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5D3B0" w14:textId="77777777" w:rsidR="003446BD" w:rsidRDefault="00000000">
      <w:pPr>
        <w:pStyle w:val="1"/>
      </w:pPr>
      <w:r>
        <w:fldChar w:fldCharType="begin"/>
      </w:r>
      <w:r>
        <w:instrText>HYPERLINK "http://internet.garant.ru/document/redirect/406054945/0"</w:instrText>
      </w:r>
      <w:r>
        <w:fldChar w:fldCharType="separate"/>
      </w:r>
      <w:r w:rsidR="0026781F">
        <w:rPr>
          <w:rStyle w:val="a4"/>
          <w:b w:val="0"/>
          <w:bCs w:val="0"/>
        </w:rPr>
        <w:t>Постановление Правительства Тюменской области от 29 декабря 2022 г. N 1041-п "О Территориальной программе государственных гарантий бесплатного оказания гражданам медицинской помощи в Тюменской области на 2023 год и на плановый период 2024 и 2025 годов"</w:t>
      </w:r>
      <w:r>
        <w:rPr>
          <w:rStyle w:val="a4"/>
          <w:b w:val="0"/>
          <w:bCs w:val="0"/>
        </w:rPr>
        <w:fldChar w:fldCharType="end"/>
      </w:r>
    </w:p>
    <w:p w14:paraId="3276FB14" w14:textId="77777777" w:rsidR="003446BD" w:rsidRDefault="003446BD"/>
    <w:p w14:paraId="198AF693" w14:textId="77777777" w:rsidR="003446BD" w:rsidRDefault="0026781F">
      <w:r>
        <w:t xml:space="preserve">В целях обеспечения конституционных прав граждан Российской Федерации на бесплатное оказание медицинской помощи в соответствии с Федеральными законами </w:t>
      </w:r>
      <w:hyperlink r:id="rId7" w:history="1">
        <w:r>
          <w:rPr>
            <w:rStyle w:val="a4"/>
          </w:rPr>
          <w:t>от 21.11.2011 N 323-ФЗ</w:t>
        </w:r>
      </w:hyperlink>
      <w:r>
        <w:t xml:space="preserve"> "Об основах охраны здоровья граждан в Российской Федерации", </w:t>
      </w:r>
      <w:hyperlink r:id="rId8" w:history="1">
        <w:r>
          <w:rPr>
            <w:rStyle w:val="a4"/>
          </w:rPr>
          <w:t>от 29.11.2010 N 326-ФЗ</w:t>
        </w:r>
      </w:hyperlink>
      <w:r>
        <w:t xml:space="preserve"> "Об обязательном медицинском страховании в Российской Федерации", </w:t>
      </w:r>
      <w:hyperlink r:id="rId9" w:history="1">
        <w:r>
          <w:rPr>
            <w:rStyle w:val="a4"/>
          </w:rPr>
          <w:t>постановлением</w:t>
        </w:r>
      </w:hyperlink>
      <w:r>
        <w:t xml:space="preserve"> Правительства Российской Федерации "О Программе государственных гарантий бесплатного оказания гражданам медицинской помощи на 2023 год и на плановый период 2024 и 2025 годов":</w:t>
      </w:r>
    </w:p>
    <w:p w14:paraId="032223BF" w14:textId="77777777" w:rsidR="003446BD" w:rsidRDefault="0026781F">
      <w:bookmarkStart w:id="0" w:name="sub_1"/>
      <w:r>
        <w:t xml:space="preserve">1. Утвердить Территориальную программу государственных гарантий бесплатного оказания гражданам медицинской помощи в Тюменской области на 2023 год и на плановый период 2024 и 2025 годов согласно </w:t>
      </w:r>
      <w:hyperlink w:anchor="sub_1000" w:history="1">
        <w:r>
          <w:rPr>
            <w:rStyle w:val="a4"/>
          </w:rPr>
          <w:t>приложению</w:t>
        </w:r>
      </w:hyperlink>
      <w:r>
        <w:t xml:space="preserve"> к настоящему постановлению.</w:t>
      </w:r>
    </w:p>
    <w:p w14:paraId="4FC20EA8" w14:textId="77777777" w:rsidR="003446BD" w:rsidRDefault="0026781F">
      <w:bookmarkStart w:id="1" w:name="sub_2"/>
      <w:bookmarkEnd w:id="0"/>
      <w:r>
        <w:t>2. Установить:</w:t>
      </w:r>
    </w:p>
    <w:p w14:paraId="62B92CAE" w14:textId="77777777" w:rsidR="003446BD" w:rsidRDefault="0026781F">
      <w:bookmarkStart w:id="2" w:name="sub_21"/>
      <w:bookmarkEnd w:id="1"/>
      <w:r>
        <w:t>2.1. Плательщиком взносов на обязательное медицинское страхование неработающего населения Тюменской области Правительство Тюменской области в лице Департамента здравоохранения Тюменской области. Перечисление взносов на обязательное медицинское страхование неработающего населения Тюменской области осуществляется в Федеральный фонд обязательного медицинского страхования в соответствии с действующим законодательством Российской Федерации.</w:t>
      </w:r>
    </w:p>
    <w:p w14:paraId="74F40465" w14:textId="77777777" w:rsidR="003446BD" w:rsidRDefault="0026781F">
      <w:bookmarkStart w:id="3" w:name="sub_22"/>
      <w:bookmarkEnd w:id="2"/>
      <w:r>
        <w:t>2.2. Перечисление межбюджетных трансфертов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а также на финансовое обеспечение осуществления расчетов в отношении дополнительных страховых случаев, видов, условий и объемов оказания медицинской помощи, не установленных базовой программой обязательного медицинского страхования, осуществляется за счет средств бюджета Тюменской области, передаваемых в территориальный фонд обязательного медицинского страхования Тюменской области.</w:t>
      </w:r>
    </w:p>
    <w:p w14:paraId="50599A31" w14:textId="77777777" w:rsidR="003446BD" w:rsidRDefault="0026781F">
      <w:bookmarkStart w:id="4" w:name="sub_23"/>
      <w:bookmarkEnd w:id="3"/>
      <w:r>
        <w:t>2.3.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14:paraId="187D1B40" w14:textId="77777777" w:rsidR="003446BD" w:rsidRDefault="0026781F">
      <w:bookmarkStart w:id="5" w:name="sub_3"/>
      <w:bookmarkEnd w:id="4"/>
      <w:r>
        <w:t xml:space="preserve">3.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порядке, предусмотренном </w:t>
      </w:r>
      <w:hyperlink r:id="rId10" w:history="1">
        <w:r>
          <w:rPr>
            <w:rStyle w:val="a4"/>
          </w:rPr>
          <w:t>частью 3.2 статьи 35</w:t>
        </w:r>
      </w:hyperlink>
      <w:r>
        <w:t xml:space="preserve"> Федерального закона от 29.11.2010 N 326-ФЗ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14:paraId="128B2ABD" w14:textId="77777777" w:rsidR="003446BD" w:rsidRDefault="0026781F">
      <w:bookmarkStart w:id="6" w:name="sub_4"/>
      <w:bookmarkEnd w:id="5"/>
      <w:r>
        <w:t>4. Контроль за исполнением настоящего постановления возложить на Вице-Губернатора Тюменской области.</w:t>
      </w:r>
    </w:p>
    <w:bookmarkEnd w:id="6"/>
    <w:p w14:paraId="7FF348E2" w14:textId="77777777" w:rsidR="003446BD" w:rsidRDefault="003446BD"/>
    <w:tbl>
      <w:tblPr>
        <w:tblW w:w="5000" w:type="pct"/>
        <w:tblInd w:w="108" w:type="dxa"/>
        <w:tblLook w:val="0000" w:firstRow="0" w:lastRow="0" w:firstColumn="0" w:lastColumn="0" w:noHBand="0" w:noVBand="0"/>
      </w:tblPr>
      <w:tblGrid>
        <w:gridCol w:w="6866"/>
        <w:gridCol w:w="3434"/>
      </w:tblGrid>
      <w:tr w:rsidR="003446BD" w14:paraId="201D1E50" w14:textId="77777777">
        <w:tc>
          <w:tcPr>
            <w:tcW w:w="3302" w:type="pct"/>
            <w:tcBorders>
              <w:top w:val="nil"/>
              <w:left w:val="nil"/>
              <w:bottom w:val="nil"/>
              <w:right w:val="nil"/>
            </w:tcBorders>
          </w:tcPr>
          <w:p w14:paraId="333FF718" w14:textId="77777777" w:rsidR="003446BD" w:rsidRDefault="0026781F">
            <w:pPr>
              <w:pStyle w:val="a6"/>
            </w:pPr>
            <w:r>
              <w:lastRenderedPageBreak/>
              <w:t>Губернатор области</w:t>
            </w:r>
          </w:p>
        </w:tc>
        <w:tc>
          <w:tcPr>
            <w:tcW w:w="1651" w:type="pct"/>
            <w:tcBorders>
              <w:top w:val="nil"/>
              <w:left w:val="nil"/>
              <w:bottom w:val="nil"/>
              <w:right w:val="nil"/>
            </w:tcBorders>
          </w:tcPr>
          <w:p w14:paraId="37F72A43" w14:textId="77777777" w:rsidR="003446BD" w:rsidRDefault="0026781F">
            <w:pPr>
              <w:pStyle w:val="a5"/>
              <w:jc w:val="right"/>
            </w:pPr>
            <w:r>
              <w:t>А.В. Моор</w:t>
            </w:r>
          </w:p>
        </w:tc>
      </w:tr>
    </w:tbl>
    <w:p w14:paraId="1820B1F7" w14:textId="77777777" w:rsidR="003446BD" w:rsidRDefault="003446BD"/>
    <w:p w14:paraId="39580E79" w14:textId="77777777" w:rsidR="003446BD" w:rsidRDefault="0026781F">
      <w:pPr>
        <w:jc w:val="right"/>
        <w:rPr>
          <w:rStyle w:val="a3"/>
          <w:rFonts w:ascii="Arial" w:hAnsi="Arial" w:cs="Arial"/>
        </w:rPr>
      </w:pPr>
      <w:bookmarkStart w:id="7" w:name="sub_1000"/>
      <w:r>
        <w:rPr>
          <w:rStyle w:val="a3"/>
          <w:rFonts w:ascii="Arial" w:hAnsi="Arial" w:cs="Arial"/>
        </w:rPr>
        <w:t>Приложение</w:t>
      </w:r>
      <w:r>
        <w:rPr>
          <w:rStyle w:val="a3"/>
          <w:rFonts w:ascii="Arial" w:hAnsi="Arial" w:cs="Arial"/>
        </w:rPr>
        <w:br/>
        <w:t xml:space="preserve">к </w:t>
      </w:r>
      <w:hyperlink w:anchor="sub_0" w:history="1">
        <w:r>
          <w:rPr>
            <w:rStyle w:val="a4"/>
            <w:rFonts w:ascii="Arial" w:hAnsi="Arial" w:cs="Arial"/>
          </w:rPr>
          <w:t>постановлению</w:t>
        </w:r>
      </w:hyperlink>
      <w:r>
        <w:rPr>
          <w:rStyle w:val="a3"/>
          <w:rFonts w:ascii="Arial" w:hAnsi="Arial" w:cs="Arial"/>
        </w:rPr>
        <w:br/>
        <w:t>Правительства</w:t>
      </w:r>
      <w:r>
        <w:rPr>
          <w:rStyle w:val="a3"/>
          <w:rFonts w:ascii="Arial" w:hAnsi="Arial" w:cs="Arial"/>
        </w:rPr>
        <w:br/>
        <w:t>Тюменской области</w:t>
      </w:r>
      <w:r>
        <w:rPr>
          <w:rStyle w:val="a3"/>
          <w:rFonts w:ascii="Arial" w:hAnsi="Arial" w:cs="Arial"/>
        </w:rPr>
        <w:br/>
        <w:t>от 29 декабря 2022 г. N 1041-п</w:t>
      </w:r>
    </w:p>
    <w:bookmarkEnd w:id="7"/>
    <w:p w14:paraId="02300536" w14:textId="77777777" w:rsidR="003446BD" w:rsidRDefault="003446BD"/>
    <w:p w14:paraId="0744A683" w14:textId="77777777" w:rsidR="003446BD" w:rsidRDefault="0026781F">
      <w:pPr>
        <w:pStyle w:val="1"/>
      </w:pPr>
      <w:r>
        <w:t>Территориальная программа</w:t>
      </w:r>
      <w:r>
        <w:br/>
        <w:t>государственных гарантий бесплатного оказания гражданам медицинской помощи в Тюменской области на 2023 год и на плановый период 2024 и 2025 годов</w:t>
      </w:r>
    </w:p>
    <w:p w14:paraId="6FB4A46A" w14:textId="77777777" w:rsidR="003446BD" w:rsidRDefault="003446BD"/>
    <w:p w14:paraId="00146985" w14:textId="77777777" w:rsidR="003446BD" w:rsidRDefault="0026781F">
      <w:pPr>
        <w:pStyle w:val="1"/>
      </w:pPr>
      <w:bookmarkStart w:id="8" w:name="sub_100"/>
      <w:r>
        <w:t>I. Общие положения</w:t>
      </w:r>
    </w:p>
    <w:bookmarkEnd w:id="8"/>
    <w:p w14:paraId="2A20B09D" w14:textId="77777777" w:rsidR="003446BD" w:rsidRDefault="003446BD"/>
    <w:p w14:paraId="432451B3" w14:textId="77777777" w:rsidR="003446BD" w:rsidRDefault="0026781F">
      <w:bookmarkStart w:id="9" w:name="sub_101"/>
      <w:r>
        <w:t xml:space="preserve">1. В соответствии с </w:t>
      </w:r>
      <w:hyperlink r:id="rId11" w:history="1">
        <w:r>
          <w:rPr>
            <w:rStyle w:val="a4"/>
          </w:rPr>
          <w:t>Федеральным законом</w:t>
        </w:r>
      </w:hyperlink>
      <w:r>
        <w:t xml:space="preserve"> от 21.11.2011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635F1F42" w14:textId="77777777" w:rsidR="003446BD" w:rsidRDefault="0026781F">
      <w:bookmarkStart w:id="10" w:name="sub_102"/>
      <w:bookmarkEnd w:id="9"/>
      <w:r>
        <w:t>2. Территориальная программа государственных гарантий бесплатного оказания гражданам медицинской помощи в Тюменской области на 2023 год и на плановый период 2024 и 2025 годов (далее - Территориальная программа) устанавливает:</w:t>
      </w:r>
    </w:p>
    <w:p w14:paraId="533F2202" w14:textId="77777777" w:rsidR="003446BD" w:rsidRDefault="0026781F">
      <w:bookmarkStart w:id="11" w:name="sub_121"/>
      <w:bookmarkEnd w:id="10"/>
      <w:r>
        <w:t>2.1. перечень видов, форм и условий предоставления медицинской помощи, оказание которой осуществляется бесплатно;</w:t>
      </w:r>
    </w:p>
    <w:p w14:paraId="38088A4F" w14:textId="77777777" w:rsidR="003446BD" w:rsidRDefault="0026781F">
      <w:bookmarkStart w:id="12" w:name="sub_122"/>
      <w:bookmarkEnd w:id="11"/>
      <w:r>
        <w:t>2.2.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w:t>
      </w:r>
    </w:p>
    <w:p w14:paraId="3AAEBB89" w14:textId="77777777" w:rsidR="003446BD" w:rsidRDefault="0026781F">
      <w:bookmarkStart w:id="13" w:name="sub_123"/>
      <w:bookmarkEnd w:id="12"/>
      <w:r>
        <w:t>2.3. базовую программу обязательного медицинского страхования, территориальную программу обязательного медицинского страхования, превышающую базовую,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w:t>
      </w:r>
    </w:p>
    <w:p w14:paraId="5C5D5182" w14:textId="77777777" w:rsidR="003446BD" w:rsidRDefault="0026781F">
      <w:bookmarkStart w:id="14" w:name="sub_124"/>
      <w:bookmarkEnd w:id="13"/>
      <w:r>
        <w:t>2.4. порядок и условия предоставления медицинской помощи, критерии доступности и качества медицинской помощи;</w:t>
      </w:r>
    </w:p>
    <w:p w14:paraId="030CC0CC" w14:textId="77777777" w:rsidR="003446BD" w:rsidRDefault="0026781F">
      <w:bookmarkStart w:id="15" w:name="sub_125"/>
      <w:bookmarkEnd w:id="14"/>
      <w:r>
        <w:t>2.5. порядок и размеры возмещения расходов, связанных с оказанием гражданам медицинской помощи в экстренной форме медицинским организациям, не участвующим в реализации Территориальной программы.</w:t>
      </w:r>
    </w:p>
    <w:p w14:paraId="1B4CFA0C" w14:textId="77777777" w:rsidR="003446BD" w:rsidRDefault="0026781F">
      <w:bookmarkStart w:id="16" w:name="sub_103"/>
      <w:bookmarkEnd w:id="15"/>
      <w:r>
        <w:t>3. Правительство Тюменской области при решении вопроса об индексации заработной платы медицинских работников медицинских организаций, подведомственных Департаменту здравоохранения Тюменской области,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73217114" w14:textId="77777777" w:rsidR="003446BD" w:rsidRDefault="0026781F">
      <w:bookmarkStart w:id="17" w:name="sub_104"/>
      <w:bookmarkEnd w:id="16"/>
      <w:r>
        <w:t xml:space="preserve">4. При формировании Территориальной программы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Тюменской области,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w:t>
      </w:r>
      <w:r>
        <w:lastRenderedPageBreak/>
        <w:t>Российской Федерации об обязательном медицинском страховании,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64FC117C" w14:textId="77777777" w:rsidR="003446BD" w:rsidRDefault="0026781F">
      <w:bookmarkStart w:id="18" w:name="sub_105"/>
      <w:bookmarkEnd w:id="17"/>
      <w:r>
        <w:t>5. В условиях чрезвычайной ситуации и (или) при возникновении угрозы распространения заболеваний, представляющих опасность для окружающих, организация и финансовое обеспечение медицинской помощи в рамках Территориальной программы осуществляется в соответствии с нормативными правовыми актами Правительства Российской Федерации.</w:t>
      </w:r>
    </w:p>
    <w:p w14:paraId="3537C0C0" w14:textId="77777777" w:rsidR="003446BD" w:rsidRDefault="0026781F">
      <w:bookmarkStart w:id="19" w:name="sub_106"/>
      <w:bookmarkEnd w:id="18"/>
      <w:r>
        <w:t>6. Департамент здравоохранения Тюменской области совместно с Территориальным фондом обязательного медицинского страхования Тюменской области вправе давать разъяснения по реализации Территориальной программы.</w:t>
      </w:r>
    </w:p>
    <w:p w14:paraId="36EA6582" w14:textId="77777777" w:rsidR="003446BD" w:rsidRDefault="0026781F">
      <w:bookmarkStart w:id="20" w:name="sub_107"/>
      <w:bookmarkEnd w:id="19"/>
      <w:r>
        <w:t>7. Территориальная программа содержит:</w:t>
      </w:r>
    </w:p>
    <w:p w14:paraId="59450B4F" w14:textId="77777777" w:rsidR="003446BD" w:rsidRDefault="0026781F">
      <w:bookmarkStart w:id="21" w:name="sub_171"/>
      <w:bookmarkEnd w:id="20"/>
      <w:r>
        <w:t>7.1. Территориальную программу обязательного медицинского страхования (далее - ОМС);</w:t>
      </w:r>
    </w:p>
    <w:p w14:paraId="48CFC2CB" w14:textId="77777777" w:rsidR="003446BD" w:rsidRDefault="0026781F">
      <w:bookmarkStart w:id="22" w:name="sub_172"/>
      <w:bookmarkEnd w:id="21"/>
      <w:r>
        <w:t>7.2. Сводный расчет стоимости Территориальной программы, включающей территориальную программу ОМС;</w:t>
      </w:r>
    </w:p>
    <w:p w14:paraId="6570D191" w14:textId="77777777" w:rsidR="003446BD" w:rsidRDefault="0026781F">
      <w:bookmarkStart w:id="23" w:name="sub_173"/>
      <w:bookmarkEnd w:id="22"/>
      <w:r>
        <w:t>7.3. 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2023 году (</w:t>
      </w:r>
      <w:hyperlink w:anchor="sub_1100" w:history="1">
        <w:r>
          <w:rPr>
            <w:rStyle w:val="a4"/>
          </w:rPr>
          <w:t>приложение N 1</w:t>
        </w:r>
      </w:hyperlink>
      <w:r>
        <w:t xml:space="preserve"> к Территориальной программе);</w:t>
      </w:r>
    </w:p>
    <w:p w14:paraId="34249020" w14:textId="77777777" w:rsidR="003446BD" w:rsidRDefault="0026781F">
      <w:bookmarkStart w:id="24" w:name="sub_174"/>
      <w:bookmarkEnd w:id="23"/>
      <w:r>
        <w:t>7.4. Перечень (реестр) медицинских организаций, оказывающих медицинскую помощь в рамках территориальной программы, в том числе участвующих в реализации территориальной программы обязательного медицинского страхования, по уровням оказания медицинской помощи (</w:t>
      </w:r>
      <w:hyperlink w:anchor="sub_1200" w:history="1">
        <w:r>
          <w:rPr>
            <w:rStyle w:val="a4"/>
          </w:rPr>
          <w:t>приложение N 2</w:t>
        </w:r>
      </w:hyperlink>
      <w:r>
        <w:t xml:space="preserve"> к Территориальной программе);</w:t>
      </w:r>
    </w:p>
    <w:p w14:paraId="79B9FD67" w14:textId="77777777" w:rsidR="003446BD" w:rsidRDefault="0026781F">
      <w:bookmarkStart w:id="25" w:name="sub_175"/>
      <w:bookmarkEnd w:id="24"/>
      <w:r>
        <w:t>7.5. Перечень медицинских организаций, оказывающих высокотехнологичную медицинскую помощь (</w:t>
      </w:r>
      <w:hyperlink w:anchor="sub_1300" w:history="1">
        <w:r>
          <w:rPr>
            <w:rStyle w:val="a4"/>
          </w:rPr>
          <w:t>приложение N 3</w:t>
        </w:r>
      </w:hyperlink>
      <w:r>
        <w:t xml:space="preserve"> к Территориальной программе);</w:t>
      </w:r>
    </w:p>
    <w:p w14:paraId="6F3B5A31" w14:textId="77777777" w:rsidR="003446BD" w:rsidRDefault="0026781F">
      <w:bookmarkStart w:id="26" w:name="sub_176"/>
      <w:bookmarkEnd w:id="25"/>
      <w:r>
        <w:t>7.6. Перечень медицинских организаций, оказывающих медицинскую помощь в рамках Государственной программы по реализации Договора между органами государственной власти Тюменской области, Ханты-Мансийского автономного округа - Югры и Ямало-Ненецкого автономного округа "Сотрудничество" (далее - программа "Сотрудничество") (</w:t>
      </w:r>
      <w:hyperlink w:anchor="sub_1400" w:history="1">
        <w:r>
          <w:rPr>
            <w:rStyle w:val="a4"/>
          </w:rPr>
          <w:t>приложение N 4</w:t>
        </w:r>
      </w:hyperlink>
      <w:r>
        <w:t xml:space="preserve"> к Территориальной программе);</w:t>
      </w:r>
    </w:p>
    <w:p w14:paraId="52FFFAB8" w14:textId="77777777" w:rsidR="003446BD" w:rsidRDefault="0026781F">
      <w:bookmarkStart w:id="27" w:name="sub_177"/>
      <w:bookmarkEnd w:id="26"/>
      <w:r>
        <w:t>7.7. Перечень медицинских организаций, оказывающих меры социальной поддержки отдельным категориям граждан (</w:t>
      </w:r>
      <w:hyperlink w:anchor="sub_1500" w:history="1">
        <w:r>
          <w:rPr>
            <w:rStyle w:val="a4"/>
          </w:rPr>
          <w:t>приложение N 5</w:t>
        </w:r>
      </w:hyperlink>
      <w:r>
        <w:t xml:space="preserve"> к Территориальной программе);</w:t>
      </w:r>
    </w:p>
    <w:p w14:paraId="4142347E" w14:textId="77777777" w:rsidR="003446BD" w:rsidRDefault="0026781F">
      <w:bookmarkStart w:id="28" w:name="sub_178"/>
      <w:bookmarkEnd w:id="27"/>
      <w:r>
        <w:t>7.8. Перечень мероприятий по профилактике заболеваний и формированию здорового образа жизни, осуществляемых в рамках Территориальной программы (</w:t>
      </w:r>
      <w:hyperlink w:anchor="sub_1600" w:history="1">
        <w:r>
          <w:rPr>
            <w:rStyle w:val="a4"/>
          </w:rPr>
          <w:t>приложение N 6</w:t>
        </w:r>
      </w:hyperlink>
      <w:r>
        <w:t xml:space="preserve"> к Территориальной программе);</w:t>
      </w:r>
    </w:p>
    <w:p w14:paraId="23E4A2D6" w14:textId="77777777" w:rsidR="003446BD" w:rsidRDefault="0026781F">
      <w:bookmarkStart w:id="29" w:name="sub_179"/>
      <w:bookmarkEnd w:id="28"/>
      <w:r>
        <w:t>7.9. Перечень исследований и иных медицинских вмешательств, проводимых в рамках углубленной диспансеризации (</w:t>
      </w:r>
      <w:hyperlink w:anchor="sub_1700" w:history="1">
        <w:r>
          <w:rPr>
            <w:rStyle w:val="a4"/>
          </w:rPr>
          <w:t>приложение N 7</w:t>
        </w:r>
      </w:hyperlink>
      <w:r>
        <w:t xml:space="preserve"> к Территориальной программе).</w:t>
      </w:r>
    </w:p>
    <w:p w14:paraId="1547B626" w14:textId="77777777" w:rsidR="003446BD" w:rsidRDefault="0026781F">
      <w:bookmarkStart w:id="30" w:name="sub_1710"/>
      <w:bookmarkEnd w:id="29"/>
      <w:r>
        <w:t>7.10. Перечень медицинских организаций, оказывающих медицинскую помощь в экстренной или неотложной форме вне медицинских организаций, а также в амбулаторных и стационарных условиях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w:t>
      </w:r>
      <w:hyperlink w:anchor="sub_1800" w:history="1">
        <w:r>
          <w:rPr>
            <w:rStyle w:val="a4"/>
          </w:rPr>
          <w:t>приложение N 8</w:t>
        </w:r>
      </w:hyperlink>
      <w:r>
        <w:t xml:space="preserve"> к Территориальной программе);</w:t>
      </w:r>
    </w:p>
    <w:p w14:paraId="7B239170" w14:textId="77777777" w:rsidR="003446BD" w:rsidRDefault="0026781F">
      <w:bookmarkStart w:id="31" w:name="sub_1711"/>
      <w:bookmarkEnd w:id="30"/>
      <w:r>
        <w:t>7.11. Перечень медицинских организаций, участвующих в проведении диспансеризации государственных гражданских служащих Тюменской области и муниципальных служащих Тюменской области (</w:t>
      </w:r>
      <w:hyperlink w:anchor="sub_1900" w:history="1">
        <w:r>
          <w:rPr>
            <w:rStyle w:val="a4"/>
          </w:rPr>
          <w:t>приложение N 9</w:t>
        </w:r>
      </w:hyperlink>
      <w:r>
        <w:t xml:space="preserve"> к Территориальной программе);</w:t>
      </w:r>
    </w:p>
    <w:p w14:paraId="1E8F7A63" w14:textId="77777777" w:rsidR="003446BD" w:rsidRDefault="0026781F">
      <w:bookmarkStart w:id="32" w:name="sub_1712"/>
      <w:bookmarkEnd w:id="31"/>
      <w:r>
        <w:t>7.12. Перечень медицинских организаций, участвующих в проведении периодических медицинских осмотров добровольных пожарных Тюменской области (</w:t>
      </w:r>
      <w:hyperlink w:anchor="sub_10100" w:history="1">
        <w:r>
          <w:rPr>
            <w:rStyle w:val="a4"/>
          </w:rPr>
          <w:t>приложение N 10</w:t>
        </w:r>
      </w:hyperlink>
      <w:r>
        <w:t xml:space="preserve"> к Территориальной программе);</w:t>
      </w:r>
    </w:p>
    <w:p w14:paraId="0156F5D2" w14:textId="77777777" w:rsidR="003446BD" w:rsidRDefault="0026781F">
      <w:bookmarkStart w:id="33" w:name="sub_1713"/>
      <w:bookmarkEnd w:id="32"/>
      <w:r>
        <w:t xml:space="preserve">7.13. 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w:t>
      </w:r>
      <w:r>
        <w:lastRenderedPageBreak/>
        <w:t>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w:t>
      </w:r>
      <w:hyperlink w:anchor="sub_11000" w:history="1">
        <w:r>
          <w:rPr>
            <w:rStyle w:val="a4"/>
          </w:rPr>
          <w:t>приложение N 11</w:t>
        </w:r>
      </w:hyperlink>
      <w:r>
        <w:t xml:space="preserve"> к Территориальной программе);</w:t>
      </w:r>
    </w:p>
    <w:p w14:paraId="00212234" w14:textId="77777777" w:rsidR="003446BD" w:rsidRDefault="0026781F">
      <w:bookmarkStart w:id="34" w:name="sub_1714"/>
      <w:bookmarkEnd w:id="33"/>
      <w:r>
        <w:t>7.14.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w:t>
      </w:r>
      <w:hyperlink w:anchor="sub_12000" w:history="1">
        <w:r>
          <w:rPr>
            <w:rStyle w:val="a4"/>
          </w:rPr>
          <w:t>приложение N 12</w:t>
        </w:r>
      </w:hyperlink>
      <w:r>
        <w:t xml:space="preserve"> к Территориальной программе);</w:t>
      </w:r>
    </w:p>
    <w:p w14:paraId="1229DF1D" w14:textId="77777777" w:rsidR="003446BD" w:rsidRDefault="0026781F">
      <w:bookmarkStart w:id="35" w:name="sub_1715"/>
      <w:bookmarkEnd w:id="34"/>
      <w:r>
        <w:t xml:space="preserve">7.15. Перечень медицинских организаций, осуществляющих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социальной поддержки отдельным категориям граждан, осуществляемой путем возмещения расходов на оплату лекарственных препаратов для медицинского применения и медицинских изделий,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 - </w:t>
      </w:r>
      <w:proofErr w:type="spellStart"/>
      <w:r>
        <w:t>Прауэра</w:t>
      </w:r>
      <w:proofErr w:type="spellEnd"/>
      <w:r>
        <w:t>), лиц после трансплантации органов и (или) тканей (</w:t>
      </w:r>
      <w:hyperlink w:anchor="sub_13000" w:history="1">
        <w:r>
          <w:rPr>
            <w:rStyle w:val="a4"/>
          </w:rPr>
          <w:t>приложение N 13</w:t>
        </w:r>
      </w:hyperlink>
      <w:r>
        <w:t xml:space="preserve"> к Территориальной программе) (далее - Перечень медицинских организаций, осуществляющих лекарственное обеспечение);</w:t>
      </w:r>
    </w:p>
    <w:p w14:paraId="6B611FAE" w14:textId="77777777" w:rsidR="003446BD" w:rsidRDefault="0026781F">
      <w:bookmarkStart w:id="36" w:name="sub_1716"/>
      <w:bookmarkEnd w:id="35"/>
      <w:r>
        <w:t>7.16. Перечни лекарственных препаратов для медицинского применения, расходных материалов и медицинских изделий, применяемых при реализации территориальной программы (</w:t>
      </w:r>
      <w:hyperlink w:anchor="sub_14000" w:history="1">
        <w:r>
          <w:rPr>
            <w:rStyle w:val="a4"/>
          </w:rPr>
          <w:t>приложение N 14</w:t>
        </w:r>
      </w:hyperlink>
      <w:r>
        <w:t xml:space="preserve"> к Территориальной программе);</w:t>
      </w:r>
    </w:p>
    <w:p w14:paraId="080936DF" w14:textId="77777777" w:rsidR="003446BD" w:rsidRDefault="0026781F">
      <w:bookmarkStart w:id="37" w:name="sub_1717"/>
      <w:bookmarkEnd w:id="36"/>
      <w:r>
        <w:t>7.17. Категории граждан, имеющих право на обеспечение слуховыми аппаратами (</w:t>
      </w:r>
      <w:hyperlink w:anchor="sub_15000" w:history="1">
        <w:r>
          <w:rPr>
            <w:rStyle w:val="a4"/>
          </w:rPr>
          <w:t>приложение N 15</w:t>
        </w:r>
      </w:hyperlink>
      <w:r>
        <w:t xml:space="preserve"> к Территориальной программе);</w:t>
      </w:r>
    </w:p>
    <w:p w14:paraId="648AC8C6" w14:textId="77777777" w:rsidR="003446BD" w:rsidRDefault="0026781F">
      <w:bookmarkStart w:id="38" w:name="sub_1718"/>
      <w:bookmarkEnd w:id="37"/>
      <w:r>
        <w:t>7.18. Категории граждан, имеющих право на обеспечение глазными протезами (</w:t>
      </w:r>
      <w:hyperlink w:anchor="sub_16000" w:history="1">
        <w:r>
          <w:rPr>
            <w:rStyle w:val="a4"/>
          </w:rPr>
          <w:t>приложение N 16</w:t>
        </w:r>
      </w:hyperlink>
      <w:r>
        <w:t xml:space="preserve"> к Территориальной программе);</w:t>
      </w:r>
    </w:p>
    <w:p w14:paraId="3B4543E0" w14:textId="77777777" w:rsidR="003446BD" w:rsidRDefault="0026781F">
      <w:bookmarkStart w:id="39" w:name="sub_1719"/>
      <w:bookmarkEnd w:id="38"/>
      <w:r>
        <w:t xml:space="preserve">7.19. Средние нормативы объема оказания и средние нормативы финансовых затрат на единицу объема медицинской помощи на </w:t>
      </w:r>
      <w:proofErr w:type="gramStart"/>
      <w:r>
        <w:t>2023 - 2025</w:t>
      </w:r>
      <w:proofErr w:type="gramEnd"/>
      <w:r>
        <w:t> годы (</w:t>
      </w:r>
      <w:hyperlink w:anchor="sub_17000" w:history="1">
        <w:r>
          <w:rPr>
            <w:rStyle w:val="a4"/>
          </w:rPr>
          <w:t>приложение N 17</w:t>
        </w:r>
      </w:hyperlink>
      <w:r>
        <w:t xml:space="preserve"> к Территориальной программе);</w:t>
      </w:r>
    </w:p>
    <w:p w14:paraId="6B49AA16" w14:textId="77777777" w:rsidR="003446BD" w:rsidRDefault="0026781F">
      <w:bookmarkStart w:id="40" w:name="sub_1720"/>
      <w:bookmarkEnd w:id="39"/>
      <w:r>
        <w:t>7.20. Сводный расчет стоимости Территориальной программы, включающей территориальную программу ОМС (</w:t>
      </w:r>
      <w:hyperlink w:anchor="sub_18000" w:history="1">
        <w:r>
          <w:rPr>
            <w:rStyle w:val="a4"/>
          </w:rPr>
          <w:t>приложение N 18</w:t>
        </w:r>
      </w:hyperlink>
      <w:r>
        <w:t xml:space="preserve"> к Территориальной программе).</w:t>
      </w:r>
    </w:p>
    <w:bookmarkEnd w:id="40"/>
    <w:p w14:paraId="040EF34D" w14:textId="77777777" w:rsidR="003446BD" w:rsidRDefault="003446BD"/>
    <w:p w14:paraId="4C987443" w14:textId="77777777" w:rsidR="003446BD" w:rsidRDefault="0026781F">
      <w:pPr>
        <w:pStyle w:val="1"/>
      </w:pPr>
      <w:bookmarkStart w:id="41" w:name="sub_200"/>
      <w:r>
        <w:t>II. Перечень видов, форм и условий предоставления медицинской помощи, оказание которой осуществляется бесплатно</w:t>
      </w:r>
    </w:p>
    <w:bookmarkEnd w:id="41"/>
    <w:p w14:paraId="0FB11D63" w14:textId="77777777" w:rsidR="003446BD" w:rsidRDefault="003446BD"/>
    <w:p w14:paraId="18C119C9" w14:textId="77777777" w:rsidR="003446BD" w:rsidRDefault="0026781F">
      <w:bookmarkStart w:id="42" w:name="sub_201"/>
      <w:r>
        <w:t>1. В рамках Территориальной программы бесплатно предоставляются:</w:t>
      </w:r>
    </w:p>
    <w:bookmarkEnd w:id="42"/>
    <w:p w14:paraId="4306FE0C" w14:textId="77777777" w:rsidR="003446BD" w:rsidRDefault="0026781F">
      <w:r>
        <w:t>- 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7E4CFDE1" w14:textId="77777777" w:rsidR="003446BD" w:rsidRDefault="0026781F">
      <w:r>
        <w:t>- специализированная, в том числе высокотехнологичная, медицинская помощь;</w:t>
      </w:r>
    </w:p>
    <w:p w14:paraId="6AB493AD" w14:textId="77777777" w:rsidR="003446BD" w:rsidRDefault="0026781F">
      <w:r>
        <w:t>- скорая, в том числе скорая специализированная, медицинская помощь;</w:t>
      </w:r>
    </w:p>
    <w:p w14:paraId="2C924644" w14:textId="77777777" w:rsidR="003446BD" w:rsidRDefault="0026781F">
      <w:r>
        <w:t>-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029E6032" w14:textId="77777777" w:rsidR="003446BD" w:rsidRDefault="0026781F">
      <w:r>
        <w:lastRenderedPageBreak/>
        <w:t xml:space="preserve">Понятие "медицинская организация" используется в Территориальной программе в значении, определенном в </w:t>
      </w:r>
      <w:hyperlink r:id="rId12" w:history="1">
        <w:r>
          <w:rPr>
            <w:rStyle w:val="a4"/>
          </w:rPr>
          <w:t>Федеральном законе</w:t>
        </w:r>
      </w:hyperlink>
      <w:r>
        <w:t xml:space="preserve"> от 21.11.2011 N 323-ФЗ "Об основах охраны здоровья граждан в Российской Федерации" и </w:t>
      </w:r>
      <w:hyperlink r:id="rId13" w:history="1">
        <w:r>
          <w:rPr>
            <w:rStyle w:val="a4"/>
          </w:rPr>
          <w:t>Федеральном законе</w:t>
        </w:r>
      </w:hyperlink>
      <w:r>
        <w:t xml:space="preserve"> от 29.11.2010 N 326-ФЗ "Об обязательном медицинском страховании в Российской Федерации".</w:t>
      </w:r>
    </w:p>
    <w:p w14:paraId="10DD0834" w14:textId="77777777" w:rsidR="003446BD" w:rsidRDefault="0026781F">
      <w:r>
        <w:t>В целях соблюдения этапов оказания медицинской помощи, планирования рационального размещения медицинских организаций в зависимости от административно-территориальной принадлежности и вида медицинской помощи, а также определения дифференцированных нормативов объема медицинской помощи в рамках Территориальной программы медицинские организации распределяются по трем уровням.</w:t>
      </w:r>
    </w:p>
    <w:p w14:paraId="0A90628D" w14:textId="77777777" w:rsidR="003446BD" w:rsidRDefault="0026781F">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установлен в разрезе уровней оказания медицинской помощи (</w:t>
      </w:r>
      <w:hyperlink w:anchor="sub_1100" w:history="1">
        <w:r>
          <w:rPr>
            <w:rStyle w:val="a4"/>
          </w:rPr>
          <w:t>приложение N 1</w:t>
        </w:r>
      </w:hyperlink>
      <w:r>
        <w:t xml:space="preserve"> и </w:t>
      </w:r>
      <w:hyperlink w:anchor="sub_1200" w:history="1">
        <w:r>
          <w:rPr>
            <w:rStyle w:val="a4"/>
          </w:rPr>
          <w:t>N 2</w:t>
        </w:r>
      </w:hyperlink>
      <w:r>
        <w:t xml:space="preserve"> к Территориальной программе).</w:t>
      </w:r>
    </w:p>
    <w:p w14:paraId="6021736B" w14:textId="77777777" w:rsidR="003446BD" w:rsidRDefault="0026781F">
      <w:bookmarkStart w:id="43" w:name="sub_211"/>
      <w:r>
        <w:t>1.1.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bookmarkEnd w:id="43"/>
    <w:p w14:paraId="7E55B28C" w14:textId="77777777" w:rsidR="003446BD" w:rsidRDefault="0026781F">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38AFAD88" w14:textId="77777777" w:rsidR="003446BD" w:rsidRDefault="0026781F">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46A0F9DF" w14:textId="77777777" w:rsidR="003446BD" w:rsidRDefault="0026781F">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289EB415" w14:textId="77777777" w:rsidR="003446BD" w:rsidRDefault="0026781F">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6B6F5BD3" w14:textId="77777777" w:rsidR="003446BD" w:rsidRDefault="0026781F">
      <w:bookmarkStart w:id="44" w:name="sub_212"/>
      <w:r>
        <w:t>1.2.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bookmarkEnd w:id="44"/>
    <w:p w14:paraId="2A229175" w14:textId="77777777" w:rsidR="003446BD" w:rsidRDefault="0026781F">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0B330D40" w14:textId="77777777" w:rsidR="003446BD" w:rsidRDefault="0026781F">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Перечень видов высокотехнологичной медицинской помощи устанавливается </w:t>
      </w:r>
      <w:hyperlink w:anchor="sub_1100" w:history="1">
        <w:r>
          <w:rPr>
            <w:rStyle w:val="a4"/>
          </w:rPr>
          <w:t>приложением N 1</w:t>
        </w:r>
      </w:hyperlink>
      <w:r>
        <w:t xml:space="preserve"> к постановлению Правительства Российской Федерации "О Программе государственных гарантий бесплатного оказания гражданам медицинской помощи на 2023 год и на плановый период 2024 и 2025 годов" (далее - Программа).</w:t>
      </w:r>
    </w:p>
    <w:p w14:paraId="408FF843" w14:textId="77777777" w:rsidR="003446BD" w:rsidRDefault="0026781F">
      <w:bookmarkStart w:id="45" w:name="sub_213"/>
      <w:r>
        <w:t xml:space="preserve">1.3.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w:t>
      </w:r>
      <w:r>
        <w:lastRenderedPageBreak/>
        <w:t>отравлениях и других состояниях, требующих срочного медицинского вмешательства.</w:t>
      </w:r>
    </w:p>
    <w:bookmarkEnd w:id="45"/>
    <w:p w14:paraId="6E33FC07" w14:textId="77777777" w:rsidR="003446BD" w:rsidRDefault="0026781F">
      <w:r>
        <w:t>Скорая, в том числе скорая специализированная, медицинская помощь оказывается медицинскими организациями Тюменской области бесплатно.</w:t>
      </w:r>
    </w:p>
    <w:p w14:paraId="5B5882A4" w14:textId="77777777" w:rsidR="003446BD" w:rsidRDefault="0026781F">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6D98AF35" w14:textId="77777777" w:rsidR="003446BD" w:rsidRDefault="0026781F">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15867819" w14:textId="77777777" w:rsidR="003446BD" w:rsidRDefault="0026781F">
      <w:bookmarkStart w:id="46" w:name="sub_214"/>
      <w:r>
        <w:t>1.4.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bookmarkEnd w:id="46"/>
    <w:p w14:paraId="62BA03AA" w14:textId="77777777" w:rsidR="003446BD" w:rsidRDefault="0026781F">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4" w:history="1">
        <w:r>
          <w:rPr>
            <w:rStyle w:val="a4"/>
          </w:rPr>
          <w:t>части 2 статьи 6</w:t>
        </w:r>
      </w:hyperlink>
      <w:r>
        <w:t xml:space="preserve"> Федерального закона от 21.11.2011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и нормативными актами Тюменской области о социальном обеспечении, мер психологической поддержки и духовной помощи.</w:t>
      </w:r>
    </w:p>
    <w:p w14:paraId="152B6D86" w14:textId="77777777" w:rsidR="003446BD" w:rsidRDefault="0026781F">
      <w:r>
        <w:t xml:space="preserve">Медицинская организация, к которой пациент прикреплен для получения первичной медико-санитарной помощи и (или) оказывающая медицинскую паллиативную помощь в рамках </w:t>
      </w:r>
      <w:hyperlink r:id="rId15" w:history="1">
        <w:r>
          <w:rPr>
            <w:rStyle w:val="a4"/>
          </w:rPr>
          <w:t>Федерального закона</w:t>
        </w:r>
      </w:hyperlink>
      <w:r>
        <w:t xml:space="preserve"> N 189-ФЗ "О государственном (муниципальном) социальном заказе на оказание государственных (муниципальных) услуг в социальной сфере",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3E155C36" w14:textId="77777777" w:rsidR="003446BD" w:rsidRDefault="0026781F">
      <w: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 (или) оказывающую медицинскую паллиативную помощь в рамках </w:t>
      </w:r>
      <w:hyperlink r:id="rId16" w:history="1">
        <w:r>
          <w:rPr>
            <w:rStyle w:val="a4"/>
          </w:rPr>
          <w:t>Федерального закона</w:t>
        </w:r>
      </w:hyperlink>
      <w:r>
        <w:t xml:space="preserve"> N 189-ФЗ "О государственном (муниципальном) социальном заказе на оказание государственных (муниципальных) услуг в социальной сфере", или близлежащую к месту его пребывания медицинскую организацию, оказывающую первичную медико-санитарную помощь.</w:t>
      </w:r>
    </w:p>
    <w:p w14:paraId="547F55BD" w14:textId="77777777" w:rsidR="003446BD" w:rsidRDefault="0026781F">
      <w:r>
        <w:t xml:space="preserve">За счет бюджетных ассигнований бюджета Тюменской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w:t>
      </w:r>
      <w:r>
        <w:lastRenderedPageBreak/>
        <w:t>психотропными лекарственными препаратами, используемыми при посещениях на дому.</w:t>
      </w:r>
    </w:p>
    <w:p w14:paraId="3409107F" w14:textId="77777777" w:rsidR="003446BD" w:rsidRDefault="0026781F">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изготовление наркотических лекарственных препаратов и психотропных лекарственных препаратов в неинвазивных лекарственных формах, в том числе применяемых у детей, организуется в аптечных организациях.</w:t>
      </w:r>
    </w:p>
    <w:p w14:paraId="5ACAB3FF" w14:textId="77777777" w:rsidR="003446BD" w:rsidRDefault="0026781F">
      <w:r>
        <w:t xml:space="preserve">Мероприятия по развитию паллиативной медицинской помощи осуществляются в рамках региональной программы Тюменской области "Развитие системы оказания паллиативной медицинской помощи в Тюменской области" на </w:t>
      </w:r>
      <w:proofErr w:type="gramStart"/>
      <w:r>
        <w:t>2020 - 2024</w:t>
      </w:r>
      <w:proofErr w:type="gramEnd"/>
      <w:r>
        <w:t> годы, включающих указанные мероприятия, а также целевые показатели их результативности.</w:t>
      </w:r>
    </w:p>
    <w:p w14:paraId="2D683200" w14:textId="77777777" w:rsidR="003446BD" w:rsidRDefault="0026781F">
      <w:bookmarkStart w:id="47" w:name="sub_202"/>
      <w:r>
        <w:t>2. В целях оказания гражданам, находящимся в стационарных организациях социального обслуживания, медицинской помощи Департаментом здравоохранения Тюменской области организуется взаимодействие стационарных организаций социального обслуживания с близлежащими медицинскими организациями.</w:t>
      </w:r>
    </w:p>
    <w:bookmarkEnd w:id="47"/>
    <w:p w14:paraId="11530737" w14:textId="77777777" w:rsidR="003446BD" w:rsidRDefault="0026781F">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39487AF5" w14:textId="77777777" w:rsidR="003446BD" w:rsidRDefault="0026781F">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Территориальной программой.</w:t>
      </w:r>
    </w:p>
    <w:p w14:paraId="2CA1E8C4" w14:textId="77777777" w:rsidR="003446BD" w:rsidRDefault="0026781F">
      <w:bookmarkStart w:id="48" w:name="sub_203"/>
      <w:r>
        <w:t>3. 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Тюменской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bookmarkEnd w:id="48"/>
    <w:p w14:paraId="5A6B5FEC" w14:textId="77777777" w:rsidR="003446BD" w:rsidRDefault="0026781F">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644BCDD4" w14:textId="77777777" w:rsidR="003446BD" w:rsidRDefault="0026781F">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4B2429D6" w14:textId="77777777" w:rsidR="003446BD" w:rsidRDefault="0026781F">
      <w:bookmarkStart w:id="49" w:name="sub_204"/>
      <w:r>
        <w:t>4. Медицинская помощь оказывается в следующих формах:</w:t>
      </w:r>
    </w:p>
    <w:bookmarkEnd w:id="49"/>
    <w:p w14:paraId="4565DF31" w14:textId="77777777" w:rsidR="003446BD" w:rsidRDefault="0026781F">
      <w:r>
        <w:t>-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70303C94" w14:textId="77777777" w:rsidR="003446BD" w:rsidRDefault="0026781F">
      <w:r>
        <w:lastRenderedPageBreak/>
        <w:t>-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0590FB8C" w14:textId="77777777" w:rsidR="003446BD" w:rsidRDefault="0026781F">
      <w:r>
        <w:t>-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260ECE0D" w14:textId="77777777" w:rsidR="003446BD" w:rsidRDefault="0026781F">
      <w:bookmarkStart w:id="50" w:name="sub_205"/>
      <w:r>
        <w:t>5. 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bookmarkEnd w:id="50"/>
    <w:p w14:paraId="2103984C" w14:textId="77777777" w:rsidR="003446BD" w:rsidRDefault="0026781F">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21F671B4" w14:textId="77777777" w:rsidR="003446BD" w:rsidRDefault="0026781F">
      <w: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утвержден </w:t>
      </w:r>
      <w:hyperlink w:anchor="sub_11000" w:history="1">
        <w:r>
          <w:rPr>
            <w:rStyle w:val="a4"/>
          </w:rPr>
          <w:t>приложением N 11</w:t>
        </w:r>
      </w:hyperlink>
      <w:r>
        <w:t xml:space="preserve"> к Территориальной программе.</w:t>
      </w:r>
    </w:p>
    <w:p w14:paraId="0674D4EB" w14:textId="77777777" w:rsidR="003446BD" w:rsidRDefault="0026781F">
      <w:bookmarkStart w:id="51" w:name="sub_206"/>
      <w:r>
        <w:t xml:space="preserve">6. В рамках Территориальной программы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оказывается медицинская помощь в экстренной или неотложной форме вне медицинских организаций, а также в амбулаторных и стационарных условиях, в медицинских организациях, включенных в перечень, установленный </w:t>
      </w:r>
      <w:hyperlink w:anchor="sub_1800" w:history="1">
        <w:r>
          <w:rPr>
            <w:rStyle w:val="a4"/>
          </w:rPr>
          <w:t>приложением N 8</w:t>
        </w:r>
      </w:hyperlink>
      <w:r>
        <w:t xml:space="preserve"> к Территориальной программе, в соответствии с соглашением, заключаемым Департаментом здравоохранения Тюменской области с Территориальным фондом ОМС Тюменской области, договорами, заключаемыми Территориальным фондом ОМС Тюменской области с медицинскими организациями в соответствии с заданиями медицинских организаций, нормативными правовыми актами Тюменской области.</w:t>
      </w:r>
    </w:p>
    <w:p w14:paraId="4B18FCA2" w14:textId="77777777" w:rsidR="003446BD" w:rsidRDefault="0026781F">
      <w:bookmarkStart w:id="52" w:name="sub_207"/>
      <w:bookmarkEnd w:id="51"/>
      <w:r>
        <w:t xml:space="preserve">7. Медицинская помощь в рамках Государственной программы Тюменской области "Сотрудничество" оказывается в медицинских организациях, включенных в перечень, установленный </w:t>
      </w:r>
      <w:hyperlink w:anchor="sub_1400" w:history="1">
        <w:r>
          <w:rPr>
            <w:rStyle w:val="a4"/>
          </w:rPr>
          <w:t>приложением N 4</w:t>
        </w:r>
      </w:hyperlink>
      <w:r>
        <w:t xml:space="preserve"> к Территориальной программе, в соответствии с соглашениями, заключаемыми Департаментом здравоохранения Тюменской области, Территориальным фондом ОМС Тюменской области с органами управления здравоохранением и/или территориальными фондами ОМС Ямало-Ненецкого автономного округа и Ханты-Мансийского автономного округа - Югры, определяющими порядок оказания медицинской помощи, в объемах и по тарифам, согласованным сторонами.</w:t>
      </w:r>
    </w:p>
    <w:bookmarkEnd w:id="52"/>
    <w:p w14:paraId="18A0B4B6" w14:textId="77777777" w:rsidR="003446BD" w:rsidRDefault="003446BD"/>
    <w:p w14:paraId="68416622" w14:textId="77777777" w:rsidR="003446BD" w:rsidRDefault="0026781F">
      <w:pPr>
        <w:pStyle w:val="1"/>
      </w:pPr>
      <w:bookmarkStart w:id="53" w:name="sub_300"/>
      <w:r>
        <w:lastRenderedPageBreak/>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53"/>
    <w:p w14:paraId="2FF81326" w14:textId="77777777" w:rsidR="003446BD" w:rsidRDefault="003446BD"/>
    <w:p w14:paraId="5B0368C0" w14:textId="77777777" w:rsidR="003446BD" w:rsidRDefault="0026781F">
      <w:bookmarkStart w:id="54" w:name="sub_301"/>
      <w:r>
        <w:t xml:space="preserve">1. Гражданин имеет право на бесплатное получение медицинской помощи по видам, формам и условиям ее оказания в соответствии с </w:t>
      </w:r>
      <w:hyperlink w:anchor="sub_200" w:history="1">
        <w:r>
          <w:rPr>
            <w:rStyle w:val="a4"/>
          </w:rPr>
          <w:t>разделом II</w:t>
        </w:r>
      </w:hyperlink>
      <w:r>
        <w:t xml:space="preserve"> Территориальной программы при следующих заболеваниях и состояниях:</w:t>
      </w:r>
    </w:p>
    <w:bookmarkEnd w:id="54"/>
    <w:p w14:paraId="2CD686B0" w14:textId="77777777" w:rsidR="003446BD" w:rsidRDefault="0026781F">
      <w:r>
        <w:t>инфекционные и паразитарные болезни;</w:t>
      </w:r>
    </w:p>
    <w:p w14:paraId="3CF9C7DC" w14:textId="77777777" w:rsidR="003446BD" w:rsidRDefault="0026781F">
      <w:r>
        <w:t>новообразования;</w:t>
      </w:r>
    </w:p>
    <w:p w14:paraId="5575060F" w14:textId="77777777" w:rsidR="003446BD" w:rsidRDefault="0026781F">
      <w:r>
        <w:t>болезни эндокринной системы;</w:t>
      </w:r>
    </w:p>
    <w:p w14:paraId="05763DB4" w14:textId="77777777" w:rsidR="003446BD" w:rsidRDefault="0026781F">
      <w:r>
        <w:t>расстройства питания и нарушения обмена веществ;</w:t>
      </w:r>
    </w:p>
    <w:p w14:paraId="2429C41C" w14:textId="77777777" w:rsidR="003446BD" w:rsidRDefault="0026781F">
      <w:r>
        <w:t>болезни нервной системы;</w:t>
      </w:r>
    </w:p>
    <w:p w14:paraId="715535F8" w14:textId="77777777" w:rsidR="003446BD" w:rsidRDefault="0026781F">
      <w:r>
        <w:t>болезни крови, кроветворных органов;</w:t>
      </w:r>
    </w:p>
    <w:p w14:paraId="6D045617" w14:textId="77777777" w:rsidR="003446BD" w:rsidRDefault="0026781F">
      <w:r>
        <w:t>отдельные нарушения, вовлекающие иммунный механизм;</w:t>
      </w:r>
    </w:p>
    <w:p w14:paraId="5A6798E1" w14:textId="77777777" w:rsidR="003446BD" w:rsidRDefault="0026781F">
      <w:r>
        <w:t>болезни глаза и его придаточного аппарата;</w:t>
      </w:r>
    </w:p>
    <w:p w14:paraId="5360D890" w14:textId="77777777" w:rsidR="003446BD" w:rsidRDefault="0026781F">
      <w:r>
        <w:t>болезни уха и сосцевидного отростка;</w:t>
      </w:r>
    </w:p>
    <w:p w14:paraId="4560EA93" w14:textId="77777777" w:rsidR="003446BD" w:rsidRDefault="0026781F">
      <w:r>
        <w:t>болезни системы кровообращения;</w:t>
      </w:r>
    </w:p>
    <w:p w14:paraId="3213D036" w14:textId="77777777" w:rsidR="003446BD" w:rsidRDefault="0026781F">
      <w:r>
        <w:t>болезни органов дыхания;</w:t>
      </w:r>
    </w:p>
    <w:p w14:paraId="3D27740B" w14:textId="77777777" w:rsidR="003446BD" w:rsidRDefault="0026781F">
      <w:r>
        <w:t>болезни органов пищеварения, в том числе болезни полости рта, слюнных желез и челюстей (за исключением зубного протезирования);</w:t>
      </w:r>
    </w:p>
    <w:p w14:paraId="2D9BAE54" w14:textId="77777777" w:rsidR="003446BD" w:rsidRDefault="0026781F">
      <w:r>
        <w:t>болезни мочеполовой системы;</w:t>
      </w:r>
    </w:p>
    <w:p w14:paraId="487B884F" w14:textId="77777777" w:rsidR="003446BD" w:rsidRDefault="0026781F">
      <w:r>
        <w:t>болезни кожи и подкожной клетчатки;</w:t>
      </w:r>
    </w:p>
    <w:p w14:paraId="46291697" w14:textId="77777777" w:rsidR="003446BD" w:rsidRDefault="0026781F">
      <w:r>
        <w:t>болезни костно-мышечной системы и соединительной ткани;</w:t>
      </w:r>
    </w:p>
    <w:p w14:paraId="31547B2B" w14:textId="77777777" w:rsidR="003446BD" w:rsidRDefault="0026781F">
      <w:r>
        <w:t>травмы, отравления и некоторые другие последствия воздействия внешних причин;</w:t>
      </w:r>
    </w:p>
    <w:p w14:paraId="1105F212" w14:textId="77777777" w:rsidR="003446BD" w:rsidRDefault="0026781F">
      <w:r>
        <w:t>врожденные аномалии (пороки развития);</w:t>
      </w:r>
    </w:p>
    <w:p w14:paraId="2C246106" w14:textId="77777777" w:rsidR="003446BD" w:rsidRDefault="0026781F">
      <w:r>
        <w:t>деформации и хромосомные нарушения;</w:t>
      </w:r>
    </w:p>
    <w:p w14:paraId="0AAAFDC6" w14:textId="77777777" w:rsidR="003446BD" w:rsidRDefault="0026781F">
      <w:r>
        <w:t>беременность, роды, послеродовой период и аборты;</w:t>
      </w:r>
    </w:p>
    <w:p w14:paraId="5CD63932" w14:textId="77777777" w:rsidR="003446BD" w:rsidRDefault="0026781F">
      <w:r>
        <w:t>отдельные состояния, возникающие у детей в перинатальный период;</w:t>
      </w:r>
    </w:p>
    <w:p w14:paraId="215D09B5" w14:textId="77777777" w:rsidR="003446BD" w:rsidRDefault="0026781F">
      <w:r>
        <w:t>психические расстройства и расстройства поведения;</w:t>
      </w:r>
    </w:p>
    <w:p w14:paraId="094A36BB" w14:textId="77777777" w:rsidR="003446BD" w:rsidRDefault="0026781F">
      <w:r>
        <w:t>симптомы, признаки и отклонения от нормы, не отнесенные к заболеваниям и состояниям.</w:t>
      </w:r>
    </w:p>
    <w:p w14:paraId="7F224C77" w14:textId="77777777" w:rsidR="003446BD" w:rsidRDefault="0026781F">
      <w:bookmarkStart w:id="55" w:name="sub_302"/>
      <w:r>
        <w:t>2. Гражданин имеет право не реже одного раза в год на бесплатный профилактический медицинский осмотр, в том числе в рамках диспансеризации.</w:t>
      </w:r>
    </w:p>
    <w:p w14:paraId="61DC7BB2" w14:textId="77777777" w:rsidR="003446BD" w:rsidRDefault="0026781F">
      <w:bookmarkStart w:id="56" w:name="sub_303"/>
      <w:bookmarkEnd w:id="55"/>
      <w:r>
        <w:t>3. В соответствии с законодательством Российской Федерации отдельные категории граждан имеют право:</w:t>
      </w:r>
    </w:p>
    <w:bookmarkEnd w:id="56"/>
    <w:p w14:paraId="62824F47" w14:textId="77777777" w:rsidR="003446BD" w:rsidRDefault="0026781F">
      <w:r>
        <w:t xml:space="preserve">- на обеспечение лекарственными препаратами (в соответствии с </w:t>
      </w:r>
      <w:hyperlink w:anchor="sub_500" w:history="1">
        <w:r>
          <w:rPr>
            <w:rStyle w:val="a4"/>
          </w:rPr>
          <w:t>разделом V</w:t>
        </w:r>
      </w:hyperlink>
      <w:r>
        <w:t xml:space="preserve"> Территориальной программы);</w:t>
      </w:r>
    </w:p>
    <w:p w14:paraId="3C283B0C" w14:textId="77777777" w:rsidR="003446BD" w:rsidRDefault="0026781F">
      <w:r>
        <w:t>- 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6E6E168B" w14:textId="77777777" w:rsidR="003446BD" w:rsidRDefault="0026781F">
      <w:r>
        <w:t>- 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1063D4E0" w14:textId="77777777" w:rsidR="003446BD" w:rsidRDefault="0026781F">
      <w:r>
        <w:t>- 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60EA4AF2" w14:textId="77777777" w:rsidR="003446BD" w:rsidRDefault="0026781F">
      <w:r>
        <w:t>- 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174A2140" w14:textId="77777777" w:rsidR="003446BD" w:rsidRDefault="0026781F">
      <w:r>
        <w:t xml:space="preserve">- 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w:t>
      </w:r>
      <w:r>
        <w:lastRenderedPageBreak/>
        <w:t>письменное информированное добровольное согласие на изъятие своих органов и (или) тканей для трансплантации;</w:t>
      </w:r>
    </w:p>
    <w:p w14:paraId="11EA46FB" w14:textId="77777777" w:rsidR="003446BD" w:rsidRDefault="0026781F">
      <w:r>
        <w:t>- на пренатальную (дородовую) диагностику нарушений развития ребенка - беременные женщины;</w:t>
      </w:r>
    </w:p>
    <w:p w14:paraId="63B1BD89" w14:textId="77777777" w:rsidR="003446BD" w:rsidRDefault="0026781F">
      <w:r>
        <w:t xml:space="preserve">- на </w:t>
      </w:r>
      <w:proofErr w:type="spellStart"/>
      <w:r>
        <w:t>аудиологический</w:t>
      </w:r>
      <w:proofErr w:type="spellEnd"/>
      <w:r>
        <w:t xml:space="preserve"> скрининг - новорожденные дети и дети первого года жизни;</w:t>
      </w:r>
    </w:p>
    <w:p w14:paraId="34C10D02" w14:textId="77777777" w:rsidR="003446BD" w:rsidRDefault="0026781F">
      <w:r>
        <w:t>- 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w:t>
      </w:r>
      <w:proofErr w:type="spellStart"/>
      <w:r>
        <w:t>галактоземия</w:t>
      </w:r>
      <w:proofErr w:type="spellEnd"/>
      <w:r>
        <w:t xml:space="preserve">);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w:t>
      </w:r>
      <w:proofErr w:type="spellStart"/>
      <w:r>
        <w:t>биотинидазы</w:t>
      </w:r>
      <w:proofErr w:type="spellEnd"/>
      <w:r>
        <w:t xml:space="preserve"> (дефицит биотин-зависимой карбоксилазы; недостаточность синтетазы </w:t>
      </w:r>
      <w:proofErr w:type="spellStart"/>
      <w:r>
        <w:t>голокарбоксилаз</w:t>
      </w:r>
      <w:proofErr w:type="spellEnd"/>
      <w:r>
        <w:t xml:space="preserve"> (недостаточность биотина); другие виды </w:t>
      </w:r>
      <w:proofErr w:type="spellStart"/>
      <w:r>
        <w:t>гиперфенилаланинемии</w:t>
      </w:r>
      <w:proofErr w:type="spellEnd"/>
      <w:r>
        <w:t xml:space="preserve"> (дефицит синтеза </w:t>
      </w:r>
      <w:proofErr w:type="spellStart"/>
      <w:r>
        <w:t>биоптерина</w:t>
      </w:r>
      <w:proofErr w:type="spellEnd"/>
      <w:r>
        <w:t xml:space="preserve"> (</w:t>
      </w:r>
      <w:proofErr w:type="spellStart"/>
      <w:r>
        <w:t>тетрагидробиоптерина</w:t>
      </w:r>
      <w:proofErr w:type="spellEnd"/>
      <w:r>
        <w:t xml:space="preserve">), дефицит реактивации </w:t>
      </w:r>
      <w:proofErr w:type="spellStart"/>
      <w:r>
        <w:t>биоптерина</w:t>
      </w:r>
      <w:proofErr w:type="spellEnd"/>
      <w:r>
        <w:t xml:space="preserve"> (</w:t>
      </w:r>
      <w:proofErr w:type="spellStart"/>
      <w:r>
        <w:t>тетрагидробиоптерина</w:t>
      </w:r>
      <w:proofErr w:type="spellEnd"/>
      <w:r>
        <w:t>); нарушения обмена тирозина (</w:t>
      </w:r>
      <w:proofErr w:type="spellStart"/>
      <w:r>
        <w:t>тирозинемия</w:t>
      </w:r>
      <w:proofErr w:type="spellEnd"/>
      <w:r>
        <w:t xml:space="preserve">); болезнь с запахом кленового сиропа мочи (болезнь "кленового сиропа"); другие виды нарушений обмена аминокислот с разветвленной цепью (пропионовая </w:t>
      </w:r>
      <w:proofErr w:type="spellStart"/>
      <w:r>
        <w:t>ацидемия</w:t>
      </w:r>
      <w:proofErr w:type="spellEnd"/>
      <w:r>
        <w:t xml:space="preserve">); </w:t>
      </w:r>
      <w:proofErr w:type="spellStart"/>
      <w:r>
        <w:t>метилмалоновая</w:t>
      </w:r>
      <w:proofErr w:type="spellEnd"/>
      <w:r>
        <w:t xml:space="preserve"> </w:t>
      </w:r>
      <w:proofErr w:type="spellStart"/>
      <w:r>
        <w:t>метилмалонил</w:t>
      </w:r>
      <w:proofErr w:type="spellEnd"/>
      <w:r>
        <w:t xml:space="preserve"> </w:t>
      </w:r>
      <w:proofErr w:type="spellStart"/>
      <w:r>
        <w:t>KoA-мутазы</w:t>
      </w:r>
      <w:proofErr w:type="spellEnd"/>
      <w:r>
        <w:t xml:space="preserve"> (</w:t>
      </w:r>
      <w:proofErr w:type="spellStart"/>
      <w:r>
        <w:t>ацидемия</w:t>
      </w:r>
      <w:proofErr w:type="spellEnd"/>
      <w:r>
        <w:t xml:space="preserve"> </w:t>
      </w:r>
      <w:proofErr w:type="spellStart"/>
      <w:r>
        <w:t>метилмалоновая</w:t>
      </w:r>
      <w:proofErr w:type="spellEnd"/>
      <w:r>
        <w:t xml:space="preserve">); </w:t>
      </w:r>
      <w:proofErr w:type="spellStart"/>
      <w:r>
        <w:t>метилмалоновая</w:t>
      </w:r>
      <w:proofErr w:type="spellEnd"/>
      <w:r>
        <w:t xml:space="preserve"> </w:t>
      </w:r>
      <w:proofErr w:type="spellStart"/>
      <w:r>
        <w:t>ацидемия</w:t>
      </w:r>
      <w:proofErr w:type="spellEnd"/>
      <w:r>
        <w:t xml:space="preserve"> (недостаточность кобаламина A); </w:t>
      </w:r>
      <w:proofErr w:type="spellStart"/>
      <w:r>
        <w:t>метилмалоновая</w:t>
      </w:r>
      <w:proofErr w:type="spellEnd"/>
      <w:r>
        <w:t xml:space="preserve"> </w:t>
      </w:r>
      <w:proofErr w:type="spellStart"/>
      <w:r>
        <w:t>ацидемия</w:t>
      </w:r>
      <w:proofErr w:type="spellEnd"/>
      <w:r>
        <w:t xml:space="preserve"> (недостаточность кобаламина B); </w:t>
      </w:r>
      <w:proofErr w:type="spellStart"/>
      <w:r>
        <w:t>метилмалоновая</w:t>
      </w:r>
      <w:proofErr w:type="spellEnd"/>
      <w:r>
        <w:t xml:space="preserve"> </w:t>
      </w:r>
      <w:proofErr w:type="spellStart"/>
      <w:r>
        <w:t>ацидемия</w:t>
      </w:r>
      <w:proofErr w:type="spellEnd"/>
      <w:r>
        <w:t xml:space="preserve"> (дефицит </w:t>
      </w:r>
      <w:proofErr w:type="spellStart"/>
      <w:r>
        <w:t>метилмалонил</w:t>
      </w:r>
      <w:proofErr w:type="spellEnd"/>
      <w:r>
        <w:t xml:space="preserve"> </w:t>
      </w:r>
      <w:proofErr w:type="spellStart"/>
      <w:r>
        <w:t>KoA-эпимеразы</w:t>
      </w:r>
      <w:proofErr w:type="spellEnd"/>
      <w:r>
        <w:t xml:space="preserve">); </w:t>
      </w:r>
      <w:proofErr w:type="spellStart"/>
      <w:r>
        <w:t>метилмалоновая</w:t>
      </w:r>
      <w:proofErr w:type="spellEnd"/>
      <w:r>
        <w:t xml:space="preserve"> </w:t>
      </w:r>
      <w:proofErr w:type="spellStart"/>
      <w:r>
        <w:t>ацидемия</w:t>
      </w:r>
      <w:proofErr w:type="spellEnd"/>
      <w:r>
        <w:t xml:space="preserve"> (недостаточность кобаламина D); </w:t>
      </w:r>
      <w:proofErr w:type="spellStart"/>
      <w:r>
        <w:t>метилмалоновая</w:t>
      </w:r>
      <w:proofErr w:type="spellEnd"/>
      <w:r>
        <w:t xml:space="preserve"> </w:t>
      </w:r>
      <w:proofErr w:type="spellStart"/>
      <w:r>
        <w:t>ацидемия</w:t>
      </w:r>
      <w:proofErr w:type="spellEnd"/>
      <w:r>
        <w:t xml:space="preserve"> (недостаточность кобаламина C); изовалериановая </w:t>
      </w:r>
      <w:proofErr w:type="spellStart"/>
      <w:r>
        <w:t>ацидемия</w:t>
      </w:r>
      <w:proofErr w:type="spellEnd"/>
      <w:r>
        <w:t xml:space="preserve"> (</w:t>
      </w:r>
      <w:proofErr w:type="spellStart"/>
      <w:r>
        <w:t>ацидемия</w:t>
      </w:r>
      <w:proofErr w:type="spellEnd"/>
      <w:r>
        <w:t xml:space="preserve"> изовалериановая); 3-гидрокси-3-метилглутаровая недостаточность; бета-</w:t>
      </w:r>
      <w:proofErr w:type="spellStart"/>
      <w:r>
        <w:t>кетотиолазная</w:t>
      </w:r>
      <w:proofErr w:type="spellEnd"/>
      <w:r>
        <w:t xml:space="preserve"> недостаточность; нарушения обмена жирных кислот (первичная </w:t>
      </w:r>
      <w:proofErr w:type="spellStart"/>
      <w:r>
        <w:t>карнитиновая</w:t>
      </w:r>
      <w:proofErr w:type="spellEnd"/>
      <w:r>
        <w:t xml:space="preserve"> недостаточность; </w:t>
      </w:r>
      <w:proofErr w:type="spellStart"/>
      <w:r>
        <w:t>среднецепочечная</w:t>
      </w:r>
      <w:proofErr w:type="spellEnd"/>
      <w:r>
        <w:t xml:space="preserve"> </w:t>
      </w:r>
      <w:proofErr w:type="spellStart"/>
      <w:r>
        <w:t>ацил-KoA</w:t>
      </w:r>
      <w:proofErr w:type="spellEnd"/>
      <w:r>
        <w:t xml:space="preserve"> </w:t>
      </w:r>
      <w:proofErr w:type="spellStart"/>
      <w:r>
        <w:t>дегидрогеназная</w:t>
      </w:r>
      <w:proofErr w:type="spellEnd"/>
      <w:r>
        <w:t xml:space="preserve"> недостаточность; длинноцепочечная ацетил-</w:t>
      </w:r>
      <w:proofErr w:type="spellStart"/>
      <w:r>
        <w:t>KoA</w:t>
      </w:r>
      <w:proofErr w:type="spellEnd"/>
      <w:r>
        <w:t xml:space="preserve"> </w:t>
      </w:r>
      <w:proofErr w:type="spellStart"/>
      <w:r>
        <w:t>дегидрогеназная</w:t>
      </w:r>
      <w:proofErr w:type="spellEnd"/>
      <w:r>
        <w:t xml:space="preserve"> недостаточность (дефицит очень длинной цепи </w:t>
      </w:r>
      <w:proofErr w:type="spellStart"/>
      <w:r>
        <w:t>ацил</w:t>
      </w:r>
      <w:proofErr w:type="spellEnd"/>
      <w:r>
        <w:t>-</w:t>
      </w:r>
      <w:proofErr w:type="spellStart"/>
      <w:r>
        <w:t>KoA</w:t>
      </w:r>
      <w:proofErr w:type="spellEnd"/>
      <w:r>
        <w:t>-дегидрогеназы (VLCAD); очень длинноцепочечная ацетил-</w:t>
      </w:r>
      <w:proofErr w:type="spellStart"/>
      <w:r>
        <w:t>KoA</w:t>
      </w:r>
      <w:proofErr w:type="spellEnd"/>
      <w:r>
        <w:t xml:space="preserve"> </w:t>
      </w:r>
      <w:proofErr w:type="spellStart"/>
      <w:r>
        <w:t>дегидрогеназная</w:t>
      </w:r>
      <w:proofErr w:type="spellEnd"/>
      <w:r>
        <w:t xml:space="preserve"> недостаточность (дефицит очень длинной цепи </w:t>
      </w:r>
      <w:proofErr w:type="spellStart"/>
      <w:r>
        <w:t>ацил</w:t>
      </w:r>
      <w:proofErr w:type="spellEnd"/>
      <w:r>
        <w:t>-</w:t>
      </w:r>
      <w:proofErr w:type="spellStart"/>
      <w:r>
        <w:t>KoA</w:t>
      </w:r>
      <w:proofErr w:type="spellEnd"/>
      <w:r>
        <w:t xml:space="preserve">-дегидрогеназы (VLCAD); недостаточность митохондриального трифункционального белка; недостаточность </w:t>
      </w:r>
      <w:proofErr w:type="spellStart"/>
      <w:r>
        <w:t>карнитинпальмитоилтрансферазы</w:t>
      </w:r>
      <w:proofErr w:type="spellEnd"/>
      <w:r>
        <w:t xml:space="preserve">, тип I; недостаточность карнитин </w:t>
      </w:r>
      <w:proofErr w:type="spellStart"/>
      <w:r>
        <w:t>пальмитоилтрансферазы</w:t>
      </w:r>
      <w:proofErr w:type="spellEnd"/>
      <w:r>
        <w:t>, тип II; недостаточность карнитин/</w:t>
      </w:r>
      <w:proofErr w:type="spellStart"/>
      <w:r>
        <w:t>ацилкарнитинтранслоказы</w:t>
      </w:r>
      <w:proofErr w:type="spellEnd"/>
      <w:r>
        <w:t>; нарушения обмена серосодержащих аминокислот (</w:t>
      </w:r>
      <w:proofErr w:type="spellStart"/>
      <w:r>
        <w:t>гомоцистинурия</w:t>
      </w:r>
      <w:proofErr w:type="spellEnd"/>
      <w:r>
        <w:t>); нарушения обмена цикла мочевины (</w:t>
      </w:r>
      <w:proofErr w:type="spellStart"/>
      <w:r>
        <w:t>цитруллинемия</w:t>
      </w:r>
      <w:proofErr w:type="spellEnd"/>
      <w:r>
        <w:t xml:space="preserve">, тип I; </w:t>
      </w:r>
      <w:proofErr w:type="spellStart"/>
      <w:r>
        <w:t>аргиназная</w:t>
      </w:r>
      <w:proofErr w:type="spellEnd"/>
      <w:r>
        <w:t xml:space="preserve"> недостаточность); нарушения обмена лизина и </w:t>
      </w:r>
      <w:proofErr w:type="spellStart"/>
      <w:r>
        <w:t>гидроксилизина</w:t>
      </w:r>
      <w:proofErr w:type="spellEnd"/>
      <w:r>
        <w:t xml:space="preserve"> (</w:t>
      </w:r>
      <w:proofErr w:type="spellStart"/>
      <w:r>
        <w:t>глутаровая</w:t>
      </w:r>
      <w:proofErr w:type="spellEnd"/>
      <w:r>
        <w:t xml:space="preserve"> </w:t>
      </w:r>
      <w:proofErr w:type="spellStart"/>
      <w:r>
        <w:t>ацидемея</w:t>
      </w:r>
      <w:proofErr w:type="spellEnd"/>
      <w:r>
        <w:t xml:space="preserve">, тип I; </w:t>
      </w:r>
      <w:proofErr w:type="spellStart"/>
      <w:r>
        <w:t>глутаровая</w:t>
      </w:r>
      <w:proofErr w:type="spellEnd"/>
      <w:r>
        <w:t xml:space="preserve"> </w:t>
      </w:r>
      <w:proofErr w:type="spellStart"/>
      <w:r>
        <w:t>ацидемия</w:t>
      </w:r>
      <w:proofErr w:type="spellEnd"/>
      <w:r>
        <w:t>, тип II (рибофлавин - чувствительная форма); детская спинальная мышечная атрофия, I тип (</w:t>
      </w:r>
      <w:proofErr w:type="spellStart"/>
      <w:r>
        <w:t>Вердинга-Гоффмана</w:t>
      </w:r>
      <w:proofErr w:type="spellEnd"/>
      <w:r>
        <w:t>); другие наследственные спинальные мышечные атрофии; первичные иммунодефициты) - новорожденные, родившиеся живыми.</w:t>
      </w:r>
    </w:p>
    <w:p w14:paraId="6D1CD034" w14:textId="77777777" w:rsidR="003446BD" w:rsidRDefault="0026781F">
      <w:bookmarkStart w:id="57" w:name="sub_304"/>
      <w:r>
        <w:t>4. 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bookmarkEnd w:id="57"/>
    <w:p w14:paraId="056C49DD" w14:textId="77777777" w:rsidR="003446BD" w:rsidRDefault="0026781F">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t>жизнеугрожающими</w:t>
      </w:r>
      <w:proofErr w:type="spellEnd"/>
      <w:r>
        <w:t xml:space="preserve"> и хроническими заболеваниями, в том числе прогрессирующими редкими (</w:t>
      </w:r>
      <w:proofErr w:type="spellStart"/>
      <w:r>
        <w:t>орфанными</w:t>
      </w:r>
      <w:proofErr w:type="spellEnd"/>
      <w:r>
        <w:t>)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265A5736" w14:textId="77777777" w:rsidR="003446BD" w:rsidRDefault="0026781F">
      <w:bookmarkStart w:id="58" w:name="sub_305"/>
      <w:r>
        <w:t xml:space="preserve">5.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w:t>
      </w:r>
      <w:r>
        <w:lastRenderedPageBreak/>
        <w:t>соответствии с порядком оказания медицинской помощи, утвержденным Министерством здравоохранения России.</w:t>
      </w:r>
    </w:p>
    <w:p w14:paraId="72D087BC" w14:textId="77777777" w:rsidR="003446BD" w:rsidRDefault="0026781F">
      <w:bookmarkStart w:id="59" w:name="sub_306"/>
      <w:bookmarkEnd w:id="58"/>
      <w:r>
        <w:t>6.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bookmarkEnd w:id="59"/>
    <w:p w14:paraId="44F41E53" w14:textId="77777777" w:rsidR="003446BD" w:rsidRDefault="003446BD"/>
    <w:p w14:paraId="643C26B3" w14:textId="77777777" w:rsidR="003446BD" w:rsidRDefault="0026781F">
      <w:pPr>
        <w:pStyle w:val="1"/>
      </w:pPr>
      <w:bookmarkStart w:id="60" w:name="sub_400"/>
      <w:r>
        <w:t>IV. Территориальная программа, в том числе территориальная программа обязательного медицинского страхования</w:t>
      </w:r>
    </w:p>
    <w:bookmarkEnd w:id="60"/>
    <w:p w14:paraId="72A584FB" w14:textId="77777777" w:rsidR="003446BD" w:rsidRDefault="003446BD"/>
    <w:p w14:paraId="52EB76DC" w14:textId="77777777" w:rsidR="003446BD" w:rsidRDefault="0026781F">
      <w:bookmarkStart w:id="61" w:name="sub_401"/>
      <w:r>
        <w:t>1. Территориальная программа обязательного медицинского страхования (далее - Территориальная программа ОМС) является составной частью Территориальной программы. Отношения субъектов (участников) ОМС регулируются действующим законодательством, нормативными правовыми актами Российской Федерации и Тюменской области. Территориальная программа ОМС реализуется на основе договоров, заключенных между участниками ОМС. Медицинская помощь в рамках Территориальной программы ОМС предоставляется гражданам (застрахованным лицам) в медицинских организациях, имеющих право на осуществление медицинской деятельности и включенных в реестр медицинских организаций, осуществляющих деятельность в сфере ОМС.</w:t>
      </w:r>
    </w:p>
    <w:p w14:paraId="2E3BC27F" w14:textId="77777777" w:rsidR="003446BD" w:rsidRDefault="0026781F">
      <w:bookmarkStart w:id="62" w:name="sub_402"/>
      <w:bookmarkEnd w:id="61"/>
      <w:r>
        <w:t>2. Территориальная программа ОМС включает в себя перечень страховых случаев, видов, условий и объемы медицинской помощи, установленные базовой программой ОМС, а также перечень страховых случаев, видов, условий и объемов, превышающих базовую программу ОМС.</w:t>
      </w:r>
    </w:p>
    <w:p w14:paraId="45A13D2E" w14:textId="77777777" w:rsidR="003446BD" w:rsidRDefault="0026781F">
      <w:bookmarkStart w:id="63" w:name="sub_403"/>
      <w:bookmarkEnd w:id="62"/>
      <w:r>
        <w:t>3. Базовая программа ОМС:</w:t>
      </w:r>
    </w:p>
    <w:p w14:paraId="55B4ECA5" w14:textId="77777777" w:rsidR="003446BD" w:rsidRDefault="0026781F">
      <w:bookmarkStart w:id="64" w:name="sub_431"/>
      <w:bookmarkEnd w:id="63"/>
      <w:r>
        <w:t>3.1. В рамках базовой программы ОМС:</w:t>
      </w:r>
    </w:p>
    <w:bookmarkEnd w:id="64"/>
    <w:p w14:paraId="18E7551A" w14:textId="77777777" w:rsidR="003446BD" w:rsidRDefault="0026781F">
      <w:r>
        <w:t xml:space="preserve">- 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sub_300" w:history="1">
        <w:r>
          <w:rPr>
            <w:rStyle w:val="a4"/>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7DB89424" w14:textId="77777777" w:rsidR="003446BD" w:rsidRDefault="0026781F">
      <w:r>
        <w:t xml:space="preserve">- осуществляются профилактические мероприятия, включая диспансеризацию, диспансерное наблюдение (при заболеваниях и состояниях, указанных в </w:t>
      </w:r>
      <w:hyperlink w:anchor="sub_300" w:history="1">
        <w:r>
          <w:rPr>
            <w:rStyle w:val="a4"/>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Территориальной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w:t>
      </w:r>
      <w:proofErr w:type="spellStart"/>
      <w:r>
        <w:t>аудиологическому</w:t>
      </w:r>
      <w:proofErr w:type="spellEnd"/>
      <w:r>
        <w:t xml:space="preserve">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2D183725" w14:textId="77777777" w:rsidR="003446BD" w:rsidRDefault="0026781F">
      <w:bookmarkStart w:id="65" w:name="sub_432"/>
      <w:r>
        <w:t xml:space="preserve">3.2.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r>
        <w:lastRenderedPageBreak/>
        <w:t xml:space="preserve">перечню, который приведен в </w:t>
      </w:r>
      <w:hyperlink w:anchor="sub_1700" w:history="1">
        <w:r>
          <w:rPr>
            <w:rStyle w:val="a4"/>
          </w:rPr>
          <w:t>приложении N 7</w:t>
        </w:r>
      </w:hyperlink>
      <w:r>
        <w:t xml:space="preserve"> к Территориальной программе (далее - углубленная диспансеризация).</w:t>
      </w:r>
    </w:p>
    <w:bookmarkEnd w:id="65"/>
    <w:p w14:paraId="150848E8" w14:textId="77777777" w:rsidR="003446BD" w:rsidRDefault="0026781F">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79E1A42D" w14:textId="77777777" w:rsidR="003446BD" w:rsidRDefault="0026781F">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60643F84" w14:textId="77777777" w:rsidR="003446BD" w:rsidRDefault="0026781F">
      <w:r>
        <w:t>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Тюменской области (далее - Территориальный фонд ОМС Тюменской области). Территориальный фонд ОМС Тюменской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14:paraId="00E59DD3" w14:textId="77777777" w:rsidR="003446BD" w:rsidRDefault="0026781F">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w:t>
      </w:r>
      <w:proofErr w:type="spellStart"/>
      <w:r>
        <w:t>СМС-сообщения</w:t>
      </w:r>
      <w:proofErr w:type="spellEnd"/>
      <w:r>
        <w:t>) и иных доступных средств связи.</w:t>
      </w:r>
    </w:p>
    <w:p w14:paraId="03E4463A" w14:textId="77777777" w:rsidR="003446BD" w:rsidRDefault="0026781F">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6766D6BE" w14:textId="77777777" w:rsidR="003446BD" w:rsidRDefault="0026781F">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sub_1701" w:history="1">
        <w:r>
          <w:rPr>
            <w:rStyle w:val="a4"/>
          </w:rPr>
          <w:t>пунктом 1</w:t>
        </w:r>
      </w:hyperlink>
      <w:r>
        <w:t xml:space="preserve"> приложения N 7 к Территориальной программе в течение одного дня.</w:t>
      </w:r>
    </w:p>
    <w:p w14:paraId="6F491AC9" w14:textId="77777777" w:rsidR="003446BD" w:rsidRDefault="0026781F">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629570DA" w14:textId="77777777" w:rsidR="003446BD" w:rsidRDefault="0026781F">
      <w:r>
        <w:t>Федеральный фонд обязательного медицинского страхования осуществляет взаимодействие с Территориальным фондом ОМС Тюменской области, в том числе по вопросам осуществления мониторинга прохождения углубленной диспансеризации и ее результатов.</w:t>
      </w:r>
    </w:p>
    <w:p w14:paraId="1A174153" w14:textId="77777777" w:rsidR="003446BD" w:rsidRDefault="0026781F">
      <w:bookmarkStart w:id="66" w:name="sub_404"/>
      <w:r>
        <w:t>4. В рамках Территориальной программы ОМС, превышающей базовую, гражданам (застрахованным лицам) оказывается бесплатно:</w:t>
      </w:r>
    </w:p>
    <w:bookmarkEnd w:id="66"/>
    <w:p w14:paraId="0931D6BC" w14:textId="77777777" w:rsidR="003446BD" w:rsidRDefault="0026781F">
      <w:r>
        <w:t>- скорая, скорая специализированная медицинская помощь, не включенная в базовую программу ОМС, скорая специализированная санитарно-авиационная медицинская помощь;</w:t>
      </w:r>
    </w:p>
    <w:p w14:paraId="5807AC02" w14:textId="77777777" w:rsidR="003446BD" w:rsidRDefault="0026781F">
      <w:r>
        <w:t xml:space="preserve">- первичная медико-санитарная, специализированная медицинская помощь при заболеваниях, не включенных в базовую программу ОМС (в том числе заболевания, передаваемые половым путем, туберкулез (за исключением медицинской помощи, оказанной в ГБУЗ ТО "Областной клинический </w:t>
      </w:r>
      <w:proofErr w:type="spellStart"/>
      <w:r>
        <w:t>фтизиопульмонологический</w:t>
      </w:r>
      <w:proofErr w:type="spellEnd"/>
      <w:r>
        <w:t xml:space="preserve"> центр"), болезни, вызванные вирусом иммунодефицита человека (ВИЧ-инфекции), и синдромом приобретенного иммунодефицита, а также инфекционные заболевания на </w:t>
      </w:r>
      <w:r>
        <w:lastRenderedPageBreak/>
        <w:t xml:space="preserve">фоне ВИЧ-инфекции и синдром приобретенного иммунодефицита (в части оказания специализированной медицинской помощи), психические расстройства и расстройства поведения у взрослых и детей, связанные в том числе с употреблением психоактивных веществ, включая профилактические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(за исключением медицинской помощи, оказанной в ГБУЗ ТО "Областная клиническая психиатрическая больница", ГБУЗ ТО "Областной наркологический диспансер"), а также консультаций врачами-психиатрами, наркологами при проведении медицинского осмотра, противоэпидемические мероприятия, проводимые в том числе в целях снижения рисков распространения новой коронавирусной инфекции COVID-19, включая проведение диагностических и лабораторных исследований граждан, категории которых утверждены </w:t>
      </w:r>
      <w:hyperlink r:id="rId17" w:history="1">
        <w:r>
          <w:rPr>
            <w:rStyle w:val="a4"/>
          </w:rPr>
          <w:t>постановлением</w:t>
        </w:r>
      </w:hyperlink>
      <w:r>
        <w:t xml:space="preserve"> Главного государственного санитарного врача РФ от 22.05.2020 N 15 "Об утверждении санитарно-эпидемиологических правил СП 3.1.3597-20 "Профилактика новой коронавирусной инфекции (COVID-19)", при страховых случаях, не включенных в базовую программу ОМС;</w:t>
      </w:r>
    </w:p>
    <w:p w14:paraId="395EAE08" w14:textId="77777777" w:rsidR="003446BD" w:rsidRDefault="0026781F">
      <w:r>
        <w:t>-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00473291" w14:textId="77777777" w:rsidR="003446BD" w:rsidRDefault="0026781F">
      <w:r>
        <w:t>- медицинская помощь, оказываемая в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соответствующих структурных подразделениях медицинских организаций;</w:t>
      </w:r>
    </w:p>
    <w:p w14:paraId="466B86FE" w14:textId="77777777" w:rsidR="003446BD" w:rsidRDefault="0026781F">
      <w:r>
        <w:t>- медицинская помощь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случае применения телемедицинских технологий при оказании медицинской помощи;</w:t>
      </w:r>
    </w:p>
    <w:p w14:paraId="26269F75" w14:textId="77777777" w:rsidR="003446BD" w:rsidRDefault="0026781F">
      <w:r>
        <w:t>- высокотехнологичная медицинская помощь, не включенная в базовую программу ОМС, по перечню видов высокотехнологичной медицинской помощи (</w:t>
      </w:r>
      <w:hyperlink w:anchor="sub_200" w:history="1">
        <w:r>
          <w:rPr>
            <w:rStyle w:val="a4"/>
          </w:rPr>
          <w:t>раздел II</w:t>
        </w:r>
      </w:hyperlink>
      <w:r>
        <w:t xml:space="preserve"> перечня, утвержденного Программой) в медицинских организациях Тюменской области;</w:t>
      </w:r>
    </w:p>
    <w:p w14:paraId="32C023EC" w14:textId="77777777" w:rsidR="003446BD" w:rsidRDefault="0026781F">
      <w:r>
        <w:t>- медицинская деятельность, связанная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Департаменту здравоохранения Тюменской области;</w:t>
      </w:r>
    </w:p>
    <w:p w14:paraId="102ED51A" w14:textId="77777777" w:rsidR="003446BD" w:rsidRDefault="0026781F">
      <w:r>
        <w:t>- проведение медицинских осмотров и диспансеризации отдельных категорий граждан, определенных Департаментом здравоохранения Тюменской области;</w:t>
      </w:r>
    </w:p>
    <w:p w14:paraId="6FB1FB0B" w14:textId="77777777" w:rsidR="003446BD" w:rsidRDefault="0026781F">
      <w:bookmarkStart w:id="67" w:name="sub_405"/>
      <w:r>
        <w:t>5. 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19F8C278" w14:textId="77777777" w:rsidR="003446BD" w:rsidRDefault="0026781F">
      <w:bookmarkStart w:id="68" w:name="sub_406"/>
      <w:bookmarkEnd w:id="67"/>
      <w:r>
        <w:t xml:space="preserve">6. В случаях установления Правительством Российской Федерации особенностей реализации </w:t>
      </w:r>
      <w:r>
        <w:lastRenderedPageBreak/>
        <w:t>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14:paraId="7749379A" w14:textId="77777777" w:rsidR="003446BD" w:rsidRDefault="0026781F">
      <w:bookmarkStart w:id="69" w:name="sub_407"/>
      <w:bookmarkEnd w:id="68"/>
      <w:r>
        <w:t xml:space="preserve">7. Порядок формирования тарифа на оплату медицинской помощи по обязательному медицинскому страхованию устанавливаются в соответствии с </w:t>
      </w:r>
      <w:hyperlink r:id="rId18" w:history="1">
        <w:r>
          <w:rPr>
            <w:rStyle w:val="a4"/>
          </w:rPr>
          <w:t>Федеральным законом</w:t>
        </w:r>
      </w:hyperlink>
      <w:r>
        <w:t xml:space="preserve"> N 326-ФЗ от 29.11.2010 "Об обязательном медицинском страховании в Российской Федерации".</w:t>
      </w:r>
    </w:p>
    <w:bookmarkEnd w:id="69"/>
    <w:p w14:paraId="4EE7101F" w14:textId="77777777" w:rsidR="003446BD" w:rsidRDefault="0026781F">
      <w:r>
        <w:t>Формирование тарифов на медицинские услуги, оказываемые за счет средств ОМС, осуществляется Комиссией с учетом действующего законодательства и бюджета Территориального фонда ОМС Тюменской области на соответствующий финансовый год.</w:t>
      </w:r>
    </w:p>
    <w:p w14:paraId="116254CC" w14:textId="77777777" w:rsidR="003446BD" w:rsidRDefault="0026781F">
      <w:r>
        <w:t>Структура тарифа на оплату медицинской помощи по базовой программе, в том числе в части дополнительного финансового обеспечения Территориальной программы в рамках базовой программы, а также медицинской помощи, превышающей базовую программу,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045BE04B" w14:textId="77777777" w:rsidR="003446BD" w:rsidRDefault="0026781F">
      <w:r>
        <w:t xml:space="preserve">Тарифы на оплату медицинской помощи в рамках Территориальной программы ОМС,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19" w:history="1">
        <w:r>
          <w:rPr>
            <w:rStyle w:val="a4"/>
          </w:rPr>
          <w:t>статьей 30</w:t>
        </w:r>
      </w:hyperlink>
      <w:r>
        <w:t xml:space="preserve"> Федерального закона от 29.11.2010 N 326-ФЗ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0" w:history="1">
        <w:r>
          <w:rPr>
            <w:rStyle w:val="a4"/>
          </w:rPr>
          <w:t>статьей 76</w:t>
        </w:r>
      </w:hyperlink>
      <w:r>
        <w:t xml:space="preserve"> Федерального закона от 21.11.2011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53B849FA" w14:textId="77777777" w:rsidR="003446BD" w:rsidRDefault="0026781F">
      <w:bookmarkStart w:id="70" w:name="sub_408"/>
      <w:r>
        <w:t>8. В Тюменской области тарифы на оплату медицинской помощи по обязательному медицинскому страхованию формируются в соответствии с принятыми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5FFAE684" w14:textId="77777777" w:rsidR="003446BD" w:rsidRDefault="0026781F">
      <w:bookmarkStart w:id="71" w:name="sub_481"/>
      <w:bookmarkEnd w:id="70"/>
      <w:r>
        <w:lastRenderedPageBreak/>
        <w:t>8.1. за счет средств ОМС:</w:t>
      </w:r>
    </w:p>
    <w:bookmarkEnd w:id="71"/>
    <w:p w14:paraId="376A48F8" w14:textId="77777777" w:rsidR="003446BD" w:rsidRDefault="0026781F">
      <w:r>
        <w:t>-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037E24F8" w14:textId="77777777" w:rsidR="003446BD" w:rsidRDefault="0026781F">
      <w:r>
        <w:t>- 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195CED87" w14:textId="77777777" w:rsidR="003446BD" w:rsidRDefault="0026781F">
      <w:r>
        <w:t>-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1D1106B2" w14:textId="77777777" w:rsidR="003446BD" w:rsidRDefault="0026781F">
      <w:r>
        <w:t>- врачам-специалистам за оказанную медицинскую помощь в амбулаторных условиях;</w:t>
      </w:r>
    </w:p>
    <w:p w14:paraId="313AAC69" w14:textId="77777777" w:rsidR="003446BD" w:rsidRDefault="0026781F">
      <w:bookmarkStart w:id="72" w:name="sub_482"/>
      <w:r>
        <w:t>8.2. за счет средств бюджета Тюменской области, передаваемых бюджету территориального фонда ОМС Тюменской области:</w:t>
      </w:r>
    </w:p>
    <w:bookmarkEnd w:id="72"/>
    <w:p w14:paraId="32F51881" w14:textId="77777777" w:rsidR="003446BD" w:rsidRDefault="0026781F">
      <w:r>
        <w:t xml:space="preserve">- на дополнительную компенсацию работникам государственных учреждений и организаций, образованных в результате реорганизации этих учреждений, расположенных в районах с дискомфортными условиями проживания, согласно </w:t>
      </w:r>
      <w:hyperlink r:id="rId21" w:history="1">
        <w:r>
          <w:rPr>
            <w:rStyle w:val="a4"/>
          </w:rPr>
          <w:t>статье 6</w:t>
        </w:r>
      </w:hyperlink>
      <w:r>
        <w:t xml:space="preserve"> Закона Тюменской области от 08.07.2003 N 155 "О регулировании трудовых и иных непосредственно связанных с ними отношений в Тюменской области";</w:t>
      </w:r>
    </w:p>
    <w:p w14:paraId="7FB9D6F7" w14:textId="77777777" w:rsidR="003446BD" w:rsidRDefault="0026781F">
      <w:r>
        <w:t xml:space="preserve">- на дополнительные выплаты отдельным категориям медицинских работников государственных учреждений здравоохранения Тюменской области в соответствии с </w:t>
      </w:r>
      <w:hyperlink r:id="rId22" w:history="1">
        <w:r>
          <w:rPr>
            <w:rStyle w:val="a4"/>
          </w:rPr>
          <w:t>постановлением</w:t>
        </w:r>
      </w:hyperlink>
      <w:r>
        <w:t xml:space="preserve"> Правительства Тюменской области от 10.06.2013 N 209-п "Об осуществлении в 2013 - 2023 годах дополнительных выплат отдельным категориям медицинских работников медицинских организаций государственной системы здравоохранения Тюменской области", </w:t>
      </w:r>
      <w:hyperlink r:id="rId23" w:history="1">
        <w:r>
          <w:rPr>
            <w:rStyle w:val="a4"/>
          </w:rPr>
          <w:t>постановлением</w:t>
        </w:r>
      </w:hyperlink>
      <w:r>
        <w:t xml:space="preserve"> Правительства Тюменской области от 28.02.2008 N 63-п "Об осуществлении денежных выплат фельдшерам (акушеркам) и медицинским сестрам амбулаторий и участковых больниц, оказывающим первичную медико-санитарную помощь, водителям, санитарам-водителям станций (отделений) скорой медицинской помощи в Тюменской области".</w:t>
      </w:r>
    </w:p>
    <w:p w14:paraId="1778B439" w14:textId="77777777" w:rsidR="003446BD" w:rsidRDefault="0026781F">
      <w:bookmarkStart w:id="73" w:name="sub_483"/>
      <w:r>
        <w:t>8.3. Порядок осуществления денежных выплат отдельным категориям медицинских работников определяется в соответствии с нормативными правовыми актами Тюменской области.</w:t>
      </w:r>
    </w:p>
    <w:p w14:paraId="0CA6B72B" w14:textId="77777777" w:rsidR="003446BD" w:rsidRDefault="0026781F">
      <w:bookmarkStart w:id="74" w:name="sub_409"/>
      <w:bookmarkEnd w:id="73"/>
      <w:r>
        <w:t>9. Норматив затрат и структура на оказание государственных услуг (выполнение работ), в том числе высокотехнологичная медицинская помощь, не включенная в базовую программу ОМС, по перечню видов высокотехнологичной медицинской помощи (</w:t>
      </w:r>
      <w:hyperlink w:anchor="sub_200" w:history="1">
        <w:r>
          <w:rPr>
            <w:rStyle w:val="a4"/>
          </w:rPr>
          <w:t>раздел II</w:t>
        </w:r>
      </w:hyperlink>
      <w:r>
        <w:t xml:space="preserve"> перечня, утвержденного Программой, устанавливается в соответствии с нормативно-правовыми актами Российской Федерации и Тюменской области.</w:t>
      </w:r>
    </w:p>
    <w:p w14:paraId="72CD9288" w14:textId="77777777" w:rsidR="003446BD" w:rsidRDefault="0026781F">
      <w:bookmarkStart w:id="75" w:name="sub_410"/>
      <w:bookmarkEnd w:id="74"/>
      <w:r>
        <w:t xml:space="preserve">10.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w:anchor="sub_1400" w:history="1">
        <w:r>
          <w:rPr>
            <w:rStyle w:val="a4"/>
          </w:rPr>
          <w:t>приложении N 4</w:t>
        </w:r>
      </w:hyperlink>
      <w:r>
        <w:t xml:space="preserve"> Программы "О Программе государственных гарантий бесплатного оказания гражданам медицинской помощи на 2023 год и на плановый период 2024 и 2025 годов").</w:t>
      </w:r>
    </w:p>
    <w:p w14:paraId="537B6829" w14:textId="77777777" w:rsidR="003446BD" w:rsidRDefault="0026781F">
      <w:bookmarkStart w:id="76" w:name="sub_411"/>
      <w:bookmarkEnd w:id="75"/>
      <w:r>
        <w:t>11. В рамках проведения профилактических мероприятий,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обеспечивается организация прохождения гражданами профилактических медицинских осмотров, диспансеризации, в том числе в вечерние часы и субботу, а также предоставление гражданам возможности дистанционной записи на медицинские исследования.</w:t>
      </w:r>
    </w:p>
    <w:bookmarkEnd w:id="76"/>
    <w:p w14:paraId="4057D75E" w14:textId="77777777" w:rsidR="003446BD" w:rsidRDefault="0026781F">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04EE0F43" w14:textId="77777777" w:rsidR="003446BD" w:rsidRDefault="0026781F">
      <w:bookmarkStart w:id="77" w:name="sub_412"/>
      <w:r>
        <w:lastRenderedPageBreak/>
        <w:t>12. Перечень медицинских организаций,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 размещаются Департаментом здравоохранения Тюменской области на своем официальном сайте в информационно-телекоммуникационной сети "Интернет", а также на едином портале государственных и муниципальных услуг (функций) (далее - единый портал).</w:t>
      </w:r>
    </w:p>
    <w:p w14:paraId="3BCC3636" w14:textId="77777777" w:rsidR="003446BD" w:rsidRDefault="0026781F">
      <w:bookmarkStart w:id="78" w:name="sub_413"/>
      <w:bookmarkEnd w:id="77"/>
      <w:r>
        <w:t xml:space="preserve">13.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w:t>
      </w:r>
      <w:hyperlink r:id="rId24" w:history="1">
        <w:r>
          <w:rPr>
            <w:rStyle w:val="a4"/>
          </w:rPr>
          <w:t>трудовым законодательством</w:t>
        </w:r>
      </w:hyperlink>
      <w:r>
        <w:t xml:space="preserve"> Российской Федерации с учетом работы за пределами установленной для них продолжительности рабочего времени.</w:t>
      </w:r>
    </w:p>
    <w:p w14:paraId="24488A4A" w14:textId="77777777" w:rsidR="003446BD" w:rsidRDefault="0026781F">
      <w:bookmarkStart w:id="79" w:name="sub_414"/>
      <w:bookmarkEnd w:id="78"/>
      <w:r>
        <w:t>14. При реализации территориальной программы ОМС в части базовой программы ОМС, в том числе в части дополнительного финансового обеспечения территориальной программы в рамках базовой программы, применяются следующие способы оплаты медицинской помощи:</w:t>
      </w:r>
    </w:p>
    <w:p w14:paraId="0DEDF61A" w14:textId="77777777" w:rsidR="003446BD" w:rsidRDefault="0026781F">
      <w:bookmarkStart w:id="80" w:name="sub_4141"/>
      <w:bookmarkEnd w:id="79"/>
      <w:r>
        <w:t>14.1. при оплате медицинской помощи, оказанной в амбулаторных условиях:</w:t>
      </w:r>
    </w:p>
    <w:bookmarkEnd w:id="80"/>
    <w:p w14:paraId="7D070647" w14:textId="77777777" w:rsidR="003446BD" w:rsidRDefault="0026781F">
      <w:r>
        <w:t xml:space="preserve">-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t>биопсийного</w:t>
      </w:r>
      <w:proofErr w:type="spellEnd"/>
      <w:r>
        <w:t xml:space="preserve">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Финансовое обеспечение стимулирования медицинских организаций, имеющих прикрепленное население для оказания медицинской помощи в амбулаторных условиях, за достижение показателей результативности их деятельности, осуществляется в пределах средств, предусмотренных на эти цели в бюджете Федерального фонда ОМС в порядке, установленном Правительством Российской Федерации;</w:t>
      </w:r>
    </w:p>
    <w:p w14:paraId="1188D2E6" w14:textId="77777777" w:rsidR="003446BD" w:rsidRDefault="0026781F">
      <w:r>
        <w:t>- за единицу объема медицинской помощи - за медицинскую услугу, посещение, обращение (законченный случай), при оплате:</w:t>
      </w:r>
    </w:p>
    <w:p w14:paraId="490F73D5" w14:textId="77777777" w:rsidR="003446BD" w:rsidRDefault="0026781F">
      <w:bookmarkStart w:id="81" w:name="sub_41411"/>
      <w:r>
        <w:t>а)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70DB87A5" w14:textId="77777777" w:rsidR="003446BD" w:rsidRDefault="0026781F">
      <w:bookmarkStart w:id="82" w:name="sub_41412"/>
      <w:bookmarkEnd w:id="81"/>
      <w:r>
        <w:t>б) медицинской помощи, оказанной в медицинских организациях, не имеющих прикрепившихся лиц;</w:t>
      </w:r>
    </w:p>
    <w:p w14:paraId="30EFB9E8" w14:textId="77777777" w:rsidR="003446BD" w:rsidRDefault="0026781F">
      <w:bookmarkStart w:id="83" w:name="sub_41413"/>
      <w:bookmarkEnd w:id="82"/>
      <w:r>
        <w:t>в)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77BBC195" w14:textId="77777777" w:rsidR="003446BD" w:rsidRDefault="0026781F">
      <w:bookmarkStart w:id="84" w:name="sub_41414"/>
      <w:bookmarkEnd w:id="83"/>
      <w:r>
        <w:t xml:space="preserve">г)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тестирования на выявление новой коронавирусной инфекции (COVID-19);</w:t>
      </w:r>
    </w:p>
    <w:p w14:paraId="78FE7C31" w14:textId="77777777" w:rsidR="003446BD" w:rsidRDefault="0026781F">
      <w:bookmarkStart w:id="85" w:name="sub_41415"/>
      <w:bookmarkEnd w:id="84"/>
      <w:r>
        <w:t>д) профилактических медицинских осмотров и диспансеризации, в том числе углубленной диспансеризации;</w:t>
      </w:r>
    </w:p>
    <w:p w14:paraId="55EF68CC" w14:textId="77777777" w:rsidR="003446BD" w:rsidRDefault="0026781F">
      <w:bookmarkStart w:id="86" w:name="sub_41416"/>
      <w:bookmarkEnd w:id="85"/>
      <w:r>
        <w:lastRenderedPageBreak/>
        <w:t>е) диспансерного наблюдения отдельных категорий граждан из числа взрослого населения;</w:t>
      </w:r>
    </w:p>
    <w:p w14:paraId="5C9443D5" w14:textId="77777777" w:rsidR="003446BD" w:rsidRDefault="0026781F">
      <w:bookmarkStart w:id="87" w:name="sub_4142"/>
      <w:bookmarkEnd w:id="86"/>
      <w:r>
        <w:t>14.2.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bookmarkEnd w:id="87"/>
    <w:p w14:paraId="3EFB2788" w14:textId="77777777" w:rsidR="003446BD" w:rsidRDefault="0026781F">
      <w:r>
        <w:t xml:space="preserve">-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клинико-статистические группы заболеваний), группу высокотехнологичной медицинской помощи), в том числе в сочетании с оплатой </w:t>
      </w:r>
      <w:proofErr w:type="gramStart"/>
      <w:r>
        <w:t>за услугу</w:t>
      </w:r>
      <w:proofErr w:type="gramEnd"/>
      <w:r>
        <w:t xml:space="preserve"> диализа;</w:t>
      </w:r>
    </w:p>
    <w:p w14:paraId="44286E7D" w14:textId="77777777" w:rsidR="003446BD" w:rsidRDefault="0026781F">
      <w:r>
        <w:t xml:space="preserve">-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sub_1500" w:history="1">
        <w:r>
          <w:rPr>
            <w:rStyle w:val="a4"/>
          </w:rPr>
          <w:t>приложении N 5</w:t>
        </w:r>
      </w:hyperlink>
      <w:r>
        <w:t xml:space="preserve"> Программы, в том числе в сочетании с оплатой за услугу диализа;</w:t>
      </w:r>
    </w:p>
    <w:p w14:paraId="5E238255" w14:textId="77777777" w:rsidR="003446BD" w:rsidRDefault="0026781F">
      <w:bookmarkStart w:id="88" w:name="sub_4143"/>
      <w:r>
        <w:t>14.3. при оплате медицинской помощи, оказанной в условиях дневного стационара:</w:t>
      </w:r>
    </w:p>
    <w:bookmarkEnd w:id="88"/>
    <w:p w14:paraId="134BD751" w14:textId="77777777" w:rsidR="003446BD" w:rsidRDefault="0026781F">
      <w:r>
        <w:t>- 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5F8FE922" w14:textId="77777777" w:rsidR="003446BD" w:rsidRDefault="0026781F">
      <w:r>
        <w:t xml:space="preserve">-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sub_1500" w:history="1">
        <w:r>
          <w:rPr>
            <w:rStyle w:val="a4"/>
          </w:rPr>
          <w:t>приложении N 5</w:t>
        </w:r>
      </w:hyperlink>
      <w:r>
        <w:t xml:space="preserve"> Программы,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2EEFABB9" w14:textId="77777777" w:rsidR="003446BD" w:rsidRDefault="0026781F">
      <w:bookmarkStart w:id="89" w:name="sub_4144"/>
      <w:r>
        <w:t>14.4.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bookmarkEnd w:id="89"/>
    <w:p w14:paraId="3B9BA10A" w14:textId="77777777" w:rsidR="003446BD" w:rsidRDefault="0026781F">
      <w:r>
        <w:t>- по подушевому нормативу финансирования;</w:t>
      </w:r>
    </w:p>
    <w:p w14:paraId="5C7DC563" w14:textId="77777777" w:rsidR="003446BD" w:rsidRDefault="0026781F">
      <w:r>
        <w:t xml:space="preserve">-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w:t>
      </w:r>
      <w:r>
        <w:lastRenderedPageBreak/>
        <w:t>страхования, а также оказанной в отдельных медицинских организациях, не имеющих прикрепившихся лиц).</w:t>
      </w:r>
    </w:p>
    <w:p w14:paraId="600A4F1D" w14:textId="77777777" w:rsidR="003446BD" w:rsidRDefault="0026781F">
      <w:bookmarkStart w:id="90" w:name="sub_515"/>
      <w:r>
        <w:t>15. При реализации территориальной программы ОМС в части, превышающей базовую программу ОМС, применяются следующие способы оплаты медицинской помощи:</w:t>
      </w:r>
    </w:p>
    <w:p w14:paraId="0689F7CF" w14:textId="77777777" w:rsidR="003446BD" w:rsidRDefault="0026781F">
      <w:bookmarkStart w:id="91" w:name="sub_4151"/>
      <w:bookmarkEnd w:id="90"/>
      <w:r>
        <w:t>15.1. при оплате медицинской помощи, оказанной в амбулаторных условиях:</w:t>
      </w:r>
    </w:p>
    <w:bookmarkEnd w:id="91"/>
    <w:p w14:paraId="75F485BB" w14:textId="77777777" w:rsidR="003446BD" w:rsidRDefault="0026781F">
      <w:r>
        <w:t>- за единицу объема медицинской помощи - за медицинскую услугу, за посещение, за обращение (законченный случай);</w:t>
      </w:r>
    </w:p>
    <w:p w14:paraId="40BB465A" w14:textId="77777777" w:rsidR="003446BD" w:rsidRDefault="0026781F">
      <w:r>
        <w:t>- по подушевому нормативу финансирования на прикрепившихся (обслуживаемых)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при состояниях и заболеваниях, не включенных в базовую программу ОМС;</w:t>
      </w:r>
    </w:p>
    <w:p w14:paraId="6B86C86E" w14:textId="77777777" w:rsidR="003446BD" w:rsidRDefault="0026781F">
      <w:bookmarkStart w:id="92" w:name="sub_4152"/>
      <w:r>
        <w:t>15.2.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bookmarkEnd w:id="92"/>
    <w:p w14:paraId="2CC406B8" w14:textId="77777777" w:rsidR="003446BD" w:rsidRDefault="0026781F">
      <w:r>
        <w:t>- за законченный случай лечения заболевания;</w:t>
      </w:r>
    </w:p>
    <w:p w14:paraId="774283E7" w14:textId="77777777" w:rsidR="003446BD" w:rsidRDefault="0026781F">
      <w:bookmarkStart w:id="93" w:name="sub_4153"/>
      <w:r>
        <w:t>15.3. при оплате медицинской помощи, оказанной в условиях дневного стационара:</w:t>
      </w:r>
    </w:p>
    <w:bookmarkEnd w:id="93"/>
    <w:p w14:paraId="4DCB2490" w14:textId="77777777" w:rsidR="003446BD" w:rsidRDefault="0026781F">
      <w:r>
        <w:t>- за законченный случай лечения заболевания;</w:t>
      </w:r>
    </w:p>
    <w:p w14:paraId="054674AB" w14:textId="77777777" w:rsidR="003446BD" w:rsidRDefault="0026781F">
      <w:bookmarkStart w:id="94" w:name="sub_4154"/>
      <w:r>
        <w:t>15.4. при оплате скорой, в том числе скорой специализированной санитарно-авиационной медицинской помощи, оказанной вне медицинской организации:</w:t>
      </w:r>
    </w:p>
    <w:bookmarkEnd w:id="94"/>
    <w:p w14:paraId="7AF67B1D" w14:textId="77777777" w:rsidR="003446BD" w:rsidRDefault="0026781F">
      <w:r>
        <w:t>- по подушевому нормативу финансирования.</w:t>
      </w:r>
    </w:p>
    <w:p w14:paraId="5CDE142D" w14:textId="77777777" w:rsidR="003446BD" w:rsidRDefault="0026781F">
      <w:bookmarkStart w:id="95" w:name="sub_416"/>
      <w:r>
        <w:t xml:space="preserve">16. При реализации территориальной программы за счет средств бюджета Тюменской области способы оплаты медицинской помощи устанавливаются в соответствии с </w:t>
      </w:r>
      <w:hyperlink r:id="rId25" w:history="1">
        <w:r>
          <w:rPr>
            <w:rStyle w:val="a4"/>
          </w:rPr>
          <w:t>постановлением</w:t>
        </w:r>
      </w:hyperlink>
      <w:r>
        <w:t xml:space="preserve"> Правительства Тюменской области от 12.10.2015 N 468-п "О порядке формирования государственного задания на оказание государственных услуг (выполнение работ) в отношении государственных учреждений Тюменской области и финансового обеспечения выполнения государственного задания".</w:t>
      </w:r>
    </w:p>
    <w:p w14:paraId="4EB8D9F0" w14:textId="77777777" w:rsidR="003446BD" w:rsidRDefault="0026781F">
      <w:bookmarkStart w:id="96" w:name="sub_417"/>
      <w:bookmarkEnd w:id="95"/>
      <w:r>
        <w:t xml:space="preserve">17. 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hyperlink r:id="rId26" w:history="1">
        <w:r>
          <w:rPr>
            <w:rStyle w:val="a4"/>
          </w:rPr>
          <w:t>Федеральным 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bookmarkEnd w:id="96"/>
    <w:p w14:paraId="248DB2FE" w14:textId="77777777" w:rsidR="003446BD" w:rsidRDefault="0026781F">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14:paraId="6B1875D7" w14:textId="77777777" w:rsidR="003446BD" w:rsidRDefault="0026781F">
      <w:r>
        <w:t xml:space="preserve">Подушевой норматив финансирования на прикрепившихся лиц включает в том числе расходы </w:t>
      </w:r>
      <w:r>
        <w:lastRenderedPageBreak/>
        <w:t>на оказание медицинской помощи с применением телемедицинских технологий.</w:t>
      </w:r>
    </w:p>
    <w:p w14:paraId="246DA275" w14:textId="77777777" w:rsidR="003446BD" w:rsidRDefault="0026781F">
      <w:bookmarkStart w:id="97" w:name="sub_418"/>
      <w:r>
        <w:t>18. Финансовое обеспечение медицинской помощи осуществляется с учетом передачи медицинскими организациями структурированных электронных медицинских документов в порядке и по перечню, установленном Министерством здравоохранения Российской Федерации, но не ранее чем с 01.07.2023.</w:t>
      </w:r>
    </w:p>
    <w:p w14:paraId="1CFE24F8" w14:textId="77777777" w:rsidR="003446BD" w:rsidRDefault="0026781F">
      <w:bookmarkStart w:id="98" w:name="sub_419"/>
      <w:bookmarkEnd w:id="97"/>
      <w:r>
        <w:t xml:space="preserve">19.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bookmarkEnd w:id="98"/>
    <w:p w14:paraId="5CDCF5FD" w14:textId="77777777" w:rsidR="003446BD" w:rsidRDefault="0026781F">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23D5D815" w14:textId="77777777" w:rsidR="003446BD" w:rsidRDefault="0026781F">
      <w:bookmarkStart w:id="99" w:name="sub_420"/>
      <w:r>
        <w:t>20. В рамках реализации территориальной программы обязательного медицинского страхования за счет средств базовой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bookmarkEnd w:id="99"/>
    <w:p w14:paraId="5DCF6A0E" w14:textId="77777777" w:rsidR="003446BD" w:rsidRDefault="0026781F">
      <w:r>
        <w:t>-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14:paraId="79247F69" w14:textId="77777777" w:rsidR="003446BD" w:rsidRDefault="0026781F">
      <w:r>
        <w:t>-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14:paraId="0838E7AB" w14:textId="77777777" w:rsidR="003446BD" w:rsidRDefault="0026781F">
      <w:r>
        <w:t>- 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0A1C3CCD" w14:textId="77777777" w:rsidR="003446BD" w:rsidRDefault="0026781F">
      <w:bookmarkStart w:id="100" w:name="sub_421"/>
      <w:r>
        <w:t>21. Направление 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территориальной программы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в которой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14:paraId="7855485B" w14:textId="77777777" w:rsidR="003446BD" w:rsidRDefault="0026781F">
      <w:bookmarkStart w:id="101" w:name="sub_422"/>
      <w:bookmarkEnd w:id="100"/>
      <w:r>
        <w:t xml:space="preserve">22. 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w:t>
      </w:r>
      <w:r>
        <w:lastRenderedPageBreak/>
        <w:t>принадлежности с учетом распределения потоков пациентов, установленных нормативными правовыми актами Департамента здравоохранения Тюменской области.</w:t>
      </w:r>
    </w:p>
    <w:p w14:paraId="7AC5BAA0" w14:textId="77777777" w:rsidR="003446BD" w:rsidRDefault="0026781F">
      <w:bookmarkStart w:id="102" w:name="sub_423"/>
      <w:bookmarkEnd w:id="101"/>
      <w:r>
        <w:t xml:space="preserve">23. 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7" w:history="1">
        <w:r>
          <w:rPr>
            <w:rStyle w:val="a4"/>
          </w:rPr>
          <w:t>частью 10 статьи 36</w:t>
        </w:r>
      </w:hyperlink>
      <w:r>
        <w:t xml:space="preserve"> Федерального закона от 29.11.2010 N 326-ФЗ "Об обязательном медицинском страховании в Российской Федерации".</w:t>
      </w:r>
    </w:p>
    <w:bookmarkEnd w:id="102"/>
    <w:p w14:paraId="0E9577CD" w14:textId="77777777" w:rsidR="003446BD" w:rsidRDefault="0026781F">
      <w:r>
        <w:t>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порядок установления которых предусматривается Тарифным соглашением.</w:t>
      </w:r>
    </w:p>
    <w:p w14:paraId="1721A7B3" w14:textId="77777777" w:rsidR="003446BD" w:rsidRDefault="0026781F">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14:paraId="012B48A9" w14:textId="77777777" w:rsidR="003446BD" w:rsidRDefault="003446BD"/>
    <w:p w14:paraId="748F2B92" w14:textId="77777777" w:rsidR="003446BD" w:rsidRDefault="0026781F">
      <w:pPr>
        <w:pStyle w:val="1"/>
      </w:pPr>
      <w:bookmarkStart w:id="103" w:name="sub_500"/>
      <w:r>
        <w:t>V. Финансовое обеспечение Территориальной программы</w:t>
      </w:r>
    </w:p>
    <w:bookmarkEnd w:id="103"/>
    <w:p w14:paraId="33877860" w14:textId="77777777" w:rsidR="003446BD" w:rsidRDefault="003446BD"/>
    <w:p w14:paraId="6F21D550" w14:textId="77777777" w:rsidR="003446BD" w:rsidRDefault="0026781F">
      <w:bookmarkStart w:id="104" w:name="sub_501"/>
      <w:r>
        <w:t>1. Источниками финансового обеспечения Территориальной программы являются средства федерального бюджета, бюджета Тюменской области, а также средства обязательного медицинского страхования.</w:t>
      </w:r>
    </w:p>
    <w:p w14:paraId="0001411F" w14:textId="77777777" w:rsidR="003446BD" w:rsidRDefault="0026781F">
      <w:bookmarkStart w:id="105" w:name="sub_502"/>
      <w:bookmarkEnd w:id="104"/>
      <w:r>
        <w:t>2. За счет средств обязательного медицинского страхования в рамках базовой программы обязательного медицинского страхования:</w:t>
      </w:r>
    </w:p>
    <w:p w14:paraId="4B2BFAD5" w14:textId="77777777" w:rsidR="003446BD" w:rsidRDefault="0026781F">
      <w:bookmarkStart w:id="106" w:name="sub_521"/>
      <w:bookmarkEnd w:id="105"/>
      <w:r>
        <w:t xml:space="preserve">2.1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sub_100" w:history="1">
        <w:r>
          <w:rPr>
            <w:rStyle w:val="a4"/>
          </w:rPr>
          <w:t>раздел I</w:t>
        </w:r>
      </w:hyperlink>
      <w:r>
        <w:t xml:space="preserve"> перечня видов высокотехнологичной медицинской помощи, при заболеваниях и состояниях, указанных в </w:t>
      </w:r>
      <w:hyperlink w:anchor="sub_300" w:history="1">
        <w:r>
          <w:rPr>
            <w:rStyle w:val="a4"/>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71429C89" w14:textId="77777777" w:rsidR="003446BD" w:rsidRDefault="0026781F">
      <w:bookmarkStart w:id="107" w:name="sub_522"/>
      <w:bookmarkEnd w:id="106"/>
      <w:r>
        <w:t xml:space="preserve">2.2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sub_300" w:history="1">
        <w:r>
          <w:rPr>
            <w:rStyle w:val="a4"/>
          </w:rPr>
          <w:t>разделе III</w:t>
        </w:r>
      </w:hyperlink>
      <w:r>
        <w:t xml:space="preserve"> Программы, в том числе в рамках диспансеризации, диспансеризацию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w:t>
      </w:r>
      <w:proofErr w:type="spellStart"/>
      <w:r>
        <w:t>аудиологическому</w:t>
      </w:r>
      <w:proofErr w:type="spellEnd"/>
      <w:r>
        <w:t xml:space="preserve"> скринингу, </w:t>
      </w:r>
      <w:r>
        <w:lastRenderedPageBreak/>
        <w:t>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237C35B3" w14:textId="77777777" w:rsidR="003446BD" w:rsidRDefault="0026781F">
      <w:bookmarkStart w:id="108" w:name="sub_503"/>
      <w:bookmarkEnd w:id="107"/>
      <w:r>
        <w:t>3. 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(далее - Фонд), осуществляется финансовое обеспечение:</w:t>
      </w:r>
    </w:p>
    <w:p w14:paraId="6F24C64D" w14:textId="77777777" w:rsidR="003446BD" w:rsidRDefault="0026781F">
      <w:bookmarkStart w:id="109" w:name="sub_531"/>
      <w:bookmarkEnd w:id="108"/>
      <w:r>
        <w:t>3.1 оказания медицинской помощи больным онкологическими заболеваниями в соответствии с клиническими рекомендациями;</w:t>
      </w:r>
    </w:p>
    <w:p w14:paraId="70D8739A" w14:textId="77777777" w:rsidR="003446BD" w:rsidRDefault="0026781F">
      <w:bookmarkStart w:id="110" w:name="sub_532"/>
      <w:bookmarkEnd w:id="109"/>
      <w:r>
        <w:t>3.2 проведения углубленной диспансеризации;</w:t>
      </w:r>
    </w:p>
    <w:p w14:paraId="3AD7D00F" w14:textId="77777777" w:rsidR="003446BD" w:rsidRDefault="0026781F">
      <w:bookmarkStart w:id="111" w:name="sub_533"/>
      <w:bookmarkEnd w:id="110"/>
      <w:r>
        <w:t>3.3 проведения медицинской реабилитации.</w:t>
      </w:r>
    </w:p>
    <w:p w14:paraId="0455A5B2" w14:textId="77777777" w:rsidR="003446BD" w:rsidRDefault="0026781F">
      <w:bookmarkStart w:id="112" w:name="sub_504"/>
      <w:bookmarkEnd w:id="111"/>
      <w:r>
        <w:t>4. 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w:t>
      </w:r>
    </w:p>
    <w:p w14:paraId="64C253C3" w14:textId="77777777" w:rsidR="003446BD" w:rsidRDefault="0026781F">
      <w:bookmarkStart w:id="113" w:name="sub_541"/>
      <w:bookmarkEnd w:id="112"/>
      <w:r>
        <w:t xml:space="preserve">4.1. высокотехнологичной медицинской помощи, не включенной в базовую программу обязательного медицинского страхования, в соответствии с </w:t>
      </w:r>
      <w:hyperlink w:anchor="sub_200" w:history="1">
        <w:r>
          <w:rPr>
            <w:rStyle w:val="a4"/>
          </w:rPr>
          <w:t>разделом II</w:t>
        </w:r>
      </w:hyperlink>
      <w:r>
        <w:t xml:space="preserve"> перечня видов высокотехнологичной медицинской помощи, оказываемой:</w:t>
      </w:r>
    </w:p>
    <w:p w14:paraId="0E143F3A" w14:textId="77777777" w:rsidR="003446BD" w:rsidRDefault="0026781F">
      <w:bookmarkStart w:id="114" w:name="sub_5411"/>
      <w:bookmarkEnd w:id="113"/>
      <w:r>
        <w:t>4.1.1. 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39CA5050" w14:textId="77777777" w:rsidR="003446BD" w:rsidRDefault="0026781F">
      <w:bookmarkStart w:id="115" w:name="sub_5412"/>
      <w:bookmarkEnd w:id="114"/>
      <w:r>
        <w:t>4.1.2. медицинскими организациями, подведомственными Департаменту здравоохранения Тюменской области;</w:t>
      </w:r>
    </w:p>
    <w:p w14:paraId="2177E867" w14:textId="77777777" w:rsidR="003446BD" w:rsidRDefault="0026781F">
      <w:bookmarkStart w:id="116" w:name="sub_542"/>
      <w:bookmarkEnd w:id="115"/>
      <w:r>
        <w:t>4.2.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101B7B02" w14:textId="77777777" w:rsidR="003446BD" w:rsidRDefault="0026781F">
      <w:bookmarkStart w:id="117" w:name="sub_543"/>
      <w:bookmarkEnd w:id="116"/>
      <w:r>
        <w:t>4.3.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14:paraId="094AA910" w14:textId="77777777" w:rsidR="003446BD" w:rsidRDefault="0026781F">
      <w:bookmarkStart w:id="118" w:name="sub_544"/>
      <w:bookmarkEnd w:id="117"/>
      <w:r>
        <w:t>4.4.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10447A2C" w14:textId="77777777" w:rsidR="003446BD" w:rsidRDefault="0026781F">
      <w:bookmarkStart w:id="119" w:name="sub_545"/>
      <w:bookmarkEnd w:id="118"/>
      <w:r>
        <w:t>4.5. расширенного неонатального скрининга;</w:t>
      </w:r>
    </w:p>
    <w:p w14:paraId="2E0F95AB" w14:textId="77777777" w:rsidR="003446BD" w:rsidRDefault="0026781F">
      <w:bookmarkStart w:id="120" w:name="sub_546"/>
      <w:bookmarkEnd w:id="119"/>
      <w:r>
        <w:t>4.6.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14:paraId="26ED96FE" w14:textId="77777777" w:rsidR="003446BD" w:rsidRDefault="0026781F">
      <w:bookmarkStart w:id="121" w:name="sub_547"/>
      <w:bookmarkEnd w:id="120"/>
      <w:r>
        <w:lastRenderedPageBreak/>
        <w:t>4.7.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14:paraId="03C647E6" w14:textId="77777777" w:rsidR="003446BD" w:rsidRDefault="0026781F">
      <w:bookmarkStart w:id="122" w:name="sub_548"/>
      <w:bookmarkEnd w:id="121"/>
      <w:r>
        <w:t>4.8. санаторно-курортного лечения отдельных категорий граждан в соответствии с законодательством Российской Федерации;</w:t>
      </w:r>
    </w:p>
    <w:p w14:paraId="68C0E9D1" w14:textId="77777777" w:rsidR="003446BD" w:rsidRDefault="0026781F">
      <w:bookmarkStart w:id="123" w:name="sub_549"/>
      <w:bookmarkEnd w:id="122"/>
      <w:r>
        <w:t xml:space="preserve">4.9.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 - </w:t>
      </w:r>
      <w:proofErr w:type="spellStart"/>
      <w:r>
        <w:t>Прауэра</w:t>
      </w:r>
      <w:proofErr w:type="spellEnd"/>
      <w:r>
        <w:t>),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14:paraId="4BD6D7A8" w14:textId="77777777" w:rsidR="003446BD" w:rsidRDefault="0026781F">
      <w:bookmarkStart w:id="124" w:name="sub_5491"/>
      <w:bookmarkEnd w:id="123"/>
      <w:r>
        <w:t>4.9.1 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14:paraId="0C1C34FB" w14:textId="77777777" w:rsidR="003446BD" w:rsidRDefault="0026781F">
      <w:bookmarkStart w:id="125" w:name="sub_5492"/>
      <w:bookmarkEnd w:id="124"/>
      <w:r>
        <w:t xml:space="preserve">4.9.2 в отношении детей в возрасте от 0 до 18 лет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заболеваниями, "Круг добра", в соответствии с порядком приобретения лекарственных препаратов и медицинских изделий для конкретного ребенка.</w:t>
      </w:r>
    </w:p>
    <w:p w14:paraId="312938B5" w14:textId="77777777" w:rsidR="003446BD" w:rsidRDefault="0026781F">
      <w:bookmarkStart w:id="126" w:name="sub_5493"/>
      <w:bookmarkEnd w:id="125"/>
      <w:r>
        <w:t xml:space="preserve">4.9.3 с тяжелым </w:t>
      </w:r>
      <w:proofErr w:type="spellStart"/>
      <w:r>
        <w:t>жизнеугрожающим</w:t>
      </w:r>
      <w:proofErr w:type="spellEnd"/>
      <w:r>
        <w:t xml:space="preserve"> или хроническим заболеванием, в том числе редким (</w:t>
      </w:r>
      <w:proofErr w:type="spellStart"/>
      <w:r>
        <w:t>орфанным</w:t>
      </w:r>
      <w:proofErr w:type="spellEnd"/>
      <w:r>
        <w:t>) заболеванием, либо для групп таких детей, установленным Правительством Российской Федерации;</w:t>
      </w:r>
    </w:p>
    <w:p w14:paraId="15714216" w14:textId="77777777" w:rsidR="003446BD" w:rsidRDefault="0026781F">
      <w:bookmarkStart w:id="127" w:name="sub_5410"/>
      <w:bookmarkEnd w:id="126"/>
      <w:r>
        <w:t>4.10.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350100A9" w14:textId="77777777" w:rsidR="003446BD" w:rsidRDefault="0026781F">
      <w:bookmarkStart w:id="128" w:name="sub_41420"/>
      <w:bookmarkEnd w:id="127"/>
      <w:r>
        <w:t>4.11.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028335DB" w14:textId="77777777" w:rsidR="003446BD" w:rsidRDefault="0026781F">
      <w:bookmarkStart w:id="129" w:name="sub_41421"/>
      <w:bookmarkEnd w:id="128"/>
      <w:r>
        <w:t>4.12.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bookmarkEnd w:id="129"/>
    <w:p w14:paraId="7EB5B998" w14:textId="77777777" w:rsidR="003446BD" w:rsidRDefault="0026781F">
      <w:r>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1C9DEE6A" w14:textId="77777777" w:rsidR="003446BD" w:rsidRDefault="0026781F">
      <w:bookmarkStart w:id="130" w:name="sub_5413"/>
      <w:r>
        <w:t xml:space="preserve">4.13.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8" w:history="1">
        <w:r>
          <w:rPr>
            <w:rStyle w:val="a4"/>
          </w:rPr>
          <w:t>пунктом 1 части 1 статьи 6.2</w:t>
        </w:r>
      </w:hyperlink>
      <w:r>
        <w:t xml:space="preserve"> Федерального закона от 17.07.1999 N 178-ФЗ "О государственной социальной помощи".</w:t>
      </w:r>
    </w:p>
    <w:p w14:paraId="71D01C2A" w14:textId="77777777" w:rsidR="003446BD" w:rsidRDefault="0026781F">
      <w:bookmarkStart w:id="131" w:name="sub_5414"/>
      <w:bookmarkEnd w:id="130"/>
      <w:r>
        <w:t xml:space="preserve">4.14.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w:t>
      </w:r>
      <w:r>
        <w:lastRenderedPageBreak/>
        <w:t xml:space="preserve">профилактику заболеваний и формирование здорового образа жизни" </w:t>
      </w:r>
      <w:hyperlink r:id="rId29" w:history="1">
        <w:r>
          <w:rPr>
            <w:rStyle w:val="a4"/>
          </w:rPr>
          <w:t>государственной программы</w:t>
        </w:r>
      </w:hyperlink>
      <w:r>
        <w:t xml:space="preserve"> Российской Федерации "Развитие здравоохранения", утвержденной </w:t>
      </w:r>
      <w:hyperlink r:id="rId30" w:history="1">
        <w:r>
          <w:rPr>
            <w:rStyle w:val="a4"/>
          </w:rPr>
          <w:t>постановлением</w:t>
        </w:r>
      </w:hyperlink>
      <w:r>
        <w:t xml:space="preserve"> Правительства Российской Федерации от 26.12.2017 N 1640 "Об утверждении государственной программы Российской Федерации "Развитие здравоохранения";</w:t>
      </w:r>
    </w:p>
    <w:p w14:paraId="57D57849" w14:textId="77777777" w:rsidR="003446BD" w:rsidRDefault="0026781F">
      <w:bookmarkStart w:id="132" w:name="sub_5415"/>
      <w:bookmarkEnd w:id="131"/>
      <w:r>
        <w:t xml:space="preserve">4.15. 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w:t>
      </w:r>
      <w:proofErr w:type="spellStart"/>
      <w:r>
        <w:t>жизнеугрожающими</w:t>
      </w:r>
      <w:proofErr w:type="spellEnd"/>
      <w:r>
        <w:t xml:space="preserve"> и хроническими заболеваниями, в том числе прогрессирующими редкими (</w:t>
      </w:r>
      <w:proofErr w:type="spellStart"/>
      <w:r>
        <w:t>орфанными</w:t>
      </w:r>
      <w:proofErr w:type="spellEnd"/>
      <w:r>
        <w:t>)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33745A44" w14:textId="77777777" w:rsidR="003446BD" w:rsidRDefault="0026781F">
      <w:bookmarkStart w:id="133" w:name="sub_5416"/>
      <w:bookmarkEnd w:id="132"/>
      <w:r>
        <w:t>4.16. медицинской деятельности, связанной с донорством органов и тканей человека в целях трансплантации (пересадки).</w:t>
      </w:r>
    </w:p>
    <w:p w14:paraId="11B7C310" w14:textId="77777777" w:rsidR="003446BD" w:rsidRDefault="0026781F">
      <w:bookmarkStart w:id="134" w:name="sub_505"/>
      <w:bookmarkEnd w:id="133"/>
      <w:r>
        <w:t>5. За счет средств бюджета Тюменской области осуществляется финансовое обеспечение:</w:t>
      </w:r>
    </w:p>
    <w:p w14:paraId="51C306EA" w14:textId="77777777" w:rsidR="003446BD" w:rsidRDefault="0026781F">
      <w:bookmarkStart w:id="135" w:name="sub_551"/>
      <w:bookmarkEnd w:id="134"/>
      <w:r>
        <w:t xml:space="preserve">5.1. предоставление государственных услуг и выполнение работ, в том числе оказание первичной медико-санитарной, специализированной медицинской помощи, в ГБУЗ ТО "Областная клиническая психиатрическая больница", ГБУЗ ТО "Областной наркологический диспансер", ГБУЗ ТО "Областная станция переливания крови", ГБУЗ ТО "Центр профилактики и борьбы со СПИД", ГБУЗ ТО "Областной клинический </w:t>
      </w:r>
      <w:proofErr w:type="spellStart"/>
      <w:r>
        <w:t>фтизиопульмонологический</w:t>
      </w:r>
      <w:proofErr w:type="spellEnd"/>
      <w:r>
        <w:t xml:space="preserve"> центр",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sub_300" w:history="1">
        <w:r>
          <w:rPr>
            <w:rStyle w:val="a4"/>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ГАУ ТО "Медицинский информационно-аналитический центр", и прочих медицинских организациях, входящих в номенклатуру медицинских организаций, утвержденную Министерством здравоохранения Российской Федерации, в соответствии с </w:t>
      </w:r>
      <w:hyperlink w:anchor="sub_1100" w:history="1">
        <w:r>
          <w:rPr>
            <w:rStyle w:val="a4"/>
          </w:rPr>
          <w:t>приложением N 1</w:t>
        </w:r>
      </w:hyperlink>
      <w:r>
        <w:t xml:space="preserve"> к Территориальной программе, в том числе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 а также консультаций врачами-психиатрами, наркологами при проведении профилактического медицинского осмотра, за исключением противоэпидемических мероприятий, проводимых в целях снижения рисков распространения новой коронавирусной инфекции COVID-19, в том числе в части проведения лабораторного тестирования на новую коронавирусную инфекцию;</w:t>
      </w:r>
    </w:p>
    <w:p w14:paraId="41ED3180" w14:textId="77777777" w:rsidR="003446BD" w:rsidRDefault="0026781F">
      <w:bookmarkStart w:id="136" w:name="sub_552"/>
      <w:bookmarkEnd w:id="135"/>
      <w:r>
        <w:t>5.2.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4390C3F5" w14:textId="77777777" w:rsidR="003446BD" w:rsidRDefault="0026781F">
      <w:bookmarkStart w:id="137" w:name="sub_553"/>
      <w:bookmarkEnd w:id="136"/>
      <w:r>
        <w:t xml:space="preserve">5.3. высокотехнологичной медицинской помощи, оказываемой в медицинских организациях, подведомственных Департаменту здравоохранения Тюменской области, в соответствии с </w:t>
      </w:r>
      <w:hyperlink w:anchor="sub_200" w:history="1">
        <w:r>
          <w:rPr>
            <w:rStyle w:val="a4"/>
          </w:rPr>
          <w:t xml:space="preserve">разделом </w:t>
        </w:r>
        <w:r>
          <w:rPr>
            <w:rStyle w:val="a4"/>
          </w:rPr>
          <w:lastRenderedPageBreak/>
          <w:t>II</w:t>
        </w:r>
      </w:hyperlink>
      <w:r>
        <w:t xml:space="preserve"> перечня видов высокотехнологичной медицинской помощи;</w:t>
      </w:r>
    </w:p>
    <w:p w14:paraId="23BA5A48" w14:textId="77777777" w:rsidR="003446BD" w:rsidRDefault="0026781F">
      <w:bookmarkStart w:id="138" w:name="sub_554"/>
      <w:bookmarkEnd w:id="137"/>
      <w:r>
        <w:t>5.4.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3F26528D" w14:textId="77777777" w:rsidR="003446BD" w:rsidRDefault="0026781F">
      <w:bookmarkStart w:id="139" w:name="sub_555"/>
      <w:bookmarkEnd w:id="138"/>
      <w:r>
        <w:t>5.5. предоставление в рамках оказания паллиативной медицинской помощи детям для использования на дому специализированными продуктами питания по перечню, утверждаемому приказом Департамента здравоохранения Тюменской области;</w:t>
      </w:r>
    </w:p>
    <w:p w14:paraId="3C39AF42" w14:textId="77777777" w:rsidR="003446BD" w:rsidRDefault="0026781F">
      <w:bookmarkStart w:id="140" w:name="sub_556"/>
      <w:bookmarkEnd w:id="139"/>
      <w:r>
        <w:t>5.6. предоставления в медицинских организациях Тюменской области,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0C054E1F" w14:textId="77777777" w:rsidR="003446BD" w:rsidRDefault="0026781F">
      <w:bookmarkStart w:id="141" w:name="sub_557"/>
      <w:bookmarkEnd w:id="140"/>
      <w:r>
        <w:t xml:space="preserve">5.7.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 или к их инвалидности;</w:t>
      </w:r>
    </w:p>
    <w:p w14:paraId="4292B841" w14:textId="77777777" w:rsidR="003446BD" w:rsidRDefault="0026781F">
      <w:bookmarkStart w:id="142" w:name="sub_558"/>
      <w:bookmarkEnd w:id="141"/>
      <w:r>
        <w:t>5.8.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11B369E9" w14:textId="77777777" w:rsidR="003446BD" w:rsidRDefault="0026781F">
      <w:bookmarkStart w:id="143" w:name="sub_559"/>
      <w:bookmarkEnd w:id="142"/>
      <w:r>
        <w:t>5.9.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2AF2D062" w14:textId="77777777" w:rsidR="003446BD" w:rsidRDefault="0026781F">
      <w:bookmarkStart w:id="144" w:name="sub_5510"/>
      <w:bookmarkEnd w:id="143"/>
      <w:r>
        <w:t>5.10.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4031170B" w14:textId="77777777" w:rsidR="003446BD" w:rsidRDefault="0026781F">
      <w:bookmarkStart w:id="145" w:name="sub_5511"/>
      <w:bookmarkEnd w:id="144"/>
      <w:r>
        <w:t>5.11.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14:paraId="364DD9DD" w14:textId="77777777" w:rsidR="003446BD" w:rsidRDefault="0026781F">
      <w:bookmarkStart w:id="146" w:name="sub_5512"/>
      <w:bookmarkEnd w:id="145"/>
      <w:r>
        <w:t>5.12. осуществление расходов медицинских организаций, подведомственных Департаменту здравоохранения Тюменской области, на приобретение основных средств (оборудование, производственный и хозяйственный инвентарь) стоимостью свыше 100 тысяч рублей за единицу, в том числе при подготовке медицинских организаций к лицензированию;</w:t>
      </w:r>
    </w:p>
    <w:p w14:paraId="63ABB718" w14:textId="77777777" w:rsidR="003446BD" w:rsidRDefault="0026781F">
      <w:bookmarkStart w:id="147" w:name="sub_5513"/>
      <w:bookmarkEnd w:id="146"/>
      <w:r>
        <w:t>5.13. обеспечение авиационных работ при санитарно-авиационной эвакуации, осуществляемой воздушными судами;</w:t>
      </w:r>
    </w:p>
    <w:p w14:paraId="4D9BFC51" w14:textId="77777777" w:rsidR="003446BD" w:rsidRDefault="0026781F">
      <w:bookmarkStart w:id="148" w:name="sub_5514"/>
      <w:bookmarkEnd w:id="147"/>
      <w:r>
        <w:t>5.14. отдельные санитарно-противоэпидемические мероприятия, в том числе иммунизация населения;</w:t>
      </w:r>
    </w:p>
    <w:p w14:paraId="742B9F24" w14:textId="77777777" w:rsidR="003446BD" w:rsidRDefault="0026781F">
      <w:bookmarkStart w:id="149" w:name="sub_5515"/>
      <w:bookmarkEnd w:id="148"/>
      <w:r>
        <w:t>5.15. оплата проезда пациентов в медицинские организации других субъектов Российской Федерации для получения специализированной высокотехнологичной медицинской помощи согласно порядку, определенному распоряжением Департамента здравоохранения Тюменской области;</w:t>
      </w:r>
    </w:p>
    <w:p w14:paraId="4885219D" w14:textId="77777777" w:rsidR="003446BD" w:rsidRDefault="0026781F">
      <w:bookmarkStart w:id="150" w:name="sub_5516"/>
      <w:bookmarkEnd w:id="149"/>
      <w:r>
        <w:t xml:space="preserve">5.16. расходы на обеспечение достижения целевых показателей уровня заработной платы работников отрасли здравоохранения в соответствии с </w:t>
      </w:r>
      <w:hyperlink r:id="rId31" w:history="1">
        <w:r>
          <w:rPr>
            <w:rStyle w:val="a4"/>
          </w:rPr>
          <w:t>Указом</w:t>
        </w:r>
      </w:hyperlink>
      <w:r>
        <w:t xml:space="preserve"> Президента Российской Федерации от 07.05.2012 N 597 "О мероприятиях по реализации государственной социальной политики"; расходы на повышение оплаты труда иным категориям работников государственных учреждений здравоохранения (на которых не распространяются Указ Президента Российской Федерации от 07.05.2012 N 597 "О мероприятиях по реализации государственной социальной политики");</w:t>
      </w:r>
    </w:p>
    <w:p w14:paraId="36674F7D" w14:textId="77777777" w:rsidR="003446BD" w:rsidRDefault="0026781F">
      <w:bookmarkStart w:id="151" w:name="sub_5517"/>
      <w:bookmarkEnd w:id="150"/>
      <w:r>
        <w:lastRenderedPageBreak/>
        <w:t xml:space="preserve">5.17. расходы на оплату труда, связанные с увеличением размера </w:t>
      </w:r>
      <w:hyperlink r:id="rId32" w:history="1">
        <w:r>
          <w:rPr>
            <w:rStyle w:val="a4"/>
          </w:rPr>
          <w:t>минимальной заработной платы</w:t>
        </w:r>
      </w:hyperlink>
      <w:r>
        <w:t xml:space="preserve"> до величины прожиточного минимума трудоспособного населения Тюменской области;</w:t>
      </w:r>
    </w:p>
    <w:p w14:paraId="346144E1" w14:textId="77777777" w:rsidR="003446BD" w:rsidRDefault="0026781F">
      <w:bookmarkStart w:id="152" w:name="sub_5518"/>
      <w:bookmarkEnd w:id="151"/>
      <w:r>
        <w:t xml:space="preserve">5.18. обеспечение слуховыми аппаратами отдельных категорий граждан согласно </w:t>
      </w:r>
      <w:hyperlink w:anchor="sub_15000" w:history="1">
        <w:r>
          <w:rPr>
            <w:rStyle w:val="a4"/>
          </w:rPr>
          <w:t>приложению N 15</w:t>
        </w:r>
      </w:hyperlink>
      <w:r>
        <w:t xml:space="preserve"> к Территориальной программе.</w:t>
      </w:r>
    </w:p>
    <w:p w14:paraId="129C36BF" w14:textId="77777777" w:rsidR="003446BD" w:rsidRDefault="0026781F">
      <w:bookmarkStart w:id="153" w:name="sub_5519"/>
      <w:bookmarkEnd w:id="152"/>
      <w:r>
        <w:t>5.19. обеспечение детей с сахарным диабетом 1 типа системами непрерывного мониторирования глюкозы и расходными материалами к инсулиновой помпе.</w:t>
      </w:r>
    </w:p>
    <w:p w14:paraId="0DECEA0C" w14:textId="77777777" w:rsidR="003446BD" w:rsidRDefault="0026781F">
      <w:bookmarkStart w:id="154" w:name="sub_5520"/>
      <w:bookmarkEnd w:id="153"/>
      <w:r>
        <w:t xml:space="preserve">5.20. обеспечение глазными протезами отдельных категорий граждан согласно </w:t>
      </w:r>
      <w:hyperlink w:anchor="sub_16000" w:history="1">
        <w:r>
          <w:rPr>
            <w:rStyle w:val="a4"/>
          </w:rPr>
          <w:t>приложению N 16</w:t>
        </w:r>
      </w:hyperlink>
      <w:r>
        <w:t xml:space="preserve"> к Территориальной программе.</w:t>
      </w:r>
    </w:p>
    <w:p w14:paraId="54DB8BBA" w14:textId="77777777" w:rsidR="003446BD" w:rsidRDefault="0026781F">
      <w:bookmarkStart w:id="155" w:name="sub_5521"/>
      <w:bookmarkEnd w:id="154"/>
      <w:r>
        <w:t xml:space="preserve">5.21. обеспечение мер социальной поддержки отдельных категорий граждан в сфере здравоохранения, реализуемых в рамках </w:t>
      </w:r>
      <w:hyperlink r:id="rId33" w:history="1">
        <w:r>
          <w:rPr>
            <w:rStyle w:val="a4"/>
          </w:rPr>
          <w:t>постановления</w:t>
        </w:r>
      </w:hyperlink>
      <w:r>
        <w:t xml:space="preserve"> Администрации Тюменской области от 06.12.2004 N 158-пк "О мерах социальной поддержки, осуществляемых путем возмещения расходов на изготовление и ремонт зубных протезов" и </w:t>
      </w:r>
      <w:hyperlink r:id="rId34" w:history="1">
        <w:r>
          <w:rPr>
            <w:rStyle w:val="a4"/>
          </w:rPr>
          <w:t>постановления</w:t>
        </w:r>
      </w:hyperlink>
      <w:r>
        <w:t xml:space="preserve"> Правительства Тюменской области от 26.10.2011 N 366-п "О порядке возмещения и (или) финансового обеспечения расходов на оказание гражданам медицинской помощи и (или) обеспечение отдельными техническими средствами реабилитации за пределами Тюменской области и (или) Российской Федерации".</w:t>
      </w:r>
    </w:p>
    <w:p w14:paraId="058C2F59" w14:textId="77777777" w:rsidR="003446BD" w:rsidRDefault="0026781F">
      <w:bookmarkStart w:id="156" w:name="sub_506"/>
      <w:bookmarkEnd w:id="155"/>
      <w:r>
        <w:t>6.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6E011576" w14:textId="77777777" w:rsidR="003446BD" w:rsidRDefault="0026781F">
      <w:bookmarkStart w:id="157" w:name="sub_507"/>
      <w:bookmarkEnd w:id="156"/>
      <w:r>
        <w:t>7. За счет средств бюджета Тюменской области, передаваемых в установленном порядке бюджету Территориального фонда ОМС Тюменской области, осуществляется финансовое обеспечение:</w:t>
      </w:r>
    </w:p>
    <w:p w14:paraId="3AA14F8C" w14:textId="77777777" w:rsidR="003446BD" w:rsidRDefault="0026781F">
      <w:bookmarkStart w:id="158" w:name="sub_571"/>
      <w:bookmarkEnd w:id="157"/>
      <w:r>
        <w:t>7.1. дополнительных объемов страхового обеспечения по страховым случаям, установленным базовой программой ОМС:</w:t>
      </w:r>
    </w:p>
    <w:bookmarkEnd w:id="158"/>
    <w:p w14:paraId="5975751D" w14:textId="77777777" w:rsidR="003446BD" w:rsidRDefault="0026781F">
      <w:r>
        <w:t xml:space="preserve">- по амбулаторной медицинской помощи в части проведения мероприятий, в том числе направленных на раннее выявление онкологических заболеваний, включая скрининговые исследования: проведение компьютерной томографии, эндоскопические исследования, патологоанатомические исследования </w:t>
      </w:r>
      <w:proofErr w:type="spellStart"/>
      <w:r>
        <w:t>биопсийного</w:t>
      </w:r>
      <w:proofErr w:type="spellEnd"/>
      <w:r>
        <w:t xml:space="preserve"> (операционного) материала, ультразвуковое исследование сердечно-сосудистой системы, </w:t>
      </w:r>
      <w:proofErr w:type="spellStart"/>
      <w:r>
        <w:t>эластография</w:t>
      </w:r>
      <w:proofErr w:type="spellEnd"/>
      <w:r>
        <w:t xml:space="preserve"> печени, а также на проведение </w:t>
      </w:r>
      <w:proofErr w:type="spellStart"/>
      <w:r>
        <w:t>криопереноса</w:t>
      </w:r>
      <w:proofErr w:type="spellEnd"/>
      <w:r>
        <w:t xml:space="preserve"> в амбулаторных условиях;</w:t>
      </w:r>
    </w:p>
    <w:p w14:paraId="0A1ACFC7" w14:textId="77777777" w:rsidR="003446BD" w:rsidRDefault="0026781F">
      <w:r>
        <w:t xml:space="preserve">- расходы на дополнительную компенсацию работникам государственных учреждений и организаций, образованных в результате реорганизации этих учреждений, расположенных в районах с дискомфортными условиями проживания, согласно </w:t>
      </w:r>
      <w:hyperlink r:id="rId35" w:history="1">
        <w:r>
          <w:rPr>
            <w:rStyle w:val="a4"/>
          </w:rPr>
          <w:t>статье 6</w:t>
        </w:r>
      </w:hyperlink>
      <w:r>
        <w:t xml:space="preserve"> Закона Тюменской области от 08.07.2003 N 155 "О регулировании трудовых и иных непосредственно связанных с ними отношений в Тюменской области";</w:t>
      </w:r>
    </w:p>
    <w:p w14:paraId="41A1AA88" w14:textId="77777777" w:rsidR="003446BD" w:rsidRDefault="0026781F">
      <w:r>
        <w:t xml:space="preserve">- расходы на дополнительные выплаты отдельным категориям медицинских работников государственных учреждений здравоохранения Тюменской области в соответствии с постановлениями Правительства Тюменской области </w:t>
      </w:r>
      <w:hyperlink r:id="rId36" w:history="1">
        <w:r>
          <w:rPr>
            <w:rStyle w:val="a4"/>
          </w:rPr>
          <w:t>от 10.06.2013 N 209-п</w:t>
        </w:r>
      </w:hyperlink>
      <w:r>
        <w:t xml:space="preserve"> "Об осуществлении в 2013 - 2023 годах дополнительных выплат отдельным категориям медицинских работников медицинских организаций государственной системы здравоохранения Тюменской области", </w:t>
      </w:r>
      <w:hyperlink r:id="rId37" w:history="1">
        <w:r>
          <w:rPr>
            <w:rStyle w:val="a4"/>
          </w:rPr>
          <w:t>от 28.02.2008 N 63-п</w:t>
        </w:r>
      </w:hyperlink>
      <w:r>
        <w:t xml:space="preserve"> "Об осуществлении денежных выплат фельдшерам (акушеркам) и медицинским сестрам амбулаторий и участковых больниц, оказывающим первичную медико-санитарную помощь, водителям, санитарам-водителям станций (отделений) скорой медицинской помощи в Тюменской области";</w:t>
      </w:r>
    </w:p>
    <w:p w14:paraId="721807CF" w14:textId="77777777" w:rsidR="003446BD" w:rsidRDefault="0026781F">
      <w:bookmarkStart w:id="159" w:name="sub_572"/>
      <w:r>
        <w:t xml:space="preserve">7.2. страховых случаев, видов и условий оказания медицинской помощи, установленных в дополнение к базовой программе ОМС в соответствии с </w:t>
      </w:r>
      <w:hyperlink w:anchor="sub_404" w:history="1">
        <w:r>
          <w:rPr>
            <w:rStyle w:val="a4"/>
          </w:rPr>
          <w:t>пунктом 4 раздела IV</w:t>
        </w:r>
      </w:hyperlink>
      <w:r>
        <w:t xml:space="preserve"> Территориальной программы.</w:t>
      </w:r>
    </w:p>
    <w:p w14:paraId="1EF07953" w14:textId="77777777" w:rsidR="003446BD" w:rsidRDefault="0026781F">
      <w:bookmarkStart w:id="160" w:name="sub_573"/>
      <w:bookmarkEnd w:id="159"/>
      <w:r>
        <w:t>7.3. мероприятий в рамках соглашений с Территориальным фондом ОМС Тюменской области:</w:t>
      </w:r>
    </w:p>
    <w:bookmarkEnd w:id="160"/>
    <w:p w14:paraId="0A6B3900" w14:textId="77777777" w:rsidR="003446BD" w:rsidRDefault="0026781F">
      <w:r>
        <w:t xml:space="preserve">- расходы на оказание медицинской помощи в экстренной или неотложной форме вне медицинских организаций, а также в амбулаторных и стационарных условиях, не застрахованным </w:t>
      </w:r>
      <w:r>
        <w:lastRenderedPageBreak/>
        <w:t>по ОМС лицам при заболеваниях, несчастных случаях, травмах, отравлениях и других состояниях, требующих срочного медицинского вмешательства;</w:t>
      </w:r>
    </w:p>
    <w:p w14:paraId="4E76724A" w14:textId="77777777" w:rsidR="003446BD" w:rsidRDefault="0026781F">
      <w:r>
        <w:t>- оказание медицинской помощи в рамках государственной программы "Сотрудничество".</w:t>
      </w:r>
    </w:p>
    <w:p w14:paraId="310B710D" w14:textId="77777777" w:rsidR="003446BD" w:rsidRDefault="0026781F">
      <w:bookmarkStart w:id="161" w:name="sub_508"/>
      <w:r>
        <w:t xml:space="preserve">8. Реализация мероприятий Территориальной программы ОМС в части, превышающей базовую программу ОМС в соответствии с </w:t>
      </w:r>
      <w:hyperlink w:anchor="sub_404" w:history="1">
        <w:r>
          <w:rPr>
            <w:rStyle w:val="a4"/>
          </w:rPr>
          <w:t>пунктом 4 раздела IV</w:t>
        </w:r>
      </w:hyperlink>
      <w:r>
        <w:t xml:space="preserve"> Территориальной программы, осуществляется в соответствии с соглашениями, заключаемыми Департаментом здравоохранения Тюменской области с Территориальным фондом ОМС Тюменской области, договорами, заключаемыми Территориальным фондом ОМС Тюменской области с участниками обязательного медицинского страхования, на основании установленных Комиссией объемов медицинской помощи.</w:t>
      </w:r>
    </w:p>
    <w:p w14:paraId="1EFCD658" w14:textId="77777777" w:rsidR="003446BD" w:rsidRDefault="0026781F">
      <w:bookmarkStart w:id="162" w:name="sub_509"/>
      <w:bookmarkEnd w:id="161"/>
      <w:r>
        <w:t>9. 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64B7A08B" w14:textId="77777777" w:rsidR="003446BD" w:rsidRDefault="0026781F">
      <w:bookmarkStart w:id="163" w:name="sub_510"/>
      <w:bookmarkEnd w:id="162"/>
      <w:r>
        <w:t>10. В рамках территориальной программы за счет бюджета Тюменской области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7396E5A3" w14:textId="77777777" w:rsidR="003446BD" w:rsidRDefault="0026781F">
      <w:bookmarkStart w:id="164" w:name="sub_511"/>
      <w:bookmarkEnd w:id="163"/>
      <w:r>
        <w:t xml:space="preserve">11.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осуществляется за счет средств бюджета Тюменской области в рамках </w:t>
      </w:r>
      <w:hyperlink r:id="rId38" w:history="1">
        <w:r>
          <w:rPr>
            <w:rStyle w:val="a4"/>
          </w:rPr>
          <w:t>постановления</w:t>
        </w:r>
      </w:hyperlink>
      <w:r>
        <w:t xml:space="preserve"> Правительства Тюменской области от 05.07.2005 N 95-п "О мерах социальной поддержки, осуществляемых путем возмещения расходов на оплату проезда на городском транспорте, автомобильном транспорте пригородного и междугороднего сообщения, а также железнодорожном транспорте".</w:t>
      </w:r>
    </w:p>
    <w:p w14:paraId="7EF482B1" w14:textId="77777777" w:rsidR="003446BD" w:rsidRDefault="0026781F">
      <w:bookmarkStart w:id="165" w:name="sub_512"/>
      <w:bookmarkEnd w:id="164"/>
      <w:r>
        <w:t xml:space="preserve">12. 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39" w:history="1">
        <w:r>
          <w:rPr>
            <w:rStyle w:val="a4"/>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w:t>
      </w:r>
      <w:r>
        <w:lastRenderedPageBreak/>
        <w:t>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bookmarkEnd w:id="165"/>
    <w:p w14:paraId="0546B079" w14:textId="77777777" w:rsidR="003446BD" w:rsidRDefault="003446BD"/>
    <w:p w14:paraId="03ECC24A" w14:textId="77777777" w:rsidR="003446BD" w:rsidRDefault="0026781F">
      <w:pPr>
        <w:pStyle w:val="1"/>
      </w:pPr>
      <w:bookmarkStart w:id="166" w:name="sub_600"/>
      <w:r>
        <w:t>VI. Нормативы объема медицинской помощи, нормативы финансовых затрат на единицу объема медицинской помощи, подушевые нормативы финансирования</w:t>
      </w:r>
    </w:p>
    <w:bookmarkEnd w:id="166"/>
    <w:p w14:paraId="2CE64A6E" w14:textId="77777777" w:rsidR="003446BD" w:rsidRDefault="003446BD"/>
    <w:p w14:paraId="19C2249F" w14:textId="77777777" w:rsidR="003446BD" w:rsidRDefault="0026781F">
      <w:bookmarkStart w:id="167" w:name="sub_601"/>
      <w:r>
        <w:t xml:space="preserve">1. Средние нормативы объема медицинской помощи и средние нормативы финансовых затрат на единицу объема медицинской помощи приведены в </w:t>
      </w:r>
      <w:hyperlink w:anchor="sub_17000" w:history="1">
        <w:r>
          <w:rPr>
            <w:rStyle w:val="a4"/>
          </w:rPr>
          <w:t>приложении N 17</w:t>
        </w:r>
      </w:hyperlink>
      <w:r>
        <w:t xml:space="preserve"> к Территориальной программе.</w:t>
      </w:r>
    </w:p>
    <w:p w14:paraId="4803A640" w14:textId="77777777" w:rsidR="003446BD" w:rsidRDefault="0026781F">
      <w:bookmarkStart w:id="168" w:name="sub_602"/>
      <w:bookmarkEnd w:id="167"/>
      <w:r>
        <w:t>2. Нормативы объема медицинской помощи по ее видам в целом по Территориальной программе на 2023 - 2025 годы определены в единицах объема, рассчитанных на 1 жителя в год, исходя из прогнозируемой численности постоянного населения на 1 января 2023 года, - 1 557 800 человек; по Территориальной программе ОМС в 2023 - 2025 годах - в расчете на 1 застрахованное лицо, исходя из численности населения, застрахованного по ОМС по состоянию на 1 января 2022 года, - 1 587 999 человек с учетом этапов оказания медицинской помощи в соответствии с порядками оказания медицинской помощи.</w:t>
      </w:r>
    </w:p>
    <w:p w14:paraId="4F0DD1D2" w14:textId="77777777" w:rsidR="003446BD" w:rsidRDefault="0026781F">
      <w:bookmarkStart w:id="169" w:name="sub_603"/>
      <w:bookmarkEnd w:id="168"/>
      <w:r>
        <w:t>3. Объем медицинской помощи в экстренной или неотложной форме вне медицинских организаций, а также в амбулаторных и стационарных условиях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входящий в базовую программу ОМС, включается в нормативы объема медицинской помощи за счет средств бюджета Тюменской области.</w:t>
      </w:r>
    </w:p>
    <w:p w14:paraId="603746B2" w14:textId="77777777" w:rsidR="003446BD" w:rsidRDefault="0026781F">
      <w:bookmarkStart w:id="170" w:name="sub_604"/>
      <w:bookmarkEnd w:id="169"/>
      <w:r>
        <w:t>4. Объемы медицинской помощи по видам, условиям и формам ее оказания могут быть перераспределены, а также установлены иные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учитывая приоритетность финансового обеспечения первичной медико-санитарной помощи.</w:t>
      </w:r>
    </w:p>
    <w:p w14:paraId="439FF999" w14:textId="77777777" w:rsidR="003446BD" w:rsidRDefault="0026781F">
      <w:bookmarkStart w:id="171" w:name="sub_605"/>
      <w:bookmarkEnd w:id="170"/>
      <w:r>
        <w:t>5. 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в нормативы Территориальной программы включены объемы медицинской помощи с учетом использования санитарной авиации, телемедицинских технологий и передвижных форм оказания медицинской помощи.</w:t>
      </w:r>
    </w:p>
    <w:bookmarkEnd w:id="171"/>
    <w:p w14:paraId="6B3741BD" w14:textId="77777777" w:rsidR="003446BD" w:rsidRDefault="0026781F">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технологий в медицинской организации, к которой гражданин прикреплен по территориально-участковому принципу.</w:t>
      </w:r>
    </w:p>
    <w:p w14:paraId="41E1E3B9" w14:textId="77777777" w:rsidR="003446BD" w:rsidRDefault="0026781F">
      <w:bookmarkStart w:id="172" w:name="sub_606"/>
      <w:r>
        <w:t>6. Территориальные нормативы объема специализированной медицинской помощи, оказываемой в стационарных условиях и в условиях дневных стационаров, могут быть обоснованно выше или ниже средних нормативов, установленных Программой, с учетом реальной потребности граждан в медицинской помощи.</w:t>
      </w:r>
    </w:p>
    <w:bookmarkEnd w:id="172"/>
    <w:p w14:paraId="11EA17FC" w14:textId="77777777" w:rsidR="003446BD" w:rsidRDefault="0026781F">
      <w:r>
        <w:t>В части медицинской помощи, финансовое обеспечение которой осуществляется за счет средств бюджета Тюменской области,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дифференцированные нормативы объема медицинской помощи могут быть обоснованно ниже средних нормативов, предусмотренных Программой.</w:t>
      </w:r>
    </w:p>
    <w:p w14:paraId="5CA6E7FA" w14:textId="77777777" w:rsidR="003446BD" w:rsidRDefault="0026781F">
      <w:bookmarkStart w:id="173" w:name="sub_607"/>
      <w:r>
        <w:t xml:space="preserve">7. Планирование объема и финансового обеспечения медицинской помощи пациентам с </w:t>
      </w:r>
      <w:r>
        <w:lastRenderedPageBreak/>
        <w:t>новой коронавирусной инфекцией (COVID-19) осуществляется в рамках, установленных в Территориальной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региональными особенностями, уровнем и структурой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14:paraId="0A1E3BF6" w14:textId="77777777" w:rsidR="003446BD" w:rsidRDefault="0026781F">
      <w:bookmarkStart w:id="174" w:name="sub_608"/>
      <w:bookmarkEnd w:id="173"/>
      <w:r>
        <w:t>8. 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14:paraId="44EF138D" w14:textId="77777777" w:rsidR="003446BD" w:rsidRDefault="0026781F">
      <w:bookmarkStart w:id="175" w:name="sub_609"/>
      <w:bookmarkEnd w:id="174"/>
      <w:r>
        <w:t xml:space="preserve">9.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w:t>
      </w:r>
      <w:proofErr w:type="spellStart"/>
      <w:r>
        <w:t>биопсийного</w:t>
      </w:r>
      <w:proofErr w:type="spellEnd"/>
      <w:r>
        <w:t xml:space="preserve">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могут быть скорректированы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bookmarkEnd w:id="175"/>
    <w:p w14:paraId="22CDD121" w14:textId="77777777" w:rsidR="003446BD" w:rsidRDefault="0026781F">
      <w:r>
        <w:t xml:space="preserve">Нормативы объема патологоанатомических исследований </w:t>
      </w:r>
      <w:proofErr w:type="spellStart"/>
      <w:r>
        <w:t>биопсийного</w:t>
      </w:r>
      <w:proofErr w:type="spellEnd"/>
      <w:r>
        <w:t xml:space="preserve">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4CDCAEB6" w14:textId="77777777" w:rsidR="003446BD" w:rsidRDefault="0026781F">
      <w:bookmarkStart w:id="176" w:name="sub_610"/>
      <w:r>
        <w:t>10. В целях соблюдения этапов оказания медицинской помощи, планирования рационального размещения медицинских организаций в зависимости от административно-территориальной принадлежности и вида медицинской помощи, а также определения дифференцированных нормативов объема медицинской помощи в рамках Территориальной программы медицинские организации распределяются по трем уровням.</w:t>
      </w:r>
    </w:p>
    <w:p w14:paraId="49276025" w14:textId="77777777" w:rsidR="003446BD" w:rsidRDefault="0026781F">
      <w:bookmarkStart w:id="177" w:name="sub_6101"/>
      <w:bookmarkEnd w:id="176"/>
      <w:r>
        <w:t>10.1. Нормативы объема медицинской помощи с учетом этапов оказания медицинской помощи в соответствии с порядками оказания медицинской помощи на 2023 год в рамках базовой программы ОМС составляют:</w:t>
      </w:r>
    </w:p>
    <w:p w14:paraId="06A05817" w14:textId="77777777" w:rsidR="003446BD" w:rsidRDefault="0026781F">
      <w:bookmarkStart w:id="178" w:name="sub_61011"/>
      <w:bookmarkEnd w:id="177"/>
      <w:r>
        <w:t>10.1.1. для скорой медицинской помощи вне медицинской организации, включая медицинскую эвакуацию:</w:t>
      </w:r>
    </w:p>
    <w:bookmarkEnd w:id="178"/>
    <w:p w14:paraId="50602C5E" w14:textId="77777777" w:rsidR="003446BD" w:rsidRDefault="0026781F">
      <w:r>
        <w:t>- для медицинских организаций I уровня - 0,20 вызова на 1 застрахованное лицо;</w:t>
      </w:r>
    </w:p>
    <w:p w14:paraId="1492ECF7" w14:textId="77777777" w:rsidR="003446BD" w:rsidRDefault="0026781F">
      <w:r>
        <w:t>- для медицинских организаций II уровня - 0,04 вызова на 1 застрахованное лицо;</w:t>
      </w:r>
    </w:p>
    <w:p w14:paraId="639978E6" w14:textId="77777777" w:rsidR="003446BD" w:rsidRDefault="0026781F">
      <w:r>
        <w:t>- для медицинских организаций III уровня - 0,05 вызова на 1 застрахованное лицо;</w:t>
      </w:r>
    </w:p>
    <w:p w14:paraId="11C0001A" w14:textId="77777777" w:rsidR="003446BD" w:rsidRDefault="0026781F">
      <w:bookmarkStart w:id="179" w:name="sub_61012"/>
      <w:r>
        <w:t>10.1.2. для первичной медико-санитарной помощи в амбулаторных условиях, за исключением медицинской реабилитации:</w:t>
      </w:r>
    </w:p>
    <w:p w14:paraId="0DD0922E" w14:textId="77777777" w:rsidR="003446BD" w:rsidRDefault="0026781F">
      <w:bookmarkStart w:id="180" w:name="sub_610121"/>
      <w:bookmarkEnd w:id="179"/>
      <w:r>
        <w:t>10.1.2.1. с профилактической и иными целями:</w:t>
      </w:r>
    </w:p>
    <w:p w14:paraId="1584B30C" w14:textId="77777777" w:rsidR="003446BD" w:rsidRDefault="0026781F">
      <w:bookmarkStart w:id="181" w:name="sub_6101211"/>
      <w:bookmarkEnd w:id="180"/>
      <w:r>
        <w:t>10.1.2.1.1. комплексное посещение для проведения диспансеризации:</w:t>
      </w:r>
    </w:p>
    <w:bookmarkEnd w:id="181"/>
    <w:p w14:paraId="1ED5A003" w14:textId="77777777" w:rsidR="003446BD" w:rsidRDefault="0026781F">
      <w:r>
        <w:t>- для медицинских организаций I уровня - 0,2079 посещения на 1 застрахованное лицо;</w:t>
      </w:r>
    </w:p>
    <w:p w14:paraId="046865F7" w14:textId="77777777" w:rsidR="003446BD" w:rsidRDefault="0026781F">
      <w:r>
        <w:t>- для медицинских организаций II уровня - 0,0447 посещения на 1 застрахованное лицо;</w:t>
      </w:r>
    </w:p>
    <w:p w14:paraId="341C6429" w14:textId="77777777" w:rsidR="003446BD" w:rsidRDefault="0026781F">
      <w:r>
        <w:t>- для медицинских организаций III уровня - 0,0788 посещения на 1 застрахованное лицо;</w:t>
      </w:r>
    </w:p>
    <w:p w14:paraId="403B51E9" w14:textId="77777777" w:rsidR="003446BD" w:rsidRDefault="0026781F">
      <w:bookmarkStart w:id="182" w:name="sub_6101212"/>
      <w:r>
        <w:t>10.1.2.1.2. комплексное посещение для проведения профилактических осмотров:</w:t>
      </w:r>
    </w:p>
    <w:bookmarkEnd w:id="182"/>
    <w:p w14:paraId="3EC22964" w14:textId="77777777" w:rsidR="003446BD" w:rsidRDefault="0026781F">
      <w:r>
        <w:t>- для медицинских организаций I уровня - 0,1730 посещения на 1 застрахованное лицо;</w:t>
      </w:r>
    </w:p>
    <w:p w14:paraId="39BAC1B0" w14:textId="77777777" w:rsidR="003446BD" w:rsidRDefault="0026781F">
      <w:r>
        <w:t>- для медицинских организаций II уровня - 0,0344 посещения на 1 застрахованное лицо;</w:t>
      </w:r>
    </w:p>
    <w:p w14:paraId="4CA5470B" w14:textId="77777777" w:rsidR="003446BD" w:rsidRDefault="0026781F">
      <w:r>
        <w:t>- для медицинских организаций III уровня - 0,0582 посещения на 1 застрахованное лицо;</w:t>
      </w:r>
    </w:p>
    <w:p w14:paraId="7BA33D1F" w14:textId="77777777" w:rsidR="003446BD" w:rsidRDefault="0026781F">
      <w:bookmarkStart w:id="183" w:name="sub_6101213"/>
      <w:r>
        <w:t>10.1.2.1.3. посещения с иными целями:</w:t>
      </w:r>
    </w:p>
    <w:bookmarkEnd w:id="183"/>
    <w:p w14:paraId="406CBD15" w14:textId="77777777" w:rsidR="003446BD" w:rsidRDefault="0026781F">
      <w:r>
        <w:t>- для медицинских организаций I уровня - 1,0813 посещения на 1 застрахованное лицо;</w:t>
      </w:r>
    </w:p>
    <w:p w14:paraId="269E9AFC" w14:textId="77777777" w:rsidR="003446BD" w:rsidRDefault="0026781F">
      <w:r>
        <w:lastRenderedPageBreak/>
        <w:t>- для медицинских организаций II уровня - 0,3274 посещения на 1 застрахованное лицо;</w:t>
      </w:r>
    </w:p>
    <w:p w14:paraId="2DAC6C8C" w14:textId="77777777" w:rsidR="003446BD" w:rsidRDefault="0026781F">
      <w:r>
        <w:t>- для медицинских организаций III уровня - 0,7246 посещения на 1 застрахованное лицо;</w:t>
      </w:r>
    </w:p>
    <w:p w14:paraId="4ACCF6C6" w14:textId="77777777" w:rsidR="003446BD" w:rsidRDefault="0026781F">
      <w:bookmarkStart w:id="184" w:name="sub_610122"/>
      <w:r>
        <w:t>10.1.2.2. в неотложной форме:</w:t>
      </w:r>
    </w:p>
    <w:bookmarkEnd w:id="184"/>
    <w:p w14:paraId="3423E172" w14:textId="77777777" w:rsidR="003446BD" w:rsidRDefault="0026781F">
      <w:r>
        <w:t>- для медицинских организаций I уровня - 0,35 на 1 застрахованное лицо;</w:t>
      </w:r>
    </w:p>
    <w:p w14:paraId="5F8CB23F" w14:textId="77777777" w:rsidR="003446BD" w:rsidRDefault="0026781F">
      <w:r>
        <w:t>- для медицинских организаций II уровня - 0,07 на 1 застрахованное лицо;</w:t>
      </w:r>
    </w:p>
    <w:p w14:paraId="339F00F1" w14:textId="77777777" w:rsidR="003446BD" w:rsidRDefault="0026781F">
      <w:r>
        <w:t>- для медицинских организаций III уровня - 0,12 на 1 застрахованное лицо;</w:t>
      </w:r>
    </w:p>
    <w:p w14:paraId="75F3E029" w14:textId="77777777" w:rsidR="003446BD" w:rsidRDefault="0026781F">
      <w:bookmarkStart w:id="185" w:name="sub_610123"/>
      <w:r>
        <w:t>10.1.2.3. в связи с заболеваниями, обращений:</w:t>
      </w:r>
    </w:p>
    <w:bookmarkEnd w:id="185"/>
    <w:p w14:paraId="27EB7118" w14:textId="77777777" w:rsidR="003446BD" w:rsidRDefault="0026781F">
      <w:r>
        <w:t>- для медицинских организаций I уровня - 1,0419 на 1 застрахованное лицо;</w:t>
      </w:r>
    </w:p>
    <w:p w14:paraId="0E5E644A" w14:textId="77777777" w:rsidR="003446BD" w:rsidRDefault="0026781F">
      <w:r>
        <w:t>- для медицинских организаций II уровня - 0,2109 на 1 застрахованное лицо;</w:t>
      </w:r>
    </w:p>
    <w:p w14:paraId="563A11B2" w14:textId="77777777" w:rsidR="003446BD" w:rsidRDefault="0026781F">
      <w:r>
        <w:t>- для медицинских организаций III уровня - 0,5350 на 1 застрахованное лицо;</w:t>
      </w:r>
    </w:p>
    <w:p w14:paraId="0CC5B6F4" w14:textId="77777777" w:rsidR="003446BD" w:rsidRDefault="0026781F">
      <w:bookmarkStart w:id="186" w:name="sub_610124"/>
      <w:r>
        <w:t>10.1.2.4. диспансерное наблюдение:</w:t>
      </w:r>
    </w:p>
    <w:bookmarkEnd w:id="186"/>
    <w:p w14:paraId="18086797" w14:textId="77777777" w:rsidR="003446BD" w:rsidRDefault="0026781F">
      <w:r>
        <w:t>- для медицинских организаций I уровня - 0,1557 на 1 застрахованное лицо;</w:t>
      </w:r>
    </w:p>
    <w:p w14:paraId="157AC122" w14:textId="77777777" w:rsidR="003446BD" w:rsidRDefault="0026781F">
      <w:r>
        <w:t>- для медицинских организаций II уровня - 0,0390 на 1 застрахованное лицо;</w:t>
      </w:r>
    </w:p>
    <w:p w14:paraId="214FEE73" w14:textId="77777777" w:rsidR="003446BD" w:rsidRDefault="0026781F">
      <w:r>
        <w:t>- для медицинских организаций III уровня - 0,0670 на 1 застрахованное лицо;</w:t>
      </w:r>
    </w:p>
    <w:p w14:paraId="127B74FE" w14:textId="77777777" w:rsidR="003446BD" w:rsidRDefault="0026781F">
      <w:bookmarkStart w:id="187" w:name="sub_61013"/>
      <w:r>
        <w:t>10.1.3. для медицинской помощи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bookmarkEnd w:id="187"/>
    <w:p w14:paraId="2543E521" w14:textId="77777777" w:rsidR="003446BD" w:rsidRDefault="0026781F">
      <w:r>
        <w:t>- для медицинских организаций I уровня - 0,024912 случая лечения на 1 застрахованное лицо;</w:t>
      </w:r>
    </w:p>
    <w:p w14:paraId="38B9E6F3" w14:textId="77777777" w:rsidR="003446BD" w:rsidRDefault="0026781F">
      <w:r>
        <w:t>- для медицинских организаций II уровня - 0,016445 случая лечения на 1 застрахованное лицо;</w:t>
      </w:r>
    </w:p>
    <w:p w14:paraId="4EDDC873" w14:textId="77777777" w:rsidR="003446BD" w:rsidRDefault="0026781F">
      <w:r>
        <w:t>- для медицинских организаций III уровня - 0,026505 случая лечения на 1 застрахованное лицо;</w:t>
      </w:r>
    </w:p>
    <w:p w14:paraId="2D5FCB41" w14:textId="77777777" w:rsidR="003446BD" w:rsidRDefault="0026781F">
      <w:bookmarkStart w:id="188" w:name="sub_61014"/>
      <w:r>
        <w:t>10.1.4. для специализированной медицинской помощи в стационарных условиях, за исключением медицинской реабилитации:</w:t>
      </w:r>
    </w:p>
    <w:bookmarkEnd w:id="188"/>
    <w:p w14:paraId="4F055088" w14:textId="77777777" w:rsidR="003446BD" w:rsidRDefault="0026781F">
      <w:r>
        <w:t>- для медицинских организаций I уровня - 0,013072 на 1 застрахованное лицо;</w:t>
      </w:r>
    </w:p>
    <w:p w14:paraId="19EF5C08" w14:textId="77777777" w:rsidR="003446BD" w:rsidRDefault="0026781F">
      <w:r>
        <w:t>- для медицинских организаций II уровня - 0,040231 на 1 застрахованное лицо;</w:t>
      </w:r>
    </w:p>
    <w:p w14:paraId="0EAA6498" w14:textId="77777777" w:rsidR="003446BD" w:rsidRDefault="0026781F">
      <w:r>
        <w:t>- для медицинских организаций III уровня - 0,111283 на 1 застрахованное лицо;</w:t>
      </w:r>
    </w:p>
    <w:p w14:paraId="39E1CBD9" w14:textId="77777777" w:rsidR="003446BD" w:rsidRDefault="0026781F">
      <w:bookmarkStart w:id="189" w:name="sub_61015"/>
      <w:r>
        <w:t>10.1.5. для медицинской помощи по профилю "Медицинская реабилитация":</w:t>
      </w:r>
    </w:p>
    <w:p w14:paraId="26561941" w14:textId="77777777" w:rsidR="003446BD" w:rsidRDefault="0026781F">
      <w:bookmarkStart w:id="190" w:name="sub_610151"/>
      <w:bookmarkEnd w:id="189"/>
      <w:r>
        <w:t>10.1.5.1 в амбулаторных условиях:</w:t>
      </w:r>
    </w:p>
    <w:bookmarkEnd w:id="190"/>
    <w:p w14:paraId="501388C9" w14:textId="77777777" w:rsidR="003446BD" w:rsidRDefault="0026781F">
      <w:r>
        <w:t>- для медицинских организаций I уровня - 0,001581 на 1 застрахованное лицо;</w:t>
      </w:r>
    </w:p>
    <w:p w14:paraId="18736D60" w14:textId="77777777" w:rsidR="003446BD" w:rsidRDefault="0026781F">
      <w:r>
        <w:t>- для медицинских организаций II уровня - 0,000649 на 1 застрахованное лицо;</w:t>
      </w:r>
    </w:p>
    <w:p w14:paraId="1F37B400" w14:textId="77777777" w:rsidR="003446BD" w:rsidRDefault="0026781F">
      <w:r>
        <w:t>- для медицинских организаций III уровня - 0,000724 на 1 застрахованное лицо;</w:t>
      </w:r>
    </w:p>
    <w:p w14:paraId="3701195A" w14:textId="77777777" w:rsidR="003446BD" w:rsidRDefault="0026781F">
      <w:bookmarkStart w:id="191" w:name="sub_610152"/>
      <w:r>
        <w:t>10.1.5.2. в условиях дневных стационаров:</w:t>
      </w:r>
    </w:p>
    <w:bookmarkEnd w:id="191"/>
    <w:p w14:paraId="403651C2" w14:textId="77777777" w:rsidR="003446BD" w:rsidRDefault="0026781F">
      <w:r>
        <w:t>- для медицинских организаций I уровня - 0,000838 на 1 застрахованное лицо;</w:t>
      </w:r>
    </w:p>
    <w:p w14:paraId="7EEB64ED" w14:textId="77777777" w:rsidR="003446BD" w:rsidRDefault="0026781F">
      <w:r>
        <w:t>- для медицинских организаций II уровня - 0,001270 на 1 застрахованное лицо;</w:t>
      </w:r>
    </w:p>
    <w:p w14:paraId="278BD60E" w14:textId="77777777" w:rsidR="003446BD" w:rsidRDefault="0026781F">
      <w:r>
        <w:t>- для медицинских организаций III уровня - 0,000493 на 1 застрахованное лицо;</w:t>
      </w:r>
    </w:p>
    <w:p w14:paraId="3A9F979A" w14:textId="77777777" w:rsidR="003446BD" w:rsidRDefault="0026781F">
      <w:bookmarkStart w:id="192" w:name="sub_610153"/>
      <w:r>
        <w:t>10.1.5.3. в стационарных условиях:</w:t>
      </w:r>
    </w:p>
    <w:bookmarkEnd w:id="192"/>
    <w:p w14:paraId="1787B17C" w14:textId="77777777" w:rsidR="003446BD" w:rsidRDefault="0026781F">
      <w:r>
        <w:t>- для медицинских организаций II уровня - 0,004486 на 1 застрахованное лицо;</w:t>
      </w:r>
    </w:p>
    <w:p w14:paraId="4BB0A0E9" w14:textId="77777777" w:rsidR="003446BD" w:rsidRDefault="0026781F">
      <w:r>
        <w:t>- для медицинских организаций III уровня - 0,000940 на 1 застрахованное лицо;</w:t>
      </w:r>
    </w:p>
    <w:p w14:paraId="5219F3B1" w14:textId="77777777" w:rsidR="003446BD" w:rsidRDefault="0026781F">
      <w:bookmarkStart w:id="193" w:name="sub_6102"/>
      <w:r>
        <w:t>10.2. Нормативы объема медицинской помощи с учетом этапов оказания медицинской помощи в соответствии с порядками оказания медицинской помощи на 2023 год за счет средств бюджета Тюменской области составляют:</w:t>
      </w:r>
    </w:p>
    <w:p w14:paraId="48A6C077" w14:textId="77777777" w:rsidR="003446BD" w:rsidRDefault="0026781F">
      <w:bookmarkStart w:id="194" w:name="sub_61021"/>
      <w:bookmarkEnd w:id="193"/>
      <w:r>
        <w:t>10.2.1. для скорой медицинской помощи вне медицинской организации, включая медицинскую эвакуацию:</w:t>
      </w:r>
    </w:p>
    <w:bookmarkEnd w:id="194"/>
    <w:p w14:paraId="4032760A" w14:textId="77777777" w:rsidR="003446BD" w:rsidRDefault="0026781F">
      <w:r>
        <w:t>- для медицинских организаций I уровня - в рамках программы ОМС, превышающей базовую, - 0,0044 на 1 застрахованное лицо; за счет средств бюджета Тюменской области - 0,0028 на 1 жителя;</w:t>
      </w:r>
    </w:p>
    <w:p w14:paraId="6AE72B2E" w14:textId="77777777" w:rsidR="003446BD" w:rsidRDefault="0026781F">
      <w:r>
        <w:t>- для медицинских организаций II уровня - в рамках программы ОМС, превышающей базовую, - 0,0020 на 1 застрахованное лицо; за счет средств бюджета Тюменской области - 0,0008 на 1 жителя;</w:t>
      </w:r>
    </w:p>
    <w:p w14:paraId="417083D7" w14:textId="77777777" w:rsidR="003446BD" w:rsidRDefault="0026781F">
      <w:r>
        <w:t xml:space="preserve">- для медицинских организаций III уровня - в рамках программы ОМС, превышающей базовую, - 0,0030 на 1 застрахованное лицо; за счет средств бюджета Тюменской области - 0,0006 на </w:t>
      </w:r>
      <w:r>
        <w:lastRenderedPageBreak/>
        <w:t>1 жителя;</w:t>
      </w:r>
    </w:p>
    <w:p w14:paraId="147E99F6" w14:textId="77777777" w:rsidR="003446BD" w:rsidRDefault="0026781F">
      <w:bookmarkStart w:id="195" w:name="sub_61022"/>
      <w:r>
        <w:t>10.2.2. для первичной медико-санитарной помощи в амбулаторных условиях:</w:t>
      </w:r>
    </w:p>
    <w:p w14:paraId="57E53773" w14:textId="77777777" w:rsidR="003446BD" w:rsidRDefault="0026781F">
      <w:bookmarkStart w:id="196" w:name="sub_610221"/>
      <w:bookmarkEnd w:id="195"/>
      <w:r>
        <w:t>10.2.2.1. с профилактической и иными целями:</w:t>
      </w:r>
    </w:p>
    <w:bookmarkEnd w:id="196"/>
    <w:p w14:paraId="0F8D22C1" w14:textId="77777777" w:rsidR="003446BD" w:rsidRDefault="0026781F">
      <w:r>
        <w:t>- для медицинских организаций I уровня - в рамках программы ОМС, превышающей базовую, - 0,21 на 1 застрахованное лицо, за счет средств бюджета Тюменской области - 0,02 на 1 жителя;</w:t>
      </w:r>
    </w:p>
    <w:p w14:paraId="347AEFC6" w14:textId="77777777" w:rsidR="003446BD" w:rsidRDefault="0026781F">
      <w:r>
        <w:t>- для медицинских организаций II уровня - в рамках программы ОМС, превышающей базовую, - 0,11 на 1 застрахованное лицо, за счет средств бюджета Тюменской области в рамках заданий, государственных заданий - 0,10 на 1 жителя;</w:t>
      </w:r>
    </w:p>
    <w:p w14:paraId="6B4D5877" w14:textId="77777777" w:rsidR="003446BD" w:rsidRDefault="0026781F">
      <w:r>
        <w:t>- для медицинских организаций III уровня - в рамках программы ОМС, превышающей базовую, - 0,09 на 1 застрахованное лицо, за счет средств бюджета Тюменской области - 0,05 на 1 жителя.</w:t>
      </w:r>
    </w:p>
    <w:p w14:paraId="1147CFC2" w14:textId="77777777" w:rsidR="003446BD" w:rsidRDefault="0026781F">
      <w:bookmarkStart w:id="197" w:name="sub_610222"/>
      <w:r>
        <w:t>10.2.2.2. в связи с заболеваниями, обращений:</w:t>
      </w:r>
    </w:p>
    <w:bookmarkEnd w:id="197"/>
    <w:p w14:paraId="0AFA0924" w14:textId="77777777" w:rsidR="003446BD" w:rsidRDefault="0026781F">
      <w:r>
        <w:t>- для медицинских организаций I уровня - в рамках программы ОМС, превышающей базовую, - 0,038 на 1 застрахованное лицо; за счет средств бюджета Тюменской области - 0,016 на 1 жителя;</w:t>
      </w:r>
    </w:p>
    <w:p w14:paraId="353D5E61" w14:textId="77777777" w:rsidR="003446BD" w:rsidRDefault="0026781F">
      <w:r>
        <w:t>- для медицинских организаций II уровня - в рамках программы ОМС, превышающей базовую, - 0,009 на 1 застрахованное лицо, за счет средств бюджета Тюменской области - 0,016 на 1 жителя;</w:t>
      </w:r>
    </w:p>
    <w:p w14:paraId="0E5A80D7" w14:textId="77777777" w:rsidR="003446BD" w:rsidRDefault="0026781F">
      <w:r>
        <w:t>- для медицинских организаций III уровня - в рамках программы ОМС, превышающей базовую, - 0,027 на 1 застрахованное лицо; за счет средств бюджета Тюменской области - 0,019 на 1 жителя;</w:t>
      </w:r>
    </w:p>
    <w:p w14:paraId="410D642A" w14:textId="77777777" w:rsidR="003446BD" w:rsidRDefault="0026781F">
      <w:bookmarkStart w:id="198" w:name="sub_61023"/>
      <w:r>
        <w:t>10.2.3. для медицинской помощи в условиях дневных стационаров (первичная медико-санитарная помощь, специализированная медицинская помощь):</w:t>
      </w:r>
    </w:p>
    <w:bookmarkEnd w:id="198"/>
    <w:p w14:paraId="39C8719B" w14:textId="77777777" w:rsidR="003446BD" w:rsidRDefault="0026781F">
      <w:r>
        <w:t>- для медицинских организаций I уровня - в рамках программы ОМС, превышающей базовую, - 0,0021 на 1 застрахованное лицо; за счет средств бюджета Тюменской области - 0,00004120 на 1 жителя;</w:t>
      </w:r>
    </w:p>
    <w:p w14:paraId="59BB12AF" w14:textId="77777777" w:rsidR="003446BD" w:rsidRDefault="0026781F">
      <w:r>
        <w:t>- для медицинских организаций II уровня - в рамках программы ОМС, превышающей базовую, - 0,0008 на 1 застрахованное лицо, за счет средств бюджета Тюменской области - 0,00105593 на 1 жителя;</w:t>
      </w:r>
    </w:p>
    <w:p w14:paraId="78C8B96F" w14:textId="77777777" w:rsidR="003446BD" w:rsidRDefault="0026781F">
      <w:r>
        <w:t>- для медицинских организаций III уровня - в рамках программы ОМС, превышающей базовую, - 0,00002 на 1 застрахованное лицо, за счет средств бюджета Тюменской области - 0,00000037 на 1 жителя;</w:t>
      </w:r>
    </w:p>
    <w:p w14:paraId="477ECCD0" w14:textId="77777777" w:rsidR="003446BD" w:rsidRDefault="0026781F">
      <w:bookmarkStart w:id="199" w:name="sub_61024"/>
      <w:r>
        <w:t>10.2.4. для специализированной медицинской помощи в стационарных условиях:</w:t>
      </w:r>
    </w:p>
    <w:bookmarkEnd w:id="199"/>
    <w:p w14:paraId="66841A35" w14:textId="77777777" w:rsidR="003446BD" w:rsidRDefault="0026781F">
      <w:r>
        <w:t>- для медицинских организаций I уровня - в рамках программы ОМС, превышающей базовую, - 0,00003 на 1 застрахованное лицо, за счет средств бюджета Тюменской области - 0,00008 на 1 жителя;</w:t>
      </w:r>
    </w:p>
    <w:p w14:paraId="74EE4A81" w14:textId="77777777" w:rsidR="003446BD" w:rsidRDefault="0026781F">
      <w:r>
        <w:t>- для медицинских организаций II уровня - в рамках программы ОМС, превышающей базовую, - 0,0029 на 1 застрахованное лицо, за счет средств бюджета Тюменской области - 0,00507 на 1 жителя;</w:t>
      </w:r>
    </w:p>
    <w:p w14:paraId="74AD1C3D" w14:textId="77777777" w:rsidR="003446BD" w:rsidRDefault="0026781F">
      <w:r>
        <w:t>- для медицинских организаций III уровня - в рамках программы ОМС, превышающей базовую, - 0,0009 на 1 застрахованное лицо, за счет средств бюджета Тюменской области - 0,00264 на 1 жителя;</w:t>
      </w:r>
    </w:p>
    <w:p w14:paraId="30214739" w14:textId="77777777" w:rsidR="003446BD" w:rsidRDefault="0026781F">
      <w:bookmarkStart w:id="200" w:name="sub_611"/>
      <w:r>
        <w:t xml:space="preserve">11. Для расчета нормативов финансовых затрат Территориальной программы применяется коэффициент дифференциации, рассчитанный в соответствии с </w:t>
      </w:r>
      <w:hyperlink r:id="rId40" w:history="1">
        <w:r>
          <w:rPr>
            <w:rStyle w:val="a4"/>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2023 год составил 1,112.</w:t>
      </w:r>
    </w:p>
    <w:bookmarkEnd w:id="200"/>
    <w:p w14:paraId="07B62150" w14:textId="77777777" w:rsidR="003446BD" w:rsidRDefault="0026781F">
      <w:r>
        <w:t xml:space="preserve">В целях обеспечения финансовой сбалансированности Территориальной программы, для </w:t>
      </w:r>
      <w:r>
        <w:lastRenderedPageBreak/>
        <w:t xml:space="preserve">учета </w:t>
      </w:r>
      <w:hyperlink r:id="rId41" w:history="1">
        <w:r>
          <w:rPr>
            <w:rStyle w:val="a4"/>
          </w:rPr>
          <w:t>районных коэффициентов</w:t>
        </w:r>
      </w:hyperlink>
      <w:r>
        <w:t xml:space="preserve"> к заработной плате и процентных надбавок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установленных для территории, на которой расположена медицинская организация (в соответствии с Требованиями), к тарифам на оплату медицинской помощи применяются коэффициенты дифференциации в следующем размере:</w:t>
      </w:r>
    </w:p>
    <w:p w14:paraId="7128B81A" w14:textId="77777777" w:rsidR="003446BD" w:rsidRDefault="0026781F">
      <w:r>
        <w:t>- 1,105 - для медицинских организаций, за исключением, расположенных в г. Тобольске, Тобольском, Вагайском и Уватском районах;</w:t>
      </w:r>
    </w:p>
    <w:p w14:paraId="422BA692" w14:textId="77777777" w:rsidR="003446BD" w:rsidRDefault="0026781F">
      <w:r>
        <w:t>- 1,28 - для расположенных в г. Тобольске, Тобольском и Вагайском района; Государственное бюджетное учреждение здравоохранения Тюменской области "Областная больница N 3" (г. Тобольск), Государственное бюджетное учреждение здравоохранения Тюменской области "Областная больница N 9 "(с. Вагай), Государственное автономное учреждение здравоохранения Тюменской области "Тобольская городская стоматологическая поликлиника", Федеральное государственное бюджетное учреждение здравоохранения "Западно-Сибирский медицинский центр Федерального медико-биологического агентства" (Тобольская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 Общество с ограниченной ответственностью "</w:t>
      </w:r>
      <w:proofErr w:type="spellStart"/>
      <w:r>
        <w:t>Санэпидблагополучие</w:t>
      </w:r>
      <w:proofErr w:type="spellEnd"/>
      <w:r>
        <w:t>", Общество с ограниченной ответственностью Стоматология "Дантист", Общество с ограниченной ответственностью "</w:t>
      </w:r>
      <w:proofErr w:type="spellStart"/>
      <w:r>
        <w:t>Кардиологика</w:t>
      </w:r>
      <w:proofErr w:type="spellEnd"/>
      <w:r>
        <w:t>";</w:t>
      </w:r>
    </w:p>
    <w:p w14:paraId="1FA202E3" w14:textId="77777777" w:rsidR="003446BD" w:rsidRDefault="0026781F">
      <w:r>
        <w:t>- 1,7 - для расположенных в Уватском районе.</w:t>
      </w:r>
    </w:p>
    <w:p w14:paraId="25557BC2" w14:textId="77777777" w:rsidR="003446BD" w:rsidRDefault="0026781F">
      <w:bookmarkStart w:id="201" w:name="sub_612"/>
      <w:r>
        <w:t>12. Подушевые нормативы финансирования за счет бюджета Тюменской области устанавливаются с учетом региональных особенностей и обеспечивают выполнение расходных обязательств Тюменской области, в том числе в части заработной платы медицинских работников.</w:t>
      </w:r>
    </w:p>
    <w:p w14:paraId="5B798B48" w14:textId="77777777" w:rsidR="003446BD" w:rsidRDefault="0026781F">
      <w:bookmarkStart w:id="202" w:name="sub_613"/>
      <w:bookmarkEnd w:id="201"/>
      <w:r>
        <w:t>13. Подушевые нормативы финансирования, предусмотренные Территориальной программой (без учета расходов федерального бюджета), составляют:</w:t>
      </w:r>
    </w:p>
    <w:p w14:paraId="60E11FC6" w14:textId="77777777" w:rsidR="003446BD" w:rsidRDefault="0026781F">
      <w:bookmarkStart w:id="203" w:name="sub_731"/>
      <w:bookmarkEnd w:id="202"/>
      <w:r>
        <w:t>13.1. за счет средств базовой программы ОМС в медицинских организациях в 2023 году - 17 849,75 рублей, в том числе для оказания медицинской помощи по профилю "Медицинская реабилитация" - 401,75 рублей, в 2024 году - 19 123,38 рублей, в том числе для оказания медицинской помощи по профилю "Медицинская реабилитация" - 425,90 рублей, в 2025 году - 20 157,74 рублей, в том числе для оказания медицинской помощи по профилю "Медицинская реабилитация" - 449,88 рублей, в том числе:</w:t>
      </w:r>
    </w:p>
    <w:bookmarkEnd w:id="203"/>
    <w:p w14:paraId="378CC7DF" w14:textId="77777777" w:rsidR="003446BD" w:rsidRDefault="0026781F">
      <w:r>
        <w:t>- за счет субвенций Федерального фонда ОМС (в расчете на 1 застрахованное лицо) в 2023 году - 17 447,35 рублей, в 2024 году - 18 720,98 рублей, в 2025 году - 19 755,35 рублей;</w:t>
      </w:r>
    </w:p>
    <w:p w14:paraId="2EDC80CB" w14:textId="77777777" w:rsidR="003446BD" w:rsidRDefault="0026781F">
      <w:r>
        <w:t>- межбюджетные трансферты бюджета Тюменской области на финансовое обеспечение Территориальной программы ОМС в части базовой программы ОМС в 2023 году - 399,08 рублей, в 2024 году - 399,08 рублей, в 2025 году - 399,08 рублей;</w:t>
      </w:r>
    </w:p>
    <w:p w14:paraId="5C45A9DC" w14:textId="77777777" w:rsidR="003446BD" w:rsidRDefault="0026781F">
      <w:bookmarkStart w:id="204" w:name="sub_732"/>
      <w:r>
        <w:t>13.2. за счет средств бюджета Тюменской области в 2023 году - 11 789,49 рублей, в 2024 году - 11 588,07 рублей, в 2025 году - 11 710,47 рублей, в том числе:</w:t>
      </w:r>
    </w:p>
    <w:bookmarkEnd w:id="204"/>
    <w:p w14:paraId="77924D03" w14:textId="77777777" w:rsidR="003446BD" w:rsidRDefault="0026781F">
      <w:r>
        <w:t>- средства бюджета Тюменской области в 2023 году - 10 680,13 рублей, в 2024 году - 10 418,87 рублей, в 2025 году - 10 538,12 рубля;</w:t>
      </w:r>
    </w:p>
    <w:p w14:paraId="42A1621A" w14:textId="77777777" w:rsidR="003446BD" w:rsidRDefault="0026781F">
      <w:r>
        <w:t>- межбюджетные трансферты, передаваемые из бюджета Тюменской области в бюджет территориального фонда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ОМС в 2023 году - 710,28 рублей, в 2024 году - 770,12 рублей, в 2025 году - 773,27 рублей.</w:t>
      </w:r>
    </w:p>
    <w:p w14:paraId="443D5C95" w14:textId="77777777" w:rsidR="003446BD" w:rsidRDefault="0026781F">
      <w:r>
        <w:t>Средний подушевой норматив оказания медицинской помощи по профилю "Медицинская реабилитация" включает расходы на оказание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14:paraId="01159181" w14:textId="77777777" w:rsidR="003446BD" w:rsidRDefault="0026781F">
      <w:bookmarkStart w:id="205" w:name="sub_614"/>
      <w:r>
        <w:t xml:space="preserve">14. Объемы медицинской помощи, финансовое обеспечение которой осуществляется за счет бюджета Тюменской области, могут быть перераспределены по видам и условиям оказания </w:t>
      </w:r>
      <w:r>
        <w:lastRenderedPageBreak/>
        <w:t>медицинской помощи в пределах размера подушевого норматива финансирования Территориальной программы за счет средств бюджета Тюменской области в пределах размера подушевого норматива финансирования территориальной программы государственных гарантий без внесения соответствующих изменений в Территориальную программу.</w:t>
      </w:r>
    </w:p>
    <w:bookmarkEnd w:id="205"/>
    <w:p w14:paraId="337BBF61" w14:textId="77777777" w:rsidR="003446BD" w:rsidRDefault="0026781F">
      <w:r>
        <w:t xml:space="preserve">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r:id="rId42" w:history="1">
        <w:r>
          <w:rPr>
            <w:rStyle w:val="a4"/>
          </w:rPr>
          <w:t>разделом II</w:t>
        </w:r>
      </w:hyperlink>
      <w:r>
        <w:t xml:space="preserve"> перечня видов высокотехнологичной медицинской помощи.</w:t>
      </w:r>
    </w:p>
    <w:p w14:paraId="2D69CAF3" w14:textId="77777777" w:rsidR="003446BD" w:rsidRDefault="0026781F">
      <w:r>
        <w:t>Стоимость утвержденной Территориальной программы ОМС не может превышать размер бюджетных ассигнований на реализацию Территориальной программы ОМС, установленный законом Тюменской области о бюджете Территориального фонда ОМС Тюменской области.</w:t>
      </w:r>
    </w:p>
    <w:p w14:paraId="4E9BA208" w14:textId="77777777" w:rsidR="003446BD" w:rsidRDefault="0026781F">
      <w:r>
        <w:t>В рамках подушевого норматива финансового обеспечения Территориальной программы ОМС могут быть установлены дифференцированные нормативы финансовых затрат на единицу объема медицинской помощи в расчете на 1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динамики половозрастного состава и плотности населения, транспортной доступности, уровня и структуры заболеваемости населения.</w:t>
      </w:r>
    </w:p>
    <w:p w14:paraId="43A3F59E" w14:textId="77777777" w:rsidR="003446BD" w:rsidRDefault="0026781F">
      <w:bookmarkStart w:id="206" w:name="sub_615"/>
      <w:r>
        <w:t>15. 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14:paraId="0412955B" w14:textId="77777777" w:rsidR="003446BD" w:rsidRDefault="0026781F">
      <w:bookmarkStart w:id="207" w:name="sub_6151"/>
      <w:bookmarkEnd w:id="206"/>
      <w:r>
        <w:t>15.1.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bookmarkEnd w:id="207"/>
    <w:p w14:paraId="57F86733" w14:textId="77777777" w:rsidR="003446BD" w:rsidRDefault="0026781F">
      <w:r>
        <w:t>- для медицинских организаций, обслуживающих до 20 тыс. человек, - 1,113;</w:t>
      </w:r>
    </w:p>
    <w:p w14:paraId="6F9BF0A2" w14:textId="77777777" w:rsidR="003446BD" w:rsidRDefault="0026781F">
      <w:r>
        <w:t>- для медицинских организаций, обслуживающих свыше 20 тысяч человек, - 1,04.</w:t>
      </w:r>
    </w:p>
    <w:p w14:paraId="4C6B6046" w14:textId="77777777" w:rsidR="003446BD" w:rsidRDefault="0026781F">
      <w:bookmarkStart w:id="208" w:name="sub_6152"/>
      <w:r>
        <w:t>15.2. 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1,6.</w:t>
      </w:r>
    </w:p>
    <w:p w14:paraId="4E594D26" w14:textId="77777777" w:rsidR="003446BD" w:rsidRDefault="0026781F">
      <w:bookmarkStart w:id="209" w:name="sub_6153"/>
      <w:bookmarkEnd w:id="208"/>
      <w:r>
        <w:t>15.3. 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без учета коэффициента дифференциации на 2023 год:</w:t>
      </w:r>
    </w:p>
    <w:bookmarkEnd w:id="209"/>
    <w:p w14:paraId="52F17DF9" w14:textId="77777777" w:rsidR="003446BD" w:rsidRDefault="0026781F">
      <w:r>
        <w:t>- фельдшерский, фельдшерско-акушерский пункт, обслуживающий до 100 жителей - 939,36 тыс. рублей;</w:t>
      </w:r>
    </w:p>
    <w:p w14:paraId="157AAB20" w14:textId="77777777" w:rsidR="003446BD" w:rsidRDefault="0026781F">
      <w:r>
        <w:t>- для фельдшерского или фельдшерско-акушерского пункта, обслуживающего от 100 до 900 жителей, - 1 174,2 тыс. рублей;</w:t>
      </w:r>
    </w:p>
    <w:p w14:paraId="1E03B328" w14:textId="77777777" w:rsidR="003446BD" w:rsidRDefault="0026781F">
      <w:r>
        <w:t xml:space="preserve">- для фельдшерского или фельдшерско-акушерского пункта, обслуживающего от 900 до 1500 </w:t>
      </w:r>
      <w:r>
        <w:lastRenderedPageBreak/>
        <w:t>жителей, - 1 860,3 тыс. рублей;</w:t>
      </w:r>
    </w:p>
    <w:p w14:paraId="0EFCD8C8" w14:textId="77777777" w:rsidR="003446BD" w:rsidRDefault="0026781F">
      <w:r>
        <w:t>- для фельдшерского или фельдшерско-акушерского пункта, обслуживающего от 1500 до 2000 жителей, - 2 088,9 тыс. рублей.</w:t>
      </w:r>
    </w:p>
    <w:p w14:paraId="15151C91" w14:textId="77777777" w:rsidR="003446BD" w:rsidRDefault="0026781F">
      <w:r>
        <w:t>- фельдшерский, фельдшерско-акушерский пункт, обслуживающий свыше 2000 жителей 2 297,8 тыс. рублей.</w:t>
      </w:r>
    </w:p>
    <w:p w14:paraId="65F5AB15" w14:textId="77777777" w:rsidR="003446BD" w:rsidRDefault="0026781F">
      <w:r>
        <w:t>В случае несоответствия фельдшерского, фельдшерско-акушерского пункта требованиям, установленным положением об организации оказания первичной медико-санитарной помощи взрослому населению, применяется коэффициент 0,7.</w:t>
      </w:r>
    </w:p>
    <w:p w14:paraId="1CB13E9D" w14:textId="77777777" w:rsidR="003446BD" w:rsidRDefault="0026781F">
      <w:bookmarkStart w:id="210" w:name="sub_6154"/>
      <w:r>
        <w:t>15.4. 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14:paraId="56BBDBC9" w14:textId="77777777" w:rsidR="003446BD" w:rsidRDefault="0026781F">
      <w:bookmarkStart w:id="211" w:name="sub_6155"/>
      <w:bookmarkEnd w:id="210"/>
      <w:r>
        <w:t>15.5. Финансирование медицинских организаций, осуществляющих деятельность в сфере ОМС, осуществляется на основании и в пределах выполнения ими конкретных объемов медицинской помощи, установленных Комиссией на соответствующий финансовый год. Расходы медицинских организаций, обусловленные не оговоренным ростом объемов медицинской помощи в рамках утвержденного Комиссией распределения объемов медицинской помощи, не являются обязательством ОМС и бюджетов всех уровней.</w:t>
      </w:r>
    </w:p>
    <w:bookmarkEnd w:id="211"/>
    <w:p w14:paraId="7FEB842F" w14:textId="77777777" w:rsidR="003446BD" w:rsidRDefault="003446BD"/>
    <w:p w14:paraId="093AFAEF" w14:textId="77777777" w:rsidR="003446BD" w:rsidRDefault="0026781F">
      <w:pPr>
        <w:pStyle w:val="1"/>
      </w:pPr>
      <w:bookmarkStart w:id="212" w:name="sub_700"/>
      <w:r>
        <w:t>VII. Порядок, условия предоставления медицинской помощи, критерии доступности и качества медицинской помощи по базовой программе, в том числе в части дополнительного финансового обеспечения территориальной программы в рамках базовой программы, а также медицинской помощи, не включенной в базовую программу</w:t>
      </w:r>
    </w:p>
    <w:bookmarkEnd w:id="212"/>
    <w:p w14:paraId="36B9600B" w14:textId="77777777" w:rsidR="003446BD" w:rsidRDefault="003446BD"/>
    <w:p w14:paraId="00A648D6" w14:textId="77777777" w:rsidR="003446BD" w:rsidRDefault="0026781F">
      <w:bookmarkStart w:id="213" w:name="sub_701"/>
      <w:r>
        <w:t>1. Условия предоставления медицинской помощи.</w:t>
      </w:r>
    </w:p>
    <w:p w14:paraId="0644EE1F" w14:textId="77777777" w:rsidR="003446BD" w:rsidRDefault="0026781F">
      <w:bookmarkStart w:id="214" w:name="sub_711"/>
      <w:bookmarkEnd w:id="213"/>
      <w:r>
        <w:t>1.1. При оказании медицинской помощи пациентам гарантируется:</w:t>
      </w:r>
    </w:p>
    <w:bookmarkEnd w:id="214"/>
    <w:p w14:paraId="1D6FCD78" w14:textId="77777777" w:rsidR="003446BD" w:rsidRDefault="0026781F">
      <w:r>
        <w:t>- соблюдение прав граждан в сфере охраны здоровья и обеспечение связанных с этими правами государственных гарантий;</w:t>
      </w:r>
    </w:p>
    <w:p w14:paraId="652A2807" w14:textId="77777777" w:rsidR="003446BD" w:rsidRDefault="0026781F">
      <w:r>
        <w:t>- приоритет интересов пациента при оказании медицинской помощи;</w:t>
      </w:r>
    </w:p>
    <w:p w14:paraId="1D4E6E46" w14:textId="77777777" w:rsidR="003446BD" w:rsidRDefault="0026781F">
      <w:r>
        <w:t>- приоритет охраны здоровья детей;</w:t>
      </w:r>
    </w:p>
    <w:p w14:paraId="64E9276E" w14:textId="77777777" w:rsidR="003446BD" w:rsidRDefault="0026781F">
      <w:r>
        <w:t>- ответственность должностных лиц организаций за обеспечение прав граждан в сфере охраны здоровья;</w:t>
      </w:r>
    </w:p>
    <w:p w14:paraId="5F9A830C" w14:textId="77777777" w:rsidR="003446BD" w:rsidRDefault="0026781F">
      <w:r>
        <w:t>- доступность и качество медицинской помощи;</w:t>
      </w:r>
    </w:p>
    <w:p w14:paraId="45A24644" w14:textId="77777777" w:rsidR="003446BD" w:rsidRDefault="0026781F">
      <w:r>
        <w:t>- недопустимость отказа в оказании медицинской помощи;</w:t>
      </w:r>
    </w:p>
    <w:p w14:paraId="7D6E6F8C" w14:textId="77777777" w:rsidR="003446BD" w:rsidRDefault="0026781F">
      <w:r>
        <w:t>- приоритет профилактики в сфере охраны здоровья;</w:t>
      </w:r>
    </w:p>
    <w:p w14:paraId="10BA4DB1" w14:textId="77777777" w:rsidR="003446BD" w:rsidRDefault="0026781F">
      <w:r>
        <w:t>- соблюдение врачебной тайны;</w:t>
      </w:r>
    </w:p>
    <w:p w14:paraId="56432E48" w14:textId="77777777" w:rsidR="003446BD" w:rsidRDefault="0026781F">
      <w:r>
        <w:t>- реализация прав на добровольное информированное согласие на медицинское вмешательство и право на отказ от медицинского вмешательства.</w:t>
      </w:r>
    </w:p>
    <w:p w14:paraId="6A5355B9" w14:textId="77777777" w:rsidR="003446BD" w:rsidRDefault="0026781F">
      <w:bookmarkStart w:id="215" w:name="sub_712"/>
      <w:r>
        <w:t xml:space="preserve">1.2. Доступность и качество медицинской помощи обеспечиваются в соответствии с требованиями </w:t>
      </w:r>
      <w:hyperlink r:id="rId43" w:history="1">
        <w:r>
          <w:rPr>
            <w:rStyle w:val="a4"/>
          </w:rPr>
          <w:t>Федерального закона</w:t>
        </w:r>
      </w:hyperlink>
      <w:r>
        <w:t xml:space="preserve"> от 21.11.2011 N 323-ФЗ "Об основах охраны здоровья граждан в Российской Федерации".</w:t>
      </w:r>
    </w:p>
    <w:p w14:paraId="1A0C84AF" w14:textId="77777777" w:rsidR="003446BD" w:rsidRDefault="0026781F">
      <w:bookmarkStart w:id="216" w:name="sub_713"/>
      <w:bookmarkEnd w:id="215"/>
      <w:r>
        <w:t xml:space="preserve">1.3. Критерии качества медицинской помощи применяются в целях оценки своевременности оказания медицинской помощи, правильности выбора методов профилактики, диагностики, лечения и реабилитации, степени достижения запланированного результата в соответствии с требованиями, утвержденными </w:t>
      </w:r>
      <w:hyperlink r:id="rId44" w:history="1">
        <w:r>
          <w:rPr>
            <w:rStyle w:val="a4"/>
          </w:rPr>
          <w:t>приказом</w:t>
        </w:r>
      </w:hyperlink>
      <w:r>
        <w:t xml:space="preserve"> Министерства здравоохранения Российской Федерации от 10.05.2017 N 203н "Об утверждении критериев оценки качества медицинской помощи".</w:t>
      </w:r>
    </w:p>
    <w:p w14:paraId="6D4AE552" w14:textId="77777777" w:rsidR="003446BD" w:rsidRDefault="0026781F">
      <w:bookmarkStart w:id="217" w:name="sub_714"/>
      <w:bookmarkEnd w:id="216"/>
      <w:r>
        <w:t xml:space="preserve">1.4.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w:t>
      </w:r>
      <w:r>
        <w:lastRenderedPageBreak/>
        <w:t>медицинской организацией, участвующей в реализации этой программы, и медицинскими работниками такой медицинской организации не допускаются.</w:t>
      </w:r>
    </w:p>
    <w:p w14:paraId="6D4C5A05" w14:textId="77777777" w:rsidR="003446BD" w:rsidRDefault="0026781F">
      <w:bookmarkStart w:id="218" w:name="sub_715"/>
      <w:bookmarkEnd w:id="217"/>
      <w:r>
        <w:t>1.5.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Информированное добровольное согласие на медицинское вмешательство дает один из родителей или иной законный представитель пациента.</w:t>
      </w:r>
    </w:p>
    <w:bookmarkEnd w:id="218"/>
    <w:p w14:paraId="25266CED" w14:textId="77777777" w:rsidR="003446BD" w:rsidRDefault="0026781F">
      <w:r>
        <w:t>При отказе от медицинского вмешательства гражданин, один из родителей или иной законный представитель должен быть проинформирован о возможных последствиях отказа от медицинского вмешательства.</w:t>
      </w:r>
    </w:p>
    <w:p w14:paraId="4E2D845B" w14:textId="77777777" w:rsidR="003446BD" w:rsidRDefault="0026781F">
      <w:r>
        <w:t xml:space="preserve">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w:t>
      </w:r>
      <w:hyperlink r:id="rId45" w:history="1">
        <w:r>
          <w:rPr>
            <w:rStyle w:val="a4"/>
          </w:rPr>
          <w:t>квалифицированной электронной подписи</w:t>
        </w:r>
      </w:hyperlink>
      <w:r>
        <w:t xml:space="preserve"> или простой </w:t>
      </w:r>
      <w:hyperlink r:id="rId46" w:history="1">
        <w:r>
          <w:rPr>
            <w:rStyle w:val="a4"/>
          </w:rPr>
          <w:t>электронной подписи</w:t>
        </w:r>
      </w:hyperlink>
      <w:r>
        <w:t xml:space="preserve">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может быть сформировано в форме электронного документа при наличии в медицинской документации пациента сведений о его законном представителе.</w:t>
      </w:r>
    </w:p>
    <w:p w14:paraId="433B831B" w14:textId="77777777" w:rsidR="003446BD" w:rsidRDefault="0026781F">
      <w:r>
        <w:t>Порядок дачи и формы информированного добровольного согласия, отказа от проведения медицинского вмешательства и исследований утверждены приказом Минздрава Российской Федерации.</w:t>
      </w:r>
    </w:p>
    <w:p w14:paraId="5D2179CD" w14:textId="77777777" w:rsidR="003446BD" w:rsidRDefault="0026781F">
      <w:bookmarkStart w:id="219" w:name="sub_716"/>
      <w:r>
        <w:t>1.6. Маршрутизация граждан при наступлении страхового случая, в том числе при проведении мероприятий, превышающих базовую программу ОМС, в разрезе условий, уровней и профилей оказания медицинский помощи, в том числе застрахованным лицам, проживающим в малонаселенных, отдаленных и (или) труднодоступных населенных пунктах, а также сельской местности, осуществляется в соответствии с нормативными актами Департамента здравоохранения Тюменской области.</w:t>
      </w:r>
    </w:p>
    <w:p w14:paraId="684A82E4" w14:textId="77777777" w:rsidR="003446BD" w:rsidRDefault="0026781F">
      <w:bookmarkStart w:id="220" w:name="sub_702"/>
      <w:bookmarkEnd w:id="219"/>
      <w:r>
        <w:t>2. При оказании скорой, в том числе специализированной (санитарно-авиационной), медицинской помощи гарантируется:</w:t>
      </w:r>
    </w:p>
    <w:p w14:paraId="0D8C415E" w14:textId="77777777" w:rsidR="003446BD" w:rsidRDefault="0026781F">
      <w:bookmarkStart w:id="221" w:name="sub_721"/>
      <w:bookmarkEnd w:id="220"/>
      <w:r>
        <w:t>2.1. Оказание скорой медицинской помощи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а также при катастрофах и стихийных бедствиях.</w:t>
      </w:r>
    </w:p>
    <w:p w14:paraId="58B47323" w14:textId="77777777" w:rsidR="003446BD" w:rsidRDefault="0026781F">
      <w:bookmarkStart w:id="222" w:name="sub_722"/>
      <w:bookmarkEnd w:id="221"/>
      <w:r>
        <w:t>2.2. Полная доступность, оперативность и своевременность оказания медицинской помощи на догоспитальном этапе, медикаментозное обеспечение на этапе транспортировки при острых, угрожающих жизни состояниях, безопасность лечебно-диагностических мероприятий и транспортировки.</w:t>
      </w:r>
    </w:p>
    <w:p w14:paraId="1DB1E434" w14:textId="77777777" w:rsidR="003446BD" w:rsidRDefault="0026781F">
      <w:bookmarkStart w:id="223" w:name="sub_723"/>
      <w:bookmarkEnd w:id="222"/>
      <w:r>
        <w:t>2.3. Транспортировка в медицинские организации соответствующего профиля при показаниях и возможности оказания в них экстренной помощи, при острых и угрожающих жизни состояниях - в ближайший стационар с учетом маршрутизации пациентов, определенной Департаментом здравоохранения Тюменской области.</w:t>
      </w:r>
    </w:p>
    <w:p w14:paraId="4C8C543D" w14:textId="77777777" w:rsidR="003446BD" w:rsidRDefault="0026781F">
      <w:bookmarkStart w:id="224" w:name="sub_724"/>
      <w:bookmarkEnd w:id="223"/>
      <w:r>
        <w:t xml:space="preserve">2.4. Поводы для вызова скорой медицинской помощи в экстренной и неотложной форме </w:t>
      </w:r>
      <w:r>
        <w:lastRenderedPageBreak/>
        <w:t>регламентированы порядком оказания скорой медицинской помощи, утверждаемым нормативными правовыми актами уполномоченного федерального органа исполнительной власти.</w:t>
      </w:r>
    </w:p>
    <w:p w14:paraId="3E888E96" w14:textId="77777777" w:rsidR="003446BD" w:rsidRDefault="0026781F">
      <w:bookmarkStart w:id="225" w:name="sub_725"/>
      <w:bookmarkEnd w:id="224"/>
      <w:r>
        <w:t>2.5.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17D2F5F3" w14:textId="77777777" w:rsidR="003446BD" w:rsidRDefault="0026781F">
      <w:bookmarkStart w:id="226" w:name="sub_726"/>
      <w:bookmarkEnd w:id="225"/>
      <w:r>
        <w:t>2.6. Сведения о пациентах, нуждающихся в активном посещении на дому, передаются в медицинские организации в срок не позднее 24 часов в соответствии с алгоритмом взаимодействия по обеспечению преемственности медицинской помощи станций (отделений) скорой медицинской помощи и медицинских организаций, оказывающих медицинскую помощь амбулаторно, утвержденным Департаментом здравоохранения Тюменской области.</w:t>
      </w:r>
    </w:p>
    <w:p w14:paraId="13321C82" w14:textId="77777777" w:rsidR="003446BD" w:rsidRDefault="0026781F">
      <w:bookmarkStart w:id="227" w:name="sub_727"/>
      <w:bookmarkEnd w:id="226"/>
      <w:r>
        <w:t>2.7. Скорая специализированная медицинская помощь, в том числе санитарно-авиационная эвакуация, в том числе осуществляемая воздушными судами, оказывается круглосуточно и безотлагательно всем гражданам в соответствии с порядками, определенными Министерством здравоохранения Российской Федерации и Департаментом здравоохранения Тюменской области.</w:t>
      </w:r>
    </w:p>
    <w:p w14:paraId="047C67AB" w14:textId="77777777" w:rsidR="003446BD" w:rsidRDefault="0026781F">
      <w:bookmarkStart w:id="228" w:name="sub_703"/>
      <w:bookmarkEnd w:id="227"/>
      <w:r>
        <w:t>3. При оказании первичной медико-санитарной (доврачебной, врачебной, специализированной) медицинской помощи в амбулаторных условиях гарантируется:</w:t>
      </w:r>
    </w:p>
    <w:p w14:paraId="33A1C6B1" w14:textId="77777777" w:rsidR="003446BD" w:rsidRDefault="0026781F">
      <w:bookmarkStart w:id="229" w:name="sub_7031"/>
      <w:bookmarkEnd w:id="228"/>
      <w:r>
        <w:t>3.1. Право на выбор медицинской организации для получения первичной медико-санитарной помощи.</w:t>
      </w:r>
    </w:p>
    <w:bookmarkEnd w:id="229"/>
    <w:p w14:paraId="60503749" w14:textId="77777777" w:rsidR="003446BD" w:rsidRDefault="0026781F">
      <w:r>
        <w:t>Первичная медико-санитарная помощь гражданам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 фельдшерами, акушерами и другими медицинскими работниками со средним медицинским образованием по территориально-участковому принципу.</w:t>
      </w:r>
    </w:p>
    <w:p w14:paraId="0065D433" w14:textId="77777777" w:rsidR="003446BD" w:rsidRDefault="0026781F">
      <w:r>
        <w:t>Для получения первичной медико-санитарной помощи гражданин вправе выбрать иную медицинскую организацию, не обслуживающую территорию проживания, не чаще чем один раз в год (за исключением случаев изменения места жительства или места пребывания гражданина). Выбор осуществляется из перечня медицинских организаций, участвующих в реализации Территориальной программы, оказывающих медицинскую помощь прикрепленному населению по территориально-участковому принципу.</w:t>
      </w:r>
    </w:p>
    <w:p w14:paraId="5D8A527C" w14:textId="77777777" w:rsidR="003446BD" w:rsidRDefault="0026781F">
      <w:r>
        <w:t xml:space="preserve">Для выбора медицинской организации, оказывающей первичную медико-санитарную медицинскую помощь,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 в соответствии с </w:t>
      </w:r>
      <w:hyperlink r:id="rId47" w:history="1">
        <w:r>
          <w:rPr>
            <w:rStyle w:val="a4"/>
          </w:rPr>
          <w:t>приказом</w:t>
        </w:r>
      </w:hyperlink>
      <w:r>
        <w:t xml:space="preserve"> Минздравсоцразвития России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Для получения специализированной медицинской помощи в плановом порядке выбор медицинской организации осуществляется по направлению лечащего врача с учетом соблюдения порядков и условий оказания медицинской помощи, установленных Территориальной программой.</w:t>
      </w:r>
    </w:p>
    <w:p w14:paraId="1E8B5477" w14:textId="77777777" w:rsidR="003446BD" w:rsidRDefault="0026781F">
      <w:bookmarkStart w:id="230" w:name="sub_7032"/>
      <w:r>
        <w:t>3.2. Право на выбор врача, в том числе семейного и лечащего врача, с учетом согласия этого врача, путем подачи заявления лично или через своего представителя на имя руководителя медицинской организации. При выборе врача и медицинской организации для получения первичной медико-санитарной помощи граждане дают информированное добровольное согласие на медицинские вмешательства, перечень видов которых утвержден приказом Министерства здравоохранения Российской Федерации.</w:t>
      </w:r>
    </w:p>
    <w:p w14:paraId="62340CEE" w14:textId="77777777" w:rsidR="003446BD" w:rsidRDefault="0026781F">
      <w:bookmarkStart w:id="231" w:name="sub_7033"/>
      <w:bookmarkEnd w:id="230"/>
      <w:r>
        <w:t>3.3. Право на получение консультаций врачей-специалистов, в том числе с применением телемедицинских технологий.</w:t>
      </w:r>
    </w:p>
    <w:p w14:paraId="01E0ED0B" w14:textId="77777777" w:rsidR="003446BD" w:rsidRDefault="0026781F">
      <w:bookmarkStart w:id="232" w:name="sub_7034"/>
      <w:bookmarkEnd w:id="231"/>
      <w:r>
        <w:t>3.4. Продолжительность приема пациента в поликлинике определяется его состоянием и порядками оказания медицинской помощи, утвержденными Министерством здравоохранения Российской Федерации.</w:t>
      </w:r>
    </w:p>
    <w:p w14:paraId="2CF265A9" w14:textId="77777777" w:rsidR="003446BD" w:rsidRDefault="0026781F">
      <w:bookmarkStart w:id="233" w:name="sub_7035"/>
      <w:bookmarkEnd w:id="232"/>
      <w:r>
        <w:lastRenderedPageBreak/>
        <w:t>3.5. Оказание пациенту первичной медико-санитарной помощи включает:</w:t>
      </w:r>
    </w:p>
    <w:p w14:paraId="6A32D3BE" w14:textId="77777777" w:rsidR="003446BD" w:rsidRDefault="0026781F">
      <w:bookmarkStart w:id="234" w:name="sub_70351"/>
      <w:bookmarkEnd w:id="233"/>
      <w:r>
        <w:t>1) осмотр пациента;</w:t>
      </w:r>
    </w:p>
    <w:p w14:paraId="3AF21E94" w14:textId="77777777" w:rsidR="003446BD" w:rsidRDefault="0026781F">
      <w:bookmarkStart w:id="235" w:name="sub_70352"/>
      <w:bookmarkEnd w:id="234"/>
      <w:r>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14:paraId="758BE596" w14:textId="77777777" w:rsidR="003446BD" w:rsidRDefault="0026781F">
      <w:bookmarkStart w:id="236" w:name="sub_70353"/>
      <w:bookmarkEnd w:id="235"/>
      <w:r>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14:paraId="12F392D2" w14:textId="77777777" w:rsidR="003446BD" w:rsidRDefault="0026781F">
      <w:bookmarkStart w:id="237" w:name="sub_70354"/>
      <w:bookmarkEnd w:id="236"/>
      <w: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14:paraId="25544859" w14:textId="77777777" w:rsidR="003446BD" w:rsidRDefault="0026781F">
      <w:bookmarkStart w:id="238" w:name="sub_70355"/>
      <w:bookmarkEnd w:id="237"/>
      <w:r>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14:paraId="2D6851CE" w14:textId="77777777" w:rsidR="003446BD" w:rsidRDefault="0026781F">
      <w:bookmarkStart w:id="239" w:name="sub_70356"/>
      <w:bookmarkEnd w:id="238"/>
      <w:r>
        <w:t>6) оформление медицинской документации;</w:t>
      </w:r>
    </w:p>
    <w:p w14:paraId="16170CA7" w14:textId="77777777" w:rsidR="003446BD" w:rsidRDefault="0026781F">
      <w:bookmarkStart w:id="240" w:name="sub_70357"/>
      <w:bookmarkEnd w:id="239"/>
      <w: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14:paraId="0D4D1AB8" w14:textId="77777777" w:rsidR="003446BD" w:rsidRDefault="0026781F">
      <w:bookmarkStart w:id="241" w:name="sub_70358"/>
      <w:bookmarkEnd w:id="240"/>
      <w:r>
        <w:t>8) предоставление пациенту необходимых документов, обеспечивающих возможность лечения в рамках Территориальной программы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bookmarkEnd w:id="241"/>
    <w:p w14:paraId="6206B339" w14:textId="77777777" w:rsidR="003446BD" w:rsidRDefault="0026781F">
      <w: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14:paraId="36167C42" w14:textId="77777777" w:rsidR="003446BD" w:rsidRDefault="0026781F">
      <w:bookmarkStart w:id="242" w:name="sub_736"/>
      <w:r>
        <w:t>3.6. Оказание медицинской помощи на дому по вызову гражданина или по инициативе медицинского работника (активное патронажное посещение) врачами-терапевтами участковыми, врачами-педиатрами участковыми, врачами общей практики (семейными врачами) или другими врачами-специалистами, фельдшером, медицинской сестрой. Медицинская помощь на дому врачами-специалистами осуществляется после осмотра врачами-терапевтами участковыми, врачами-педиатрами участковыми, врачами общей практики (семейными врачами).</w:t>
      </w:r>
    </w:p>
    <w:p w14:paraId="17A9AEB2" w14:textId="77777777" w:rsidR="003446BD" w:rsidRDefault="0026781F">
      <w:bookmarkStart w:id="243" w:name="sub_737"/>
      <w:bookmarkEnd w:id="242"/>
      <w:r>
        <w:t>3.7. Оказание паллиативной первичной медицинской помощи в амбулаторных условиях, в том числе на дому, осуществляется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оказывающих первичную медико-санитарную помощь, во взаимодействии с медицинскими организациями, оказывающими паллиативную специализированную медицинскую помощь.</w:t>
      </w:r>
    </w:p>
    <w:p w14:paraId="639F9769" w14:textId="77777777" w:rsidR="003446BD" w:rsidRDefault="0026781F">
      <w:bookmarkStart w:id="244" w:name="sub_738"/>
      <w:bookmarkEnd w:id="243"/>
      <w:r>
        <w:t>3.8. Первичная медико-санитарная помощь обучающимся в образовательных организациях, реализующих основные образовательные программы (далее - обучающиеся), в экстренной и неотложной форме, в том числе при внезапных острых заболеваниях, состояниях, обострении хронических заболеваний, а также мероприятия в рамках профилактики заболеваний, оказывается в кабинетах, здравпунктах, в том числе медицинской организации, на территории обслуживания которой расположена образовательная организация.</w:t>
      </w:r>
    </w:p>
    <w:p w14:paraId="7C80928C" w14:textId="77777777" w:rsidR="003446BD" w:rsidRDefault="0026781F">
      <w:bookmarkStart w:id="245" w:name="sub_739"/>
      <w:bookmarkEnd w:id="244"/>
      <w:r>
        <w:t>3.9.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и стандартами медицинской помощи.</w:t>
      </w:r>
    </w:p>
    <w:p w14:paraId="6B830B47" w14:textId="77777777" w:rsidR="003446BD" w:rsidRDefault="0026781F">
      <w:bookmarkStart w:id="246" w:name="sub_7310"/>
      <w:bookmarkEnd w:id="245"/>
      <w:r>
        <w:t>3.10. В рамках Территориальной программы для оказания первичной специализированной медико-санитарной помощи осуществляется маршрутизация пациентов, обратившихся в медицинские организации, не оказывающие соответствующие медицинские услуги, путем направления в другие медицинские организации, в соответствии с приказами и порядками, утвержденными Департаментом здравоохранения Тюменской области, для получения таких медицинских услуг бесплатно.</w:t>
      </w:r>
    </w:p>
    <w:p w14:paraId="1D549DE7" w14:textId="77777777" w:rsidR="003446BD" w:rsidRDefault="0026781F">
      <w:bookmarkStart w:id="247" w:name="sub_7311"/>
      <w:bookmarkEnd w:id="246"/>
      <w:r>
        <w:t>3.11. Возможность получения экстренной и неотложной медицинской помощи в выходные и праздничные дни, а также в период временного отсутствия специалистов.</w:t>
      </w:r>
    </w:p>
    <w:p w14:paraId="523A6B2D" w14:textId="77777777" w:rsidR="003446BD" w:rsidRDefault="0026781F">
      <w:bookmarkStart w:id="248" w:name="sub_7312"/>
      <w:bookmarkEnd w:id="247"/>
      <w:r>
        <w:lastRenderedPageBreak/>
        <w:t>3.12. Проведение профилактических прививок, включенных в национальный календарь профилактических прививок, и профилактических прививок по эпидемическим показаниям.</w:t>
      </w:r>
    </w:p>
    <w:p w14:paraId="262E8965" w14:textId="77777777" w:rsidR="003446BD" w:rsidRDefault="0026781F">
      <w:bookmarkStart w:id="249" w:name="sub_7313"/>
      <w:bookmarkEnd w:id="248"/>
      <w:r>
        <w:t>3.13. В рамках проведения профилактических мероприятий Департамент здравоохранения Тюменской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bookmarkEnd w:id="249"/>
    <w:p w14:paraId="6259BEAE" w14:textId="77777777" w:rsidR="003446BD" w:rsidRDefault="0026781F">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27F514FF" w14:textId="77777777" w:rsidR="003446BD" w:rsidRDefault="0026781F">
      <w:r>
        <w:t xml:space="preserve">Условия и сроки профилактических осмотров, в том числе в рамках диспансеризации определенных групп населения в соответствии с </w:t>
      </w:r>
      <w:hyperlink r:id="rId48" w:history="1">
        <w:r>
          <w:rPr>
            <w:rStyle w:val="a4"/>
          </w:rPr>
          <w:t>приказом</w:t>
        </w:r>
      </w:hyperlink>
      <w: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14:paraId="003330D0" w14:textId="77777777" w:rsidR="003446BD" w:rsidRDefault="0026781F">
      <w:r>
        <w:t>В рамках проведения профилактических мероприятий граждане могут пройти профилактические медицинские осмотры, диспансеризацию, в том числе в вечерние часы и в субботу, а также гражданам предоставляется возможность дистанционной записи на приемы (осмотры, консультации) к медицинским работникам.</w:t>
      </w:r>
    </w:p>
    <w:p w14:paraId="46E45B8D" w14:textId="77777777" w:rsidR="003446BD" w:rsidRDefault="0026781F">
      <w:r>
        <w:t>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w:t>
      </w:r>
    </w:p>
    <w:p w14:paraId="41990EB5" w14:textId="77777777" w:rsidR="003446BD" w:rsidRDefault="0026781F">
      <w:r>
        <w:t xml:space="preserve">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w:t>
      </w:r>
      <w:hyperlink r:id="rId49" w:history="1">
        <w:r>
          <w:rPr>
            <w:rStyle w:val="a4"/>
          </w:rPr>
          <w:t>статьей 20</w:t>
        </w:r>
      </w:hyperlink>
      <w:r>
        <w:t xml:space="preserve"> Федерального закона от 21.11.2011 N 323-ФЗ "Об основах охраны здоровья граждан в Российской Федерации".</w:t>
      </w:r>
    </w:p>
    <w:p w14:paraId="27D61FDB" w14:textId="77777777" w:rsidR="003446BD" w:rsidRDefault="0026781F">
      <w:r>
        <w:t>Страховые медицинские организации содействует привлечению застрахованных лиц к прохождению профилактических мероприятий, в том числе организует их индивидуальное информирование о возможности прохождения профилактических мероприятий в медицинской организации, к которой они прикреплены.</w:t>
      </w:r>
    </w:p>
    <w:p w14:paraId="5C90CFD3" w14:textId="77777777" w:rsidR="003446BD" w:rsidRDefault="0026781F">
      <w:bookmarkStart w:id="250" w:name="sub_73131"/>
      <w:r>
        <w:t xml:space="preserve">3.13.1.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w:t>
      </w:r>
      <w:hyperlink w:anchor="sub_1700" w:history="1">
        <w:r>
          <w:rPr>
            <w:rStyle w:val="a4"/>
          </w:rPr>
          <w:t>приложении N 7</w:t>
        </w:r>
      </w:hyperlink>
      <w:r>
        <w:t xml:space="preserve"> к Территориальной программе (далее - углубленная диспансеризация).</w:t>
      </w:r>
    </w:p>
    <w:bookmarkEnd w:id="250"/>
    <w:p w14:paraId="3A81C57E" w14:textId="77777777" w:rsidR="003446BD" w:rsidRDefault="0026781F">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1F824592" w14:textId="77777777" w:rsidR="003446BD" w:rsidRDefault="0026781F">
      <w:r>
        <w:t>Запись граждан на углубленную диспансеризацию осуществляется в установленном порядке, в том числе с использованием единого портала.</w:t>
      </w:r>
    </w:p>
    <w:p w14:paraId="63B3C0DD" w14:textId="77777777" w:rsidR="003446BD" w:rsidRDefault="0026781F">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sub_1701" w:history="1">
        <w:r>
          <w:rPr>
            <w:rStyle w:val="a4"/>
          </w:rPr>
          <w:t>пунктом 1</w:t>
        </w:r>
      </w:hyperlink>
      <w:r>
        <w:t xml:space="preserve"> приложения N 7 к Территориальной программе в течение одного дня.</w:t>
      </w:r>
    </w:p>
    <w:p w14:paraId="01FABB6D" w14:textId="77777777" w:rsidR="003446BD" w:rsidRDefault="0026781F">
      <w:bookmarkStart w:id="251" w:name="sub_73132"/>
      <w:r>
        <w:t>3.13.2. Гражданин имеет право не реже одного раза в год на бесплатный профилактический медицинский осмотр, в том числе в рамках диспансеризации.</w:t>
      </w:r>
    </w:p>
    <w:bookmarkEnd w:id="251"/>
    <w:p w14:paraId="0AF4EF9C" w14:textId="77777777" w:rsidR="003446BD" w:rsidRDefault="0026781F">
      <w:r>
        <w:t xml:space="preserve">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w:t>
      </w:r>
      <w:r>
        <w:lastRenderedPageBreak/>
        <w:t>выработки рекомендаций для пациентов.</w:t>
      </w:r>
    </w:p>
    <w:p w14:paraId="7198F130" w14:textId="77777777" w:rsidR="003446BD" w:rsidRDefault="0026781F">
      <w:r>
        <w:t>Профилактический медицинский осмотр проводится ежегодно в качестве самостоятельного мероприятия, в рамках диспансеризации, в рамках диспансерного наблюдения (при проведении первого в текущем году диспансерного приема (осмотра, консультации).</w:t>
      </w:r>
    </w:p>
    <w:p w14:paraId="1369B425" w14:textId="77777777" w:rsidR="003446BD" w:rsidRDefault="0026781F">
      <w:bookmarkStart w:id="252" w:name="sub_73133"/>
      <w:r>
        <w:t>3.13.3.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(работающие граждане, неработающие граждане, обучающиеся в образовательных организациях по очной форме).</w:t>
      </w:r>
    </w:p>
    <w:bookmarkEnd w:id="252"/>
    <w:p w14:paraId="5930A16B" w14:textId="77777777" w:rsidR="003446BD" w:rsidRDefault="0026781F">
      <w:r>
        <w:t>Диспансеризация проводится:</w:t>
      </w:r>
    </w:p>
    <w:p w14:paraId="39AD65A1" w14:textId="77777777" w:rsidR="003446BD" w:rsidRDefault="0026781F">
      <w:bookmarkStart w:id="253" w:name="sub_731331"/>
      <w:r>
        <w:t>1) один раз в три года в возрасте от 18 до 39 лет включительно;</w:t>
      </w:r>
    </w:p>
    <w:p w14:paraId="4C20B092" w14:textId="77777777" w:rsidR="003446BD" w:rsidRDefault="0026781F">
      <w:bookmarkStart w:id="254" w:name="sub_731332"/>
      <w:bookmarkEnd w:id="253"/>
      <w:r>
        <w:t>2) ежегодно в возрасте 40 лет и старше.</w:t>
      </w:r>
    </w:p>
    <w:bookmarkEnd w:id="254"/>
    <w:p w14:paraId="1D22BE23" w14:textId="77777777" w:rsidR="003446BD" w:rsidRDefault="0026781F">
      <w:r>
        <w:t>Годом прохождения диспансеризации считается календарный год, в котором гражданин достигает соответствующего возраста.</w:t>
      </w:r>
    </w:p>
    <w:p w14:paraId="58E50A2C" w14:textId="77777777" w:rsidR="003446BD" w:rsidRDefault="0026781F">
      <w:r>
        <w:t>Диспансеризация проводится в два этапа.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Второй этап диспансеризации проводится с целью дополнительного обследования и уточнения диагноза заболевания (состояния). Профилактический медицинский осмотр и первый этап диспансеризации могут проводиться мобильными медицинскими бригадами.</w:t>
      </w:r>
    </w:p>
    <w:p w14:paraId="65C4226F" w14:textId="77777777" w:rsidR="003446BD" w:rsidRDefault="0026781F">
      <w:bookmarkStart w:id="255" w:name="sub_73134"/>
      <w:r>
        <w:t xml:space="preserve">3.13.4. Для обеспечения доступности профилактического медицинского осмотра, диспансеризации и оказания первичной медико-санитарной помощи населению, в том числе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w:t>
      </w:r>
      <w:proofErr w:type="spellStart"/>
      <w:r>
        <w:t>климато</w:t>
      </w:r>
      <w:proofErr w:type="spellEnd"/>
      <w:r>
        <w:t>-географических условий в структуре медицинской организации (ее структурного подразделения), оказывающей первичную медико-санитарную помощь, организуются мобильные медицинские бригады.</w:t>
      </w:r>
    </w:p>
    <w:p w14:paraId="3069DE1B" w14:textId="77777777" w:rsidR="003446BD" w:rsidRDefault="0026781F">
      <w:bookmarkStart w:id="256" w:name="sub_73135"/>
      <w:bookmarkEnd w:id="255"/>
      <w:r>
        <w:t>3.13.5. Проведение профилактического медицинского осмотра и диспансеризации организованных коллективов может проводиться медицинскими организациями, на базе которых граждане могут пройти профилактический медицинский осмотр и диспансеризацию, по территориально-участковому принципу по месту работы, в том числе с использованием мобильных медицинских бригад. В целях настоящего постановления под организованными коллективами понимаются работники организаций (всех форм собственности, работодателей - физических лиц).</w:t>
      </w:r>
    </w:p>
    <w:bookmarkEnd w:id="256"/>
    <w:p w14:paraId="687A8D38" w14:textId="77777777" w:rsidR="003446BD" w:rsidRDefault="0026781F">
      <w:r>
        <w:t>Департамент здравоохранения Тюменской области обеспечивает вовлечение работодателей к прохождению профилактического медицинского осмотра и диспансеризации работниками.</w:t>
      </w:r>
    </w:p>
    <w:p w14:paraId="40888E43" w14:textId="77777777" w:rsidR="003446BD" w:rsidRDefault="0026781F">
      <w:r>
        <w:t>Работодателям рекомендуется осуществлять взаимодействие с медицинскими организациями, на базе которых граждане могут пройти профилактический медицинский осмотр и диспансеризацию, по организации и проведению профилактического медицинского осмотра и диспансеризации работниками:</w:t>
      </w:r>
    </w:p>
    <w:p w14:paraId="51C66FEA" w14:textId="77777777" w:rsidR="003446BD" w:rsidRDefault="0026781F">
      <w:bookmarkStart w:id="257" w:name="sub_731351"/>
      <w:r>
        <w:t>1) обеспечить формирование списков работников, подлежащих профилактическому медицинскому осмотру и диспансеризации;</w:t>
      </w:r>
    </w:p>
    <w:p w14:paraId="44C03A1A" w14:textId="77777777" w:rsidR="003446BD" w:rsidRDefault="0026781F">
      <w:bookmarkStart w:id="258" w:name="sub_731352"/>
      <w:bookmarkEnd w:id="257"/>
      <w:r>
        <w:t>2) обеспечить согласование сроков и порядка проведения профилактического медицинского осмотра и диспансеризации организованного коллектива с медицинской организации, на базе которой граждане могут пройти профилактический медицинский осмотр и диспансеризацию;</w:t>
      </w:r>
    </w:p>
    <w:p w14:paraId="1D81C5F9" w14:textId="77777777" w:rsidR="003446BD" w:rsidRDefault="0026781F">
      <w:bookmarkStart w:id="259" w:name="sub_731353"/>
      <w:bookmarkEnd w:id="258"/>
      <w:r>
        <w:t xml:space="preserve">3) обеспечить участие организованного коллектива в проведении профилактического медицинского осмотра и диспансеризации в медицинской организации, на базе которой граждане могут пройти профилактический медицинский осмотр и диспансеризацию, в том числе с </w:t>
      </w:r>
      <w:r>
        <w:lastRenderedPageBreak/>
        <w:t>использованием мобильных медицинских бригад.</w:t>
      </w:r>
    </w:p>
    <w:p w14:paraId="1694A2B9" w14:textId="77777777" w:rsidR="003446BD" w:rsidRDefault="0026781F">
      <w:bookmarkStart w:id="260" w:name="sub_73136"/>
      <w:bookmarkEnd w:id="259"/>
      <w:r>
        <w:t>3.13.6. Профилактические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 в порядке, установленном Минздравом России.</w:t>
      </w:r>
    </w:p>
    <w:bookmarkEnd w:id="260"/>
    <w:p w14:paraId="5F334EB3" w14:textId="77777777" w:rsidR="003446BD" w:rsidRDefault="0026781F">
      <w:r>
        <w:t>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w:t>
      </w:r>
    </w:p>
    <w:p w14:paraId="4E5F0B68" w14:textId="77777777" w:rsidR="003446BD" w:rsidRDefault="0026781F">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14:paraId="2F458194" w14:textId="77777777" w:rsidR="003446BD" w:rsidRDefault="0026781F">
      <w:r>
        <w:t>Сроки проведения профилактических медицинских осмотров, в том числе в рамках диспансеризации, включая выявление онкологических заболеваний, - до 25 декабря 2022 года.</w:t>
      </w:r>
    </w:p>
    <w:p w14:paraId="1888DAB8" w14:textId="77777777" w:rsidR="003446BD" w:rsidRDefault="0026781F">
      <w:bookmarkStart w:id="261" w:name="sub_7314"/>
      <w:r>
        <w:t>3.14. Медицинские организации, участвующие в проведении диспансеризации и/или медицинских осмотров детей-сирот, при наличии (установлении) у несовершеннолетнего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направляет его медицинскую документацию в профильные специализированные медицинские организации для решения вопроса об оказании ему медицинской помощи.</w:t>
      </w:r>
    </w:p>
    <w:bookmarkEnd w:id="261"/>
    <w:p w14:paraId="553B710D" w14:textId="77777777" w:rsidR="003446BD" w:rsidRDefault="0026781F">
      <w:r>
        <w:t>Медицинская организация в приоритетном порядке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 и диспансерное наблюдение.</w:t>
      </w:r>
    </w:p>
    <w:p w14:paraId="646CE001" w14:textId="77777777" w:rsidR="003446BD" w:rsidRDefault="0026781F">
      <w:bookmarkStart w:id="262" w:name="sub_7315"/>
      <w:r>
        <w:t>3.15. Направление на плановую госпитализацию в соответствии с клиническими показаниями, требующими интенсивной терапии и круглосуточного наблюдения медицинского персонала.</w:t>
      </w:r>
    </w:p>
    <w:bookmarkEnd w:id="262"/>
    <w:p w14:paraId="3FDA6FDD" w14:textId="77777777" w:rsidR="003446BD" w:rsidRDefault="0026781F">
      <w:r>
        <w:t>Догоспитальное обследование в соответствии с порядками и стандартами медицинской помощи и особенностями течения заболевания при плановой госпитализации. В направлении установленной формы должны содержаться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14:paraId="3A024189" w14:textId="77777777" w:rsidR="003446BD" w:rsidRDefault="0026781F">
      <w:bookmarkStart w:id="263" w:name="sub_7316"/>
      <w:r>
        <w:t>3.16. Приоритетным направлением оказания амбулаторной помощи является диспансерное наблюдение за гражданами, страдающими отдельными хроническими неинфекционными заболеваниями, являющимися основной причиной инвалидности и преждевременной смертности населения Российской Федерации (заболевания системы кровообращения, пищеварения и органов дыхания, цереброваскулярные и злокачественные новообразования, сахарный диабет), а также имеющими основные факторы риска развития таких заболеваний.</w:t>
      </w:r>
    </w:p>
    <w:bookmarkEnd w:id="263"/>
    <w:p w14:paraId="0398ECDB" w14:textId="77777777" w:rsidR="003446BD" w:rsidRDefault="0026781F">
      <w: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Диспансерное наблюдение осуществляется в соответствии с </w:t>
      </w:r>
      <w:hyperlink r:id="rId50" w:history="1">
        <w:r>
          <w:rPr>
            <w:rStyle w:val="a4"/>
          </w:rPr>
          <w:t>приказом</w:t>
        </w:r>
      </w:hyperlink>
      <w:r>
        <w:t xml:space="preserve"> Минздрава России от 15.03.2022 N 168н "Об утверждении порядка проведения диспансерного наблюдения за взрослыми", диспансерное наблюдение за взрослыми с </w:t>
      </w:r>
      <w:r>
        <w:lastRenderedPageBreak/>
        <w:t xml:space="preserve">онкологическими заболеваниями осуществляется в соответствии с </w:t>
      </w:r>
      <w:hyperlink r:id="rId51" w:history="1">
        <w:r>
          <w:rPr>
            <w:rStyle w:val="a4"/>
          </w:rPr>
          <w:t>приказом</w:t>
        </w:r>
      </w:hyperlink>
      <w:r>
        <w:t xml:space="preserve"> Минздрава России от 04.06.2020 N 548н "Об утверждении порядка диспансерного наблюдения за взрослыми с онкологическими заболеваниями".</w:t>
      </w:r>
    </w:p>
    <w:p w14:paraId="1CC336FF" w14:textId="77777777" w:rsidR="003446BD" w:rsidRDefault="0026781F">
      <w:r>
        <w:t>Диспансерное наблюдение устанавливается в течение трех рабочих дней после установления диагноза при оказании медицинской помощи в амбулаторных условиях или получения выписного эпикриза из медицинской карты стационарного больного по результатам оказания медицинской помощи в стационарных условиях.</w:t>
      </w:r>
    </w:p>
    <w:p w14:paraId="08219946" w14:textId="77777777" w:rsidR="003446BD" w:rsidRDefault="0026781F">
      <w:r>
        <w:t xml:space="preserve">Диспансерное наблюдение осуществляют медицинские работники медицинской организации (структурного подразделения иной организации, осуществляющей медицинскую деятельность), где пациент получает первичную медико-санитарную помощь (врач-терапевт (врач-терапевт участковый, врач-терапевт участковый цехового врачебного участка, врач общей практики (семейный врач) (далее - врач-терапевт); врачи-специалисты (по отдельным заболеваниям или состояниям (группам заболеваний или состояний); врач по медицинской профилактике (фельдшер) отделения (кабинета) медицинской профилактики или центра здоровья; фельдшер (акушер) фельдшерско-акушерского пункта, фельдшер фельдшерского здравпункта в случае возложения на них руководителем медицинской организации отдельных функций лечащего врача, в том числе по проведению диспансерного наблюдения, в порядке, установленном </w:t>
      </w:r>
      <w:hyperlink r:id="rId52" w:history="1">
        <w:r>
          <w:rPr>
            <w:rStyle w:val="a4"/>
          </w:rPr>
          <w:t>приказом</w:t>
        </w:r>
      </w:hyperlink>
      <w:r>
        <w:t xml:space="preserve"> Министерства здравоохранения и социального развития Российской Федерации от 23.03.2012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14:paraId="0C01D498" w14:textId="77777777" w:rsidR="003446BD" w:rsidRDefault="0026781F">
      <w:r>
        <w:t>Наличие медицинских показаний для проведения диспансерного наблюдения, периодичность диспансерных приемов (осмотров, консультаций), длительность диспансерного наблюдения, объем профилактических, диагностических, лечебных и реабилитационных мероприятий определяются медицинским работником в соответствии с настоящим Порядком с учетом стандартов медицинской помощи и клинических рекомендаций.</w:t>
      </w:r>
    </w:p>
    <w:p w14:paraId="3D458D9B" w14:textId="77777777" w:rsidR="003446BD" w:rsidRDefault="0026781F">
      <w:bookmarkStart w:id="264" w:name="sub_7317"/>
      <w:r>
        <w:t>3.17. Порядок обеспечения отдельных категорий граждан слуховыми аппаратами и глазными протезами устанавливается Департаментом здравоохранения Тюменской области.</w:t>
      </w:r>
    </w:p>
    <w:p w14:paraId="30564A9A" w14:textId="77777777" w:rsidR="003446BD" w:rsidRDefault="0026781F">
      <w:bookmarkStart w:id="265" w:name="sub_704"/>
      <w:bookmarkEnd w:id="264"/>
      <w:r>
        <w:t>4. При оказании первичной медико-санитарной помощи, специализированной помощи в условиях дневного стационара, в том числе на дому, гарантируется:</w:t>
      </w:r>
    </w:p>
    <w:p w14:paraId="7978C0DF" w14:textId="77777777" w:rsidR="003446BD" w:rsidRDefault="0026781F">
      <w:bookmarkStart w:id="266" w:name="sub_741"/>
      <w:bookmarkEnd w:id="265"/>
      <w:r>
        <w:t>4.1. Направление в дневной стационар с учетом показаний и необходимости проведения лечебно-диагностических и реабилитационных мероприятий, не требующих круглосуточного медицинского наблюдения, в том числе после выписки из стационара круглосуточного пребывания. Длительность ежедневного проведения вышеназванных мероприятий в дневном стационаре составляет от 2 до 4 часов.</w:t>
      </w:r>
    </w:p>
    <w:p w14:paraId="288C1D6E" w14:textId="77777777" w:rsidR="003446BD" w:rsidRDefault="0026781F">
      <w:bookmarkStart w:id="267" w:name="sub_742"/>
      <w:bookmarkEnd w:id="266"/>
      <w:r>
        <w:t>4.2. Дневные стационары могут организовываться в амбулаторно-поликлиническом или больничном учреждении, в том числе в структуре круглосуточного стационара, стационара на дому.</w:t>
      </w:r>
    </w:p>
    <w:p w14:paraId="2251C686" w14:textId="77777777" w:rsidR="003446BD" w:rsidRDefault="0026781F">
      <w:bookmarkStart w:id="268" w:name="sub_743"/>
      <w:bookmarkEnd w:id="267"/>
      <w:r>
        <w:t>4.3. В условиях дневного стационара оказывается ежедневное наблюдение лечащего врача, диагностика и лечение заболевания, медикаментозная терапия, в том числе с использованием парентеральных путей введения (внутривенные, внутримышечные, подкожные инъекции и иное), лечебные манипуляции, диагностические (лабораторные) исследования и медицинские процедуры по показаниям.</w:t>
      </w:r>
    </w:p>
    <w:p w14:paraId="3639DA0C" w14:textId="77777777" w:rsidR="003446BD" w:rsidRDefault="0026781F">
      <w:bookmarkStart w:id="269" w:name="sub_744"/>
      <w:bookmarkEnd w:id="268"/>
      <w:r>
        <w:t>4.4. Стационар на дому осуществляет оказание медицинской (диагностической, лечебной и реабилитационной) и медико-социальной помощи на дому больным и инвалидам, маломобильным пациентам, лицам, нуждающимся в контролируемом лечении, а также больным детям, нуждающимся в домашнем уходе.</w:t>
      </w:r>
    </w:p>
    <w:bookmarkEnd w:id="269"/>
    <w:p w14:paraId="646ED041" w14:textId="77777777" w:rsidR="003446BD" w:rsidRDefault="0026781F">
      <w:r>
        <w:t xml:space="preserve">В стационаре на дому пациентам предоставляются ежедневное наблюдение лечащего врача и </w:t>
      </w:r>
      <w:r>
        <w:lastRenderedPageBreak/>
        <w:t>медицинской сестры; диагностика и лечение заболевания; консультации врачей-специалистов по показаниям.</w:t>
      </w:r>
    </w:p>
    <w:p w14:paraId="0A383BE9" w14:textId="77777777" w:rsidR="003446BD" w:rsidRDefault="0026781F">
      <w:bookmarkStart w:id="270" w:name="sub_745"/>
      <w:r>
        <w:t>4.5. Обеспечение необходимого объема медицинской помощи конкретному пациенту, определяемого лечащим врачом в соответствии с медицинскими показаниями по заболеванию, тяжести его состояния, в соответствии с порядками и стандартами оказания медицинской помощи, возможности посещения пациентом медицинской организации, а также обеспечения родственниками ухода за пациентом в условиях дневного стационара на дому.</w:t>
      </w:r>
    </w:p>
    <w:p w14:paraId="2A5F1B82" w14:textId="77777777" w:rsidR="003446BD" w:rsidRDefault="0026781F">
      <w:bookmarkStart w:id="271" w:name="sub_746"/>
      <w:bookmarkEnd w:id="270"/>
      <w:r>
        <w:t>4.6. Оказание вспомогательных репродуктивных технологий (экстракорпорального оплодотворения) и проведение противовирусной терапии вирусного гепатита с учетом листа ожидания и в соответствии с порядком оказания медицинской помощи, утвержденным Министерством здравоохранения Российской Федерации и Департаментом здравоохранения Тюменской области.</w:t>
      </w:r>
    </w:p>
    <w:bookmarkEnd w:id="271"/>
    <w:p w14:paraId="1DAF171B" w14:textId="77777777" w:rsidR="003446BD" w:rsidRDefault="0026781F">
      <w:r>
        <w:t>С целью информирования пациента за движением очереди на оказание вспомогательных репродуктивных технологий (экстракорпорального оплодотворения) электронная версия листа ожидания с указанием очередности и шифра пациента без персональных данных размещается на официальном сайте Департамента здравоохранения Тюменской области.</w:t>
      </w:r>
    </w:p>
    <w:p w14:paraId="61162838" w14:textId="77777777" w:rsidR="003446BD" w:rsidRDefault="0026781F">
      <w:r>
        <w:t>Информирование граждан о сроках ожидания оказания вспомогательных репродуктивных технологий (экстракорпорального оплодотворения) осуществляется в доступной форме, в том числе с использованием сети "Интернет", с учетом требований законодательства Российской Федерации о персональных данных.</w:t>
      </w:r>
    </w:p>
    <w:p w14:paraId="2A11DC23" w14:textId="77777777" w:rsidR="003446BD" w:rsidRDefault="0026781F">
      <w:bookmarkStart w:id="272" w:name="sub_747"/>
      <w:r>
        <w:t xml:space="preserve">4.7. Оказание по медицинским показаниям заместительной почечной терапии методом гемодиализа и </w:t>
      </w:r>
      <w:proofErr w:type="spellStart"/>
      <w:r>
        <w:t>перитонеального</w:t>
      </w:r>
      <w:proofErr w:type="spellEnd"/>
      <w:r>
        <w:t xml:space="preserve"> диализа осуществляется в соответствии с приказом Департамента здравоохранения Тюменской области с учетом выбора пациентами медицинской организации.</w:t>
      </w:r>
    </w:p>
    <w:p w14:paraId="0A3704DB" w14:textId="77777777" w:rsidR="003446BD" w:rsidRDefault="0026781F">
      <w:bookmarkStart w:id="273" w:name="sub_705"/>
      <w:bookmarkEnd w:id="272"/>
      <w:r>
        <w:t>5. При оказании специализированной, включая высокотехнологичную, медицинской помощи в стационарных условиях гарантируется:</w:t>
      </w:r>
    </w:p>
    <w:p w14:paraId="7BC20CBD" w14:textId="77777777" w:rsidR="003446BD" w:rsidRDefault="0026781F">
      <w:bookmarkStart w:id="274" w:name="sub_751"/>
      <w:bookmarkEnd w:id="273"/>
      <w:r>
        <w:t>5.1. Оказание специализированной медицинской помощи в плановой форме в условиях стационара гражданам из муниципальных образований Тюменской области, в том числе малонаселенных, отдаленных и (или) труднодоступных населенных пунктах, а также сельской местности, осуществляется бесплатно по направлению медицинской организации по месту жительства пациента в соответствии с порядками оказания медицинской помощи и маршрутизации пациентов по профилям медицинской помощи, установленными нормативными правовыми актами Российской Федерации и нормативными правовыми актами Тюменской области, с учетом установленных Программой сроков ожидания.</w:t>
      </w:r>
    </w:p>
    <w:bookmarkEnd w:id="274"/>
    <w:p w14:paraId="5E6F9DED" w14:textId="77777777" w:rsidR="003446BD" w:rsidRDefault="0026781F">
      <w:r>
        <w:t>Для получения специализированной медицинской помощи в экстренной или неотложной форме пациент доставляется выездной бригадой скорой медицинской помощи или самостоятельно обращается в медицинскую организацию в соответствии с Правилами осуществления медицинской эвакуации при оказании скорой медицинской помощи.</w:t>
      </w:r>
    </w:p>
    <w:p w14:paraId="7B0A8342" w14:textId="77777777" w:rsidR="003446BD" w:rsidRDefault="0026781F">
      <w:r>
        <w:t>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w:t>
      </w:r>
    </w:p>
    <w:p w14:paraId="5D5A65F9" w14:textId="77777777" w:rsidR="003446BD" w:rsidRDefault="0026781F">
      <w:r>
        <w:t>В случае отсутствия медицинских показаний для оказания специализированной медицинской помощи в стационарных условиях или отказа пациента от оказания специализированной медицинской помощи в экстренной или неотложной форме врач-специалист медицинской организации, оказывающей специализированную медицинскую помощь, оформляет на бланке медицинской организации соответствующее медицинское заключение.</w:t>
      </w:r>
    </w:p>
    <w:p w14:paraId="7006E9FB" w14:textId="77777777" w:rsidR="003446BD" w:rsidRDefault="0026781F">
      <w:r>
        <w:t>При направлении пациента на оказание высокотехнологичной медицинской помощи, включенной в базовую программу обязательного медицинского страхования, подтверждение наличия (отсутствия) показаний для оказания высокотехнологичной медицинской помощи осуществляется принимающей медицинской организацией.</w:t>
      </w:r>
    </w:p>
    <w:p w14:paraId="544B2AEF" w14:textId="77777777" w:rsidR="003446BD" w:rsidRDefault="0026781F">
      <w:r>
        <w:lastRenderedPageBreak/>
        <w:t>При направлении пациента на оказание высокотехнологичной медицинской помощи, не включенной в базовую программу обязательного медицинского страхования, подтверждение наличия (отсутствия) показаний для оказания высокотехнологичной медицинской помощи обеспечивается комиссией Департамента здравоохранения Тюменской области по отбору пациентов для оказания высокотехнологичной медицинской помощи.</w:t>
      </w:r>
    </w:p>
    <w:p w14:paraId="62BAEA44" w14:textId="77777777" w:rsidR="003446BD" w:rsidRDefault="0026781F">
      <w:r>
        <w:t>Основанием для госпитализации пациента в принимающую медицинскую организацию, оказывающую высокотехнологичную медицинскую помощь, является решение врачебной комиссии медицинской организации, в которую направлен пациент, по отбору пациентов на оказание высокотехнологичной медицинской помощи.</w:t>
      </w:r>
    </w:p>
    <w:p w14:paraId="37BA0B92" w14:textId="77777777" w:rsidR="003446BD" w:rsidRDefault="0026781F">
      <w:r>
        <w:t>Перевод пациента на следующий этап оказания медицинской помощи осуществляется при состояниях, угрожающих жизни, или невозможности оказания медицинской помощи в условиях данной медицинской организации.</w:t>
      </w:r>
    </w:p>
    <w:p w14:paraId="775AA3D9" w14:textId="77777777" w:rsidR="003446BD" w:rsidRDefault="0026781F">
      <w:bookmarkStart w:id="275" w:name="sub_752"/>
      <w:r>
        <w:t>5.2. 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случаях необходимости проведения такому пациенту диагностических исследований или консультаций специалистов - при отсутствии возможности их проведения медицинской организацией, оказывающей медицинскую помощь пациенту, а также в целях перевода для продолжения лечения из одной медицинской организации в другую, осуществляется в следующем порядке:</w:t>
      </w:r>
    </w:p>
    <w:p w14:paraId="6B4CA46E" w14:textId="77777777" w:rsidR="003446BD" w:rsidRDefault="0026781F">
      <w:bookmarkStart w:id="276" w:name="sub_7521"/>
      <w:bookmarkEnd w:id="275"/>
      <w:r>
        <w:t>1) транспортировка пациента осуществляется по предварительному согласованию медицинской организации, оказывающей пациенту медицинскую помощь, с медицинской организацией, предоставляющей консультативно-диагностическую медицинскую услугу с учетом маршрутизации пациентов, определенной Департаментом здравоохранения Тюменской области;</w:t>
      </w:r>
    </w:p>
    <w:p w14:paraId="764CFFAD" w14:textId="77777777" w:rsidR="003446BD" w:rsidRDefault="0026781F">
      <w:bookmarkStart w:id="277" w:name="sub_7522"/>
      <w:bookmarkEnd w:id="276"/>
      <w:r>
        <w:t>2) транспортировка пациента, требующего специального медицинского оборудования, аппаратуры слежения, специального персонала, обученного оказанию скорой (неотложной) медицинской помощи, осуществляется выездной бригадой станции (отделения) скорой медицинской помощи. В иных случаях пациент транспортируется санитарным транспортом медицинской организации, в которой пациент находится на стационарном лечении;</w:t>
      </w:r>
    </w:p>
    <w:p w14:paraId="02F98976" w14:textId="77777777" w:rsidR="003446BD" w:rsidRDefault="0026781F">
      <w:bookmarkStart w:id="278" w:name="sub_7523"/>
      <w:bookmarkEnd w:id="277"/>
      <w:r>
        <w:t>3) транспортировка пациента осуществляется в сопровождении медицинского работника направляющей медицинской организации. Медицинский работник, сопровождающий пациента, обеспечивает наблюдение за состоянием пациента, осуществляет доставку медицинской документации пациента в принимающую медицинскую организацию, сопровождает пациента и доставляет медицинскую документацию обратно в медицинскую организацию, где пациент находится на стационарном лечении;</w:t>
      </w:r>
    </w:p>
    <w:p w14:paraId="3A1B1FDA" w14:textId="77777777" w:rsidR="003446BD" w:rsidRDefault="0026781F">
      <w:bookmarkStart w:id="279" w:name="sub_7524"/>
      <w:bookmarkEnd w:id="278"/>
      <w:r>
        <w:t>4) транспортные услуги пациентам, находящимся на лечении в стационарных условиях, не подлежат оплате за счет личных средств граждан, и оказываются за счет средств направляющей медицинской организации.</w:t>
      </w:r>
    </w:p>
    <w:bookmarkEnd w:id="279"/>
    <w:p w14:paraId="3DA1B993" w14:textId="77777777" w:rsidR="003446BD" w:rsidRDefault="0026781F">
      <w:r>
        <w:t xml:space="preserve">Предоставление транспортных услуг пациенту, находящемуся на лечении в стационарных условиях, в целях перевода из одной медицинской организации в другую для продолжения лечения, осуществляется при наличии заключения врачебной комиссии, после предварительного согласования на уровне не ниже заведующих отделений, при наличии оформленного переводного эпикриза. Порядок транспортировки и оплаты услуг устанавливается в соответствии с </w:t>
      </w:r>
      <w:hyperlink w:anchor="sub_7522" w:history="1">
        <w:r>
          <w:rPr>
            <w:rStyle w:val="a4"/>
          </w:rPr>
          <w:t>подпунктами 2 - 4</w:t>
        </w:r>
      </w:hyperlink>
      <w:r>
        <w:t xml:space="preserve"> данного пункта.</w:t>
      </w:r>
    </w:p>
    <w:p w14:paraId="005922E9" w14:textId="77777777" w:rsidR="003446BD" w:rsidRDefault="0026781F">
      <w:bookmarkStart w:id="280" w:name="sub_753"/>
      <w:r>
        <w:t>5.3. Плановая госпитализация осуществляется в сроки, установленные Программой.</w:t>
      </w:r>
    </w:p>
    <w:bookmarkEnd w:id="280"/>
    <w:p w14:paraId="769CE456" w14:textId="77777777" w:rsidR="003446BD" w:rsidRDefault="0026781F">
      <w:r>
        <w:t>Срок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w:t>
      </w:r>
    </w:p>
    <w:p w14:paraId="7BF0B113" w14:textId="77777777" w:rsidR="003446BD" w:rsidRDefault="0026781F">
      <w:r>
        <w:t>Очередность на оказание плановой высокотехнологичной медицинской помощи определяется листом ожидания медицинской организации, оказывающей высокотехнологичную медицинскую помощь.</w:t>
      </w:r>
    </w:p>
    <w:p w14:paraId="5BC61B77" w14:textId="77777777" w:rsidR="003446BD" w:rsidRDefault="0026781F">
      <w:bookmarkStart w:id="281" w:name="sub_754"/>
      <w:r>
        <w:t xml:space="preserve">5.4. Объем диагностических и лечебных мероприятий конкретному пациенту определяется </w:t>
      </w:r>
      <w:r>
        <w:lastRenderedPageBreak/>
        <w:t>лечащим врачом в соответствии с медицинскими показаниями по заболеванию, тяжести его состояния, в соответствии с порядками оказания медицинской помощи, стандартами медицинской помощи и клиническими рекомендациями.</w:t>
      </w:r>
    </w:p>
    <w:p w14:paraId="5A187DEB" w14:textId="77777777" w:rsidR="003446BD" w:rsidRDefault="0026781F">
      <w:bookmarkStart w:id="282" w:name="sub_755"/>
      <w:bookmarkEnd w:id="281"/>
      <w:r>
        <w:t>5.5. Обеспечение донорской кровью и (или) ее компонентами осуществляется при оказании специализированной медицинской помощи, в том числе высокотехнологичной медицинской помощи, в рамках Территориальной программы в соответствии с законодательством Российской Федерации.</w:t>
      </w:r>
    </w:p>
    <w:p w14:paraId="78A38A77" w14:textId="77777777" w:rsidR="003446BD" w:rsidRDefault="0026781F">
      <w:bookmarkStart w:id="283" w:name="sub_756"/>
      <w:bookmarkEnd w:id="282"/>
      <w:r>
        <w:t>5.6. При оказании специализированной, в том числе высокотехнологичной, медицинской помощи в стационарных условиях по медицинским показаниям пациенты обеспечиваются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утверждаемыми приказами Министерства здравоохранения России.</w:t>
      </w:r>
    </w:p>
    <w:bookmarkEnd w:id="283"/>
    <w:p w14:paraId="3503FF3A" w14:textId="77777777" w:rsidR="003446BD" w:rsidRDefault="0026781F">
      <w:r>
        <w:t xml:space="preserve">Непосредственное </w:t>
      </w:r>
      <w:proofErr w:type="spellStart"/>
      <w:r>
        <w:t>имплантирование</w:t>
      </w:r>
      <w:proofErr w:type="spellEnd"/>
      <w:r>
        <w:t xml:space="preserve">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w:t>
      </w:r>
    </w:p>
    <w:p w14:paraId="7563219E" w14:textId="77777777" w:rsidR="003446BD" w:rsidRDefault="0026781F">
      <w:bookmarkStart w:id="284" w:name="sub_757"/>
      <w:r>
        <w:t>5.7. Размещение в палатах на три места и более с соблюдением санитарно-гигиенических норм и обеспечения комфортных условий пребывания пациентов в медицинских организациях.</w:t>
      </w:r>
    </w:p>
    <w:bookmarkEnd w:id="284"/>
    <w:p w14:paraId="770DAA86" w14:textId="77777777" w:rsidR="003446BD" w:rsidRDefault="0026781F">
      <w:r>
        <w:t>Создание условий, обеспечивающих возможность посещения пациента и пребывания с ним в медицинской организации родственников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14:paraId="6253C7E5" w14:textId="77777777" w:rsidR="003446BD" w:rsidRDefault="0026781F">
      <w:bookmarkStart w:id="285" w:name="sub_758"/>
      <w:r>
        <w:t xml:space="preserve">5.8. По медицинским и (или) эпидемиологическим показаниям, установленным Министерством здравоохранения Российской Федерации, размещение пациентов в маломестных палатах (боксах) в соответствии с </w:t>
      </w:r>
      <w:hyperlink r:id="rId53" w:history="1">
        <w:r>
          <w:rPr>
            <w:rStyle w:val="a4"/>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bookmarkEnd w:id="285"/>
    <w:p w14:paraId="432887B7" w14:textId="77777777" w:rsidR="003446BD" w:rsidRDefault="0026781F">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14:paraId="04EB4410" w14:textId="77777777" w:rsidR="003446BD" w:rsidRDefault="0026781F">
      <w:bookmarkStart w:id="286" w:name="sub_759"/>
      <w:r>
        <w:t>5.9. При оказании медицинской помощи на основе стандартов в стационарных условиях осуществляется бесплатное обеспечение пациентов лечебным (диетическим и профилактическим) питанием с учетом стандартных диет и возрастных норм, утвержденных приказами Министерства здравоохранения России.</w:t>
      </w:r>
    </w:p>
    <w:p w14:paraId="509EBF5A" w14:textId="77777777" w:rsidR="003446BD" w:rsidRDefault="0026781F">
      <w:bookmarkStart w:id="287" w:name="sub_7510"/>
      <w:bookmarkEnd w:id="286"/>
      <w:r>
        <w:t>5.10. Право на бесплатное совместное нахождение с ребенком в медицинской организации одному из родителей, иному члену семьи или иному законному представителю при оказании ему медицинской помощи в стационарных условиях в течение всего периода лечения независимо от возраста ребенка (без предоставления спального места и питания).</w:t>
      </w:r>
    </w:p>
    <w:bookmarkEnd w:id="287"/>
    <w:p w14:paraId="751FB99B" w14:textId="77777777" w:rsidR="003446BD" w:rsidRDefault="0026781F">
      <w:r>
        <w:t>Одному из родителей, или иному члену семьи, или иному законному представителю предоставляется право на пребывание в стационаре с больным ребенком без взимания платы (с обеспечением питания и койко-места):</w:t>
      </w:r>
    </w:p>
    <w:p w14:paraId="5D206E50" w14:textId="77777777" w:rsidR="003446BD" w:rsidRDefault="0026781F">
      <w:r>
        <w:t>- с ребенком до достижения им возраста 4 лет или ребенком-инвалидом - независимо от наличия медицинских показаний.</w:t>
      </w:r>
    </w:p>
    <w:p w14:paraId="4034C868" w14:textId="77777777" w:rsidR="003446BD" w:rsidRDefault="0026781F">
      <w:r>
        <w:t>- с ребенком старше 4 лет - при наличии медицинских показаний.</w:t>
      </w:r>
    </w:p>
    <w:p w14:paraId="43F91359" w14:textId="77777777" w:rsidR="003446BD" w:rsidRDefault="0026781F">
      <w:bookmarkStart w:id="288" w:name="sub_7511"/>
      <w:r>
        <w:t>5.11. Оказание специализированной медицинской помощи детскому населению в экстренной и неотложной форме в медицинских организациях первого уровня, имеющих в своей структуре отделение анестезиологии-реанимации или блок (палату) реанимации и интенсивной терапии и обеспечивающих круглосуточное медицинское наблюдение и лечение детей.</w:t>
      </w:r>
    </w:p>
    <w:bookmarkEnd w:id="288"/>
    <w:p w14:paraId="456827CE" w14:textId="77777777" w:rsidR="003446BD" w:rsidRDefault="0026781F">
      <w:r>
        <w:lastRenderedPageBreak/>
        <w:t>При наличии медицинских показаний после устранения угрожающих жизни состояний дети переводятся в специализированные отделения медицинских организаций второго и третьего уровня для оказания специализированной медицинской помощи.</w:t>
      </w:r>
    </w:p>
    <w:p w14:paraId="47CBE7F2" w14:textId="77777777" w:rsidR="003446BD" w:rsidRDefault="0026781F">
      <w:r>
        <w:t>Специализированная, в том числе высокотехнологичная, медицинская помощь детям в стационарных условиях и условиях дневного стационара оказывается в медицинских организациях третьего уровня врачами-специалистами и включает в себя профилактику, диагностику, лечение заболеваний и состояний, требующих использования специальных методов и медицинских технологий, а также медицинскую реабилитацию.</w:t>
      </w:r>
    </w:p>
    <w:p w14:paraId="748E0E25" w14:textId="77777777" w:rsidR="003446BD" w:rsidRDefault="0026781F">
      <w:bookmarkStart w:id="289" w:name="sub_7512"/>
      <w:r>
        <w:t>5.12. Право отцу ребенка или иному члену семьи при наличии согласия женщины, с учетом состояния ее здоровья, присутствия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14:paraId="08C19C7A" w14:textId="77777777" w:rsidR="003446BD" w:rsidRDefault="0026781F">
      <w:bookmarkStart w:id="290" w:name="sub_7513"/>
      <w:bookmarkEnd w:id="289"/>
      <w:r>
        <w:t xml:space="preserve">5.13. Направление пациентов в медицинские организации других субъектов Российской Федерации, не включенные в перечень, установленный </w:t>
      </w:r>
      <w:hyperlink w:anchor="sub_1100" w:history="1">
        <w:r>
          <w:rPr>
            <w:rStyle w:val="a4"/>
          </w:rPr>
          <w:t>приложением N 1</w:t>
        </w:r>
      </w:hyperlink>
      <w:r>
        <w:t xml:space="preserve"> к Территориальной программе, осуществляется в соответствии с приказами Министерства здравоохранения Российской Федерации. Организация направления на консультацию или госпитализацию в медицинские организации других субъектов Российской Федерации, клиники научно-исследовательских институтов осуществляется Департаментом здравоохранения Тюменской области.</w:t>
      </w:r>
    </w:p>
    <w:p w14:paraId="069CB1B1" w14:textId="77777777" w:rsidR="003446BD" w:rsidRDefault="0026781F">
      <w:bookmarkStart w:id="291" w:name="sub_7514"/>
      <w:bookmarkEnd w:id="290"/>
      <w:r>
        <w:t xml:space="preserve">5.14. При оказании медицинской помощи в медицинских организациях, включенных в перечень, установленный </w:t>
      </w:r>
      <w:hyperlink w:anchor="sub_1100" w:history="1">
        <w:r>
          <w:rPr>
            <w:rStyle w:val="a4"/>
          </w:rPr>
          <w:t>приложением N 1</w:t>
        </w:r>
      </w:hyperlink>
      <w:r>
        <w:t xml:space="preserve"> к Территориальной программе, расположенных за пределами Тюменской области, гарантируется оплата медицинской помощи, оказанной в порядке, установленном Департаментом здравоохранения Тюменской области.</w:t>
      </w:r>
    </w:p>
    <w:p w14:paraId="44597DB6" w14:textId="77777777" w:rsidR="003446BD" w:rsidRDefault="0026781F">
      <w:bookmarkStart w:id="292" w:name="sub_7515"/>
      <w:bookmarkEnd w:id="291"/>
      <w:r>
        <w:t>5.15. 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14:paraId="3838819D" w14:textId="77777777" w:rsidR="003446BD" w:rsidRDefault="0026781F">
      <w:bookmarkStart w:id="293" w:name="sub_706"/>
      <w:bookmarkEnd w:id="292"/>
      <w:r>
        <w:t>6. При оказании паллиативной медицинской помощи в амбулаторных и стационарных условиях гарантируется:</w:t>
      </w:r>
    </w:p>
    <w:p w14:paraId="6AD13D59" w14:textId="77777777" w:rsidR="003446BD" w:rsidRDefault="0026781F">
      <w:bookmarkStart w:id="294" w:name="sub_761"/>
      <w:bookmarkEnd w:id="293"/>
      <w:r>
        <w:t>6.1. Обследование, динамическое наблюдение больных, нуждающихся в паллиативной медицинской помощи, консультации больных врачом-специалистом по профилю основного заболевания пациента и врачами других специальностей, проведение комплекса мероприятий по медицинской реабилитации в амбулаторных условиях, в том числе выездной патронажной службой на дому.</w:t>
      </w:r>
    </w:p>
    <w:p w14:paraId="782B6CF3" w14:textId="77777777" w:rsidR="003446BD" w:rsidRDefault="0026781F">
      <w:bookmarkStart w:id="295" w:name="sub_762"/>
      <w:bookmarkEnd w:id="294"/>
      <w:r>
        <w:t>6.2. Эффективное и своевременное избавление от боли и облегчение других тяжелых проявлений заболевания в целях улучшения качества жизни неизлечимо больных лиц.</w:t>
      </w:r>
    </w:p>
    <w:p w14:paraId="34FF9C97" w14:textId="77777777" w:rsidR="003446BD" w:rsidRDefault="0026781F">
      <w:bookmarkStart w:id="296" w:name="sub_763"/>
      <w:bookmarkEnd w:id="295"/>
      <w:r>
        <w:t>6.3. Оказание социально-психологической помощи больным и членам их семей, обучение родственников навыкам ухода за тяжелобольным пациентом,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 в соответствии с нормативными актами Тюменской области.</w:t>
      </w:r>
    </w:p>
    <w:p w14:paraId="4D271F80" w14:textId="77777777" w:rsidR="003446BD" w:rsidRDefault="0026781F">
      <w:bookmarkStart w:id="297" w:name="sub_764"/>
      <w:bookmarkEnd w:id="296"/>
      <w:r>
        <w:t>6.4. Госпитализация в отделение при наличии боли и/или других тяжелых симптомов, ухудшающих качество жизни больных.</w:t>
      </w:r>
    </w:p>
    <w:p w14:paraId="70F058C0" w14:textId="77777777" w:rsidR="003446BD" w:rsidRDefault="0026781F">
      <w:bookmarkStart w:id="298" w:name="sub_765"/>
      <w:bookmarkEnd w:id="297"/>
      <w:r>
        <w:t>6.5.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оказания медицинской помощи, стандартами медицинской помощи и клиническими рекомендациями.</w:t>
      </w:r>
    </w:p>
    <w:p w14:paraId="4F89A321" w14:textId="77777777" w:rsidR="003446BD" w:rsidRDefault="0026781F">
      <w:bookmarkStart w:id="299" w:name="sub_766"/>
      <w:bookmarkEnd w:id="298"/>
      <w:r>
        <w:t xml:space="preserve">6.6. Обеспечение лекарственными препаратами для медицинского применения и медицинскими изделиями при оказании медицинской помощи в соответствии с порядками оказания медицинской помощи, стандартами медицинской помощи и клиническими рекомендациями в рамках перечней, утвержденных </w:t>
      </w:r>
      <w:hyperlink w:anchor="sub_13000" w:history="1">
        <w:r>
          <w:rPr>
            <w:rStyle w:val="a4"/>
          </w:rPr>
          <w:t>приложением N 13</w:t>
        </w:r>
      </w:hyperlink>
      <w:r>
        <w:t xml:space="preserve"> к Территориальной программе.</w:t>
      </w:r>
    </w:p>
    <w:p w14:paraId="6E43F9AF" w14:textId="77777777" w:rsidR="003446BD" w:rsidRDefault="0026781F">
      <w:bookmarkStart w:id="300" w:name="sub_767"/>
      <w:bookmarkEnd w:id="299"/>
      <w:r>
        <w:lastRenderedPageBreak/>
        <w:t>6.7. Обеспечение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40CEA077" w14:textId="77777777" w:rsidR="003446BD" w:rsidRDefault="0026781F">
      <w:bookmarkStart w:id="301" w:name="sub_707"/>
      <w:bookmarkEnd w:id="300"/>
      <w:r>
        <w:t>7. В соответствии с Программой государственных гарантий бесплатного оказания гражданам медицинской помощи на 2023 год и на плановый период 2024 и 2025 годов установлены сроки ожидания медицинской помощи, оказываемой в плановой форме, в том числе проведения отдельных диагностических обследований и консультаций врачей-специалистов:</w:t>
      </w:r>
    </w:p>
    <w:bookmarkEnd w:id="301"/>
    <w:p w14:paraId="51EED2AA" w14:textId="77777777" w:rsidR="003446BD" w:rsidRDefault="0026781F">
      <w:r>
        <w:t>-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5214B101" w14:textId="77777777" w:rsidR="003446BD" w:rsidRDefault="0026781F">
      <w:r>
        <w:t>-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7ED746C1" w14:textId="77777777" w:rsidR="003446BD" w:rsidRDefault="0026781F">
      <w:r>
        <w:t>-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23C260B0" w14:textId="77777777" w:rsidR="003446BD" w:rsidRDefault="0026781F">
      <w:r>
        <w:t>- проведения консультаций врачей-специалистов в случае подозрения на онкологические заболевание не должны превышать 3 рабочих дня;</w:t>
      </w:r>
    </w:p>
    <w:p w14:paraId="7303FC1A" w14:textId="77777777" w:rsidR="003446BD" w:rsidRDefault="0026781F">
      <w:r>
        <w:t>-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7AEB6C2D" w14:textId="77777777" w:rsidR="003446BD" w:rsidRDefault="0026781F">
      <w:r>
        <w:t>-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34A1E891" w14:textId="77777777" w:rsidR="003446BD" w:rsidRDefault="0026781F">
      <w:r>
        <w:t>-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14:paraId="4263E402" w14:textId="77777777" w:rsidR="003446BD" w:rsidRDefault="0026781F">
      <w:r>
        <w:t>-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14:paraId="0D2EF8B2" w14:textId="77777777" w:rsidR="003446BD" w:rsidRDefault="0026781F">
      <w:r>
        <w:t>-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14:paraId="5E078194" w14:textId="77777777" w:rsidR="003446BD" w:rsidRDefault="0026781F">
      <w:r>
        <w:t xml:space="preserve">- </w:t>
      </w:r>
      <w:proofErr w:type="spellStart"/>
      <w:r>
        <w:t>доезда</w:t>
      </w:r>
      <w:proofErr w:type="spellEnd"/>
      <w: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Время </w:t>
      </w:r>
      <w:proofErr w:type="spellStart"/>
      <w:r>
        <w:t>доезда</w:t>
      </w:r>
      <w:proofErr w:type="spellEnd"/>
      <w:r>
        <w:t xml:space="preserve">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6102FE74" w14:textId="77777777" w:rsidR="003446BD" w:rsidRDefault="0026781F">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4AE8935D" w14:textId="77777777" w:rsidR="003446BD" w:rsidRDefault="0026781F">
      <w:r>
        <w:lastRenderedPageBreak/>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576A2DDA" w14:textId="77777777" w:rsidR="003446BD" w:rsidRDefault="0026781F">
      <w:bookmarkStart w:id="302" w:name="sub_708"/>
      <w:r>
        <w:t>8. Порядок реализации установленного законодательством Российской Федерации и нормативными правовыми актами Тюменской области права внеочередного оказания медицинской помощи отдельным категориям граждан.</w:t>
      </w:r>
    </w:p>
    <w:p w14:paraId="1F6DE096" w14:textId="77777777" w:rsidR="003446BD" w:rsidRDefault="0026781F">
      <w:bookmarkStart w:id="303" w:name="sub_781"/>
      <w:bookmarkEnd w:id="302"/>
      <w:r>
        <w:t>8.1. Медицинская помощь отдельным категориям граждан предоставляется в медицинских организациях в соответствии с законодательством Российской Федерации вне очереди.</w:t>
      </w:r>
    </w:p>
    <w:bookmarkEnd w:id="303"/>
    <w:p w14:paraId="554D8C8B" w14:textId="77777777" w:rsidR="003446BD" w:rsidRDefault="0026781F">
      <w:r>
        <w:t>Основанием для оказания медицинской помощи в медицинских организациях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предоставлено право на внеочередное оказание медицинской помощи.</w:t>
      </w:r>
    </w:p>
    <w:p w14:paraId="1B15973A" w14:textId="77777777" w:rsidR="003446BD" w:rsidRDefault="0026781F">
      <w:bookmarkStart w:id="304" w:name="sub_782"/>
      <w:r>
        <w:t>8.2. Право на внеочередное оказание медицинской помощи имеют следующие категории граждан:</w:t>
      </w:r>
    </w:p>
    <w:p w14:paraId="265740AC" w14:textId="77777777" w:rsidR="003446BD" w:rsidRDefault="0026781F">
      <w:bookmarkStart w:id="305" w:name="sub_7821"/>
      <w:bookmarkEnd w:id="304"/>
      <w:r>
        <w:t>1) Герои Социалистического Труда; Герои Труда Российской Федерации; полные кавалеры ордена Славы; Герои Советского Союза; Герои Российской Федерации; члены семей Героев Советского Союза, Героев Российской Федерации и полных кавалеров ордена Славы; полные кавалеры ордена Трудовой Славы; 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14:paraId="7C58CD97" w14:textId="77777777" w:rsidR="003446BD" w:rsidRDefault="0026781F">
      <w:bookmarkStart w:id="306" w:name="sub_7822"/>
      <w:bookmarkEnd w:id="305"/>
      <w:r>
        <w:t>2) инвалиды войны;</w:t>
      </w:r>
    </w:p>
    <w:p w14:paraId="75D40227" w14:textId="77777777" w:rsidR="003446BD" w:rsidRDefault="0026781F">
      <w:bookmarkStart w:id="307" w:name="sub_7823"/>
      <w:bookmarkEnd w:id="306"/>
      <w:r>
        <w:t>3) участники Великой Отечественной войны;</w:t>
      </w:r>
    </w:p>
    <w:p w14:paraId="61638C60" w14:textId="77777777" w:rsidR="003446BD" w:rsidRDefault="0026781F">
      <w:bookmarkStart w:id="308" w:name="sub_7824"/>
      <w:bookmarkEnd w:id="307"/>
      <w:r>
        <w:t>4) ветераны боевых действий, в том числе участники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14:paraId="430D229B" w14:textId="77777777" w:rsidR="003446BD" w:rsidRDefault="0026781F">
      <w:bookmarkStart w:id="309" w:name="sub_7825"/>
      <w:bookmarkEnd w:id="308"/>
      <w:r>
        <w:t>5)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69F56514" w14:textId="77777777" w:rsidR="003446BD" w:rsidRDefault="0026781F">
      <w:bookmarkStart w:id="310" w:name="sub_7826"/>
      <w:bookmarkEnd w:id="309"/>
      <w:r>
        <w:t>6) лица, награжденные знаком "Жителю блокадного Ленинграда";</w:t>
      </w:r>
    </w:p>
    <w:p w14:paraId="0633A921" w14:textId="77777777" w:rsidR="003446BD" w:rsidRDefault="0026781F">
      <w:bookmarkStart w:id="311" w:name="sub_7827"/>
      <w:bookmarkEnd w:id="310"/>
      <w:r>
        <w:t>7)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14:paraId="06EC09F1" w14:textId="77777777" w:rsidR="003446BD" w:rsidRDefault="0026781F">
      <w:bookmarkStart w:id="312" w:name="sub_7828"/>
      <w:bookmarkEnd w:id="311"/>
      <w:r>
        <w:t>8) члены семьи погибших (умерших) инвалидов войны, участников Великой Отечественной войны и ветеранов боевых действий;</w:t>
      </w:r>
    </w:p>
    <w:p w14:paraId="284629CF" w14:textId="77777777" w:rsidR="003446BD" w:rsidRDefault="0026781F">
      <w:bookmarkStart w:id="313" w:name="sub_7829"/>
      <w:bookmarkEnd w:id="312"/>
      <w:r>
        <w:t>9) лица, награжденные нагрудным знаком "Почетный донор России";</w:t>
      </w:r>
    </w:p>
    <w:p w14:paraId="26BEBA13" w14:textId="77777777" w:rsidR="003446BD" w:rsidRDefault="0026781F">
      <w:bookmarkStart w:id="314" w:name="sub_78210"/>
      <w:bookmarkEnd w:id="313"/>
      <w:r>
        <w:t>10) граждане, подвергшиеся воздействию радиации вследствие радиационных катастроф;</w:t>
      </w:r>
    </w:p>
    <w:p w14:paraId="7DF53680" w14:textId="77777777" w:rsidR="003446BD" w:rsidRDefault="0026781F">
      <w:bookmarkStart w:id="315" w:name="sub_78211"/>
      <w:bookmarkEnd w:id="314"/>
      <w:r>
        <w:t>11) граждане, признанные пострадавшими от политических репрессий;</w:t>
      </w:r>
    </w:p>
    <w:p w14:paraId="4338D744" w14:textId="77777777" w:rsidR="003446BD" w:rsidRDefault="0026781F">
      <w:bookmarkStart w:id="316" w:name="sub_78212"/>
      <w:bookmarkEnd w:id="315"/>
      <w:r>
        <w:t>12) реабилитированные лица;</w:t>
      </w:r>
    </w:p>
    <w:p w14:paraId="76A734D3" w14:textId="77777777" w:rsidR="003446BD" w:rsidRDefault="0026781F">
      <w:bookmarkStart w:id="317" w:name="sub_78213"/>
      <w:bookmarkEnd w:id="316"/>
      <w:r>
        <w:t>13) дети-сироты и дети, находящиеся в трудной жизненной ситуации, пребывающие в стационарных учреждениях системы образования, здравоохранения и социальной защиты, а также дети-инвалиды и лица, сопровождающие таких детей;</w:t>
      </w:r>
    </w:p>
    <w:p w14:paraId="07A27CCA" w14:textId="77777777" w:rsidR="003446BD" w:rsidRDefault="0026781F">
      <w:bookmarkStart w:id="318" w:name="sub_78214"/>
      <w:bookmarkEnd w:id="317"/>
      <w:r>
        <w:t>14) инвалиды I и II групп;</w:t>
      </w:r>
    </w:p>
    <w:p w14:paraId="7F9A07DA" w14:textId="77777777" w:rsidR="003446BD" w:rsidRDefault="0026781F">
      <w:bookmarkStart w:id="319" w:name="sub_78215"/>
      <w:bookmarkEnd w:id="318"/>
      <w:r>
        <w:t xml:space="preserve">15) проживающие в Тюменской области члены семей военнослужащих, лица, проходящие </w:t>
      </w:r>
      <w:r>
        <w:lastRenderedPageBreak/>
        <w:t xml:space="preserve">(проходившие) службу в войсках национальной гвардии Российской Федерации и имеющие специальное звание полиции, граждане, добровольно принимающие (принимавшие) участие в специальной военной операции, а также члены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r:id="rId54" w:history="1">
        <w:r>
          <w:rPr>
            <w:rStyle w:val="a4"/>
          </w:rPr>
          <w:t>Указом</w:t>
        </w:r>
      </w:hyperlink>
      <w:r>
        <w:t xml:space="preserve"> Президента Российской Федерации от 21.09.2022 N 647 "Об объявлении частичной мобилизации в Российской Федерации", в соответствии с </w:t>
      </w:r>
      <w:hyperlink r:id="rId55" w:history="1">
        <w:r>
          <w:rPr>
            <w:rStyle w:val="a4"/>
          </w:rPr>
          <w:t>постановлением</w:t>
        </w:r>
      </w:hyperlink>
      <w:r>
        <w:t xml:space="preserve"> Правительства Тюменской области от 21.10.2022 N 750-п "О социальной поддержке семей военнослужащих, проходящих (проходивших) военную службу в Вооруженных Силах Российской Федерации и принимающих (принимавших) участие в специальной военной операции" - в части оказания реабилитационной медицинской помощи при наличии медицинских показаний по полису обязательного медицинского страхования.</w:t>
      </w:r>
    </w:p>
    <w:p w14:paraId="532C386B" w14:textId="77777777" w:rsidR="003446BD" w:rsidRDefault="0026781F">
      <w:bookmarkStart w:id="320" w:name="sub_783"/>
      <w:bookmarkEnd w:id="319"/>
      <w:r>
        <w:t>8.3.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14:paraId="627D5562" w14:textId="77777777" w:rsidR="003446BD" w:rsidRDefault="0026781F">
      <w:bookmarkStart w:id="321" w:name="sub_784"/>
      <w:bookmarkEnd w:id="320"/>
      <w:r>
        <w:t>8.4. При обращении граждан, имеющих право на внеочередное оказание медицинской помощи, в регистратуре медицинской организации осуществляется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медицинского учреждения по представлению лечащего врача или заведующего отделением, о чем делается соответствующая запись в листе ожидания.</w:t>
      </w:r>
    </w:p>
    <w:p w14:paraId="7D417BBF" w14:textId="77777777" w:rsidR="003446BD" w:rsidRDefault="0026781F">
      <w:bookmarkStart w:id="322" w:name="sub_785"/>
      <w:bookmarkEnd w:id="321"/>
      <w:r>
        <w:t>8.5. Департамент здравоохранения Тюменской области на основании решения врачебных комиссий медицинских организаций направляет граждан, имеющих право на внеочередное оказание медицинской помощи, с медицинским заключением или соответствующие медицинские документы в федеральные медицинские организации (в соответствии с их профилем) для решения вопроса о внеочередном оказании медицинской помощи.</w:t>
      </w:r>
    </w:p>
    <w:p w14:paraId="543544D9" w14:textId="77777777" w:rsidR="003446BD" w:rsidRDefault="0026781F">
      <w:bookmarkStart w:id="323" w:name="sub_709"/>
      <w:bookmarkEnd w:id="322"/>
      <w:r>
        <w:t>9. Целевые значения критериев доступности и качества медицинской помощи</w:t>
      </w:r>
    </w:p>
    <w:bookmarkEnd w:id="323"/>
    <w:p w14:paraId="1A9F196B" w14:textId="77777777" w:rsidR="003446BD" w:rsidRDefault="003446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6"/>
        <w:gridCol w:w="6005"/>
        <w:gridCol w:w="1175"/>
        <w:gridCol w:w="1162"/>
        <w:gridCol w:w="1114"/>
      </w:tblGrid>
      <w:tr w:rsidR="003446BD" w14:paraId="0D2F28F2" w14:textId="77777777">
        <w:tc>
          <w:tcPr>
            <w:tcW w:w="586" w:type="dxa"/>
            <w:tcBorders>
              <w:top w:val="single" w:sz="4" w:space="0" w:color="auto"/>
              <w:bottom w:val="single" w:sz="4" w:space="0" w:color="auto"/>
              <w:right w:val="single" w:sz="4" w:space="0" w:color="auto"/>
            </w:tcBorders>
          </w:tcPr>
          <w:p w14:paraId="649ED684" w14:textId="77777777" w:rsidR="003446BD" w:rsidRDefault="003446BD">
            <w:pPr>
              <w:pStyle w:val="a5"/>
            </w:pPr>
          </w:p>
        </w:tc>
        <w:tc>
          <w:tcPr>
            <w:tcW w:w="6005" w:type="dxa"/>
            <w:tcBorders>
              <w:top w:val="single" w:sz="4" w:space="0" w:color="auto"/>
              <w:left w:val="single" w:sz="4" w:space="0" w:color="auto"/>
              <w:bottom w:val="single" w:sz="4" w:space="0" w:color="auto"/>
              <w:right w:val="single" w:sz="4" w:space="0" w:color="auto"/>
            </w:tcBorders>
          </w:tcPr>
          <w:p w14:paraId="3C986C15" w14:textId="77777777" w:rsidR="003446BD" w:rsidRDefault="0026781F">
            <w:pPr>
              <w:pStyle w:val="a5"/>
              <w:jc w:val="center"/>
            </w:pPr>
            <w:r>
              <w:t>Наименование показателя</w:t>
            </w:r>
          </w:p>
        </w:tc>
        <w:tc>
          <w:tcPr>
            <w:tcW w:w="1175" w:type="dxa"/>
            <w:tcBorders>
              <w:top w:val="single" w:sz="4" w:space="0" w:color="auto"/>
              <w:left w:val="single" w:sz="4" w:space="0" w:color="auto"/>
              <w:bottom w:val="single" w:sz="4" w:space="0" w:color="auto"/>
              <w:right w:val="single" w:sz="4" w:space="0" w:color="auto"/>
            </w:tcBorders>
          </w:tcPr>
          <w:p w14:paraId="3E772B35" w14:textId="77777777" w:rsidR="003446BD" w:rsidRDefault="0026781F">
            <w:pPr>
              <w:pStyle w:val="a5"/>
              <w:jc w:val="center"/>
            </w:pPr>
            <w:r>
              <w:t>2023</w:t>
            </w:r>
          </w:p>
        </w:tc>
        <w:tc>
          <w:tcPr>
            <w:tcW w:w="1162" w:type="dxa"/>
            <w:tcBorders>
              <w:top w:val="single" w:sz="4" w:space="0" w:color="auto"/>
              <w:left w:val="single" w:sz="4" w:space="0" w:color="auto"/>
              <w:bottom w:val="single" w:sz="4" w:space="0" w:color="auto"/>
              <w:right w:val="single" w:sz="4" w:space="0" w:color="auto"/>
            </w:tcBorders>
          </w:tcPr>
          <w:p w14:paraId="7CC17853" w14:textId="77777777" w:rsidR="003446BD" w:rsidRDefault="0026781F">
            <w:pPr>
              <w:pStyle w:val="a5"/>
              <w:jc w:val="center"/>
            </w:pPr>
            <w:r>
              <w:t>2024</w:t>
            </w:r>
          </w:p>
        </w:tc>
        <w:tc>
          <w:tcPr>
            <w:tcW w:w="1114" w:type="dxa"/>
            <w:tcBorders>
              <w:top w:val="single" w:sz="4" w:space="0" w:color="auto"/>
              <w:left w:val="single" w:sz="4" w:space="0" w:color="auto"/>
              <w:bottom w:val="single" w:sz="4" w:space="0" w:color="auto"/>
            </w:tcBorders>
          </w:tcPr>
          <w:p w14:paraId="253213D2" w14:textId="77777777" w:rsidR="003446BD" w:rsidRDefault="0026781F">
            <w:pPr>
              <w:pStyle w:val="a5"/>
              <w:jc w:val="center"/>
            </w:pPr>
            <w:r>
              <w:t>2025</w:t>
            </w:r>
          </w:p>
        </w:tc>
      </w:tr>
      <w:tr w:rsidR="003446BD" w14:paraId="464B6C67" w14:textId="77777777">
        <w:tc>
          <w:tcPr>
            <w:tcW w:w="10042" w:type="dxa"/>
            <w:gridSpan w:val="5"/>
            <w:tcBorders>
              <w:top w:val="single" w:sz="4" w:space="0" w:color="auto"/>
              <w:bottom w:val="single" w:sz="4" w:space="0" w:color="auto"/>
            </w:tcBorders>
          </w:tcPr>
          <w:p w14:paraId="65429498" w14:textId="77777777" w:rsidR="003446BD" w:rsidRDefault="0026781F">
            <w:pPr>
              <w:pStyle w:val="1"/>
            </w:pPr>
            <w:r>
              <w:t>Критерии качества медицинской помощи</w:t>
            </w:r>
          </w:p>
        </w:tc>
      </w:tr>
      <w:tr w:rsidR="003446BD" w14:paraId="5E08A5D8" w14:textId="77777777">
        <w:tc>
          <w:tcPr>
            <w:tcW w:w="586" w:type="dxa"/>
            <w:tcBorders>
              <w:top w:val="single" w:sz="4" w:space="0" w:color="auto"/>
              <w:bottom w:val="single" w:sz="4" w:space="0" w:color="auto"/>
              <w:right w:val="single" w:sz="4" w:space="0" w:color="auto"/>
            </w:tcBorders>
          </w:tcPr>
          <w:p w14:paraId="568A7572" w14:textId="77777777" w:rsidR="003446BD" w:rsidRDefault="0026781F">
            <w:pPr>
              <w:pStyle w:val="a5"/>
              <w:jc w:val="center"/>
            </w:pPr>
            <w:r>
              <w:t>1</w:t>
            </w:r>
          </w:p>
        </w:tc>
        <w:tc>
          <w:tcPr>
            <w:tcW w:w="6005" w:type="dxa"/>
            <w:tcBorders>
              <w:top w:val="single" w:sz="4" w:space="0" w:color="auto"/>
              <w:left w:val="single" w:sz="4" w:space="0" w:color="auto"/>
              <w:bottom w:val="single" w:sz="4" w:space="0" w:color="auto"/>
              <w:right w:val="single" w:sz="4" w:space="0" w:color="auto"/>
            </w:tcBorders>
          </w:tcPr>
          <w:p w14:paraId="18C881F0" w14:textId="77777777" w:rsidR="003446BD" w:rsidRDefault="0026781F">
            <w:pPr>
              <w:pStyle w:val="a6"/>
            </w:pPr>
            <w:r>
              <w:t>Доля впервые выявленных заболеваний при профилактических медосмотрах, в том числе в рамках диспансеризации, в общем количестве впервые в жизни зарегистрированных заболеваний в течение года</w:t>
            </w:r>
          </w:p>
        </w:tc>
        <w:tc>
          <w:tcPr>
            <w:tcW w:w="1175" w:type="dxa"/>
            <w:tcBorders>
              <w:top w:val="single" w:sz="4" w:space="0" w:color="auto"/>
              <w:left w:val="single" w:sz="4" w:space="0" w:color="auto"/>
              <w:bottom w:val="single" w:sz="4" w:space="0" w:color="auto"/>
              <w:right w:val="single" w:sz="4" w:space="0" w:color="auto"/>
            </w:tcBorders>
          </w:tcPr>
          <w:p w14:paraId="5F2DA0C3" w14:textId="77777777" w:rsidR="003446BD" w:rsidRDefault="0026781F">
            <w:pPr>
              <w:pStyle w:val="a5"/>
              <w:jc w:val="center"/>
            </w:pPr>
            <w:r>
              <w:t>5,5</w:t>
            </w:r>
          </w:p>
        </w:tc>
        <w:tc>
          <w:tcPr>
            <w:tcW w:w="1162" w:type="dxa"/>
            <w:tcBorders>
              <w:top w:val="single" w:sz="4" w:space="0" w:color="auto"/>
              <w:left w:val="single" w:sz="4" w:space="0" w:color="auto"/>
              <w:bottom w:val="single" w:sz="4" w:space="0" w:color="auto"/>
              <w:right w:val="single" w:sz="4" w:space="0" w:color="auto"/>
            </w:tcBorders>
          </w:tcPr>
          <w:p w14:paraId="747D4B1A" w14:textId="77777777" w:rsidR="003446BD" w:rsidRDefault="0026781F">
            <w:pPr>
              <w:pStyle w:val="a5"/>
              <w:jc w:val="center"/>
            </w:pPr>
            <w:r>
              <w:t>6,7</w:t>
            </w:r>
          </w:p>
        </w:tc>
        <w:tc>
          <w:tcPr>
            <w:tcW w:w="1114" w:type="dxa"/>
            <w:tcBorders>
              <w:top w:val="single" w:sz="4" w:space="0" w:color="auto"/>
              <w:left w:val="single" w:sz="4" w:space="0" w:color="auto"/>
              <w:bottom w:val="single" w:sz="4" w:space="0" w:color="auto"/>
            </w:tcBorders>
          </w:tcPr>
          <w:p w14:paraId="05B724BA" w14:textId="77777777" w:rsidR="003446BD" w:rsidRDefault="0026781F">
            <w:pPr>
              <w:pStyle w:val="a5"/>
              <w:jc w:val="center"/>
            </w:pPr>
            <w:r>
              <w:t>6,7</w:t>
            </w:r>
          </w:p>
        </w:tc>
      </w:tr>
      <w:tr w:rsidR="003446BD" w14:paraId="0A57F5E5" w14:textId="77777777">
        <w:tc>
          <w:tcPr>
            <w:tcW w:w="586" w:type="dxa"/>
            <w:tcBorders>
              <w:top w:val="single" w:sz="4" w:space="0" w:color="auto"/>
              <w:bottom w:val="single" w:sz="4" w:space="0" w:color="auto"/>
              <w:right w:val="single" w:sz="4" w:space="0" w:color="auto"/>
            </w:tcBorders>
          </w:tcPr>
          <w:p w14:paraId="0CCF4B1B" w14:textId="77777777" w:rsidR="003446BD" w:rsidRDefault="0026781F">
            <w:pPr>
              <w:pStyle w:val="a5"/>
              <w:jc w:val="center"/>
            </w:pPr>
            <w:r>
              <w:t>2</w:t>
            </w:r>
          </w:p>
        </w:tc>
        <w:tc>
          <w:tcPr>
            <w:tcW w:w="6005" w:type="dxa"/>
            <w:tcBorders>
              <w:top w:val="single" w:sz="4" w:space="0" w:color="auto"/>
              <w:left w:val="single" w:sz="4" w:space="0" w:color="auto"/>
              <w:bottom w:val="single" w:sz="4" w:space="0" w:color="auto"/>
              <w:right w:val="single" w:sz="4" w:space="0" w:color="auto"/>
            </w:tcBorders>
          </w:tcPr>
          <w:p w14:paraId="0780F30D" w14:textId="77777777" w:rsidR="003446BD" w:rsidRDefault="0026781F">
            <w:pPr>
              <w:pStyle w:val="a6"/>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175" w:type="dxa"/>
            <w:tcBorders>
              <w:top w:val="single" w:sz="4" w:space="0" w:color="auto"/>
              <w:left w:val="single" w:sz="4" w:space="0" w:color="auto"/>
              <w:bottom w:val="single" w:sz="4" w:space="0" w:color="auto"/>
              <w:right w:val="single" w:sz="4" w:space="0" w:color="auto"/>
            </w:tcBorders>
          </w:tcPr>
          <w:p w14:paraId="78F8DB96" w14:textId="77777777" w:rsidR="003446BD" w:rsidRDefault="0026781F">
            <w:pPr>
              <w:pStyle w:val="a5"/>
              <w:jc w:val="center"/>
            </w:pPr>
            <w:r>
              <w:t>2</w:t>
            </w:r>
          </w:p>
        </w:tc>
        <w:tc>
          <w:tcPr>
            <w:tcW w:w="1162" w:type="dxa"/>
            <w:tcBorders>
              <w:top w:val="single" w:sz="4" w:space="0" w:color="auto"/>
              <w:left w:val="single" w:sz="4" w:space="0" w:color="auto"/>
              <w:bottom w:val="single" w:sz="4" w:space="0" w:color="auto"/>
              <w:right w:val="single" w:sz="4" w:space="0" w:color="auto"/>
            </w:tcBorders>
          </w:tcPr>
          <w:p w14:paraId="7E0D0D96" w14:textId="77777777" w:rsidR="003446BD" w:rsidRDefault="0026781F">
            <w:pPr>
              <w:pStyle w:val="a5"/>
              <w:jc w:val="center"/>
            </w:pPr>
            <w:r>
              <w:t>2,1</w:t>
            </w:r>
          </w:p>
        </w:tc>
        <w:tc>
          <w:tcPr>
            <w:tcW w:w="1114" w:type="dxa"/>
            <w:tcBorders>
              <w:top w:val="single" w:sz="4" w:space="0" w:color="auto"/>
              <w:left w:val="single" w:sz="4" w:space="0" w:color="auto"/>
              <w:bottom w:val="single" w:sz="4" w:space="0" w:color="auto"/>
            </w:tcBorders>
          </w:tcPr>
          <w:p w14:paraId="55CF3CAF" w14:textId="77777777" w:rsidR="003446BD" w:rsidRDefault="0026781F">
            <w:pPr>
              <w:pStyle w:val="a5"/>
              <w:jc w:val="center"/>
            </w:pPr>
            <w:r>
              <w:t>2,2</w:t>
            </w:r>
          </w:p>
        </w:tc>
      </w:tr>
      <w:tr w:rsidR="003446BD" w14:paraId="5D9D7823" w14:textId="77777777">
        <w:tc>
          <w:tcPr>
            <w:tcW w:w="586" w:type="dxa"/>
            <w:tcBorders>
              <w:top w:val="single" w:sz="4" w:space="0" w:color="auto"/>
              <w:bottom w:val="single" w:sz="4" w:space="0" w:color="auto"/>
              <w:right w:val="single" w:sz="4" w:space="0" w:color="auto"/>
            </w:tcBorders>
          </w:tcPr>
          <w:p w14:paraId="6B811061" w14:textId="77777777" w:rsidR="003446BD" w:rsidRDefault="0026781F">
            <w:pPr>
              <w:pStyle w:val="a5"/>
              <w:jc w:val="center"/>
            </w:pPr>
            <w:r>
              <w:t>3</w:t>
            </w:r>
          </w:p>
        </w:tc>
        <w:tc>
          <w:tcPr>
            <w:tcW w:w="6005" w:type="dxa"/>
            <w:tcBorders>
              <w:top w:val="single" w:sz="4" w:space="0" w:color="auto"/>
              <w:left w:val="single" w:sz="4" w:space="0" w:color="auto"/>
              <w:bottom w:val="single" w:sz="4" w:space="0" w:color="auto"/>
              <w:right w:val="single" w:sz="4" w:space="0" w:color="auto"/>
            </w:tcBorders>
          </w:tcPr>
          <w:p w14:paraId="515E504C" w14:textId="77777777" w:rsidR="003446BD" w:rsidRDefault="0026781F">
            <w:pPr>
              <w:pStyle w:val="a6"/>
            </w:pPr>
            <w:r>
              <w:t xml:space="preserve">Доля впервые выявленных онкологических заболеваний при профилактических медосмотрах, в </w:t>
            </w:r>
            <w:proofErr w:type="gramStart"/>
            <w:r>
              <w:t>т.ч.</w:t>
            </w:r>
            <w:proofErr w:type="gramEnd"/>
            <w:r>
              <w:t xml:space="preserve"> в рамках диспансеризации, в общем количестве впервые в жизни зарегистрированных онкологических заболеваний в течение года</w:t>
            </w:r>
          </w:p>
        </w:tc>
        <w:tc>
          <w:tcPr>
            <w:tcW w:w="1175" w:type="dxa"/>
            <w:tcBorders>
              <w:top w:val="single" w:sz="4" w:space="0" w:color="auto"/>
              <w:left w:val="single" w:sz="4" w:space="0" w:color="auto"/>
              <w:bottom w:val="single" w:sz="4" w:space="0" w:color="auto"/>
              <w:right w:val="single" w:sz="4" w:space="0" w:color="auto"/>
            </w:tcBorders>
          </w:tcPr>
          <w:p w14:paraId="2A3B6594" w14:textId="77777777" w:rsidR="003446BD" w:rsidRDefault="0026781F">
            <w:pPr>
              <w:pStyle w:val="a5"/>
              <w:jc w:val="center"/>
            </w:pPr>
            <w:r>
              <w:t>20,8</w:t>
            </w:r>
          </w:p>
        </w:tc>
        <w:tc>
          <w:tcPr>
            <w:tcW w:w="1162" w:type="dxa"/>
            <w:tcBorders>
              <w:top w:val="single" w:sz="4" w:space="0" w:color="auto"/>
              <w:left w:val="single" w:sz="4" w:space="0" w:color="auto"/>
              <w:bottom w:val="single" w:sz="4" w:space="0" w:color="auto"/>
              <w:right w:val="single" w:sz="4" w:space="0" w:color="auto"/>
            </w:tcBorders>
          </w:tcPr>
          <w:p w14:paraId="43B49CCE" w14:textId="77777777" w:rsidR="003446BD" w:rsidRDefault="0026781F">
            <w:pPr>
              <w:pStyle w:val="a5"/>
              <w:jc w:val="center"/>
            </w:pPr>
            <w:r>
              <w:t>20,9</w:t>
            </w:r>
          </w:p>
        </w:tc>
        <w:tc>
          <w:tcPr>
            <w:tcW w:w="1114" w:type="dxa"/>
            <w:tcBorders>
              <w:top w:val="single" w:sz="4" w:space="0" w:color="auto"/>
              <w:left w:val="single" w:sz="4" w:space="0" w:color="auto"/>
              <w:bottom w:val="single" w:sz="4" w:space="0" w:color="auto"/>
            </w:tcBorders>
          </w:tcPr>
          <w:p w14:paraId="02F073F7" w14:textId="77777777" w:rsidR="003446BD" w:rsidRDefault="0026781F">
            <w:pPr>
              <w:pStyle w:val="a5"/>
              <w:jc w:val="center"/>
            </w:pPr>
            <w:r>
              <w:t>22,5</w:t>
            </w:r>
          </w:p>
        </w:tc>
      </w:tr>
      <w:tr w:rsidR="003446BD" w14:paraId="072C9F4A" w14:textId="77777777">
        <w:tc>
          <w:tcPr>
            <w:tcW w:w="586" w:type="dxa"/>
            <w:tcBorders>
              <w:top w:val="single" w:sz="4" w:space="0" w:color="auto"/>
              <w:bottom w:val="single" w:sz="4" w:space="0" w:color="auto"/>
              <w:right w:val="single" w:sz="4" w:space="0" w:color="auto"/>
            </w:tcBorders>
          </w:tcPr>
          <w:p w14:paraId="7D16B366" w14:textId="77777777" w:rsidR="003446BD" w:rsidRDefault="0026781F">
            <w:pPr>
              <w:pStyle w:val="a5"/>
              <w:jc w:val="center"/>
            </w:pPr>
            <w:r>
              <w:t>4</w:t>
            </w:r>
          </w:p>
        </w:tc>
        <w:tc>
          <w:tcPr>
            <w:tcW w:w="6005" w:type="dxa"/>
            <w:tcBorders>
              <w:top w:val="single" w:sz="4" w:space="0" w:color="auto"/>
              <w:left w:val="single" w:sz="4" w:space="0" w:color="auto"/>
              <w:bottom w:val="single" w:sz="4" w:space="0" w:color="auto"/>
              <w:right w:val="single" w:sz="4" w:space="0" w:color="auto"/>
            </w:tcBorders>
          </w:tcPr>
          <w:p w14:paraId="6AED5B58" w14:textId="77777777" w:rsidR="003446BD" w:rsidRDefault="0026781F">
            <w:pPr>
              <w:pStyle w:val="a6"/>
            </w:pPr>
            <w:r>
              <w:t xml:space="preserve">Доля впервые выявленных онкологических заболеваний при профилактических медицинских </w:t>
            </w:r>
            <w:r>
              <w:lastRenderedPageBreak/>
              <w:t>осмотрах, в том числе в рамках диспансеризации, от общего количества лиц, прошедших указанные осмотры</w:t>
            </w:r>
          </w:p>
        </w:tc>
        <w:tc>
          <w:tcPr>
            <w:tcW w:w="1175" w:type="dxa"/>
            <w:tcBorders>
              <w:top w:val="single" w:sz="4" w:space="0" w:color="auto"/>
              <w:left w:val="single" w:sz="4" w:space="0" w:color="auto"/>
              <w:bottom w:val="single" w:sz="4" w:space="0" w:color="auto"/>
              <w:right w:val="single" w:sz="4" w:space="0" w:color="auto"/>
            </w:tcBorders>
          </w:tcPr>
          <w:p w14:paraId="2ED63296" w14:textId="77777777" w:rsidR="003446BD" w:rsidRDefault="0026781F">
            <w:pPr>
              <w:pStyle w:val="a5"/>
              <w:jc w:val="center"/>
            </w:pPr>
            <w:r>
              <w:lastRenderedPageBreak/>
              <w:t>0,19</w:t>
            </w:r>
          </w:p>
        </w:tc>
        <w:tc>
          <w:tcPr>
            <w:tcW w:w="1162" w:type="dxa"/>
            <w:tcBorders>
              <w:top w:val="single" w:sz="4" w:space="0" w:color="auto"/>
              <w:left w:val="single" w:sz="4" w:space="0" w:color="auto"/>
              <w:bottom w:val="single" w:sz="4" w:space="0" w:color="auto"/>
              <w:right w:val="single" w:sz="4" w:space="0" w:color="auto"/>
            </w:tcBorders>
          </w:tcPr>
          <w:p w14:paraId="6A5F6275" w14:textId="77777777" w:rsidR="003446BD" w:rsidRDefault="0026781F">
            <w:pPr>
              <w:pStyle w:val="a5"/>
              <w:jc w:val="center"/>
            </w:pPr>
            <w:r>
              <w:t>0,20</w:t>
            </w:r>
          </w:p>
        </w:tc>
        <w:tc>
          <w:tcPr>
            <w:tcW w:w="1114" w:type="dxa"/>
            <w:tcBorders>
              <w:top w:val="single" w:sz="4" w:space="0" w:color="auto"/>
              <w:left w:val="single" w:sz="4" w:space="0" w:color="auto"/>
              <w:bottom w:val="single" w:sz="4" w:space="0" w:color="auto"/>
            </w:tcBorders>
          </w:tcPr>
          <w:p w14:paraId="685104A8" w14:textId="77777777" w:rsidR="003446BD" w:rsidRDefault="0026781F">
            <w:pPr>
              <w:pStyle w:val="a5"/>
              <w:jc w:val="center"/>
            </w:pPr>
            <w:r>
              <w:t>0,21</w:t>
            </w:r>
          </w:p>
        </w:tc>
      </w:tr>
      <w:tr w:rsidR="003446BD" w14:paraId="36400317" w14:textId="77777777">
        <w:tc>
          <w:tcPr>
            <w:tcW w:w="586" w:type="dxa"/>
            <w:tcBorders>
              <w:top w:val="single" w:sz="4" w:space="0" w:color="auto"/>
              <w:bottom w:val="single" w:sz="4" w:space="0" w:color="auto"/>
              <w:right w:val="single" w:sz="4" w:space="0" w:color="auto"/>
            </w:tcBorders>
          </w:tcPr>
          <w:p w14:paraId="55E78FD5" w14:textId="77777777" w:rsidR="003446BD" w:rsidRDefault="0026781F">
            <w:pPr>
              <w:pStyle w:val="a5"/>
              <w:jc w:val="center"/>
            </w:pPr>
            <w:r>
              <w:t>5</w:t>
            </w:r>
          </w:p>
        </w:tc>
        <w:tc>
          <w:tcPr>
            <w:tcW w:w="6005" w:type="dxa"/>
            <w:tcBorders>
              <w:top w:val="nil"/>
              <w:left w:val="single" w:sz="4" w:space="0" w:color="auto"/>
              <w:bottom w:val="single" w:sz="4" w:space="0" w:color="auto"/>
              <w:right w:val="single" w:sz="4" w:space="0" w:color="auto"/>
            </w:tcBorders>
          </w:tcPr>
          <w:p w14:paraId="2F85AFD4" w14:textId="77777777" w:rsidR="003446BD" w:rsidRDefault="0026781F">
            <w:pPr>
              <w:pStyle w:val="a6"/>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175" w:type="dxa"/>
            <w:tcBorders>
              <w:top w:val="nil"/>
              <w:left w:val="single" w:sz="4" w:space="0" w:color="auto"/>
              <w:bottom w:val="single" w:sz="4" w:space="0" w:color="auto"/>
              <w:right w:val="single" w:sz="4" w:space="0" w:color="auto"/>
            </w:tcBorders>
          </w:tcPr>
          <w:p w14:paraId="36B71C80" w14:textId="77777777" w:rsidR="003446BD" w:rsidRDefault="0026781F">
            <w:pPr>
              <w:pStyle w:val="a5"/>
              <w:jc w:val="center"/>
            </w:pPr>
            <w:r>
              <w:t>98</w:t>
            </w:r>
          </w:p>
        </w:tc>
        <w:tc>
          <w:tcPr>
            <w:tcW w:w="1162" w:type="dxa"/>
            <w:tcBorders>
              <w:top w:val="nil"/>
              <w:left w:val="single" w:sz="4" w:space="0" w:color="auto"/>
              <w:bottom w:val="single" w:sz="4" w:space="0" w:color="auto"/>
              <w:right w:val="single" w:sz="4" w:space="0" w:color="auto"/>
            </w:tcBorders>
          </w:tcPr>
          <w:p w14:paraId="29CD3517" w14:textId="77777777" w:rsidR="003446BD" w:rsidRDefault="0026781F">
            <w:pPr>
              <w:pStyle w:val="a5"/>
              <w:jc w:val="center"/>
            </w:pPr>
            <w:r>
              <w:t>98</w:t>
            </w:r>
          </w:p>
        </w:tc>
        <w:tc>
          <w:tcPr>
            <w:tcW w:w="1114" w:type="dxa"/>
            <w:tcBorders>
              <w:top w:val="nil"/>
              <w:left w:val="single" w:sz="4" w:space="0" w:color="auto"/>
              <w:bottom w:val="single" w:sz="4" w:space="0" w:color="auto"/>
            </w:tcBorders>
          </w:tcPr>
          <w:p w14:paraId="407A7DFC" w14:textId="77777777" w:rsidR="003446BD" w:rsidRDefault="0026781F">
            <w:pPr>
              <w:pStyle w:val="a5"/>
              <w:jc w:val="center"/>
            </w:pPr>
            <w:r>
              <w:t>98</w:t>
            </w:r>
          </w:p>
        </w:tc>
      </w:tr>
      <w:tr w:rsidR="003446BD" w14:paraId="0B22111F" w14:textId="77777777">
        <w:tc>
          <w:tcPr>
            <w:tcW w:w="586" w:type="dxa"/>
            <w:tcBorders>
              <w:top w:val="single" w:sz="4" w:space="0" w:color="auto"/>
              <w:bottom w:val="single" w:sz="4" w:space="0" w:color="auto"/>
              <w:right w:val="single" w:sz="4" w:space="0" w:color="auto"/>
            </w:tcBorders>
          </w:tcPr>
          <w:p w14:paraId="50C35B54" w14:textId="77777777" w:rsidR="003446BD" w:rsidRDefault="0026781F">
            <w:pPr>
              <w:pStyle w:val="a5"/>
              <w:jc w:val="center"/>
            </w:pPr>
            <w:r>
              <w:t>6</w:t>
            </w:r>
          </w:p>
        </w:tc>
        <w:tc>
          <w:tcPr>
            <w:tcW w:w="6005" w:type="dxa"/>
            <w:tcBorders>
              <w:top w:val="single" w:sz="4" w:space="0" w:color="auto"/>
              <w:left w:val="single" w:sz="4" w:space="0" w:color="auto"/>
              <w:bottom w:val="single" w:sz="4" w:space="0" w:color="auto"/>
              <w:right w:val="single" w:sz="4" w:space="0" w:color="auto"/>
            </w:tcBorders>
          </w:tcPr>
          <w:p w14:paraId="7193746A" w14:textId="77777777" w:rsidR="003446BD" w:rsidRDefault="0026781F">
            <w:pPr>
              <w:pStyle w:val="a6"/>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175" w:type="dxa"/>
            <w:tcBorders>
              <w:top w:val="single" w:sz="4" w:space="0" w:color="auto"/>
              <w:left w:val="single" w:sz="4" w:space="0" w:color="auto"/>
              <w:bottom w:val="single" w:sz="4" w:space="0" w:color="auto"/>
              <w:right w:val="single" w:sz="4" w:space="0" w:color="auto"/>
            </w:tcBorders>
          </w:tcPr>
          <w:p w14:paraId="40E5EA9D" w14:textId="77777777" w:rsidR="003446BD" w:rsidRDefault="0026781F">
            <w:pPr>
              <w:pStyle w:val="a5"/>
              <w:jc w:val="center"/>
            </w:pPr>
            <w:r>
              <w:t>85</w:t>
            </w:r>
          </w:p>
        </w:tc>
        <w:tc>
          <w:tcPr>
            <w:tcW w:w="1162" w:type="dxa"/>
            <w:tcBorders>
              <w:top w:val="single" w:sz="4" w:space="0" w:color="auto"/>
              <w:left w:val="single" w:sz="4" w:space="0" w:color="auto"/>
              <w:bottom w:val="single" w:sz="4" w:space="0" w:color="auto"/>
              <w:right w:val="single" w:sz="4" w:space="0" w:color="auto"/>
            </w:tcBorders>
          </w:tcPr>
          <w:p w14:paraId="4F665649" w14:textId="77777777" w:rsidR="003446BD" w:rsidRDefault="0026781F">
            <w:pPr>
              <w:pStyle w:val="a5"/>
              <w:jc w:val="center"/>
            </w:pPr>
            <w:r>
              <w:t>86,7</w:t>
            </w:r>
          </w:p>
        </w:tc>
        <w:tc>
          <w:tcPr>
            <w:tcW w:w="1114" w:type="dxa"/>
            <w:tcBorders>
              <w:top w:val="single" w:sz="4" w:space="0" w:color="auto"/>
              <w:left w:val="single" w:sz="4" w:space="0" w:color="auto"/>
              <w:bottom w:val="single" w:sz="4" w:space="0" w:color="auto"/>
            </w:tcBorders>
          </w:tcPr>
          <w:p w14:paraId="240912C7" w14:textId="77777777" w:rsidR="003446BD" w:rsidRDefault="0026781F">
            <w:pPr>
              <w:pStyle w:val="a5"/>
              <w:jc w:val="center"/>
            </w:pPr>
            <w:r>
              <w:t>87</w:t>
            </w:r>
          </w:p>
        </w:tc>
      </w:tr>
      <w:tr w:rsidR="003446BD" w14:paraId="43C52544" w14:textId="77777777">
        <w:tc>
          <w:tcPr>
            <w:tcW w:w="586" w:type="dxa"/>
            <w:tcBorders>
              <w:top w:val="single" w:sz="4" w:space="0" w:color="auto"/>
              <w:bottom w:val="single" w:sz="4" w:space="0" w:color="auto"/>
              <w:right w:val="single" w:sz="4" w:space="0" w:color="auto"/>
            </w:tcBorders>
          </w:tcPr>
          <w:p w14:paraId="34F787E9" w14:textId="77777777" w:rsidR="003446BD" w:rsidRDefault="0026781F">
            <w:pPr>
              <w:pStyle w:val="a5"/>
              <w:jc w:val="center"/>
            </w:pPr>
            <w:r>
              <w:t>7</w:t>
            </w:r>
          </w:p>
        </w:tc>
        <w:tc>
          <w:tcPr>
            <w:tcW w:w="6005" w:type="dxa"/>
            <w:tcBorders>
              <w:top w:val="single" w:sz="4" w:space="0" w:color="auto"/>
              <w:left w:val="single" w:sz="4" w:space="0" w:color="auto"/>
              <w:bottom w:val="single" w:sz="4" w:space="0" w:color="auto"/>
              <w:right w:val="single" w:sz="4" w:space="0" w:color="auto"/>
            </w:tcBorders>
          </w:tcPr>
          <w:p w14:paraId="1725D196" w14:textId="77777777" w:rsidR="003446BD" w:rsidRDefault="0026781F">
            <w:pPr>
              <w:pStyle w:val="a6"/>
            </w:pPr>
            <w:r>
              <w:t xml:space="preserve">Доля пациентов с острым инфарктом миокарда, которым проведено </w:t>
            </w:r>
            <w:proofErr w:type="spellStart"/>
            <w:r>
              <w:t>стентирование</w:t>
            </w:r>
            <w:proofErr w:type="spellEnd"/>
            <w:r>
              <w:t xml:space="preserve"> коронарных артерий, в общем количестве пациентов с острым инфарктом миокарда, имеющих показания к его проведению</w:t>
            </w:r>
          </w:p>
        </w:tc>
        <w:tc>
          <w:tcPr>
            <w:tcW w:w="1175" w:type="dxa"/>
            <w:tcBorders>
              <w:top w:val="single" w:sz="4" w:space="0" w:color="auto"/>
              <w:left w:val="single" w:sz="4" w:space="0" w:color="auto"/>
              <w:bottom w:val="single" w:sz="4" w:space="0" w:color="auto"/>
              <w:right w:val="single" w:sz="4" w:space="0" w:color="auto"/>
            </w:tcBorders>
          </w:tcPr>
          <w:p w14:paraId="20E6161A" w14:textId="77777777" w:rsidR="003446BD" w:rsidRDefault="0026781F">
            <w:pPr>
              <w:pStyle w:val="a5"/>
              <w:jc w:val="center"/>
            </w:pPr>
            <w:r>
              <w:t>95</w:t>
            </w:r>
          </w:p>
        </w:tc>
        <w:tc>
          <w:tcPr>
            <w:tcW w:w="1162" w:type="dxa"/>
            <w:tcBorders>
              <w:top w:val="single" w:sz="4" w:space="0" w:color="auto"/>
              <w:left w:val="single" w:sz="4" w:space="0" w:color="auto"/>
              <w:bottom w:val="single" w:sz="4" w:space="0" w:color="auto"/>
              <w:right w:val="single" w:sz="4" w:space="0" w:color="auto"/>
            </w:tcBorders>
          </w:tcPr>
          <w:p w14:paraId="35EA962C" w14:textId="77777777" w:rsidR="003446BD" w:rsidRDefault="0026781F">
            <w:pPr>
              <w:pStyle w:val="a5"/>
              <w:jc w:val="center"/>
            </w:pPr>
            <w:r>
              <w:t>95</w:t>
            </w:r>
          </w:p>
        </w:tc>
        <w:tc>
          <w:tcPr>
            <w:tcW w:w="1114" w:type="dxa"/>
            <w:tcBorders>
              <w:top w:val="single" w:sz="4" w:space="0" w:color="auto"/>
              <w:left w:val="single" w:sz="4" w:space="0" w:color="auto"/>
              <w:bottom w:val="single" w:sz="4" w:space="0" w:color="auto"/>
            </w:tcBorders>
          </w:tcPr>
          <w:p w14:paraId="038FEEB4" w14:textId="77777777" w:rsidR="003446BD" w:rsidRDefault="0026781F">
            <w:pPr>
              <w:pStyle w:val="a5"/>
              <w:jc w:val="center"/>
            </w:pPr>
            <w:r>
              <w:t>95</w:t>
            </w:r>
          </w:p>
        </w:tc>
      </w:tr>
      <w:tr w:rsidR="003446BD" w14:paraId="61A22512" w14:textId="77777777">
        <w:tc>
          <w:tcPr>
            <w:tcW w:w="586" w:type="dxa"/>
            <w:tcBorders>
              <w:top w:val="single" w:sz="4" w:space="0" w:color="auto"/>
              <w:bottom w:val="single" w:sz="4" w:space="0" w:color="auto"/>
              <w:right w:val="single" w:sz="4" w:space="0" w:color="auto"/>
            </w:tcBorders>
          </w:tcPr>
          <w:p w14:paraId="7D336C2E" w14:textId="77777777" w:rsidR="003446BD" w:rsidRDefault="0026781F">
            <w:pPr>
              <w:pStyle w:val="a5"/>
              <w:jc w:val="center"/>
            </w:pPr>
            <w:r>
              <w:t>8</w:t>
            </w:r>
          </w:p>
        </w:tc>
        <w:tc>
          <w:tcPr>
            <w:tcW w:w="6005" w:type="dxa"/>
            <w:tcBorders>
              <w:top w:val="single" w:sz="4" w:space="0" w:color="auto"/>
              <w:left w:val="single" w:sz="4" w:space="0" w:color="auto"/>
              <w:bottom w:val="single" w:sz="4" w:space="0" w:color="auto"/>
              <w:right w:val="single" w:sz="4" w:space="0" w:color="auto"/>
            </w:tcBorders>
          </w:tcPr>
          <w:p w14:paraId="38CA0FAE" w14:textId="77777777" w:rsidR="003446BD" w:rsidRDefault="0026781F">
            <w:pPr>
              <w:pStyle w:val="a6"/>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175" w:type="dxa"/>
            <w:tcBorders>
              <w:top w:val="single" w:sz="4" w:space="0" w:color="auto"/>
              <w:left w:val="single" w:sz="4" w:space="0" w:color="auto"/>
              <w:bottom w:val="single" w:sz="4" w:space="0" w:color="auto"/>
              <w:right w:val="single" w:sz="4" w:space="0" w:color="auto"/>
            </w:tcBorders>
          </w:tcPr>
          <w:p w14:paraId="3AC86080" w14:textId="77777777" w:rsidR="003446BD" w:rsidRDefault="0026781F">
            <w:pPr>
              <w:pStyle w:val="a5"/>
              <w:jc w:val="center"/>
            </w:pPr>
            <w:r>
              <w:t>98</w:t>
            </w:r>
          </w:p>
        </w:tc>
        <w:tc>
          <w:tcPr>
            <w:tcW w:w="1162" w:type="dxa"/>
            <w:tcBorders>
              <w:top w:val="single" w:sz="4" w:space="0" w:color="auto"/>
              <w:left w:val="single" w:sz="4" w:space="0" w:color="auto"/>
              <w:bottom w:val="single" w:sz="4" w:space="0" w:color="auto"/>
              <w:right w:val="single" w:sz="4" w:space="0" w:color="auto"/>
            </w:tcBorders>
          </w:tcPr>
          <w:p w14:paraId="342AE39F" w14:textId="77777777" w:rsidR="003446BD" w:rsidRDefault="0026781F">
            <w:pPr>
              <w:pStyle w:val="a5"/>
              <w:jc w:val="center"/>
            </w:pPr>
            <w:r>
              <w:t>98</w:t>
            </w:r>
          </w:p>
        </w:tc>
        <w:tc>
          <w:tcPr>
            <w:tcW w:w="1114" w:type="dxa"/>
            <w:tcBorders>
              <w:top w:val="single" w:sz="4" w:space="0" w:color="auto"/>
              <w:left w:val="single" w:sz="4" w:space="0" w:color="auto"/>
              <w:bottom w:val="single" w:sz="4" w:space="0" w:color="auto"/>
            </w:tcBorders>
          </w:tcPr>
          <w:p w14:paraId="6C6B0B6C" w14:textId="77777777" w:rsidR="003446BD" w:rsidRDefault="0026781F">
            <w:pPr>
              <w:pStyle w:val="a5"/>
              <w:jc w:val="center"/>
            </w:pPr>
            <w:r>
              <w:t>98</w:t>
            </w:r>
          </w:p>
        </w:tc>
      </w:tr>
      <w:tr w:rsidR="003446BD" w14:paraId="523F43B0" w14:textId="77777777">
        <w:tc>
          <w:tcPr>
            <w:tcW w:w="586" w:type="dxa"/>
            <w:tcBorders>
              <w:top w:val="single" w:sz="4" w:space="0" w:color="auto"/>
              <w:bottom w:val="single" w:sz="4" w:space="0" w:color="auto"/>
              <w:right w:val="single" w:sz="4" w:space="0" w:color="auto"/>
            </w:tcBorders>
          </w:tcPr>
          <w:p w14:paraId="247500AD" w14:textId="77777777" w:rsidR="003446BD" w:rsidRDefault="0026781F">
            <w:pPr>
              <w:pStyle w:val="a5"/>
              <w:jc w:val="center"/>
            </w:pPr>
            <w:r>
              <w:t>9</w:t>
            </w:r>
          </w:p>
        </w:tc>
        <w:tc>
          <w:tcPr>
            <w:tcW w:w="6005" w:type="dxa"/>
            <w:tcBorders>
              <w:top w:val="single" w:sz="4" w:space="0" w:color="auto"/>
              <w:left w:val="single" w:sz="4" w:space="0" w:color="auto"/>
              <w:bottom w:val="single" w:sz="4" w:space="0" w:color="auto"/>
              <w:right w:val="single" w:sz="4" w:space="0" w:color="auto"/>
            </w:tcBorders>
          </w:tcPr>
          <w:p w14:paraId="37A7BE38" w14:textId="77777777" w:rsidR="003446BD" w:rsidRDefault="0026781F">
            <w:pPr>
              <w:pStyle w:val="a6"/>
            </w:pPr>
            <w:r>
              <w:t xml:space="preserve">Доля пациентов с острым инфарктом миокарда, которым проведена </w:t>
            </w:r>
            <w:proofErr w:type="spellStart"/>
            <w:r>
              <w:t>тромболическая</w:t>
            </w:r>
            <w:proofErr w:type="spellEnd"/>
            <w:r>
              <w:t xml:space="preserve"> терапия, в общем количестве пациентов с острым инфарктом миокарда, имеющих показания к ее проведению</w:t>
            </w:r>
          </w:p>
        </w:tc>
        <w:tc>
          <w:tcPr>
            <w:tcW w:w="1175" w:type="dxa"/>
            <w:tcBorders>
              <w:top w:val="single" w:sz="4" w:space="0" w:color="auto"/>
              <w:left w:val="single" w:sz="4" w:space="0" w:color="auto"/>
              <w:bottom w:val="single" w:sz="4" w:space="0" w:color="auto"/>
              <w:right w:val="single" w:sz="4" w:space="0" w:color="auto"/>
            </w:tcBorders>
          </w:tcPr>
          <w:p w14:paraId="39394E39" w14:textId="77777777" w:rsidR="003446BD" w:rsidRDefault="0026781F">
            <w:pPr>
              <w:pStyle w:val="a5"/>
              <w:jc w:val="center"/>
            </w:pPr>
            <w:r>
              <w:t>96</w:t>
            </w:r>
          </w:p>
        </w:tc>
        <w:tc>
          <w:tcPr>
            <w:tcW w:w="1162" w:type="dxa"/>
            <w:tcBorders>
              <w:top w:val="single" w:sz="4" w:space="0" w:color="auto"/>
              <w:left w:val="single" w:sz="4" w:space="0" w:color="auto"/>
              <w:bottom w:val="single" w:sz="4" w:space="0" w:color="auto"/>
              <w:right w:val="single" w:sz="4" w:space="0" w:color="auto"/>
            </w:tcBorders>
          </w:tcPr>
          <w:p w14:paraId="667ABF6A" w14:textId="77777777" w:rsidR="003446BD" w:rsidRDefault="0026781F">
            <w:pPr>
              <w:pStyle w:val="a5"/>
              <w:jc w:val="center"/>
            </w:pPr>
            <w:r>
              <w:t>97</w:t>
            </w:r>
          </w:p>
        </w:tc>
        <w:tc>
          <w:tcPr>
            <w:tcW w:w="1114" w:type="dxa"/>
            <w:tcBorders>
              <w:top w:val="single" w:sz="4" w:space="0" w:color="auto"/>
              <w:left w:val="single" w:sz="4" w:space="0" w:color="auto"/>
              <w:bottom w:val="single" w:sz="4" w:space="0" w:color="auto"/>
            </w:tcBorders>
          </w:tcPr>
          <w:p w14:paraId="0E0E3621" w14:textId="77777777" w:rsidR="003446BD" w:rsidRDefault="0026781F">
            <w:pPr>
              <w:pStyle w:val="a5"/>
              <w:jc w:val="center"/>
            </w:pPr>
            <w:r>
              <w:t>97</w:t>
            </w:r>
          </w:p>
        </w:tc>
      </w:tr>
      <w:tr w:rsidR="003446BD" w14:paraId="6CE28F54" w14:textId="77777777">
        <w:tc>
          <w:tcPr>
            <w:tcW w:w="586" w:type="dxa"/>
            <w:tcBorders>
              <w:top w:val="single" w:sz="4" w:space="0" w:color="auto"/>
              <w:bottom w:val="single" w:sz="4" w:space="0" w:color="auto"/>
              <w:right w:val="single" w:sz="4" w:space="0" w:color="auto"/>
            </w:tcBorders>
          </w:tcPr>
          <w:p w14:paraId="60149D83" w14:textId="77777777" w:rsidR="003446BD" w:rsidRDefault="0026781F">
            <w:pPr>
              <w:pStyle w:val="a5"/>
              <w:jc w:val="center"/>
            </w:pPr>
            <w:r>
              <w:t>10</w:t>
            </w:r>
          </w:p>
        </w:tc>
        <w:tc>
          <w:tcPr>
            <w:tcW w:w="6005" w:type="dxa"/>
            <w:tcBorders>
              <w:top w:val="single" w:sz="4" w:space="0" w:color="auto"/>
              <w:left w:val="single" w:sz="4" w:space="0" w:color="auto"/>
              <w:bottom w:val="single" w:sz="4" w:space="0" w:color="auto"/>
              <w:right w:val="single" w:sz="4" w:space="0" w:color="auto"/>
            </w:tcBorders>
          </w:tcPr>
          <w:p w14:paraId="11EB9DFC" w14:textId="77777777" w:rsidR="003446BD" w:rsidRDefault="0026781F">
            <w:pPr>
              <w:pStyle w:val="a6"/>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175" w:type="dxa"/>
            <w:tcBorders>
              <w:top w:val="single" w:sz="4" w:space="0" w:color="auto"/>
              <w:left w:val="single" w:sz="4" w:space="0" w:color="auto"/>
              <w:bottom w:val="single" w:sz="4" w:space="0" w:color="auto"/>
              <w:right w:val="single" w:sz="4" w:space="0" w:color="auto"/>
            </w:tcBorders>
          </w:tcPr>
          <w:p w14:paraId="17187589" w14:textId="77777777" w:rsidR="003446BD" w:rsidRDefault="0026781F">
            <w:pPr>
              <w:pStyle w:val="a5"/>
              <w:jc w:val="center"/>
            </w:pPr>
            <w:r>
              <w:t>48</w:t>
            </w:r>
          </w:p>
        </w:tc>
        <w:tc>
          <w:tcPr>
            <w:tcW w:w="1162" w:type="dxa"/>
            <w:tcBorders>
              <w:top w:val="single" w:sz="4" w:space="0" w:color="auto"/>
              <w:left w:val="single" w:sz="4" w:space="0" w:color="auto"/>
              <w:bottom w:val="single" w:sz="4" w:space="0" w:color="auto"/>
              <w:right w:val="single" w:sz="4" w:space="0" w:color="auto"/>
            </w:tcBorders>
          </w:tcPr>
          <w:p w14:paraId="2061C9F6" w14:textId="77777777" w:rsidR="003446BD" w:rsidRDefault="0026781F">
            <w:pPr>
              <w:pStyle w:val="a5"/>
              <w:jc w:val="center"/>
            </w:pPr>
            <w:r>
              <w:t>50</w:t>
            </w:r>
          </w:p>
        </w:tc>
        <w:tc>
          <w:tcPr>
            <w:tcW w:w="1114" w:type="dxa"/>
            <w:tcBorders>
              <w:top w:val="single" w:sz="4" w:space="0" w:color="auto"/>
              <w:left w:val="single" w:sz="4" w:space="0" w:color="auto"/>
              <w:bottom w:val="single" w:sz="4" w:space="0" w:color="auto"/>
            </w:tcBorders>
          </w:tcPr>
          <w:p w14:paraId="628D96E4" w14:textId="77777777" w:rsidR="003446BD" w:rsidRDefault="0026781F">
            <w:pPr>
              <w:pStyle w:val="a5"/>
              <w:jc w:val="center"/>
            </w:pPr>
            <w:r>
              <w:t>52</w:t>
            </w:r>
          </w:p>
        </w:tc>
      </w:tr>
      <w:tr w:rsidR="003446BD" w14:paraId="46476C6B" w14:textId="77777777">
        <w:tc>
          <w:tcPr>
            <w:tcW w:w="586" w:type="dxa"/>
            <w:tcBorders>
              <w:top w:val="single" w:sz="4" w:space="0" w:color="auto"/>
              <w:bottom w:val="single" w:sz="4" w:space="0" w:color="auto"/>
              <w:right w:val="single" w:sz="4" w:space="0" w:color="auto"/>
            </w:tcBorders>
          </w:tcPr>
          <w:p w14:paraId="4AA175F0" w14:textId="77777777" w:rsidR="003446BD" w:rsidRDefault="0026781F">
            <w:pPr>
              <w:pStyle w:val="a5"/>
              <w:jc w:val="center"/>
            </w:pPr>
            <w:r>
              <w:t>11</w:t>
            </w:r>
          </w:p>
        </w:tc>
        <w:tc>
          <w:tcPr>
            <w:tcW w:w="6005" w:type="dxa"/>
            <w:tcBorders>
              <w:top w:val="single" w:sz="4" w:space="0" w:color="auto"/>
              <w:left w:val="single" w:sz="4" w:space="0" w:color="auto"/>
              <w:bottom w:val="single" w:sz="4" w:space="0" w:color="auto"/>
              <w:right w:val="single" w:sz="4" w:space="0" w:color="auto"/>
            </w:tcBorders>
          </w:tcPr>
          <w:p w14:paraId="2F364BBC" w14:textId="77777777" w:rsidR="003446BD" w:rsidRDefault="0026781F">
            <w:pPr>
              <w:pStyle w:val="a6"/>
            </w:pPr>
            <w:r>
              <w:t xml:space="preserve">Доля пациентов с острым ишемическим инсультом, которым проведена </w:t>
            </w:r>
            <w:proofErr w:type="spellStart"/>
            <w:r>
              <w:t>тромболитическая</w:t>
            </w:r>
            <w:proofErr w:type="spellEnd"/>
            <w: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175" w:type="dxa"/>
            <w:tcBorders>
              <w:top w:val="single" w:sz="4" w:space="0" w:color="auto"/>
              <w:left w:val="single" w:sz="4" w:space="0" w:color="auto"/>
              <w:bottom w:val="single" w:sz="4" w:space="0" w:color="auto"/>
              <w:right w:val="single" w:sz="4" w:space="0" w:color="auto"/>
            </w:tcBorders>
          </w:tcPr>
          <w:p w14:paraId="51043314" w14:textId="77777777" w:rsidR="003446BD" w:rsidRDefault="0026781F">
            <w:pPr>
              <w:pStyle w:val="a5"/>
              <w:jc w:val="center"/>
            </w:pPr>
            <w:r>
              <w:t>20</w:t>
            </w:r>
          </w:p>
        </w:tc>
        <w:tc>
          <w:tcPr>
            <w:tcW w:w="1162" w:type="dxa"/>
            <w:tcBorders>
              <w:top w:val="single" w:sz="4" w:space="0" w:color="auto"/>
              <w:left w:val="single" w:sz="4" w:space="0" w:color="auto"/>
              <w:bottom w:val="single" w:sz="4" w:space="0" w:color="auto"/>
              <w:right w:val="single" w:sz="4" w:space="0" w:color="auto"/>
            </w:tcBorders>
          </w:tcPr>
          <w:p w14:paraId="2928608E" w14:textId="77777777" w:rsidR="003446BD" w:rsidRDefault="0026781F">
            <w:pPr>
              <w:pStyle w:val="a5"/>
              <w:jc w:val="center"/>
            </w:pPr>
            <w:r>
              <w:t>21,4</w:t>
            </w:r>
          </w:p>
        </w:tc>
        <w:tc>
          <w:tcPr>
            <w:tcW w:w="1114" w:type="dxa"/>
            <w:tcBorders>
              <w:top w:val="single" w:sz="4" w:space="0" w:color="auto"/>
              <w:left w:val="single" w:sz="4" w:space="0" w:color="auto"/>
              <w:bottom w:val="single" w:sz="4" w:space="0" w:color="auto"/>
            </w:tcBorders>
          </w:tcPr>
          <w:p w14:paraId="0D0CFCB5" w14:textId="77777777" w:rsidR="003446BD" w:rsidRDefault="0026781F">
            <w:pPr>
              <w:pStyle w:val="a5"/>
              <w:jc w:val="center"/>
            </w:pPr>
            <w:r>
              <w:t>25</w:t>
            </w:r>
          </w:p>
        </w:tc>
      </w:tr>
      <w:tr w:rsidR="003446BD" w14:paraId="22194011" w14:textId="77777777">
        <w:tc>
          <w:tcPr>
            <w:tcW w:w="586" w:type="dxa"/>
            <w:tcBorders>
              <w:top w:val="single" w:sz="4" w:space="0" w:color="auto"/>
              <w:bottom w:val="single" w:sz="4" w:space="0" w:color="auto"/>
              <w:right w:val="single" w:sz="4" w:space="0" w:color="auto"/>
            </w:tcBorders>
          </w:tcPr>
          <w:p w14:paraId="3D171558" w14:textId="77777777" w:rsidR="003446BD" w:rsidRDefault="0026781F">
            <w:pPr>
              <w:pStyle w:val="a5"/>
              <w:jc w:val="center"/>
            </w:pPr>
            <w:r>
              <w:t>12</w:t>
            </w:r>
          </w:p>
        </w:tc>
        <w:tc>
          <w:tcPr>
            <w:tcW w:w="6005" w:type="dxa"/>
            <w:tcBorders>
              <w:top w:val="single" w:sz="4" w:space="0" w:color="auto"/>
              <w:left w:val="single" w:sz="4" w:space="0" w:color="auto"/>
              <w:bottom w:val="single" w:sz="4" w:space="0" w:color="auto"/>
              <w:right w:val="single" w:sz="4" w:space="0" w:color="auto"/>
            </w:tcBorders>
          </w:tcPr>
          <w:p w14:paraId="399AADF5" w14:textId="77777777" w:rsidR="003446BD" w:rsidRDefault="0026781F">
            <w:pPr>
              <w:pStyle w:val="a6"/>
            </w:pPr>
            <w:r>
              <w:t xml:space="preserve">Доля пациентов с острым ишемическим инсультом, которым проведена </w:t>
            </w:r>
            <w:proofErr w:type="spellStart"/>
            <w:r>
              <w:t>тромболитическая</w:t>
            </w:r>
            <w:proofErr w:type="spellEnd"/>
            <w: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175" w:type="dxa"/>
            <w:tcBorders>
              <w:top w:val="single" w:sz="4" w:space="0" w:color="auto"/>
              <w:left w:val="single" w:sz="4" w:space="0" w:color="auto"/>
              <w:bottom w:val="single" w:sz="4" w:space="0" w:color="auto"/>
              <w:right w:val="single" w:sz="4" w:space="0" w:color="auto"/>
            </w:tcBorders>
          </w:tcPr>
          <w:p w14:paraId="7E105370" w14:textId="77777777" w:rsidR="003446BD" w:rsidRDefault="0026781F">
            <w:pPr>
              <w:pStyle w:val="a5"/>
              <w:jc w:val="center"/>
            </w:pPr>
            <w:r>
              <w:t>9,4</w:t>
            </w:r>
          </w:p>
        </w:tc>
        <w:tc>
          <w:tcPr>
            <w:tcW w:w="1162" w:type="dxa"/>
            <w:tcBorders>
              <w:top w:val="single" w:sz="4" w:space="0" w:color="auto"/>
              <w:left w:val="single" w:sz="4" w:space="0" w:color="auto"/>
              <w:bottom w:val="single" w:sz="4" w:space="0" w:color="auto"/>
              <w:right w:val="single" w:sz="4" w:space="0" w:color="auto"/>
            </w:tcBorders>
          </w:tcPr>
          <w:p w14:paraId="535DDBCF" w14:textId="77777777" w:rsidR="003446BD" w:rsidRDefault="0026781F">
            <w:pPr>
              <w:pStyle w:val="a5"/>
              <w:jc w:val="center"/>
            </w:pPr>
            <w:r>
              <w:t>9,6</w:t>
            </w:r>
          </w:p>
        </w:tc>
        <w:tc>
          <w:tcPr>
            <w:tcW w:w="1114" w:type="dxa"/>
            <w:tcBorders>
              <w:top w:val="single" w:sz="4" w:space="0" w:color="auto"/>
              <w:left w:val="single" w:sz="4" w:space="0" w:color="auto"/>
              <w:bottom w:val="single" w:sz="4" w:space="0" w:color="auto"/>
            </w:tcBorders>
          </w:tcPr>
          <w:p w14:paraId="52C6723C" w14:textId="77777777" w:rsidR="003446BD" w:rsidRDefault="0026781F">
            <w:pPr>
              <w:pStyle w:val="a5"/>
              <w:jc w:val="center"/>
            </w:pPr>
            <w:r>
              <w:t>9,8</w:t>
            </w:r>
          </w:p>
        </w:tc>
      </w:tr>
      <w:tr w:rsidR="003446BD" w14:paraId="6A9A1DEB" w14:textId="77777777">
        <w:tc>
          <w:tcPr>
            <w:tcW w:w="586" w:type="dxa"/>
            <w:tcBorders>
              <w:top w:val="single" w:sz="4" w:space="0" w:color="auto"/>
              <w:bottom w:val="single" w:sz="4" w:space="0" w:color="auto"/>
              <w:right w:val="single" w:sz="4" w:space="0" w:color="auto"/>
            </w:tcBorders>
          </w:tcPr>
          <w:p w14:paraId="3DBB7E9A" w14:textId="77777777" w:rsidR="003446BD" w:rsidRDefault="0026781F">
            <w:pPr>
              <w:pStyle w:val="a5"/>
              <w:jc w:val="center"/>
            </w:pPr>
            <w:r>
              <w:t>13</w:t>
            </w:r>
          </w:p>
        </w:tc>
        <w:tc>
          <w:tcPr>
            <w:tcW w:w="6005" w:type="dxa"/>
            <w:tcBorders>
              <w:top w:val="single" w:sz="4" w:space="0" w:color="auto"/>
              <w:left w:val="single" w:sz="4" w:space="0" w:color="auto"/>
              <w:bottom w:val="single" w:sz="4" w:space="0" w:color="auto"/>
              <w:right w:val="single" w:sz="4" w:space="0" w:color="auto"/>
            </w:tcBorders>
          </w:tcPr>
          <w:p w14:paraId="5CF4BD26" w14:textId="77777777" w:rsidR="003446BD" w:rsidRDefault="0026781F">
            <w:pPr>
              <w:pStyle w:val="a6"/>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175" w:type="dxa"/>
            <w:tcBorders>
              <w:top w:val="single" w:sz="4" w:space="0" w:color="auto"/>
              <w:left w:val="single" w:sz="4" w:space="0" w:color="auto"/>
              <w:bottom w:val="single" w:sz="4" w:space="0" w:color="auto"/>
              <w:right w:val="single" w:sz="4" w:space="0" w:color="auto"/>
            </w:tcBorders>
          </w:tcPr>
          <w:p w14:paraId="34094787" w14:textId="77777777" w:rsidR="003446BD" w:rsidRDefault="0026781F">
            <w:pPr>
              <w:pStyle w:val="a5"/>
              <w:jc w:val="center"/>
            </w:pPr>
            <w:r>
              <w:t>99,8</w:t>
            </w:r>
          </w:p>
        </w:tc>
        <w:tc>
          <w:tcPr>
            <w:tcW w:w="1162" w:type="dxa"/>
            <w:tcBorders>
              <w:top w:val="single" w:sz="4" w:space="0" w:color="auto"/>
              <w:left w:val="single" w:sz="4" w:space="0" w:color="auto"/>
              <w:bottom w:val="single" w:sz="4" w:space="0" w:color="auto"/>
              <w:right w:val="single" w:sz="4" w:space="0" w:color="auto"/>
            </w:tcBorders>
          </w:tcPr>
          <w:p w14:paraId="6309CF05" w14:textId="77777777" w:rsidR="003446BD" w:rsidRDefault="0026781F">
            <w:pPr>
              <w:pStyle w:val="a5"/>
              <w:jc w:val="center"/>
            </w:pPr>
            <w:r>
              <w:t>99,8</w:t>
            </w:r>
          </w:p>
        </w:tc>
        <w:tc>
          <w:tcPr>
            <w:tcW w:w="1114" w:type="dxa"/>
            <w:tcBorders>
              <w:top w:val="single" w:sz="4" w:space="0" w:color="auto"/>
              <w:left w:val="single" w:sz="4" w:space="0" w:color="auto"/>
              <w:bottom w:val="single" w:sz="4" w:space="0" w:color="auto"/>
            </w:tcBorders>
          </w:tcPr>
          <w:p w14:paraId="0A57EFE0" w14:textId="77777777" w:rsidR="003446BD" w:rsidRDefault="0026781F">
            <w:pPr>
              <w:pStyle w:val="a5"/>
              <w:jc w:val="center"/>
            </w:pPr>
            <w:r>
              <w:t>99,8</w:t>
            </w:r>
          </w:p>
        </w:tc>
      </w:tr>
      <w:tr w:rsidR="003446BD" w14:paraId="5613490B" w14:textId="77777777">
        <w:tc>
          <w:tcPr>
            <w:tcW w:w="586" w:type="dxa"/>
            <w:tcBorders>
              <w:top w:val="single" w:sz="4" w:space="0" w:color="auto"/>
              <w:bottom w:val="single" w:sz="4" w:space="0" w:color="auto"/>
              <w:right w:val="single" w:sz="4" w:space="0" w:color="auto"/>
            </w:tcBorders>
          </w:tcPr>
          <w:p w14:paraId="357AAD65" w14:textId="77777777" w:rsidR="003446BD" w:rsidRDefault="0026781F">
            <w:pPr>
              <w:pStyle w:val="a5"/>
              <w:jc w:val="center"/>
            </w:pPr>
            <w:r>
              <w:t>14</w:t>
            </w:r>
          </w:p>
        </w:tc>
        <w:tc>
          <w:tcPr>
            <w:tcW w:w="6005" w:type="dxa"/>
            <w:tcBorders>
              <w:top w:val="single" w:sz="4" w:space="0" w:color="auto"/>
              <w:left w:val="single" w:sz="4" w:space="0" w:color="auto"/>
              <w:bottom w:val="single" w:sz="4" w:space="0" w:color="auto"/>
              <w:right w:val="single" w:sz="4" w:space="0" w:color="auto"/>
            </w:tcBorders>
          </w:tcPr>
          <w:p w14:paraId="3E5ABA2F" w14:textId="77777777" w:rsidR="003446BD" w:rsidRDefault="0026781F">
            <w:pPr>
              <w:pStyle w:val="a6"/>
            </w:pPr>
            <w:r>
              <w:t xml:space="preserve">Количество обоснованных жалоб, в том числе на </w:t>
            </w:r>
            <w:r>
              <w:lastRenderedPageBreak/>
              <w:t>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 бесплатного оказания медицинской помощи</w:t>
            </w:r>
          </w:p>
        </w:tc>
        <w:tc>
          <w:tcPr>
            <w:tcW w:w="1175" w:type="dxa"/>
            <w:tcBorders>
              <w:top w:val="single" w:sz="4" w:space="0" w:color="auto"/>
              <w:left w:val="single" w:sz="4" w:space="0" w:color="auto"/>
              <w:bottom w:val="single" w:sz="4" w:space="0" w:color="auto"/>
              <w:right w:val="single" w:sz="4" w:space="0" w:color="auto"/>
            </w:tcBorders>
          </w:tcPr>
          <w:p w14:paraId="39A56348" w14:textId="77777777" w:rsidR="003446BD" w:rsidRDefault="0026781F">
            <w:pPr>
              <w:pStyle w:val="a5"/>
              <w:jc w:val="center"/>
            </w:pPr>
            <w:r>
              <w:lastRenderedPageBreak/>
              <w:t>220</w:t>
            </w:r>
          </w:p>
        </w:tc>
        <w:tc>
          <w:tcPr>
            <w:tcW w:w="1162" w:type="dxa"/>
            <w:tcBorders>
              <w:top w:val="single" w:sz="4" w:space="0" w:color="auto"/>
              <w:left w:val="single" w:sz="4" w:space="0" w:color="auto"/>
              <w:bottom w:val="single" w:sz="4" w:space="0" w:color="auto"/>
              <w:right w:val="single" w:sz="4" w:space="0" w:color="auto"/>
            </w:tcBorders>
          </w:tcPr>
          <w:p w14:paraId="18DEA291" w14:textId="77777777" w:rsidR="003446BD" w:rsidRDefault="0026781F">
            <w:pPr>
              <w:pStyle w:val="a5"/>
              <w:jc w:val="center"/>
            </w:pPr>
            <w:r>
              <w:t>220</w:t>
            </w:r>
          </w:p>
        </w:tc>
        <w:tc>
          <w:tcPr>
            <w:tcW w:w="1114" w:type="dxa"/>
            <w:tcBorders>
              <w:top w:val="single" w:sz="4" w:space="0" w:color="auto"/>
              <w:left w:val="single" w:sz="4" w:space="0" w:color="auto"/>
              <w:bottom w:val="single" w:sz="4" w:space="0" w:color="auto"/>
            </w:tcBorders>
          </w:tcPr>
          <w:p w14:paraId="300F4D3F" w14:textId="77777777" w:rsidR="003446BD" w:rsidRDefault="0026781F">
            <w:pPr>
              <w:pStyle w:val="a5"/>
              <w:jc w:val="center"/>
            </w:pPr>
            <w:r>
              <w:t>220</w:t>
            </w:r>
          </w:p>
        </w:tc>
      </w:tr>
      <w:tr w:rsidR="003446BD" w14:paraId="451F1060" w14:textId="77777777">
        <w:tc>
          <w:tcPr>
            <w:tcW w:w="586" w:type="dxa"/>
            <w:tcBorders>
              <w:top w:val="single" w:sz="4" w:space="0" w:color="auto"/>
              <w:bottom w:val="single" w:sz="4" w:space="0" w:color="auto"/>
              <w:right w:val="single" w:sz="4" w:space="0" w:color="auto"/>
            </w:tcBorders>
          </w:tcPr>
          <w:p w14:paraId="3CE61F0F" w14:textId="77777777" w:rsidR="003446BD" w:rsidRDefault="0026781F">
            <w:pPr>
              <w:pStyle w:val="a5"/>
              <w:jc w:val="center"/>
            </w:pPr>
            <w:r>
              <w:t>15</w:t>
            </w:r>
          </w:p>
        </w:tc>
        <w:tc>
          <w:tcPr>
            <w:tcW w:w="6005" w:type="dxa"/>
            <w:tcBorders>
              <w:top w:val="single" w:sz="4" w:space="0" w:color="auto"/>
              <w:left w:val="single" w:sz="4" w:space="0" w:color="auto"/>
              <w:bottom w:val="single" w:sz="4" w:space="0" w:color="auto"/>
              <w:right w:val="single" w:sz="4" w:space="0" w:color="auto"/>
            </w:tcBorders>
          </w:tcPr>
          <w:p w14:paraId="63426A26" w14:textId="77777777" w:rsidR="003446BD" w:rsidRDefault="0026781F">
            <w:pPr>
              <w:pStyle w:val="a6"/>
            </w:pPr>
            <w:r>
              <w:t>Количество обоснованных жалоб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175" w:type="dxa"/>
            <w:tcBorders>
              <w:top w:val="single" w:sz="4" w:space="0" w:color="auto"/>
              <w:left w:val="single" w:sz="4" w:space="0" w:color="auto"/>
              <w:bottom w:val="single" w:sz="4" w:space="0" w:color="auto"/>
              <w:right w:val="single" w:sz="4" w:space="0" w:color="auto"/>
            </w:tcBorders>
          </w:tcPr>
          <w:p w14:paraId="05EF1CA2" w14:textId="77777777" w:rsidR="003446BD" w:rsidRDefault="0026781F">
            <w:pPr>
              <w:pStyle w:val="a5"/>
              <w:jc w:val="center"/>
            </w:pPr>
            <w:r>
              <w:t>10</w:t>
            </w:r>
          </w:p>
        </w:tc>
        <w:tc>
          <w:tcPr>
            <w:tcW w:w="1162" w:type="dxa"/>
            <w:tcBorders>
              <w:top w:val="single" w:sz="4" w:space="0" w:color="auto"/>
              <w:left w:val="single" w:sz="4" w:space="0" w:color="auto"/>
              <w:bottom w:val="single" w:sz="4" w:space="0" w:color="auto"/>
              <w:right w:val="single" w:sz="4" w:space="0" w:color="auto"/>
            </w:tcBorders>
          </w:tcPr>
          <w:p w14:paraId="412A2AC0" w14:textId="77777777" w:rsidR="003446BD" w:rsidRDefault="0026781F">
            <w:pPr>
              <w:pStyle w:val="a5"/>
              <w:jc w:val="center"/>
            </w:pPr>
            <w:r>
              <w:t>10</w:t>
            </w:r>
          </w:p>
        </w:tc>
        <w:tc>
          <w:tcPr>
            <w:tcW w:w="1114" w:type="dxa"/>
            <w:tcBorders>
              <w:top w:val="single" w:sz="4" w:space="0" w:color="auto"/>
              <w:left w:val="single" w:sz="4" w:space="0" w:color="auto"/>
              <w:bottom w:val="single" w:sz="4" w:space="0" w:color="auto"/>
            </w:tcBorders>
          </w:tcPr>
          <w:p w14:paraId="09B6CE90" w14:textId="77777777" w:rsidR="003446BD" w:rsidRDefault="0026781F">
            <w:pPr>
              <w:pStyle w:val="a5"/>
              <w:jc w:val="center"/>
            </w:pPr>
            <w:r>
              <w:t>10</w:t>
            </w:r>
          </w:p>
        </w:tc>
      </w:tr>
      <w:tr w:rsidR="003446BD" w14:paraId="1680B567" w14:textId="77777777">
        <w:tc>
          <w:tcPr>
            <w:tcW w:w="586" w:type="dxa"/>
            <w:tcBorders>
              <w:top w:val="single" w:sz="4" w:space="0" w:color="auto"/>
              <w:bottom w:val="single" w:sz="4" w:space="0" w:color="auto"/>
              <w:right w:val="single" w:sz="4" w:space="0" w:color="auto"/>
            </w:tcBorders>
          </w:tcPr>
          <w:p w14:paraId="53C41734" w14:textId="77777777" w:rsidR="003446BD" w:rsidRDefault="0026781F">
            <w:pPr>
              <w:pStyle w:val="a5"/>
              <w:jc w:val="center"/>
            </w:pPr>
            <w:r>
              <w:t>16</w:t>
            </w:r>
          </w:p>
        </w:tc>
        <w:tc>
          <w:tcPr>
            <w:tcW w:w="6005" w:type="dxa"/>
            <w:tcBorders>
              <w:top w:val="nil"/>
              <w:left w:val="single" w:sz="4" w:space="0" w:color="auto"/>
              <w:bottom w:val="single" w:sz="4" w:space="0" w:color="auto"/>
              <w:right w:val="single" w:sz="4" w:space="0" w:color="auto"/>
            </w:tcBorders>
          </w:tcPr>
          <w:p w14:paraId="24BB080C" w14:textId="77777777" w:rsidR="003446BD" w:rsidRDefault="0026781F">
            <w:pPr>
              <w:pStyle w:val="a6"/>
            </w:pPr>
            <w:r>
              <w:t>Количество случаев госпитализации с диагнозом "Бронхиальная астма" на 100 тыс. населения в год</w:t>
            </w:r>
          </w:p>
        </w:tc>
        <w:tc>
          <w:tcPr>
            <w:tcW w:w="1175" w:type="dxa"/>
            <w:tcBorders>
              <w:top w:val="nil"/>
              <w:left w:val="single" w:sz="4" w:space="0" w:color="auto"/>
              <w:bottom w:val="single" w:sz="4" w:space="0" w:color="auto"/>
              <w:right w:val="single" w:sz="4" w:space="0" w:color="auto"/>
            </w:tcBorders>
          </w:tcPr>
          <w:p w14:paraId="36308C40" w14:textId="77777777" w:rsidR="003446BD" w:rsidRDefault="0026781F">
            <w:pPr>
              <w:pStyle w:val="a5"/>
              <w:jc w:val="center"/>
            </w:pPr>
            <w:r>
              <w:t>42,1</w:t>
            </w:r>
          </w:p>
        </w:tc>
        <w:tc>
          <w:tcPr>
            <w:tcW w:w="1162" w:type="dxa"/>
            <w:tcBorders>
              <w:top w:val="nil"/>
              <w:left w:val="single" w:sz="4" w:space="0" w:color="auto"/>
              <w:bottom w:val="single" w:sz="4" w:space="0" w:color="auto"/>
              <w:right w:val="single" w:sz="4" w:space="0" w:color="auto"/>
            </w:tcBorders>
          </w:tcPr>
          <w:p w14:paraId="7F814F8F" w14:textId="77777777" w:rsidR="003446BD" w:rsidRDefault="0026781F">
            <w:pPr>
              <w:pStyle w:val="a5"/>
              <w:jc w:val="center"/>
            </w:pPr>
            <w:r>
              <w:t>42,3</w:t>
            </w:r>
          </w:p>
        </w:tc>
        <w:tc>
          <w:tcPr>
            <w:tcW w:w="1114" w:type="dxa"/>
            <w:tcBorders>
              <w:top w:val="nil"/>
              <w:left w:val="single" w:sz="4" w:space="0" w:color="auto"/>
              <w:bottom w:val="single" w:sz="4" w:space="0" w:color="auto"/>
            </w:tcBorders>
          </w:tcPr>
          <w:p w14:paraId="1ED618C3" w14:textId="77777777" w:rsidR="003446BD" w:rsidRDefault="0026781F">
            <w:pPr>
              <w:pStyle w:val="a5"/>
              <w:jc w:val="center"/>
            </w:pPr>
            <w:r>
              <w:t>42,5</w:t>
            </w:r>
          </w:p>
        </w:tc>
      </w:tr>
      <w:tr w:rsidR="003446BD" w14:paraId="6C77E751" w14:textId="77777777">
        <w:tc>
          <w:tcPr>
            <w:tcW w:w="586" w:type="dxa"/>
            <w:tcBorders>
              <w:top w:val="single" w:sz="4" w:space="0" w:color="auto"/>
              <w:bottom w:val="single" w:sz="4" w:space="0" w:color="auto"/>
              <w:right w:val="single" w:sz="4" w:space="0" w:color="auto"/>
            </w:tcBorders>
          </w:tcPr>
          <w:p w14:paraId="62BBEB9C" w14:textId="77777777" w:rsidR="003446BD" w:rsidRDefault="0026781F">
            <w:pPr>
              <w:pStyle w:val="a5"/>
              <w:jc w:val="center"/>
            </w:pPr>
            <w:r>
              <w:t>17</w:t>
            </w:r>
          </w:p>
        </w:tc>
        <w:tc>
          <w:tcPr>
            <w:tcW w:w="6005" w:type="dxa"/>
            <w:tcBorders>
              <w:top w:val="nil"/>
              <w:left w:val="single" w:sz="4" w:space="0" w:color="auto"/>
              <w:bottom w:val="single" w:sz="4" w:space="0" w:color="auto"/>
              <w:right w:val="single" w:sz="4" w:space="0" w:color="auto"/>
            </w:tcBorders>
          </w:tcPr>
          <w:p w14:paraId="5E4AAC8B" w14:textId="77777777" w:rsidR="003446BD" w:rsidRDefault="0026781F">
            <w:pPr>
              <w:pStyle w:val="a6"/>
            </w:pPr>
            <w:r>
              <w:t>Количество случаев госпитализации с диагнозом "Хроническая обструктивная болезнь легких" на 100 тыс. населения</w:t>
            </w:r>
          </w:p>
        </w:tc>
        <w:tc>
          <w:tcPr>
            <w:tcW w:w="1175" w:type="dxa"/>
            <w:tcBorders>
              <w:top w:val="nil"/>
              <w:left w:val="single" w:sz="4" w:space="0" w:color="auto"/>
              <w:bottom w:val="single" w:sz="4" w:space="0" w:color="auto"/>
              <w:right w:val="single" w:sz="4" w:space="0" w:color="auto"/>
            </w:tcBorders>
          </w:tcPr>
          <w:p w14:paraId="71CA2769" w14:textId="77777777" w:rsidR="003446BD" w:rsidRDefault="0026781F">
            <w:pPr>
              <w:pStyle w:val="a5"/>
              <w:jc w:val="center"/>
            </w:pPr>
            <w:r>
              <w:t>108</w:t>
            </w:r>
          </w:p>
        </w:tc>
        <w:tc>
          <w:tcPr>
            <w:tcW w:w="1162" w:type="dxa"/>
            <w:tcBorders>
              <w:top w:val="nil"/>
              <w:left w:val="single" w:sz="4" w:space="0" w:color="auto"/>
              <w:bottom w:val="single" w:sz="4" w:space="0" w:color="auto"/>
              <w:right w:val="single" w:sz="4" w:space="0" w:color="auto"/>
            </w:tcBorders>
          </w:tcPr>
          <w:p w14:paraId="7356DBF4" w14:textId="77777777" w:rsidR="003446BD" w:rsidRDefault="0026781F">
            <w:pPr>
              <w:pStyle w:val="a5"/>
              <w:jc w:val="center"/>
            </w:pPr>
            <w:r>
              <w:t>108,5</w:t>
            </w:r>
          </w:p>
        </w:tc>
        <w:tc>
          <w:tcPr>
            <w:tcW w:w="1114" w:type="dxa"/>
            <w:tcBorders>
              <w:top w:val="nil"/>
              <w:left w:val="single" w:sz="4" w:space="0" w:color="auto"/>
              <w:bottom w:val="single" w:sz="4" w:space="0" w:color="auto"/>
            </w:tcBorders>
          </w:tcPr>
          <w:p w14:paraId="664126BC" w14:textId="77777777" w:rsidR="003446BD" w:rsidRDefault="0026781F">
            <w:pPr>
              <w:pStyle w:val="a5"/>
              <w:jc w:val="center"/>
            </w:pPr>
            <w:r>
              <w:t>109</w:t>
            </w:r>
          </w:p>
        </w:tc>
      </w:tr>
      <w:tr w:rsidR="003446BD" w14:paraId="5C1405F1" w14:textId="77777777">
        <w:tc>
          <w:tcPr>
            <w:tcW w:w="586" w:type="dxa"/>
            <w:tcBorders>
              <w:top w:val="single" w:sz="4" w:space="0" w:color="auto"/>
              <w:bottom w:val="single" w:sz="4" w:space="0" w:color="auto"/>
              <w:right w:val="single" w:sz="4" w:space="0" w:color="auto"/>
            </w:tcBorders>
          </w:tcPr>
          <w:p w14:paraId="4EF1F347" w14:textId="77777777" w:rsidR="003446BD" w:rsidRDefault="0026781F">
            <w:pPr>
              <w:pStyle w:val="a5"/>
              <w:jc w:val="center"/>
            </w:pPr>
            <w:r>
              <w:t>18</w:t>
            </w:r>
          </w:p>
        </w:tc>
        <w:tc>
          <w:tcPr>
            <w:tcW w:w="6005" w:type="dxa"/>
            <w:tcBorders>
              <w:top w:val="nil"/>
              <w:left w:val="single" w:sz="4" w:space="0" w:color="auto"/>
              <w:bottom w:val="single" w:sz="4" w:space="0" w:color="auto"/>
              <w:right w:val="single" w:sz="4" w:space="0" w:color="auto"/>
            </w:tcBorders>
          </w:tcPr>
          <w:p w14:paraId="330ED784" w14:textId="77777777" w:rsidR="003446BD" w:rsidRDefault="0026781F">
            <w:pPr>
              <w:pStyle w:val="a6"/>
            </w:pPr>
            <w:r>
              <w:t>Количество случаев госпитализации с диагнозом "Хроническая сердечная недостаточность" на 100 тыс. населения в год</w:t>
            </w:r>
          </w:p>
        </w:tc>
        <w:tc>
          <w:tcPr>
            <w:tcW w:w="1175" w:type="dxa"/>
            <w:tcBorders>
              <w:top w:val="nil"/>
              <w:left w:val="single" w:sz="4" w:space="0" w:color="auto"/>
              <w:bottom w:val="single" w:sz="4" w:space="0" w:color="auto"/>
              <w:right w:val="single" w:sz="4" w:space="0" w:color="auto"/>
            </w:tcBorders>
          </w:tcPr>
          <w:p w14:paraId="5B6EABEF" w14:textId="77777777" w:rsidR="003446BD" w:rsidRDefault="0026781F">
            <w:pPr>
              <w:pStyle w:val="a5"/>
              <w:jc w:val="center"/>
            </w:pPr>
            <w:r>
              <w:t>63</w:t>
            </w:r>
          </w:p>
        </w:tc>
        <w:tc>
          <w:tcPr>
            <w:tcW w:w="1162" w:type="dxa"/>
            <w:tcBorders>
              <w:top w:val="nil"/>
              <w:left w:val="single" w:sz="4" w:space="0" w:color="auto"/>
              <w:bottom w:val="single" w:sz="4" w:space="0" w:color="auto"/>
              <w:right w:val="single" w:sz="4" w:space="0" w:color="auto"/>
            </w:tcBorders>
          </w:tcPr>
          <w:p w14:paraId="3FC6C684" w14:textId="77777777" w:rsidR="003446BD" w:rsidRDefault="0026781F">
            <w:pPr>
              <w:pStyle w:val="a5"/>
              <w:jc w:val="center"/>
            </w:pPr>
            <w:r>
              <w:t>63,2</w:t>
            </w:r>
          </w:p>
        </w:tc>
        <w:tc>
          <w:tcPr>
            <w:tcW w:w="1114" w:type="dxa"/>
            <w:tcBorders>
              <w:top w:val="nil"/>
              <w:left w:val="single" w:sz="4" w:space="0" w:color="auto"/>
              <w:bottom w:val="single" w:sz="4" w:space="0" w:color="auto"/>
            </w:tcBorders>
          </w:tcPr>
          <w:p w14:paraId="47BA95DC" w14:textId="77777777" w:rsidR="003446BD" w:rsidRDefault="0026781F">
            <w:pPr>
              <w:pStyle w:val="a5"/>
              <w:jc w:val="center"/>
            </w:pPr>
            <w:r>
              <w:t>63,4</w:t>
            </w:r>
          </w:p>
        </w:tc>
      </w:tr>
      <w:tr w:rsidR="003446BD" w14:paraId="771354FA" w14:textId="77777777">
        <w:tc>
          <w:tcPr>
            <w:tcW w:w="586" w:type="dxa"/>
            <w:tcBorders>
              <w:top w:val="single" w:sz="4" w:space="0" w:color="auto"/>
              <w:bottom w:val="single" w:sz="4" w:space="0" w:color="auto"/>
              <w:right w:val="single" w:sz="4" w:space="0" w:color="auto"/>
            </w:tcBorders>
          </w:tcPr>
          <w:p w14:paraId="0734D368" w14:textId="77777777" w:rsidR="003446BD" w:rsidRDefault="0026781F">
            <w:pPr>
              <w:pStyle w:val="a5"/>
              <w:jc w:val="center"/>
            </w:pPr>
            <w:r>
              <w:t>19</w:t>
            </w:r>
          </w:p>
        </w:tc>
        <w:tc>
          <w:tcPr>
            <w:tcW w:w="6005" w:type="dxa"/>
            <w:tcBorders>
              <w:top w:val="nil"/>
              <w:left w:val="single" w:sz="4" w:space="0" w:color="auto"/>
              <w:bottom w:val="single" w:sz="4" w:space="0" w:color="auto"/>
              <w:right w:val="single" w:sz="4" w:space="0" w:color="auto"/>
            </w:tcBorders>
          </w:tcPr>
          <w:p w14:paraId="109F02FE" w14:textId="77777777" w:rsidR="003446BD" w:rsidRDefault="0026781F">
            <w:pPr>
              <w:pStyle w:val="a6"/>
            </w:pPr>
            <w:r>
              <w:t>Количество случаев госпитализации с диагнозом "Гипертоническая болезнь" на 100 тыс. населения в год</w:t>
            </w:r>
          </w:p>
        </w:tc>
        <w:tc>
          <w:tcPr>
            <w:tcW w:w="1175" w:type="dxa"/>
            <w:tcBorders>
              <w:top w:val="nil"/>
              <w:left w:val="single" w:sz="4" w:space="0" w:color="auto"/>
              <w:bottom w:val="single" w:sz="4" w:space="0" w:color="auto"/>
              <w:right w:val="single" w:sz="4" w:space="0" w:color="auto"/>
            </w:tcBorders>
          </w:tcPr>
          <w:p w14:paraId="3F428551" w14:textId="77777777" w:rsidR="003446BD" w:rsidRDefault="0026781F">
            <w:pPr>
              <w:pStyle w:val="a5"/>
              <w:jc w:val="center"/>
            </w:pPr>
            <w:r>
              <w:t>550,5</w:t>
            </w:r>
          </w:p>
        </w:tc>
        <w:tc>
          <w:tcPr>
            <w:tcW w:w="1162" w:type="dxa"/>
            <w:tcBorders>
              <w:top w:val="nil"/>
              <w:left w:val="single" w:sz="4" w:space="0" w:color="auto"/>
              <w:bottom w:val="single" w:sz="4" w:space="0" w:color="auto"/>
              <w:right w:val="single" w:sz="4" w:space="0" w:color="auto"/>
            </w:tcBorders>
          </w:tcPr>
          <w:p w14:paraId="7601535B" w14:textId="77777777" w:rsidR="003446BD" w:rsidRDefault="0026781F">
            <w:pPr>
              <w:pStyle w:val="a5"/>
              <w:jc w:val="center"/>
            </w:pPr>
            <w:r>
              <w:t>550,5</w:t>
            </w:r>
          </w:p>
        </w:tc>
        <w:tc>
          <w:tcPr>
            <w:tcW w:w="1114" w:type="dxa"/>
            <w:tcBorders>
              <w:top w:val="nil"/>
              <w:left w:val="single" w:sz="4" w:space="0" w:color="auto"/>
              <w:bottom w:val="single" w:sz="4" w:space="0" w:color="auto"/>
            </w:tcBorders>
          </w:tcPr>
          <w:p w14:paraId="2BE7CF95" w14:textId="77777777" w:rsidR="003446BD" w:rsidRDefault="0026781F">
            <w:pPr>
              <w:pStyle w:val="a5"/>
              <w:jc w:val="center"/>
            </w:pPr>
            <w:r>
              <w:t>550,5</w:t>
            </w:r>
          </w:p>
        </w:tc>
      </w:tr>
      <w:tr w:rsidR="003446BD" w14:paraId="2CA2967E" w14:textId="77777777">
        <w:tc>
          <w:tcPr>
            <w:tcW w:w="586" w:type="dxa"/>
            <w:tcBorders>
              <w:top w:val="single" w:sz="4" w:space="0" w:color="auto"/>
              <w:bottom w:val="single" w:sz="4" w:space="0" w:color="auto"/>
              <w:right w:val="single" w:sz="4" w:space="0" w:color="auto"/>
            </w:tcBorders>
          </w:tcPr>
          <w:p w14:paraId="3BAFF075" w14:textId="77777777" w:rsidR="003446BD" w:rsidRDefault="0026781F">
            <w:pPr>
              <w:pStyle w:val="a5"/>
              <w:jc w:val="center"/>
            </w:pPr>
            <w:r>
              <w:t>20</w:t>
            </w:r>
          </w:p>
        </w:tc>
        <w:tc>
          <w:tcPr>
            <w:tcW w:w="6005" w:type="dxa"/>
            <w:tcBorders>
              <w:top w:val="nil"/>
              <w:left w:val="single" w:sz="4" w:space="0" w:color="auto"/>
              <w:bottom w:val="single" w:sz="4" w:space="0" w:color="auto"/>
              <w:right w:val="single" w:sz="4" w:space="0" w:color="auto"/>
            </w:tcBorders>
          </w:tcPr>
          <w:p w14:paraId="67A8993C" w14:textId="77777777" w:rsidR="003446BD" w:rsidRDefault="0026781F">
            <w:pPr>
              <w:pStyle w:val="a6"/>
            </w:pPr>
            <w:r>
              <w:t>Количество случаев госпитализации с диагнозом "Сахарный диабет" на 100 тыс. населения в год</w:t>
            </w:r>
          </w:p>
        </w:tc>
        <w:tc>
          <w:tcPr>
            <w:tcW w:w="1175" w:type="dxa"/>
            <w:tcBorders>
              <w:top w:val="nil"/>
              <w:left w:val="single" w:sz="4" w:space="0" w:color="auto"/>
              <w:bottom w:val="single" w:sz="4" w:space="0" w:color="auto"/>
              <w:right w:val="single" w:sz="4" w:space="0" w:color="auto"/>
            </w:tcBorders>
          </w:tcPr>
          <w:p w14:paraId="4A0B7FBE" w14:textId="77777777" w:rsidR="003446BD" w:rsidRDefault="0026781F">
            <w:pPr>
              <w:pStyle w:val="a5"/>
              <w:jc w:val="center"/>
            </w:pPr>
            <w:r>
              <w:t>156,5</w:t>
            </w:r>
          </w:p>
        </w:tc>
        <w:tc>
          <w:tcPr>
            <w:tcW w:w="1162" w:type="dxa"/>
            <w:tcBorders>
              <w:top w:val="nil"/>
              <w:left w:val="single" w:sz="4" w:space="0" w:color="auto"/>
              <w:bottom w:val="single" w:sz="4" w:space="0" w:color="auto"/>
              <w:right w:val="single" w:sz="4" w:space="0" w:color="auto"/>
            </w:tcBorders>
          </w:tcPr>
          <w:p w14:paraId="363079E9" w14:textId="77777777" w:rsidR="003446BD" w:rsidRDefault="0026781F">
            <w:pPr>
              <w:pStyle w:val="a5"/>
              <w:jc w:val="center"/>
            </w:pPr>
            <w:r>
              <w:t>157</w:t>
            </w:r>
          </w:p>
        </w:tc>
        <w:tc>
          <w:tcPr>
            <w:tcW w:w="1114" w:type="dxa"/>
            <w:tcBorders>
              <w:top w:val="nil"/>
              <w:left w:val="single" w:sz="4" w:space="0" w:color="auto"/>
              <w:bottom w:val="single" w:sz="4" w:space="0" w:color="auto"/>
            </w:tcBorders>
          </w:tcPr>
          <w:p w14:paraId="7CC1A9F8" w14:textId="77777777" w:rsidR="003446BD" w:rsidRDefault="0026781F">
            <w:pPr>
              <w:pStyle w:val="a5"/>
              <w:jc w:val="center"/>
            </w:pPr>
            <w:r>
              <w:t>157,5</w:t>
            </w:r>
          </w:p>
        </w:tc>
      </w:tr>
      <w:tr w:rsidR="003446BD" w14:paraId="1563B8CF" w14:textId="77777777">
        <w:tc>
          <w:tcPr>
            <w:tcW w:w="586" w:type="dxa"/>
            <w:tcBorders>
              <w:top w:val="single" w:sz="4" w:space="0" w:color="auto"/>
              <w:bottom w:val="single" w:sz="4" w:space="0" w:color="auto"/>
              <w:right w:val="single" w:sz="4" w:space="0" w:color="auto"/>
            </w:tcBorders>
          </w:tcPr>
          <w:p w14:paraId="74741BF0" w14:textId="77777777" w:rsidR="003446BD" w:rsidRDefault="0026781F">
            <w:pPr>
              <w:pStyle w:val="a5"/>
              <w:jc w:val="center"/>
            </w:pPr>
            <w:r>
              <w:t>21</w:t>
            </w:r>
          </w:p>
        </w:tc>
        <w:tc>
          <w:tcPr>
            <w:tcW w:w="6005" w:type="dxa"/>
            <w:tcBorders>
              <w:top w:val="nil"/>
              <w:left w:val="single" w:sz="4" w:space="0" w:color="auto"/>
              <w:bottom w:val="single" w:sz="4" w:space="0" w:color="auto"/>
              <w:right w:val="single" w:sz="4" w:space="0" w:color="auto"/>
            </w:tcBorders>
          </w:tcPr>
          <w:p w14:paraId="2560C0EC" w14:textId="77777777" w:rsidR="003446BD" w:rsidRDefault="0026781F">
            <w:pPr>
              <w:pStyle w:val="a6"/>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175" w:type="dxa"/>
            <w:tcBorders>
              <w:top w:val="nil"/>
              <w:left w:val="single" w:sz="4" w:space="0" w:color="auto"/>
              <w:bottom w:val="single" w:sz="4" w:space="0" w:color="auto"/>
              <w:right w:val="single" w:sz="4" w:space="0" w:color="auto"/>
            </w:tcBorders>
          </w:tcPr>
          <w:p w14:paraId="0BD5E598" w14:textId="77777777" w:rsidR="003446BD" w:rsidRDefault="0026781F">
            <w:pPr>
              <w:pStyle w:val="a5"/>
              <w:jc w:val="center"/>
            </w:pPr>
            <w:r>
              <w:t>2</w:t>
            </w:r>
          </w:p>
        </w:tc>
        <w:tc>
          <w:tcPr>
            <w:tcW w:w="1162" w:type="dxa"/>
            <w:tcBorders>
              <w:top w:val="nil"/>
              <w:left w:val="single" w:sz="4" w:space="0" w:color="auto"/>
              <w:bottom w:val="single" w:sz="4" w:space="0" w:color="auto"/>
              <w:right w:val="single" w:sz="4" w:space="0" w:color="auto"/>
            </w:tcBorders>
          </w:tcPr>
          <w:p w14:paraId="27D5B31D" w14:textId="77777777" w:rsidR="003446BD" w:rsidRDefault="0026781F">
            <w:pPr>
              <w:pStyle w:val="a5"/>
              <w:jc w:val="center"/>
            </w:pPr>
            <w:r>
              <w:t>5</w:t>
            </w:r>
          </w:p>
        </w:tc>
        <w:tc>
          <w:tcPr>
            <w:tcW w:w="1114" w:type="dxa"/>
            <w:tcBorders>
              <w:top w:val="nil"/>
              <w:left w:val="single" w:sz="4" w:space="0" w:color="auto"/>
              <w:bottom w:val="single" w:sz="4" w:space="0" w:color="auto"/>
            </w:tcBorders>
          </w:tcPr>
          <w:p w14:paraId="4C453088" w14:textId="77777777" w:rsidR="003446BD" w:rsidRDefault="0026781F">
            <w:pPr>
              <w:pStyle w:val="a5"/>
              <w:jc w:val="center"/>
            </w:pPr>
            <w:r>
              <w:t>10</w:t>
            </w:r>
          </w:p>
        </w:tc>
      </w:tr>
      <w:tr w:rsidR="003446BD" w14:paraId="2D4D628D" w14:textId="77777777">
        <w:tc>
          <w:tcPr>
            <w:tcW w:w="10042" w:type="dxa"/>
            <w:gridSpan w:val="5"/>
            <w:tcBorders>
              <w:top w:val="single" w:sz="4" w:space="0" w:color="auto"/>
              <w:bottom w:val="single" w:sz="4" w:space="0" w:color="auto"/>
            </w:tcBorders>
          </w:tcPr>
          <w:p w14:paraId="2DB5AA27" w14:textId="77777777" w:rsidR="003446BD" w:rsidRDefault="0026781F">
            <w:pPr>
              <w:pStyle w:val="1"/>
            </w:pPr>
            <w:r>
              <w:t>Критерии доступности медицинской помощи</w:t>
            </w:r>
          </w:p>
        </w:tc>
      </w:tr>
      <w:tr w:rsidR="003446BD" w14:paraId="5DD1D844" w14:textId="77777777">
        <w:tc>
          <w:tcPr>
            <w:tcW w:w="586" w:type="dxa"/>
            <w:tcBorders>
              <w:top w:val="single" w:sz="4" w:space="0" w:color="auto"/>
              <w:bottom w:val="single" w:sz="4" w:space="0" w:color="auto"/>
              <w:right w:val="single" w:sz="4" w:space="0" w:color="auto"/>
            </w:tcBorders>
          </w:tcPr>
          <w:p w14:paraId="0CCA8089" w14:textId="77777777" w:rsidR="003446BD" w:rsidRDefault="0026781F">
            <w:pPr>
              <w:pStyle w:val="a5"/>
              <w:jc w:val="center"/>
            </w:pPr>
            <w:r>
              <w:t>1</w:t>
            </w:r>
          </w:p>
        </w:tc>
        <w:tc>
          <w:tcPr>
            <w:tcW w:w="6005" w:type="dxa"/>
            <w:tcBorders>
              <w:top w:val="single" w:sz="4" w:space="0" w:color="auto"/>
              <w:left w:val="single" w:sz="4" w:space="0" w:color="auto"/>
              <w:bottom w:val="single" w:sz="4" w:space="0" w:color="auto"/>
              <w:right w:val="single" w:sz="4" w:space="0" w:color="auto"/>
            </w:tcBorders>
          </w:tcPr>
          <w:p w14:paraId="4FB1BBEB" w14:textId="77777777" w:rsidR="003446BD" w:rsidRDefault="0026781F">
            <w:pPr>
              <w:pStyle w:val="a6"/>
            </w:pPr>
            <w:r>
              <w:t>Удовлетворенность населения доступностью медицинской помощи (% числа опрошенных)</w:t>
            </w:r>
          </w:p>
        </w:tc>
        <w:tc>
          <w:tcPr>
            <w:tcW w:w="1175" w:type="dxa"/>
            <w:tcBorders>
              <w:top w:val="single" w:sz="4" w:space="0" w:color="auto"/>
              <w:left w:val="single" w:sz="4" w:space="0" w:color="auto"/>
              <w:bottom w:val="single" w:sz="4" w:space="0" w:color="auto"/>
              <w:right w:val="single" w:sz="4" w:space="0" w:color="auto"/>
            </w:tcBorders>
          </w:tcPr>
          <w:p w14:paraId="70831064" w14:textId="77777777" w:rsidR="003446BD" w:rsidRDefault="0026781F">
            <w:pPr>
              <w:pStyle w:val="a5"/>
              <w:jc w:val="center"/>
            </w:pPr>
            <w:r>
              <w:t>75</w:t>
            </w:r>
          </w:p>
        </w:tc>
        <w:tc>
          <w:tcPr>
            <w:tcW w:w="1162" w:type="dxa"/>
            <w:tcBorders>
              <w:top w:val="single" w:sz="4" w:space="0" w:color="auto"/>
              <w:left w:val="single" w:sz="4" w:space="0" w:color="auto"/>
              <w:bottom w:val="single" w:sz="4" w:space="0" w:color="auto"/>
              <w:right w:val="single" w:sz="4" w:space="0" w:color="auto"/>
            </w:tcBorders>
          </w:tcPr>
          <w:p w14:paraId="6F18CD5A" w14:textId="77777777" w:rsidR="003446BD" w:rsidRDefault="0026781F">
            <w:pPr>
              <w:pStyle w:val="a5"/>
              <w:jc w:val="center"/>
            </w:pPr>
            <w:r>
              <w:t>75</w:t>
            </w:r>
          </w:p>
        </w:tc>
        <w:tc>
          <w:tcPr>
            <w:tcW w:w="1114" w:type="dxa"/>
            <w:tcBorders>
              <w:top w:val="single" w:sz="4" w:space="0" w:color="auto"/>
              <w:left w:val="single" w:sz="4" w:space="0" w:color="auto"/>
              <w:bottom w:val="single" w:sz="4" w:space="0" w:color="auto"/>
            </w:tcBorders>
          </w:tcPr>
          <w:p w14:paraId="258AEDCF" w14:textId="77777777" w:rsidR="003446BD" w:rsidRDefault="0026781F">
            <w:pPr>
              <w:pStyle w:val="a5"/>
              <w:jc w:val="center"/>
            </w:pPr>
            <w:r>
              <w:t>75</w:t>
            </w:r>
          </w:p>
        </w:tc>
      </w:tr>
      <w:tr w:rsidR="003446BD" w14:paraId="69B01FBB" w14:textId="77777777">
        <w:tc>
          <w:tcPr>
            <w:tcW w:w="586" w:type="dxa"/>
            <w:tcBorders>
              <w:top w:val="single" w:sz="4" w:space="0" w:color="auto"/>
              <w:bottom w:val="single" w:sz="4" w:space="0" w:color="auto"/>
              <w:right w:val="single" w:sz="4" w:space="0" w:color="auto"/>
            </w:tcBorders>
          </w:tcPr>
          <w:p w14:paraId="5662A023" w14:textId="77777777" w:rsidR="003446BD" w:rsidRDefault="0026781F">
            <w:pPr>
              <w:pStyle w:val="a5"/>
              <w:jc w:val="center"/>
            </w:pPr>
            <w:r>
              <w:t>1.1</w:t>
            </w:r>
          </w:p>
        </w:tc>
        <w:tc>
          <w:tcPr>
            <w:tcW w:w="6005" w:type="dxa"/>
            <w:tcBorders>
              <w:top w:val="single" w:sz="4" w:space="0" w:color="auto"/>
              <w:left w:val="single" w:sz="4" w:space="0" w:color="auto"/>
              <w:bottom w:val="single" w:sz="4" w:space="0" w:color="auto"/>
              <w:right w:val="single" w:sz="4" w:space="0" w:color="auto"/>
            </w:tcBorders>
          </w:tcPr>
          <w:p w14:paraId="20A64D16" w14:textId="77777777" w:rsidR="003446BD" w:rsidRDefault="0026781F">
            <w:pPr>
              <w:pStyle w:val="a6"/>
            </w:pPr>
            <w:r>
              <w:t>городского населения</w:t>
            </w:r>
          </w:p>
        </w:tc>
        <w:tc>
          <w:tcPr>
            <w:tcW w:w="1175" w:type="dxa"/>
            <w:tcBorders>
              <w:top w:val="single" w:sz="4" w:space="0" w:color="auto"/>
              <w:left w:val="single" w:sz="4" w:space="0" w:color="auto"/>
              <w:bottom w:val="single" w:sz="4" w:space="0" w:color="auto"/>
              <w:right w:val="single" w:sz="4" w:space="0" w:color="auto"/>
            </w:tcBorders>
          </w:tcPr>
          <w:p w14:paraId="26E80DD3" w14:textId="77777777" w:rsidR="003446BD" w:rsidRDefault="0026781F">
            <w:pPr>
              <w:pStyle w:val="a5"/>
              <w:jc w:val="center"/>
            </w:pPr>
            <w:r>
              <w:t>75</w:t>
            </w:r>
          </w:p>
        </w:tc>
        <w:tc>
          <w:tcPr>
            <w:tcW w:w="1162" w:type="dxa"/>
            <w:tcBorders>
              <w:top w:val="single" w:sz="4" w:space="0" w:color="auto"/>
              <w:left w:val="single" w:sz="4" w:space="0" w:color="auto"/>
              <w:bottom w:val="single" w:sz="4" w:space="0" w:color="auto"/>
              <w:right w:val="single" w:sz="4" w:space="0" w:color="auto"/>
            </w:tcBorders>
          </w:tcPr>
          <w:p w14:paraId="2F672069" w14:textId="77777777" w:rsidR="003446BD" w:rsidRDefault="0026781F">
            <w:pPr>
              <w:pStyle w:val="a5"/>
              <w:jc w:val="center"/>
            </w:pPr>
            <w:r>
              <w:t>75</w:t>
            </w:r>
          </w:p>
        </w:tc>
        <w:tc>
          <w:tcPr>
            <w:tcW w:w="1114" w:type="dxa"/>
            <w:tcBorders>
              <w:top w:val="single" w:sz="4" w:space="0" w:color="auto"/>
              <w:left w:val="single" w:sz="4" w:space="0" w:color="auto"/>
              <w:bottom w:val="single" w:sz="4" w:space="0" w:color="auto"/>
            </w:tcBorders>
          </w:tcPr>
          <w:p w14:paraId="22531DEF" w14:textId="77777777" w:rsidR="003446BD" w:rsidRDefault="0026781F">
            <w:pPr>
              <w:pStyle w:val="a5"/>
              <w:jc w:val="center"/>
            </w:pPr>
            <w:r>
              <w:t>75</w:t>
            </w:r>
          </w:p>
        </w:tc>
      </w:tr>
      <w:tr w:rsidR="003446BD" w14:paraId="13C48AC4" w14:textId="77777777">
        <w:tc>
          <w:tcPr>
            <w:tcW w:w="586" w:type="dxa"/>
            <w:tcBorders>
              <w:top w:val="single" w:sz="4" w:space="0" w:color="auto"/>
              <w:bottom w:val="single" w:sz="4" w:space="0" w:color="auto"/>
              <w:right w:val="single" w:sz="4" w:space="0" w:color="auto"/>
            </w:tcBorders>
          </w:tcPr>
          <w:p w14:paraId="24BE34D5" w14:textId="77777777" w:rsidR="003446BD" w:rsidRDefault="0026781F">
            <w:pPr>
              <w:pStyle w:val="a5"/>
              <w:jc w:val="center"/>
            </w:pPr>
            <w:r>
              <w:t>1.2</w:t>
            </w:r>
          </w:p>
        </w:tc>
        <w:tc>
          <w:tcPr>
            <w:tcW w:w="6005" w:type="dxa"/>
            <w:tcBorders>
              <w:top w:val="single" w:sz="4" w:space="0" w:color="auto"/>
              <w:left w:val="single" w:sz="4" w:space="0" w:color="auto"/>
              <w:bottom w:val="single" w:sz="4" w:space="0" w:color="auto"/>
              <w:right w:val="single" w:sz="4" w:space="0" w:color="auto"/>
            </w:tcBorders>
          </w:tcPr>
          <w:p w14:paraId="2FFD986F" w14:textId="77777777" w:rsidR="003446BD" w:rsidRDefault="0026781F">
            <w:pPr>
              <w:pStyle w:val="a6"/>
            </w:pPr>
            <w:r>
              <w:t>сельского населения</w:t>
            </w:r>
          </w:p>
        </w:tc>
        <w:tc>
          <w:tcPr>
            <w:tcW w:w="1175" w:type="dxa"/>
            <w:tcBorders>
              <w:top w:val="single" w:sz="4" w:space="0" w:color="auto"/>
              <w:left w:val="single" w:sz="4" w:space="0" w:color="auto"/>
              <w:bottom w:val="single" w:sz="4" w:space="0" w:color="auto"/>
              <w:right w:val="single" w:sz="4" w:space="0" w:color="auto"/>
            </w:tcBorders>
          </w:tcPr>
          <w:p w14:paraId="2ECDB7FC" w14:textId="77777777" w:rsidR="003446BD" w:rsidRDefault="0026781F">
            <w:pPr>
              <w:pStyle w:val="a5"/>
              <w:jc w:val="center"/>
            </w:pPr>
            <w:r>
              <w:t>75</w:t>
            </w:r>
          </w:p>
        </w:tc>
        <w:tc>
          <w:tcPr>
            <w:tcW w:w="1162" w:type="dxa"/>
            <w:tcBorders>
              <w:top w:val="single" w:sz="4" w:space="0" w:color="auto"/>
              <w:left w:val="single" w:sz="4" w:space="0" w:color="auto"/>
              <w:bottom w:val="single" w:sz="4" w:space="0" w:color="auto"/>
              <w:right w:val="single" w:sz="4" w:space="0" w:color="auto"/>
            </w:tcBorders>
          </w:tcPr>
          <w:p w14:paraId="25181A56" w14:textId="77777777" w:rsidR="003446BD" w:rsidRDefault="0026781F">
            <w:pPr>
              <w:pStyle w:val="a5"/>
              <w:jc w:val="center"/>
            </w:pPr>
            <w:r>
              <w:t>75</w:t>
            </w:r>
          </w:p>
        </w:tc>
        <w:tc>
          <w:tcPr>
            <w:tcW w:w="1114" w:type="dxa"/>
            <w:tcBorders>
              <w:top w:val="single" w:sz="4" w:space="0" w:color="auto"/>
              <w:left w:val="single" w:sz="4" w:space="0" w:color="auto"/>
              <w:bottom w:val="single" w:sz="4" w:space="0" w:color="auto"/>
            </w:tcBorders>
          </w:tcPr>
          <w:p w14:paraId="28B71C47" w14:textId="77777777" w:rsidR="003446BD" w:rsidRDefault="0026781F">
            <w:pPr>
              <w:pStyle w:val="a5"/>
              <w:jc w:val="center"/>
            </w:pPr>
            <w:r>
              <w:t>75</w:t>
            </w:r>
          </w:p>
        </w:tc>
      </w:tr>
      <w:tr w:rsidR="003446BD" w14:paraId="0AEC49B6" w14:textId="77777777">
        <w:tc>
          <w:tcPr>
            <w:tcW w:w="586" w:type="dxa"/>
            <w:tcBorders>
              <w:top w:val="single" w:sz="4" w:space="0" w:color="auto"/>
              <w:bottom w:val="single" w:sz="4" w:space="0" w:color="auto"/>
              <w:right w:val="single" w:sz="4" w:space="0" w:color="auto"/>
            </w:tcBorders>
          </w:tcPr>
          <w:p w14:paraId="760C32CD" w14:textId="77777777" w:rsidR="003446BD" w:rsidRDefault="0026781F">
            <w:pPr>
              <w:pStyle w:val="a5"/>
              <w:jc w:val="center"/>
            </w:pPr>
            <w:r>
              <w:t>2</w:t>
            </w:r>
          </w:p>
        </w:tc>
        <w:tc>
          <w:tcPr>
            <w:tcW w:w="6005" w:type="dxa"/>
            <w:tcBorders>
              <w:top w:val="single" w:sz="4" w:space="0" w:color="auto"/>
              <w:left w:val="single" w:sz="4" w:space="0" w:color="auto"/>
              <w:bottom w:val="single" w:sz="4" w:space="0" w:color="auto"/>
              <w:right w:val="single" w:sz="4" w:space="0" w:color="auto"/>
            </w:tcBorders>
          </w:tcPr>
          <w:p w14:paraId="4D05EC1E" w14:textId="77777777" w:rsidR="003446BD" w:rsidRDefault="0026781F">
            <w:pPr>
              <w:pStyle w:val="a6"/>
            </w:pPr>
            <w:r>
              <w:t>Доля расходов на оказание медицинской помощи в условиях дневных стационаров в общих расходах на территориальную программу</w:t>
            </w:r>
          </w:p>
        </w:tc>
        <w:tc>
          <w:tcPr>
            <w:tcW w:w="1175" w:type="dxa"/>
            <w:tcBorders>
              <w:top w:val="single" w:sz="4" w:space="0" w:color="auto"/>
              <w:left w:val="single" w:sz="4" w:space="0" w:color="auto"/>
              <w:bottom w:val="single" w:sz="4" w:space="0" w:color="auto"/>
              <w:right w:val="single" w:sz="4" w:space="0" w:color="auto"/>
            </w:tcBorders>
          </w:tcPr>
          <w:p w14:paraId="7740084C" w14:textId="77777777" w:rsidR="003446BD" w:rsidRDefault="0026781F">
            <w:pPr>
              <w:pStyle w:val="a5"/>
              <w:jc w:val="center"/>
            </w:pPr>
            <w:r>
              <w:t>7,5</w:t>
            </w:r>
          </w:p>
        </w:tc>
        <w:tc>
          <w:tcPr>
            <w:tcW w:w="1162" w:type="dxa"/>
            <w:tcBorders>
              <w:top w:val="single" w:sz="4" w:space="0" w:color="auto"/>
              <w:left w:val="single" w:sz="4" w:space="0" w:color="auto"/>
              <w:bottom w:val="single" w:sz="4" w:space="0" w:color="auto"/>
              <w:right w:val="single" w:sz="4" w:space="0" w:color="auto"/>
            </w:tcBorders>
          </w:tcPr>
          <w:p w14:paraId="6E8B3DCC" w14:textId="77777777" w:rsidR="003446BD" w:rsidRDefault="0026781F">
            <w:pPr>
              <w:pStyle w:val="a5"/>
              <w:jc w:val="center"/>
            </w:pPr>
            <w:r>
              <w:t>7,5</w:t>
            </w:r>
          </w:p>
        </w:tc>
        <w:tc>
          <w:tcPr>
            <w:tcW w:w="1114" w:type="dxa"/>
            <w:tcBorders>
              <w:top w:val="single" w:sz="4" w:space="0" w:color="auto"/>
              <w:left w:val="single" w:sz="4" w:space="0" w:color="auto"/>
              <w:bottom w:val="single" w:sz="4" w:space="0" w:color="auto"/>
            </w:tcBorders>
          </w:tcPr>
          <w:p w14:paraId="6ECEB46A" w14:textId="77777777" w:rsidR="003446BD" w:rsidRDefault="0026781F">
            <w:pPr>
              <w:pStyle w:val="a5"/>
              <w:jc w:val="center"/>
            </w:pPr>
            <w:r>
              <w:t>7,5</w:t>
            </w:r>
          </w:p>
        </w:tc>
      </w:tr>
      <w:tr w:rsidR="003446BD" w14:paraId="7E8C191A" w14:textId="77777777">
        <w:tc>
          <w:tcPr>
            <w:tcW w:w="586" w:type="dxa"/>
            <w:tcBorders>
              <w:top w:val="single" w:sz="4" w:space="0" w:color="auto"/>
              <w:bottom w:val="single" w:sz="4" w:space="0" w:color="auto"/>
              <w:right w:val="single" w:sz="4" w:space="0" w:color="auto"/>
            </w:tcBorders>
          </w:tcPr>
          <w:p w14:paraId="25D480B1" w14:textId="77777777" w:rsidR="003446BD" w:rsidRDefault="0026781F">
            <w:pPr>
              <w:pStyle w:val="a5"/>
              <w:jc w:val="center"/>
            </w:pPr>
            <w:r>
              <w:t>3</w:t>
            </w:r>
          </w:p>
        </w:tc>
        <w:tc>
          <w:tcPr>
            <w:tcW w:w="6005" w:type="dxa"/>
            <w:tcBorders>
              <w:top w:val="single" w:sz="4" w:space="0" w:color="auto"/>
              <w:left w:val="single" w:sz="4" w:space="0" w:color="auto"/>
              <w:bottom w:val="single" w:sz="4" w:space="0" w:color="auto"/>
              <w:right w:val="single" w:sz="4" w:space="0" w:color="auto"/>
            </w:tcBorders>
          </w:tcPr>
          <w:p w14:paraId="6459DB44" w14:textId="77777777" w:rsidR="003446BD" w:rsidRDefault="0026781F">
            <w:pPr>
              <w:pStyle w:val="a6"/>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175" w:type="dxa"/>
            <w:tcBorders>
              <w:top w:val="single" w:sz="4" w:space="0" w:color="auto"/>
              <w:left w:val="single" w:sz="4" w:space="0" w:color="auto"/>
              <w:bottom w:val="single" w:sz="4" w:space="0" w:color="auto"/>
              <w:right w:val="single" w:sz="4" w:space="0" w:color="auto"/>
            </w:tcBorders>
          </w:tcPr>
          <w:p w14:paraId="663DBF27" w14:textId="77777777" w:rsidR="003446BD" w:rsidRDefault="0026781F">
            <w:pPr>
              <w:pStyle w:val="a5"/>
              <w:jc w:val="center"/>
            </w:pPr>
            <w:r>
              <w:t>2,2</w:t>
            </w:r>
          </w:p>
        </w:tc>
        <w:tc>
          <w:tcPr>
            <w:tcW w:w="1162" w:type="dxa"/>
            <w:tcBorders>
              <w:top w:val="single" w:sz="4" w:space="0" w:color="auto"/>
              <w:left w:val="single" w:sz="4" w:space="0" w:color="auto"/>
              <w:bottom w:val="single" w:sz="4" w:space="0" w:color="auto"/>
              <w:right w:val="single" w:sz="4" w:space="0" w:color="auto"/>
            </w:tcBorders>
          </w:tcPr>
          <w:p w14:paraId="69DB3A3E" w14:textId="77777777" w:rsidR="003446BD" w:rsidRDefault="0026781F">
            <w:pPr>
              <w:pStyle w:val="a5"/>
              <w:jc w:val="center"/>
            </w:pPr>
            <w:r>
              <w:t>2,2</w:t>
            </w:r>
          </w:p>
        </w:tc>
        <w:tc>
          <w:tcPr>
            <w:tcW w:w="1114" w:type="dxa"/>
            <w:tcBorders>
              <w:top w:val="single" w:sz="4" w:space="0" w:color="auto"/>
              <w:left w:val="single" w:sz="4" w:space="0" w:color="auto"/>
              <w:bottom w:val="single" w:sz="4" w:space="0" w:color="auto"/>
            </w:tcBorders>
          </w:tcPr>
          <w:p w14:paraId="1A565F20" w14:textId="77777777" w:rsidR="003446BD" w:rsidRDefault="0026781F">
            <w:pPr>
              <w:pStyle w:val="a5"/>
              <w:jc w:val="center"/>
            </w:pPr>
            <w:r>
              <w:t>2,2</w:t>
            </w:r>
          </w:p>
        </w:tc>
      </w:tr>
      <w:tr w:rsidR="003446BD" w14:paraId="3939A393" w14:textId="77777777">
        <w:tc>
          <w:tcPr>
            <w:tcW w:w="586" w:type="dxa"/>
            <w:tcBorders>
              <w:top w:val="single" w:sz="4" w:space="0" w:color="auto"/>
              <w:bottom w:val="single" w:sz="4" w:space="0" w:color="auto"/>
              <w:right w:val="single" w:sz="4" w:space="0" w:color="auto"/>
            </w:tcBorders>
          </w:tcPr>
          <w:p w14:paraId="5FABE96A" w14:textId="77777777" w:rsidR="003446BD" w:rsidRDefault="0026781F">
            <w:pPr>
              <w:pStyle w:val="a5"/>
              <w:jc w:val="center"/>
            </w:pPr>
            <w:r>
              <w:t>4</w:t>
            </w:r>
          </w:p>
        </w:tc>
        <w:tc>
          <w:tcPr>
            <w:tcW w:w="6005" w:type="dxa"/>
            <w:tcBorders>
              <w:top w:val="single" w:sz="4" w:space="0" w:color="auto"/>
              <w:left w:val="single" w:sz="4" w:space="0" w:color="auto"/>
              <w:bottom w:val="single" w:sz="4" w:space="0" w:color="auto"/>
              <w:right w:val="single" w:sz="4" w:space="0" w:color="auto"/>
            </w:tcBorders>
          </w:tcPr>
          <w:p w14:paraId="612661CB" w14:textId="77777777" w:rsidR="003446BD" w:rsidRDefault="0026781F">
            <w:pPr>
              <w:pStyle w:val="a6"/>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1175" w:type="dxa"/>
            <w:tcBorders>
              <w:top w:val="single" w:sz="4" w:space="0" w:color="auto"/>
              <w:left w:val="single" w:sz="4" w:space="0" w:color="auto"/>
              <w:bottom w:val="single" w:sz="4" w:space="0" w:color="auto"/>
              <w:right w:val="single" w:sz="4" w:space="0" w:color="auto"/>
            </w:tcBorders>
          </w:tcPr>
          <w:p w14:paraId="1882A43B" w14:textId="77777777" w:rsidR="003446BD" w:rsidRDefault="0026781F">
            <w:pPr>
              <w:pStyle w:val="a5"/>
              <w:jc w:val="center"/>
            </w:pPr>
            <w:r>
              <w:t>1</w:t>
            </w:r>
          </w:p>
        </w:tc>
        <w:tc>
          <w:tcPr>
            <w:tcW w:w="1162" w:type="dxa"/>
            <w:tcBorders>
              <w:top w:val="single" w:sz="4" w:space="0" w:color="auto"/>
              <w:left w:val="single" w:sz="4" w:space="0" w:color="auto"/>
              <w:bottom w:val="single" w:sz="4" w:space="0" w:color="auto"/>
              <w:right w:val="single" w:sz="4" w:space="0" w:color="auto"/>
            </w:tcBorders>
          </w:tcPr>
          <w:p w14:paraId="66E32C18" w14:textId="77777777" w:rsidR="003446BD" w:rsidRDefault="0026781F">
            <w:pPr>
              <w:pStyle w:val="a5"/>
              <w:jc w:val="center"/>
            </w:pPr>
            <w:r>
              <w:t>1,2</w:t>
            </w:r>
          </w:p>
        </w:tc>
        <w:tc>
          <w:tcPr>
            <w:tcW w:w="1114" w:type="dxa"/>
            <w:tcBorders>
              <w:top w:val="single" w:sz="4" w:space="0" w:color="auto"/>
              <w:left w:val="single" w:sz="4" w:space="0" w:color="auto"/>
              <w:bottom w:val="single" w:sz="4" w:space="0" w:color="auto"/>
            </w:tcBorders>
          </w:tcPr>
          <w:p w14:paraId="341F8B8E" w14:textId="77777777" w:rsidR="003446BD" w:rsidRDefault="0026781F">
            <w:pPr>
              <w:pStyle w:val="a5"/>
              <w:jc w:val="center"/>
            </w:pPr>
            <w:r>
              <w:t>1,3</w:t>
            </w:r>
          </w:p>
        </w:tc>
      </w:tr>
      <w:tr w:rsidR="003446BD" w14:paraId="7E211994" w14:textId="77777777">
        <w:tc>
          <w:tcPr>
            <w:tcW w:w="586" w:type="dxa"/>
            <w:tcBorders>
              <w:top w:val="single" w:sz="4" w:space="0" w:color="auto"/>
              <w:bottom w:val="single" w:sz="4" w:space="0" w:color="auto"/>
              <w:right w:val="single" w:sz="4" w:space="0" w:color="auto"/>
            </w:tcBorders>
          </w:tcPr>
          <w:p w14:paraId="734501D6" w14:textId="77777777" w:rsidR="003446BD" w:rsidRDefault="0026781F">
            <w:pPr>
              <w:pStyle w:val="a5"/>
              <w:jc w:val="center"/>
            </w:pPr>
            <w:r>
              <w:t>5</w:t>
            </w:r>
          </w:p>
        </w:tc>
        <w:tc>
          <w:tcPr>
            <w:tcW w:w="6005" w:type="dxa"/>
            <w:tcBorders>
              <w:top w:val="single" w:sz="4" w:space="0" w:color="auto"/>
              <w:left w:val="single" w:sz="4" w:space="0" w:color="auto"/>
              <w:bottom w:val="single" w:sz="4" w:space="0" w:color="auto"/>
              <w:right w:val="single" w:sz="4" w:space="0" w:color="auto"/>
            </w:tcBorders>
          </w:tcPr>
          <w:p w14:paraId="39645ADD" w14:textId="77777777" w:rsidR="003446BD" w:rsidRDefault="0026781F">
            <w:pPr>
              <w:pStyle w:val="a6"/>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175" w:type="dxa"/>
            <w:tcBorders>
              <w:top w:val="single" w:sz="4" w:space="0" w:color="auto"/>
              <w:left w:val="single" w:sz="4" w:space="0" w:color="auto"/>
              <w:bottom w:val="single" w:sz="4" w:space="0" w:color="auto"/>
              <w:right w:val="single" w:sz="4" w:space="0" w:color="auto"/>
            </w:tcBorders>
          </w:tcPr>
          <w:p w14:paraId="59FEAE52" w14:textId="77777777" w:rsidR="003446BD" w:rsidRDefault="0026781F">
            <w:pPr>
              <w:pStyle w:val="a5"/>
              <w:jc w:val="center"/>
            </w:pPr>
            <w:r>
              <w:t>40</w:t>
            </w:r>
          </w:p>
        </w:tc>
        <w:tc>
          <w:tcPr>
            <w:tcW w:w="1162" w:type="dxa"/>
            <w:tcBorders>
              <w:top w:val="single" w:sz="4" w:space="0" w:color="auto"/>
              <w:left w:val="single" w:sz="4" w:space="0" w:color="auto"/>
              <w:bottom w:val="single" w:sz="4" w:space="0" w:color="auto"/>
              <w:right w:val="single" w:sz="4" w:space="0" w:color="auto"/>
            </w:tcBorders>
          </w:tcPr>
          <w:p w14:paraId="1A72580F" w14:textId="77777777" w:rsidR="003446BD" w:rsidRDefault="0026781F">
            <w:pPr>
              <w:pStyle w:val="a5"/>
              <w:jc w:val="center"/>
            </w:pPr>
            <w:r>
              <w:t>42</w:t>
            </w:r>
          </w:p>
        </w:tc>
        <w:tc>
          <w:tcPr>
            <w:tcW w:w="1114" w:type="dxa"/>
            <w:tcBorders>
              <w:top w:val="single" w:sz="4" w:space="0" w:color="auto"/>
              <w:left w:val="single" w:sz="4" w:space="0" w:color="auto"/>
              <w:bottom w:val="single" w:sz="4" w:space="0" w:color="auto"/>
            </w:tcBorders>
          </w:tcPr>
          <w:p w14:paraId="2FA8E9E1" w14:textId="77777777" w:rsidR="003446BD" w:rsidRDefault="0026781F">
            <w:pPr>
              <w:pStyle w:val="a5"/>
              <w:jc w:val="center"/>
            </w:pPr>
            <w:r>
              <w:t>44</w:t>
            </w:r>
          </w:p>
        </w:tc>
      </w:tr>
      <w:tr w:rsidR="003446BD" w14:paraId="3A8FF84B" w14:textId="77777777">
        <w:tc>
          <w:tcPr>
            <w:tcW w:w="586" w:type="dxa"/>
            <w:tcBorders>
              <w:top w:val="single" w:sz="4" w:space="0" w:color="auto"/>
              <w:bottom w:val="single" w:sz="4" w:space="0" w:color="auto"/>
              <w:right w:val="single" w:sz="4" w:space="0" w:color="auto"/>
            </w:tcBorders>
          </w:tcPr>
          <w:p w14:paraId="56DF2F7C" w14:textId="77777777" w:rsidR="003446BD" w:rsidRDefault="0026781F">
            <w:pPr>
              <w:pStyle w:val="a5"/>
              <w:jc w:val="center"/>
            </w:pPr>
            <w:r>
              <w:t>6</w:t>
            </w:r>
          </w:p>
        </w:tc>
        <w:tc>
          <w:tcPr>
            <w:tcW w:w="6005" w:type="dxa"/>
            <w:tcBorders>
              <w:top w:val="single" w:sz="4" w:space="0" w:color="auto"/>
              <w:left w:val="single" w:sz="4" w:space="0" w:color="auto"/>
              <w:bottom w:val="single" w:sz="4" w:space="0" w:color="auto"/>
              <w:right w:val="single" w:sz="4" w:space="0" w:color="auto"/>
            </w:tcBorders>
          </w:tcPr>
          <w:p w14:paraId="4B2D9777" w14:textId="77777777" w:rsidR="003446BD" w:rsidRDefault="0026781F">
            <w:pPr>
              <w:pStyle w:val="a6"/>
            </w:pPr>
            <w:r>
              <w:t xml:space="preserve">Число пациентов, которым оказана паллиативная </w:t>
            </w:r>
            <w:r>
              <w:lastRenderedPageBreak/>
              <w:t>медицинская помощь по месту их фактического пребывания за пределами субъекта РФ, на территории которого указанные пациенты зарегистрированы по месту жительства</w:t>
            </w:r>
          </w:p>
        </w:tc>
        <w:tc>
          <w:tcPr>
            <w:tcW w:w="1175" w:type="dxa"/>
            <w:tcBorders>
              <w:top w:val="single" w:sz="4" w:space="0" w:color="auto"/>
              <w:left w:val="single" w:sz="4" w:space="0" w:color="auto"/>
              <w:bottom w:val="single" w:sz="4" w:space="0" w:color="auto"/>
              <w:right w:val="single" w:sz="4" w:space="0" w:color="auto"/>
            </w:tcBorders>
          </w:tcPr>
          <w:p w14:paraId="2F188DE4" w14:textId="77777777" w:rsidR="003446BD" w:rsidRDefault="0026781F">
            <w:pPr>
              <w:pStyle w:val="a5"/>
              <w:jc w:val="center"/>
            </w:pPr>
            <w:r>
              <w:lastRenderedPageBreak/>
              <w:t>0</w:t>
            </w:r>
          </w:p>
        </w:tc>
        <w:tc>
          <w:tcPr>
            <w:tcW w:w="1162" w:type="dxa"/>
            <w:tcBorders>
              <w:top w:val="single" w:sz="4" w:space="0" w:color="auto"/>
              <w:left w:val="single" w:sz="4" w:space="0" w:color="auto"/>
              <w:bottom w:val="single" w:sz="4" w:space="0" w:color="auto"/>
              <w:right w:val="single" w:sz="4" w:space="0" w:color="auto"/>
            </w:tcBorders>
          </w:tcPr>
          <w:p w14:paraId="5C083F9D" w14:textId="77777777" w:rsidR="003446BD" w:rsidRDefault="0026781F">
            <w:pPr>
              <w:pStyle w:val="a5"/>
              <w:jc w:val="center"/>
            </w:pPr>
            <w:r>
              <w:t>0</w:t>
            </w:r>
          </w:p>
        </w:tc>
        <w:tc>
          <w:tcPr>
            <w:tcW w:w="1114" w:type="dxa"/>
            <w:tcBorders>
              <w:top w:val="single" w:sz="4" w:space="0" w:color="auto"/>
              <w:left w:val="single" w:sz="4" w:space="0" w:color="auto"/>
              <w:bottom w:val="single" w:sz="4" w:space="0" w:color="auto"/>
            </w:tcBorders>
          </w:tcPr>
          <w:p w14:paraId="437D576E" w14:textId="77777777" w:rsidR="003446BD" w:rsidRDefault="0026781F">
            <w:pPr>
              <w:pStyle w:val="a5"/>
              <w:jc w:val="center"/>
            </w:pPr>
            <w:r>
              <w:t>0</w:t>
            </w:r>
          </w:p>
        </w:tc>
      </w:tr>
      <w:tr w:rsidR="003446BD" w14:paraId="62242BB6" w14:textId="77777777">
        <w:tc>
          <w:tcPr>
            <w:tcW w:w="586" w:type="dxa"/>
            <w:tcBorders>
              <w:top w:val="single" w:sz="4" w:space="0" w:color="auto"/>
              <w:bottom w:val="single" w:sz="4" w:space="0" w:color="auto"/>
              <w:right w:val="single" w:sz="4" w:space="0" w:color="auto"/>
            </w:tcBorders>
          </w:tcPr>
          <w:p w14:paraId="40352D36" w14:textId="77777777" w:rsidR="003446BD" w:rsidRDefault="0026781F">
            <w:pPr>
              <w:pStyle w:val="a5"/>
              <w:jc w:val="center"/>
            </w:pPr>
            <w:r>
              <w:t>7</w:t>
            </w:r>
          </w:p>
        </w:tc>
        <w:tc>
          <w:tcPr>
            <w:tcW w:w="6005" w:type="dxa"/>
            <w:tcBorders>
              <w:top w:val="single" w:sz="4" w:space="0" w:color="auto"/>
              <w:left w:val="single" w:sz="4" w:space="0" w:color="auto"/>
              <w:bottom w:val="single" w:sz="4" w:space="0" w:color="auto"/>
              <w:right w:val="single" w:sz="4" w:space="0" w:color="auto"/>
            </w:tcBorders>
          </w:tcPr>
          <w:p w14:paraId="531453E5" w14:textId="77777777" w:rsidR="003446BD" w:rsidRDefault="0026781F">
            <w:pPr>
              <w:pStyle w:val="a6"/>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175" w:type="dxa"/>
            <w:tcBorders>
              <w:top w:val="single" w:sz="4" w:space="0" w:color="auto"/>
              <w:left w:val="single" w:sz="4" w:space="0" w:color="auto"/>
              <w:bottom w:val="single" w:sz="4" w:space="0" w:color="auto"/>
              <w:right w:val="single" w:sz="4" w:space="0" w:color="auto"/>
            </w:tcBorders>
          </w:tcPr>
          <w:p w14:paraId="4DE36BE1" w14:textId="77777777" w:rsidR="003446BD" w:rsidRDefault="0026781F">
            <w:pPr>
              <w:pStyle w:val="a5"/>
              <w:jc w:val="center"/>
            </w:pPr>
            <w:r>
              <w:t>0</w:t>
            </w:r>
          </w:p>
        </w:tc>
        <w:tc>
          <w:tcPr>
            <w:tcW w:w="1162" w:type="dxa"/>
            <w:tcBorders>
              <w:top w:val="single" w:sz="4" w:space="0" w:color="auto"/>
              <w:left w:val="single" w:sz="4" w:space="0" w:color="auto"/>
              <w:bottom w:val="single" w:sz="4" w:space="0" w:color="auto"/>
              <w:right w:val="single" w:sz="4" w:space="0" w:color="auto"/>
            </w:tcBorders>
          </w:tcPr>
          <w:p w14:paraId="28AE81F6" w14:textId="77777777" w:rsidR="003446BD" w:rsidRDefault="0026781F">
            <w:pPr>
              <w:pStyle w:val="a5"/>
              <w:jc w:val="center"/>
            </w:pPr>
            <w:r>
              <w:t>0</w:t>
            </w:r>
          </w:p>
        </w:tc>
        <w:tc>
          <w:tcPr>
            <w:tcW w:w="1114" w:type="dxa"/>
            <w:tcBorders>
              <w:top w:val="single" w:sz="4" w:space="0" w:color="auto"/>
              <w:left w:val="single" w:sz="4" w:space="0" w:color="auto"/>
              <w:bottom w:val="single" w:sz="4" w:space="0" w:color="auto"/>
            </w:tcBorders>
          </w:tcPr>
          <w:p w14:paraId="49BC916F" w14:textId="77777777" w:rsidR="003446BD" w:rsidRDefault="0026781F">
            <w:pPr>
              <w:pStyle w:val="a5"/>
              <w:jc w:val="center"/>
            </w:pPr>
            <w:r>
              <w:t>0</w:t>
            </w:r>
          </w:p>
        </w:tc>
      </w:tr>
      <w:tr w:rsidR="003446BD" w14:paraId="5660B299" w14:textId="77777777">
        <w:tc>
          <w:tcPr>
            <w:tcW w:w="586" w:type="dxa"/>
            <w:tcBorders>
              <w:top w:val="single" w:sz="4" w:space="0" w:color="auto"/>
              <w:bottom w:val="single" w:sz="4" w:space="0" w:color="auto"/>
              <w:right w:val="single" w:sz="4" w:space="0" w:color="auto"/>
            </w:tcBorders>
          </w:tcPr>
          <w:p w14:paraId="20ADBD89" w14:textId="77777777" w:rsidR="003446BD" w:rsidRDefault="0026781F">
            <w:pPr>
              <w:pStyle w:val="a5"/>
              <w:jc w:val="center"/>
            </w:pPr>
            <w:r>
              <w:t>8</w:t>
            </w:r>
          </w:p>
        </w:tc>
        <w:tc>
          <w:tcPr>
            <w:tcW w:w="6005" w:type="dxa"/>
            <w:tcBorders>
              <w:top w:val="single" w:sz="4" w:space="0" w:color="auto"/>
              <w:left w:val="single" w:sz="4" w:space="0" w:color="auto"/>
              <w:bottom w:val="nil"/>
              <w:right w:val="single" w:sz="4" w:space="0" w:color="auto"/>
            </w:tcBorders>
          </w:tcPr>
          <w:p w14:paraId="444CF122" w14:textId="77777777" w:rsidR="003446BD" w:rsidRDefault="0026781F">
            <w:pPr>
              <w:pStyle w:val="a6"/>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175" w:type="dxa"/>
            <w:tcBorders>
              <w:top w:val="single" w:sz="4" w:space="0" w:color="auto"/>
              <w:left w:val="single" w:sz="4" w:space="0" w:color="auto"/>
              <w:bottom w:val="nil"/>
              <w:right w:val="single" w:sz="4" w:space="0" w:color="auto"/>
            </w:tcBorders>
          </w:tcPr>
          <w:p w14:paraId="56CB8050" w14:textId="77777777" w:rsidR="003446BD" w:rsidRDefault="0026781F">
            <w:pPr>
              <w:pStyle w:val="a5"/>
              <w:jc w:val="center"/>
            </w:pPr>
            <w:r>
              <w:t>80</w:t>
            </w:r>
          </w:p>
        </w:tc>
        <w:tc>
          <w:tcPr>
            <w:tcW w:w="1162" w:type="dxa"/>
            <w:tcBorders>
              <w:top w:val="single" w:sz="4" w:space="0" w:color="auto"/>
              <w:left w:val="single" w:sz="4" w:space="0" w:color="auto"/>
              <w:bottom w:val="nil"/>
              <w:right w:val="single" w:sz="4" w:space="0" w:color="auto"/>
            </w:tcBorders>
          </w:tcPr>
          <w:p w14:paraId="58066A88" w14:textId="77777777" w:rsidR="003446BD" w:rsidRDefault="0026781F">
            <w:pPr>
              <w:pStyle w:val="a5"/>
              <w:jc w:val="center"/>
            </w:pPr>
            <w:r>
              <w:t>80</w:t>
            </w:r>
          </w:p>
        </w:tc>
        <w:tc>
          <w:tcPr>
            <w:tcW w:w="1114" w:type="dxa"/>
            <w:tcBorders>
              <w:top w:val="single" w:sz="4" w:space="0" w:color="auto"/>
              <w:left w:val="single" w:sz="4" w:space="0" w:color="auto"/>
              <w:bottom w:val="nil"/>
            </w:tcBorders>
          </w:tcPr>
          <w:p w14:paraId="0931CBB6" w14:textId="77777777" w:rsidR="003446BD" w:rsidRDefault="0026781F">
            <w:pPr>
              <w:pStyle w:val="a5"/>
              <w:jc w:val="center"/>
            </w:pPr>
            <w:r>
              <w:t>80</w:t>
            </w:r>
          </w:p>
        </w:tc>
      </w:tr>
      <w:tr w:rsidR="003446BD" w14:paraId="41BC82BC" w14:textId="77777777">
        <w:tc>
          <w:tcPr>
            <w:tcW w:w="586" w:type="dxa"/>
            <w:tcBorders>
              <w:top w:val="single" w:sz="4" w:space="0" w:color="auto"/>
              <w:bottom w:val="single" w:sz="4" w:space="0" w:color="auto"/>
              <w:right w:val="single" w:sz="4" w:space="0" w:color="auto"/>
            </w:tcBorders>
          </w:tcPr>
          <w:p w14:paraId="56B07B3C" w14:textId="77777777" w:rsidR="003446BD" w:rsidRDefault="0026781F">
            <w:pPr>
              <w:pStyle w:val="a5"/>
              <w:jc w:val="center"/>
            </w:pPr>
            <w:r>
              <w:t>9</w:t>
            </w:r>
          </w:p>
        </w:tc>
        <w:tc>
          <w:tcPr>
            <w:tcW w:w="6005" w:type="dxa"/>
            <w:tcBorders>
              <w:top w:val="single" w:sz="4" w:space="0" w:color="auto"/>
              <w:left w:val="single" w:sz="4" w:space="0" w:color="auto"/>
              <w:bottom w:val="single" w:sz="4" w:space="0" w:color="auto"/>
              <w:right w:val="nil"/>
            </w:tcBorders>
          </w:tcPr>
          <w:p w14:paraId="4B749CF7" w14:textId="77777777" w:rsidR="003446BD" w:rsidRDefault="0026781F">
            <w:pPr>
              <w:pStyle w:val="a6"/>
            </w:pPr>
            <w:r>
              <w:t>доля граждан, обеспеченных лекарственными препаратами, в общем количестве льготных категорий граждан</w:t>
            </w:r>
          </w:p>
        </w:tc>
        <w:tc>
          <w:tcPr>
            <w:tcW w:w="1175" w:type="dxa"/>
            <w:tcBorders>
              <w:top w:val="single" w:sz="4" w:space="0" w:color="auto"/>
              <w:left w:val="single" w:sz="4" w:space="0" w:color="auto"/>
              <w:bottom w:val="single" w:sz="4" w:space="0" w:color="auto"/>
              <w:right w:val="nil"/>
            </w:tcBorders>
          </w:tcPr>
          <w:p w14:paraId="53B68659" w14:textId="77777777" w:rsidR="003446BD" w:rsidRDefault="0026781F">
            <w:pPr>
              <w:pStyle w:val="a5"/>
              <w:jc w:val="center"/>
            </w:pPr>
            <w:r>
              <w:t>82</w:t>
            </w:r>
          </w:p>
        </w:tc>
        <w:tc>
          <w:tcPr>
            <w:tcW w:w="1162" w:type="dxa"/>
            <w:tcBorders>
              <w:top w:val="single" w:sz="4" w:space="0" w:color="auto"/>
              <w:left w:val="single" w:sz="4" w:space="0" w:color="auto"/>
              <w:bottom w:val="single" w:sz="4" w:space="0" w:color="auto"/>
              <w:right w:val="nil"/>
            </w:tcBorders>
          </w:tcPr>
          <w:p w14:paraId="1C4CDD46" w14:textId="77777777" w:rsidR="003446BD" w:rsidRDefault="0026781F">
            <w:pPr>
              <w:pStyle w:val="a5"/>
              <w:jc w:val="center"/>
            </w:pPr>
            <w:r>
              <w:t>83</w:t>
            </w:r>
          </w:p>
        </w:tc>
        <w:tc>
          <w:tcPr>
            <w:tcW w:w="1114" w:type="dxa"/>
            <w:tcBorders>
              <w:top w:val="single" w:sz="4" w:space="0" w:color="auto"/>
              <w:left w:val="single" w:sz="4" w:space="0" w:color="auto"/>
              <w:bottom w:val="single" w:sz="4" w:space="0" w:color="auto"/>
            </w:tcBorders>
          </w:tcPr>
          <w:p w14:paraId="4BD19135" w14:textId="77777777" w:rsidR="003446BD" w:rsidRDefault="0026781F">
            <w:pPr>
              <w:pStyle w:val="a5"/>
              <w:jc w:val="center"/>
            </w:pPr>
            <w:r>
              <w:t>83</w:t>
            </w:r>
          </w:p>
        </w:tc>
      </w:tr>
    </w:tbl>
    <w:p w14:paraId="77F03006" w14:textId="77777777" w:rsidR="003446BD" w:rsidRDefault="003446BD"/>
    <w:p w14:paraId="546F4C31" w14:textId="77777777" w:rsidR="003446BD" w:rsidRDefault="0026781F">
      <w:pPr>
        <w:pStyle w:val="1"/>
      </w:pPr>
      <w:bookmarkStart w:id="324" w:name="sub_800"/>
      <w:r>
        <w:t>VIII. Порядок и размеры возмещения расходов, связанных с оказанием гражданам медицинской помощи в экстренной форме, медицинским организациям, не участвующим в реализации Территориальной программы</w:t>
      </w:r>
    </w:p>
    <w:bookmarkEnd w:id="324"/>
    <w:p w14:paraId="4CCAD0F0" w14:textId="77777777" w:rsidR="003446BD" w:rsidRDefault="003446BD"/>
    <w:p w14:paraId="1BBE5890" w14:textId="77777777" w:rsidR="003446BD" w:rsidRDefault="0026781F">
      <w:r>
        <w:t xml:space="preserve">В соответствии со </w:t>
      </w:r>
      <w:hyperlink r:id="rId56" w:history="1">
        <w:r>
          <w:rPr>
            <w:rStyle w:val="a4"/>
          </w:rPr>
          <w:t>статьей 11</w:t>
        </w:r>
      </w:hyperlink>
      <w:r>
        <w:t xml:space="preserve"> Федерального закона от 21.11.2011 N 323-ФЗ "Об основах охраны здоровья граждан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14:paraId="705849D3" w14:textId="77777777" w:rsidR="003446BD" w:rsidRDefault="0026781F">
      <w:r>
        <w:t>Главным критерием экстренности медицинской помощи является наличие угрожающих жизни состояний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ОМС (далее - медицинская помощь в экстренной форме).</w:t>
      </w:r>
    </w:p>
    <w:p w14:paraId="061528BB" w14:textId="77777777" w:rsidR="003446BD" w:rsidRDefault="0026781F">
      <w:r>
        <w:t>При возникновении экстренного состояния, представляющего угрозу жизни пациента, в медицинской организации, не участвующей в реализации Территориальной программы, обязательным является вызов выездной бригады скорой медицинской помощи медицинской организации, принимающей участие в реализации Территориальной программы.</w:t>
      </w:r>
    </w:p>
    <w:p w14:paraId="74C831D2" w14:textId="77777777" w:rsidR="003446BD" w:rsidRDefault="0026781F">
      <w:r>
        <w:t>Оказание медицинской помощи в экстренной форме осуществляется в соответствии со стандартами оказания скорой медицинской помощи, утвержденными приказами Министерства здравоохранения Российской Федерации, по состояниям, синдромам, заболеваниям.</w:t>
      </w:r>
    </w:p>
    <w:p w14:paraId="3F2C45B7" w14:textId="77777777" w:rsidR="003446BD" w:rsidRDefault="0026781F">
      <w:r>
        <w:t>При оказании медицинской помощи в экстренной форме на пациента оформляется первичная медицинская документация в соответствии с условиями оказания медицинской помощи.</w:t>
      </w:r>
    </w:p>
    <w:p w14:paraId="207B6436" w14:textId="77777777" w:rsidR="003446BD" w:rsidRDefault="0026781F">
      <w:r>
        <w:t>При оказании медицинской помощи в экстренной форме медицинской организацией, не участвующей в реализации Территориальной программы, возмещение расходов, связанных с оказанием медицинской помощи, производится в соответствии с действующим законодательством по заявлению медицинской организации с предъявлением документов, подтверждающих факт оказания медицинской помощи в экстренной форме по решению Комиссии по разработке заданий по обеспечению государственных гарантий гражданам бесплатной медицинской помощи на территории Тюменской области за счет средств соответствующего бюджета.</w:t>
      </w:r>
    </w:p>
    <w:p w14:paraId="38C02038" w14:textId="77777777" w:rsidR="003446BD" w:rsidRDefault="003446BD"/>
    <w:p w14:paraId="3DA0CB73" w14:textId="77777777" w:rsidR="003446BD" w:rsidRDefault="0026781F">
      <w:pPr>
        <w:jc w:val="right"/>
        <w:rPr>
          <w:rStyle w:val="a3"/>
          <w:rFonts w:ascii="Arial" w:hAnsi="Arial" w:cs="Arial"/>
        </w:rPr>
      </w:pPr>
      <w:bookmarkStart w:id="325" w:name="sub_1100"/>
      <w:r>
        <w:rPr>
          <w:rStyle w:val="a3"/>
          <w:rFonts w:ascii="Arial" w:hAnsi="Arial" w:cs="Arial"/>
        </w:rPr>
        <w:t>Приложение N 1</w:t>
      </w:r>
      <w:r>
        <w:rPr>
          <w:rStyle w:val="a3"/>
          <w:rFonts w:ascii="Arial" w:hAnsi="Arial" w:cs="Arial"/>
        </w:rPr>
        <w:br/>
        <w:t xml:space="preserve">к </w:t>
      </w:r>
      <w:hyperlink w:anchor="sub_1000" w:history="1">
        <w:r>
          <w:rPr>
            <w:rStyle w:val="a4"/>
            <w:rFonts w:ascii="Arial" w:hAnsi="Arial" w:cs="Arial"/>
          </w:rPr>
          <w:t>Территориальной программе</w:t>
        </w:r>
      </w:hyperlink>
    </w:p>
    <w:bookmarkEnd w:id="325"/>
    <w:p w14:paraId="5CA9E313" w14:textId="77777777" w:rsidR="003446BD" w:rsidRDefault="003446BD"/>
    <w:p w14:paraId="7C794A1B" w14:textId="77777777" w:rsidR="003446BD" w:rsidRDefault="0026781F">
      <w:pPr>
        <w:pStyle w:val="1"/>
      </w:pPr>
      <w:r>
        <w:t>Перечень</w:t>
      </w:r>
      <w:r>
        <w:br/>
        <w:t>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2023 году</w:t>
      </w:r>
    </w:p>
    <w:p w14:paraId="541CF7D3" w14:textId="77777777" w:rsidR="003446BD" w:rsidRDefault="003446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7"/>
        <w:gridCol w:w="1566"/>
        <w:gridCol w:w="2297"/>
        <w:gridCol w:w="1415"/>
        <w:gridCol w:w="1334"/>
        <w:gridCol w:w="1750"/>
        <w:gridCol w:w="1511"/>
      </w:tblGrid>
      <w:tr w:rsidR="003446BD" w14:paraId="7A1B4131" w14:textId="77777777">
        <w:tc>
          <w:tcPr>
            <w:tcW w:w="517" w:type="dxa"/>
            <w:vMerge w:val="restart"/>
            <w:tcBorders>
              <w:top w:val="single" w:sz="4" w:space="0" w:color="auto"/>
              <w:bottom w:val="single" w:sz="4" w:space="0" w:color="auto"/>
              <w:right w:val="single" w:sz="4" w:space="0" w:color="auto"/>
            </w:tcBorders>
          </w:tcPr>
          <w:p w14:paraId="765C49F8" w14:textId="77777777" w:rsidR="003446BD" w:rsidRDefault="0026781F">
            <w:pPr>
              <w:pStyle w:val="a5"/>
              <w:jc w:val="center"/>
            </w:pPr>
            <w:r>
              <w:t>N п/п</w:t>
            </w:r>
          </w:p>
        </w:tc>
        <w:tc>
          <w:tcPr>
            <w:tcW w:w="1566" w:type="dxa"/>
            <w:vMerge w:val="restart"/>
            <w:tcBorders>
              <w:top w:val="single" w:sz="4" w:space="0" w:color="auto"/>
              <w:left w:val="single" w:sz="4" w:space="0" w:color="auto"/>
              <w:bottom w:val="single" w:sz="4" w:space="0" w:color="auto"/>
              <w:right w:val="single" w:sz="4" w:space="0" w:color="auto"/>
            </w:tcBorders>
          </w:tcPr>
          <w:p w14:paraId="4D8E93A6" w14:textId="77777777" w:rsidR="003446BD" w:rsidRDefault="0026781F">
            <w:pPr>
              <w:pStyle w:val="a5"/>
              <w:jc w:val="center"/>
            </w:pPr>
            <w:r>
              <w:t>Код медицинской организации по реестру</w:t>
            </w:r>
          </w:p>
        </w:tc>
        <w:tc>
          <w:tcPr>
            <w:tcW w:w="2296" w:type="dxa"/>
            <w:vMerge w:val="restart"/>
            <w:tcBorders>
              <w:top w:val="single" w:sz="4" w:space="0" w:color="auto"/>
              <w:left w:val="single" w:sz="4" w:space="0" w:color="auto"/>
              <w:bottom w:val="single" w:sz="4" w:space="0" w:color="auto"/>
              <w:right w:val="single" w:sz="4" w:space="0" w:color="auto"/>
            </w:tcBorders>
          </w:tcPr>
          <w:p w14:paraId="71C31826" w14:textId="77777777" w:rsidR="003446BD" w:rsidRDefault="0026781F">
            <w:pPr>
              <w:pStyle w:val="a5"/>
              <w:jc w:val="center"/>
            </w:pPr>
            <w:r>
              <w:t>Наименование медицинской организации</w:t>
            </w:r>
          </w:p>
        </w:tc>
        <w:tc>
          <w:tcPr>
            <w:tcW w:w="6010" w:type="dxa"/>
            <w:gridSpan w:val="4"/>
            <w:tcBorders>
              <w:top w:val="single" w:sz="4" w:space="0" w:color="auto"/>
              <w:left w:val="single" w:sz="4" w:space="0" w:color="auto"/>
              <w:bottom w:val="single" w:sz="4" w:space="0" w:color="auto"/>
            </w:tcBorders>
          </w:tcPr>
          <w:p w14:paraId="648269A1" w14:textId="77777777" w:rsidR="003446BD" w:rsidRDefault="0026781F">
            <w:pPr>
              <w:pStyle w:val="a5"/>
              <w:jc w:val="center"/>
            </w:pPr>
            <w:r>
              <w:t xml:space="preserve">в том числе </w:t>
            </w:r>
            <w:hyperlink w:anchor="sub_1110" w:history="1">
              <w:r>
                <w:rPr>
                  <w:rStyle w:val="a4"/>
                </w:rPr>
                <w:t>*</w:t>
              </w:r>
            </w:hyperlink>
          </w:p>
        </w:tc>
      </w:tr>
      <w:tr w:rsidR="003446BD" w14:paraId="59656AB2" w14:textId="77777777">
        <w:tc>
          <w:tcPr>
            <w:tcW w:w="517" w:type="dxa"/>
            <w:vMerge/>
            <w:tcBorders>
              <w:top w:val="single" w:sz="4" w:space="0" w:color="auto"/>
              <w:bottom w:val="single" w:sz="4" w:space="0" w:color="auto"/>
              <w:right w:val="single" w:sz="4" w:space="0" w:color="auto"/>
            </w:tcBorders>
          </w:tcPr>
          <w:p w14:paraId="02A0F0BC" w14:textId="77777777" w:rsidR="003446BD" w:rsidRDefault="003446BD">
            <w:pPr>
              <w:pStyle w:val="a5"/>
            </w:pPr>
          </w:p>
        </w:tc>
        <w:tc>
          <w:tcPr>
            <w:tcW w:w="1566" w:type="dxa"/>
            <w:vMerge/>
            <w:tcBorders>
              <w:top w:val="single" w:sz="4" w:space="0" w:color="auto"/>
              <w:left w:val="single" w:sz="4" w:space="0" w:color="auto"/>
              <w:bottom w:val="single" w:sz="4" w:space="0" w:color="auto"/>
              <w:right w:val="single" w:sz="4" w:space="0" w:color="auto"/>
            </w:tcBorders>
          </w:tcPr>
          <w:p w14:paraId="7340208E" w14:textId="77777777" w:rsidR="003446BD" w:rsidRDefault="003446BD">
            <w:pPr>
              <w:pStyle w:val="a5"/>
            </w:pPr>
          </w:p>
        </w:tc>
        <w:tc>
          <w:tcPr>
            <w:tcW w:w="2296" w:type="dxa"/>
            <w:vMerge/>
            <w:tcBorders>
              <w:top w:val="single" w:sz="4" w:space="0" w:color="auto"/>
              <w:left w:val="single" w:sz="4" w:space="0" w:color="auto"/>
              <w:bottom w:val="single" w:sz="4" w:space="0" w:color="auto"/>
              <w:right w:val="single" w:sz="4" w:space="0" w:color="auto"/>
            </w:tcBorders>
          </w:tcPr>
          <w:p w14:paraId="7E2DD3A2" w14:textId="77777777" w:rsidR="003446BD" w:rsidRDefault="003446BD">
            <w:pPr>
              <w:pStyle w:val="a5"/>
            </w:pPr>
          </w:p>
        </w:tc>
        <w:tc>
          <w:tcPr>
            <w:tcW w:w="1415" w:type="dxa"/>
            <w:vMerge w:val="restart"/>
            <w:tcBorders>
              <w:top w:val="single" w:sz="4" w:space="0" w:color="auto"/>
              <w:left w:val="single" w:sz="4" w:space="0" w:color="auto"/>
              <w:bottom w:val="single" w:sz="4" w:space="0" w:color="auto"/>
              <w:right w:val="single" w:sz="4" w:space="0" w:color="auto"/>
            </w:tcBorders>
          </w:tcPr>
          <w:p w14:paraId="3F1CDBEC" w14:textId="77777777" w:rsidR="003446BD" w:rsidRDefault="0026781F">
            <w:pPr>
              <w:pStyle w:val="a5"/>
              <w:jc w:val="center"/>
            </w:pPr>
            <w:r>
              <w:t>Осуществляющие деятельность за счет областного бюджета Тюменской области</w:t>
            </w:r>
          </w:p>
        </w:tc>
        <w:tc>
          <w:tcPr>
            <w:tcW w:w="1334" w:type="dxa"/>
            <w:vMerge w:val="restart"/>
            <w:tcBorders>
              <w:top w:val="single" w:sz="4" w:space="0" w:color="auto"/>
              <w:left w:val="single" w:sz="4" w:space="0" w:color="auto"/>
              <w:bottom w:val="single" w:sz="4" w:space="0" w:color="auto"/>
              <w:right w:val="single" w:sz="4" w:space="0" w:color="auto"/>
            </w:tcBorders>
          </w:tcPr>
          <w:p w14:paraId="512DC021" w14:textId="77777777" w:rsidR="003446BD" w:rsidRDefault="0026781F">
            <w:pPr>
              <w:pStyle w:val="a5"/>
              <w:jc w:val="center"/>
            </w:pPr>
            <w:r>
              <w:t>Осуществляющие деятельность в сфере обязательного медицинского страхования</w:t>
            </w:r>
          </w:p>
        </w:tc>
        <w:tc>
          <w:tcPr>
            <w:tcW w:w="3261" w:type="dxa"/>
            <w:gridSpan w:val="2"/>
            <w:tcBorders>
              <w:top w:val="single" w:sz="4" w:space="0" w:color="auto"/>
              <w:left w:val="single" w:sz="4" w:space="0" w:color="auto"/>
              <w:bottom w:val="single" w:sz="4" w:space="0" w:color="auto"/>
            </w:tcBorders>
          </w:tcPr>
          <w:p w14:paraId="63309232" w14:textId="77777777" w:rsidR="003446BD" w:rsidRDefault="0026781F">
            <w:pPr>
              <w:pStyle w:val="a5"/>
              <w:jc w:val="center"/>
            </w:pPr>
            <w:r>
              <w:t>из них</w:t>
            </w:r>
          </w:p>
        </w:tc>
      </w:tr>
      <w:tr w:rsidR="003446BD" w14:paraId="6CEF5F99" w14:textId="77777777">
        <w:tc>
          <w:tcPr>
            <w:tcW w:w="517" w:type="dxa"/>
            <w:vMerge/>
            <w:tcBorders>
              <w:top w:val="single" w:sz="4" w:space="0" w:color="auto"/>
              <w:bottom w:val="single" w:sz="4" w:space="0" w:color="auto"/>
              <w:right w:val="single" w:sz="4" w:space="0" w:color="auto"/>
            </w:tcBorders>
          </w:tcPr>
          <w:p w14:paraId="22BB0309" w14:textId="77777777" w:rsidR="003446BD" w:rsidRDefault="003446BD">
            <w:pPr>
              <w:pStyle w:val="a5"/>
            </w:pPr>
          </w:p>
        </w:tc>
        <w:tc>
          <w:tcPr>
            <w:tcW w:w="1566" w:type="dxa"/>
            <w:vMerge/>
            <w:tcBorders>
              <w:top w:val="single" w:sz="4" w:space="0" w:color="auto"/>
              <w:left w:val="single" w:sz="4" w:space="0" w:color="auto"/>
              <w:bottom w:val="single" w:sz="4" w:space="0" w:color="auto"/>
              <w:right w:val="single" w:sz="4" w:space="0" w:color="auto"/>
            </w:tcBorders>
          </w:tcPr>
          <w:p w14:paraId="7B7037F9" w14:textId="77777777" w:rsidR="003446BD" w:rsidRDefault="003446BD">
            <w:pPr>
              <w:pStyle w:val="a5"/>
            </w:pPr>
          </w:p>
        </w:tc>
        <w:tc>
          <w:tcPr>
            <w:tcW w:w="2296" w:type="dxa"/>
            <w:vMerge/>
            <w:tcBorders>
              <w:top w:val="single" w:sz="4" w:space="0" w:color="auto"/>
              <w:left w:val="single" w:sz="4" w:space="0" w:color="auto"/>
              <w:bottom w:val="single" w:sz="4" w:space="0" w:color="auto"/>
              <w:right w:val="single" w:sz="4" w:space="0" w:color="auto"/>
            </w:tcBorders>
          </w:tcPr>
          <w:p w14:paraId="1B204525" w14:textId="77777777" w:rsidR="003446BD" w:rsidRDefault="003446BD">
            <w:pPr>
              <w:pStyle w:val="a5"/>
            </w:pPr>
          </w:p>
        </w:tc>
        <w:tc>
          <w:tcPr>
            <w:tcW w:w="1415" w:type="dxa"/>
            <w:vMerge/>
            <w:tcBorders>
              <w:top w:val="single" w:sz="4" w:space="0" w:color="auto"/>
              <w:left w:val="single" w:sz="4" w:space="0" w:color="auto"/>
              <w:bottom w:val="single" w:sz="4" w:space="0" w:color="auto"/>
              <w:right w:val="single" w:sz="4" w:space="0" w:color="auto"/>
            </w:tcBorders>
          </w:tcPr>
          <w:p w14:paraId="40094F51" w14:textId="77777777" w:rsidR="003446BD" w:rsidRDefault="003446BD">
            <w:pPr>
              <w:pStyle w:val="a5"/>
            </w:pPr>
          </w:p>
        </w:tc>
        <w:tc>
          <w:tcPr>
            <w:tcW w:w="1334" w:type="dxa"/>
            <w:vMerge/>
            <w:tcBorders>
              <w:top w:val="single" w:sz="4" w:space="0" w:color="auto"/>
              <w:left w:val="single" w:sz="4" w:space="0" w:color="auto"/>
              <w:bottom w:val="single" w:sz="4" w:space="0" w:color="auto"/>
              <w:right w:val="single" w:sz="4" w:space="0" w:color="auto"/>
            </w:tcBorders>
          </w:tcPr>
          <w:p w14:paraId="4034BD14" w14:textId="77777777" w:rsidR="003446BD" w:rsidRDefault="003446BD">
            <w:pPr>
              <w:pStyle w:val="a5"/>
            </w:pPr>
          </w:p>
        </w:tc>
        <w:tc>
          <w:tcPr>
            <w:tcW w:w="1750" w:type="dxa"/>
            <w:tcBorders>
              <w:top w:val="single" w:sz="4" w:space="0" w:color="auto"/>
              <w:left w:val="single" w:sz="4" w:space="0" w:color="auto"/>
              <w:bottom w:val="single" w:sz="4" w:space="0" w:color="auto"/>
              <w:right w:val="single" w:sz="4" w:space="0" w:color="auto"/>
            </w:tcBorders>
          </w:tcPr>
          <w:p w14:paraId="42467C43" w14:textId="77777777" w:rsidR="003446BD" w:rsidRDefault="0026781F">
            <w:pPr>
              <w:pStyle w:val="a5"/>
              <w:jc w:val="center"/>
            </w:pPr>
            <w:r>
              <w:t>Проводящие профилактические медицинские осмотры и диспансеризацию</w:t>
            </w:r>
          </w:p>
        </w:tc>
        <w:tc>
          <w:tcPr>
            <w:tcW w:w="1511" w:type="dxa"/>
            <w:tcBorders>
              <w:top w:val="single" w:sz="4" w:space="0" w:color="auto"/>
              <w:left w:val="single" w:sz="4" w:space="0" w:color="auto"/>
              <w:bottom w:val="single" w:sz="4" w:space="0" w:color="auto"/>
            </w:tcBorders>
          </w:tcPr>
          <w:p w14:paraId="2519E192" w14:textId="77777777" w:rsidR="003446BD" w:rsidRDefault="0026781F">
            <w:pPr>
              <w:pStyle w:val="a5"/>
              <w:jc w:val="center"/>
            </w:pPr>
            <w:r>
              <w:t>в том числе углубленную диспансеризацию</w:t>
            </w:r>
          </w:p>
        </w:tc>
      </w:tr>
      <w:tr w:rsidR="003446BD" w14:paraId="17DC597B" w14:textId="77777777">
        <w:tc>
          <w:tcPr>
            <w:tcW w:w="517" w:type="dxa"/>
            <w:tcBorders>
              <w:top w:val="single" w:sz="4" w:space="0" w:color="auto"/>
              <w:bottom w:val="single" w:sz="4" w:space="0" w:color="auto"/>
              <w:right w:val="single" w:sz="4" w:space="0" w:color="auto"/>
            </w:tcBorders>
          </w:tcPr>
          <w:p w14:paraId="36336E50" w14:textId="77777777" w:rsidR="003446BD" w:rsidRDefault="0026781F">
            <w:pPr>
              <w:pStyle w:val="a5"/>
              <w:jc w:val="center"/>
            </w:pPr>
            <w:r>
              <w:t>1</w:t>
            </w:r>
          </w:p>
        </w:tc>
        <w:tc>
          <w:tcPr>
            <w:tcW w:w="1566" w:type="dxa"/>
            <w:tcBorders>
              <w:top w:val="single" w:sz="4" w:space="0" w:color="auto"/>
              <w:left w:val="single" w:sz="4" w:space="0" w:color="auto"/>
              <w:bottom w:val="single" w:sz="4" w:space="0" w:color="auto"/>
              <w:right w:val="single" w:sz="4" w:space="0" w:color="auto"/>
            </w:tcBorders>
          </w:tcPr>
          <w:p w14:paraId="6E1BC51B" w14:textId="77777777" w:rsidR="003446BD" w:rsidRDefault="0026781F">
            <w:pPr>
              <w:pStyle w:val="a5"/>
              <w:jc w:val="center"/>
            </w:pPr>
            <w:r>
              <w:t>720001</w:t>
            </w:r>
          </w:p>
        </w:tc>
        <w:tc>
          <w:tcPr>
            <w:tcW w:w="2296" w:type="dxa"/>
            <w:tcBorders>
              <w:top w:val="single" w:sz="4" w:space="0" w:color="auto"/>
              <w:left w:val="single" w:sz="4" w:space="0" w:color="auto"/>
              <w:bottom w:val="single" w:sz="4" w:space="0" w:color="auto"/>
              <w:right w:val="single" w:sz="4" w:space="0" w:color="auto"/>
            </w:tcBorders>
          </w:tcPr>
          <w:p w14:paraId="3A65990A" w14:textId="77777777" w:rsidR="003446BD" w:rsidRDefault="0026781F">
            <w:pPr>
              <w:pStyle w:val="a6"/>
            </w:pPr>
            <w:r>
              <w:t>Государственное бюджетное учреждение здравоохранения Тюменской области "Областная клиническая больница N 1"</w:t>
            </w:r>
          </w:p>
        </w:tc>
        <w:tc>
          <w:tcPr>
            <w:tcW w:w="1415" w:type="dxa"/>
            <w:tcBorders>
              <w:top w:val="single" w:sz="4" w:space="0" w:color="auto"/>
              <w:left w:val="single" w:sz="4" w:space="0" w:color="auto"/>
              <w:bottom w:val="single" w:sz="4" w:space="0" w:color="auto"/>
              <w:right w:val="single" w:sz="4" w:space="0" w:color="auto"/>
            </w:tcBorders>
          </w:tcPr>
          <w:p w14:paraId="66ACF4C4"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1436DEC5"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180CDDB2"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40A1BCFF" w14:textId="77777777" w:rsidR="003446BD" w:rsidRDefault="003446BD">
            <w:pPr>
              <w:pStyle w:val="a5"/>
            </w:pPr>
          </w:p>
        </w:tc>
      </w:tr>
      <w:tr w:rsidR="003446BD" w14:paraId="323AA209" w14:textId="77777777">
        <w:tc>
          <w:tcPr>
            <w:tcW w:w="517" w:type="dxa"/>
            <w:tcBorders>
              <w:top w:val="single" w:sz="4" w:space="0" w:color="auto"/>
              <w:bottom w:val="single" w:sz="4" w:space="0" w:color="auto"/>
              <w:right w:val="single" w:sz="4" w:space="0" w:color="auto"/>
            </w:tcBorders>
          </w:tcPr>
          <w:p w14:paraId="7B618B29" w14:textId="77777777" w:rsidR="003446BD" w:rsidRDefault="0026781F">
            <w:pPr>
              <w:pStyle w:val="a5"/>
              <w:jc w:val="center"/>
            </w:pPr>
            <w:r>
              <w:t>2</w:t>
            </w:r>
          </w:p>
        </w:tc>
        <w:tc>
          <w:tcPr>
            <w:tcW w:w="1566" w:type="dxa"/>
            <w:tcBorders>
              <w:top w:val="single" w:sz="4" w:space="0" w:color="auto"/>
              <w:left w:val="single" w:sz="4" w:space="0" w:color="auto"/>
              <w:bottom w:val="single" w:sz="4" w:space="0" w:color="auto"/>
              <w:right w:val="single" w:sz="4" w:space="0" w:color="auto"/>
            </w:tcBorders>
          </w:tcPr>
          <w:p w14:paraId="6824AF09" w14:textId="77777777" w:rsidR="003446BD" w:rsidRDefault="0026781F">
            <w:pPr>
              <w:pStyle w:val="a5"/>
              <w:jc w:val="center"/>
            </w:pPr>
            <w:r>
              <w:t>720002</w:t>
            </w:r>
          </w:p>
        </w:tc>
        <w:tc>
          <w:tcPr>
            <w:tcW w:w="2296" w:type="dxa"/>
            <w:tcBorders>
              <w:top w:val="single" w:sz="4" w:space="0" w:color="auto"/>
              <w:left w:val="single" w:sz="4" w:space="0" w:color="auto"/>
              <w:bottom w:val="single" w:sz="4" w:space="0" w:color="auto"/>
              <w:right w:val="single" w:sz="4" w:space="0" w:color="auto"/>
            </w:tcBorders>
          </w:tcPr>
          <w:p w14:paraId="625BD1F2" w14:textId="77777777" w:rsidR="003446BD" w:rsidRDefault="0026781F">
            <w:pPr>
              <w:pStyle w:val="a6"/>
            </w:pPr>
            <w:r>
              <w:t>Государственное бюджетное учреждение здравоохранения Тюменской области "Областная клиническая больница N 2"</w:t>
            </w:r>
          </w:p>
        </w:tc>
        <w:tc>
          <w:tcPr>
            <w:tcW w:w="1415" w:type="dxa"/>
            <w:tcBorders>
              <w:top w:val="single" w:sz="4" w:space="0" w:color="auto"/>
              <w:left w:val="single" w:sz="4" w:space="0" w:color="auto"/>
              <w:bottom w:val="single" w:sz="4" w:space="0" w:color="auto"/>
              <w:right w:val="single" w:sz="4" w:space="0" w:color="auto"/>
            </w:tcBorders>
          </w:tcPr>
          <w:p w14:paraId="77921D68"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3B7F1F95"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16EB7A43"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62BE1BBA" w14:textId="77777777" w:rsidR="003446BD" w:rsidRDefault="0026781F">
            <w:pPr>
              <w:pStyle w:val="a5"/>
              <w:jc w:val="center"/>
            </w:pPr>
            <w:r>
              <w:t>+</w:t>
            </w:r>
          </w:p>
        </w:tc>
      </w:tr>
      <w:tr w:rsidR="003446BD" w14:paraId="17920531" w14:textId="77777777">
        <w:tc>
          <w:tcPr>
            <w:tcW w:w="517" w:type="dxa"/>
            <w:tcBorders>
              <w:top w:val="single" w:sz="4" w:space="0" w:color="auto"/>
              <w:bottom w:val="single" w:sz="4" w:space="0" w:color="auto"/>
              <w:right w:val="single" w:sz="4" w:space="0" w:color="auto"/>
            </w:tcBorders>
          </w:tcPr>
          <w:p w14:paraId="0E670997" w14:textId="77777777" w:rsidR="003446BD" w:rsidRDefault="0026781F">
            <w:pPr>
              <w:pStyle w:val="a5"/>
              <w:jc w:val="center"/>
            </w:pPr>
            <w:r>
              <w:t>3</w:t>
            </w:r>
          </w:p>
        </w:tc>
        <w:tc>
          <w:tcPr>
            <w:tcW w:w="1566" w:type="dxa"/>
            <w:tcBorders>
              <w:top w:val="single" w:sz="4" w:space="0" w:color="auto"/>
              <w:left w:val="single" w:sz="4" w:space="0" w:color="auto"/>
              <w:bottom w:val="single" w:sz="4" w:space="0" w:color="auto"/>
              <w:right w:val="single" w:sz="4" w:space="0" w:color="auto"/>
            </w:tcBorders>
          </w:tcPr>
          <w:p w14:paraId="21E7A2ED" w14:textId="77777777" w:rsidR="003446BD" w:rsidRDefault="0026781F">
            <w:pPr>
              <w:pStyle w:val="a5"/>
              <w:jc w:val="center"/>
            </w:pPr>
            <w:r>
              <w:t>720003</w:t>
            </w:r>
          </w:p>
        </w:tc>
        <w:tc>
          <w:tcPr>
            <w:tcW w:w="2296" w:type="dxa"/>
            <w:tcBorders>
              <w:top w:val="single" w:sz="4" w:space="0" w:color="auto"/>
              <w:left w:val="single" w:sz="4" w:space="0" w:color="auto"/>
              <w:bottom w:val="single" w:sz="4" w:space="0" w:color="auto"/>
              <w:right w:val="single" w:sz="4" w:space="0" w:color="auto"/>
            </w:tcBorders>
          </w:tcPr>
          <w:p w14:paraId="4E6212FF" w14:textId="77777777" w:rsidR="003446BD" w:rsidRDefault="0026781F">
            <w:pPr>
              <w:pStyle w:val="a6"/>
            </w:pPr>
            <w:r>
              <w:t>Государственное автономное учреждение здравоохранения Тюменской области "Областной кожно-венерологический диспансер"</w:t>
            </w:r>
          </w:p>
        </w:tc>
        <w:tc>
          <w:tcPr>
            <w:tcW w:w="1415" w:type="dxa"/>
            <w:tcBorders>
              <w:top w:val="single" w:sz="4" w:space="0" w:color="auto"/>
              <w:left w:val="single" w:sz="4" w:space="0" w:color="auto"/>
              <w:bottom w:val="single" w:sz="4" w:space="0" w:color="auto"/>
              <w:right w:val="single" w:sz="4" w:space="0" w:color="auto"/>
            </w:tcBorders>
          </w:tcPr>
          <w:p w14:paraId="237FA39E"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72B4BC36"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1AA55F54"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5546C8CB" w14:textId="77777777" w:rsidR="003446BD" w:rsidRDefault="003446BD">
            <w:pPr>
              <w:pStyle w:val="a5"/>
            </w:pPr>
          </w:p>
        </w:tc>
      </w:tr>
      <w:tr w:rsidR="003446BD" w14:paraId="255D7073" w14:textId="77777777">
        <w:tc>
          <w:tcPr>
            <w:tcW w:w="517" w:type="dxa"/>
            <w:tcBorders>
              <w:top w:val="single" w:sz="4" w:space="0" w:color="auto"/>
              <w:bottom w:val="single" w:sz="4" w:space="0" w:color="auto"/>
              <w:right w:val="single" w:sz="4" w:space="0" w:color="auto"/>
            </w:tcBorders>
          </w:tcPr>
          <w:p w14:paraId="57DDDC6D" w14:textId="77777777" w:rsidR="003446BD" w:rsidRDefault="0026781F">
            <w:pPr>
              <w:pStyle w:val="a5"/>
              <w:jc w:val="center"/>
            </w:pPr>
            <w:r>
              <w:t>4</w:t>
            </w:r>
          </w:p>
        </w:tc>
        <w:tc>
          <w:tcPr>
            <w:tcW w:w="1566" w:type="dxa"/>
            <w:tcBorders>
              <w:top w:val="single" w:sz="4" w:space="0" w:color="auto"/>
              <w:left w:val="single" w:sz="4" w:space="0" w:color="auto"/>
              <w:bottom w:val="single" w:sz="4" w:space="0" w:color="auto"/>
              <w:right w:val="single" w:sz="4" w:space="0" w:color="auto"/>
            </w:tcBorders>
          </w:tcPr>
          <w:p w14:paraId="755E2134" w14:textId="77777777" w:rsidR="003446BD" w:rsidRDefault="0026781F">
            <w:pPr>
              <w:pStyle w:val="a5"/>
              <w:jc w:val="center"/>
            </w:pPr>
            <w:r>
              <w:t>720004</w:t>
            </w:r>
          </w:p>
        </w:tc>
        <w:tc>
          <w:tcPr>
            <w:tcW w:w="2296" w:type="dxa"/>
            <w:tcBorders>
              <w:top w:val="single" w:sz="4" w:space="0" w:color="auto"/>
              <w:left w:val="single" w:sz="4" w:space="0" w:color="auto"/>
              <w:bottom w:val="single" w:sz="4" w:space="0" w:color="auto"/>
              <w:right w:val="single" w:sz="4" w:space="0" w:color="auto"/>
            </w:tcBorders>
          </w:tcPr>
          <w:p w14:paraId="372CBF67" w14:textId="77777777" w:rsidR="003446BD" w:rsidRDefault="0026781F">
            <w:pPr>
              <w:pStyle w:val="a6"/>
            </w:pPr>
            <w:r>
              <w:t xml:space="preserve">Государственное автономное </w:t>
            </w:r>
            <w:r>
              <w:lastRenderedPageBreak/>
              <w:t>учреждение здравоохранения Тюменской области "Областной офтальмологический диспансер"</w:t>
            </w:r>
          </w:p>
        </w:tc>
        <w:tc>
          <w:tcPr>
            <w:tcW w:w="1415" w:type="dxa"/>
            <w:tcBorders>
              <w:top w:val="single" w:sz="4" w:space="0" w:color="auto"/>
              <w:left w:val="single" w:sz="4" w:space="0" w:color="auto"/>
              <w:bottom w:val="single" w:sz="4" w:space="0" w:color="auto"/>
              <w:right w:val="single" w:sz="4" w:space="0" w:color="auto"/>
            </w:tcBorders>
          </w:tcPr>
          <w:p w14:paraId="4AB7A178" w14:textId="77777777" w:rsidR="003446BD" w:rsidRDefault="0026781F">
            <w:pPr>
              <w:pStyle w:val="a5"/>
              <w:jc w:val="center"/>
            </w:pPr>
            <w:r>
              <w:lastRenderedPageBreak/>
              <w:t>+</w:t>
            </w:r>
          </w:p>
        </w:tc>
        <w:tc>
          <w:tcPr>
            <w:tcW w:w="1334" w:type="dxa"/>
            <w:tcBorders>
              <w:top w:val="single" w:sz="4" w:space="0" w:color="auto"/>
              <w:left w:val="single" w:sz="4" w:space="0" w:color="auto"/>
              <w:bottom w:val="single" w:sz="4" w:space="0" w:color="auto"/>
              <w:right w:val="single" w:sz="4" w:space="0" w:color="auto"/>
            </w:tcBorders>
          </w:tcPr>
          <w:p w14:paraId="01BA4447"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61D9F670"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01D00BB3" w14:textId="77777777" w:rsidR="003446BD" w:rsidRDefault="003446BD">
            <w:pPr>
              <w:pStyle w:val="a5"/>
            </w:pPr>
          </w:p>
        </w:tc>
      </w:tr>
      <w:tr w:rsidR="003446BD" w14:paraId="3B43C4C8" w14:textId="77777777">
        <w:tc>
          <w:tcPr>
            <w:tcW w:w="517" w:type="dxa"/>
            <w:tcBorders>
              <w:top w:val="single" w:sz="4" w:space="0" w:color="auto"/>
              <w:bottom w:val="single" w:sz="4" w:space="0" w:color="auto"/>
              <w:right w:val="single" w:sz="4" w:space="0" w:color="auto"/>
            </w:tcBorders>
          </w:tcPr>
          <w:p w14:paraId="0CAFBBE2" w14:textId="77777777" w:rsidR="003446BD" w:rsidRDefault="0026781F">
            <w:pPr>
              <w:pStyle w:val="a5"/>
              <w:jc w:val="center"/>
            </w:pPr>
            <w:r>
              <w:t>5</w:t>
            </w:r>
          </w:p>
        </w:tc>
        <w:tc>
          <w:tcPr>
            <w:tcW w:w="1566" w:type="dxa"/>
            <w:tcBorders>
              <w:top w:val="single" w:sz="4" w:space="0" w:color="auto"/>
              <w:left w:val="single" w:sz="4" w:space="0" w:color="auto"/>
              <w:bottom w:val="single" w:sz="4" w:space="0" w:color="auto"/>
              <w:right w:val="single" w:sz="4" w:space="0" w:color="auto"/>
            </w:tcBorders>
          </w:tcPr>
          <w:p w14:paraId="4CC777E3" w14:textId="77777777" w:rsidR="003446BD" w:rsidRDefault="0026781F">
            <w:pPr>
              <w:pStyle w:val="a5"/>
              <w:jc w:val="center"/>
            </w:pPr>
            <w:r>
              <w:t>720005</w:t>
            </w:r>
          </w:p>
        </w:tc>
        <w:tc>
          <w:tcPr>
            <w:tcW w:w="2296" w:type="dxa"/>
            <w:tcBorders>
              <w:top w:val="single" w:sz="4" w:space="0" w:color="auto"/>
              <w:left w:val="single" w:sz="4" w:space="0" w:color="auto"/>
              <w:bottom w:val="single" w:sz="4" w:space="0" w:color="auto"/>
              <w:right w:val="single" w:sz="4" w:space="0" w:color="auto"/>
            </w:tcBorders>
          </w:tcPr>
          <w:p w14:paraId="1B4F0E71" w14:textId="77777777" w:rsidR="003446BD" w:rsidRDefault="0026781F">
            <w:pPr>
              <w:pStyle w:val="a6"/>
            </w:pPr>
            <w:r>
              <w:t>Государственное автономное учреждение здравоохранения Тюменской области "Областная стоматологическая поликлиника"</w:t>
            </w:r>
          </w:p>
        </w:tc>
        <w:tc>
          <w:tcPr>
            <w:tcW w:w="1415" w:type="dxa"/>
            <w:tcBorders>
              <w:top w:val="single" w:sz="4" w:space="0" w:color="auto"/>
              <w:left w:val="single" w:sz="4" w:space="0" w:color="auto"/>
              <w:bottom w:val="single" w:sz="4" w:space="0" w:color="auto"/>
              <w:right w:val="single" w:sz="4" w:space="0" w:color="auto"/>
            </w:tcBorders>
          </w:tcPr>
          <w:p w14:paraId="42E9C9C3"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1DEE06F9"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4F8E3CB9"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1EBC5CE0" w14:textId="77777777" w:rsidR="003446BD" w:rsidRDefault="003446BD">
            <w:pPr>
              <w:pStyle w:val="a5"/>
            </w:pPr>
          </w:p>
        </w:tc>
      </w:tr>
      <w:tr w:rsidR="003446BD" w14:paraId="0325B3E7" w14:textId="77777777">
        <w:tc>
          <w:tcPr>
            <w:tcW w:w="517" w:type="dxa"/>
            <w:tcBorders>
              <w:top w:val="single" w:sz="4" w:space="0" w:color="auto"/>
              <w:bottom w:val="single" w:sz="4" w:space="0" w:color="auto"/>
              <w:right w:val="single" w:sz="4" w:space="0" w:color="auto"/>
            </w:tcBorders>
          </w:tcPr>
          <w:p w14:paraId="31E10A78" w14:textId="77777777" w:rsidR="003446BD" w:rsidRDefault="0026781F">
            <w:pPr>
              <w:pStyle w:val="a5"/>
              <w:jc w:val="center"/>
            </w:pPr>
            <w:r>
              <w:t>6</w:t>
            </w:r>
          </w:p>
        </w:tc>
        <w:tc>
          <w:tcPr>
            <w:tcW w:w="1566" w:type="dxa"/>
            <w:tcBorders>
              <w:top w:val="single" w:sz="4" w:space="0" w:color="auto"/>
              <w:left w:val="single" w:sz="4" w:space="0" w:color="auto"/>
              <w:bottom w:val="single" w:sz="4" w:space="0" w:color="auto"/>
              <w:right w:val="single" w:sz="4" w:space="0" w:color="auto"/>
            </w:tcBorders>
          </w:tcPr>
          <w:p w14:paraId="215B60F5" w14:textId="77777777" w:rsidR="003446BD" w:rsidRDefault="0026781F">
            <w:pPr>
              <w:pStyle w:val="a5"/>
              <w:jc w:val="center"/>
            </w:pPr>
            <w:r>
              <w:t>720006</w:t>
            </w:r>
          </w:p>
        </w:tc>
        <w:tc>
          <w:tcPr>
            <w:tcW w:w="2296" w:type="dxa"/>
            <w:tcBorders>
              <w:top w:val="single" w:sz="4" w:space="0" w:color="auto"/>
              <w:left w:val="single" w:sz="4" w:space="0" w:color="auto"/>
              <w:bottom w:val="single" w:sz="4" w:space="0" w:color="auto"/>
              <w:right w:val="single" w:sz="4" w:space="0" w:color="auto"/>
            </w:tcBorders>
          </w:tcPr>
          <w:p w14:paraId="49A355CB" w14:textId="77777777" w:rsidR="003446BD" w:rsidRDefault="0026781F">
            <w:pPr>
              <w:pStyle w:val="a6"/>
            </w:pPr>
            <w:r>
              <w:t>Государственное бюджетное учреждение здравоохранения Тюменской области "Перинатальный центр" (г. Тюмень)</w:t>
            </w:r>
          </w:p>
        </w:tc>
        <w:tc>
          <w:tcPr>
            <w:tcW w:w="1415" w:type="dxa"/>
            <w:tcBorders>
              <w:top w:val="single" w:sz="4" w:space="0" w:color="auto"/>
              <w:left w:val="single" w:sz="4" w:space="0" w:color="auto"/>
              <w:bottom w:val="single" w:sz="4" w:space="0" w:color="auto"/>
              <w:right w:val="single" w:sz="4" w:space="0" w:color="auto"/>
            </w:tcBorders>
          </w:tcPr>
          <w:p w14:paraId="1A1F2ED4"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39544BF0"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71F2169E"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6F5AA2D5" w14:textId="77777777" w:rsidR="003446BD" w:rsidRDefault="003446BD">
            <w:pPr>
              <w:pStyle w:val="a5"/>
            </w:pPr>
          </w:p>
        </w:tc>
      </w:tr>
      <w:tr w:rsidR="003446BD" w14:paraId="2B5CD00C" w14:textId="77777777">
        <w:tc>
          <w:tcPr>
            <w:tcW w:w="517" w:type="dxa"/>
            <w:tcBorders>
              <w:top w:val="single" w:sz="4" w:space="0" w:color="auto"/>
              <w:bottom w:val="single" w:sz="4" w:space="0" w:color="auto"/>
              <w:right w:val="single" w:sz="4" w:space="0" w:color="auto"/>
            </w:tcBorders>
          </w:tcPr>
          <w:p w14:paraId="58735565" w14:textId="77777777" w:rsidR="003446BD" w:rsidRDefault="0026781F">
            <w:pPr>
              <w:pStyle w:val="a5"/>
              <w:jc w:val="center"/>
            </w:pPr>
            <w:r>
              <w:t>7</w:t>
            </w:r>
          </w:p>
        </w:tc>
        <w:tc>
          <w:tcPr>
            <w:tcW w:w="1566" w:type="dxa"/>
            <w:tcBorders>
              <w:top w:val="single" w:sz="4" w:space="0" w:color="auto"/>
              <w:left w:val="single" w:sz="4" w:space="0" w:color="auto"/>
              <w:bottom w:val="single" w:sz="4" w:space="0" w:color="auto"/>
              <w:right w:val="single" w:sz="4" w:space="0" w:color="auto"/>
            </w:tcBorders>
          </w:tcPr>
          <w:p w14:paraId="5B9FF18A" w14:textId="77777777" w:rsidR="003446BD" w:rsidRDefault="0026781F">
            <w:pPr>
              <w:pStyle w:val="a5"/>
              <w:jc w:val="center"/>
            </w:pPr>
            <w:r>
              <w:t>720008</w:t>
            </w:r>
          </w:p>
        </w:tc>
        <w:tc>
          <w:tcPr>
            <w:tcW w:w="2296" w:type="dxa"/>
            <w:tcBorders>
              <w:top w:val="single" w:sz="4" w:space="0" w:color="auto"/>
              <w:left w:val="single" w:sz="4" w:space="0" w:color="auto"/>
              <w:bottom w:val="single" w:sz="4" w:space="0" w:color="auto"/>
              <w:right w:val="single" w:sz="4" w:space="0" w:color="auto"/>
            </w:tcBorders>
          </w:tcPr>
          <w:p w14:paraId="2202108E" w14:textId="77777777" w:rsidR="003446BD" w:rsidRDefault="0026781F">
            <w:pPr>
              <w:pStyle w:val="a6"/>
            </w:pPr>
            <w:r>
              <w:t>Государственное бюджетное учреждение здравоохранения Тюменской области "Областная инфекционная клиническая больница"</w:t>
            </w:r>
          </w:p>
        </w:tc>
        <w:tc>
          <w:tcPr>
            <w:tcW w:w="1415" w:type="dxa"/>
            <w:tcBorders>
              <w:top w:val="single" w:sz="4" w:space="0" w:color="auto"/>
              <w:left w:val="single" w:sz="4" w:space="0" w:color="auto"/>
              <w:bottom w:val="single" w:sz="4" w:space="0" w:color="auto"/>
              <w:right w:val="single" w:sz="4" w:space="0" w:color="auto"/>
            </w:tcBorders>
          </w:tcPr>
          <w:p w14:paraId="4441CDC2"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2B7F71D5"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533EB080"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2705FA37" w14:textId="77777777" w:rsidR="003446BD" w:rsidRDefault="003446BD">
            <w:pPr>
              <w:pStyle w:val="a5"/>
            </w:pPr>
          </w:p>
        </w:tc>
      </w:tr>
      <w:tr w:rsidR="003446BD" w14:paraId="13F0370B" w14:textId="77777777">
        <w:tc>
          <w:tcPr>
            <w:tcW w:w="517" w:type="dxa"/>
            <w:tcBorders>
              <w:top w:val="single" w:sz="4" w:space="0" w:color="auto"/>
              <w:bottom w:val="single" w:sz="4" w:space="0" w:color="auto"/>
              <w:right w:val="single" w:sz="4" w:space="0" w:color="auto"/>
            </w:tcBorders>
          </w:tcPr>
          <w:p w14:paraId="22A61B73" w14:textId="77777777" w:rsidR="003446BD" w:rsidRDefault="0026781F">
            <w:pPr>
              <w:pStyle w:val="a5"/>
              <w:jc w:val="center"/>
            </w:pPr>
            <w:r>
              <w:t>8</w:t>
            </w:r>
          </w:p>
        </w:tc>
        <w:tc>
          <w:tcPr>
            <w:tcW w:w="1566" w:type="dxa"/>
            <w:tcBorders>
              <w:top w:val="single" w:sz="4" w:space="0" w:color="auto"/>
              <w:left w:val="single" w:sz="4" w:space="0" w:color="auto"/>
              <w:bottom w:val="nil"/>
              <w:right w:val="single" w:sz="4" w:space="0" w:color="auto"/>
            </w:tcBorders>
          </w:tcPr>
          <w:p w14:paraId="5977E25E" w14:textId="77777777" w:rsidR="003446BD" w:rsidRDefault="0026781F">
            <w:pPr>
              <w:pStyle w:val="a5"/>
              <w:jc w:val="center"/>
            </w:pPr>
            <w:r>
              <w:t>720009</w:t>
            </w:r>
          </w:p>
        </w:tc>
        <w:tc>
          <w:tcPr>
            <w:tcW w:w="2296" w:type="dxa"/>
            <w:tcBorders>
              <w:top w:val="single" w:sz="4" w:space="0" w:color="auto"/>
              <w:left w:val="single" w:sz="4" w:space="0" w:color="auto"/>
              <w:bottom w:val="nil"/>
              <w:right w:val="single" w:sz="4" w:space="0" w:color="auto"/>
            </w:tcBorders>
          </w:tcPr>
          <w:p w14:paraId="673416F3" w14:textId="77777777" w:rsidR="003446BD" w:rsidRDefault="0026781F">
            <w:pPr>
              <w:pStyle w:val="a6"/>
            </w:pPr>
            <w:r>
              <w:t>Государственное бюджетное учреждение здравоохранения Тюменской области "Госпиталь для ветеранов войн"</w:t>
            </w:r>
          </w:p>
        </w:tc>
        <w:tc>
          <w:tcPr>
            <w:tcW w:w="1415" w:type="dxa"/>
            <w:tcBorders>
              <w:top w:val="single" w:sz="4" w:space="0" w:color="auto"/>
              <w:left w:val="single" w:sz="4" w:space="0" w:color="auto"/>
              <w:bottom w:val="nil"/>
              <w:right w:val="single" w:sz="4" w:space="0" w:color="auto"/>
            </w:tcBorders>
          </w:tcPr>
          <w:p w14:paraId="54614A35" w14:textId="77777777" w:rsidR="003446BD" w:rsidRDefault="0026781F">
            <w:pPr>
              <w:pStyle w:val="a5"/>
              <w:jc w:val="center"/>
            </w:pPr>
            <w:r>
              <w:t>+</w:t>
            </w:r>
          </w:p>
        </w:tc>
        <w:tc>
          <w:tcPr>
            <w:tcW w:w="1334" w:type="dxa"/>
            <w:tcBorders>
              <w:top w:val="single" w:sz="4" w:space="0" w:color="auto"/>
              <w:left w:val="single" w:sz="4" w:space="0" w:color="auto"/>
              <w:bottom w:val="nil"/>
              <w:right w:val="single" w:sz="4" w:space="0" w:color="auto"/>
            </w:tcBorders>
          </w:tcPr>
          <w:p w14:paraId="3368BC9B" w14:textId="77777777" w:rsidR="003446BD" w:rsidRDefault="0026781F">
            <w:pPr>
              <w:pStyle w:val="a5"/>
              <w:jc w:val="center"/>
            </w:pPr>
            <w:r>
              <w:t>+</w:t>
            </w:r>
          </w:p>
        </w:tc>
        <w:tc>
          <w:tcPr>
            <w:tcW w:w="1750" w:type="dxa"/>
            <w:tcBorders>
              <w:top w:val="single" w:sz="4" w:space="0" w:color="auto"/>
              <w:left w:val="single" w:sz="4" w:space="0" w:color="auto"/>
              <w:bottom w:val="nil"/>
              <w:right w:val="single" w:sz="4" w:space="0" w:color="auto"/>
            </w:tcBorders>
          </w:tcPr>
          <w:p w14:paraId="5418489F" w14:textId="77777777" w:rsidR="003446BD" w:rsidRDefault="0026781F">
            <w:pPr>
              <w:pStyle w:val="a5"/>
              <w:jc w:val="center"/>
            </w:pPr>
            <w:r>
              <w:t>+</w:t>
            </w:r>
          </w:p>
        </w:tc>
        <w:tc>
          <w:tcPr>
            <w:tcW w:w="1511" w:type="dxa"/>
            <w:tcBorders>
              <w:top w:val="single" w:sz="4" w:space="0" w:color="auto"/>
              <w:left w:val="single" w:sz="4" w:space="0" w:color="auto"/>
              <w:bottom w:val="nil"/>
            </w:tcBorders>
          </w:tcPr>
          <w:p w14:paraId="42A6CC16" w14:textId="77777777" w:rsidR="003446BD" w:rsidRDefault="0026781F">
            <w:pPr>
              <w:pStyle w:val="a5"/>
              <w:jc w:val="center"/>
            </w:pPr>
            <w:r>
              <w:t>+</w:t>
            </w:r>
          </w:p>
        </w:tc>
      </w:tr>
      <w:tr w:rsidR="003446BD" w14:paraId="411FBF85" w14:textId="77777777">
        <w:tc>
          <w:tcPr>
            <w:tcW w:w="517" w:type="dxa"/>
            <w:tcBorders>
              <w:top w:val="single" w:sz="4" w:space="0" w:color="auto"/>
              <w:bottom w:val="single" w:sz="4" w:space="0" w:color="auto"/>
              <w:right w:val="single" w:sz="4" w:space="0" w:color="auto"/>
            </w:tcBorders>
          </w:tcPr>
          <w:p w14:paraId="017C6CAE" w14:textId="77777777" w:rsidR="003446BD" w:rsidRDefault="0026781F">
            <w:pPr>
              <w:pStyle w:val="a5"/>
              <w:jc w:val="center"/>
            </w:pPr>
            <w:r>
              <w:t>9</w:t>
            </w:r>
          </w:p>
        </w:tc>
        <w:tc>
          <w:tcPr>
            <w:tcW w:w="1566" w:type="dxa"/>
            <w:tcBorders>
              <w:top w:val="single" w:sz="4" w:space="0" w:color="auto"/>
              <w:left w:val="single" w:sz="4" w:space="0" w:color="auto"/>
              <w:bottom w:val="single" w:sz="4" w:space="0" w:color="auto"/>
              <w:right w:val="single" w:sz="4" w:space="0" w:color="auto"/>
            </w:tcBorders>
          </w:tcPr>
          <w:p w14:paraId="1D61EDDC" w14:textId="77777777" w:rsidR="003446BD" w:rsidRDefault="0026781F">
            <w:pPr>
              <w:pStyle w:val="a5"/>
              <w:jc w:val="center"/>
            </w:pPr>
            <w:r>
              <w:t>720010</w:t>
            </w:r>
          </w:p>
        </w:tc>
        <w:tc>
          <w:tcPr>
            <w:tcW w:w="2296" w:type="dxa"/>
            <w:tcBorders>
              <w:top w:val="single" w:sz="4" w:space="0" w:color="auto"/>
              <w:left w:val="single" w:sz="4" w:space="0" w:color="auto"/>
              <w:bottom w:val="single" w:sz="4" w:space="0" w:color="auto"/>
              <w:right w:val="single" w:sz="4" w:space="0" w:color="auto"/>
            </w:tcBorders>
          </w:tcPr>
          <w:p w14:paraId="50EECF90" w14:textId="77777777" w:rsidR="003446BD" w:rsidRDefault="0026781F">
            <w:pPr>
              <w:pStyle w:val="a6"/>
            </w:pPr>
            <w:r>
              <w:t>Государственное бюджетное учреждение здравоохранения Тюменской области "Областная больница N 3" (г. Тобольск)</w:t>
            </w:r>
          </w:p>
        </w:tc>
        <w:tc>
          <w:tcPr>
            <w:tcW w:w="1415" w:type="dxa"/>
            <w:tcBorders>
              <w:top w:val="single" w:sz="4" w:space="0" w:color="auto"/>
              <w:left w:val="single" w:sz="4" w:space="0" w:color="auto"/>
              <w:bottom w:val="single" w:sz="4" w:space="0" w:color="auto"/>
              <w:right w:val="single" w:sz="4" w:space="0" w:color="auto"/>
            </w:tcBorders>
          </w:tcPr>
          <w:p w14:paraId="749DA6F5"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5F1AECDA"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26FD5E1C"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611015C3" w14:textId="77777777" w:rsidR="003446BD" w:rsidRDefault="0026781F">
            <w:pPr>
              <w:pStyle w:val="a5"/>
              <w:jc w:val="center"/>
            </w:pPr>
            <w:r>
              <w:t>+</w:t>
            </w:r>
          </w:p>
        </w:tc>
      </w:tr>
      <w:tr w:rsidR="003446BD" w14:paraId="7DCFABD0" w14:textId="77777777">
        <w:tc>
          <w:tcPr>
            <w:tcW w:w="517" w:type="dxa"/>
            <w:tcBorders>
              <w:top w:val="single" w:sz="4" w:space="0" w:color="auto"/>
              <w:bottom w:val="single" w:sz="4" w:space="0" w:color="auto"/>
              <w:right w:val="single" w:sz="4" w:space="0" w:color="auto"/>
            </w:tcBorders>
          </w:tcPr>
          <w:p w14:paraId="7A031772" w14:textId="77777777" w:rsidR="003446BD" w:rsidRDefault="0026781F">
            <w:pPr>
              <w:pStyle w:val="a5"/>
              <w:jc w:val="center"/>
            </w:pPr>
            <w:r>
              <w:t>10</w:t>
            </w:r>
          </w:p>
        </w:tc>
        <w:tc>
          <w:tcPr>
            <w:tcW w:w="1566" w:type="dxa"/>
            <w:tcBorders>
              <w:top w:val="single" w:sz="4" w:space="0" w:color="auto"/>
              <w:left w:val="single" w:sz="4" w:space="0" w:color="auto"/>
              <w:bottom w:val="single" w:sz="4" w:space="0" w:color="auto"/>
              <w:right w:val="single" w:sz="4" w:space="0" w:color="auto"/>
            </w:tcBorders>
          </w:tcPr>
          <w:p w14:paraId="63A77137" w14:textId="77777777" w:rsidR="003446BD" w:rsidRDefault="0026781F">
            <w:pPr>
              <w:pStyle w:val="a5"/>
              <w:jc w:val="center"/>
            </w:pPr>
            <w:r>
              <w:t>720011</w:t>
            </w:r>
          </w:p>
        </w:tc>
        <w:tc>
          <w:tcPr>
            <w:tcW w:w="2296" w:type="dxa"/>
            <w:tcBorders>
              <w:top w:val="single" w:sz="4" w:space="0" w:color="auto"/>
              <w:left w:val="single" w:sz="4" w:space="0" w:color="auto"/>
              <w:bottom w:val="single" w:sz="4" w:space="0" w:color="auto"/>
              <w:right w:val="single" w:sz="4" w:space="0" w:color="auto"/>
            </w:tcBorders>
          </w:tcPr>
          <w:p w14:paraId="29AF2E1D" w14:textId="77777777" w:rsidR="003446BD" w:rsidRDefault="0026781F">
            <w:pPr>
              <w:pStyle w:val="a6"/>
            </w:pPr>
            <w:r>
              <w:t xml:space="preserve">Государственное бюджетное учреждение здравоохранения Тюменской области </w:t>
            </w:r>
            <w:r>
              <w:lastRenderedPageBreak/>
              <w:t>"Областная больница N 4" (г. Ишим)</w:t>
            </w:r>
          </w:p>
        </w:tc>
        <w:tc>
          <w:tcPr>
            <w:tcW w:w="1415" w:type="dxa"/>
            <w:tcBorders>
              <w:top w:val="single" w:sz="4" w:space="0" w:color="auto"/>
              <w:left w:val="single" w:sz="4" w:space="0" w:color="auto"/>
              <w:bottom w:val="single" w:sz="4" w:space="0" w:color="auto"/>
              <w:right w:val="single" w:sz="4" w:space="0" w:color="auto"/>
            </w:tcBorders>
          </w:tcPr>
          <w:p w14:paraId="4088CDED" w14:textId="77777777" w:rsidR="003446BD" w:rsidRDefault="0026781F">
            <w:pPr>
              <w:pStyle w:val="a5"/>
              <w:jc w:val="center"/>
            </w:pPr>
            <w:r>
              <w:lastRenderedPageBreak/>
              <w:t>+</w:t>
            </w:r>
          </w:p>
        </w:tc>
        <w:tc>
          <w:tcPr>
            <w:tcW w:w="1334" w:type="dxa"/>
            <w:tcBorders>
              <w:top w:val="single" w:sz="4" w:space="0" w:color="auto"/>
              <w:left w:val="single" w:sz="4" w:space="0" w:color="auto"/>
              <w:bottom w:val="single" w:sz="4" w:space="0" w:color="auto"/>
              <w:right w:val="single" w:sz="4" w:space="0" w:color="auto"/>
            </w:tcBorders>
          </w:tcPr>
          <w:p w14:paraId="5B50CA33"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4569DCD8"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094A2DE7" w14:textId="77777777" w:rsidR="003446BD" w:rsidRDefault="0026781F">
            <w:pPr>
              <w:pStyle w:val="a5"/>
              <w:jc w:val="center"/>
            </w:pPr>
            <w:r>
              <w:t>+</w:t>
            </w:r>
          </w:p>
        </w:tc>
      </w:tr>
      <w:tr w:rsidR="003446BD" w14:paraId="0ACD4477" w14:textId="77777777">
        <w:tc>
          <w:tcPr>
            <w:tcW w:w="517" w:type="dxa"/>
            <w:tcBorders>
              <w:top w:val="single" w:sz="4" w:space="0" w:color="auto"/>
              <w:bottom w:val="single" w:sz="4" w:space="0" w:color="auto"/>
              <w:right w:val="single" w:sz="4" w:space="0" w:color="auto"/>
            </w:tcBorders>
          </w:tcPr>
          <w:p w14:paraId="22FF53E8" w14:textId="77777777" w:rsidR="003446BD" w:rsidRDefault="0026781F">
            <w:pPr>
              <w:pStyle w:val="a5"/>
              <w:jc w:val="center"/>
            </w:pPr>
            <w:r>
              <w:t>11</w:t>
            </w:r>
          </w:p>
        </w:tc>
        <w:tc>
          <w:tcPr>
            <w:tcW w:w="1566" w:type="dxa"/>
            <w:tcBorders>
              <w:top w:val="single" w:sz="4" w:space="0" w:color="auto"/>
              <w:left w:val="single" w:sz="4" w:space="0" w:color="auto"/>
              <w:bottom w:val="single" w:sz="4" w:space="0" w:color="auto"/>
              <w:right w:val="single" w:sz="4" w:space="0" w:color="auto"/>
            </w:tcBorders>
          </w:tcPr>
          <w:p w14:paraId="3842C32C" w14:textId="77777777" w:rsidR="003446BD" w:rsidRDefault="0026781F">
            <w:pPr>
              <w:pStyle w:val="a5"/>
              <w:jc w:val="center"/>
            </w:pPr>
            <w:r>
              <w:t>720016</w:t>
            </w:r>
          </w:p>
        </w:tc>
        <w:tc>
          <w:tcPr>
            <w:tcW w:w="2296" w:type="dxa"/>
            <w:tcBorders>
              <w:top w:val="single" w:sz="4" w:space="0" w:color="auto"/>
              <w:left w:val="single" w:sz="4" w:space="0" w:color="auto"/>
              <w:bottom w:val="single" w:sz="4" w:space="0" w:color="auto"/>
              <w:right w:val="single" w:sz="4" w:space="0" w:color="auto"/>
            </w:tcBorders>
          </w:tcPr>
          <w:p w14:paraId="74464B4B" w14:textId="77777777" w:rsidR="003446BD" w:rsidRDefault="0026781F">
            <w:pPr>
              <w:pStyle w:val="a6"/>
            </w:pPr>
            <w:r>
              <w:t>Государственное бюджетное учреждение здравоохранения Тюменской области "Областная больница N 9" (с. Вагай)</w:t>
            </w:r>
          </w:p>
        </w:tc>
        <w:tc>
          <w:tcPr>
            <w:tcW w:w="1415" w:type="dxa"/>
            <w:tcBorders>
              <w:top w:val="single" w:sz="4" w:space="0" w:color="auto"/>
              <w:left w:val="single" w:sz="4" w:space="0" w:color="auto"/>
              <w:bottom w:val="single" w:sz="4" w:space="0" w:color="auto"/>
              <w:right w:val="single" w:sz="4" w:space="0" w:color="auto"/>
            </w:tcBorders>
          </w:tcPr>
          <w:p w14:paraId="47C3740E"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30482803"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5B33B648"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69E4D506" w14:textId="77777777" w:rsidR="003446BD" w:rsidRDefault="0026781F">
            <w:pPr>
              <w:pStyle w:val="a5"/>
              <w:jc w:val="center"/>
            </w:pPr>
            <w:r>
              <w:t>+</w:t>
            </w:r>
          </w:p>
        </w:tc>
      </w:tr>
      <w:tr w:rsidR="003446BD" w14:paraId="7716DCD4" w14:textId="77777777">
        <w:tc>
          <w:tcPr>
            <w:tcW w:w="517" w:type="dxa"/>
            <w:tcBorders>
              <w:top w:val="single" w:sz="4" w:space="0" w:color="auto"/>
              <w:bottom w:val="single" w:sz="4" w:space="0" w:color="auto"/>
              <w:right w:val="single" w:sz="4" w:space="0" w:color="auto"/>
            </w:tcBorders>
          </w:tcPr>
          <w:p w14:paraId="7FC83150" w14:textId="77777777" w:rsidR="003446BD" w:rsidRDefault="0026781F">
            <w:pPr>
              <w:pStyle w:val="a5"/>
              <w:jc w:val="center"/>
            </w:pPr>
            <w:r>
              <w:t>12</w:t>
            </w:r>
          </w:p>
        </w:tc>
        <w:tc>
          <w:tcPr>
            <w:tcW w:w="1566" w:type="dxa"/>
            <w:tcBorders>
              <w:top w:val="single" w:sz="4" w:space="0" w:color="auto"/>
              <w:left w:val="single" w:sz="4" w:space="0" w:color="auto"/>
              <w:bottom w:val="single" w:sz="4" w:space="0" w:color="auto"/>
              <w:right w:val="single" w:sz="4" w:space="0" w:color="auto"/>
            </w:tcBorders>
          </w:tcPr>
          <w:p w14:paraId="3E18D115" w14:textId="77777777" w:rsidR="003446BD" w:rsidRDefault="0026781F">
            <w:pPr>
              <w:pStyle w:val="a5"/>
              <w:jc w:val="center"/>
            </w:pPr>
            <w:r>
              <w:t>720018</w:t>
            </w:r>
          </w:p>
        </w:tc>
        <w:tc>
          <w:tcPr>
            <w:tcW w:w="2296" w:type="dxa"/>
            <w:tcBorders>
              <w:top w:val="single" w:sz="4" w:space="0" w:color="auto"/>
              <w:left w:val="single" w:sz="4" w:space="0" w:color="auto"/>
              <w:bottom w:val="single" w:sz="4" w:space="0" w:color="auto"/>
              <w:right w:val="single" w:sz="4" w:space="0" w:color="auto"/>
            </w:tcBorders>
          </w:tcPr>
          <w:p w14:paraId="5919F8C1" w14:textId="77777777" w:rsidR="003446BD" w:rsidRDefault="0026781F">
            <w:pPr>
              <w:pStyle w:val="a6"/>
            </w:pPr>
            <w:r>
              <w:t>Государственное бюджетное учреждение здравоохранения Тюменской области "Областная больница N 11" (р. п. Голышманово)</w:t>
            </w:r>
          </w:p>
        </w:tc>
        <w:tc>
          <w:tcPr>
            <w:tcW w:w="1415" w:type="dxa"/>
            <w:tcBorders>
              <w:top w:val="single" w:sz="4" w:space="0" w:color="auto"/>
              <w:left w:val="single" w:sz="4" w:space="0" w:color="auto"/>
              <w:bottom w:val="single" w:sz="4" w:space="0" w:color="auto"/>
              <w:right w:val="single" w:sz="4" w:space="0" w:color="auto"/>
            </w:tcBorders>
          </w:tcPr>
          <w:p w14:paraId="5468F40E"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5967A529"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7837FB32"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16AC9D2F" w14:textId="77777777" w:rsidR="003446BD" w:rsidRDefault="0026781F">
            <w:pPr>
              <w:pStyle w:val="a5"/>
              <w:jc w:val="center"/>
            </w:pPr>
            <w:r>
              <w:t>+</w:t>
            </w:r>
          </w:p>
        </w:tc>
      </w:tr>
      <w:tr w:rsidR="003446BD" w14:paraId="7BFAAB24" w14:textId="77777777">
        <w:tc>
          <w:tcPr>
            <w:tcW w:w="517" w:type="dxa"/>
            <w:tcBorders>
              <w:top w:val="single" w:sz="4" w:space="0" w:color="auto"/>
              <w:bottom w:val="single" w:sz="4" w:space="0" w:color="auto"/>
              <w:right w:val="single" w:sz="4" w:space="0" w:color="auto"/>
            </w:tcBorders>
          </w:tcPr>
          <w:p w14:paraId="4322992B" w14:textId="77777777" w:rsidR="003446BD" w:rsidRDefault="0026781F">
            <w:pPr>
              <w:pStyle w:val="a5"/>
              <w:jc w:val="center"/>
            </w:pPr>
            <w:r>
              <w:t>13</w:t>
            </w:r>
          </w:p>
        </w:tc>
        <w:tc>
          <w:tcPr>
            <w:tcW w:w="1566" w:type="dxa"/>
            <w:tcBorders>
              <w:top w:val="single" w:sz="4" w:space="0" w:color="auto"/>
              <w:left w:val="single" w:sz="4" w:space="0" w:color="auto"/>
              <w:bottom w:val="single" w:sz="4" w:space="0" w:color="auto"/>
              <w:right w:val="single" w:sz="4" w:space="0" w:color="auto"/>
            </w:tcBorders>
          </w:tcPr>
          <w:p w14:paraId="215ACCAE" w14:textId="77777777" w:rsidR="003446BD" w:rsidRDefault="0026781F">
            <w:pPr>
              <w:pStyle w:val="a5"/>
              <w:jc w:val="center"/>
            </w:pPr>
            <w:r>
              <w:t>720019</w:t>
            </w:r>
          </w:p>
        </w:tc>
        <w:tc>
          <w:tcPr>
            <w:tcW w:w="2296" w:type="dxa"/>
            <w:tcBorders>
              <w:top w:val="single" w:sz="4" w:space="0" w:color="auto"/>
              <w:left w:val="single" w:sz="4" w:space="0" w:color="auto"/>
              <w:bottom w:val="single" w:sz="4" w:space="0" w:color="auto"/>
              <w:right w:val="single" w:sz="4" w:space="0" w:color="auto"/>
            </w:tcBorders>
          </w:tcPr>
          <w:p w14:paraId="336B02AF" w14:textId="77777777" w:rsidR="003446BD" w:rsidRDefault="0026781F">
            <w:pPr>
              <w:pStyle w:val="a6"/>
            </w:pPr>
            <w:r>
              <w:t>Государственное бюджетное учреждение здравоохранения Тюменской области "Областная больница N 12" (г. Заводоуковск)</w:t>
            </w:r>
          </w:p>
        </w:tc>
        <w:tc>
          <w:tcPr>
            <w:tcW w:w="1415" w:type="dxa"/>
            <w:tcBorders>
              <w:top w:val="single" w:sz="4" w:space="0" w:color="auto"/>
              <w:left w:val="single" w:sz="4" w:space="0" w:color="auto"/>
              <w:bottom w:val="single" w:sz="4" w:space="0" w:color="auto"/>
              <w:right w:val="single" w:sz="4" w:space="0" w:color="auto"/>
            </w:tcBorders>
          </w:tcPr>
          <w:p w14:paraId="2B52B464"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1EDF1860"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6FB6EF9E"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58136AF2" w14:textId="77777777" w:rsidR="003446BD" w:rsidRDefault="0026781F">
            <w:pPr>
              <w:pStyle w:val="a5"/>
              <w:jc w:val="center"/>
            </w:pPr>
            <w:r>
              <w:t>+</w:t>
            </w:r>
          </w:p>
        </w:tc>
      </w:tr>
      <w:tr w:rsidR="003446BD" w14:paraId="33DF0662" w14:textId="77777777">
        <w:tc>
          <w:tcPr>
            <w:tcW w:w="517" w:type="dxa"/>
            <w:tcBorders>
              <w:top w:val="single" w:sz="4" w:space="0" w:color="auto"/>
              <w:bottom w:val="single" w:sz="4" w:space="0" w:color="auto"/>
              <w:right w:val="single" w:sz="4" w:space="0" w:color="auto"/>
            </w:tcBorders>
          </w:tcPr>
          <w:p w14:paraId="5A846D20" w14:textId="77777777" w:rsidR="003446BD" w:rsidRDefault="0026781F">
            <w:pPr>
              <w:pStyle w:val="a5"/>
              <w:jc w:val="center"/>
            </w:pPr>
            <w:r>
              <w:t>14</w:t>
            </w:r>
          </w:p>
        </w:tc>
        <w:tc>
          <w:tcPr>
            <w:tcW w:w="1566" w:type="dxa"/>
            <w:tcBorders>
              <w:top w:val="single" w:sz="4" w:space="0" w:color="auto"/>
              <w:left w:val="single" w:sz="4" w:space="0" w:color="auto"/>
              <w:bottom w:val="single" w:sz="4" w:space="0" w:color="auto"/>
              <w:right w:val="single" w:sz="4" w:space="0" w:color="auto"/>
            </w:tcBorders>
          </w:tcPr>
          <w:p w14:paraId="255B57F1" w14:textId="77777777" w:rsidR="003446BD" w:rsidRDefault="0026781F">
            <w:pPr>
              <w:pStyle w:val="a5"/>
              <w:jc w:val="center"/>
            </w:pPr>
            <w:r>
              <w:t>720020</w:t>
            </w:r>
          </w:p>
        </w:tc>
        <w:tc>
          <w:tcPr>
            <w:tcW w:w="2296" w:type="dxa"/>
            <w:tcBorders>
              <w:top w:val="single" w:sz="4" w:space="0" w:color="auto"/>
              <w:left w:val="single" w:sz="4" w:space="0" w:color="auto"/>
              <w:bottom w:val="single" w:sz="4" w:space="0" w:color="auto"/>
              <w:right w:val="single" w:sz="4" w:space="0" w:color="auto"/>
            </w:tcBorders>
          </w:tcPr>
          <w:p w14:paraId="3C4980EF" w14:textId="77777777" w:rsidR="003446BD" w:rsidRDefault="0026781F">
            <w:pPr>
              <w:pStyle w:val="a6"/>
            </w:pPr>
            <w:r>
              <w:t>Государственное бюджетное учреждение здравоохранения Тюменской области "Областная больница N 13" (с. Исетское)</w:t>
            </w:r>
          </w:p>
        </w:tc>
        <w:tc>
          <w:tcPr>
            <w:tcW w:w="1415" w:type="dxa"/>
            <w:tcBorders>
              <w:top w:val="single" w:sz="4" w:space="0" w:color="auto"/>
              <w:left w:val="single" w:sz="4" w:space="0" w:color="auto"/>
              <w:bottom w:val="single" w:sz="4" w:space="0" w:color="auto"/>
              <w:right w:val="single" w:sz="4" w:space="0" w:color="auto"/>
            </w:tcBorders>
          </w:tcPr>
          <w:p w14:paraId="6AE41621"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4B31F0DD"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55F2384F"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4867095D" w14:textId="77777777" w:rsidR="003446BD" w:rsidRDefault="0026781F">
            <w:pPr>
              <w:pStyle w:val="a5"/>
              <w:jc w:val="center"/>
            </w:pPr>
            <w:r>
              <w:t>+</w:t>
            </w:r>
          </w:p>
        </w:tc>
      </w:tr>
      <w:tr w:rsidR="003446BD" w14:paraId="42D1B196" w14:textId="77777777">
        <w:tc>
          <w:tcPr>
            <w:tcW w:w="517" w:type="dxa"/>
            <w:tcBorders>
              <w:top w:val="single" w:sz="4" w:space="0" w:color="auto"/>
              <w:bottom w:val="single" w:sz="4" w:space="0" w:color="auto"/>
              <w:right w:val="single" w:sz="4" w:space="0" w:color="auto"/>
            </w:tcBorders>
          </w:tcPr>
          <w:p w14:paraId="0E04B007" w14:textId="77777777" w:rsidR="003446BD" w:rsidRDefault="0026781F">
            <w:pPr>
              <w:pStyle w:val="a5"/>
              <w:jc w:val="center"/>
            </w:pPr>
            <w:r>
              <w:t>15</w:t>
            </w:r>
          </w:p>
        </w:tc>
        <w:tc>
          <w:tcPr>
            <w:tcW w:w="1566" w:type="dxa"/>
            <w:tcBorders>
              <w:top w:val="single" w:sz="4" w:space="0" w:color="auto"/>
              <w:left w:val="single" w:sz="4" w:space="0" w:color="auto"/>
              <w:bottom w:val="single" w:sz="4" w:space="0" w:color="auto"/>
              <w:right w:val="single" w:sz="4" w:space="0" w:color="auto"/>
            </w:tcBorders>
          </w:tcPr>
          <w:p w14:paraId="64E1A886" w14:textId="77777777" w:rsidR="003446BD" w:rsidRDefault="0026781F">
            <w:pPr>
              <w:pStyle w:val="a5"/>
              <w:jc w:val="center"/>
            </w:pPr>
            <w:r>
              <w:t>720021</w:t>
            </w:r>
          </w:p>
        </w:tc>
        <w:tc>
          <w:tcPr>
            <w:tcW w:w="2296" w:type="dxa"/>
            <w:tcBorders>
              <w:top w:val="single" w:sz="4" w:space="0" w:color="auto"/>
              <w:left w:val="single" w:sz="4" w:space="0" w:color="auto"/>
              <w:bottom w:val="single" w:sz="4" w:space="0" w:color="auto"/>
              <w:right w:val="single" w:sz="4" w:space="0" w:color="auto"/>
            </w:tcBorders>
          </w:tcPr>
          <w:p w14:paraId="400B0E6C" w14:textId="77777777" w:rsidR="003446BD" w:rsidRDefault="0026781F">
            <w:pPr>
              <w:pStyle w:val="a6"/>
            </w:pPr>
            <w:r>
              <w:t>Государственное бюджетное учреждение здравоохранения Тюменской области "Областная больница N 14 имени В.Н. </w:t>
            </w:r>
            <w:proofErr w:type="spellStart"/>
            <w:r>
              <w:t>Шанаурина</w:t>
            </w:r>
            <w:proofErr w:type="spellEnd"/>
            <w:r>
              <w:t>" (с. Казанское)</w:t>
            </w:r>
          </w:p>
        </w:tc>
        <w:tc>
          <w:tcPr>
            <w:tcW w:w="1415" w:type="dxa"/>
            <w:tcBorders>
              <w:top w:val="single" w:sz="4" w:space="0" w:color="auto"/>
              <w:left w:val="single" w:sz="4" w:space="0" w:color="auto"/>
              <w:bottom w:val="single" w:sz="4" w:space="0" w:color="auto"/>
              <w:right w:val="single" w:sz="4" w:space="0" w:color="auto"/>
            </w:tcBorders>
          </w:tcPr>
          <w:p w14:paraId="033514BD"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26693F6C"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2EB2E4E2"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200389FF" w14:textId="77777777" w:rsidR="003446BD" w:rsidRDefault="0026781F">
            <w:pPr>
              <w:pStyle w:val="a5"/>
              <w:jc w:val="center"/>
            </w:pPr>
            <w:r>
              <w:t>+</w:t>
            </w:r>
          </w:p>
        </w:tc>
      </w:tr>
      <w:tr w:rsidR="003446BD" w14:paraId="612B9011" w14:textId="77777777">
        <w:tc>
          <w:tcPr>
            <w:tcW w:w="517" w:type="dxa"/>
            <w:tcBorders>
              <w:top w:val="single" w:sz="4" w:space="0" w:color="auto"/>
              <w:bottom w:val="single" w:sz="4" w:space="0" w:color="auto"/>
              <w:right w:val="single" w:sz="4" w:space="0" w:color="auto"/>
            </w:tcBorders>
          </w:tcPr>
          <w:p w14:paraId="019698F2" w14:textId="77777777" w:rsidR="003446BD" w:rsidRDefault="0026781F">
            <w:pPr>
              <w:pStyle w:val="a5"/>
              <w:jc w:val="center"/>
            </w:pPr>
            <w:r>
              <w:t>16</w:t>
            </w:r>
          </w:p>
        </w:tc>
        <w:tc>
          <w:tcPr>
            <w:tcW w:w="1566" w:type="dxa"/>
            <w:tcBorders>
              <w:top w:val="single" w:sz="4" w:space="0" w:color="auto"/>
              <w:left w:val="single" w:sz="4" w:space="0" w:color="auto"/>
              <w:bottom w:val="single" w:sz="4" w:space="0" w:color="auto"/>
              <w:right w:val="single" w:sz="4" w:space="0" w:color="auto"/>
            </w:tcBorders>
          </w:tcPr>
          <w:p w14:paraId="09761A0A" w14:textId="77777777" w:rsidR="003446BD" w:rsidRDefault="0026781F">
            <w:pPr>
              <w:pStyle w:val="a5"/>
              <w:jc w:val="center"/>
            </w:pPr>
            <w:r>
              <w:t>720022</w:t>
            </w:r>
          </w:p>
        </w:tc>
        <w:tc>
          <w:tcPr>
            <w:tcW w:w="2296" w:type="dxa"/>
            <w:tcBorders>
              <w:top w:val="single" w:sz="4" w:space="0" w:color="auto"/>
              <w:left w:val="single" w:sz="4" w:space="0" w:color="auto"/>
              <w:bottom w:val="single" w:sz="4" w:space="0" w:color="auto"/>
              <w:right w:val="single" w:sz="4" w:space="0" w:color="auto"/>
            </w:tcBorders>
          </w:tcPr>
          <w:p w14:paraId="12D1A5DD" w14:textId="77777777" w:rsidR="003446BD" w:rsidRDefault="0026781F">
            <w:pPr>
              <w:pStyle w:val="a6"/>
            </w:pPr>
            <w:r>
              <w:t xml:space="preserve">Государственное бюджетное учреждение здравоохранения Тюменской области </w:t>
            </w:r>
            <w:r>
              <w:lastRenderedPageBreak/>
              <w:t>"Областная больница N 15" (с. Нижняя Тавда)</w:t>
            </w:r>
          </w:p>
        </w:tc>
        <w:tc>
          <w:tcPr>
            <w:tcW w:w="1415" w:type="dxa"/>
            <w:tcBorders>
              <w:top w:val="single" w:sz="4" w:space="0" w:color="auto"/>
              <w:left w:val="single" w:sz="4" w:space="0" w:color="auto"/>
              <w:bottom w:val="single" w:sz="4" w:space="0" w:color="auto"/>
              <w:right w:val="single" w:sz="4" w:space="0" w:color="auto"/>
            </w:tcBorders>
          </w:tcPr>
          <w:p w14:paraId="0FD4BF0E" w14:textId="77777777" w:rsidR="003446BD" w:rsidRDefault="0026781F">
            <w:pPr>
              <w:pStyle w:val="a5"/>
              <w:jc w:val="center"/>
            </w:pPr>
            <w:r>
              <w:lastRenderedPageBreak/>
              <w:t>+</w:t>
            </w:r>
          </w:p>
        </w:tc>
        <w:tc>
          <w:tcPr>
            <w:tcW w:w="1334" w:type="dxa"/>
            <w:tcBorders>
              <w:top w:val="single" w:sz="4" w:space="0" w:color="auto"/>
              <w:left w:val="single" w:sz="4" w:space="0" w:color="auto"/>
              <w:bottom w:val="single" w:sz="4" w:space="0" w:color="auto"/>
              <w:right w:val="single" w:sz="4" w:space="0" w:color="auto"/>
            </w:tcBorders>
          </w:tcPr>
          <w:p w14:paraId="6FB23AE9"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238AF565"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24F4DF69" w14:textId="77777777" w:rsidR="003446BD" w:rsidRDefault="0026781F">
            <w:pPr>
              <w:pStyle w:val="a5"/>
              <w:jc w:val="center"/>
            </w:pPr>
            <w:r>
              <w:t>+</w:t>
            </w:r>
          </w:p>
        </w:tc>
      </w:tr>
      <w:tr w:rsidR="003446BD" w14:paraId="33F7C8F8" w14:textId="77777777">
        <w:tc>
          <w:tcPr>
            <w:tcW w:w="517" w:type="dxa"/>
            <w:tcBorders>
              <w:top w:val="single" w:sz="4" w:space="0" w:color="auto"/>
              <w:bottom w:val="single" w:sz="4" w:space="0" w:color="auto"/>
              <w:right w:val="single" w:sz="4" w:space="0" w:color="auto"/>
            </w:tcBorders>
          </w:tcPr>
          <w:p w14:paraId="5F42BC9B" w14:textId="77777777" w:rsidR="003446BD" w:rsidRDefault="0026781F">
            <w:pPr>
              <w:pStyle w:val="a5"/>
              <w:jc w:val="center"/>
            </w:pPr>
            <w:r>
              <w:t>17</w:t>
            </w:r>
          </w:p>
        </w:tc>
        <w:tc>
          <w:tcPr>
            <w:tcW w:w="1566" w:type="dxa"/>
            <w:tcBorders>
              <w:top w:val="single" w:sz="4" w:space="0" w:color="auto"/>
              <w:left w:val="single" w:sz="4" w:space="0" w:color="auto"/>
              <w:bottom w:val="single" w:sz="4" w:space="0" w:color="auto"/>
              <w:right w:val="single" w:sz="4" w:space="0" w:color="auto"/>
            </w:tcBorders>
          </w:tcPr>
          <w:p w14:paraId="1E4A7DBF" w14:textId="77777777" w:rsidR="003446BD" w:rsidRDefault="0026781F">
            <w:pPr>
              <w:pStyle w:val="a5"/>
              <w:jc w:val="center"/>
            </w:pPr>
            <w:r>
              <w:t>720026</w:t>
            </w:r>
          </w:p>
        </w:tc>
        <w:tc>
          <w:tcPr>
            <w:tcW w:w="2296" w:type="dxa"/>
            <w:tcBorders>
              <w:top w:val="single" w:sz="4" w:space="0" w:color="auto"/>
              <w:left w:val="single" w:sz="4" w:space="0" w:color="auto"/>
              <w:bottom w:val="single" w:sz="4" w:space="0" w:color="auto"/>
              <w:right w:val="single" w:sz="4" w:space="0" w:color="auto"/>
            </w:tcBorders>
          </w:tcPr>
          <w:p w14:paraId="2AC6D065" w14:textId="77777777" w:rsidR="003446BD" w:rsidRDefault="0026781F">
            <w:pPr>
              <w:pStyle w:val="a6"/>
            </w:pPr>
            <w:r>
              <w:t>Государственное автономное учреждение здравоохранения Тюменской области "Областная больница N 19" (г. Тюмень)</w:t>
            </w:r>
          </w:p>
        </w:tc>
        <w:tc>
          <w:tcPr>
            <w:tcW w:w="1415" w:type="dxa"/>
            <w:tcBorders>
              <w:top w:val="single" w:sz="4" w:space="0" w:color="auto"/>
              <w:left w:val="single" w:sz="4" w:space="0" w:color="auto"/>
              <w:bottom w:val="single" w:sz="4" w:space="0" w:color="auto"/>
              <w:right w:val="single" w:sz="4" w:space="0" w:color="auto"/>
            </w:tcBorders>
          </w:tcPr>
          <w:p w14:paraId="28357B86"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26D08C70"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29A8667A"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3C701C3B" w14:textId="77777777" w:rsidR="003446BD" w:rsidRDefault="0026781F">
            <w:pPr>
              <w:pStyle w:val="a5"/>
              <w:jc w:val="center"/>
            </w:pPr>
            <w:r>
              <w:t>+</w:t>
            </w:r>
          </w:p>
        </w:tc>
      </w:tr>
      <w:tr w:rsidR="003446BD" w14:paraId="5C9EBA3C" w14:textId="77777777">
        <w:tc>
          <w:tcPr>
            <w:tcW w:w="517" w:type="dxa"/>
            <w:tcBorders>
              <w:top w:val="single" w:sz="4" w:space="0" w:color="auto"/>
              <w:bottom w:val="single" w:sz="4" w:space="0" w:color="auto"/>
              <w:right w:val="single" w:sz="4" w:space="0" w:color="auto"/>
            </w:tcBorders>
          </w:tcPr>
          <w:p w14:paraId="43E59B26" w14:textId="77777777" w:rsidR="003446BD" w:rsidRDefault="0026781F">
            <w:pPr>
              <w:pStyle w:val="a5"/>
              <w:jc w:val="center"/>
            </w:pPr>
            <w:r>
              <w:t>18</w:t>
            </w:r>
          </w:p>
        </w:tc>
        <w:tc>
          <w:tcPr>
            <w:tcW w:w="1566" w:type="dxa"/>
            <w:tcBorders>
              <w:top w:val="single" w:sz="4" w:space="0" w:color="auto"/>
              <w:left w:val="single" w:sz="4" w:space="0" w:color="auto"/>
              <w:bottom w:val="single" w:sz="4" w:space="0" w:color="auto"/>
              <w:right w:val="single" w:sz="4" w:space="0" w:color="auto"/>
            </w:tcBorders>
          </w:tcPr>
          <w:p w14:paraId="5A7DDE77" w14:textId="77777777" w:rsidR="003446BD" w:rsidRDefault="0026781F">
            <w:pPr>
              <w:pStyle w:val="a5"/>
              <w:jc w:val="center"/>
            </w:pPr>
            <w:r>
              <w:t>720027</w:t>
            </w:r>
          </w:p>
        </w:tc>
        <w:tc>
          <w:tcPr>
            <w:tcW w:w="2296" w:type="dxa"/>
            <w:tcBorders>
              <w:top w:val="single" w:sz="4" w:space="0" w:color="auto"/>
              <w:left w:val="single" w:sz="4" w:space="0" w:color="auto"/>
              <w:bottom w:val="single" w:sz="4" w:space="0" w:color="auto"/>
              <w:right w:val="single" w:sz="4" w:space="0" w:color="auto"/>
            </w:tcBorders>
          </w:tcPr>
          <w:p w14:paraId="29CC5705" w14:textId="77777777" w:rsidR="003446BD" w:rsidRDefault="0026781F">
            <w:pPr>
              <w:pStyle w:val="a6"/>
            </w:pPr>
            <w:r>
              <w:t>Государственное бюджетное учреждение здравоохранения Тюменской области "Областная больница N 20" (с. Уват)</w:t>
            </w:r>
          </w:p>
        </w:tc>
        <w:tc>
          <w:tcPr>
            <w:tcW w:w="1415" w:type="dxa"/>
            <w:tcBorders>
              <w:top w:val="single" w:sz="4" w:space="0" w:color="auto"/>
              <w:left w:val="single" w:sz="4" w:space="0" w:color="auto"/>
              <w:bottom w:val="single" w:sz="4" w:space="0" w:color="auto"/>
              <w:right w:val="single" w:sz="4" w:space="0" w:color="auto"/>
            </w:tcBorders>
          </w:tcPr>
          <w:p w14:paraId="1F3321DA"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07A6632B"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15371A3A"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7DF5DFFC" w14:textId="77777777" w:rsidR="003446BD" w:rsidRDefault="0026781F">
            <w:pPr>
              <w:pStyle w:val="a5"/>
              <w:jc w:val="center"/>
            </w:pPr>
            <w:r>
              <w:t>+</w:t>
            </w:r>
          </w:p>
        </w:tc>
      </w:tr>
      <w:tr w:rsidR="003446BD" w14:paraId="19BDDAF1" w14:textId="77777777">
        <w:tc>
          <w:tcPr>
            <w:tcW w:w="517" w:type="dxa"/>
            <w:tcBorders>
              <w:top w:val="single" w:sz="4" w:space="0" w:color="auto"/>
              <w:bottom w:val="single" w:sz="4" w:space="0" w:color="auto"/>
              <w:right w:val="single" w:sz="4" w:space="0" w:color="auto"/>
            </w:tcBorders>
          </w:tcPr>
          <w:p w14:paraId="505B7B05" w14:textId="77777777" w:rsidR="003446BD" w:rsidRDefault="0026781F">
            <w:pPr>
              <w:pStyle w:val="a5"/>
              <w:jc w:val="center"/>
            </w:pPr>
            <w:r>
              <w:t>19</w:t>
            </w:r>
          </w:p>
        </w:tc>
        <w:tc>
          <w:tcPr>
            <w:tcW w:w="1566" w:type="dxa"/>
            <w:tcBorders>
              <w:top w:val="single" w:sz="4" w:space="0" w:color="auto"/>
              <w:left w:val="single" w:sz="4" w:space="0" w:color="auto"/>
              <w:bottom w:val="single" w:sz="4" w:space="0" w:color="auto"/>
              <w:right w:val="single" w:sz="4" w:space="0" w:color="auto"/>
            </w:tcBorders>
          </w:tcPr>
          <w:p w14:paraId="608B45E2" w14:textId="77777777" w:rsidR="003446BD" w:rsidRDefault="0026781F">
            <w:pPr>
              <w:pStyle w:val="a5"/>
              <w:jc w:val="center"/>
            </w:pPr>
            <w:r>
              <w:t>720030</w:t>
            </w:r>
          </w:p>
        </w:tc>
        <w:tc>
          <w:tcPr>
            <w:tcW w:w="2296" w:type="dxa"/>
            <w:tcBorders>
              <w:top w:val="single" w:sz="4" w:space="0" w:color="auto"/>
              <w:left w:val="single" w:sz="4" w:space="0" w:color="auto"/>
              <w:bottom w:val="single" w:sz="4" w:space="0" w:color="auto"/>
              <w:right w:val="single" w:sz="4" w:space="0" w:color="auto"/>
            </w:tcBorders>
          </w:tcPr>
          <w:p w14:paraId="5A04CB7D" w14:textId="77777777" w:rsidR="003446BD" w:rsidRDefault="0026781F">
            <w:pPr>
              <w:pStyle w:val="a6"/>
            </w:pPr>
            <w:r>
              <w:t>Государственное бюджетное учреждение здравоохранения Тюменской области "Областная больница N 23" (г. Ялуторовск)</w:t>
            </w:r>
          </w:p>
        </w:tc>
        <w:tc>
          <w:tcPr>
            <w:tcW w:w="1415" w:type="dxa"/>
            <w:tcBorders>
              <w:top w:val="single" w:sz="4" w:space="0" w:color="auto"/>
              <w:left w:val="single" w:sz="4" w:space="0" w:color="auto"/>
              <w:bottom w:val="single" w:sz="4" w:space="0" w:color="auto"/>
              <w:right w:val="single" w:sz="4" w:space="0" w:color="auto"/>
            </w:tcBorders>
          </w:tcPr>
          <w:p w14:paraId="04FF52D4"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52194F61"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30071734"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1B11ED00" w14:textId="77777777" w:rsidR="003446BD" w:rsidRDefault="0026781F">
            <w:pPr>
              <w:pStyle w:val="a5"/>
              <w:jc w:val="center"/>
            </w:pPr>
            <w:r>
              <w:t>+</w:t>
            </w:r>
          </w:p>
        </w:tc>
      </w:tr>
      <w:tr w:rsidR="003446BD" w14:paraId="7D628C21" w14:textId="77777777">
        <w:tc>
          <w:tcPr>
            <w:tcW w:w="517" w:type="dxa"/>
            <w:tcBorders>
              <w:top w:val="single" w:sz="4" w:space="0" w:color="auto"/>
              <w:bottom w:val="single" w:sz="4" w:space="0" w:color="auto"/>
              <w:right w:val="single" w:sz="4" w:space="0" w:color="auto"/>
            </w:tcBorders>
          </w:tcPr>
          <w:p w14:paraId="2384FD09" w14:textId="77777777" w:rsidR="003446BD" w:rsidRDefault="0026781F">
            <w:pPr>
              <w:pStyle w:val="a5"/>
              <w:jc w:val="center"/>
            </w:pPr>
            <w:r>
              <w:t>20</w:t>
            </w:r>
          </w:p>
        </w:tc>
        <w:tc>
          <w:tcPr>
            <w:tcW w:w="1566" w:type="dxa"/>
            <w:tcBorders>
              <w:top w:val="single" w:sz="4" w:space="0" w:color="auto"/>
              <w:left w:val="single" w:sz="4" w:space="0" w:color="auto"/>
              <w:bottom w:val="single" w:sz="4" w:space="0" w:color="auto"/>
              <w:right w:val="single" w:sz="4" w:space="0" w:color="auto"/>
            </w:tcBorders>
          </w:tcPr>
          <w:p w14:paraId="3FEBFF90" w14:textId="77777777" w:rsidR="003446BD" w:rsidRDefault="0026781F">
            <w:pPr>
              <w:pStyle w:val="a5"/>
              <w:jc w:val="center"/>
            </w:pPr>
            <w:r>
              <w:t>720031</w:t>
            </w:r>
          </w:p>
        </w:tc>
        <w:tc>
          <w:tcPr>
            <w:tcW w:w="2296" w:type="dxa"/>
            <w:tcBorders>
              <w:top w:val="single" w:sz="4" w:space="0" w:color="auto"/>
              <w:left w:val="single" w:sz="4" w:space="0" w:color="auto"/>
              <w:bottom w:val="single" w:sz="4" w:space="0" w:color="auto"/>
              <w:right w:val="single" w:sz="4" w:space="0" w:color="auto"/>
            </w:tcBorders>
          </w:tcPr>
          <w:p w14:paraId="5BB8011E" w14:textId="77777777" w:rsidR="003446BD" w:rsidRDefault="0026781F">
            <w:pPr>
              <w:pStyle w:val="a6"/>
            </w:pPr>
            <w:r>
              <w:t>Государственное бюджетное учреждение здравоохранения Тюменской области "Областная больница N 24" (с. Ярково)</w:t>
            </w:r>
          </w:p>
        </w:tc>
        <w:tc>
          <w:tcPr>
            <w:tcW w:w="1415" w:type="dxa"/>
            <w:tcBorders>
              <w:top w:val="single" w:sz="4" w:space="0" w:color="auto"/>
              <w:left w:val="single" w:sz="4" w:space="0" w:color="auto"/>
              <w:bottom w:val="single" w:sz="4" w:space="0" w:color="auto"/>
              <w:right w:val="single" w:sz="4" w:space="0" w:color="auto"/>
            </w:tcBorders>
          </w:tcPr>
          <w:p w14:paraId="3D0FB284"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1E404AE5"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2385FDF9"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666CF792" w14:textId="77777777" w:rsidR="003446BD" w:rsidRDefault="0026781F">
            <w:pPr>
              <w:pStyle w:val="a5"/>
              <w:jc w:val="center"/>
            </w:pPr>
            <w:r>
              <w:t>+</w:t>
            </w:r>
          </w:p>
        </w:tc>
      </w:tr>
      <w:tr w:rsidR="003446BD" w14:paraId="5581300A" w14:textId="77777777">
        <w:tc>
          <w:tcPr>
            <w:tcW w:w="517" w:type="dxa"/>
            <w:tcBorders>
              <w:top w:val="single" w:sz="4" w:space="0" w:color="auto"/>
              <w:bottom w:val="single" w:sz="4" w:space="0" w:color="auto"/>
              <w:right w:val="single" w:sz="4" w:space="0" w:color="auto"/>
            </w:tcBorders>
          </w:tcPr>
          <w:p w14:paraId="48A6C400" w14:textId="77777777" w:rsidR="003446BD" w:rsidRDefault="0026781F">
            <w:pPr>
              <w:pStyle w:val="a5"/>
              <w:jc w:val="center"/>
            </w:pPr>
            <w:r>
              <w:t>21</w:t>
            </w:r>
          </w:p>
        </w:tc>
        <w:tc>
          <w:tcPr>
            <w:tcW w:w="1566" w:type="dxa"/>
            <w:tcBorders>
              <w:top w:val="single" w:sz="4" w:space="0" w:color="auto"/>
              <w:left w:val="single" w:sz="4" w:space="0" w:color="auto"/>
              <w:bottom w:val="single" w:sz="4" w:space="0" w:color="auto"/>
              <w:right w:val="single" w:sz="4" w:space="0" w:color="auto"/>
            </w:tcBorders>
          </w:tcPr>
          <w:p w14:paraId="40BA1123" w14:textId="77777777" w:rsidR="003446BD" w:rsidRDefault="0026781F">
            <w:pPr>
              <w:pStyle w:val="a5"/>
              <w:jc w:val="center"/>
            </w:pPr>
            <w:r>
              <w:t>720032</w:t>
            </w:r>
          </w:p>
        </w:tc>
        <w:tc>
          <w:tcPr>
            <w:tcW w:w="2296" w:type="dxa"/>
            <w:tcBorders>
              <w:top w:val="single" w:sz="4" w:space="0" w:color="auto"/>
              <w:left w:val="single" w:sz="4" w:space="0" w:color="auto"/>
              <w:bottom w:val="single" w:sz="4" w:space="0" w:color="auto"/>
              <w:right w:val="single" w:sz="4" w:space="0" w:color="auto"/>
            </w:tcBorders>
          </w:tcPr>
          <w:p w14:paraId="3D303D16" w14:textId="77777777" w:rsidR="003446BD" w:rsidRDefault="0026781F">
            <w:pPr>
              <w:pStyle w:val="a6"/>
            </w:pPr>
            <w:r>
              <w:t>Государственное автономное учреждение здравоохранения Тюменской области "Многопрофильный консультативно-диагностический центр"</w:t>
            </w:r>
          </w:p>
        </w:tc>
        <w:tc>
          <w:tcPr>
            <w:tcW w:w="1415" w:type="dxa"/>
            <w:tcBorders>
              <w:top w:val="single" w:sz="4" w:space="0" w:color="auto"/>
              <w:left w:val="single" w:sz="4" w:space="0" w:color="auto"/>
              <w:bottom w:val="single" w:sz="4" w:space="0" w:color="auto"/>
              <w:right w:val="single" w:sz="4" w:space="0" w:color="auto"/>
            </w:tcBorders>
          </w:tcPr>
          <w:p w14:paraId="7EA458DE"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01F241BA"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45D02076"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5C7A28EF" w14:textId="77777777" w:rsidR="003446BD" w:rsidRDefault="003446BD">
            <w:pPr>
              <w:pStyle w:val="a5"/>
            </w:pPr>
          </w:p>
        </w:tc>
      </w:tr>
      <w:tr w:rsidR="003446BD" w14:paraId="1571A67E" w14:textId="77777777">
        <w:tc>
          <w:tcPr>
            <w:tcW w:w="517" w:type="dxa"/>
            <w:tcBorders>
              <w:top w:val="single" w:sz="4" w:space="0" w:color="auto"/>
              <w:bottom w:val="single" w:sz="4" w:space="0" w:color="auto"/>
              <w:right w:val="single" w:sz="4" w:space="0" w:color="auto"/>
            </w:tcBorders>
          </w:tcPr>
          <w:p w14:paraId="581CD9F4" w14:textId="77777777" w:rsidR="003446BD" w:rsidRDefault="0026781F">
            <w:pPr>
              <w:pStyle w:val="a5"/>
              <w:jc w:val="center"/>
            </w:pPr>
            <w:r>
              <w:t>22</w:t>
            </w:r>
          </w:p>
        </w:tc>
        <w:tc>
          <w:tcPr>
            <w:tcW w:w="1566" w:type="dxa"/>
            <w:tcBorders>
              <w:top w:val="single" w:sz="4" w:space="0" w:color="auto"/>
              <w:left w:val="single" w:sz="4" w:space="0" w:color="auto"/>
              <w:bottom w:val="single" w:sz="4" w:space="0" w:color="auto"/>
              <w:right w:val="single" w:sz="4" w:space="0" w:color="auto"/>
            </w:tcBorders>
          </w:tcPr>
          <w:p w14:paraId="65E25C2D" w14:textId="77777777" w:rsidR="003446BD" w:rsidRDefault="0026781F">
            <w:pPr>
              <w:pStyle w:val="a5"/>
              <w:jc w:val="center"/>
            </w:pPr>
            <w:r>
              <w:t>720033</w:t>
            </w:r>
          </w:p>
        </w:tc>
        <w:tc>
          <w:tcPr>
            <w:tcW w:w="2296" w:type="dxa"/>
            <w:tcBorders>
              <w:top w:val="single" w:sz="4" w:space="0" w:color="auto"/>
              <w:left w:val="single" w:sz="4" w:space="0" w:color="auto"/>
              <w:bottom w:val="single" w:sz="4" w:space="0" w:color="auto"/>
              <w:right w:val="single" w:sz="4" w:space="0" w:color="auto"/>
            </w:tcBorders>
          </w:tcPr>
          <w:p w14:paraId="37F711D3" w14:textId="77777777" w:rsidR="003446BD" w:rsidRDefault="0026781F">
            <w:pPr>
              <w:pStyle w:val="a6"/>
            </w:pPr>
            <w:r>
              <w:t xml:space="preserve">Государственное автономное учреждение здравоохранения Тюменской области "Областной </w:t>
            </w:r>
            <w:r>
              <w:lastRenderedPageBreak/>
              <w:t>лечебно-реабилитационный центр"</w:t>
            </w:r>
          </w:p>
        </w:tc>
        <w:tc>
          <w:tcPr>
            <w:tcW w:w="1415" w:type="dxa"/>
            <w:tcBorders>
              <w:top w:val="single" w:sz="4" w:space="0" w:color="auto"/>
              <w:left w:val="single" w:sz="4" w:space="0" w:color="auto"/>
              <w:bottom w:val="single" w:sz="4" w:space="0" w:color="auto"/>
              <w:right w:val="single" w:sz="4" w:space="0" w:color="auto"/>
            </w:tcBorders>
          </w:tcPr>
          <w:p w14:paraId="1C739F93" w14:textId="77777777" w:rsidR="003446BD" w:rsidRDefault="0026781F">
            <w:pPr>
              <w:pStyle w:val="a5"/>
              <w:jc w:val="center"/>
            </w:pPr>
            <w:r>
              <w:lastRenderedPageBreak/>
              <w:t>+</w:t>
            </w:r>
          </w:p>
        </w:tc>
        <w:tc>
          <w:tcPr>
            <w:tcW w:w="1334" w:type="dxa"/>
            <w:tcBorders>
              <w:top w:val="single" w:sz="4" w:space="0" w:color="auto"/>
              <w:left w:val="single" w:sz="4" w:space="0" w:color="auto"/>
              <w:bottom w:val="single" w:sz="4" w:space="0" w:color="auto"/>
              <w:right w:val="single" w:sz="4" w:space="0" w:color="auto"/>
            </w:tcBorders>
          </w:tcPr>
          <w:p w14:paraId="1ABD8EAA"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7516D570"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0807270C" w14:textId="77777777" w:rsidR="003446BD" w:rsidRDefault="003446BD">
            <w:pPr>
              <w:pStyle w:val="a5"/>
            </w:pPr>
          </w:p>
        </w:tc>
      </w:tr>
      <w:tr w:rsidR="003446BD" w14:paraId="1C05B4BD" w14:textId="77777777">
        <w:tc>
          <w:tcPr>
            <w:tcW w:w="517" w:type="dxa"/>
            <w:tcBorders>
              <w:top w:val="single" w:sz="4" w:space="0" w:color="auto"/>
              <w:bottom w:val="single" w:sz="4" w:space="0" w:color="auto"/>
              <w:right w:val="single" w:sz="4" w:space="0" w:color="auto"/>
            </w:tcBorders>
          </w:tcPr>
          <w:p w14:paraId="440CECEA" w14:textId="77777777" w:rsidR="003446BD" w:rsidRDefault="0026781F">
            <w:pPr>
              <w:pStyle w:val="a5"/>
              <w:jc w:val="center"/>
            </w:pPr>
            <w:r>
              <w:t>23</w:t>
            </w:r>
          </w:p>
        </w:tc>
        <w:tc>
          <w:tcPr>
            <w:tcW w:w="1566" w:type="dxa"/>
            <w:tcBorders>
              <w:top w:val="single" w:sz="4" w:space="0" w:color="auto"/>
              <w:left w:val="single" w:sz="4" w:space="0" w:color="auto"/>
              <w:bottom w:val="single" w:sz="4" w:space="0" w:color="auto"/>
              <w:right w:val="single" w:sz="4" w:space="0" w:color="auto"/>
            </w:tcBorders>
          </w:tcPr>
          <w:p w14:paraId="3EE9AF3D" w14:textId="77777777" w:rsidR="003446BD" w:rsidRDefault="0026781F">
            <w:pPr>
              <w:pStyle w:val="a5"/>
              <w:jc w:val="center"/>
            </w:pPr>
            <w:r>
              <w:t>720035</w:t>
            </w:r>
          </w:p>
        </w:tc>
        <w:tc>
          <w:tcPr>
            <w:tcW w:w="2296" w:type="dxa"/>
            <w:tcBorders>
              <w:top w:val="single" w:sz="4" w:space="0" w:color="auto"/>
              <w:left w:val="single" w:sz="4" w:space="0" w:color="auto"/>
              <w:bottom w:val="single" w:sz="4" w:space="0" w:color="auto"/>
              <w:right w:val="single" w:sz="4" w:space="0" w:color="auto"/>
            </w:tcBorders>
          </w:tcPr>
          <w:p w14:paraId="25F49605" w14:textId="77777777" w:rsidR="003446BD" w:rsidRDefault="0026781F">
            <w:pPr>
              <w:pStyle w:val="a6"/>
            </w:pPr>
            <w:r>
              <w:t>Государственное автономное учреждение здравоохранения Тюменской области "Детский лечебно-реабилитационный центр "Надежда"</w:t>
            </w:r>
          </w:p>
        </w:tc>
        <w:tc>
          <w:tcPr>
            <w:tcW w:w="1415" w:type="dxa"/>
            <w:tcBorders>
              <w:top w:val="single" w:sz="4" w:space="0" w:color="auto"/>
              <w:left w:val="single" w:sz="4" w:space="0" w:color="auto"/>
              <w:bottom w:val="single" w:sz="4" w:space="0" w:color="auto"/>
              <w:right w:val="single" w:sz="4" w:space="0" w:color="auto"/>
            </w:tcBorders>
          </w:tcPr>
          <w:p w14:paraId="332C1602"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3D551C8C"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05350E30"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5F6E0D6B" w14:textId="77777777" w:rsidR="003446BD" w:rsidRDefault="003446BD">
            <w:pPr>
              <w:pStyle w:val="a5"/>
            </w:pPr>
          </w:p>
        </w:tc>
      </w:tr>
      <w:tr w:rsidR="003446BD" w14:paraId="41B962A3" w14:textId="77777777">
        <w:tc>
          <w:tcPr>
            <w:tcW w:w="517" w:type="dxa"/>
            <w:tcBorders>
              <w:top w:val="single" w:sz="4" w:space="0" w:color="auto"/>
              <w:bottom w:val="single" w:sz="4" w:space="0" w:color="auto"/>
              <w:right w:val="single" w:sz="4" w:space="0" w:color="auto"/>
            </w:tcBorders>
          </w:tcPr>
          <w:p w14:paraId="21F37B99" w14:textId="77777777" w:rsidR="003446BD" w:rsidRDefault="0026781F">
            <w:pPr>
              <w:pStyle w:val="a5"/>
              <w:jc w:val="center"/>
            </w:pPr>
            <w:r>
              <w:t>24</w:t>
            </w:r>
          </w:p>
        </w:tc>
        <w:tc>
          <w:tcPr>
            <w:tcW w:w="1566" w:type="dxa"/>
            <w:tcBorders>
              <w:top w:val="single" w:sz="4" w:space="0" w:color="auto"/>
              <w:left w:val="single" w:sz="4" w:space="0" w:color="auto"/>
              <w:bottom w:val="single" w:sz="4" w:space="0" w:color="auto"/>
              <w:right w:val="single" w:sz="4" w:space="0" w:color="auto"/>
            </w:tcBorders>
          </w:tcPr>
          <w:p w14:paraId="14D95442" w14:textId="77777777" w:rsidR="003446BD" w:rsidRDefault="0026781F">
            <w:pPr>
              <w:pStyle w:val="a5"/>
              <w:jc w:val="center"/>
            </w:pPr>
            <w:r>
              <w:t>720036</w:t>
            </w:r>
          </w:p>
        </w:tc>
        <w:tc>
          <w:tcPr>
            <w:tcW w:w="2296" w:type="dxa"/>
            <w:tcBorders>
              <w:top w:val="single" w:sz="4" w:space="0" w:color="auto"/>
              <w:left w:val="single" w:sz="4" w:space="0" w:color="auto"/>
              <w:bottom w:val="single" w:sz="4" w:space="0" w:color="auto"/>
              <w:right w:val="single" w:sz="4" w:space="0" w:color="auto"/>
            </w:tcBorders>
          </w:tcPr>
          <w:p w14:paraId="708219E0" w14:textId="77777777" w:rsidR="003446BD" w:rsidRDefault="0026781F">
            <w:pPr>
              <w:pStyle w:val="a6"/>
            </w:pPr>
            <w:r>
              <w:t>Государственное автономное учреждение здравоохранения Тюменской области "Городская поликлиника N 1"</w:t>
            </w:r>
          </w:p>
        </w:tc>
        <w:tc>
          <w:tcPr>
            <w:tcW w:w="1415" w:type="dxa"/>
            <w:tcBorders>
              <w:top w:val="single" w:sz="4" w:space="0" w:color="auto"/>
              <w:left w:val="single" w:sz="4" w:space="0" w:color="auto"/>
              <w:bottom w:val="single" w:sz="4" w:space="0" w:color="auto"/>
              <w:right w:val="single" w:sz="4" w:space="0" w:color="auto"/>
            </w:tcBorders>
          </w:tcPr>
          <w:p w14:paraId="4A27A587"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6E060F52"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7986B07A"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3F2D238B" w14:textId="77777777" w:rsidR="003446BD" w:rsidRDefault="0026781F">
            <w:pPr>
              <w:pStyle w:val="a5"/>
              <w:jc w:val="center"/>
            </w:pPr>
            <w:r>
              <w:t>+</w:t>
            </w:r>
          </w:p>
        </w:tc>
      </w:tr>
      <w:tr w:rsidR="003446BD" w14:paraId="45697751" w14:textId="77777777">
        <w:tc>
          <w:tcPr>
            <w:tcW w:w="517" w:type="dxa"/>
            <w:tcBorders>
              <w:top w:val="single" w:sz="4" w:space="0" w:color="auto"/>
              <w:bottom w:val="single" w:sz="4" w:space="0" w:color="auto"/>
              <w:right w:val="single" w:sz="4" w:space="0" w:color="auto"/>
            </w:tcBorders>
          </w:tcPr>
          <w:p w14:paraId="0009EA93" w14:textId="77777777" w:rsidR="003446BD" w:rsidRDefault="0026781F">
            <w:pPr>
              <w:pStyle w:val="a5"/>
              <w:jc w:val="center"/>
            </w:pPr>
            <w:r>
              <w:t>25</w:t>
            </w:r>
          </w:p>
        </w:tc>
        <w:tc>
          <w:tcPr>
            <w:tcW w:w="1566" w:type="dxa"/>
            <w:tcBorders>
              <w:top w:val="single" w:sz="4" w:space="0" w:color="auto"/>
              <w:left w:val="single" w:sz="4" w:space="0" w:color="auto"/>
              <w:bottom w:val="single" w:sz="4" w:space="0" w:color="auto"/>
              <w:right w:val="single" w:sz="4" w:space="0" w:color="auto"/>
            </w:tcBorders>
          </w:tcPr>
          <w:p w14:paraId="1778B756" w14:textId="77777777" w:rsidR="003446BD" w:rsidRDefault="0026781F">
            <w:pPr>
              <w:pStyle w:val="a5"/>
              <w:jc w:val="center"/>
            </w:pPr>
            <w:r>
              <w:t>720037</w:t>
            </w:r>
          </w:p>
        </w:tc>
        <w:tc>
          <w:tcPr>
            <w:tcW w:w="2296" w:type="dxa"/>
            <w:tcBorders>
              <w:top w:val="single" w:sz="4" w:space="0" w:color="auto"/>
              <w:left w:val="single" w:sz="4" w:space="0" w:color="auto"/>
              <w:bottom w:val="single" w:sz="4" w:space="0" w:color="auto"/>
              <w:right w:val="single" w:sz="4" w:space="0" w:color="auto"/>
            </w:tcBorders>
          </w:tcPr>
          <w:p w14:paraId="0D1E1EFC" w14:textId="77777777" w:rsidR="003446BD" w:rsidRDefault="0026781F">
            <w:pPr>
              <w:pStyle w:val="a6"/>
            </w:pPr>
            <w:r>
              <w:t>Государственное автономное учреждение здравоохранения Тюменской области "Городская поликлиника N 3"</w:t>
            </w:r>
          </w:p>
        </w:tc>
        <w:tc>
          <w:tcPr>
            <w:tcW w:w="1415" w:type="dxa"/>
            <w:tcBorders>
              <w:top w:val="single" w:sz="4" w:space="0" w:color="auto"/>
              <w:left w:val="single" w:sz="4" w:space="0" w:color="auto"/>
              <w:bottom w:val="single" w:sz="4" w:space="0" w:color="auto"/>
              <w:right w:val="single" w:sz="4" w:space="0" w:color="auto"/>
            </w:tcBorders>
          </w:tcPr>
          <w:p w14:paraId="57976848"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6688656B"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19A7AAA4"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504A1737" w14:textId="77777777" w:rsidR="003446BD" w:rsidRDefault="0026781F">
            <w:pPr>
              <w:pStyle w:val="a5"/>
              <w:jc w:val="center"/>
            </w:pPr>
            <w:r>
              <w:t>+</w:t>
            </w:r>
          </w:p>
        </w:tc>
      </w:tr>
      <w:tr w:rsidR="003446BD" w14:paraId="656B4958" w14:textId="77777777">
        <w:tc>
          <w:tcPr>
            <w:tcW w:w="517" w:type="dxa"/>
            <w:tcBorders>
              <w:top w:val="single" w:sz="4" w:space="0" w:color="auto"/>
              <w:bottom w:val="single" w:sz="4" w:space="0" w:color="auto"/>
              <w:right w:val="single" w:sz="4" w:space="0" w:color="auto"/>
            </w:tcBorders>
          </w:tcPr>
          <w:p w14:paraId="7A132C33" w14:textId="77777777" w:rsidR="003446BD" w:rsidRDefault="0026781F">
            <w:pPr>
              <w:pStyle w:val="a5"/>
              <w:jc w:val="center"/>
            </w:pPr>
            <w:r>
              <w:t>26</w:t>
            </w:r>
          </w:p>
        </w:tc>
        <w:tc>
          <w:tcPr>
            <w:tcW w:w="1566" w:type="dxa"/>
            <w:tcBorders>
              <w:top w:val="single" w:sz="4" w:space="0" w:color="auto"/>
              <w:left w:val="single" w:sz="4" w:space="0" w:color="auto"/>
              <w:bottom w:val="single" w:sz="4" w:space="0" w:color="auto"/>
              <w:right w:val="single" w:sz="4" w:space="0" w:color="auto"/>
            </w:tcBorders>
          </w:tcPr>
          <w:p w14:paraId="4C938F32" w14:textId="77777777" w:rsidR="003446BD" w:rsidRDefault="0026781F">
            <w:pPr>
              <w:pStyle w:val="a5"/>
              <w:jc w:val="center"/>
            </w:pPr>
            <w:r>
              <w:t>720038</w:t>
            </w:r>
          </w:p>
        </w:tc>
        <w:tc>
          <w:tcPr>
            <w:tcW w:w="2296" w:type="dxa"/>
            <w:tcBorders>
              <w:top w:val="single" w:sz="4" w:space="0" w:color="auto"/>
              <w:left w:val="single" w:sz="4" w:space="0" w:color="auto"/>
              <w:bottom w:val="single" w:sz="4" w:space="0" w:color="auto"/>
              <w:right w:val="single" w:sz="4" w:space="0" w:color="auto"/>
            </w:tcBorders>
          </w:tcPr>
          <w:p w14:paraId="53E955F1" w14:textId="77777777" w:rsidR="003446BD" w:rsidRDefault="0026781F">
            <w:pPr>
              <w:pStyle w:val="a6"/>
            </w:pPr>
            <w:r>
              <w:t>Государственное автономное учреждение здравоохранения Тюменской области "Городская поликлиника N 4"</w:t>
            </w:r>
          </w:p>
        </w:tc>
        <w:tc>
          <w:tcPr>
            <w:tcW w:w="1415" w:type="dxa"/>
            <w:tcBorders>
              <w:top w:val="single" w:sz="4" w:space="0" w:color="auto"/>
              <w:left w:val="single" w:sz="4" w:space="0" w:color="auto"/>
              <w:bottom w:val="single" w:sz="4" w:space="0" w:color="auto"/>
              <w:right w:val="single" w:sz="4" w:space="0" w:color="auto"/>
            </w:tcBorders>
          </w:tcPr>
          <w:p w14:paraId="3992E427"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534791B2"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7BAD3838"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3F52C563" w14:textId="77777777" w:rsidR="003446BD" w:rsidRDefault="0026781F">
            <w:pPr>
              <w:pStyle w:val="a5"/>
              <w:jc w:val="center"/>
            </w:pPr>
            <w:r>
              <w:t>+</w:t>
            </w:r>
          </w:p>
        </w:tc>
      </w:tr>
      <w:tr w:rsidR="003446BD" w14:paraId="0828AAEF" w14:textId="77777777">
        <w:tc>
          <w:tcPr>
            <w:tcW w:w="517" w:type="dxa"/>
            <w:tcBorders>
              <w:top w:val="single" w:sz="4" w:space="0" w:color="auto"/>
              <w:bottom w:val="single" w:sz="4" w:space="0" w:color="auto"/>
              <w:right w:val="single" w:sz="4" w:space="0" w:color="auto"/>
            </w:tcBorders>
          </w:tcPr>
          <w:p w14:paraId="5FE9A1C3" w14:textId="77777777" w:rsidR="003446BD" w:rsidRDefault="0026781F">
            <w:pPr>
              <w:pStyle w:val="a5"/>
              <w:jc w:val="center"/>
            </w:pPr>
            <w:r>
              <w:t>27</w:t>
            </w:r>
          </w:p>
        </w:tc>
        <w:tc>
          <w:tcPr>
            <w:tcW w:w="1566" w:type="dxa"/>
            <w:tcBorders>
              <w:top w:val="single" w:sz="4" w:space="0" w:color="auto"/>
              <w:left w:val="single" w:sz="4" w:space="0" w:color="auto"/>
              <w:bottom w:val="single" w:sz="4" w:space="0" w:color="auto"/>
              <w:right w:val="single" w:sz="4" w:space="0" w:color="auto"/>
            </w:tcBorders>
          </w:tcPr>
          <w:p w14:paraId="20EFAC27" w14:textId="77777777" w:rsidR="003446BD" w:rsidRDefault="0026781F">
            <w:pPr>
              <w:pStyle w:val="a5"/>
              <w:jc w:val="center"/>
            </w:pPr>
            <w:r>
              <w:t>720039</w:t>
            </w:r>
          </w:p>
        </w:tc>
        <w:tc>
          <w:tcPr>
            <w:tcW w:w="2296" w:type="dxa"/>
            <w:tcBorders>
              <w:top w:val="single" w:sz="4" w:space="0" w:color="auto"/>
              <w:left w:val="single" w:sz="4" w:space="0" w:color="auto"/>
              <w:bottom w:val="single" w:sz="4" w:space="0" w:color="auto"/>
              <w:right w:val="single" w:sz="4" w:space="0" w:color="auto"/>
            </w:tcBorders>
          </w:tcPr>
          <w:p w14:paraId="25AC26BE" w14:textId="77777777" w:rsidR="003446BD" w:rsidRDefault="0026781F">
            <w:pPr>
              <w:pStyle w:val="a6"/>
            </w:pPr>
            <w:r>
              <w:t>Государственное автономное учреждение здравоохранения Тюменской области "Городская поликлиника N 5"</w:t>
            </w:r>
          </w:p>
        </w:tc>
        <w:tc>
          <w:tcPr>
            <w:tcW w:w="1415" w:type="dxa"/>
            <w:tcBorders>
              <w:top w:val="single" w:sz="4" w:space="0" w:color="auto"/>
              <w:left w:val="single" w:sz="4" w:space="0" w:color="auto"/>
              <w:bottom w:val="single" w:sz="4" w:space="0" w:color="auto"/>
              <w:right w:val="single" w:sz="4" w:space="0" w:color="auto"/>
            </w:tcBorders>
          </w:tcPr>
          <w:p w14:paraId="585700F1"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1CCC070D"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5A374DF8"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16B7118A" w14:textId="77777777" w:rsidR="003446BD" w:rsidRDefault="0026781F">
            <w:pPr>
              <w:pStyle w:val="a5"/>
              <w:jc w:val="center"/>
            </w:pPr>
            <w:r>
              <w:t>+</w:t>
            </w:r>
          </w:p>
        </w:tc>
      </w:tr>
      <w:tr w:rsidR="003446BD" w14:paraId="468912DA" w14:textId="77777777">
        <w:tc>
          <w:tcPr>
            <w:tcW w:w="517" w:type="dxa"/>
            <w:tcBorders>
              <w:top w:val="single" w:sz="4" w:space="0" w:color="auto"/>
              <w:bottom w:val="single" w:sz="4" w:space="0" w:color="auto"/>
              <w:right w:val="single" w:sz="4" w:space="0" w:color="auto"/>
            </w:tcBorders>
          </w:tcPr>
          <w:p w14:paraId="1B325776" w14:textId="77777777" w:rsidR="003446BD" w:rsidRDefault="0026781F">
            <w:pPr>
              <w:pStyle w:val="a5"/>
              <w:jc w:val="center"/>
            </w:pPr>
            <w:r>
              <w:t>28</w:t>
            </w:r>
          </w:p>
        </w:tc>
        <w:tc>
          <w:tcPr>
            <w:tcW w:w="1566" w:type="dxa"/>
            <w:tcBorders>
              <w:top w:val="single" w:sz="4" w:space="0" w:color="auto"/>
              <w:left w:val="single" w:sz="4" w:space="0" w:color="auto"/>
              <w:bottom w:val="single" w:sz="4" w:space="0" w:color="auto"/>
              <w:right w:val="single" w:sz="4" w:space="0" w:color="auto"/>
            </w:tcBorders>
          </w:tcPr>
          <w:p w14:paraId="75520C07" w14:textId="77777777" w:rsidR="003446BD" w:rsidRDefault="0026781F">
            <w:pPr>
              <w:pStyle w:val="a5"/>
              <w:jc w:val="center"/>
            </w:pPr>
            <w:r>
              <w:t>720040</w:t>
            </w:r>
          </w:p>
        </w:tc>
        <w:tc>
          <w:tcPr>
            <w:tcW w:w="2296" w:type="dxa"/>
            <w:tcBorders>
              <w:top w:val="single" w:sz="4" w:space="0" w:color="auto"/>
              <w:left w:val="single" w:sz="4" w:space="0" w:color="auto"/>
              <w:bottom w:val="single" w:sz="4" w:space="0" w:color="auto"/>
              <w:right w:val="single" w:sz="4" w:space="0" w:color="auto"/>
            </w:tcBorders>
          </w:tcPr>
          <w:p w14:paraId="67A4514A" w14:textId="77777777" w:rsidR="003446BD" w:rsidRDefault="0026781F">
            <w:pPr>
              <w:pStyle w:val="a6"/>
            </w:pPr>
            <w:r>
              <w:t>Государственное автономное учреждение здравоохранения Тюменской области "Городская поликлиника N 6"</w:t>
            </w:r>
          </w:p>
        </w:tc>
        <w:tc>
          <w:tcPr>
            <w:tcW w:w="1415" w:type="dxa"/>
            <w:tcBorders>
              <w:top w:val="single" w:sz="4" w:space="0" w:color="auto"/>
              <w:left w:val="single" w:sz="4" w:space="0" w:color="auto"/>
              <w:bottom w:val="single" w:sz="4" w:space="0" w:color="auto"/>
              <w:right w:val="single" w:sz="4" w:space="0" w:color="auto"/>
            </w:tcBorders>
          </w:tcPr>
          <w:p w14:paraId="25CF81B0"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24AF15CE"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6BE443A5"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2F03F98B" w14:textId="77777777" w:rsidR="003446BD" w:rsidRDefault="0026781F">
            <w:pPr>
              <w:pStyle w:val="a5"/>
              <w:jc w:val="center"/>
            </w:pPr>
            <w:r>
              <w:t>+</w:t>
            </w:r>
          </w:p>
        </w:tc>
      </w:tr>
      <w:tr w:rsidR="003446BD" w14:paraId="432B28FE" w14:textId="77777777">
        <w:tc>
          <w:tcPr>
            <w:tcW w:w="517" w:type="dxa"/>
            <w:tcBorders>
              <w:top w:val="single" w:sz="4" w:space="0" w:color="auto"/>
              <w:bottom w:val="single" w:sz="4" w:space="0" w:color="auto"/>
              <w:right w:val="single" w:sz="4" w:space="0" w:color="auto"/>
            </w:tcBorders>
          </w:tcPr>
          <w:p w14:paraId="13A5085E" w14:textId="77777777" w:rsidR="003446BD" w:rsidRDefault="0026781F">
            <w:pPr>
              <w:pStyle w:val="a5"/>
              <w:jc w:val="center"/>
            </w:pPr>
            <w:r>
              <w:t>29</w:t>
            </w:r>
          </w:p>
        </w:tc>
        <w:tc>
          <w:tcPr>
            <w:tcW w:w="1566" w:type="dxa"/>
            <w:tcBorders>
              <w:top w:val="single" w:sz="4" w:space="0" w:color="auto"/>
              <w:left w:val="single" w:sz="4" w:space="0" w:color="auto"/>
              <w:bottom w:val="single" w:sz="4" w:space="0" w:color="auto"/>
              <w:right w:val="single" w:sz="4" w:space="0" w:color="auto"/>
            </w:tcBorders>
          </w:tcPr>
          <w:p w14:paraId="3D3EC974" w14:textId="77777777" w:rsidR="003446BD" w:rsidRDefault="0026781F">
            <w:pPr>
              <w:pStyle w:val="a5"/>
              <w:jc w:val="center"/>
            </w:pPr>
            <w:r>
              <w:t>720042</w:t>
            </w:r>
          </w:p>
        </w:tc>
        <w:tc>
          <w:tcPr>
            <w:tcW w:w="2296" w:type="dxa"/>
            <w:tcBorders>
              <w:top w:val="single" w:sz="4" w:space="0" w:color="auto"/>
              <w:left w:val="single" w:sz="4" w:space="0" w:color="auto"/>
              <w:bottom w:val="single" w:sz="4" w:space="0" w:color="auto"/>
              <w:right w:val="single" w:sz="4" w:space="0" w:color="auto"/>
            </w:tcBorders>
          </w:tcPr>
          <w:p w14:paraId="2CC32FAC" w14:textId="77777777" w:rsidR="003446BD" w:rsidRDefault="0026781F">
            <w:pPr>
              <w:pStyle w:val="a6"/>
            </w:pPr>
            <w:r>
              <w:t xml:space="preserve">Государственное автономное учреждение здравоохранения </w:t>
            </w:r>
            <w:r>
              <w:lastRenderedPageBreak/>
              <w:t>Тюменской области "Городская поликлиника N 8"</w:t>
            </w:r>
          </w:p>
        </w:tc>
        <w:tc>
          <w:tcPr>
            <w:tcW w:w="1415" w:type="dxa"/>
            <w:tcBorders>
              <w:top w:val="single" w:sz="4" w:space="0" w:color="auto"/>
              <w:left w:val="single" w:sz="4" w:space="0" w:color="auto"/>
              <w:bottom w:val="single" w:sz="4" w:space="0" w:color="auto"/>
              <w:right w:val="single" w:sz="4" w:space="0" w:color="auto"/>
            </w:tcBorders>
          </w:tcPr>
          <w:p w14:paraId="5708ACBB" w14:textId="77777777" w:rsidR="003446BD" w:rsidRDefault="0026781F">
            <w:pPr>
              <w:pStyle w:val="a5"/>
              <w:jc w:val="center"/>
            </w:pPr>
            <w:r>
              <w:lastRenderedPageBreak/>
              <w:t>+</w:t>
            </w:r>
          </w:p>
        </w:tc>
        <w:tc>
          <w:tcPr>
            <w:tcW w:w="1334" w:type="dxa"/>
            <w:tcBorders>
              <w:top w:val="single" w:sz="4" w:space="0" w:color="auto"/>
              <w:left w:val="single" w:sz="4" w:space="0" w:color="auto"/>
              <w:bottom w:val="single" w:sz="4" w:space="0" w:color="auto"/>
              <w:right w:val="single" w:sz="4" w:space="0" w:color="auto"/>
            </w:tcBorders>
          </w:tcPr>
          <w:p w14:paraId="02D75435"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19C639AB"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649F0261" w14:textId="77777777" w:rsidR="003446BD" w:rsidRDefault="0026781F">
            <w:pPr>
              <w:pStyle w:val="a5"/>
              <w:jc w:val="center"/>
            </w:pPr>
            <w:r>
              <w:t>+</w:t>
            </w:r>
          </w:p>
        </w:tc>
      </w:tr>
      <w:tr w:rsidR="003446BD" w14:paraId="19855303" w14:textId="77777777">
        <w:tc>
          <w:tcPr>
            <w:tcW w:w="517" w:type="dxa"/>
            <w:tcBorders>
              <w:top w:val="single" w:sz="4" w:space="0" w:color="auto"/>
              <w:bottom w:val="single" w:sz="4" w:space="0" w:color="auto"/>
              <w:right w:val="single" w:sz="4" w:space="0" w:color="auto"/>
            </w:tcBorders>
          </w:tcPr>
          <w:p w14:paraId="69D0655F" w14:textId="77777777" w:rsidR="003446BD" w:rsidRDefault="0026781F">
            <w:pPr>
              <w:pStyle w:val="a5"/>
              <w:jc w:val="center"/>
            </w:pPr>
            <w:r>
              <w:t>30</w:t>
            </w:r>
          </w:p>
        </w:tc>
        <w:tc>
          <w:tcPr>
            <w:tcW w:w="1566" w:type="dxa"/>
            <w:tcBorders>
              <w:top w:val="single" w:sz="4" w:space="0" w:color="auto"/>
              <w:left w:val="single" w:sz="4" w:space="0" w:color="auto"/>
              <w:bottom w:val="single" w:sz="4" w:space="0" w:color="auto"/>
              <w:right w:val="single" w:sz="4" w:space="0" w:color="auto"/>
            </w:tcBorders>
          </w:tcPr>
          <w:p w14:paraId="7ACDEA30" w14:textId="77777777" w:rsidR="003446BD" w:rsidRDefault="0026781F">
            <w:pPr>
              <w:pStyle w:val="a5"/>
              <w:jc w:val="center"/>
            </w:pPr>
            <w:r>
              <w:t>720045</w:t>
            </w:r>
          </w:p>
        </w:tc>
        <w:tc>
          <w:tcPr>
            <w:tcW w:w="2296" w:type="dxa"/>
            <w:tcBorders>
              <w:top w:val="single" w:sz="4" w:space="0" w:color="auto"/>
              <w:left w:val="single" w:sz="4" w:space="0" w:color="auto"/>
              <w:bottom w:val="single" w:sz="4" w:space="0" w:color="auto"/>
              <w:right w:val="single" w:sz="4" w:space="0" w:color="auto"/>
            </w:tcBorders>
          </w:tcPr>
          <w:p w14:paraId="489E3D3B" w14:textId="77777777" w:rsidR="003446BD" w:rsidRDefault="0026781F">
            <w:pPr>
              <w:pStyle w:val="a6"/>
            </w:pPr>
            <w:r>
              <w:t>Государственное автономное учреждение здравоохранения Тюменской области "Городская поликлиника N 12"</w:t>
            </w:r>
          </w:p>
        </w:tc>
        <w:tc>
          <w:tcPr>
            <w:tcW w:w="1415" w:type="dxa"/>
            <w:tcBorders>
              <w:top w:val="single" w:sz="4" w:space="0" w:color="auto"/>
              <w:left w:val="single" w:sz="4" w:space="0" w:color="auto"/>
              <w:bottom w:val="single" w:sz="4" w:space="0" w:color="auto"/>
              <w:right w:val="single" w:sz="4" w:space="0" w:color="auto"/>
            </w:tcBorders>
          </w:tcPr>
          <w:p w14:paraId="799FDBC5"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04BEFE85"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2E36E1CD"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0A8132C5" w14:textId="77777777" w:rsidR="003446BD" w:rsidRDefault="0026781F">
            <w:pPr>
              <w:pStyle w:val="a5"/>
              <w:jc w:val="center"/>
            </w:pPr>
            <w:r>
              <w:t>+</w:t>
            </w:r>
          </w:p>
        </w:tc>
      </w:tr>
      <w:tr w:rsidR="003446BD" w14:paraId="6FF68DCF" w14:textId="77777777">
        <w:tc>
          <w:tcPr>
            <w:tcW w:w="517" w:type="dxa"/>
            <w:tcBorders>
              <w:top w:val="single" w:sz="4" w:space="0" w:color="auto"/>
              <w:bottom w:val="single" w:sz="4" w:space="0" w:color="auto"/>
              <w:right w:val="single" w:sz="4" w:space="0" w:color="auto"/>
            </w:tcBorders>
          </w:tcPr>
          <w:p w14:paraId="2ACE4A58" w14:textId="77777777" w:rsidR="003446BD" w:rsidRDefault="0026781F">
            <w:pPr>
              <w:pStyle w:val="a5"/>
              <w:jc w:val="center"/>
            </w:pPr>
            <w:r>
              <w:t>31</w:t>
            </w:r>
          </w:p>
        </w:tc>
        <w:tc>
          <w:tcPr>
            <w:tcW w:w="1566" w:type="dxa"/>
            <w:tcBorders>
              <w:top w:val="single" w:sz="4" w:space="0" w:color="auto"/>
              <w:left w:val="single" w:sz="4" w:space="0" w:color="auto"/>
              <w:bottom w:val="single" w:sz="4" w:space="0" w:color="auto"/>
              <w:right w:val="single" w:sz="4" w:space="0" w:color="auto"/>
            </w:tcBorders>
          </w:tcPr>
          <w:p w14:paraId="4706EAE9" w14:textId="77777777" w:rsidR="003446BD" w:rsidRDefault="0026781F">
            <w:pPr>
              <w:pStyle w:val="a5"/>
              <w:jc w:val="center"/>
            </w:pPr>
            <w:r>
              <w:t>720046</w:t>
            </w:r>
          </w:p>
        </w:tc>
        <w:tc>
          <w:tcPr>
            <w:tcW w:w="2296" w:type="dxa"/>
            <w:tcBorders>
              <w:top w:val="single" w:sz="4" w:space="0" w:color="auto"/>
              <w:left w:val="single" w:sz="4" w:space="0" w:color="auto"/>
              <w:bottom w:val="single" w:sz="4" w:space="0" w:color="auto"/>
              <w:right w:val="single" w:sz="4" w:space="0" w:color="auto"/>
            </w:tcBorders>
          </w:tcPr>
          <w:p w14:paraId="6F6EB76C" w14:textId="77777777" w:rsidR="003446BD" w:rsidRDefault="0026781F">
            <w:pPr>
              <w:pStyle w:val="a6"/>
            </w:pPr>
            <w:r>
              <w:t>Государственное автономное учреждение здравоохранения Тюменской области "Городская поликлиника N 13"</w:t>
            </w:r>
          </w:p>
        </w:tc>
        <w:tc>
          <w:tcPr>
            <w:tcW w:w="1415" w:type="dxa"/>
            <w:tcBorders>
              <w:top w:val="single" w:sz="4" w:space="0" w:color="auto"/>
              <w:left w:val="single" w:sz="4" w:space="0" w:color="auto"/>
              <w:bottom w:val="single" w:sz="4" w:space="0" w:color="auto"/>
              <w:right w:val="single" w:sz="4" w:space="0" w:color="auto"/>
            </w:tcBorders>
          </w:tcPr>
          <w:p w14:paraId="057F8EB8"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0992CC4A"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5FB3E323"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131D8EA8" w14:textId="77777777" w:rsidR="003446BD" w:rsidRDefault="0026781F">
            <w:pPr>
              <w:pStyle w:val="a5"/>
              <w:jc w:val="center"/>
            </w:pPr>
            <w:r>
              <w:t>+</w:t>
            </w:r>
          </w:p>
        </w:tc>
      </w:tr>
      <w:tr w:rsidR="003446BD" w14:paraId="2DB7BB3E" w14:textId="77777777">
        <w:tc>
          <w:tcPr>
            <w:tcW w:w="517" w:type="dxa"/>
            <w:tcBorders>
              <w:top w:val="single" w:sz="4" w:space="0" w:color="auto"/>
              <w:bottom w:val="single" w:sz="4" w:space="0" w:color="auto"/>
              <w:right w:val="single" w:sz="4" w:space="0" w:color="auto"/>
            </w:tcBorders>
          </w:tcPr>
          <w:p w14:paraId="60AB22AD" w14:textId="77777777" w:rsidR="003446BD" w:rsidRDefault="0026781F">
            <w:pPr>
              <w:pStyle w:val="a5"/>
              <w:jc w:val="center"/>
            </w:pPr>
            <w:r>
              <w:t>32</w:t>
            </w:r>
          </w:p>
        </w:tc>
        <w:tc>
          <w:tcPr>
            <w:tcW w:w="1566" w:type="dxa"/>
            <w:tcBorders>
              <w:top w:val="single" w:sz="4" w:space="0" w:color="auto"/>
              <w:left w:val="single" w:sz="4" w:space="0" w:color="auto"/>
              <w:bottom w:val="single" w:sz="4" w:space="0" w:color="auto"/>
              <w:right w:val="single" w:sz="4" w:space="0" w:color="auto"/>
            </w:tcBorders>
          </w:tcPr>
          <w:p w14:paraId="205E3704" w14:textId="77777777" w:rsidR="003446BD" w:rsidRDefault="0026781F">
            <w:pPr>
              <w:pStyle w:val="a5"/>
              <w:jc w:val="center"/>
            </w:pPr>
            <w:r>
              <w:t>720048</w:t>
            </w:r>
          </w:p>
        </w:tc>
        <w:tc>
          <w:tcPr>
            <w:tcW w:w="2296" w:type="dxa"/>
            <w:tcBorders>
              <w:top w:val="single" w:sz="4" w:space="0" w:color="auto"/>
              <w:left w:val="single" w:sz="4" w:space="0" w:color="auto"/>
              <w:bottom w:val="single" w:sz="4" w:space="0" w:color="auto"/>
              <w:right w:val="single" w:sz="4" w:space="0" w:color="auto"/>
            </w:tcBorders>
          </w:tcPr>
          <w:p w14:paraId="59716B12" w14:textId="77777777" w:rsidR="003446BD" w:rsidRDefault="0026781F">
            <w:pPr>
              <w:pStyle w:val="a6"/>
            </w:pPr>
            <w:r>
              <w:t>Государственное автономное учреждение здравоохранения Тюменской области "Городская поликлиника N 17"</w:t>
            </w:r>
          </w:p>
        </w:tc>
        <w:tc>
          <w:tcPr>
            <w:tcW w:w="1415" w:type="dxa"/>
            <w:tcBorders>
              <w:top w:val="single" w:sz="4" w:space="0" w:color="auto"/>
              <w:left w:val="single" w:sz="4" w:space="0" w:color="auto"/>
              <w:bottom w:val="single" w:sz="4" w:space="0" w:color="auto"/>
              <w:right w:val="single" w:sz="4" w:space="0" w:color="auto"/>
            </w:tcBorders>
          </w:tcPr>
          <w:p w14:paraId="6F256A7A"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0972BB77"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118E8280"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233119CE" w14:textId="77777777" w:rsidR="003446BD" w:rsidRDefault="0026781F">
            <w:pPr>
              <w:pStyle w:val="a5"/>
              <w:jc w:val="center"/>
            </w:pPr>
            <w:r>
              <w:t>+</w:t>
            </w:r>
          </w:p>
        </w:tc>
      </w:tr>
      <w:tr w:rsidR="003446BD" w14:paraId="177386F2" w14:textId="77777777">
        <w:tc>
          <w:tcPr>
            <w:tcW w:w="517" w:type="dxa"/>
            <w:tcBorders>
              <w:top w:val="single" w:sz="4" w:space="0" w:color="auto"/>
              <w:bottom w:val="single" w:sz="4" w:space="0" w:color="auto"/>
              <w:right w:val="single" w:sz="4" w:space="0" w:color="auto"/>
            </w:tcBorders>
          </w:tcPr>
          <w:p w14:paraId="7C971755" w14:textId="77777777" w:rsidR="003446BD" w:rsidRDefault="0026781F">
            <w:pPr>
              <w:pStyle w:val="a5"/>
              <w:jc w:val="center"/>
            </w:pPr>
            <w:r>
              <w:t>33</w:t>
            </w:r>
          </w:p>
        </w:tc>
        <w:tc>
          <w:tcPr>
            <w:tcW w:w="1566" w:type="dxa"/>
            <w:tcBorders>
              <w:top w:val="single" w:sz="4" w:space="0" w:color="auto"/>
              <w:left w:val="single" w:sz="4" w:space="0" w:color="auto"/>
              <w:bottom w:val="single" w:sz="4" w:space="0" w:color="auto"/>
              <w:right w:val="single" w:sz="4" w:space="0" w:color="auto"/>
            </w:tcBorders>
          </w:tcPr>
          <w:p w14:paraId="4B67019A" w14:textId="77777777" w:rsidR="003446BD" w:rsidRDefault="0026781F">
            <w:pPr>
              <w:pStyle w:val="a5"/>
              <w:jc w:val="center"/>
            </w:pPr>
            <w:r>
              <w:t>720052</w:t>
            </w:r>
          </w:p>
        </w:tc>
        <w:tc>
          <w:tcPr>
            <w:tcW w:w="2296" w:type="dxa"/>
            <w:tcBorders>
              <w:top w:val="single" w:sz="4" w:space="0" w:color="auto"/>
              <w:left w:val="single" w:sz="4" w:space="0" w:color="auto"/>
              <w:bottom w:val="single" w:sz="4" w:space="0" w:color="auto"/>
              <w:right w:val="single" w:sz="4" w:space="0" w:color="auto"/>
            </w:tcBorders>
          </w:tcPr>
          <w:p w14:paraId="49B5562C" w14:textId="77777777" w:rsidR="003446BD" w:rsidRDefault="0026781F">
            <w:pPr>
              <w:pStyle w:val="a6"/>
            </w:pPr>
            <w:r>
              <w:t>Государственное бюджетное учреждение здравоохранения Тюменской области "Родильный дом N 2"</w:t>
            </w:r>
          </w:p>
        </w:tc>
        <w:tc>
          <w:tcPr>
            <w:tcW w:w="1415" w:type="dxa"/>
            <w:tcBorders>
              <w:top w:val="single" w:sz="4" w:space="0" w:color="auto"/>
              <w:left w:val="single" w:sz="4" w:space="0" w:color="auto"/>
              <w:bottom w:val="single" w:sz="4" w:space="0" w:color="auto"/>
              <w:right w:val="single" w:sz="4" w:space="0" w:color="auto"/>
            </w:tcBorders>
          </w:tcPr>
          <w:p w14:paraId="4CB7BF09"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40288912"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6E1F5858"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438D1BE2" w14:textId="77777777" w:rsidR="003446BD" w:rsidRDefault="003446BD">
            <w:pPr>
              <w:pStyle w:val="a5"/>
            </w:pPr>
          </w:p>
        </w:tc>
      </w:tr>
      <w:tr w:rsidR="003446BD" w14:paraId="4056F9FE" w14:textId="77777777">
        <w:tc>
          <w:tcPr>
            <w:tcW w:w="517" w:type="dxa"/>
            <w:tcBorders>
              <w:top w:val="single" w:sz="4" w:space="0" w:color="auto"/>
              <w:bottom w:val="single" w:sz="4" w:space="0" w:color="auto"/>
              <w:right w:val="single" w:sz="4" w:space="0" w:color="auto"/>
            </w:tcBorders>
          </w:tcPr>
          <w:p w14:paraId="460C9D39" w14:textId="77777777" w:rsidR="003446BD" w:rsidRDefault="0026781F">
            <w:pPr>
              <w:pStyle w:val="a5"/>
              <w:jc w:val="center"/>
            </w:pPr>
            <w:r>
              <w:t>34</w:t>
            </w:r>
          </w:p>
        </w:tc>
        <w:tc>
          <w:tcPr>
            <w:tcW w:w="1566" w:type="dxa"/>
            <w:tcBorders>
              <w:top w:val="single" w:sz="4" w:space="0" w:color="auto"/>
              <w:left w:val="single" w:sz="4" w:space="0" w:color="auto"/>
              <w:bottom w:val="single" w:sz="4" w:space="0" w:color="auto"/>
              <w:right w:val="single" w:sz="4" w:space="0" w:color="auto"/>
            </w:tcBorders>
          </w:tcPr>
          <w:p w14:paraId="6CF86D18" w14:textId="77777777" w:rsidR="003446BD" w:rsidRDefault="0026781F">
            <w:pPr>
              <w:pStyle w:val="a5"/>
              <w:jc w:val="center"/>
            </w:pPr>
            <w:r>
              <w:t>720053</w:t>
            </w:r>
          </w:p>
        </w:tc>
        <w:tc>
          <w:tcPr>
            <w:tcW w:w="2296" w:type="dxa"/>
            <w:tcBorders>
              <w:top w:val="single" w:sz="4" w:space="0" w:color="auto"/>
              <w:left w:val="single" w:sz="4" w:space="0" w:color="auto"/>
              <w:bottom w:val="single" w:sz="4" w:space="0" w:color="auto"/>
              <w:right w:val="single" w:sz="4" w:space="0" w:color="auto"/>
            </w:tcBorders>
          </w:tcPr>
          <w:p w14:paraId="117E264F" w14:textId="77777777" w:rsidR="003446BD" w:rsidRDefault="0026781F">
            <w:pPr>
              <w:pStyle w:val="a6"/>
            </w:pPr>
            <w:r>
              <w:t>Государственное бюджетное учреждение здравоохранения Тюменской области "Родильный дом N 3"</w:t>
            </w:r>
          </w:p>
        </w:tc>
        <w:tc>
          <w:tcPr>
            <w:tcW w:w="1415" w:type="dxa"/>
            <w:tcBorders>
              <w:top w:val="single" w:sz="4" w:space="0" w:color="auto"/>
              <w:left w:val="single" w:sz="4" w:space="0" w:color="auto"/>
              <w:bottom w:val="single" w:sz="4" w:space="0" w:color="auto"/>
              <w:right w:val="single" w:sz="4" w:space="0" w:color="auto"/>
            </w:tcBorders>
          </w:tcPr>
          <w:p w14:paraId="2F907074"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5336DE1E"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7AF405C7"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7E8E9E2C" w14:textId="77777777" w:rsidR="003446BD" w:rsidRDefault="003446BD">
            <w:pPr>
              <w:pStyle w:val="a5"/>
            </w:pPr>
          </w:p>
        </w:tc>
      </w:tr>
      <w:tr w:rsidR="003446BD" w14:paraId="70AC4898" w14:textId="77777777">
        <w:tc>
          <w:tcPr>
            <w:tcW w:w="517" w:type="dxa"/>
            <w:tcBorders>
              <w:top w:val="single" w:sz="4" w:space="0" w:color="auto"/>
              <w:bottom w:val="single" w:sz="4" w:space="0" w:color="auto"/>
              <w:right w:val="single" w:sz="4" w:space="0" w:color="auto"/>
            </w:tcBorders>
          </w:tcPr>
          <w:p w14:paraId="63C1506D" w14:textId="77777777" w:rsidR="003446BD" w:rsidRDefault="0026781F">
            <w:pPr>
              <w:pStyle w:val="a5"/>
              <w:jc w:val="center"/>
            </w:pPr>
            <w:r>
              <w:t>35</w:t>
            </w:r>
          </w:p>
        </w:tc>
        <w:tc>
          <w:tcPr>
            <w:tcW w:w="1566" w:type="dxa"/>
            <w:tcBorders>
              <w:top w:val="single" w:sz="4" w:space="0" w:color="auto"/>
              <w:left w:val="single" w:sz="4" w:space="0" w:color="auto"/>
              <w:bottom w:val="single" w:sz="4" w:space="0" w:color="auto"/>
              <w:right w:val="single" w:sz="4" w:space="0" w:color="auto"/>
            </w:tcBorders>
          </w:tcPr>
          <w:p w14:paraId="0A37468F" w14:textId="77777777" w:rsidR="003446BD" w:rsidRDefault="0026781F">
            <w:pPr>
              <w:pStyle w:val="a5"/>
              <w:jc w:val="center"/>
            </w:pPr>
            <w:r>
              <w:t>720055</w:t>
            </w:r>
          </w:p>
        </w:tc>
        <w:tc>
          <w:tcPr>
            <w:tcW w:w="2296" w:type="dxa"/>
            <w:tcBorders>
              <w:top w:val="single" w:sz="4" w:space="0" w:color="auto"/>
              <w:left w:val="single" w:sz="4" w:space="0" w:color="auto"/>
              <w:bottom w:val="single" w:sz="4" w:space="0" w:color="auto"/>
              <w:right w:val="single" w:sz="4" w:space="0" w:color="auto"/>
            </w:tcBorders>
          </w:tcPr>
          <w:p w14:paraId="059A9114" w14:textId="77777777" w:rsidR="003446BD" w:rsidRDefault="0026781F">
            <w:pPr>
              <w:pStyle w:val="a6"/>
            </w:pPr>
            <w:r>
              <w:t>Государственное автономное учреждение здравоохранения Тюменской области "Тобольская городская стоматологическая поликлиника"</w:t>
            </w:r>
          </w:p>
        </w:tc>
        <w:tc>
          <w:tcPr>
            <w:tcW w:w="1415" w:type="dxa"/>
            <w:tcBorders>
              <w:top w:val="single" w:sz="4" w:space="0" w:color="auto"/>
              <w:left w:val="single" w:sz="4" w:space="0" w:color="auto"/>
              <w:bottom w:val="single" w:sz="4" w:space="0" w:color="auto"/>
              <w:right w:val="single" w:sz="4" w:space="0" w:color="auto"/>
            </w:tcBorders>
          </w:tcPr>
          <w:p w14:paraId="15BC576D"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7572BC0C"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4DA51530"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512AC3F4" w14:textId="77777777" w:rsidR="003446BD" w:rsidRDefault="003446BD">
            <w:pPr>
              <w:pStyle w:val="a5"/>
            </w:pPr>
          </w:p>
        </w:tc>
      </w:tr>
      <w:tr w:rsidR="003446BD" w14:paraId="4FF0C1BA" w14:textId="77777777">
        <w:tc>
          <w:tcPr>
            <w:tcW w:w="517" w:type="dxa"/>
            <w:tcBorders>
              <w:top w:val="single" w:sz="4" w:space="0" w:color="auto"/>
              <w:bottom w:val="single" w:sz="4" w:space="0" w:color="auto"/>
              <w:right w:val="single" w:sz="4" w:space="0" w:color="auto"/>
            </w:tcBorders>
          </w:tcPr>
          <w:p w14:paraId="1C69F112" w14:textId="77777777" w:rsidR="003446BD" w:rsidRDefault="0026781F">
            <w:pPr>
              <w:pStyle w:val="a5"/>
              <w:jc w:val="center"/>
            </w:pPr>
            <w:r>
              <w:t>36</w:t>
            </w:r>
          </w:p>
        </w:tc>
        <w:tc>
          <w:tcPr>
            <w:tcW w:w="1566" w:type="dxa"/>
            <w:tcBorders>
              <w:top w:val="single" w:sz="4" w:space="0" w:color="auto"/>
              <w:left w:val="single" w:sz="4" w:space="0" w:color="auto"/>
              <w:bottom w:val="single" w:sz="4" w:space="0" w:color="auto"/>
              <w:right w:val="single" w:sz="4" w:space="0" w:color="auto"/>
            </w:tcBorders>
          </w:tcPr>
          <w:p w14:paraId="27521123" w14:textId="77777777" w:rsidR="003446BD" w:rsidRDefault="0026781F">
            <w:pPr>
              <w:pStyle w:val="a5"/>
              <w:jc w:val="center"/>
            </w:pPr>
            <w:r>
              <w:t>720057</w:t>
            </w:r>
          </w:p>
        </w:tc>
        <w:tc>
          <w:tcPr>
            <w:tcW w:w="2296" w:type="dxa"/>
            <w:tcBorders>
              <w:top w:val="single" w:sz="4" w:space="0" w:color="auto"/>
              <w:left w:val="single" w:sz="4" w:space="0" w:color="auto"/>
              <w:bottom w:val="single" w:sz="4" w:space="0" w:color="auto"/>
              <w:right w:val="single" w:sz="4" w:space="0" w:color="auto"/>
            </w:tcBorders>
          </w:tcPr>
          <w:p w14:paraId="12683E24" w14:textId="77777777" w:rsidR="003446BD" w:rsidRDefault="0026781F">
            <w:pPr>
              <w:pStyle w:val="a6"/>
            </w:pPr>
            <w:r>
              <w:t xml:space="preserve">Федеральное государственное бюджетное научное </w:t>
            </w:r>
            <w:r>
              <w:lastRenderedPageBreak/>
              <w:t>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c>
          <w:tcPr>
            <w:tcW w:w="1415" w:type="dxa"/>
            <w:tcBorders>
              <w:top w:val="single" w:sz="4" w:space="0" w:color="auto"/>
              <w:left w:val="single" w:sz="4" w:space="0" w:color="auto"/>
              <w:bottom w:val="single" w:sz="4" w:space="0" w:color="auto"/>
              <w:right w:val="single" w:sz="4" w:space="0" w:color="auto"/>
            </w:tcBorders>
          </w:tcPr>
          <w:p w14:paraId="44249710" w14:textId="77777777" w:rsidR="003446BD" w:rsidRDefault="0026781F">
            <w:pPr>
              <w:pStyle w:val="a5"/>
              <w:jc w:val="center"/>
            </w:pPr>
            <w:r>
              <w:lastRenderedPageBreak/>
              <w:t>+</w:t>
            </w:r>
          </w:p>
        </w:tc>
        <w:tc>
          <w:tcPr>
            <w:tcW w:w="1334" w:type="dxa"/>
            <w:tcBorders>
              <w:top w:val="single" w:sz="4" w:space="0" w:color="auto"/>
              <w:left w:val="single" w:sz="4" w:space="0" w:color="auto"/>
              <w:bottom w:val="single" w:sz="4" w:space="0" w:color="auto"/>
              <w:right w:val="single" w:sz="4" w:space="0" w:color="auto"/>
            </w:tcBorders>
          </w:tcPr>
          <w:p w14:paraId="4AC40C31"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5E14834C"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53FDF019" w14:textId="77777777" w:rsidR="003446BD" w:rsidRDefault="003446BD">
            <w:pPr>
              <w:pStyle w:val="a5"/>
            </w:pPr>
          </w:p>
        </w:tc>
      </w:tr>
      <w:tr w:rsidR="003446BD" w14:paraId="1AC8CE5A" w14:textId="77777777">
        <w:tc>
          <w:tcPr>
            <w:tcW w:w="517" w:type="dxa"/>
            <w:tcBorders>
              <w:top w:val="single" w:sz="4" w:space="0" w:color="auto"/>
              <w:bottom w:val="single" w:sz="4" w:space="0" w:color="auto"/>
              <w:right w:val="single" w:sz="4" w:space="0" w:color="auto"/>
            </w:tcBorders>
          </w:tcPr>
          <w:p w14:paraId="6244E3D2" w14:textId="77777777" w:rsidR="003446BD" w:rsidRDefault="0026781F">
            <w:pPr>
              <w:pStyle w:val="a5"/>
              <w:jc w:val="center"/>
            </w:pPr>
            <w:r>
              <w:t>37</w:t>
            </w:r>
          </w:p>
        </w:tc>
        <w:tc>
          <w:tcPr>
            <w:tcW w:w="1566" w:type="dxa"/>
            <w:tcBorders>
              <w:top w:val="single" w:sz="4" w:space="0" w:color="auto"/>
              <w:left w:val="single" w:sz="4" w:space="0" w:color="auto"/>
              <w:bottom w:val="single" w:sz="4" w:space="0" w:color="auto"/>
              <w:right w:val="single" w:sz="4" w:space="0" w:color="auto"/>
            </w:tcBorders>
          </w:tcPr>
          <w:p w14:paraId="07E4D4AC" w14:textId="77777777" w:rsidR="003446BD" w:rsidRDefault="0026781F">
            <w:pPr>
              <w:pStyle w:val="a5"/>
              <w:jc w:val="center"/>
            </w:pPr>
            <w:r>
              <w:t>720060</w:t>
            </w:r>
          </w:p>
        </w:tc>
        <w:tc>
          <w:tcPr>
            <w:tcW w:w="2296" w:type="dxa"/>
            <w:tcBorders>
              <w:top w:val="single" w:sz="4" w:space="0" w:color="auto"/>
              <w:left w:val="single" w:sz="4" w:space="0" w:color="auto"/>
              <w:bottom w:val="single" w:sz="4" w:space="0" w:color="auto"/>
              <w:right w:val="single" w:sz="4" w:space="0" w:color="auto"/>
            </w:tcBorders>
          </w:tcPr>
          <w:p w14:paraId="70BF74BE" w14:textId="77777777" w:rsidR="003446BD" w:rsidRDefault="0026781F">
            <w:pPr>
              <w:pStyle w:val="a6"/>
            </w:pPr>
            <w:r>
              <w:t>Федеральное государственное бюджетное образовательное учреждение высшего образования "Тюменский государственный медицинский университет" Министерства здравоохранения Российской Федерации</w:t>
            </w:r>
          </w:p>
        </w:tc>
        <w:tc>
          <w:tcPr>
            <w:tcW w:w="1415" w:type="dxa"/>
            <w:tcBorders>
              <w:top w:val="single" w:sz="4" w:space="0" w:color="auto"/>
              <w:left w:val="single" w:sz="4" w:space="0" w:color="auto"/>
              <w:bottom w:val="single" w:sz="4" w:space="0" w:color="auto"/>
              <w:right w:val="single" w:sz="4" w:space="0" w:color="auto"/>
            </w:tcBorders>
          </w:tcPr>
          <w:p w14:paraId="7BEE87F1"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08E2308D"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686D3868"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4119EDE9" w14:textId="77777777" w:rsidR="003446BD" w:rsidRDefault="0026781F">
            <w:pPr>
              <w:pStyle w:val="a5"/>
              <w:jc w:val="center"/>
            </w:pPr>
            <w:r>
              <w:t>+</w:t>
            </w:r>
          </w:p>
        </w:tc>
      </w:tr>
      <w:tr w:rsidR="003446BD" w14:paraId="0C0D5C40" w14:textId="77777777">
        <w:tc>
          <w:tcPr>
            <w:tcW w:w="517" w:type="dxa"/>
            <w:tcBorders>
              <w:top w:val="single" w:sz="4" w:space="0" w:color="auto"/>
              <w:bottom w:val="single" w:sz="4" w:space="0" w:color="auto"/>
              <w:right w:val="single" w:sz="4" w:space="0" w:color="auto"/>
            </w:tcBorders>
          </w:tcPr>
          <w:p w14:paraId="24A109D8" w14:textId="77777777" w:rsidR="003446BD" w:rsidRDefault="0026781F">
            <w:pPr>
              <w:pStyle w:val="a5"/>
              <w:jc w:val="center"/>
            </w:pPr>
            <w:r>
              <w:t>38</w:t>
            </w:r>
          </w:p>
        </w:tc>
        <w:tc>
          <w:tcPr>
            <w:tcW w:w="1566" w:type="dxa"/>
            <w:tcBorders>
              <w:top w:val="single" w:sz="4" w:space="0" w:color="auto"/>
              <w:left w:val="single" w:sz="4" w:space="0" w:color="auto"/>
              <w:bottom w:val="single" w:sz="4" w:space="0" w:color="auto"/>
              <w:right w:val="single" w:sz="4" w:space="0" w:color="auto"/>
            </w:tcBorders>
          </w:tcPr>
          <w:p w14:paraId="51037152" w14:textId="77777777" w:rsidR="003446BD" w:rsidRDefault="0026781F">
            <w:pPr>
              <w:pStyle w:val="a5"/>
              <w:jc w:val="center"/>
            </w:pPr>
            <w:r>
              <w:t>720062</w:t>
            </w:r>
          </w:p>
        </w:tc>
        <w:tc>
          <w:tcPr>
            <w:tcW w:w="2296" w:type="dxa"/>
            <w:tcBorders>
              <w:top w:val="single" w:sz="4" w:space="0" w:color="auto"/>
              <w:left w:val="single" w:sz="4" w:space="0" w:color="auto"/>
              <w:bottom w:val="single" w:sz="4" w:space="0" w:color="auto"/>
              <w:right w:val="single" w:sz="4" w:space="0" w:color="auto"/>
            </w:tcBorders>
          </w:tcPr>
          <w:p w14:paraId="0C1F2611" w14:textId="77777777" w:rsidR="003446BD" w:rsidRDefault="0026781F">
            <w:pPr>
              <w:pStyle w:val="a6"/>
            </w:pPr>
            <w:r>
              <w:t>Федеральное казенное учреждение здравоохранения "Медико-санитарная часть Министерства внутренних дел Российской Федерации по Тюменской области"</w:t>
            </w:r>
          </w:p>
        </w:tc>
        <w:tc>
          <w:tcPr>
            <w:tcW w:w="1415" w:type="dxa"/>
            <w:tcBorders>
              <w:top w:val="single" w:sz="4" w:space="0" w:color="auto"/>
              <w:left w:val="single" w:sz="4" w:space="0" w:color="auto"/>
              <w:bottom w:val="single" w:sz="4" w:space="0" w:color="auto"/>
              <w:right w:val="single" w:sz="4" w:space="0" w:color="auto"/>
            </w:tcBorders>
          </w:tcPr>
          <w:p w14:paraId="22041466"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118F45B4"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4071CA28"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68652A1C" w14:textId="77777777" w:rsidR="003446BD" w:rsidRDefault="003446BD">
            <w:pPr>
              <w:pStyle w:val="a5"/>
            </w:pPr>
          </w:p>
        </w:tc>
      </w:tr>
      <w:tr w:rsidR="003446BD" w14:paraId="159F2CE2" w14:textId="77777777">
        <w:tc>
          <w:tcPr>
            <w:tcW w:w="517" w:type="dxa"/>
            <w:tcBorders>
              <w:top w:val="single" w:sz="4" w:space="0" w:color="auto"/>
              <w:bottom w:val="single" w:sz="4" w:space="0" w:color="auto"/>
              <w:right w:val="single" w:sz="4" w:space="0" w:color="auto"/>
            </w:tcBorders>
          </w:tcPr>
          <w:p w14:paraId="7798C230" w14:textId="77777777" w:rsidR="003446BD" w:rsidRDefault="0026781F">
            <w:pPr>
              <w:pStyle w:val="a5"/>
              <w:jc w:val="center"/>
            </w:pPr>
            <w:r>
              <w:t>39</w:t>
            </w:r>
          </w:p>
        </w:tc>
        <w:tc>
          <w:tcPr>
            <w:tcW w:w="1566" w:type="dxa"/>
            <w:tcBorders>
              <w:top w:val="single" w:sz="4" w:space="0" w:color="auto"/>
              <w:left w:val="single" w:sz="4" w:space="0" w:color="auto"/>
              <w:bottom w:val="single" w:sz="4" w:space="0" w:color="auto"/>
              <w:right w:val="single" w:sz="4" w:space="0" w:color="auto"/>
            </w:tcBorders>
          </w:tcPr>
          <w:p w14:paraId="3A5E9B75" w14:textId="77777777" w:rsidR="003446BD" w:rsidRDefault="0026781F">
            <w:pPr>
              <w:pStyle w:val="a5"/>
              <w:jc w:val="center"/>
            </w:pPr>
            <w:r>
              <w:t>720063</w:t>
            </w:r>
          </w:p>
        </w:tc>
        <w:tc>
          <w:tcPr>
            <w:tcW w:w="2296" w:type="dxa"/>
            <w:tcBorders>
              <w:top w:val="single" w:sz="4" w:space="0" w:color="auto"/>
              <w:left w:val="single" w:sz="4" w:space="0" w:color="auto"/>
              <w:bottom w:val="single" w:sz="4" w:space="0" w:color="auto"/>
              <w:right w:val="single" w:sz="4" w:space="0" w:color="auto"/>
            </w:tcBorders>
          </w:tcPr>
          <w:p w14:paraId="5A7EA042" w14:textId="77777777" w:rsidR="003446BD" w:rsidRDefault="0026781F">
            <w:pPr>
              <w:pStyle w:val="a6"/>
            </w:pPr>
            <w:r>
              <w:t xml:space="preserve">Акционерное </w:t>
            </w:r>
            <w:r>
              <w:lastRenderedPageBreak/>
              <w:t>общество "Медико-санитарная часть "Нефтяник"</w:t>
            </w:r>
          </w:p>
        </w:tc>
        <w:tc>
          <w:tcPr>
            <w:tcW w:w="1415" w:type="dxa"/>
            <w:tcBorders>
              <w:top w:val="single" w:sz="4" w:space="0" w:color="auto"/>
              <w:left w:val="single" w:sz="4" w:space="0" w:color="auto"/>
              <w:bottom w:val="single" w:sz="4" w:space="0" w:color="auto"/>
              <w:right w:val="single" w:sz="4" w:space="0" w:color="auto"/>
            </w:tcBorders>
          </w:tcPr>
          <w:p w14:paraId="46D6EC20" w14:textId="77777777" w:rsidR="003446BD" w:rsidRDefault="0026781F">
            <w:pPr>
              <w:pStyle w:val="a5"/>
              <w:jc w:val="center"/>
            </w:pPr>
            <w:r>
              <w:lastRenderedPageBreak/>
              <w:t>+</w:t>
            </w:r>
          </w:p>
        </w:tc>
        <w:tc>
          <w:tcPr>
            <w:tcW w:w="1334" w:type="dxa"/>
            <w:tcBorders>
              <w:top w:val="single" w:sz="4" w:space="0" w:color="auto"/>
              <w:left w:val="single" w:sz="4" w:space="0" w:color="auto"/>
              <w:bottom w:val="single" w:sz="4" w:space="0" w:color="auto"/>
              <w:right w:val="single" w:sz="4" w:space="0" w:color="auto"/>
            </w:tcBorders>
          </w:tcPr>
          <w:p w14:paraId="3E2D73E6"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70C40416"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2ADDAF6A" w14:textId="77777777" w:rsidR="003446BD" w:rsidRDefault="003446BD">
            <w:pPr>
              <w:pStyle w:val="a5"/>
            </w:pPr>
          </w:p>
        </w:tc>
      </w:tr>
      <w:tr w:rsidR="003446BD" w14:paraId="0832D866" w14:textId="77777777">
        <w:tc>
          <w:tcPr>
            <w:tcW w:w="517" w:type="dxa"/>
            <w:tcBorders>
              <w:top w:val="single" w:sz="4" w:space="0" w:color="auto"/>
              <w:bottom w:val="single" w:sz="4" w:space="0" w:color="auto"/>
              <w:right w:val="single" w:sz="4" w:space="0" w:color="auto"/>
            </w:tcBorders>
          </w:tcPr>
          <w:p w14:paraId="1689967F" w14:textId="77777777" w:rsidR="003446BD" w:rsidRDefault="0026781F">
            <w:pPr>
              <w:pStyle w:val="a5"/>
              <w:jc w:val="center"/>
            </w:pPr>
            <w:r>
              <w:t>40</w:t>
            </w:r>
          </w:p>
        </w:tc>
        <w:tc>
          <w:tcPr>
            <w:tcW w:w="1566" w:type="dxa"/>
            <w:tcBorders>
              <w:top w:val="single" w:sz="4" w:space="0" w:color="auto"/>
              <w:left w:val="single" w:sz="4" w:space="0" w:color="auto"/>
              <w:bottom w:val="single" w:sz="4" w:space="0" w:color="auto"/>
              <w:right w:val="single" w:sz="4" w:space="0" w:color="auto"/>
            </w:tcBorders>
          </w:tcPr>
          <w:p w14:paraId="375F490C" w14:textId="77777777" w:rsidR="003446BD" w:rsidRDefault="0026781F">
            <w:pPr>
              <w:pStyle w:val="a5"/>
              <w:jc w:val="center"/>
            </w:pPr>
            <w:r>
              <w:t>720065</w:t>
            </w:r>
          </w:p>
        </w:tc>
        <w:tc>
          <w:tcPr>
            <w:tcW w:w="2296" w:type="dxa"/>
            <w:tcBorders>
              <w:top w:val="single" w:sz="4" w:space="0" w:color="auto"/>
              <w:left w:val="single" w:sz="4" w:space="0" w:color="auto"/>
              <w:bottom w:val="single" w:sz="4" w:space="0" w:color="auto"/>
              <w:right w:val="single" w:sz="4" w:space="0" w:color="auto"/>
            </w:tcBorders>
          </w:tcPr>
          <w:p w14:paraId="5D823310" w14:textId="77777777" w:rsidR="003446BD" w:rsidRDefault="0026781F">
            <w:pPr>
              <w:pStyle w:val="a6"/>
            </w:pPr>
            <w:r>
              <w:t>Частное учреждение здравоохранения "Клиническая больница "РЖД-Медицина "города Тюмень"</w:t>
            </w:r>
          </w:p>
        </w:tc>
        <w:tc>
          <w:tcPr>
            <w:tcW w:w="1415" w:type="dxa"/>
            <w:tcBorders>
              <w:top w:val="single" w:sz="4" w:space="0" w:color="auto"/>
              <w:left w:val="single" w:sz="4" w:space="0" w:color="auto"/>
              <w:bottom w:val="single" w:sz="4" w:space="0" w:color="auto"/>
              <w:right w:val="single" w:sz="4" w:space="0" w:color="auto"/>
            </w:tcBorders>
          </w:tcPr>
          <w:p w14:paraId="66EDE79E"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4FDB8D70"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34CDD0E3"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56D36E14" w14:textId="77777777" w:rsidR="003446BD" w:rsidRDefault="0026781F">
            <w:pPr>
              <w:pStyle w:val="a5"/>
              <w:jc w:val="center"/>
            </w:pPr>
            <w:r>
              <w:t>+</w:t>
            </w:r>
          </w:p>
        </w:tc>
      </w:tr>
      <w:tr w:rsidR="003446BD" w14:paraId="63AFCF10" w14:textId="77777777">
        <w:tc>
          <w:tcPr>
            <w:tcW w:w="517" w:type="dxa"/>
            <w:tcBorders>
              <w:top w:val="single" w:sz="4" w:space="0" w:color="auto"/>
              <w:bottom w:val="single" w:sz="4" w:space="0" w:color="auto"/>
              <w:right w:val="single" w:sz="4" w:space="0" w:color="auto"/>
            </w:tcBorders>
          </w:tcPr>
          <w:p w14:paraId="21A48072" w14:textId="77777777" w:rsidR="003446BD" w:rsidRDefault="0026781F">
            <w:pPr>
              <w:pStyle w:val="a5"/>
              <w:jc w:val="center"/>
            </w:pPr>
            <w:r>
              <w:t>41</w:t>
            </w:r>
          </w:p>
        </w:tc>
        <w:tc>
          <w:tcPr>
            <w:tcW w:w="1566" w:type="dxa"/>
            <w:tcBorders>
              <w:top w:val="single" w:sz="4" w:space="0" w:color="auto"/>
              <w:left w:val="single" w:sz="4" w:space="0" w:color="auto"/>
              <w:bottom w:val="single" w:sz="4" w:space="0" w:color="auto"/>
              <w:right w:val="single" w:sz="4" w:space="0" w:color="auto"/>
            </w:tcBorders>
          </w:tcPr>
          <w:p w14:paraId="3EE06284" w14:textId="77777777" w:rsidR="003446BD" w:rsidRDefault="0026781F">
            <w:pPr>
              <w:pStyle w:val="a5"/>
              <w:jc w:val="center"/>
            </w:pPr>
            <w:r>
              <w:t>720066</w:t>
            </w:r>
          </w:p>
        </w:tc>
        <w:tc>
          <w:tcPr>
            <w:tcW w:w="2296" w:type="dxa"/>
            <w:tcBorders>
              <w:top w:val="single" w:sz="4" w:space="0" w:color="auto"/>
              <w:left w:val="single" w:sz="4" w:space="0" w:color="auto"/>
              <w:bottom w:val="single" w:sz="4" w:space="0" w:color="auto"/>
              <w:right w:val="single" w:sz="4" w:space="0" w:color="auto"/>
            </w:tcBorders>
          </w:tcPr>
          <w:p w14:paraId="41303845" w14:textId="77777777" w:rsidR="003446BD" w:rsidRDefault="0026781F">
            <w:pPr>
              <w:pStyle w:val="a6"/>
            </w:pPr>
            <w:r>
              <w:t>Общество с ограниченной ответственностью "Стоматологическая поликлиника N 3"</w:t>
            </w:r>
          </w:p>
        </w:tc>
        <w:tc>
          <w:tcPr>
            <w:tcW w:w="1415" w:type="dxa"/>
            <w:tcBorders>
              <w:top w:val="single" w:sz="4" w:space="0" w:color="auto"/>
              <w:left w:val="single" w:sz="4" w:space="0" w:color="auto"/>
              <w:bottom w:val="single" w:sz="4" w:space="0" w:color="auto"/>
              <w:right w:val="single" w:sz="4" w:space="0" w:color="auto"/>
            </w:tcBorders>
          </w:tcPr>
          <w:p w14:paraId="71EB927E"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755FED65"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7C23452E"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702201E6" w14:textId="77777777" w:rsidR="003446BD" w:rsidRDefault="003446BD">
            <w:pPr>
              <w:pStyle w:val="a5"/>
            </w:pPr>
          </w:p>
        </w:tc>
      </w:tr>
      <w:tr w:rsidR="003446BD" w14:paraId="6E57209C" w14:textId="77777777">
        <w:tc>
          <w:tcPr>
            <w:tcW w:w="517" w:type="dxa"/>
            <w:tcBorders>
              <w:top w:val="single" w:sz="4" w:space="0" w:color="auto"/>
              <w:bottom w:val="single" w:sz="4" w:space="0" w:color="auto"/>
              <w:right w:val="single" w:sz="4" w:space="0" w:color="auto"/>
            </w:tcBorders>
          </w:tcPr>
          <w:p w14:paraId="6AA7720D" w14:textId="77777777" w:rsidR="003446BD" w:rsidRDefault="0026781F">
            <w:pPr>
              <w:pStyle w:val="a5"/>
              <w:jc w:val="center"/>
            </w:pPr>
            <w:r>
              <w:t>42</w:t>
            </w:r>
          </w:p>
        </w:tc>
        <w:tc>
          <w:tcPr>
            <w:tcW w:w="1566" w:type="dxa"/>
            <w:tcBorders>
              <w:top w:val="single" w:sz="4" w:space="0" w:color="auto"/>
              <w:left w:val="single" w:sz="4" w:space="0" w:color="auto"/>
              <w:bottom w:val="single" w:sz="4" w:space="0" w:color="auto"/>
              <w:right w:val="single" w:sz="4" w:space="0" w:color="auto"/>
            </w:tcBorders>
          </w:tcPr>
          <w:p w14:paraId="34CF4360" w14:textId="77777777" w:rsidR="003446BD" w:rsidRDefault="0026781F">
            <w:pPr>
              <w:pStyle w:val="a5"/>
              <w:jc w:val="center"/>
            </w:pPr>
            <w:r>
              <w:t>720067</w:t>
            </w:r>
          </w:p>
        </w:tc>
        <w:tc>
          <w:tcPr>
            <w:tcW w:w="2296" w:type="dxa"/>
            <w:tcBorders>
              <w:top w:val="single" w:sz="4" w:space="0" w:color="auto"/>
              <w:left w:val="single" w:sz="4" w:space="0" w:color="auto"/>
              <w:bottom w:val="single" w:sz="4" w:space="0" w:color="auto"/>
              <w:right w:val="single" w:sz="4" w:space="0" w:color="auto"/>
            </w:tcBorders>
          </w:tcPr>
          <w:p w14:paraId="0E588DDF" w14:textId="77777777" w:rsidR="003446BD" w:rsidRDefault="0026781F">
            <w:pPr>
              <w:pStyle w:val="a6"/>
            </w:pPr>
            <w:r>
              <w:t xml:space="preserve">Общество с ограниченной ответственностью "НПО </w:t>
            </w:r>
            <w:proofErr w:type="spellStart"/>
            <w:r>
              <w:t>Востокэкосоцтехнология</w:t>
            </w:r>
            <w:proofErr w:type="spellEnd"/>
            <w:r>
              <w:t xml:space="preserve"> - Тюменский научно-медицинский центр "</w:t>
            </w:r>
            <w:proofErr w:type="spellStart"/>
            <w:r>
              <w:t>Диатест</w:t>
            </w:r>
            <w:proofErr w:type="spellEnd"/>
            <w:r>
              <w:t>"</w:t>
            </w:r>
          </w:p>
        </w:tc>
        <w:tc>
          <w:tcPr>
            <w:tcW w:w="1415" w:type="dxa"/>
            <w:tcBorders>
              <w:top w:val="single" w:sz="4" w:space="0" w:color="auto"/>
              <w:left w:val="single" w:sz="4" w:space="0" w:color="auto"/>
              <w:bottom w:val="single" w:sz="4" w:space="0" w:color="auto"/>
              <w:right w:val="single" w:sz="4" w:space="0" w:color="auto"/>
            </w:tcBorders>
          </w:tcPr>
          <w:p w14:paraId="76476F3D"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2D835F16"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23E3A66F"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6F74C930" w14:textId="77777777" w:rsidR="003446BD" w:rsidRDefault="003446BD">
            <w:pPr>
              <w:pStyle w:val="a5"/>
            </w:pPr>
          </w:p>
        </w:tc>
      </w:tr>
      <w:tr w:rsidR="003446BD" w14:paraId="12C35649" w14:textId="77777777">
        <w:tc>
          <w:tcPr>
            <w:tcW w:w="517" w:type="dxa"/>
            <w:tcBorders>
              <w:top w:val="single" w:sz="4" w:space="0" w:color="auto"/>
              <w:bottom w:val="single" w:sz="4" w:space="0" w:color="auto"/>
              <w:right w:val="single" w:sz="4" w:space="0" w:color="auto"/>
            </w:tcBorders>
          </w:tcPr>
          <w:p w14:paraId="1F8AE959" w14:textId="77777777" w:rsidR="003446BD" w:rsidRDefault="0026781F">
            <w:pPr>
              <w:pStyle w:val="a5"/>
              <w:jc w:val="center"/>
            </w:pPr>
            <w:r>
              <w:t>43</w:t>
            </w:r>
          </w:p>
        </w:tc>
        <w:tc>
          <w:tcPr>
            <w:tcW w:w="1566" w:type="dxa"/>
            <w:tcBorders>
              <w:top w:val="single" w:sz="4" w:space="0" w:color="auto"/>
              <w:left w:val="single" w:sz="4" w:space="0" w:color="auto"/>
              <w:bottom w:val="single" w:sz="4" w:space="0" w:color="auto"/>
              <w:right w:val="single" w:sz="4" w:space="0" w:color="auto"/>
            </w:tcBorders>
          </w:tcPr>
          <w:p w14:paraId="2F26CBBB" w14:textId="77777777" w:rsidR="003446BD" w:rsidRDefault="0026781F">
            <w:pPr>
              <w:pStyle w:val="a5"/>
              <w:jc w:val="center"/>
            </w:pPr>
            <w:r>
              <w:t>720068</w:t>
            </w:r>
          </w:p>
        </w:tc>
        <w:tc>
          <w:tcPr>
            <w:tcW w:w="2296" w:type="dxa"/>
            <w:tcBorders>
              <w:top w:val="single" w:sz="4" w:space="0" w:color="auto"/>
              <w:left w:val="single" w:sz="4" w:space="0" w:color="auto"/>
              <w:bottom w:val="single" w:sz="4" w:space="0" w:color="auto"/>
              <w:right w:val="single" w:sz="4" w:space="0" w:color="auto"/>
            </w:tcBorders>
          </w:tcPr>
          <w:p w14:paraId="7E629AF3" w14:textId="77777777" w:rsidR="003446BD" w:rsidRDefault="0026781F">
            <w:pPr>
              <w:pStyle w:val="a6"/>
            </w:pPr>
            <w:r>
              <w:t>Общество с ограниченной ответственностью Лечебно-профилактическое учреждение Поликлиника "Кросно"</w:t>
            </w:r>
          </w:p>
        </w:tc>
        <w:tc>
          <w:tcPr>
            <w:tcW w:w="1415" w:type="dxa"/>
            <w:tcBorders>
              <w:top w:val="single" w:sz="4" w:space="0" w:color="auto"/>
              <w:left w:val="single" w:sz="4" w:space="0" w:color="auto"/>
              <w:bottom w:val="single" w:sz="4" w:space="0" w:color="auto"/>
              <w:right w:val="single" w:sz="4" w:space="0" w:color="auto"/>
            </w:tcBorders>
          </w:tcPr>
          <w:p w14:paraId="27DF4A33"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3C2E4BFD"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5725EAFF"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64B51A6B" w14:textId="77777777" w:rsidR="003446BD" w:rsidRDefault="003446BD">
            <w:pPr>
              <w:pStyle w:val="a5"/>
            </w:pPr>
          </w:p>
        </w:tc>
      </w:tr>
      <w:tr w:rsidR="003446BD" w14:paraId="1EA69ADC" w14:textId="77777777">
        <w:tc>
          <w:tcPr>
            <w:tcW w:w="517" w:type="dxa"/>
            <w:tcBorders>
              <w:top w:val="single" w:sz="4" w:space="0" w:color="auto"/>
              <w:bottom w:val="single" w:sz="4" w:space="0" w:color="auto"/>
              <w:right w:val="single" w:sz="4" w:space="0" w:color="auto"/>
            </w:tcBorders>
          </w:tcPr>
          <w:p w14:paraId="6AD1F912" w14:textId="77777777" w:rsidR="003446BD" w:rsidRDefault="0026781F">
            <w:pPr>
              <w:pStyle w:val="a5"/>
              <w:jc w:val="center"/>
            </w:pPr>
            <w:r>
              <w:t>44</w:t>
            </w:r>
          </w:p>
        </w:tc>
        <w:tc>
          <w:tcPr>
            <w:tcW w:w="1566" w:type="dxa"/>
            <w:tcBorders>
              <w:top w:val="single" w:sz="4" w:space="0" w:color="auto"/>
              <w:left w:val="single" w:sz="4" w:space="0" w:color="auto"/>
              <w:bottom w:val="single" w:sz="4" w:space="0" w:color="auto"/>
              <w:right w:val="single" w:sz="4" w:space="0" w:color="auto"/>
            </w:tcBorders>
          </w:tcPr>
          <w:p w14:paraId="144D1D7B" w14:textId="77777777" w:rsidR="003446BD" w:rsidRDefault="0026781F">
            <w:pPr>
              <w:pStyle w:val="a5"/>
              <w:jc w:val="center"/>
            </w:pPr>
            <w:r>
              <w:t>720069</w:t>
            </w:r>
          </w:p>
        </w:tc>
        <w:tc>
          <w:tcPr>
            <w:tcW w:w="2296" w:type="dxa"/>
            <w:tcBorders>
              <w:top w:val="single" w:sz="4" w:space="0" w:color="auto"/>
              <w:left w:val="single" w:sz="4" w:space="0" w:color="auto"/>
              <w:bottom w:val="single" w:sz="4" w:space="0" w:color="auto"/>
              <w:right w:val="single" w:sz="4" w:space="0" w:color="auto"/>
            </w:tcBorders>
          </w:tcPr>
          <w:p w14:paraId="6D70A78F" w14:textId="77777777" w:rsidR="003446BD" w:rsidRDefault="0026781F">
            <w:pPr>
              <w:pStyle w:val="a6"/>
            </w:pPr>
            <w:r>
              <w:t>Общество с ограниченной ответственностью "Визус-1"</w:t>
            </w:r>
          </w:p>
        </w:tc>
        <w:tc>
          <w:tcPr>
            <w:tcW w:w="1415" w:type="dxa"/>
            <w:tcBorders>
              <w:top w:val="single" w:sz="4" w:space="0" w:color="auto"/>
              <w:left w:val="single" w:sz="4" w:space="0" w:color="auto"/>
              <w:bottom w:val="single" w:sz="4" w:space="0" w:color="auto"/>
              <w:right w:val="single" w:sz="4" w:space="0" w:color="auto"/>
            </w:tcBorders>
          </w:tcPr>
          <w:p w14:paraId="15D91BC7"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450B5A77"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5F9A5168"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3E31FC3E" w14:textId="77777777" w:rsidR="003446BD" w:rsidRDefault="003446BD">
            <w:pPr>
              <w:pStyle w:val="a5"/>
            </w:pPr>
          </w:p>
        </w:tc>
      </w:tr>
      <w:tr w:rsidR="003446BD" w14:paraId="2DAA0CC0" w14:textId="77777777">
        <w:tc>
          <w:tcPr>
            <w:tcW w:w="517" w:type="dxa"/>
            <w:tcBorders>
              <w:top w:val="single" w:sz="4" w:space="0" w:color="auto"/>
              <w:bottom w:val="single" w:sz="4" w:space="0" w:color="auto"/>
              <w:right w:val="single" w:sz="4" w:space="0" w:color="auto"/>
            </w:tcBorders>
          </w:tcPr>
          <w:p w14:paraId="788FB692" w14:textId="77777777" w:rsidR="003446BD" w:rsidRDefault="0026781F">
            <w:pPr>
              <w:pStyle w:val="a5"/>
              <w:jc w:val="center"/>
            </w:pPr>
            <w:r>
              <w:t>45</w:t>
            </w:r>
          </w:p>
        </w:tc>
        <w:tc>
          <w:tcPr>
            <w:tcW w:w="1566" w:type="dxa"/>
            <w:tcBorders>
              <w:top w:val="single" w:sz="4" w:space="0" w:color="auto"/>
              <w:left w:val="single" w:sz="4" w:space="0" w:color="auto"/>
              <w:bottom w:val="single" w:sz="4" w:space="0" w:color="auto"/>
              <w:right w:val="single" w:sz="4" w:space="0" w:color="auto"/>
            </w:tcBorders>
          </w:tcPr>
          <w:p w14:paraId="3C5BF846" w14:textId="77777777" w:rsidR="003446BD" w:rsidRDefault="0026781F">
            <w:pPr>
              <w:pStyle w:val="a5"/>
              <w:jc w:val="center"/>
            </w:pPr>
            <w:r>
              <w:t>720071</w:t>
            </w:r>
          </w:p>
        </w:tc>
        <w:tc>
          <w:tcPr>
            <w:tcW w:w="2296" w:type="dxa"/>
            <w:tcBorders>
              <w:top w:val="single" w:sz="4" w:space="0" w:color="auto"/>
              <w:left w:val="single" w:sz="4" w:space="0" w:color="auto"/>
              <w:bottom w:val="single" w:sz="4" w:space="0" w:color="auto"/>
              <w:right w:val="single" w:sz="4" w:space="0" w:color="auto"/>
            </w:tcBorders>
          </w:tcPr>
          <w:p w14:paraId="2F506B60" w14:textId="77777777" w:rsidR="003446BD" w:rsidRDefault="0026781F">
            <w:pPr>
              <w:pStyle w:val="a6"/>
            </w:pPr>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1415" w:type="dxa"/>
            <w:tcBorders>
              <w:top w:val="single" w:sz="4" w:space="0" w:color="auto"/>
              <w:left w:val="single" w:sz="4" w:space="0" w:color="auto"/>
              <w:bottom w:val="single" w:sz="4" w:space="0" w:color="auto"/>
              <w:right w:val="single" w:sz="4" w:space="0" w:color="auto"/>
            </w:tcBorders>
          </w:tcPr>
          <w:p w14:paraId="3B340277"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554F58BC"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600C0567"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483829D8" w14:textId="77777777" w:rsidR="003446BD" w:rsidRDefault="003446BD">
            <w:pPr>
              <w:pStyle w:val="a5"/>
            </w:pPr>
          </w:p>
        </w:tc>
      </w:tr>
      <w:tr w:rsidR="003446BD" w14:paraId="6EA75127" w14:textId="77777777">
        <w:tc>
          <w:tcPr>
            <w:tcW w:w="517" w:type="dxa"/>
            <w:tcBorders>
              <w:top w:val="single" w:sz="4" w:space="0" w:color="auto"/>
              <w:bottom w:val="single" w:sz="4" w:space="0" w:color="auto"/>
              <w:right w:val="single" w:sz="4" w:space="0" w:color="auto"/>
            </w:tcBorders>
          </w:tcPr>
          <w:p w14:paraId="6FB7EDF3" w14:textId="77777777" w:rsidR="003446BD" w:rsidRDefault="0026781F">
            <w:pPr>
              <w:pStyle w:val="a5"/>
              <w:jc w:val="center"/>
            </w:pPr>
            <w:r>
              <w:t>46</w:t>
            </w:r>
          </w:p>
        </w:tc>
        <w:tc>
          <w:tcPr>
            <w:tcW w:w="1566" w:type="dxa"/>
            <w:tcBorders>
              <w:top w:val="single" w:sz="4" w:space="0" w:color="auto"/>
              <w:left w:val="single" w:sz="4" w:space="0" w:color="auto"/>
              <w:bottom w:val="single" w:sz="4" w:space="0" w:color="auto"/>
              <w:right w:val="single" w:sz="4" w:space="0" w:color="auto"/>
            </w:tcBorders>
          </w:tcPr>
          <w:p w14:paraId="7E307910" w14:textId="77777777" w:rsidR="003446BD" w:rsidRDefault="0026781F">
            <w:pPr>
              <w:pStyle w:val="a5"/>
              <w:jc w:val="center"/>
            </w:pPr>
            <w:r>
              <w:t>720074</w:t>
            </w:r>
          </w:p>
        </w:tc>
        <w:tc>
          <w:tcPr>
            <w:tcW w:w="2296" w:type="dxa"/>
            <w:tcBorders>
              <w:top w:val="single" w:sz="4" w:space="0" w:color="auto"/>
              <w:left w:val="single" w:sz="4" w:space="0" w:color="auto"/>
              <w:bottom w:val="single" w:sz="4" w:space="0" w:color="auto"/>
              <w:right w:val="single" w:sz="4" w:space="0" w:color="auto"/>
            </w:tcBorders>
          </w:tcPr>
          <w:p w14:paraId="24A14955" w14:textId="77777777" w:rsidR="003446BD" w:rsidRDefault="0026781F">
            <w:pPr>
              <w:pStyle w:val="a6"/>
            </w:pPr>
            <w:r>
              <w:t xml:space="preserve">Общество с ограниченной ответственностью "Центр </w:t>
            </w:r>
            <w:r>
              <w:lastRenderedPageBreak/>
              <w:t xml:space="preserve">восстановительной медицины и реабилитации имени </w:t>
            </w:r>
            <w:proofErr w:type="gramStart"/>
            <w:r>
              <w:t>В.А.</w:t>
            </w:r>
            <w:proofErr w:type="gramEnd"/>
            <w:r>
              <w:t> </w:t>
            </w:r>
            <w:proofErr w:type="spellStart"/>
            <w:r>
              <w:t>Зольникова</w:t>
            </w:r>
            <w:proofErr w:type="spellEnd"/>
            <w:r>
              <w:t>"</w:t>
            </w:r>
          </w:p>
        </w:tc>
        <w:tc>
          <w:tcPr>
            <w:tcW w:w="1415" w:type="dxa"/>
            <w:tcBorders>
              <w:top w:val="single" w:sz="4" w:space="0" w:color="auto"/>
              <w:left w:val="single" w:sz="4" w:space="0" w:color="auto"/>
              <w:bottom w:val="single" w:sz="4" w:space="0" w:color="auto"/>
              <w:right w:val="single" w:sz="4" w:space="0" w:color="auto"/>
            </w:tcBorders>
          </w:tcPr>
          <w:p w14:paraId="5A8718B8"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0BCC38B1"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34A79CB8"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1D33FE16" w14:textId="77777777" w:rsidR="003446BD" w:rsidRDefault="003446BD">
            <w:pPr>
              <w:pStyle w:val="a5"/>
            </w:pPr>
          </w:p>
        </w:tc>
      </w:tr>
      <w:tr w:rsidR="003446BD" w14:paraId="255B1D89" w14:textId="77777777">
        <w:tc>
          <w:tcPr>
            <w:tcW w:w="517" w:type="dxa"/>
            <w:tcBorders>
              <w:top w:val="single" w:sz="4" w:space="0" w:color="auto"/>
              <w:bottom w:val="single" w:sz="4" w:space="0" w:color="auto"/>
              <w:right w:val="single" w:sz="4" w:space="0" w:color="auto"/>
            </w:tcBorders>
          </w:tcPr>
          <w:p w14:paraId="23E14A18" w14:textId="77777777" w:rsidR="003446BD" w:rsidRDefault="0026781F">
            <w:pPr>
              <w:pStyle w:val="a5"/>
              <w:jc w:val="center"/>
            </w:pPr>
            <w:r>
              <w:t>47</w:t>
            </w:r>
          </w:p>
        </w:tc>
        <w:tc>
          <w:tcPr>
            <w:tcW w:w="1566" w:type="dxa"/>
            <w:tcBorders>
              <w:top w:val="single" w:sz="4" w:space="0" w:color="auto"/>
              <w:left w:val="single" w:sz="4" w:space="0" w:color="auto"/>
              <w:bottom w:val="single" w:sz="4" w:space="0" w:color="auto"/>
              <w:right w:val="single" w:sz="4" w:space="0" w:color="auto"/>
            </w:tcBorders>
          </w:tcPr>
          <w:p w14:paraId="14E43730" w14:textId="77777777" w:rsidR="003446BD" w:rsidRDefault="0026781F">
            <w:pPr>
              <w:pStyle w:val="a5"/>
              <w:jc w:val="center"/>
            </w:pPr>
            <w:r>
              <w:t>720075</w:t>
            </w:r>
          </w:p>
        </w:tc>
        <w:tc>
          <w:tcPr>
            <w:tcW w:w="2296" w:type="dxa"/>
            <w:tcBorders>
              <w:top w:val="single" w:sz="4" w:space="0" w:color="auto"/>
              <w:left w:val="single" w:sz="4" w:space="0" w:color="auto"/>
              <w:bottom w:val="single" w:sz="4" w:space="0" w:color="auto"/>
              <w:right w:val="single" w:sz="4" w:space="0" w:color="auto"/>
            </w:tcBorders>
          </w:tcPr>
          <w:p w14:paraId="1225F652" w14:textId="77777777" w:rsidR="003446BD" w:rsidRDefault="0026781F">
            <w:pPr>
              <w:pStyle w:val="a6"/>
            </w:pPr>
            <w:r>
              <w:t>Общество с ограниченной ответственностью "</w:t>
            </w:r>
            <w:proofErr w:type="spellStart"/>
            <w:r>
              <w:t>ГолДент</w:t>
            </w:r>
            <w:proofErr w:type="spellEnd"/>
            <w:r>
              <w:t>"</w:t>
            </w:r>
          </w:p>
        </w:tc>
        <w:tc>
          <w:tcPr>
            <w:tcW w:w="1415" w:type="dxa"/>
            <w:tcBorders>
              <w:top w:val="single" w:sz="4" w:space="0" w:color="auto"/>
              <w:left w:val="single" w:sz="4" w:space="0" w:color="auto"/>
              <w:bottom w:val="single" w:sz="4" w:space="0" w:color="auto"/>
              <w:right w:val="single" w:sz="4" w:space="0" w:color="auto"/>
            </w:tcBorders>
          </w:tcPr>
          <w:p w14:paraId="55675F03"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79B4CAE8"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27D917CD"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4E72CE24" w14:textId="77777777" w:rsidR="003446BD" w:rsidRDefault="003446BD">
            <w:pPr>
              <w:pStyle w:val="a5"/>
            </w:pPr>
          </w:p>
        </w:tc>
      </w:tr>
      <w:tr w:rsidR="003446BD" w14:paraId="79000F5F" w14:textId="77777777">
        <w:tc>
          <w:tcPr>
            <w:tcW w:w="517" w:type="dxa"/>
            <w:tcBorders>
              <w:top w:val="single" w:sz="4" w:space="0" w:color="auto"/>
              <w:bottom w:val="single" w:sz="4" w:space="0" w:color="auto"/>
              <w:right w:val="single" w:sz="4" w:space="0" w:color="auto"/>
            </w:tcBorders>
          </w:tcPr>
          <w:p w14:paraId="3388DE2C" w14:textId="77777777" w:rsidR="003446BD" w:rsidRDefault="0026781F">
            <w:pPr>
              <w:pStyle w:val="a5"/>
              <w:jc w:val="center"/>
            </w:pPr>
            <w:r>
              <w:t>48</w:t>
            </w:r>
          </w:p>
        </w:tc>
        <w:tc>
          <w:tcPr>
            <w:tcW w:w="1566" w:type="dxa"/>
            <w:tcBorders>
              <w:top w:val="single" w:sz="4" w:space="0" w:color="auto"/>
              <w:left w:val="single" w:sz="4" w:space="0" w:color="auto"/>
              <w:bottom w:val="single" w:sz="4" w:space="0" w:color="auto"/>
              <w:right w:val="single" w:sz="4" w:space="0" w:color="auto"/>
            </w:tcBorders>
          </w:tcPr>
          <w:p w14:paraId="24C009D0" w14:textId="77777777" w:rsidR="003446BD" w:rsidRDefault="0026781F">
            <w:pPr>
              <w:pStyle w:val="a5"/>
              <w:jc w:val="center"/>
            </w:pPr>
            <w:r>
              <w:t>720076</w:t>
            </w:r>
          </w:p>
        </w:tc>
        <w:tc>
          <w:tcPr>
            <w:tcW w:w="2296" w:type="dxa"/>
            <w:tcBorders>
              <w:top w:val="single" w:sz="4" w:space="0" w:color="auto"/>
              <w:left w:val="single" w:sz="4" w:space="0" w:color="auto"/>
              <w:bottom w:val="single" w:sz="4" w:space="0" w:color="auto"/>
              <w:right w:val="single" w:sz="4" w:space="0" w:color="auto"/>
            </w:tcBorders>
          </w:tcPr>
          <w:p w14:paraId="76454381" w14:textId="77777777" w:rsidR="003446BD" w:rsidRDefault="0026781F">
            <w:pPr>
              <w:pStyle w:val="a6"/>
            </w:pPr>
            <w:r>
              <w:t>Общество с ограниченной ответственностью "АЛЛЮР"</w:t>
            </w:r>
          </w:p>
        </w:tc>
        <w:tc>
          <w:tcPr>
            <w:tcW w:w="1415" w:type="dxa"/>
            <w:tcBorders>
              <w:top w:val="single" w:sz="4" w:space="0" w:color="auto"/>
              <w:left w:val="single" w:sz="4" w:space="0" w:color="auto"/>
              <w:bottom w:val="single" w:sz="4" w:space="0" w:color="auto"/>
              <w:right w:val="single" w:sz="4" w:space="0" w:color="auto"/>
            </w:tcBorders>
          </w:tcPr>
          <w:p w14:paraId="5A3BAEFD"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3EB4F4F4"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3F2614B3"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32F4EB9F" w14:textId="77777777" w:rsidR="003446BD" w:rsidRDefault="003446BD">
            <w:pPr>
              <w:pStyle w:val="a5"/>
            </w:pPr>
          </w:p>
        </w:tc>
      </w:tr>
      <w:tr w:rsidR="003446BD" w14:paraId="19C097F4" w14:textId="77777777">
        <w:tc>
          <w:tcPr>
            <w:tcW w:w="517" w:type="dxa"/>
            <w:tcBorders>
              <w:top w:val="single" w:sz="4" w:space="0" w:color="auto"/>
              <w:bottom w:val="single" w:sz="4" w:space="0" w:color="auto"/>
              <w:right w:val="single" w:sz="4" w:space="0" w:color="auto"/>
            </w:tcBorders>
          </w:tcPr>
          <w:p w14:paraId="125A9CD6" w14:textId="77777777" w:rsidR="003446BD" w:rsidRDefault="0026781F">
            <w:pPr>
              <w:pStyle w:val="a5"/>
              <w:jc w:val="center"/>
            </w:pPr>
            <w:r>
              <w:t>49</w:t>
            </w:r>
          </w:p>
        </w:tc>
        <w:tc>
          <w:tcPr>
            <w:tcW w:w="1566" w:type="dxa"/>
            <w:tcBorders>
              <w:top w:val="single" w:sz="4" w:space="0" w:color="auto"/>
              <w:left w:val="single" w:sz="4" w:space="0" w:color="auto"/>
              <w:bottom w:val="single" w:sz="4" w:space="0" w:color="auto"/>
              <w:right w:val="single" w:sz="4" w:space="0" w:color="auto"/>
            </w:tcBorders>
          </w:tcPr>
          <w:p w14:paraId="393F71D1" w14:textId="77777777" w:rsidR="003446BD" w:rsidRDefault="0026781F">
            <w:pPr>
              <w:pStyle w:val="a5"/>
              <w:jc w:val="center"/>
            </w:pPr>
            <w:r>
              <w:t>720079</w:t>
            </w:r>
          </w:p>
        </w:tc>
        <w:tc>
          <w:tcPr>
            <w:tcW w:w="2296" w:type="dxa"/>
            <w:tcBorders>
              <w:top w:val="single" w:sz="4" w:space="0" w:color="auto"/>
              <w:left w:val="single" w:sz="4" w:space="0" w:color="auto"/>
              <w:bottom w:val="single" w:sz="4" w:space="0" w:color="auto"/>
              <w:right w:val="single" w:sz="4" w:space="0" w:color="auto"/>
            </w:tcBorders>
          </w:tcPr>
          <w:p w14:paraId="51FE41FB" w14:textId="77777777" w:rsidR="003446BD" w:rsidRDefault="0026781F">
            <w:pPr>
              <w:pStyle w:val="a6"/>
            </w:pPr>
            <w:r>
              <w:t>Общество с ограниченной ответственностью "Поликлиника консультативно-диагностическая им. Е.М. </w:t>
            </w:r>
            <w:proofErr w:type="spellStart"/>
            <w:r>
              <w:t>Нигинского</w:t>
            </w:r>
            <w:proofErr w:type="spellEnd"/>
            <w:r>
              <w:t>"</w:t>
            </w:r>
          </w:p>
        </w:tc>
        <w:tc>
          <w:tcPr>
            <w:tcW w:w="1415" w:type="dxa"/>
            <w:tcBorders>
              <w:top w:val="single" w:sz="4" w:space="0" w:color="auto"/>
              <w:left w:val="single" w:sz="4" w:space="0" w:color="auto"/>
              <w:bottom w:val="single" w:sz="4" w:space="0" w:color="auto"/>
              <w:right w:val="single" w:sz="4" w:space="0" w:color="auto"/>
            </w:tcBorders>
          </w:tcPr>
          <w:p w14:paraId="223618F8"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1068B352"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1BB4005F"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637EFD19" w14:textId="77777777" w:rsidR="003446BD" w:rsidRDefault="003446BD">
            <w:pPr>
              <w:pStyle w:val="a5"/>
            </w:pPr>
          </w:p>
        </w:tc>
      </w:tr>
      <w:tr w:rsidR="003446BD" w14:paraId="477A6248" w14:textId="77777777">
        <w:tc>
          <w:tcPr>
            <w:tcW w:w="517" w:type="dxa"/>
            <w:tcBorders>
              <w:top w:val="single" w:sz="4" w:space="0" w:color="auto"/>
              <w:bottom w:val="single" w:sz="4" w:space="0" w:color="auto"/>
              <w:right w:val="single" w:sz="4" w:space="0" w:color="auto"/>
            </w:tcBorders>
          </w:tcPr>
          <w:p w14:paraId="0C922663" w14:textId="77777777" w:rsidR="003446BD" w:rsidRDefault="0026781F">
            <w:pPr>
              <w:pStyle w:val="a5"/>
              <w:jc w:val="center"/>
            </w:pPr>
            <w:r>
              <w:t>50</w:t>
            </w:r>
          </w:p>
        </w:tc>
        <w:tc>
          <w:tcPr>
            <w:tcW w:w="1566" w:type="dxa"/>
            <w:tcBorders>
              <w:top w:val="single" w:sz="4" w:space="0" w:color="auto"/>
              <w:left w:val="single" w:sz="4" w:space="0" w:color="auto"/>
              <w:bottom w:val="single" w:sz="4" w:space="0" w:color="auto"/>
              <w:right w:val="single" w:sz="4" w:space="0" w:color="auto"/>
            </w:tcBorders>
          </w:tcPr>
          <w:p w14:paraId="5DD76706" w14:textId="77777777" w:rsidR="003446BD" w:rsidRDefault="003446BD">
            <w:pPr>
              <w:pStyle w:val="a5"/>
            </w:pPr>
          </w:p>
        </w:tc>
        <w:tc>
          <w:tcPr>
            <w:tcW w:w="2296" w:type="dxa"/>
            <w:tcBorders>
              <w:top w:val="single" w:sz="4" w:space="0" w:color="auto"/>
              <w:left w:val="single" w:sz="4" w:space="0" w:color="auto"/>
              <w:bottom w:val="single" w:sz="4" w:space="0" w:color="auto"/>
              <w:right w:val="single" w:sz="4" w:space="0" w:color="auto"/>
            </w:tcBorders>
          </w:tcPr>
          <w:p w14:paraId="2B9840D3" w14:textId="77777777" w:rsidR="003446BD" w:rsidRDefault="0026781F">
            <w:pPr>
              <w:pStyle w:val="a6"/>
            </w:pPr>
            <w:r>
              <w:t xml:space="preserve">Государственное бюджетное учреждение здравоохранения Тюменской области "Областной клинический </w:t>
            </w:r>
            <w:proofErr w:type="spellStart"/>
            <w:r>
              <w:t>фтизиопульмонологический</w:t>
            </w:r>
            <w:proofErr w:type="spellEnd"/>
            <w:r>
              <w:t xml:space="preserve"> центр"</w:t>
            </w:r>
          </w:p>
        </w:tc>
        <w:tc>
          <w:tcPr>
            <w:tcW w:w="1415" w:type="dxa"/>
            <w:tcBorders>
              <w:top w:val="single" w:sz="4" w:space="0" w:color="auto"/>
              <w:left w:val="single" w:sz="4" w:space="0" w:color="auto"/>
              <w:bottom w:val="single" w:sz="4" w:space="0" w:color="auto"/>
              <w:right w:val="single" w:sz="4" w:space="0" w:color="auto"/>
            </w:tcBorders>
          </w:tcPr>
          <w:p w14:paraId="0AFBAADC"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73D662FB"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02A025B5"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54D3413B" w14:textId="77777777" w:rsidR="003446BD" w:rsidRDefault="003446BD">
            <w:pPr>
              <w:pStyle w:val="a5"/>
            </w:pPr>
          </w:p>
        </w:tc>
      </w:tr>
      <w:tr w:rsidR="003446BD" w14:paraId="310719DD" w14:textId="77777777">
        <w:tc>
          <w:tcPr>
            <w:tcW w:w="517" w:type="dxa"/>
            <w:tcBorders>
              <w:top w:val="single" w:sz="4" w:space="0" w:color="auto"/>
              <w:bottom w:val="single" w:sz="4" w:space="0" w:color="auto"/>
              <w:right w:val="single" w:sz="4" w:space="0" w:color="auto"/>
            </w:tcBorders>
          </w:tcPr>
          <w:p w14:paraId="3D193993" w14:textId="77777777" w:rsidR="003446BD" w:rsidRDefault="0026781F">
            <w:pPr>
              <w:pStyle w:val="a5"/>
              <w:jc w:val="center"/>
            </w:pPr>
            <w:r>
              <w:t>51</w:t>
            </w:r>
          </w:p>
        </w:tc>
        <w:tc>
          <w:tcPr>
            <w:tcW w:w="1566" w:type="dxa"/>
            <w:tcBorders>
              <w:top w:val="single" w:sz="4" w:space="0" w:color="auto"/>
              <w:left w:val="single" w:sz="4" w:space="0" w:color="auto"/>
              <w:bottom w:val="nil"/>
              <w:right w:val="single" w:sz="4" w:space="0" w:color="auto"/>
            </w:tcBorders>
          </w:tcPr>
          <w:p w14:paraId="0BC298F1" w14:textId="77777777" w:rsidR="003446BD" w:rsidRDefault="0026781F">
            <w:pPr>
              <w:pStyle w:val="a5"/>
              <w:jc w:val="center"/>
            </w:pPr>
            <w:r>
              <w:t>720087</w:t>
            </w:r>
          </w:p>
        </w:tc>
        <w:tc>
          <w:tcPr>
            <w:tcW w:w="2296" w:type="dxa"/>
            <w:tcBorders>
              <w:top w:val="single" w:sz="4" w:space="0" w:color="auto"/>
              <w:left w:val="single" w:sz="4" w:space="0" w:color="auto"/>
              <w:bottom w:val="nil"/>
              <w:right w:val="single" w:sz="4" w:space="0" w:color="auto"/>
            </w:tcBorders>
          </w:tcPr>
          <w:p w14:paraId="4372158A" w14:textId="77777777" w:rsidR="003446BD" w:rsidRDefault="0026781F">
            <w:pPr>
              <w:pStyle w:val="a6"/>
            </w:pPr>
            <w:r>
              <w:t>Государственное автономное учреждение здравоохранения Тюменской области "Областной лечебно-реабилитационный центр "Градостроитель"</w:t>
            </w:r>
          </w:p>
        </w:tc>
        <w:tc>
          <w:tcPr>
            <w:tcW w:w="1415" w:type="dxa"/>
            <w:tcBorders>
              <w:top w:val="single" w:sz="4" w:space="0" w:color="auto"/>
              <w:left w:val="single" w:sz="4" w:space="0" w:color="auto"/>
              <w:bottom w:val="nil"/>
              <w:right w:val="single" w:sz="4" w:space="0" w:color="auto"/>
            </w:tcBorders>
          </w:tcPr>
          <w:p w14:paraId="0AB12D9F" w14:textId="77777777" w:rsidR="003446BD" w:rsidRDefault="0026781F">
            <w:pPr>
              <w:pStyle w:val="a5"/>
              <w:jc w:val="center"/>
            </w:pPr>
            <w:r>
              <w:t>+</w:t>
            </w:r>
          </w:p>
        </w:tc>
        <w:tc>
          <w:tcPr>
            <w:tcW w:w="1334" w:type="dxa"/>
            <w:tcBorders>
              <w:top w:val="single" w:sz="4" w:space="0" w:color="auto"/>
              <w:left w:val="single" w:sz="4" w:space="0" w:color="auto"/>
              <w:bottom w:val="nil"/>
              <w:right w:val="single" w:sz="4" w:space="0" w:color="auto"/>
            </w:tcBorders>
          </w:tcPr>
          <w:p w14:paraId="4A2FE21C" w14:textId="77777777" w:rsidR="003446BD" w:rsidRDefault="0026781F">
            <w:pPr>
              <w:pStyle w:val="a5"/>
              <w:jc w:val="center"/>
            </w:pPr>
            <w:r>
              <w:t>+</w:t>
            </w:r>
          </w:p>
        </w:tc>
        <w:tc>
          <w:tcPr>
            <w:tcW w:w="1750" w:type="dxa"/>
            <w:tcBorders>
              <w:top w:val="single" w:sz="4" w:space="0" w:color="auto"/>
              <w:left w:val="single" w:sz="4" w:space="0" w:color="auto"/>
              <w:bottom w:val="nil"/>
              <w:right w:val="single" w:sz="4" w:space="0" w:color="auto"/>
            </w:tcBorders>
          </w:tcPr>
          <w:p w14:paraId="2A02329A" w14:textId="77777777" w:rsidR="003446BD" w:rsidRDefault="003446BD">
            <w:pPr>
              <w:pStyle w:val="a5"/>
            </w:pPr>
          </w:p>
        </w:tc>
        <w:tc>
          <w:tcPr>
            <w:tcW w:w="1511" w:type="dxa"/>
            <w:tcBorders>
              <w:top w:val="single" w:sz="4" w:space="0" w:color="auto"/>
              <w:left w:val="single" w:sz="4" w:space="0" w:color="auto"/>
              <w:bottom w:val="nil"/>
            </w:tcBorders>
          </w:tcPr>
          <w:p w14:paraId="315BFD09" w14:textId="77777777" w:rsidR="003446BD" w:rsidRDefault="003446BD">
            <w:pPr>
              <w:pStyle w:val="a5"/>
            </w:pPr>
          </w:p>
        </w:tc>
      </w:tr>
      <w:tr w:rsidR="003446BD" w14:paraId="4F59714D" w14:textId="77777777">
        <w:tc>
          <w:tcPr>
            <w:tcW w:w="517" w:type="dxa"/>
            <w:tcBorders>
              <w:top w:val="single" w:sz="4" w:space="0" w:color="auto"/>
              <w:bottom w:val="single" w:sz="4" w:space="0" w:color="auto"/>
              <w:right w:val="single" w:sz="4" w:space="0" w:color="auto"/>
            </w:tcBorders>
          </w:tcPr>
          <w:p w14:paraId="7877F3B8" w14:textId="77777777" w:rsidR="003446BD" w:rsidRDefault="0026781F">
            <w:pPr>
              <w:pStyle w:val="a5"/>
              <w:jc w:val="center"/>
            </w:pPr>
            <w:r>
              <w:t>52</w:t>
            </w:r>
          </w:p>
        </w:tc>
        <w:tc>
          <w:tcPr>
            <w:tcW w:w="1566" w:type="dxa"/>
            <w:tcBorders>
              <w:top w:val="single" w:sz="4" w:space="0" w:color="auto"/>
              <w:left w:val="single" w:sz="4" w:space="0" w:color="auto"/>
              <w:bottom w:val="single" w:sz="4" w:space="0" w:color="auto"/>
              <w:right w:val="single" w:sz="4" w:space="0" w:color="auto"/>
            </w:tcBorders>
          </w:tcPr>
          <w:p w14:paraId="2CCDE224" w14:textId="77777777" w:rsidR="003446BD" w:rsidRDefault="0026781F">
            <w:pPr>
              <w:pStyle w:val="a5"/>
              <w:jc w:val="center"/>
            </w:pPr>
            <w:r>
              <w:t>720090</w:t>
            </w:r>
          </w:p>
        </w:tc>
        <w:tc>
          <w:tcPr>
            <w:tcW w:w="2296" w:type="dxa"/>
            <w:tcBorders>
              <w:top w:val="single" w:sz="4" w:space="0" w:color="auto"/>
              <w:left w:val="single" w:sz="4" w:space="0" w:color="auto"/>
              <w:bottom w:val="single" w:sz="4" w:space="0" w:color="auto"/>
              <w:right w:val="single" w:sz="4" w:space="0" w:color="auto"/>
            </w:tcBorders>
          </w:tcPr>
          <w:p w14:paraId="71694223" w14:textId="77777777" w:rsidR="003446BD" w:rsidRDefault="0026781F">
            <w:pPr>
              <w:pStyle w:val="a6"/>
            </w:pPr>
            <w:r>
              <w:t>Государственное бюджетное учреждение здравоохранения Тюменской области "Станция скорой медицинской помощи"</w:t>
            </w:r>
          </w:p>
        </w:tc>
        <w:tc>
          <w:tcPr>
            <w:tcW w:w="1415" w:type="dxa"/>
            <w:tcBorders>
              <w:top w:val="single" w:sz="4" w:space="0" w:color="auto"/>
              <w:left w:val="single" w:sz="4" w:space="0" w:color="auto"/>
              <w:bottom w:val="single" w:sz="4" w:space="0" w:color="auto"/>
              <w:right w:val="single" w:sz="4" w:space="0" w:color="auto"/>
            </w:tcBorders>
          </w:tcPr>
          <w:p w14:paraId="6E1B285B"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22E81DC7"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3DCB125E"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328C6708" w14:textId="77777777" w:rsidR="003446BD" w:rsidRDefault="003446BD">
            <w:pPr>
              <w:pStyle w:val="a5"/>
            </w:pPr>
          </w:p>
        </w:tc>
      </w:tr>
      <w:tr w:rsidR="003446BD" w14:paraId="658A08EE" w14:textId="77777777">
        <w:tc>
          <w:tcPr>
            <w:tcW w:w="517" w:type="dxa"/>
            <w:tcBorders>
              <w:top w:val="single" w:sz="4" w:space="0" w:color="auto"/>
              <w:bottom w:val="single" w:sz="4" w:space="0" w:color="auto"/>
              <w:right w:val="single" w:sz="4" w:space="0" w:color="auto"/>
            </w:tcBorders>
          </w:tcPr>
          <w:p w14:paraId="355C772E" w14:textId="77777777" w:rsidR="003446BD" w:rsidRDefault="0026781F">
            <w:pPr>
              <w:pStyle w:val="a5"/>
              <w:jc w:val="center"/>
            </w:pPr>
            <w:r>
              <w:t>53</w:t>
            </w:r>
          </w:p>
        </w:tc>
        <w:tc>
          <w:tcPr>
            <w:tcW w:w="1566" w:type="dxa"/>
            <w:tcBorders>
              <w:top w:val="single" w:sz="4" w:space="0" w:color="auto"/>
              <w:left w:val="single" w:sz="4" w:space="0" w:color="auto"/>
              <w:bottom w:val="single" w:sz="4" w:space="0" w:color="auto"/>
              <w:right w:val="single" w:sz="4" w:space="0" w:color="auto"/>
            </w:tcBorders>
          </w:tcPr>
          <w:p w14:paraId="3755023E" w14:textId="77777777" w:rsidR="003446BD" w:rsidRDefault="0026781F">
            <w:pPr>
              <w:pStyle w:val="a5"/>
              <w:jc w:val="center"/>
            </w:pPr>
            <w:r>
              <w:t>720093</w:t>
            </w:r>
          </w:p>
        </w:tc>
        <w:tc>
          <w:tcPr>
            <w:tcW w:w="2296" w:type="dxa"/>
            <w:tcBorders>
              <w:top w:val="single" w:sz="4" w:space="0" w:color="auto"/>
              <w:left w:val="single" w:sz="4" w:space="0" w:color="auto"/>
              <w:bottom w:val="single" w:sz="4" w:space="0" w:color="auto"/>
              <w:right w:val="single" w:sz="4" w:space="0" w:color="auto"/>
            </w:tcBorders>
          </w:tcPr>
          <w:p w14:paraId="5343D8E4" w14:textId="77777777" w:rsidR="003446BD" w:rsidRDefault="0026781F">
            <w:pPr>
              <w:pStyle w:val="a6"/>
            </w:pPr>
            <w:r>
              <w:t xml:space="preserve">Государственное автономное </w:t>
            </w:r>
            <w:r>
              <w:lastRenderedPageBreak/>
              <w:t>учреждение здравоохранения Тюменской области "Ялуторовский санаторий-профилакторий "Светлый"</w:t>
            </w:r>
          </w:p>
        </w:tc>
        <w:tc>
          <w:tcPr>
            <w:tcW w:w="1415" w:type="dxa"/>
            <w:tcBorders>
              <w:top w:val="single" w:sz="4" w:space="0" w:color="auto"/>
              <w:left w:val="single" w:sz="4" w:space="0" w:color="auto"/>
              <w:bottom w:val="single" w:sz="4" w:space="0" w:color="auto"/>
              <w:right w:val="single" w:sz="4" w:space="0" w:color="auto"/>
            </w:tcBorders>
          </w:tcPr>
          <w:p w14:paraId="6CE490E5" w14:textId="77777777" w:rsidR="003446BD" w:rsidRDefault="0026781F">
            <w:pPr>
              <w:pStyle w:val="a5"/>
              <w:jc w:val="center"/>
            </w:pPr>
            <w:r>
              <w:lastRenderedPageBreak/>
              <w:t>+</w:t>
            </w:r>
          </w:p>
        </w:tc>
        <w:tc>
          <w:tcPr>
            <w:tcW w:w="1334" w:type="dxa"/>
            <w:tcBorders>
              <w:top w:val="single" w:sz="4" w:space="0" w:color="auto"/>
              <w:left w:val="single" w:sz="4" w:space="0" w:color="auto"/>
              <w:bottom w:val="single" w:sz="4" w:space="0" w:color="auto"/>
              <w:right w:val="single" w:sz="4" w:space="0" w:color="auto"/>
            </w:tcBorders>
          </w:tcPr>
          <w:p w14:paraId="17979AE1"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2E1D5C9E"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3776D9B0" w14:textId="77777777" w:rsidR="003446BD" w:rsidRDefault="003446BD">
            <w:pPr>
              <w:pStyle w:val="a5"/>
            </w:pPr>
          </w:p>
        </w:tc>
      </w:tr>
      <w:tr w:rsidR="003446BD" w14:paraId="4CE3A025" w14:textId="77777777">
        <w:tc>
          <w:tcPr>
            <w:tcW w:w="517" w:type="dxa"/>
            <w:tcBorders>
              <w:top w:val="single" w:sz="4" w:space="0" w:color="auto"/>
              <w:bottom w:val="single" w:sz="4" w:space="0" w:color="auto"/>
              <w:right w:val="single" w:sz="4" w:space="0" w:color="auto"/>
            </w:tcBorders>
          </w:tcPr>
          <w:p w14:paraId="7B85840D" w14:textId="77777777" w:rsidR="003446BD" w:rsidRDefault="0026781F">
            <w:pPr>
              <w:pStyle w:val="a5"/>
              <w:jc w:val="center"/>
            </w:pPr>
            <w:r>
              <w:t>54</w:t>
            </w:r>
          </w:p>
        </w:tc>
        <w:tc>
          <w:tcPr>
            <w:tcW w:w="1566" w:type="dxa"/>
            <w:tcBorders>
              <w:top w:val="single" w:sz="4" w:space="0" w:color="auto"/>
              <w:left w:val="single" w:sz="4" w:space="0" w:color="auto"/>
              <w:bottom w:val="single" w:sz="4" w:space="0" w:color="auto"/>
              <w:right w:val="single" w:sz="4" w:space="0" w:color="auto"/>
            </w:tcBorders>
          </w:tcPr>
          <w:p w14:paraId="4C27CEA6" w14:textId="77777777" w:rsidR="003446BD" w:rsidRDefault="0026781F">
            <w:pPr>
              <w:pStyle w:val="a5"/>
              <w:jc w:val="center"/>
            </w:pPr>
            <w:r>
              <w:t>720094</w:t>
            </w:r>
          </w:p>
        </w:tc>
        <w:tc>
          <w:tcPr>
            <w:tcW w:w="2296" w:type="dxa"/>
            <w:tcBorders>
              <w:top w:val="single" w:sz="4" w:space="0" w:color="auto"/>
              <w:left w:val="single" w:sz="4" w:space="0" w:color="auto"/>
              <w:bottom w:val="single" w:sz="4" w:space="0" w:color="auto"/>
              <w:right w:val="single" w:sz="4" w:space="0" w:color="auto"/>
            </w:tcBorders>
          </w:tcPr>
          <w:p w14:paraId="2E2F8DBF" w14:textId="77777777" w:rsidR="003446BD" w:rsidRDefault="0026781F">
            <w:pPr>
              <w:pStyle w:val="a6"/>
            </w:pPr>
            <w:r>
              <w:t>Закрытое акционерное общество Медицинский центр "Малыш"</w:t>
            </w:r>
          </w:p>
        </w:tc>
        <w:tc>
          <w:tcPr>
            <w:tcW w:w="1415" w:type="dxa"/>
            <w:tcBorders>
              <w:top w:val="single" w:sz="4" w:space="0" w:color="auto"/>
              <w:left w:val="single" w:sz="4" w:space="0" w:color="auto"/>
              <w:bottom w:val="single" w:sz="4" w:space="0" w:color="auto"/>
              <w:right w:val="single" w:sz="4" w:space="0" w:color="auto"/>
            </w:tcBorders>
          </w:tcPr>
          <w:p w14:paraId="715DB140"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3265CE6D"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06ACEDEA"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332FD3F8" w14:textId="77777777" w:rsidR="003446BD" w:rsidRDefault="003446BD">
            <w:pPr>
              <w:pStyle w:val="a5"/>
            </w:pPr>
          </w:p>
        </w:tc>
      </w:tr>
      <w:tr w:rsidR="003446BD" w14:paraId="12077259" w14:textId="77777777">
        <w:tc>
          <w:tcPr>
            <w:tcW w:w="517" w:type="dxa"/>
            <w:tcBorders>
              <w:top w:val="single" w:sz="4" w:space="0" w:color="auto"/>
              <w:bottom w:val="single" w:sz="4" w:space="0" w:color="auto"/>
              <w:right w:val="single" w:sz="4" w:space="0" w:color="auto"/>
            </w:tcBorders>
          </w:tcPr>
          <w:p w14:paraId="5383771E" w14:textId="77777777" w:rsidR="003446BD" w:rsidRDefault="0026781F">
            <w:pPr>
              <w:pStyle w:val="a5"/>
              <w:jc w:val="center"/>
            </w:pPr>
            <w:r>
              <w:t>55</w:t>
            </w:r>
          </w:p>
        </w:tc>
        <w:tc>
          <w:tcPr>
            <w:tcW w:w="1566" w:type="dxa"/>
            <w:tcBorders>
              <w:top w:val="single" w:sz="4" w:space="0" w:color="auto"/>
              <w:left w:val="single" w:sz="4" w:space="0" w:color="auto"/>
              <w:bottom w:val="single" w:sz="4" w:space="0" w:color="auto"/>
              <w:right w:val="single" w:sz="4" w:space="0" w:color="auto"/>
            </w:tcBorders>
          </w:tcPr>
          <w:p w14:paraId="757DA545" w14:textId="77777777" w:rsidR="003446BD" w:rsidRDefault="0026781F">
            <w:pPr>
              <w:pStyle w:val="a5"/>
              <w:jc w:val="center"/>
            </w:pPr>
            <w:r>
              <w:t>720095</w:t>
            </w:r>
          </w:p>
        </w:tc>
        <w:tc>
          <w:tcPr>
            <w:tcW w:w="2296" w:type="dxa"/>
            <w:tcBorders>
              <w:top w:val="single" w:sz="4" w:space="0" w:color="auto"/>
              <w:left w:val="single" w:sz="4" w:space="0" w:color="auto"/>
              <w:bottom w:val="single" w:sz="4" w:space="0" w:color="auto"/>
              <w:right w:val="single" w:sz="4" w:space="0" w:color="auto"/>
            </w:tcBorders>
          </w:tcPr>
          <w:p w14:paraId="703A2D11" w14:textId="77777777" w:rsidR="003446BD" w:rsidRDefault="0026781F">
            <w:pPr>
              <w:pStyle w:val="a6"/>
            </w:pPr>
            <w:r>
              <w:t>Общество с ограниченной ответственностью "Международный центр репродуктивной медицины "Меркурий"</w:t>
            </w:r>
          </w:p>
        </w:tc>
        <w:tc>
          <w:tcPr>
            <w:tcW w:w="1415" w:type="dxa"/>
            <w:tcBorders>
              <w:top w:val="single" w:sz="4" w:space="0" w:color="auto"/>
              <w:left w:val="single" w:sz="4" w:space="0" w:color="auto"/>
              <w:bottom w:val="single" w:sz="4" w:space="0" w:color="auto"/>
              <w:right w:val="single" w:sz="4" w:space="0" w:color="auto"/>
            </w:tcBorders>
          </w:tcPr>
          <w:p w14:paraId="02DFDFB0"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619515D0"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2F72B338"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5E522FFA" w14:textId="77777777" w:rsidR="003446BD" w:rsidRDefault="003446BD">
            <w:pPr>
              <w:pStyle w:val="a5"/>
            </w:pPr>
          </w:p>
        </w:tc>
      </w:tr>
      <w:tr w:rsidR="003446BD" w14:paraId="44A7FA15" w14:textId="77777777">
        <w:tc>
          <w:tcPr>
            <w:tcW w:w="517" w:type="dxa"/>
            <w:tcBorders>
              <w:top w:val="single" w:sz="4" w:space="0" w:color="auto"/>
              <w:bottom w:val="single" w:sz="4" w:space="0" w:color="auto"/>
              <w:right w:val="single" w:sz="4" w:space="0" w:color="auto"/>
            </w:tcBorders>
          </w:tcPr>
          <w:p w14:paraId="42BA82B8" w14:textId="77777777" w:rsidR="003446BD" w:rsidRDefault="0026781F">
            <w:pPr>
              <w:pStyle w:val="a5"/>
              <w:jc w:val="center"/>
            </w:pPr>
            <w:r>
              <w:t>56</w:t>
            </w:r>
          </w:p>
        </w:tc>
        <w:tc>
          <w:tcPr>
            <w:tcW w:w="1566" w:type="dxa"/>
            <w:tcBorders>
              <w:top w:val="single" w:sz="4" w:space="0" w:color="auto"/>
              <w:left w:val="single" w:sz="4" w:space="0" w:color="auto"/>
              <w:bottom w:val="single" w:sz="4" w:space="0" w:color="auto"/>
              <w:right w:val="single" w:sz="4" w:space="0" w:color="auto"/>
            </w:tcBorders>
          </w:tcPr>
          <w:p w14:paraId="0835A424" w14:textId="77777777" w:rsidR="003446BD" w:rsidRDefault="0026781F">
            <w:pPr>
              <w:pStyle w:val="a5"/>
              <w:jc w:val="center"/>
            </w:pPr>
            <w:r>
              <w:t>720100</w:t>
            </w:r>
          </w:p>
        </w:tc>
        <w:tc>
          <w:tcPr>
            <w:tcW w:w="2296" w:type="dxa"/>
            <w:tcBorders>
              <w:top w:val="single" w:sz="4" w:space="0" w:color="auto"/>
              <w:left w:val="single" w:sz="4" w:space="0" w:color="auto"/>
              <w:bottom w:val="single" w:sz="4" w:space="0" w:color="auto"/>
              <w:right w:val="single" w:sz="4" w:space="0" w:color="auto"/>
            </w:tcBorders>
          </w:tcPr>
          <w:p w14:paraId="0CE69DA6" w14:textId="77777777" w:rsidR="003446BD" w:rsidRDefault="0026781F">
            <w:pPr>
              <w:pStyle w:val="a6"/>
            </w:pPr>
            <w:r>
              <w:t>Общество с ограниченной ответственностью "Профилакторий "Светлый"</w:t>
            </w:r>
          </w:p>
        </w:tc>
        <w:tc>
          <w:tcPr>
            <w:tcW w:w="1415" w:type="dxa"/>
            <w:tcBorders>
              <w:top w:val="single" w:sz="4" w:space="0" w:color="auto"/>
              <w:left w:val="single" w:sz="4" w:space="0" w:color="auto"/>
              <w:bottom w:val="single" w:sz="4" w:space="0" w:color="auto"/>
              <w:right w:val="single" w:sz="4" w:space="0" w:color="auto"/>
            </w:tcBorders>
          </w:tcPr>
          <w:p w14:paraId="063A8EFF"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0F8C8E21"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1E353207"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79CCE632" w14:textId="77777777" w:rsidR="003446BD" w:rsidRDefault="003446BD">
            <w:pPr>
              <w:pStyle w:val="a5"/>
            </w:pPr>
          </w:p>
        </w:tc>
      </w:tr>
      <w:tr w:rsidR="003446BD" w14:paraId="3829079C" w14:textId="77777777">
        <w:tc>
          <w:tcPr>
            <w:tcW w:w="517" w:type="dxa"/>
            <w:tcBorders>
              <w:top w:val="single" w:sz="4" w:space="0" w:color="auto"/>
              <w:bottom w:val="single" w:sz="4" w:space="0" w:color="auto"/>
              <w:right w:val="single" w:sz="4" w:space="0" w:color="auto"/>
            </w:tcBorders>
          </w:tcPr>
          <w:p w14:paraId="7B31E373" w14:textId="77777777" w:rsidR="003446BD" w:rsidRDefault="0026781F">
            <w:pPr>
              <w:pStyle w:val="a5"/>
              <w:jc w:val="center"/>
            </w:pPr>
            <w:r>
              <w:t>57</w:t>
            </w:r>
          </w:p>
        </w:tc>
        <w:tc>
          <w:tcPr>
            <w:tcW w:w="1566" w:type="dxa"/>
            <w:tcBorders>
              <w:top w:val="single" w:sz="4" w:space="0" w:color="auto"/>
              <w:left w:val="single" w:sz="4" w:space="0" w:color="auto"/>
              <w:bottom w:val="single" w:sz="4" w:space="0" w:color="auto"/>
              <w:right w:val="single" w:sz="4" w:space="0" w:color="auto"/>
            </w:tcBorders>
          </w:tcPr>
          <w:p w14:paraId="43EF9B3A" w14:textId="77777777" w:rsidR="003446BD" w:rsidRDefault="0026781F">
            <w:pPr>
              <w:pStyle w:val="a5"/>
              <w:jc w:val="center"/>
            </w:pPr>
            <w:r>
              <w:t>720108</w:t>
            </w:r>
          </w:p>
        </w:tc>
        <w:tc>
          <w:tcPr>
            <w:tcW w:w="2296" w:type="dxa"/>
            <w:tcBorders>
              <w:top w:val="single" w:sz="4" w:space="0" w:color="auto"/>
              <w:left w:val="single" w:sz="4" w:space="0" w:color="auto"/>
              <w:bottom w:val="single" w:sz="4" w:space="0" w:color="auto"/>
              <w:right w:val="single" w:sz="4" w:space="0" w:color="auto"/>
            </w:tcBorders>
          </w:tcPr>
          <w:p w14:paraId="5A22E200" w14:textId="77777777" w:rsidR="003446BD" w:rsidRDefault="0026781F">
            <w:pPr>
              <w:pStyle w:val="a6"/>
            </w:pPr>
            <w:r>
              <w:t>Федеральное государственное бюджетное учреждение "Федеральный центр нейрохирургии" Министерства здравоохранения Российской Федерации (г. Тюмень)</w:t>
            </w:r>
          </w:p>
        </w:tc>
        <w:tc>
          <w:tcPr>
            <w:tcW w:w="1415" w:type="dxa"/>
            <w:tcBorders>
              <w:top w:val="single" w:sz="4" w:space="0" w:color="auto"/>
              <w:left w:val="single" w:sz="4" w:space="0" w:color="auto"/>
              <w:bottom w:val="single" w:sz="4" w:space="0" w:color="auto"/>
              <w:right w:val="single" w:sz="4" w:space="0" w:color="auto"/>
            </w:tcBorders>
          </w:tcPr>
          <w:p w14:paraId="0745035A"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7D9E5601"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3E565B0D"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11EFD0C6" w14:textId="77777777" w:rsidR="003446BD" w:rsidRDefault="003446BD">
            <w:pPr>
              <w:pStyle w:val="a5"/>
            </w:pPr>
          </w:p>
        </w:tc>
      </w:tr>
      <w:tr w:rsidR="003446BD" w14:paraId="60C7DCE6" w14:textId="77777777">
        <w:tc>
          <w:tcPr>
            <w:tcW w:w="517" w:type="dxa"/>
            <w:tcBorders>
              <w:top w:val="single" w:sz="4" w:space="0" w:color="auto"/>
              <w:bottom w:val="single" w:sz="4" w:space="0" w:color="auto"/>
              <w:right w:val="single" w:sz="4" w:space="0" w:color="auto"/>
            </w:tcBorders>
          </w:tcPr>
          <w:p w14:paraId="1915B0AF" w14:textId="77777777" w:rsidR="003446BD" w:rsidRDefault="0026781F">
            <w:pPr>
              <w:pStyle w:val="a5"/>
              <w:jc w:val="center"/>
            </w:pPr>
            <w:r>
              <w:t>58</w:t>
            </w:r>
          </w:p>
        </w:tc>
        <w:tc>
          <w:tcPr>
            <w:tcW w:w="1566" w:type="dxa"/>
            <w:tcBorders>
              <w:top w:val="single" w:sz="4" w:space="0" w:color="auto"/>
              <w:left w:val="single" w:sz="4" w:space="0" w:color="auto"/>
              <w:bottom w:val="single" w:sz="4" w:space="0" w:color="auto"/>
              <w:right w:val="single" w:sz="4" w:space="0" w:color="auto"/>
            </w:tcBorders>
          </w:tcPr>
          <w:p w14:paraId="7027E836" w14:textId="77777777" w:rsidR="003446BD" w:rsidRDefault="0026781F">
            <w:pPr>
              <w:pStyle w:val="a5"/>
              <w:jc w:val="center"/>
            </w:pPr>
            <w:r>
              <w:t>720111</w:t>
            </w:r>
          </w:p>
        </w:tc>
        <w:tc>
          <w:tcPr>
            <w:tcW w:w="2296" w:type="dxa"/>
            <w:tcBorders>
              <w:top w:val="single" w:sz="4" w:space="0" w:color="auto"/>
              <w:left w:val="single" w:sz="4" w:space="0" w:color="auto"/>
              <w:bottom w:val="single" w:sz="4" w:space="0" w:color="auto"/>
              <w:right w:val="single" w:sz="4" w:space="0" w:color="auto"/>
            </w:tcBorders>
          </w:tcPr>
          <w:p w14:paraId="46045A20" w14:textId="77777777" w:rsidR="003446BD" w:rsidRDefault="0026781F">
            <w:pPr>
              <w:pStyle w:val="a6"/>
            </w:pPr>
            <w:r>
              <w:t>Общество с ограниченной ответственностью "Научно-производственная фирма "</w:t>
            </w:r>
            <w:proofErr w:type="spellStart"/>
            <w:r>
              <w:t>Хеликс</w:t>
            </w:r>
            <w:proofErr w:type="spellEnd"/>
            <w:r>
              <w:t>"</w:t>
            </w:r>
          </w:p>
        </w:tc>
        <w:tc>
          <w:tcPr>
            <w:tcW w:w="1415" w:type="dxa"/>
            <w:tcBorders>
              <w:top w:val="single" w:sz="4" w:space="0" w:color="auto"/>
              <w:left w:val="single" w:sz="4" w:space="0" w:color="auto"/>
              <w:bottom w:val="single" w:sz="4" w:space="0" w:color="auto"/>
              <w:right w:val="single" w:sz="4" w:space="0" w:color="auto"/>
            </w:tcBorders>
          </w:tcPr>
          <w:p w14:paraId="300256DE"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64CB42EF"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64D3C52E"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2B40674E" w14:textId="77777777" w:rsidR="003446BD" w:rsidRDefault="003446BD">
            <w:pPr>
              <w:pStyle w:val="a5"/>
            </w:pPr>
          </w:p>
        </w:tc>
      </w:tr>
      <w:tr w:rsidR="003446BD" w14:paraId="25225A23" w14:textId="77777777">
        <w:tc>
          <w:tcPr>
            <w:tcW w:w="517" w:type="dxa"/>
            <w:tcBorders>
              <w:top w:val="single" w:sz="4" w:space="0" w:color="auto"/>
              <w:bottom w:val="single" w:sz="4" w:space="0" w:color="auto"/>
              <w:right w:val="single" w:sz="4" w:space="0" w:color="auto"/>
            </w:tcBorders>
          </w:tcPr>
          <w:p w14:paraId="6E723AEB" w14:textId="77777777" w:rsidR="003446BD" w:rsidRDefault="0026781F">
            <w:pPr>
              <w:pStyle w:val="a5"/>
              <w:jc w:val="center"/>
            </w:pPr>
            <w:r>
              <w:t>59</w:t>
            </w:r>
          </w:p>
        </w:tc>
        <w:tc>
          <w:tcPr>
            <w:tcW w:w="1566" w:type="dxa"/>
            <w:tcBorders>
              <w:top w:val="nil"/>
              <w:left w:val="single" w:sz="4" w:space="0" w:color="auto"/>
              <w:bottom w:val="single" w:sz="4" w:space="0" w:color="auto"/>
              <w:right w:val="single" w:sz="4" w:space="0" w:color="auto"/>
            </w:tcBorders>
          </w:tcPr>
          <w:p w14:paraId="2F4B41A2" w14:textId="77777777" w:rsidR="003446BD" w:rsidRDefault="0026781F">
            <w:pPr>
              <w:pStyle w:val="a5"/>
              <w:jc w:val="center"/>
            </w:pPr>
            <w:r>
              <w:t>720131</w:t>
            </w:r>
          </w:p>
        </w:tc>
        <w:tc>
          <w:tcPr>
            <w:tcW w:w="2296" w:type="dxa"/>
            <w:tcBorders>
              <w:top w:val="nil"/>
              <w:left w:val="single" w:sz="4" w:space="0" w:color="auto"/>
              <w:bottom w:val="single" w:sz="4" w:space="0" w:color="auto"/>
              <w:right w:val="single" w:sz="4" w:space="0" w:color="auto"/>
            </w:tcBorders>
          </w:tcPr>
          <w:p w14:paraId="7521ABDB" w14:textId="77777777" w:rsidR="003446BD" w:rsidRDefault="0026781F">
            <w:pPr>
              <w:pStyle w:val="a6"/>
            </w:pPr>
            <w:r>
              <w:t>Медицинское частное учреждение дополнительного профессионального образования "</w:t>
            </w:r>
            <w:proofErr w:type="spellStart"/>
            <w:r>
              <w:t>Нефросовет</w:t>
            </w:r>
            <w:proofErr w:type="spellEnd"/>
            <w:r>
              <w:t xml:space="preserve">" (Тюменский </w:t>
            </w:r>
            <w:r>
              <w:lastRenderedPageBreak/>
              <w:t>филиал Медицинского частного учреждения дополнительного профессионального образования "</w:t>
            </w:r>
            <w:proofErr w:type="spellStart"/>
            <w:r>
              <w:t>Нефросовет</w:t>
            </w:r>
            <w:proofErr w:type="spellEnd"/>
            <w:r>
              <w:t>")</w:t>
            </w:r>
          </w:p>
        </w:tc>
        <w:tc>
          <w:tcPr>
            <w:tcW w:w="1415" w:type="dxa"/>
            <w:tcBorders>
              <w:top w:val="nil"/>
              <w:left w:val="single" w:sz="4" w:space="0" w:color="auto"/>
              <w:bottom w:val="single" w:sz="4" w:space="0" w:color="auto"/>
              <w:right w:val="single" w:sz="4" w:space="0" w:color="auto"/>
            </w:tcBorders>
          </w:tcPr>
          <w:p w14:paraId="27CADFC1" w14:textId="77777777" w:rsidR="003446BD" w:rsidRDefault="003446BD">
            <w:pPr>
              <w:pStyle w:val="a5"/>
            </w:pPr>
          </w:p>
        </w:tc>
        <w:tc>
          <w:tcPr>
            <w:tcW w:w="1334" w:type="dxa"/>
            <w:tcBorders>
              <w:top w:val="nil"/>
              <w:left w:val="single" w:sz="4" w:space="0" w:color="auto"/>
              <w:bottom w:val="single" w:sz="4" w:space="0" w:color="auto"/>
              <w:right w:val="single" w:sz="4" w:space="0" w:color="auto"/>
            </w:tcBorders>
          </w:tcPr>
          <w:p w14:paraId="2CF6B7DF" w14:textId="77777777" w:rsidR="003446BD" w:rsidRDefault="0026781F">
            <w:pPr>
              <w:pStyle w:val="a5"/>
              <w:jc w:val="center"/>
            </w:pPr>
            <w:r>
              <w:t>+</w:t>
            </w:r>
          </w:p>
        </w:tc>
        <w:tc>
          <w:tcPr>
            <w:tcW w:w="1750" w:type="dxa"/>
            <w:tcBorders>
              <w:top w:val="nil"/>
              <w:left w:val="single" w:sz="4" w:space="0" w:color="auto"/>
              <w:bottom w:val="single" w:sz="4" w:space="0" w:color="auto"/>
              <w:right w:val="single" w:sz="4" w:space="0" w:color="auto"/>
            </w:tcBorders>
          </w:tcPr>
          <w:p w14:paraId="0FF8A7CD" w14:textId="77777777" w:rsidR="003446BD" w:rsidRDefault="003446BD">
            <w:pPr>
              <w:pStyle w:val="a5"/>
            </w:pPr>
          </w:p>
        </w:tc>
        <w:tc>
          <w:tcPr>
            <w:tcW w:w="1511" w:type="dxa"/>
            <w:tcBorders>
              <w:top w:val="nil"/>
              <w:left w:val="single" w:sz="4" w:space="0" w:color="auto"/>
              <w:bottom w:val="single" w:sz="4" w:space="0" w:color="auto"/>
            </w:tcBorders>
          </w:tcPr>
          <w:p w14:paraId="514A2961" w14:textId="77777777" w:rsidR="003446BD" w:rsidRDefault="003446BD">
            <w:pPr>
              <w:pStyle w:val="a5"/>
            </w:pPr>
          </w:p>
        </w:tc>
      </w:tr>
      <w:tr w:rsidR="003446BD" w14:paraId="1FD34E48" w14:textId="77777777">
        <w:tc>
          <w:tcPr>
            <w:tcW w:w="517" w:type="dxa"/>
            <w:tcBorders>
              <w:top w:val="single" w:sz="4" w:space="0" w:color="auto"/>
              <w:bottom w:val="single" w:sz="4" w:space="0" w:color="auto"/>
              <w:right w:val="single" w:sz="4" w:space="0" w:color="auto"/>
            </w:tcBorders>
          </w:tcPr>
          <w:p w14:paraId="31E8B9C5" w14:textId="77777777" w:rsidR="003446BD" w:rsidRDefault="0026781F">
            <w:pPr>
              <w:pStyle w:val="a5"/>
              <w:jc w:val="center"/>
            </w:pPr>
            <w:r>
              <w:t>60</w:t>
            </w:r>
          </w:p>
        </w:tc>
        <w:tc>
          <w:tcPr>
            <w:tcW w:w="1566" w:type="dxa"/>
            <w:tcBorders>
              <w:top w:val="single" w:sz="4" w:space="0" w:color="auto"/>
              <w:left w:val="single" w:sz="4" w:space="0" w:color="auto"/>
              <w:bottom w:val="single" w:sz="4" w:space="0" w:color="auto"/>
              <w:right w:val="single" w:sz="4" w:space="0" w:color="auto"/>
            </w:tcBorders>
          </w:tcPr>
          <w:p w14:paraId="482B983A" w14:textId="77777777" w:rsidR="003446BD" w:rsidRDefault="0026781F">
            <w:pPr>
              <w:pStyle w:val="a5"/>
              <w:jc w:val="center"/>
            </w:pPr>
            <w:r>
              <w:t>720134</w:t>
            </w:r>
          </w:p>
        </w:tc>
        <w:tc>
          <w:tcPr>
            <w:tcW w:w="2296" w:type="dxa"/>
            <w:tcBorders>
              <w:top w:val="single" w:sz="4" w:space="0" w:color="auto"/>
              <w:left w:val="single" w:sz="4" w:space="0" w:color="auto"/>
              <w:bottom w:val="single" w:sz="4" w:space="0" w:color="auto"/>
              <w:right w:val="single" w:sz="4" w:space="0" w:color="auto"/>
            </w:tcBorders>
          </w:tcPr>
          <w:p w14:paraId="4B7BC4DB" w14:textId="77777777" w:rsidR="003446BD" w:rsidRDefault="0026781F">
            <w:pPr>
              <w:pStyle w:val="a6"/>
            </w:pPr>
            <w:r>
              <w:t>Общество с ограниченной ответственностью "Международная Клиника Восстановительной Ортопедии"</w:t>
            </w:r>
          </w:p>
        </w:tc>
        <w:tc>
          <w:tcPr>
            <w:tcW w:w="1415" w:type="dxa"/>
            <w:tcBorders>
              <w:top w:val="single" w:sz="4" w:space="0" w:color="auto"/>
              <w:left w:val="single" w:sz="4" w:space="0" w:color="auto"/>
              <w:bottom w:val="single" w:sz="4" w:space="0" w:color="auto"/>
              <w:right w:val="single" w:sz="4" w:space="0" w:color="auto"/>
            </w:tcBorders>
          </w:tcPr>
          <w:p w14:paraId="663BF2F4"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24E45BF9"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67A9376C"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61C00D83" w14:textId="77777777" w:rsidR="003446BD" w:rsidRDefault="003446BD">
            <w:pPr>
              <w:pStyle w:val="a5"/>
            </w:pPr>
          </w:p>
        </w:tc>
      </w:tr>
      <w:tr w:rsidR="003446BD" w14:paraId="078B3DDC" w14:textId="77777777">
        <w:tc>
          <w:tcPr>
            <w:tcW w:w="517" w:type="dxa"/>
            <w:tcBorders>
              <w:top w:val="single" w:sz="4" w:space="0" w:color="auto"/>
              <w:bottom w:val="single" w:sz="4" w:space="0" w:color="auto"/>
              <w:right w:val="single" w:sz="4" w:space="0" w:color="auto"/>
            </w:tcBorders>
          </w:tcPr>
          <w:p w14:paraId="086EE505" w14:textId="77777777" w:rsidR="003446BD" w:rsidRDefault="0026781F">
            <w:pPr>
              <w:pStyle w:val="a5"/>
              <w:jc w:val="center"/>
            </w:pPr>
            <w:r>
              <w:t>61</w:t>
            </w:r>
          </w:p>
        </w:tc>
        <w:tc>
          <w:tcPr>
            <w:tcW w:w="1566" w:type="dxa"/>
            <w:tcBorders>
              <w:top w:val="single" w:sz="4" w:space="0" w:color="auto"/>
              <w:left w:val="single" w:sz="4" w:space="0" w:color="auto"/>
              <w:bottom w:val="single" w:sz="4" w:space="0" w:color="auto"/>
              <w:right w:val="single" w:sz="4" w:space="0" w:color="auto"/>
            </w:tcBorders>
          </w:tcPr>
          <w:p w14:paraId="2154A186" w14:textId="77777777" w:rsidR="003446BD" w:rsidRDefault="0026781F">
            <w:pPr>
              <w:pStyle w:val="a5"/>
              <w:jc w:val="center"/>
            </w:pPr>
            <w:r>
              <w:t>720139</w:t>
            </w:r>
          </w:p>
        </w:tc>
        <w:tc>
          <w:tcPr>
            <w:tcW w:w="2296" w:type="dxa"/>
            <w:tcBorders>
              <w:top w:val="single" w:sz="4" w:space="0" w:color="auto"/>
              <w:left w:val="single" w:sz="4" w:space="0" w:color="auto"/>
              <w:bottom w:val="single" w:sz="4" w:space="0" w:color="auto"/>
              <w:right w:val="single" w:sz="4" w:space="0" w:color="auto"/>
            </w:tcBorders>
          </w:tcPr>
          <w:p w14:paraId="46C547B4" w14:textId="77777777" w:rsidR="003446BD" w:rsidRDefault="0026781F">
            <w:pPr>
              <w:pStyle w:val="a6"/>
            </w:pPr>
            <w:r>
              <w:t>Федеральное бюджетное учреждение науки "Тюменский научно-исследовательский институт краевой инфекционной патологии "Федеральной службы по надзору в сфере защиты прав потребителей и благополучия человека"</w:t>
            </w:r>
          </w:p>
        </w:tc>
        <w:tc>
          <w:tcPr>
            <w:tcW w:w="1415" w:type="dxa"/>
            <w:tcBorders>
              <w:top w:val="single" w:sz="4" w:space="0" w:color="auto"/>
              <w:left w:val="single" w:sz="4" w:space="0" w:color="auto"/>
              <w:bottom w:val="single" w:sz="4" w:space="0" w:color="auto"/>
              <w:right w:val="single" w:sz="4" w:space="0" w:color="auto"/>
            </w:tcBorders>
          </w:tcPr>
          <w:p w14:paraId="195C9CCF"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10F87191"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26297C47"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209176E7" w14:textId="77777777" w:rsidR="003446BD" w:rsidRDefault="003446BD">
            <w:pPr>
              <w:pStyle w:val="a5"/>
            </w:pPr>
          </w:p>
        </w:tc>
      </w:tr>
      <w:tr w:rsidR="003446BD" w14:paraId="74C8E930" w14:textId="77777777">
        <w:tc>
          <w:tcPr>
            <w:tcW w:w="517" w:type="dxa"/>
            <w:tcBorders>
              <w:top w:val="single" w:sz="4" w:space="0" w:color="auto"/>
              <w:bottom w:val="single" w:sz="4" w:space="0" w:color="auto"/>
              <w:right w:val="single" w:sz="4" w:space="0" w:color="auto"/>
            </w:tcBorders>
          </w:tcPr>
          <w:p w14:paraId="03D0CE68" w14:textId="77777777" w:rsidR="003446BD" w:rsidRDefault="0026781F">
            <w:pPr>
              <w:pStyle w:val="a5"/>
              <w:jc w:val="center"/>
            </w:pPr>
            <w:r>
              <w:t>62</w:t>
            </w:r>
          </w:p>
        </w:tc>
        <w:tc>
          <w:tcPr>
            <w:tcW w:w="1566" w:type="dxa"/>
            <w:tcBorders>
              <w:top w:val="single" w:sz="4" w:space="0" w:color="auto"/>
              <w:left w:val="single" w:sz="4" w:space="0" w:color="auto"/>
              <w:bottom w:val="single" w:sz="4" w:space="0" w:color="auto"/>
              <w:right w:val="single" w:sz="4" w:space="0" w:color="auto"/>
            </w:tcBorders>
          </w:tcPr>
          <w:p w14:paraId="7C8B2912" w14:textId="77777777" w:rsidR="003446BD" w:rsidRDefault="0026781F">
            <w:pPr>
              <w:pStyle w:val="a5"/>
              <w:jc w:val="center"/>
            </w:pPr>
            <w:r>
              <w:t>720145</w:t>
            </w:r>
          </w:p>
        </w:tc>
        <w:tc>
          <w:tcPr>
            <w:tcW w:w="2296" w:type="dxa"/>
            <w:tcBorders>
              <w:top w:val="single" w:sz="4" w:space="0" w:color="auto"/>
              <w:left w:val="single" w:sz="4" w:space="0" w:color="auto"/>
              <w:bottom w:val="single" w:sz="4" w:space="0" w:color="auto"/>
              <w:right w:val="single" w:sz="4" w:space="0" w:color="auto"/>
            </w:tcBorders>
          </w:tcPr>
          <w:p w14:paraId="01B387B6" w14:textId="77777777" w:rsidR="003446BD" w:rsidRDefault="0026781F">
            <w:pPr>
              <w:pStyle w:val="a6"/>
            </w:pPr>
            <w:r>
              <w:t>Общество с ограниченной ответственностью "</w:t>
            </w:r>
            <w:proofErr w:type="spellStart"/>
            <w:r>
              <w:t>Санэпидблагополучие</w:t>
            </w:r>
            <w:proofErr w:type="spellEnd"/>
            <w:r>
              <w:t>"</w:t>
            </w:r>
          </w:p>
        </w:tc>
        <w:tc>
          <w:tcPr>
            <w:tcW w:w="1415" w:type="dxa"/>
            <w:tcBorders>
              <w:top w:val="single" w:sz="4" w:space="0" w:color="auto"/>
              <w:left w:val="single" w:sz="4" w:space="0" w:color="auto"/>
              <w:bottom w:val="single" w:sz="4" w:space="0" w:color="auto"/>
              <w:right w:val="single" w:sz="4" w:space="0" w:color="auto"/>
            </w:tcBorders>
          </w:tcPr>
          <w:p w14:paraId="5F6A0172"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00C65254"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535117D0"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690B6259" w14:textId="77777777" w:rsidR="003446BD" w:rsidRDefault="003446BD">
            <w:pPr>
              <w:pStyle w:val="a5"/>
            </w:pPr>
          </w:p>
        </w:tc>
      </w:tr>
      <w:tr w:rsidR="003446BD" w14:paraId="4E6EAA66" w14:textId="77777777">
        <w:tc>
          <w:tcPr>
            <w:tcW w:w="517" w:type="dxa"/>
            <w:tcBorders>
              <w:top w:val="single" w:sz="4" w:space="0" w:color="auto"/>
              <w:bottom w:val="single" w:sz="4" w:space="0" w:color="auto"/>
              <w:right w:val="single" w:sz="4" w:space="0" w:color="auto"/>
            </w:tcBorders>
          </w:tcPr>
          <w:p w14:paraId="5AA6D61D" w14:textId="77777777" w:rsidR="003446BD" w:rsidRDefault="0026781F">
            <w:pPr>
              <w:pStyle w:val="a5"/>
              <w:jc w:val="center"/>
            </w:pPr>
            <w:r>
              <w:t>63</w:t>
            </w:r>
          </w:p>
        </w:tc>
        <w:tc>
          <w:tcPr>
            <w:tcW w:w="1566" w:type="dxa"/>
            <w:tcBorders>
              <w:top w:val="single" w:sz="4" w:space="0" w:color="auto"/>
              <w:left w:val="single" w:sz="4" w:space="0" w:color="auto"/>
              <w:bottom w:val="single" w:sz="4" w:space="0" w:color="auto"/>
              <w:right w:val="single" w:sz="4" w:space="0" w:color="auto"/>
            </w:tcBorders>
          </w:tcPr>
          <w:p w14:paraId="4D710428" w14:textId="77777777" w:rsidR="003446BD" w:rsidRDefault="0026781F">
            <w:pPr>
              <w:pStyle w:val="a5"/>
              <w:jc w:val="center"/>
            </w:pPr>
            <w:r>
              <w:t>720147</w:t>
            </w:r>
          </w:p>
        </w:tc>
        <w:tc>
          <w:tcPr>
            <w:tcW w:w="2296" w:type="dxa"/>
            <w:tcBorders>
              <w:top w:val="single" w:sz="4" w:space="0" w:color="auto"/>
              <w:left w:val="single" w:sz="4" w:space="0" w:color="auto"/>
              <w:bottom w:val="single" w:sz="4" w:space="0" w:color="auto"/>
              <w:right w:val="single" w:sz="4" w:space="0" w:color="auto"/>
            </w:tcBorders>
          </w:tcPr>
          <w:p w14:paraId="03B94269" w14:textId="77777777" w:rsidR="003446BD" w:rsidRDefault="0026781F">
            <w:pPr>
              <w:pStyle w:val="a6"/>
            </w:pPr>
            <w:r>
              <w:t>Общество с ограниченной ответственностью "</w:t>
            </w:r>
            <w:proofErr w:type="spellStart"/>
            <w:r>
              <w:t>Юним</w:t>
            </w:r>
            <w:proofErr w:type="spellEnd"/>
            <w:r>
              <w:t>-Сибирь"</w:t>
            </w:r>
          </w:p>
        </w:tc>
        <w:tc>
          <w:tcPr>
            <w:tcW w:w="1415" w:type="dxa"/>
            <w:tcBorders>
              <w:top w:val="single" w:sz="4" w:space="0" w:color="auto"/>
              <w:left w:val="single" w:sz="4" w:space="0" w:color="auto"/>
              <w:bottom w:val="single" w:sz="4" w:space="0" w:color="auto"/>
              <w:right w:val="single" w:sz="4" w:space="0" w:color="auto"/>
            </w:tcBorders>
          </w:tcPr>
          <w:p w14:paraId="75355B62"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1AFFA302"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5C1D467C"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6A25FD2E" w14:textId="77777777" w:rsidR="003446BD" w:rsidRDefault="003446BD">
            <w:pPr>
              <w:pStyle w:val="a5"/>
            </w:pPr>
          </w:p>
        </w:tc>
      </w:tr>
      <w:tr w:rsidR="003446BD" w14:paraId="0FD0386C" w14:textId="77777777">
        <w:tc>
          <w:tcPr>
            <w:tcW w:w="517" w:type="dxa"/>
            <w:tcBorders>
              <w:top w:val="single" w:sz="4" w:space="0" w:color="auto"/>
              <w:bottom w:val="single" w:sz="4" w:space="0" w:color="auto"/>
              <w:right w:val="single" w:sz="4" w:space="0" w:color="auto"/>
            </w:tcBorders>
          </w:tcPr>
          <w:p w14:paraId="068BD8FC" w14:textId="77777777" w:rsidR="003446BD" w:rsidRDefault="0026781F">
            <w:pPr>
              <w:pStyle w:val="a5"/>
              <w:jc w:val="center"/>
            </w:pPr>
            <w:r>
              <w:t>64</w:t>
            </w:r>
          </w:p>
        </w:tc>
        <w:tc>
          <w:tcPr>
            <w:tcW w:w="1566" w:type="dxa"/>
            <w:tcBorders>
              <w:top w:val="nil"/>
              <w:left w:val="single" w:sz="4" w:space="0" w:color="auto"/>
              <w:bottom w:val="single" w:sz="4" w:space="0" w:color="auto"/>
              <w:right w:val="single" w:sz="4" w:space="0" w:color="auto"/>
            </w:tcBorders>
          </w:tcPr>
          <w:p w14:paraId="3E0FEB6D" w14:textId="77777777" w:rsidR="003446BD" w:rsidRDefault="0026781F">
            <w:pPr>
              <w:pStyle w:val="a5"/>
              <w:jc w:val="center"/>
            </w:pPr>
            <w:r>
              <w:t>720150</w:t>
            </w:r>
          </w:p>
        </w:tc>
        <w:tc>
          <w:tcPr>
            <w:tcW w:w="2296" w:type="dxa"/>
            <w:tcBorders>
              <w:top w:val="nil"/>
              <w:left w:val="single" w:sz="4" w:space="0" w:color="auto"/>
              <w:bottom w:val="single" w:sz="4" w:space="0" w:color="auto"/>
              <w:right w:val="single" w:sz="4" w:space="0" w:color="auto"/>
            </w:tcBorders>
          </w:tcPr>
          <w:p w14:paraId="03C79110" w14:textId="77777777" w:rsidR="003446BD" w:rsidRDefault="0026781F">
            <w:pPr>
              <w:pStyle w:val="a6"/>
            </w:pPr>
            <w:r>
              <w:t xml:space="preserve">Государственное бюджетное учреждение Ямало-Ненецкого автономного округа "Реабилитационный центр "Большой </w:t>
            </w:r>
            <w:proofErr w:type="spellStart"/>
            <w:r>
              <w:t>Тараскуль</w:t>
            </w:r>
            <w:proofErr w:type="spellEnd"/>
            <w:r>
              <w:t>"</w:t>
            </w:r>
          </w:p>
        </w:tc>
        <w:tc>
          <w:tcPr>
            <w:tcW w:w="1415" w:type="dxa"/>
            <w:tcBorders>
              <w:top w:val="nil"/>
              <w:left w:val="single" w:sz="4" w:space="0" w:color="auto"/>
              <w:bottom w:val="single" w:sz="4" w:space="0" w:color="auto"/>
              <w:right w:val="single" w:sz="4" w:space="0" w:color="auto"/>
            </w:tcBorders>
          </w:tcPr>
          <w:p w14:paraId="1A14CBD6" w14:textId="77777777" w:rsidR="003446BD" w:rsidRDefault="003446BD">
            <w:pPr>
              <w:pStyle w:val="a5"/>
            </w:pPr>
          </w:p>
        </w:tc>
        <w:tc>
          <w:tcPr>
            <w:tcW w:w="1334" w:type="dxa"/>
            <w:tcBorders>
              <w:top w:val="nil"/>
              <w:left w:val="single" w:sz="4" w:space="0" w:color="auto"/>
              <w:bottom w:val="single" w:sz="4" w:space="0" w:color="auto"/>
              <w:right w:val="single" w:sz="4" w:space="0" w:color="auto"/>
            </w:tcBorders>
          </w:tcPr>
          <w:p w14:paraId="2ADC8CFC" w14:textId="77777777" w:rsidR="003446BD" w:rsidRDefault="0026781F">
            <w:pPr>
              <w:pStyle w:val="a5"/>
              <w:jc w:val="center"/>
            </w:pPr>
            <w:r>
              <w:t>+</w:t>
            </w:r>
          </w:p>
        </w:tc>
        <w:tc>
          <w:tcPr>
            <w:tcW w:w="1750" w:type="dxa"/>
            <w:tcBorders>
              <w:top w:val="nil"/>
              <w:left w:val="single" w:sz="4" w:space="0" w:color="auto"/>
              <w:bottom w:val="single" w:sz="4" w:space="0" w:color="auto"/>
              <w:right w:val="single" w:sz="4" w:space="0" w:color="auto"/>
            </w:tcBorders>
          </w:tcPr>
          <w:p w14:paraId="6A197AE2" w14:textId="77777777" w:rsidR="003446BD" w:rsidRDefault="003446BD">
            <w:pPr>
              <w:pStyle w:val="a5"/>
            </w:pPr>
          </w:p>
        </w:tc>
        <w:tc>
          <w:tcPr>
            <w:tcW w:w="1511" w:type="dxa"/>
            <w:tcBorders>
              <w:top w:val="nil"/>
              <w:left w:val="single" w:sz="4" w:space="0" w:color="auto"/>
              <w:bottom w:val="single" w:sz="4" w:space="0" w:color="auto"/>
            </w:tcBorders>
          </w:tcPr>
          <w:p w14:paraId="6E8C1A0C" w14:textId="77777777" w:rsidR="003446BD" w:rsidRDefault="003446BD">
            <w:pPr>
              <w:pStyle w:val="a5"/>
            </w:pPr>
          </w:p>
        </w:tc>
      </w:tr>
      <w:tr w:rsidR="003446BD" w14:paraId="4229AE7D" w14:textId="77777777">
        <w:tc>
          <w:tcPr>
            <w:tcW w:w="517" w:type="dxa"/>
            <w:tcBorders>
              <w:top w:val="single" w:sz="4" w:space="0" w:color="auto"/>
              <w:bottom w:val="single" w:sz="4" w:space="0" w:color="auto"/>
              <w:right w:val="single" w:sz="4" w:space="0" w:color="auto"/>
            </w:tcBorders>
          </w:tcPr>
          <w:p w14:paraId="421136AA" w14:textId="77777777" w:rsidR="003446BD" w:rsidRDefault="0026781F">
            <w:pPr>
              <w:pStyle w:val="a5"/>
              <w:jc w:val="center"/>
            </w:pPr>
            <w:r>
              <w:t>65</w:t>
            </w:r>
          </w:p>
        </w:tc>
        <w:tc>
          <w:tcPr>
            <w:tcW w:w="1566" w:type="dxa"/>
            <w:tcBorders>
              <w:top w:val="single" w:sz="4" w:space="0" w:color="auto"/>
              <w:left w:val="single" w:sz="4" w:space="0" w:color="auto"/>
              <w:bottom w:val="single" w:sz="4" w:space="0" w:color="auto"/>
              <w:right w:val="single" w:sz="4" w:space="0" w:color="auto"/>
            </w:tcBorders>
          </w:tcPr>
          <w:p w14:paraId="296AF0C6" w14:textId="77777777" w:rsidR="003446BD" w:rsidRDefault="0026781F">
            <w:pPr>
              <w:pStyle w:val="a5"/>
              <w:jc w:val="center"/>
            </w:pPr>
            <w:r>
              <w:t>720152</w:t>
            </w:r>
          </w:p>
        </w:tc>
        <w:tc>
          <w:tcPr>
            <w:tcW w:w="2296" w:type="dxa"/>
            <w:tcBorders>
              <w:top w:val="single" w:sz="4" w:space="0" w:color="auto"/>
              <w:left w:val="single" w:sz="4" w:space="0" w:color="auto"/>
              <w:bottom w:val="single" w:sz="4" w:space="0" w:color="auto"/>
              <w:right w:val="single" w:sz="4" w:space="0" w:color="auto"/>
            </w:tcBorders>
          </w:tcPr>
          <w:p w14:paraId="06A3ADAE" w14:textId="77777777" w:rsidR="003446BD" w:rsidRDefault="0026781F">
            <w:pPr>
              <w:pStyle w:val="a6"/>
            </w:pPr>
            <w:r>
              <w:t xml:space="preserve">Автономное учреждение социального </w:t>
            </w:r>
            <w:r>
              <w:lastRenderedPageBreak/>
              <w:t>обслуживания населения Тюменской области "Областной реабилитационный центр для детей и подростков с ограниченными возможностями "Родник"</w:t>
            </w:r>
          </w:p>
        </w:tc>
        <w:tc>
          <w:tcPr>
            <w:tcW w:w="1415" w:type="dxa"/>
            <w:tcBorders>
              <w:top w:val="single" w:sz="4" w:space="0" w:color="auto"/>
              <w:left w:val="single" w:sz="4" w:space="0" w:color="auto"/>
              <w:bottom w:val="single" w:sz="4" w:space="0" w:color="auto"/>
              <w:right w:val="single" w:sz="4" w:space="0" w:color="auto"/>
            </w:tcBorders>
          </w:tcPr>
          <w:p w14:paraId="504AA634"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5AD7095B"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068EDA8E"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31631BAE" w14:textId="77777777" w:rsidR="003446BD" w:rsidRDefault="003446BD">
            <w:pPr>
              <w:pStyle w:val="a5"/>
            </w:pPr>
          </w:p>
        </w:tc>
      </w:tr>
      <w:tr w:rsidR="003446BD" w14:paraId="3F6DA43F" w14:textId="77777777">
        <w:tc>
          <w:tcPr>
            <w:tcW w:w="517" w:type="dxa"/>
            <w:tcBorders>
              <w:top w:val="single" w:sz="4" w:space="0" w:color="auto"/>
              <w:bottom w:val="single" w:sz="4" w:space="0" w:color="auto"/>
              <w:right w:val="single" w:sz="4" w:space="0" w:color="auto"/>
            </w:tcBorders>
          </w:tcPr>
          <w:p w14:paraId="5417C7CD" w14:textId="77777777" w:rsidR="003446BD" w:rsidRDefault="0026781F">
            <w:pPr>
              <w:pStyle w:val="a5"/>
              <w:jc w:val="center"/>
            </w:pPr>
            <w:r>
              <w:t>66</w:t>
            </w:r>
          </w:p>
        </w:tc>
        <w:tc>
          <w:tcPr>
            <w:tcW w:w="1566" w:type="dxa"/>
            <w:tcBorders>
              <w:top w:val="single" w:sz="4" w:space="0" w:color="auto"/>
              <w:left w:val="single" w:sz="4" w:space="0" w:color="auto"/>
              <w:bottom w:val="single" w:sz="4" w:space="0" w:color="auto"/>
              <w:right w:val="single" w:sz="4" w:space="0" w:color="auto"/>
            </w:tcBorders>
          </w:tcPr>
          <w:p w14:paraId="2F58EDDF" w14:textId="77777777" w:rsidR="003446BD" w:rsidRDefault="0026781F">
            <w:pPr>
              <w:pStyle w:val="a5"/>
              <w:jc w:val="center"/>
            </w:pPr>
            <w:r>
              <w:t>720157</w:t>
            </w:r>
          </w:p>
        </w:tc>
        <w:tc>
          <w:tcPr>
            <w:tcW w:w="2296" w:type="dxa"/>
            <w:tcBorders>
              <w:top w:val="single" w:sz="4" w:space="0" w:color="auto"/>
              <w:left w:val="single" w:sz="4" w:space="0" w:color="auto"/>
              <w:bottom w:val="single" w:sz="4" w:space="0" w:color="auto"/>
              <w:right w:val="single" w:sz="4" w:space="0" w:color="auto"/>
            </w:tcBorders>
          </w:tcPr>
          <w:p w14:paraId="01AA5B28" w14:textId="77777777" w:rsidR="003446BD" w:rsidRDefault="0026781F">
            <w:pPr>
              <w:pStyle w:val="a6"/>
            </w:pPr>
            <w:r>
              <w:t>Автономное учреждение социального обслуживания населения Тюменской области "Центр медицинской и социальной реабилитации "Пышма"</w:t>
            </w:r>
          </w:p>
        </w:tc>
        <w:tc>
          <w:tcPr>
            <w:tcW w:w="1415" w:type="dxa"/>
            <w:tcBorders>
              <w:top w:val="single" w:sz="4" w:space="0" w:color="auto"/>
              <w:left w:val="single" w:sz="4" w:space="0" w:color="auto"/>
              <w:bottom w:val="single" w:sz="4" w:space="0" w:color="auto"/>
              <w:right w:val="single" w:sz="4" w:space="0" w:color="auto"/>
            </w:tcBorders>
          </w:tcPr>
          <w:p w14:paraId="7F77CA85"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31A14AFA"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13C6252D"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338CE659" w14:textId="77777777" w:rsidR="003446BD" w:rsidRDefault="003446BD">
            <w:pPr>
              <w:pStyle w:val="a5"/>
            </w:pPr>
          </w:p>
        </w:tc>
      </w:tr>
      <w:tr w:rsidR="003446BD" w14:paraId="36A82AF4" w14:textId="77777777">
        <w:tc>
          <w:tcPr>
            <w:tcW w:w="517" w:type="dxa"/>
            <w:tcBorders>
              <w:top w:val="single" w:sz="4" w:space="0" w:color="auto"/>
              <w:bottom w:val="single" w:sz="4" w:space="0" w:color="auto"/>
              <w:right w:val="single" w:sz="4" w:space="0" w:color="auto"/>
            </w:tcBorders>
          </w:tcPr>
          <w:p w14:paraId="6C42DC67" w14:textId="77777777" w:rsidR="003446BD" w:rsidRDefault="0026781F">
            <w:pPr>
              <w:pStyle w:val="a5"/>
              <w:jc w:val="center"/>
            </w:pPr>
            <w:r>
              <w:t>67</w:t>
            </w:r>
          </w:p>
        </w:tc>
        <w:tc>
          <w:tcPr>
            <w:tcW w:w="1566" w:type="dxa"/>
            <w:tcBorders>
              <w:top w:val="single" w:sz="4" w:space="0" w:color="auto"/>
              <w:left w:val="single" w:sz="4" w:space="0" w:color="auto"/>
              <w:bottom w:val="single" w:sz="4" w:space="0" w:color="auto"/>
              <w:right w:val="single" w:sz="4" w:space="0" w:color="auto"/>
            </w:tcBorders>
          </w:tcPr>
          <w:p w14:paraId="5C0E3B40" w14:textId="77777777" w:rsidR="003446BD" w:rsidRDefault="0026781F">
            <w:pPr>
              <w:pStyle w:val="a5"/>
              <w:jc w:val="center"/>
            </w:pPr>
            <w:r>
              <w:t>720160</w:t>
            </w:r>
          </w:p>
        </w:tc>
        <w:tc>
          <w:tcPr>
            <w:tcW w:w="2296" w:type="dxa"/>
            <w:tcBorders>
              <w:top w:val="single" w:sz="4" w:space="0" w:color="auto"/>
              <w:left w:val="single" w:sz="4" w:space="0" w:color="auto"/>
              <w:bottom w:val="single" w:sz="4" w:space="0" w:color="auto"/>
              <w:right w:val="single" w:sz="4" w:space="0" w:color="auto"/>
            </w:tcBorders>
          </w:tcPr>
          <w:p w14:paraId="2903EC61" w14:textId="77777777" w:rsidR="003446BD" w:rsidRDefault="0026781F">
            <w:pPr>
              <w:pStyle w:val="a6"/>
            </w:pPr>
            <w:r>
              <w:t>Автономная некоммерческая организация "Оздоровительно-образовательный центр санаторного типа "Серебряный бор"</w:t>
            </w:r>
          </w:p>
        </w:tc>
        <w:tc>
          <w:tcPr>
            <w:tcW w:w="1415" w:type="dxa"/>
            <w:tcBorders>
              <w:top w:val="single" w:sz="4" w:space="0" w:color="auto"/>
              <w:left w:val="single" w:sz="4" w:space="0" w:color="auto"/>
              <w:bottom w:val="single" w:sz="4" w:space="0" w:color="auto"/>
              <w:right w:val="single" w:sz="4" w:space="0" w:color="auto"/>
            </w:tcBorders>
          </w:tcPr>
          <w:p w14:paraId="16900ED2"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2F955001"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0E2AF54E"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21117AFE" w14:textId="77777777" w:rsidR="003446BD" w:rsidRDefault="003446BD">
            <w:pPr>
              <w:pStyle w:val="a5"/>
            </w:pPr>
          </w:p>
        </w:tc>
      </w:tr>
      <w:tr w:rsidR="003446BD" w14:paraId="5E8C7B08" w14:textId="77777777">
        <w:tc>
          <w:tcPr>
            <w:tcW w:w="517" w:type="dxa"/>
            <w:tcBorders>
              <w:top w:val="single" w:sz="4" w:space="0" w:color="auto"/>
              <w:bottom w:val="single" w:sz="4" w:space="0" w:color="auto"/>
              <w:right w:val="single" w:sz="4" w:space="0" w:color="auto"/>
            </w:tcBorders>
          </w:tcPr>
          <w:p w14:paraId="6C84B3D2" w14:textId="77777777" w:rsidR="003446BD" w:rsidRDefault="0026781F">
            <w:pPr>
              <w:pStyle w:val="a5"/>
              <w:jc w:val="center"/>
            </w:pPr>
            <w:r>
              <w:t>68</w:t>
            </w:r>
          </w:p>
        </w:tc>
        <w:tc>
          <w:tcPr>
            <w:tcW w:w="1566" w:type="dxa"/>
            <w:tcBorders>
              <w:top w:val="single" w:sz="4" w:space="0" w:color="auto"/>
              <w:left w:val="single" w:sz="4" w:space="0" w:color="auto"/>
              <w:bottom w:val="single" w:sz="4" w:space="0" w:color="auto"/>
              <w:right w:val="single" w:sz="4" w:space="0" w:color="auto"/>
            </w:tcBorders>
          </w:tcPr>
          <w:p w14:paraId="39F36FAF" w14:textId="77777777" w:rsidR="003446BD" w:rsidRDefault="0026781F">
            <w:pPr>
              <w:pStyle w:val="a5"/>
              <w:jc w:val="center"/>
            </w:pPr>
            <w:r>
              <w:t>720163</w:t>
            </w:r>
          </w:p>
        </w:tc>
        <w:tc>
          <w:tcPr>
            <w:tcW w:w="2296" w:type="dxa"/>
            <w:tcBorders>
              <w:top w:val="single" w:sz="4" w:space="0" w:color="auto"/>
              <w:left w:val="single" w:sz="4" w:space="0" w:color="auto"/>
              <w:bottom w:val="single" w:sz="4" w:space="0" w:color="auto"/>
              <w:right w:val="single" w:sz="4" w:space="0" w:color="auto"/>
            </w:tcBorders>
          </w:tcPr>
          <w:p w14:paraId="4B1051BC" w14:textId="77777777" w:rsidR="003446BD" w:rsidRDefault="0026781F">
            <w:pPr>
              <w:pStyle w:val="a6"/>
            </w:pPr>
            <w:r>
              <w:t>Общество с ограниченной ответственностью Стоматология "Дантист"</w:t>
            </w:r>
          </w:p>
        </w:tc>
        <w:tc>
          <w:tcPr>
            <w:tcW w:w="1415" w:type="dxa"/>
            <w:tcBorders>
              <w:top w:val="single" w:sz="4" w:space="0" w:color="auto"/>
              <w:left w:val="single" w:sz="4" w:space="0" w:color="auto"/>
              <w:bottom w:val="single" w:sz="4" w:space="0" w:color="auto"/>
              <w:right w:val="single" w:sz="4" w:space="0" w:color="auto"/>
            </w:tcBorders>
          </w:tcPr>
          <w:p w14:paraId="4C1C65E0"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787D0E46"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709993B4"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4EC45F65" w14:textId="77777777" w:rsidR="003446BD" w:rsidRDefault="003446BD">
            <w:pPr>
              <w:pStyle w:val="a5"/>
            </w:pPr>
          </w:p>
        </w:tc>
      </w:tr>
      <w:tr w:rsidR="003446BD" w14:paraId="0883DD17" w14:textId="77777777">
        <w:tc>
          <w:tcPr>
            <w:tcW w:w="517" w:type="dxa"/>
            <w:tcBorders>
              <w:top w:val="single" w:sz="4" w:space="0" w:color="auto"/>
              <w:bottom w:val="single" w:sz="4" w:space="0" w:color="auto"/>
              <w:right w:val="single" w:sz="4" w:space="0" w:color="auto"/>
            </w:tcBorders>
          </w:tcPr>
          <w:p w14:paraId="4E58DDD6" w14:textId="77777777" w:rsidR="003446BD" w:rsidRDefault="0026781F">
            <w:pPr>
              <w:pStyle w:val="a5"/>
              <w:jc w:val="center"/>
            </w:pPr>
            <w:r>
              <w:t>69</w:t>
            </w:r>
          </w:p>
        </w:tc>
        <w:tc>
          <w:tcPr>
            <w:tcW w:w="1566" w:type="dxa"/>
            <w:tcBorders>
              <w:top w:val="single" w:sz="4" w:space="0" w:color="auto"/>
              <w:left w:val="single" w:sz="4" w:space="0" w:color="auto"/>
              <w:bottom w:val="single" w:sz="4" w:space="0" w:color="auto"/>
              <w:right w:val="single" w:sz="4" w:space="0" w:color="auto"/>
            </w:tcBorders>
          </w:tcPr>
          <w:p w14:paraId="42434537" w14:textId="77777777" w:rsidR="003446BD" w:rsidRDefault="0026781F">
            <w:pPr>
              <w:pStyle w:val="a5"/>
              <w:jc w:val="center"/>
            </w:pPr>
            <w:r>
              <w:t>720170</w:t>
            </w:r>
          </w:p>
        </w:tc>
        <w:tc>
          <w:tcPr>
            <w:tcW w:w="2296" w:type="dxa"/>
            <w:tcBorders>
              <w:top w:val="single" w:sz="4" w:space="0" w:color="auto"/>
              <w:left w:val="single" w:sz="4" w:space="0" w:color="auto"/>
              <w:bottom w:val="single" w:sz="4" w:space="0" w:color="auto"/>
              <w:right w:val="single" w:sz="4" w:space="0" w:color="auto"/>
            </w:tcBorders>
          </w:tcPr>
          <w:p w14:paraId="29C32D18" w14:textId="77777777" w:rsidR="003446BD" w:rsidRDefault="0026781F">
            <w:pPr>
              <w:pStyle w:val="a6"/>
            </w:pPr>
            <w:r>
              <w:t>Общество с ограниченной ответственностью "Медицинский центр "МЕДАР"</w:t>
            </w:r>
          </w:p>
        </w:tc>
        <w:tc>
          <w:tcPr>
            <w:tcW w:w="1415" w:type="dxa"/>
            <w:tcBorders>
              <w:top w:val="single" w:sz="4" w:space="0" w:color="auto"/>
              <w:left w:val="single" w:sz="4" w:space="0" w:color="auto"/>
              <w:bottom w:val="single" w:sz="4" w:space="0" w:color="auto"/>
              <w:right w:val="single" w:sz="4" w:space="0" w:color="auto"/>
            </w:tcBorders>
          </w:tcPr>
          <w:p w14:paraId="3FA5AA97"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518E3786"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57F4F342"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6B25142C" w14:textId="77777777" w:rsidR="003446BD" w:rsidRDefault="003446BD">
            <w:pPr>
              <w:pStyle w:val="a5"/>
            </w:pPr>
          </w:p>
        </w:tc>
      </w:tr>
      <w:tr w:rsidR="003446BD" w14:paraId="56DB311C" w14:textId="77777777">
        <w:tc>
          <w:tcPr>
            <w:tcW w:w="517" w:type="dxa"/>
            <w:tcBorders>
              <w:top w:val="single" w:sz="4" w:space="0" w:color="auto"/>
              <w:bottom w:val="single" w:sz="4" w:space="0" w:color="auto"/>
              <w:right w:val="single" w:sz="4" w:space="0" w:color="auto"/>
            </w:tcBorders>
          </w:tcPr>
          <w:p w14:paraId="45C56DA2" w14:textId="77777777" w:rsidR="003446BD" w:rsidRDefault="0026781F">
            <w:pPr>
              <w:pStyle w:val="a5"/>
              <w:jc w:val="center"/>
            </w:pPr>
            <w:r>
              <w:t>70</w:t>
            </w:r>
          </w:p>
        </w:tc>
        <w:tc>
          <w:tcPr>
            <w:tcW w:w="1566" w:type="dxa"/>
            <w:tcBorders>
              <w:top w:val="single" w:sz="4" w:space="0" w:color="auto"/>
              <w:left w:val="single" w:sz="4" w:space="0" w:color="auto"/>
              <w:bottom w:val="single" w:sz="4" w:space="0" w:color="auto"/>
              <w:right w:val="single" w:sz="4" w:space="0" w:color="auto"/>
            </w:tcBorders>
          </w:tcPr>
          <w:p w14:paraId="420BB51F" w14:textId="77777777" w:rsidR="003446BD" w:rsidRDefault="0026781F">
            <w:pPr>
              <w:pStyle w:val="a5"/>
              <w:jc w:val="center"/>
            </w:pPr>
            <w:r>
              <w:t>720175</w:t>
            </w:r>
          </w:p>
        </w:tc>
        <w:tc>
          <w:tcPr>
            <w:tcW w:w="2296" w:type="dxa"/>
            <w:tcBorders>
              <w:top w:val="single" w:sz="4" w:space="0" w:color="auto"/>
              <w:left w:val="single" w:sz="4" w:space="0" w:color="auto"/>
              <w:bottom w:val="single" w:sz="4" w:space="0" w:color="auto"/>
              <w:right w:val="single" w:sz="4" w:space="0" w:color="auto"/>
            </w:tcBorders>
          </w:tcPr>
          <w:p w14:paraId="563034DC" w14:textId="77777777" w:rsidR="003446BD" w:rsidRDefault="0026781F">
            <w:pPr>
              <w:pStyle w:val="a6"/>
            </w:pPr>
            <w:r>
              <w:t>Общество с ограниченной ответственностью Медико-Фармацевтический центр "Гармония"</w:t>
            </w:r>
          </w:p>
        </w:tc>
        <w:tc>
          <w:tcPr>
            <w:tcW w:w="1415" w:type="dxa"/>
            <w:tcBorders>
              <w:top w:val="single" w:sz="4" w:space="0" w:color="auto"/>
              <w:left w:val="single" w:sz="4" w:space="0" w:color="auto"/>
              <w:bottom w:val="single" w:sz="4" w:space="0" w:color="auto"/>
              <w:right w:val="single" w:sz="4" w:space="0" w:color="auto"/>
            </w:tcBorders>
          </w:tcPr>
          <w:p w14:paraId="1268CA85"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592E07B0"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55E9CDB1"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0584E894" w14:textId="77777777" w:rsidR="003446BD" w:rsidRDefault="003446BD">
            <w:pPr>
              <w:pStyle w:val="a5"/>
            </w:pPr>
          </w:p>
        </w:tc>
      </w:tr>
      <w:tr w:rsidR="003446BD" w14:paraId="67A7D2CF" w14:textId="77777777">
        <w:tc>
          <w:tcPr>
            <w:tcW w:w="517" w:type="dxa"/>
            <w:tcBorders>
              <w:top w:val="single" w:sz="4" w:space="0" w:color="auto"/>
              <w:bottom w:val="single" w:sz="4" w:space="0" w:color="auto"/>
              <w:right w:val="single" w:sz="4" w:space="0" w:color="auto"/>
            </w:tcBorders>
          </w:tcPr>
          <w:p w14:paraId="31F7D39E" w14:textId="77777777" w:rsidR="003446BD" w:rsidRDefault="0026781F">
            <w:pPr>
              <w:pStyle w:val="a5"/>
              <w:jc w:val="center"/>
            </w:pPr>
            <w:r>
              <w:t>71</w:t>
            </w:r>
          </w:p>
        </w:tc>
        <w:tc>
          <w:tcPr>
            <w:tcW w:w="1566" w:type="dxa"/>
            <w:tcBorders>
              <w:top w:val="nil"/>
              <w:left w:val="single" w:sz="4" w:space="0" w:color="auto"/>
              <w:bottom w:val="single" w:sz="4" w:space="0" w:color="auto"/>
              <w:right w:val="single" w:sz="4" w:space="0" w:color="auto"/>
            </w:tcBorders>
          </w:tcPr>
          <w:p w14:paraId="0B7E2314" w14:textId="77777777" w:rsidR="003446BD" w:rsidRDefault="0026781F">
            <w:pPr>
              <w:pStyle w:val="a5"/>
              <w:jc w:val="center"/>
            </w:pPr>
            <w:r>
              <w:t>720176</w:t>
            </w:r>
          </w:p>
        </w:tc>
        <w:tc>
          <w:tcPr>
            <w:tcW w:w="2296" w:type="dxa"/>
            <w:tcBorders>
              <w:top w:val="nil"/>
              <w:left w:val="single" w:sz="4" w:space="0" w:color="auto"/>
              <w:bottom w:val="single" w:sz="4" w:space="0" w:color="auto"/>
              <w:right w:val="single" w:sz="4" w:space="0" w:color="auto"/>
            </w:tcBorders>
          </w:tcPr>
          <w:p w14:paraId="01145F1B" w14:textId="77777777" w:rsidR="003446BD" w:rsidRDefault="0026781F">
            <w:pPr>
              <w:pStyle w:val="a6"/>
            </w:pPr>
            <w:r>
              <w:t xml:space="preserve">Общество с ограниченной ответственностью "Лечебно-диагностический </w:t>
            </w:r>
            <w:r>
              <w:lastRenderedPageBreak/>
              <w:t>центр Международного института биологических систем имени Сергея Березина"</w:t>
            </w:r>
          </w:p>
        </w:tc>
        <w:tc>
          <w:tcPr>
            <w:tcW w:w="1415" w:type="dxa"/>
            <w:tcBorders>
              <w:top w:val="nil"/>
              <w:left w:val="single" w:sz="4" w:space="0" w:color="auto"/>
              <w:bottom w:val="single" w:sz="4" w:space="0" w:color="auto"/>
              <w:right w:val="single" w:sz="4" w:space="0" w:color="auto"/>
            </w:tcBorders>
          </w:tcPr>
          <w:p w14:paraId="05914210" w14:textId="77777777" w:rsidR="003446BD" w:rsidRDefault="003446BD">
            <w:pPr>
              <w:pStyle w:val="a5"/>
            </w:pPr>
          </w:p>
        </w:tc>
        <w:tc>
          <w:tcPr>
            <w:tcW w:w="1334" w:type="dxa"/>
            <w:tcBorders>
              <w:top w:val="nil"/>
              <w:left w:val="single" w:sz="4" w:space="0" w:color="auto"/>
              <w:bottom w:val="single" w:sz="4" w:space="0" w:color="auto"/>
              <w:right w:val="single" w:sz="4" w:space="0" w:color="auto"/>
            </w:tcBorders>
          </w:tcPr>
          <w:p w14:paraId="30A01C95" w14:textId="77777777" w:rsidR="003446BD" w:rsidRDefault="0026781F">
            <w:pPr>
              <w:pStyle w:val="a5"/>
              <w:jc w:val="center"/>
            </w:pPr>
            <w:r>
              <w:t>+</w:t>
            </w:r>
          </w:p>
        </w:tc>
        <w:tc>
          <w:tcPr>
            <w:tcW w:w="1750" w:type="dxa"/>
            <w:tcBorders>
              <w:top w:val="nil"/>
              <w:left w:val="single" w:sz="4" w:space="0" w:color="auto"/>
              <w:bottom w:val="single" w:sz="4" w:space="0" w:color="auto"/>
              <w:right w:val="single" w:sz="4" w:space="0" w:color="auto"/>
            </w:tcBorders>
          </w:tcPr>
          <w:p w14:paraId="09754B05" w14:textId="77777777" w:rsidR="003446BD" w:rsidRDefault="003446BD">
            <w:pPr>
              <w:pStyle w:val="a5"/>
            </w:pPr>
          </w:p>
        </w:tc>
        <w:tc>
          <w:tcPr>
            <w:tcW w:w="1511" w:type="dxa"/>
            <w:tcBorders>
              <w:top w:val="nil"/>
              <w:left w:val="single" w:sz="4" w:space="0" w:color="auto"/>
              <w:bottom w:val="single" w:sz="4" w:space="0" w:color="auto"/>
            </w:tcBorders>
          </w:tcPr>
          <w:p w14:paraId="73CBAC8F" w14:textId="77777777" w:rsidR="003446BD" w:rsidRDefault="003446BD">
            <w:pPr>
              <w:pStyle w:val="a5"/>
            </w:pPr>
          </w:p>
        </w:tc>
      </w:tr>
      <w:tr w:rsidR="003446BD" w14:paraId="359D3ADF" w14:textId="77777777">
        <w:tc>
          <w:tcPr>
            <w:tcW w:w="517" w:type="dxa"/>
            <w:tcBorders>
              <w:top w:val="single" w:sz="4" w:space="0" w:color="auto"/>
              <w:bottom w:val="single" w:sz="4" w:space="0" w:color="auto"/>
              <w:right w:val="single" w:sz="4" w:space="0" w:color="auto"/>
            </w:tcBorders>
          </w:tcPr>
          <w:p w14:paraId="2C4F442A" w14:textId="77777777" w:rsidR="003446BD" w:rsidRDefault="0026781F">
            <w:pPr>
              <w:pStyle w:val="a5"/>
              <w:jc w:val="center"/>
            </w:pPr>
            <w:r>
              <w:t>72</w:t>
            </w:r>
          </w:p>
        </w:tc>
        <w:tc>
          <w:tcPr>
            <w:tcW w:w="1566" w:type="dxa"/>
            <w:tcBorders>
              <w:top w:val="single" w:sz="4" w:space="0" w:color="auto"/>
              <w:left w:val="single" w:sz="4" w:space="0" w:color="auto"/>
              <w:bottom w:val="single" w:sz="4" w:space="0" w:color="auto"/>
              <w:right w:val="single" w:sz="4" w:space="0" w:color="auto"/>
            </w:tcBorders>
          </w:tcPr>
          <w:p w14:paraId="77F6C77C" w14:textId="77777777" w:rsidR="003446BD" w:rsidRDefault="0026781F">
            <w:pPr>
              <w:pStyle w:val="a5"/>
              <w:jc w:val="center"/>
            </w:pPr>
            <w:r>
              <w:t>720186</w:t>
            </w:r>
          </w:p>
        </w:tc>
        <w:tc>
          <w:tcPr>
            <w:tcW w:w="2296" w:type="dxa"/>
            <w:tcBorders>
              <w:top w:val="single" w:sz="4" w:space="0" w:color="auto"/>
              <w:left w:val="single" w:sz="4" w:space="0" w:color="auto"/>
              <w:bottom w:val="single" w:sz="4" w:space="0" w:color="auto"/>
              <w:right w:val="single" w:sz="4" w:space="0" w:color="auto"/>
            </w:tcBorders>
          </w:tcPr>
          <w:p w14:paraId="514FE425" w14:textId="77777777" w:rsidR="003446BD" w:rsidRDefault="0026781F">
            <w:pPr>
              <w:pStyle w:val="a6"/>
            </w:pPr>
            <w:r>
              <w:t>Автономная некоммерческая организация "Областной детский оздоровительно-образовательный центр "Ребячья республика"</w:t>
            </w:r>
          </w:p>
        </w:tc>
        <w:tc>
          <w:tcPr>
            <w:tcW w:w="1415" w:type="dxa"/>
            <w:tcBorders>
              <w:top w:val="single" w:sz="4" w:space="0" w:color="auto"/>
              <w:left w:val="single" w:sz="4" w:space="0" w:color="auto"/>
              <w:bottom w:val="single" w:sz="4" w:space="0" w:color="auto"/>
              <w:right w:val="single" w:sz="4" w:space="0" w:color="auto"/>
            </w:tcBorders>
          </w:tcPr>
          <w:p w14:paraId="00F04247"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1C2B4150"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42755149"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29BC3DD7" w14:textId="77777777" w:rsidR="003446BD" w:rsidRDefault="003446BD">
            <w:pPr>
              <w:pStyle w:val="a5"/>
            </w:pPr>
          </w:p>
        </w:tc>
      </w:tr>
      <w:tr w:rsidR="003446BD" w14:paraId="036E20D3" w14:textId="77777777">
        <w:tc>
          <w:tcPr>
            <w:tcW w:w="517" w:type="dxa"/>
            <w:tcBorders>
              <w:top w:val="single" w:sz="4" w:space="0" w:color="auto"/>
              <w:bottom w:val="single" w:sz="4" w:space="0" w:color="auto"/>
              <w:right w:val="single" w:sz="4" w:space="0" w:color="auto"/>
            </w:tcBorders>
          </w:tcPr>
          <w:p w14:paraId="6BE847B6" w14:textId="77777777" w:rsidR="003446BD" w:rsidRDefault="0026781F">
            <w:pPr>
              <w:pStyle w:val="a5"/>
              <w:jc w:val="center"/>
            </w:pPr>
            <w:r>
              <w:t>73</w:t>
            </w:r>
          </w:p>
        </w:tc>
        <w:tc>
          <w:tcPr>
            <w:tcW w:w="1566" w:type="dxa"/>
            <w:tcBorders>
              <w:top w:val="single" w:sz="4" w:space="0" w:color="auto"/>
              <w:left w:val="single" w:sz="4" w:space="0" w:color="auto"/>
              <w:bottom w:val="single" w:sz="4" w:space="0" w:color="auto"/>
              <w:right w:val="single" w:sz="4" w:space="0" w:color="auto"/>
            </w:tcBorders>
          </w:tcPr>
          <w:p w14:paraId="491414FE" w14:textId="77777777" w:rsidR="003446BD" w:rsidRDefault="0026781F">
            <w:pPr>
              <w:pStyle w:val="a5"/>
              <w:jc w:val="center"/>
            </w:pPr>
            <w:r>
              <w:t>720187</w:t>
            </w:r>
          </w:p>
        </w:tc>
        <w:tc>
          <w:tcPr>
            <w:tcW w:w="2296" w:type="dxa"/>
            <w:tcBorders>
              <w:top w:val="single" w:sz="4" w:space="0" w:color="auto"/>
              <w:left w:val="single" w:sz="4" w:space="0" w:color="auto"/>
              <w:bottom w:val="single" w:sz="4" w:space="0" w:color="auto"/>
              <w:right w:val="single" w:sz="4" w:space="0" w:color="auto"/>
            </w:tcBorders>
          </w:tcPr>
          <w:p w14:paraId="22762220" w14:textId="77777777" w:rsidR="003446BD" w:rsidRDefault="0026781F">
            <w:pPr>
              <w:pStyle w:val="a6"/>
            </w:pPr>
            <w:r>
              <w:t>Автономное стационарное учреждение социального обслуживания населения Тюменской области "Детский психоневрологический дом-интернат"</w:t>
            </w:r>
          </w:p>
        </w:tc>
        <w:tc>
          <w:tcPr>
            <w:tcW w:w="1415" w:type="dxa"/>
            <w:tcBorders>
              <w:top w:val="single" w:sz="4" w:space="0" w:color="auto"/>
              <w:left w:val="single" w:sz="4" w:space="0" w:color="auto"/>
              <w:bottom w:val="single" w:sz="4" w:space="0" w:color="auto"/>
              <w:right w:val="single" w:sz="4" w:space="0" w:color="auto"/>
            </w:tcBorders>
          </w:tcPr>
          <w:p w14:paraId="2907F4E7"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314AFC23"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24B7A9BA"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34F70456" w14:textId="77777777" w:rsidR="003446BD" w:rsidRDefault="003446BD">
            <w:pPr>
              <w:pStyle w:val="a5"/>
            </w:pPr>
          </w:p>
        </w:tc>
      </w:tr>
      <w:tr w:rsidR="003446BD" w14:paraId="0AF067E0" w14:textId="77777777">
        <w:tc>
          <w:tcPr>
            <w:tcW w:w="517" w:type="dxa"/>
            <w:tcBorders>
              <w:top w:val="single" w:sz="4" w:space="0" w:color="auto"/>
              <w:bottom w:val="single" w:sz="4" w:space="0" w:color="auto"/>
              <w:right w:val="single" w:sz="4" w:space="0" w:color="auto"/>
            </w:tcBorders>
          </w:tcPr>
          <w:p w14:paraId="32EE005E" w14:textId="77777777" w:rsidR="003446BD" w:rsidRDefault="0026781F">
            <w:pPr>
              <w:pStyle w:val="a5"/>
              <w:jc w:val="center"/>
            </w:pPr>
            <w:r>
              <w:t>74</w:t>
            </w:r>
          </w:p>
        </w:tc>
        <w:tc>
          <w:tcPr>
            <w:tcW w:w="1566" w:type="dxa"/>
            <w:tcBorders>
              <w:top w:val="single" w:sz="4" w:space="0" w:color="auto"/>
              <w:left w:val="single" w:sz="4" w:space="0" w:color="auto"/>
              <w:bottom w:val="single" w:sz="4" w:space="0" w:color="auto"/>
              <w:right w:val="single" w:sz="4" w:space="0" w:color="auto"/>
            </w:tcBorders>
          </w:tcPr>
          <w:p w14:paraId="6F90D516" w14:textId="77777777" w:rsidR="003446BD" w:rsidRDefault="0026781F">
            <w:pPr>
              <w:pStyle w:val="a5"/>
              <w:jc w:val="center"/>
            </w:pPr>
            <w:r>
              <w:t>720188</w:t>
            </w:r>
          </w:p>
        </w:tc>
        <w:tc>
          <w:tcPr>
            <w:tcW w:w="2296" w:type="dxa"/>
            <w:tcBorders>
              <w:top w:val="single" w:sz="4" w:space="0" w:color="auto"/>
              <w:left w:val="single" w:sz="4" w:space="0" w:color="auto"/>
              <w:bottom w:val="single" w:sz="4" w:space="0" w:color="auto"/>
              <w:right w:val="single" w:sz="4" w:space="0" w:color="auto"/>
            </w:tcBorders>
          </w:tcPr>
          <w:p w14:paraId="224B9D03" w14:textId="77777777" w:rsidR="003446BD" w:rsidRDefault="0026781F">
            <w:pPr>
              <w:pStyle w:val="a6"/>
            </w:pPr>
            <w:r>
              <w:t>Городская больница Акционерное общество "Медицинский центр"</w:t>
            </w:r>
          </w:p>
        </w:tc>
        <w:tc>
          <w:tcPr>
            <w:tcW w:w="1415" w:type="dxa"/>
            <w:tcBorders>
              <w:top w:val="single" w:sz="4" w:space="0" w:color="auto"/>
              <w:left w:val="single" w:sz="4" w:space="0" w:color="auto"/>
              <w:bottom w:val="single" w:sz="4" w:space="0" w:color="auto"/>
              <w:right w:val="single" w:sz="4" w:space="0" w:color="auto"/>
            </w:tcBorders>
          </w:tcPr>
          <w:p w14:paraId="49D344D8"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4904FA9E"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5F0F6BAB"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6DA26B04" w14:textId="77777777" w:rsidR="003446BD" w:rsidRDefault="003446BD">
            <w:pPr>
              <w:pStyle w:val="a5"/>
            </w:pPr>
          </w:p>
        </w:tc>
      </w:tr>
      <w:tr w:rsidR="003446BD" w14:paraId="7948C007" w14:textId="77777777">
        <w:tc>
          <w:tcPr>
            <w:tcW w:w="517" w:type="dxa"/>
            <w:tcBorders>
              <w:top w:val="single" w:sz="4" w:space="0" w:color="auto"/>
              <w:bottom w:val="single" w:sz="4" w:space="0" w:color="auto"/>
              <w:right w:val="single" w:sz="4" w:space="0" w:color="auto"/>
            </w:tcBorders>
          </w:tcPr>
          <w:p w14:paraId="43CDB3BF" w14:textId="77777777" w:rsidR="003446BD" w:rsidRDefault="0026781F">
            <w:pPr>
              <w:pStyle w:val="a5"/>
              <w:jc w:val="center"/>
            </w:pPr>
            <w:r>
              <w:t>75</w:t>
            </w:r>
          </w:p>
        </w:tc>
        <w:tc>
          <w:tcPr>
            <w:tcW w:w="1566" w:type="dxa"/>
            <w:tcBorders>
              <w:top w:val="single" w:sz="4" w:space="0" w:color="auto"/>
              <w:left w:val="single" w:sz="4" w:space="0" w:color="auto"/>
              <w:bottom w:val="single" w:sz="4" w:space="0" w:color="auto"/>
              <w:right w:val="single" w:sz="4" w:space="0" w:color="auto"/>
            </w:tcBorders>
          </w:tcPr>
          <w:p w14:paraId="45758924" w14:textId="77777777" w:rsidR="003446BD" w:rsidRDefault="0026781F">
            <w:pPr>
              <w:pStyle w:val="a5"/>
              <w:jc w:val="center"/>
            </w:pPr>
            <w:r>
              <w:t>720200</w:t>
            </w:r>
          </w:p>
        </w:tc>
        <w:tc>
          <w:tcPr>
            <w:tcW w:w="2296" w:type="dxa"/>
            <w:tcBorders>
              <w:top w:val="single" w:sz="4" w:space="0" w:color="auto"/>
              <w:left w:val="single" w:sz="4" w:space="0" w:color="auto"/>
              <w:bottom w:val="single" w:sz="4" w:space="0" w:color="auto"/>
              <w:right w:val="single" w:sz="4" w:space="0" w:color="auto"/>
            </w:tcBorders>
          </w:tcPr>
          <w:p w14:paraId="491B135A" w14:textId="77777777" w:rsidR="003446BD" w:rsidRDefault="0026781F">
            <w:pPr>
              <w:pStyle w:val="a6"/>
            </w:pPr>
            <w:r>
              <w:t>Общество с ограниченной ответственностью "Мать и дитя Тюмень"</w:t>
            </w:r>
          </w:p>
        </w:tc>
        <w:tc>
          <w:tcPr>
            <w:tcW w:w="1415" w:type="dxa"/>
            <w:tcBorders>
              <w:top w:val="single" w:sz="4" w:space="0" w:color="auto"/>
              <w:left w:val="single" w:sz="4" w:space="0" w:color="auto"/>
              <w:bottom w:val="single" w:sz="4" w:space="0" w:color="auto"/>
              <w:right w:val="single" w:sz="4" w:space="0" w:color="auto"/>
            </w:tcBorders>
          </w:tcPr>
          <w:p w14:paraId="2EC24567"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6DED54DC"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44DD70F6"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7E435CB6" w14:textId="77777777" w:rsidR="003446BD" w:rsidRDefault="003446BD">
            <w:pPr>
              <w:pStyle w:val="a5"/>
            </w:pPr>
          </w:p>
        </w:tc>
      </w:tr>
      <w:tr w:rsidR="003446BD" w14:paraId="3BBCBBE8" w14:textId="77777777">
        <w:tc>
          <w:tcPr>
            <w:tcW w:w="517" w:type="dxa"/>
            <w:tcBorders>
              <w:top w:val="single" w:sz="4" w:space="0" w:color="auto"/>
              <w:bottom w:val="single" w:sz="4" w:space="0" w:color="auto"/>
              <w:right w:val="single" w:sz="4" w:space="0" w:color="auto"/>
            </w:tcBorders>
          </w:tcPr>
          <w:p w14:paraId="76FBCDF1" w14:textId="77777777" w:rsidR="003446BD" w:rsidRDefault="0026781F">
            <w:pPr>
              <w:pStyle w:val="a5"/>
              <w:jc w:val="center"/>
            </w:pPr>
            <w:r>
              <w:t>76</w:t>
            </w:r>
          </w:p>
        </w:tc>
        <w:tc>
          <w:tcPr>
            <w:tcW w:w="1566" w:type="dxa"/>
            <w:tcBorders>
              <w:top w:val="single" w:sz="4" w:space="0" w:color="auto"/>
              <w:left w:val="single" w:sz="4" w:space="0" w:color="auto"/>
              <w:bottom w:val="single" w:sz="4" w:space="0" w:color="auto"/>
              <w:right w:val="single" w:sz="4" w:space="0" w:color="auto"/>
            </w:tcBorders>
          </w:tcPr>
          <w:p w14:paraId="35188B11" w14:textId="77777777" w:rsidR="003446BD" w:rsidRDefault="0026781F">
            <w:pPr>
              <w:pStyle w:val="a5"/>
              <w:jc w:val="center"/>
            </w:pPr>
            <w:r>
              <w:t>720201</w:t>
            </w:r>
          </w:p>
        </w:tc>
        <w:tc>
          <w:tcPr>
            <w:tcW w:w="2296" w:type="dxa"/>
            <w:tcBorders>
              <w:top w:val="single" w:sz="4" w:space="0" w:color="auto"/>
              <w:left w:val="single" w:sz="4" w:space="0" w:color="auto"/>
              <w:bottom w:val="single" w:sz="4" w:space="0" w:color="auto"/>
              <w:right w:val="single" w:sz="4" w:space="0" w:color="auto"/>
            </w:tcBorders>
          </w:tcPr>
          <w:p w14:paraId="099BD00A" w14:textId="77777777" w:rsidR="003446BD" w:rsidRDefault="0026781F">
            <w:pPr>
              <w:pStyle w:val="a6"/>
            </w:pPr>
            <w:r>
              <w:t>Общество с ограниченной ответственностью "</w:t>
            </w:r>
            <w:proofErr w:type="spellStart"/>
            <w:r>
              <w:t>МедЭдванс</w:t>
            </w:r>
            <w:proofErr w:type="spellEnd"/>
            <w:r>
              <w:t xml:space="preserve"> Консалтинг "</w:t>
            </w:r>
          </w:p>
        </w:tc>
        <w:tc>
          <w:tcPr>
            <w:tcW w:w="1415" w:type="dxa"/>
            <w:tcBorders>
              <w:top w:val="single" w:sz="4" w:space="0" w:color="auto"/>
              <w:left w:val="single" w:sz="4" w:space="0" w:color="auto"/>
              <w:bottom w:val="single" w:sz="4" w:space="0" w:color="auto"/>
              <w:right w:val="single" w:sz="4" w:space="0" w:color="auto"/>
            </w:tcBorders>
          </w:tcPr>
          <w:p w14:paraId="3988C056"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4E477FA1"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27F81BE8"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745353A4" w14:textId="77777777" w:rsidR="003446BD" w:rsidRDefault="003446BD">
            <w:pPr>
              <w:pStyle w:val="a5"/>
            </w:pPr>
          </w:p>
        </w:tc>
      </w:tr>
      <w:tr w:rsidR="003446BD" w14:paraId="686DCD04" w14:textId="77777777">
        <w:tc>
          <w:tcPr>
            <w:tcW w:w="517" w:type="dxa"/>
            <w:tcBorders>
              <w:top w:val="single" w:sz="4" w:space="0" w:color="auto"/>
              <w:bottom w:val="single" w:sz="4" w:space="0" w:color="auto"/>
              <w:right w:val="single" w:sz="4" w:space="0" w:color="auto"/>
            </w:tcBorders>
          </w:tcPr>
          <w:p w14:paraId="52817A8A" w14:textId="77777777" w:rsidR="003446BD" w:rsidRDefault="0026781F">
            <w:pPr>
              <w:pStyle w:val="a5"/>
              <w:jc w:val="center"/>
            </w:pPr>
            <w:r>
              <w:t>77</w:t>
            </w:r>
          </w:p>
        </w:tc>
        <w:tc>
          <w:tcPr>
            <w:tcW w:w="1566" w:type="dxa"/>
            <w:tcBorders>
              <w:top w:val="single" w:sz="4" w:space="0" w:color="auto"/>
              <w:left w:val="single" w:sz="4" w:space="0" w:color="auto"/>
              <w:bottom w:val="single" w:sz="4" w:space="0" w:color="auto"/>
              <w:right w:val="single" w:sz="4" w:space="0" w:color="auto"/>
            </w:tcBorders>
          </w:tcPr>
          <w:p w14:paraId="4C46D002" w14:textId="77777777" w:rsidR="003446BD" w:rsidRDefault="0026781F">
            <w:pPr>
              <w:pStyle w:val="a5"/>
              <w:jc w:val="center"/>
            </w:pPr>
            <w:r>
              <w:t>720206</w:t>
            </w:r>
          </w:p>
        </w:tc>
        <w:tc>
          <w:tcPr>
            <w:tcW w:w="2296" w:type="dxa"/>
            <w:tcBorders>
              <w:top w:val="single" w:sz="4" w:space="0" w:color="auto"/>
              <w:left w:val="single" w:sz="4" w:space="0" w:color="auto"/>
              <w:bottom w:val="single" w:sz="4" w:space="0" w:color="auto"/>
              <w:right w:val="single" w:sz="4" w:space="0" w:color="auto"/>
            </w:tcBorders>
          </w:tcPr>
          <w:p w14:paraId="53A6A854" w14:textId="77777777" w:rsidR="003446BD" w:rsidRDefault="0026781F">
            <w:pPr>
              <w:pStyle w:val="a6"/>
            </w:pPr>
            <w:r>
              <w:t>Автономная некоммерческая организация "Футбол-Хоккей"</w:t>
            </w:r>
          </w:p>
        </w:tc>
        <w:tc>
          <w:tcPr>
            <w:tcW w:w="1415" w:type="dxa"/>
            <w:tcBorders>
              <w:top w:val="single" w:sz="4" w:space="0" w:color="auto"/>
              <w:left w:val="single" w:sz="4" w:space="0" w:color="auto"/>
              <w:bottom w:val="single" w:sz="4" w:space="0" w:color="auto"/>
              <w:right w:val="single" w:sz="4" w:space="0" w:color="auto"/>
            </w:tcBorders>
          </w:tcPr>
          <w:p w14:paraId="3B9482EC"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4B6F5A7F"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09EF8DE9"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4623D9F8" w14:textId="77777777" w:rsidR="003446BD" w:rsidRDefault="003446BD">
            <w:pPr>
              <w:pStyle w:val="a5"/>
            </w:pPr>
          </w:p>
        </w:tc>
      </w:tr>
      <w:tr w:rsidR="003446BD" w14:paraId="0B2EF840" w14:textId="77777777">
        <w:tc>
          <w:tcPr>
            <w:tcW w:w="517" w:type="dxa"/>
            <w:tcBorders>
              <w:top w:val="single" w:sz="4" w:space="0" w:color="auto"/>
              <w:bottom w:val="single" w:sz="4" w:space="0" w:color="auto"/>
              <w:right w:val="single" w:sz="4" w:space="0" w:color="auto"/>
            </w:tcBorders>
          </w:tcPr>
          <w:p w14:paraId="575F0F0F" w14:textId="77777777" w:rsidR="003446BD" w:rsidRDefault="0026781F">
            <w:pPr>
              <w:pStyle w:val="a5"/>
              <w:jc w:val="center"/>
            </w:pPr>
            <w:r>
              <w:t>78</w:t>
            </w:r>
          </w:p>
        </w:tc>
        <w:tc>
          <w:tcPr>
            <w:tcW w:w="1566" w:type="dxa"/>
            <w:tcBorders>
              <w:top w:val="single" w:sz="4" w:space="0" w:color="auto"/>
              <w:left w:val="single" w:sz="4" w:space="0" w:color="auto"/>
              <w:bottom w:val="single" w:sz="4" w:space="0" w:color="auto"/>
              <w:right w:val="single" w:sz="4" w:space="0" w:color="auto"/>
            </w:tcBorders>
          </w:tcPr>
          <w:p w14:paraId="74D18EE8" w14:textId="77777777" w:rsidR="003446BD" w:rsidRDefault="0026781F">
            <w:pPr>
              <w:pStyle w:val="a5"/>
              <w:jc w:val="center"/>
            </w:pPr>
            <w:r>
              <w:t>720207</w:t>
            </w:r>
          </w:p>
        </w:tc>
        <w:tc>
          <w:tcPr>
            <w:tcW w:w="2296" w:type="dxa"/>
            <w:tcBorders>
              <w:top w:val="single" w:sz="4" w:space="0" w:color="auto"/>
              <w:left w:val="single" w:sz="4" w:space="0" w:color="auto"/>
              <w:bottom w:val="single" w:sz="4" w:space="0" w:color="auto"/>
              <w:right w:val="single" w:sz="4" w:space="0" w:color="auto"/>
            </w:tcBorders>
          </w:tcPr>
          <w:p w14:paraId="26646008" w14:textId="77777777" w:rsidR="003446BD" w:rsidRDefault="0026781F">
            <w:pPr>
              <w:pStyle w:val="a6"/>
            </w:pPr>
            <w:r>
              <w:t>Общество с ограниченной ответственностью "</w:t>
            </w:r>
            <w:proofErr w:type="spellStart"/>
            <w:r>
              <w:t>НефроМед</w:t>
            </w:r>
            <w:proofErr w:type="spellEnd"/>
            <w:r>
              <w:t>"</w:t>
            </w:r>
          </w:p>
        </w:tc>
        <w:tc>
          <w:tcPr>
            <w:tcW w:w="1415" w:type="dxa"/>
            <w:tcBorders>
              <w:top w:val="single" w:sz="4" w:space="0" w:color="auto"/>
              <w:left w:val="single" w:sz="4" w:space="0" w:color="auto"/>
              <w:bottom w:val="single" w:sz="4" w:space="0" w:color="auto"/>
              <w:right w:val="single" w:sz="4" w:space="0" w:color="auto"/>
            </w:tcBorders>
          </w:tcPr>
          <w:p w14:paraId="73C4CF38"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604EA003"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435D78EB"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73F4A370" w14:textId="77777777" w:rsidR="003446BD" w:rsidRDefault="003446BD">
            <w:pPr>
              <w:pStyle w:val="a5"/>
            </w:pPr>
          </w:p>
        </w:tc>
      </w:tr>
      <w:tr w:rsidR="003446BD" w14:paraId="4D6AD0C4" w14:textId="77777777">
        <w:tc>
          <w:tcPr>
            <w:tcW w:w="517" w:type="dxa"/>
            <w:tcBorders>
              <w:top w:val="single" w:sz="4" w:space="0" w:color="auto"/>
              <w:bottom w:val="single" w:sz="4" w:space="0" w:color="auto"/>
              <w:right w:val="single" w:sz="4" w:space="0" w:color="auto"/>
            </w:tcBorders>
          </w:tcPr>
          <w:p w14:paraId="23F66CC5" w14:textId="77777777" w:rsidR="003446BD" w:rsidRDefault="0026781F">
            <w:pPr>
              <w:pStyle w:val="a5"/>
              <w:jc w:val="center"/>
            </w:pPr>
            <w:r>
              <w:t>79</w:t>
            </w:r>
          </w:p>
        </w:tc>
        <w:tc>
          <w:tcPr>
            <w:tcW w:w="1566" w:type="dxa"/>
            <w:tcBorders>
              <w:top w:val="single" w:sz="4" w:space="0" w:color="auto"/>
              <w:left w:val="single" w:sz="4" w:space="0" w:color="auto"/>
              <w:bottom w:val="single" w:sz="4" w:space="0" w:color="auto"/>
              <w:right w:val="single" w:sz="4" w:space="0" w:color="auto"/>
            </w:tcBorders>
          </w:tcPr>
          <w:p w14:paraId="3FB779EA" w14:textId="77777777" w:rsidR="003446BD" w:rsidRDefault="0026781F">
            <w:pPr>
              <w:pStyle w:val="a5"/>
              <w:jc w:val="center"/>
            </w:pPr>
            <w:r>
              <w:t>720208</w:t>
            </w:r>
          </w:p>
        </w:tc>
        <w:tc>
          <w:tcPr>
            <w:tcW w:w="2296" w:type="dxa"/>
            <w:tcBorders>
              <w:top w:val="single" w:sz="4" w:space="0" w:color="auto"/>
              <w:left w:val="single" w:sz="4" w:space="0" w:color="auto"/>
              <w:bottom w:val="single" w:sz="4" w:space="0" w:color="auto"/>
              <w:right w:val="single" w:sz="4" w:space="0" w:color="auto"/>
            </w:tcBorders>
          </w:tcPr>
          <w:p w14:paraId="7CCCD042" w14:textId="77777777" w:rsidR="003446BD" w:rsidRDefault="0026781F">
            <w:pPr>
              <w:pStyle w:val="a6"/>
            </w:pPr>
            <w:r>
              <w:t xml:space="preserve">Общество с </w:t>
            </w:r>
            <w:r>
              <w:lastRenderedPageBreak/>
              <w:t>ограниченной ответственностью "М-ЛАЙН "</w:t>
            </w:r>
          </w:p>
        </w:tc>
        <w:tc>
          <w:tcPr>
            <w:tcW w:w="1415" w:type="dxa"/>
            <w:tcBorders>
              <w:top w:val="single" w:sz="4" w:space="0" w:color="auto"/>
              <w:left w:val="single" w:sz="4" w:space="0" w:color="auto"/>
              <w:bottom w:val="single" w:sz="4" w:space="0" w:color="auto"/>
              <w:right w:val="single" w:sz="4" w:space="0" w:color="auto"/>
            </w:tcBorders>
          </w:tcPr>
          <w:p w14:paraId="585E7467"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3AA47A25"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52EEB867"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2B2534E4" w14:textId="77777777" w:rsidR="003446BD" w:rsidRDefault="003446BD">
            <w:pPr>
              <w:pStyle w:val="a5"/>
            </w:pPr>
          </w:p>
        </w:tc>
      </w:tr>
      <w:tr w:rsidR="003446BD" w14:paraId="0F480677" w14:textId="77777777">
        <w:tc>
          <w:tcPr>
            <w:tcW w:w="517" w:type="dxa"/>
            <w:tcBorders>
              <w:top w:val="single" w:sz="4" w:space="0" w:color="auto"/>
              <w:bottom w:val="single" w:sz="4" w:space="0" w:color="auto"/>
              <w:right w:val="single" w:sz="4" w:space="0" w:color="auto"/>
            </w:tcBorders>
          </w:tcPr>
          <w:p w14:paraId="15D7C30D" w14:textId="77777777" w:rsidR="003446BD" w:rsidRDefault="0026781F">
            <w:pPr>
              <w:pStyle w:val="a5"/>
              <w:jc w:val="center"/>
            </w:pPr>
            <w:r>
              <w:t>80</w:t>
            </w:r>
          </w:p>
        </w:tc>
        <w:tc>
          <w:tcPr>
            <w:tcW w:w="1566" w:type="dxa"/>
            <w:tcBorders>
              <w:top w:val="nil"/>
              <w:left w:val="single" w:sz="4" w:space="0" w:color="auto"/>
              <w:bottom w:val="single" w:sz="4" w:space="0" w:color="auto"/>
              <w:right w:val="single" w:sz="4" w:space="0" w:color="auto"/>
            </w:tcBorders>
          </w:tcPr>
          <w:p w14:paraId="11628704" w14:textId="77777777" w:rsidR="003446BD" w:rsidRDefault="0026781F">
            <w:pPr>
              <w:pStyle w:val="a5"/>
              <w:jc w:val="center"/>
            </w:pPr>
            <w:r>
              <w:t>720213</w:t>
            </w:r>
          </w:p>
        </w:tc>
        <w:tc>
          <w:tcPr>
            <w:tcW w:w="2296" w:type="dxa"/>
            <w:tcBorders>
              <w:top w:val="nil"/>
              <w:left w:val="single" w:sz="4" w:space="0" w:color="auto"/>
              <w:bottom w:val="single" w:sz="4" w:space="0" w:color="auto"/>
              <w:right w:val="single" w:sz="4" w:space="0" w:color="auto"/>
            </w:tcBorders>
          </w:tcPr>
          <w:p w14:paraId="0BE26E43" w14:textId="77777777" w:rsidR="003446BD" w:rsidRDefault="0026781F">
            <w:pPr>
              <w:pStyle w:val="a6"/>
            </w:pPr>
            <w:r>
              <w:t>Общество с ограниченной ответственностью Медицинский центр охраны здоровья семьи "</w:t>
            </w:r>
            <w:proofErr w:type="spellStart"/>
            <w:r>
              <w:t>МироМед</w:t>
            </w:r>
            <w:proofErr w:type="spellEnd"/>
            <w:r>
              <w:t>"</w:t>
            </w:r>
          </w:p>
        </w:tc>
        <w:tc>
          <w:tcPr>
            <w:tcW w:w="1415" w:type="dxa"/>
            <w:tcBorders>
              <w:top w:val="nil"/>
              <w:left w:val="single" w:sz="4" w:space="0" w:color="auto"/>
              <w:bottom w:val="single" w:sz="4" w:space="0" w:color="auto"/>
              <w:right w:val="single" w:sz="4" w:space="0" w:color="auto"/>
            </w:tcBorders>
          </w:tcPr>
          <w:p w14:paraId="08ACB099" w14:textId="77777777" w:rsidR="003446BD" w:rsidRDefault="003446BD">
            <w:pPr>
              <w:pStyle w:val="a5"/>
            </w:pPr>
          </w:p>
        </w:tc>
        <w:tc>
          <w:tcPr>
            <w:tcW w:w="1334" w:type="dxa"/>
            <w:tcBorders>
              <w:top w:val="nil"/>
              <w:left w:val="single" w:sz="4" w:space="0" w:color="auto"/>
              <w:bottom w:val="single" w:sz="4" w:space="0" w:color="auto"/>
              <w:right w:val="single" w:sz="4" w:space="0" w:color="auto"/>
            </w:tcBorders>
          </w:tcPr>
          <w:p w14:paraId="63FF9028" w14:textId="77777777" w:rsidR="003446BD" w:rsidRDefault="0026781F">
            <w:pPr>
              <w:pStyle w:val="a5"/>
              <w:jc w:val="center"/>
            </w:pPr>
            <w:r>
              <w:t>+</w:t>
            </w:r>
          </w:p>
        </w:tc>
        <w:tc>
          <w:tcPr>
            <w:tcW w:w="1750" w:type="dxa"/>
            <w:tcBorders>
              <w:top w:val="nil"/>
              <w:left w:val="single" w:sz="4" w:space="0" w:color="auto"/>
              <w:bottom w:val="single" w:sz="4" w:space="0" w:color="auto"/>
              <w:right w:val="single" w:sz="4" w:space="0" w:color="auto"/>
            </w:tcBorders>
          </w:tcPr>
          <w:p w14:paraId="5E4A3FAC" w14:textId="77777777" w:rsidR="003446BD" w:rsidRDefault="003446BD">
            <w:pPr>
              <w:pStyle w:val="a5"/>
            </w:pPr>
          </w:p>
        </w:tc>
        <w:tc>
          <w:tcPr>
            <w:tcW w:w="1511" w:type="dxa"/>
            <w:tcBorders>
              <w:top w:val="nil"/>
              <w:left w:val="single" w:sz="4" w:space="0" w:color="auto"/>
              <w:bottom w:val="single" w:sz="4" w:space="0" w:color="auto"/>
            </w:tcBorders>
          </w:tcPr>
          <w:p w14:paraId="61798DF6" w14:textId="77777777" w:rsidR="003446BD" w:rsidRDefault="003446BD">
            <w:pPr>
              <w:pStyle w:val="a5"/>
            </w:pPr>
          </w:p>
        </w:tc>
      </w:tr>
      <w:tr w:rsidR="003446BD" w14:paraId="6E2927C9" w14:textId="77777777">
        <w:tc>
          <w:tcPr>
            <w:tcW w:w="517" w:type="dxa"/>
            <w:tcBorders>
              <w:top w:val="single" w:sz="4" w:space="0" w:color="auto"/>
              <w:bottom w:val="single" w:sz="4" w:space="0" w:color="auto"/>
              <w:right w:val="single" w:sz="4" w:space="0" w:color="auto"/>
            </w:tcBorders>
          </w:tcPr>
          <w:p w14:paraId="592CAC84" w14:textId="77777777" w:rsidR="003446BD" w:rsidRDefault="0026781F">
            <w:pPr>
              <w:pStyle w:val="a5"/>
              <w:jc w:val="center"/>
            </w:pPr>
            <w:r>
              <w:t>81</w:t>
            </w:r>
          </w:p>
        </w:tc>
        <w:tc>
          <w:tcPr>
            <w:tcW w:w="1566" w:type="dxa"/>
            <w:tcBorders>
              <w:top w:val="nil"/>
              <w:left w:val="single" w:sz="4" w:space="0" w:color="auto"/>
              <w:bottom w:val="single" w:sz="4" w:space="0" w:color="auto"/>
              <w:right w:val="single" w:sz="4" w:space="0" w:color="auto"/>
            </w:tcBorders>
          </w:tcPr>
          <w:p w14:paraId="21E32104" w14:textId="77777777" w:rsidR="003446BD" w:rsidRDefault="0026781F">
            <w:pPr>
              <w:pStyle w:val="a5"/>
              <w:jc w:val="center"/>
            </w:pPr>
            <w:r>
              <w:t>720226</w:t>
            </w:r>
          </w:p>
        </w:tc>
        <w:tc>
          <w:tcPr>
            <w:tcW w:w="2296" w:type="dxa"/>
            <w:tcBorders>
              <w:top w:val="nil"/>
              <w:left w:val="single" w:sz="4" w:space="0" w:color="auto"/>
              <w:bottom w:val="single" w:sz="4" w:space="0" w:color="auto"/>
              <w:right w:val="single" w:sz="4" w:space="0" w:color="auto"/>
            </w:tcBorders>
          </w:tcPr>
          <w:p w14:paraId="217660DC" w14:textId="77777777" w:rsidR="003446BD" w:rsidRDefault="0026781F">
            <w:pPr>
              <w:pStyle w:val="a6"/>
            </w:pPr>
            <w:r>
              <w:t>Общество с ограниченной ответственностью "Центр ПЭТ-Технолоджи"</w:t>
            </w:r>
          </w:p>
        </w:tc>
        <w:tc>
          <w:tcPr>
            <w:tcW w:w="1415" w:type="dxa"/>
            <w:tcBorders>
              <w:top w:val="nil"/>
              <w:left w:val="single" w:sz="4" w:space="0" w:color="auto"/>
              <w:bottom w:val="single" w:sz="4" w:space="0" w:color="auto"/>
              <w:right w:val="single" w:sz="4" w:space="0" w:color="auto"/>
            </w:tcBorders>
          </w:tcPr>
          <w:p w14:paraId="556E998F" w14:textId="77777777" w:rsidR="003446BD" w:rsidRDefault="003446BD">
            <w:pPr>
              <w:pStyle w:val="a5"/>
            </w:pPr>
          </w:p>
        </w:tc>
        <w:tc>
          <w:tcPr>
            <w:tcW w:w="1334" w:type="dxa"/>
            <w:tcBorders>
              <w:top w:val="nil"/>
              <w:left w:val="single" w:sz="4" w:space="0" w:color="auto"/>
              <w:bottom w:val="single" w:sz="4" w:space="0" w:color="auto"/>
              <w:right w:val="single" w:sz="4" w:space="0" w:color="auto"/>
            </w:tcBorders>
          </w:tcPr>
          <w:p w14:paraId="0F05E14A" w14:textId="77777777" w:rsidR="003446BD" w:rsidRDefault="0026781F">
            <w:pPr>
              <w:pStyle w:val="a5"/>
              <w:jc w:val="center"/>
            </w:pPr>
            <w:r>
              <w:t>+</w:t>
            </w:r>
          </w:p>
        </w:tc>
        <w:tc>
          <w:tcPr>
            <w:tcW w:w="1750" w:type="dxa"/>
            <w:tcBorders>
              <w:top w:val="nil"/>
              <w:left w:val="single" w:sz="4" w:space="0" w:color="auto"/>
              <w:bottom w:val="single" w:sz="4" w:space="0" w:color="auto"/>
              <w:right w:val="single" w:sz="4" w:space="0" w:color="auto"/>
            </w:tcBorders>
          </w:tcPr>
          <w:p w14:paraId="6FA07B4B" w14:textId="77777777" w:rsidR="003446BD" w:rsidRDefault="003446BD">
            <w:pPr>
              <w:pStyle w:val="a5"/>
            </w:pPr>
          </w:p>
        </w:tc>
        <w:tc>
          <w:tcPr>
            <w:tcW w:w="1511" w:type="dxa"/>
            <w:tcBorders>
              <w:top w:val="nil"/>
              <w:left w:val="single" w:sz="4" w:space="0" w:color="auto"/>
              <w:bottom w:val="single" w:sz="4" w:space="0" w:color="auto"/>
            </w:tcBorders>
          </w:tcPr>
          <w:p w14:paraId="7AA6DAE9" w14:textId="77777777" w:rsidR="003446BD" w:rsidRDefault="003446BD">
            <w:pPr>
              <w:pStyle w:val="a5"/>
            </w:pPr>
          </w:p>
        </w:tc>
      </w:tr>
      <w:tr w:rsidR="003446BD" w14:paraId="5FCD7C75" w14:textId="77777777">
        <w:tc>
          <w:tcPr>
            <w:tcW w:w="517" w:type="dxa"/>
            <w:tcBorders>
              <w:top w:val="single" w:sz="4" w:space="0" w:color="auto"/>
              <w:bottom w:val="single" w:sz="4" w:space="0" w:color="auto"/>
              <w:right w:val="single" w:sz="4" w:space="0" w:color="auto"/>
            </w:tcBorders>
          </w:tcPr>
          <w:p w14:paraId="3BE82FB3" w14:textId="77777777" w:rsidR="003446BD" w:rsidRDefault="0026781F">
            <w:pPr>
              <w:pStyle w:val="a5"/>
              <w:jc w:val="center"/>
            </w:pPr>
            <w:r>
              <w:t>82</w:t>
            </w:r>
          </w:p>
        </w:tc>
        <w:tc>
          <w:tcPr>
            <w:tcW w:w="1566" w:type="dxa"/>
            <w:tcBorders>
              <w:top w:val="single" w:sz="4" w:space="0" w:color="auto"/>
              <w:left w:val="single" w:sz="4" w:space="0" w:color="auto"/>
              <w:bottom w:val="single" w:sz="4" w:space="0" w:color="auto"/>
              <w:right w:val="single" w:sz="4" w:space="0" w:color="auto"/>
            </w:tcBorders>
          </w:tcPr>
          <w:p w14:paraId="557AAC3C" w14:textId="77777777" w:rsidR="003446BD" w:rsidRDefault="0026781F">
            <w:pPr>
              <w:pStyle w:val="a5"/>
              <w:jc w:val="center"/>
            </w:pPr>
            <w:r>
              <w:t>720227</w:t>
            </w:r>
          </w:p>
        </w:tc>
        <w:tc>
          <w:tcPr>
            <w:tcW w:w="2296" w:type="dxa"/>
            <w:tcBorders>
              <w:top w:val="single" w:sz="4" w:space="0" w:color="auto"/>
              <w:left w:val="single" w:sz="4" w:space="0" w:color="auto"/>
              <w:bottom w:val="single" w:sz="4" w:space="0" w:color="auto"/>
              <w:right w:val="single" w:sz="4" w:space="0" w:color="auto"/>
            </w:tcBorders>
          </w:tcPr>
          <w:p w14:paraId="5E2E5B34" w14:textId="77777777" w:rsidR="003446BD" w:rsidRDefault="0026781F">
            <w:pPr>
              <w:pStyle w:val="a6"/>
            </w:pPr>
            <w:r>
              <w:t>Общество с ограниченной ответственностью "</w:t>
            </w:r>
            <w:proofErr w:type="spellStart"/>
            <w:r>
              <w:t>Ситилаб</w:t>
            </w:r>
            <w:proofErr w:type="spellEnd"/>
            <w:r>
              <w:t>-Урал"</w:t>
            </w:r>
          </w:p>
        </w:tc>
        <w:tc>
          <w:tcPr>
            <w:tcW w:w="1415" w:type="dxa"/>
            <w:tcBorders>
              <w:top w:val="single" w:sz="4" w:space="0" w:color="auto"/>
              <w:left w:val="single" w:sz="4" w:space="0" w:color="auto"/>
              <w:bottom w:val="single" w:sz="4" w:space="0" w:color="auto"/>
              <w:right w:val="single" w:sz="4" w:space="0" w:color="auto"/>
            </w:tcBorders>
          </w:tcPr>
          <w:p w14:paraId="336DB8D3"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135855D0"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3EE0DA43"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5322240A" w14:textId="77777777" w:rsidR="003446BD" w:rsidRDefault="003446BD">
            <w:pPr>
              <w:pStyle w:val="a5"/>
            </w:pPr>
          </w:p>
        </w:tc>
      </w:tr>
      <w:tr w:rsidR="003446BD" w14:paraId="1DCC10DF" w14:textId="77777777">
        <w:tc>
          <w:tcPr>
            <w:tcW w:w="517" w:type="dxa"/>
            <w:tcBorders>
              <w:top w:val="single" w:sz="4" w:space="0" w:color="auto"/>
              <w:bottom w:val="single" w:sz="4" w:space="0" w:color="auto"/>
              <w:right w:val="single" w:sz="4" w:space="0" w:color="auto"/>
            </w:tcBorders>
          </w:tcPr>
          <w:p w14:paraId="692C72C3" w14:textId="77777777" w:rsidR="003446BD" w:rsidRDefault="0026781F">
            <w:pPr>
              <w:pStyle w:val="a5"/>
              <w:jc w:val="center"/>
            </w:pPr>
            <w:r>
              <w:t>83</w:t>
            </w:r>
          </w:p>
        </w:tc>
        <w:tc>
          <w:tcPr>
            <w:tcW w:w="1566" w:type="dxa"/>
            <w:tcBorders>
              <w:top w:val="single" w:sz="4" w:space="0" w:color="auto"/>
              <w:left w:val="single" w:sz="4" w:space="0" w:color="auto"/>
              <w:bottom w:val="single" w:sz="4" w:space="0" w:color="auto"/>
              <w:right w:val="single" w:sz="4" w:space="0" w:color="auto"/>
            </w:tcBorders>
          </w:tcPr>
          <w:p w14:paraId="693B9002" w14:textId="77777777" w:rsidR="003446BD" w:rsidRDefault="0026781F">
            <w:pPr>
              <w:pStyle w:val="a5"/>
              <w:jc w:val="center"/>
            </w:pPr>
            <w:r>
              <w:t>720232</w:t>
            </w:r>
          </w:p>
        </w:tc>
        <w:tc>
          <w:tcPr>
            <w:tcW w:w="2296" w:type="dxa"/>
            <w:tcBorders>
              <w:top w:val="single" w:sz="4" w:space="0" w:color="auto"/>
              <w:left w:val="single" w:sz="4" w:space="0" w:color="auto"/>
              <w:bottom w:val="single" w:sz="4" w:space="0" w:color="auto"/>
              <w:right w:val="single" w:sz="4" w:space="0" w:color="auto"/>
            </w:tcBorders>
          </w:tcPr>
          <w:p w14:paraId="2D108F85" w14:textId="77777777" w:rsidR="003446BD" w:rsidRDefault="0026781F">
            <w:pPr>
              <w:pStyle w:val="a6"/>
            </w:pPr>
            <w:r>
              <w:t>Общество с ограниченной ответственностью "ДИАЛИЗНЫЙ ЦЕНТР НЕФРОС-КАЛУГА"</w:t>
            </w:r>
          </w:p>
        </w:tc>
        <w:tc>
          <w:tcPr>
            <w:tcW w:w="1415" w:type="dxa"/>
            <w:tcBorders>
              <w:top w:val="single" w:sz="4" w:space="0" w:color="auto"/>
              <w:left w:val="single" w:sz="4" w:space="0" w:color="auto"/>
              <w:bottom w:val="single" w:sz="4" w:space="0" w:color="auto"/>
              <w:right w:val="single" w:sz="4" w:space="0" w:color="auto"/>
            </w:tcBorders>
          </w:tcPr>
          <w:p w14:paraId="6F5E9F48"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1C116F51"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63E8281A"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5C5757B1" w14:textId="77777777" w:rsidR="003446BD" w:rsidRDefault="003446BD">
            <w:pPr>
              <w:pStyle w:val="a5"/>
            </w:pPr>
          </w:p>
        </w:tc>
      </w:tr>
      <w:tr w:rsidR="003446BD" w14:paraId="0BFA6770" w14:textId="77777777">
        <w:tc>
          <w:tcPr>
            <w:tcW w:w="517" w:type="dxa"/>
            <w:tcBorders>
              <w:top w:val="single" w:sz="4" w:space="0" w:color="auto"/>
              <w:bottom w:val="single" w:sz="4" w:space="0" w:color="auto"/>
              <w:right w:val="single" w:sz="4" w:space="0" w:color="auto"/>
            </w:tcBorders>
          </w:tcPr>
          <w:p w14:paraId="38B0003F" w14:textId="77777777" w:rsidR="003446BD" w:rsidRDefault="0026781F">
            <w:pPr>
              <w:pStyle w:val="a5"/>
              <w:jc w:val="center"/>
            </w:pPr>
            <w:r>
              <w:t>84</w:t>
            </w:r>
          </w:p>
        </w:tc>
        <w:tc>
          <w:tcPr>
            <w:tcW w:w="1566" w:type="dxa"/>
            <w:tcBorders>
              <w:top w:val="single" w:sz="4" w:space="0" w:color="auto"/>
              <w:left w:val="single" w:sz="4" w:space="0" w:color="auto"/>
              <w:bottom w:val="single" w:sz="4" w:space="0" w:color="auto"/>
              <w:right w:val="single" w:sz="4" w:space="0" w:color="auto"/>
            </w:tcBorders>
          </w:tcPr>
          <w:p w14:paraId="5306446E" w14:textId="77777777" w:rsidR="003446BD" w:rsidRDefault="0026781F">
            <w:pPr>
              <w:pStyle w:val="a5"/>
              <w:jc w:val="center"/>
            </w:pPr>
            <w:r>
              <w:t>720234</w:t>
            </w:r>
          </w:p>
        </w:tc>
        <w:tc>
          <w:tcPr>
            <w:tcW w:w="2296" w:type="dxa"/>
            <w:tcBorders>
              <w:top w:val="single" w:sz="4" w:space="0" w:color="auto"/>
              <w:left w:val="single" w:sz="4" w:space="0" w:color="auto"/>
              <w:bottom w:val="single" w:sz="4" w:space="0" w:color="auto"/>
              <w:right w:val="single" w:sz="4" w:space="0" w:color="auto"/>
            </w:tcBorders>
          </w:tcPr>
          <w:p w14:paraId="327C1E1B" w14:textId="77777777" w:rsidR="003446BD" w:rsidRDefault="0026781F">
            <w:pPr>
              <w:pStyle w:val="a6"/>
            </w:pPr>
            <w:r>
              <w:t>Общество с ограниченной ответственностью "МРТ Гранд"</w:t>
            </w:r>
          </w:p>
        </w:tc>
        <w:tc>
          <w:tcPr>
            <w:tcW w:w="1415" w:type="dxa"/>
            <w:tcBorders>
              <w:top w:val="single" w:sz="4" w:space="0" w:color="auto"/>
              <w:left w:val="single" w:sz="4" w:space="0" w:color="auto"/>
              <w:bottom w:val="single" w:sz="4" w:space="0" w:color="auto"/>
              <w:right w:val="single" w:sz="4" w:space="0" w:color="auto"/>
            </w:tcBorders>
          </w:tcPr>
          <w:p w14:paraId="5E9BCC18"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19F1B034"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68017B8D"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1BEDC710" w14:textId="77777777" w:rsidR="003446BD" w:rsidRDefault="003446BD">
            <w:pPr>
              <w:pStyle w:val="a5"/>
            </w:pPr>
          </w:p>
        </w:tc>
      </w:tr>
      <w:tr w:rsidR="003446BD" w14:paraId="1B5BA936" w14:textId="77777777">
        <w:tc>
          <w:tcPr>
            <w:tcW w:w="517" w:type="dxa"/>
            <w:tcBorders>
              <w:top w:val="single" w:sz="4" w:space="0" w:color="auto"/>
              <w:bottom w:val="single" w:sz="4" w:space="0" w:color="auto"/>
              <w:right w:val="single" w:sz="4" w:space="0" w:color="auto"/>
            </w:tcBorders>
          </w:tcPr>
          <w:p w14:paraId="205EF720" w14:textId="77777777" w:rsidR="003446BD" w:rsidRDefault="0026781F">
            <w:pPr>
              <w:pStyle w:val="a5"/>
              <w:jc w:val="center"/>
            </w:pPr>
            <w:r>
              <w:t>85</w:t>
            </w:r>
          </w:p>
        </w:tc>
        <w:tc>
          <w:tcPr>
            <w:tcW w:w="1566" w:type="dxa"/>
            <w:tcBorders>
              <w:top w:val="single" w:sz="4" w:space="0" w:color="auto"/>
              <w:left w:val="single" w:sz="4" w:space="0" w:color="auto"/>
              <w:bottom w:val="single" w:sz="4" w:space="0" w:color="auto"/>
              <w:right w:val="single" w:sz="4" w:space="0" w:color="auto"/>
            </w:tcBorders>
          </w:tcPr>
          <w:p w14:paraId="763B4C61" w14:textId="77777777" w:rsidR="003446BD" w:rsidRDefault="0026781F">
            <w:pPr>
              <w:pStyle w:val="a5"/>
              <w:jc w:val="center"/>
            </w:pPr>
            <w:r>
              <w:t>720236</w:t>
            </w:r>
          </w:p>
        </w:tc>
        <w:tc>
          <w:tcPr>
            <w:tcW w:w="2296" w:type="dxa"/>
            <w:tcBorders>
              <w:top w:val="single" w:sz="4" w:space="0" w:color="auto"/>
              <w:left w:val="single" w:sz="4" w:space="0" w:color="auto"/>
              <w:bottom w:val="single" w:sz="4" w:space="0" w:color="auto"/>
              <w:right w:val="single" w:sz="4" w:space="0" w:color="auto"/>
            </w:tcBorders>
          </w:tcPr>
          <w:p w14:paraId="5BEE298F" w14:textId="77777777" w:rsidR="003446BD" w:rsidRDefault="0026781F">
            <w:pPr>
              <w:pStyle w:val="a6"/>
            </w:pPr>
            <w:r>
              <w:t>Общество с ограниченной ответственностью "Центр нефрологии и диализа"</w:t>
            </w:r>
          </w:p>
        </w:tc>
        <w:tc>
          <w:tcPr>
            <w:tcW w:w="1415" w:type="dxa"/>
            <w:tcBorders>
              <w:top w:val="single" w:sz="4" w:space="0" w:color="auto"/>
              <w:left w:val="single" w:sz="4" w:space="0" w:color="auto"/>
              <w:bottom w:val="single" w:sz="4" w:space="0" w:color="auto"/>
              <w:right w:val="single" w:sz="4" w:space="0" w:color="auto"/>
            </w:tcBorders>
          </w:tcPr>
          <w:p w14:paraId="5ABD4AC2"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2AE9DF53"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69294DBD"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70983CA6" w14:textId="77777777" w:rsidR="003446BD" w:rsidRDefault="003446BD">
            <w:pPr>
              <w:pStyle w:val="a5"/>
            </w:pPr>
          </w:p>
        </w:tc>
      </w:tr>
      <w:tr w:rsidR="003446BD" w14:paraId="4E8A2000" w14:textId="77777777">
        <w:tc>
          <w:tcPr>
            <w:tcW w:w="517" w:type="dxa"/>
            <w:tcBorders>
              <w:top w:val="single" w:sz="4" w:space="0" w:color="auto"/>
              <w:bottom w:val="single" w:sz="4" w:space="0" w:color="auto"/>
              <w:right w:val="single" w:sz="4" w:space="0" w:color="auto"/>
            </w:tcBorders>
          </w:tcPr>
          <w:p w14:paraId="26774EAA" w14:textId="77777777" w:rsidR="003446BD" w:rsidRDefault="0026781F">
            <w:pPr>
              <w:pStyle w:val="a5"/>
              <w:jc w:val="center"/>
            </w:pPr>
            <w:r>
              <w:t>86</w:t>
            </w:r>
          </w:p>
        </w:tc>
        <w:tc>
          <w:tcPr>
            <w:tcW w:w="1566" w:type="dxa"/>
            <w:tcBorders>
              <w:top w:val="single" w:sz="4" w:space="0" w:color="auto"/>
              <w:left w:val="single" w:sz="4" w:space="0" w:color="auto"/>
              <w:bottom w:val="single" w:sz="4" w:space="0" w:color="auto"/>
              <w:right w:val="single" w:sz="4" w:space="0" w:color="auto"/>
            </w:tcBorders>
          </w:tcPr>
          <w:p w14:paraId="4A11A5A0" w14:textId="77777777" w:rsidR="003446BD" w:rsidRDefault="0026781F">
            <w:pPr>
              <w:pStyle w:val="a5"/>
              <w:jc w:val="center"/>
            </w:pPr>
            <w:r>
              <w:t>720237</w:t>
            </w:r>
          </w:p>
        </w:tc>
        <w:tc>
          <w:tcPr>
            <w:tcW w:w="2296" w:type="dxa"/>
            <w:tcBorders>
              <w:top w:val="single" w:sz="4" w:space="0" w:color="auto"/>
              <w:left w:val="single" w:sz="4" w:space="0" w:color="auto"/>
              <w:bottom w:val="single" w:sz="4" w:space="0" w:color="auto"/>
              <w:right w:val="single" w:sz="4" w:space="0" w:color="auto"/>
            </w:tcBorders>
          </w:tcPr>
          <w:p w14:paraId="220BCB1C" w14:textId="77777777" w:rsidR="003446BD" w:rsidRDefault="0026781F">
            <w:pPr>
              <w:pStyle w:val="a6"/>
            </w:pPr>
            <w:r>
              <w:t>Индивидуальный предприниматель Гурьева Елена Михайловна</w:t>
            </w:r>
          </w:p>
        </w:tc>
        <w:tc>
          <w:tcPr>
            <w:tcW w:w="1415" w:type="dxa"/>
            <w:tcBorders>
              <w:top w:val="single" w:sz="4" w:space="0" w:color="auto"/>
              <w:left w:val="single" w:sz="4" w:space="0" w:color="auto"/>
              <w:bottom w:val="single" w:sz="4" w:space="0" w:color="auto"/>
              <w:right w:val="single" w:sz="4" w:space="0" w:color="auto"/>
            </w:tcBorders>
          </w:tcPr>
          <w:p w14:paraId="397BBECC"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5B5378D7"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2C4FBD0D"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0A14799D" w14:textId="77777777" w:rsidR="003446BD" w:rsidRDefault="003446BD">
            <w:pPr>
              <w:pStyle w:val="a5"/>
            </w:pPr>
          </w:p>
        </w:tc>
      </w:tr>
      <w:tr w:rsidR="003446BD" w14:paraId="07BCC78E" w14:textId="77777777">
        <w:tc>
          <w:tcPr>
            <w:tcW w:w="517" w:type="dxa"/>
            <w:tcBorders>
              <w:top w:val="single" w:sz="4" w:space="0" w:color="auto"/>
              <w:bottom w:val="single" w:sz="4" w:space="0" w:color="auto"/>
              <w:right w:val="single" w:sz="4" w:space="0" w:color="auto"/>
            </w:tcBorders>
          </w:tcPr>
          <w:p w14:paraId="23FA8109" w14:textId="77777777" w:rsidR="003446BD" w:rsidRDefault="0026781F">
            <w:pPr>
              <w:pStyle w:val="a5"/>
              <w:jc w:val="center"/>
            </w:pPr>
            <w:r>
              <w:t>87</w:t>
            </w:r>
          </w:p>
        </w:tc>
        <w:tc>
          <w:tcPr>
            <w:tcW w:w="1566" w:type="dxa"/>
            <w:tcBorders>
              <w:top w:val="single" w:sz="4" w:space="0" w:color="auto"/>
              <w:left w:val="single" w:sz="4" w:space="0" w:color="auto"/>
              <w:bottom w:val="single" w:sz="4" w:space="0" w:color="auto"/>
              <w:right w:val="single" w:sz="4" w:space="0" w:color="auto"/>
            </w:tcBorders>
          </w:tcPr>
          <w:p w14:paraId="5C34F25C" w14:textId="77777777" w:rsidR="003446BD" w:rsidRDefault="0026781F">
            <w:pPr>
              <w:pStyle w:val="a5"/>
              <w:jc w:val="center"/>
            </w:pPr>
            <w:r>
              <w:t>720241</w:t>
            </w:r>
          </w:p>
        </w:tc>
        <w:tc>
          <w:tcPr>
            <w:tcW w:w="2296" w:type="dxa"/>
            <w:tcBorders>
              <w:top w:val="single" w:sz="4" w:space="0" w:color="auto"/>
              <w:left w:val="single" w:sz="4" w:space="0" w:color="auto"/>
              <w:bottom w:val="single" w:sz="4" w:space="0" w:color="auto"/>
              <w:right w:val="single" w:sz="4" w:space="0" w:color="auto"/>
            </w:tcBorders>
          </w:tcPr>
          <w:p w14:paraId="7642A72F" w14:textId="77777777" w:rsidR="003446BD" w:rsidRDefault="0026781F">
            <w:pPr>
              <w:pStyle w:val="a6"/>
            </w:pPr>
            <w:r>
              <w:t>Общество с ограниченной ответственностью "Научно-методический центр клинической лабораторной диагностики "СИТИЛАБ"</w:t>
            </w:r>
          </w:p>
        </w:tc>
        <w:tc>
          <w:tcPr>
            <w:tcW w:w="1415" w:type="dxa"/>
            <w:tcBorders>
              <w:top w:val="single" w:sz="4" w:space="0" w:color="auto"/>
              <w:left w:val="single" w:sz="4" w:space="0" w:color="auto"/>
              <w:bottom w:val="single" w:sz="4" w:space="0" w:color="auto"/>
              <w:right w:val="single" w:sz="4" w:space="0" w:color="auto"/>
            </w:tcBorders>
          </w:tcPr>
          <w:p w14:paraId="7614A843"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11880BA7"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2B33BC24"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7AC58CF0" w14:textId="77777777" w:rsidR="003446BD" w:rsidRDefault="003446BD">
            <w:pPr>
              <w:pStyle w:val="a5"/>
            </w:pPr>
          </w:p>
        </w:tc>
      </w:tr>
      <w:tr w:rsidR="003446BD" w14:paraId="0046C68E" w14:textId="77777777">
        <w:tc>
          <w:tcPr>
            <w:tcW w:w="517" w:type="dxa"/>
            <w:tcBorders>
              <w:top w:val="single" w:sz="4" w:space="0" w:color="auto"/>
              <w:bottom w:val="single" w:sz="4" w:space="0" w:color="auto"/>
              <w:right w:val="single" w:sz="4" w:space="0" w:color="auto"/>
            </w:tcBorders>
          </w:tcPr>
          <w:p w14:paraId="70404981" w14:textId="77777777" w:rsidR="003446BD" w:rsidRDefault="0026781F">
            <w:pPr>
              <w:pStyle w:val="a5"/>
              <w:jc w:val="center"/>
            </w:pPr>
            <w:r>
              <w:t>88</w:t>
            </w:r>
          </w:p>
        </w:tc>
        <w:tc>
          <w:tcPr>
            <w:tcW w:w="1566" w:type="dxa"/>
            <w:tcBorders>
              <w:top w:val="single" w:sz="4" w:space="0" w:color="auto"/>
              <w:left w:val="single" w:sz="4" w:space="0" w:color="auto"/>
              <w:bottom w:val="single" w:sz="4" w:space="0" w:color="auto"/>
              <w:right w:val="single" w:sz="4" w:space="0" w:color="auto"/>
            </w:tcBorders>
          </w:tcPr>
          <w:p w14:paraId="6D50DF88" w14:textId="77777777" w:rsidR="003446BD" w:rsidRDefault="0026781F">
            <w:pPr>
              <w:pStyle w:val="a5"/>
              <w:jc w:val="center"/>
            </w:pPr>
            <w:r>
              <w:t>720242</w:t>
            </w:r>
          </w:p>
        </w:tc>
        <w:tc>
          <w:tcPr>
            <w:tcW w:w="2296" w:type="dxa"/>
            <w:tcBorders>
              <w:top w:val="single" w:sz="4" w:space="0" w:color="auto"/>
              <w:left w:val="single" w:sz="4" w:space="0" w:color="auto"/>
              <w:bottom w:val="single" w:sz="4" w:space="0" w:color="auto"/>
              <w:right w:val="single" w:sz="4" w:space="0" w:color="auto"/>
            </w:tcBorders>
          </w:tcPr>
          <w:p w14:paraId="529C6668" w14:textId="77777777" w:rsidR="003446BD" w:rsidRDefault="0026781F">
            <w:pPr>
              <w:pStyle w:val="a6"/>
            </w:pPr>
            <w:r>
              <w:t xml:space="preserve">Общество с ограниченной ответственностью </w:t>
            </w:r>
            <w:r>
              <w:lastRenderedPageBreak/>
              <w:t xml:space="preserve">"Лаборатория </w:t>
            </w:r>
            <w:proofErr w:type="spellStart"/>
            <w:r>
              <w:t>Гемотест</w:t>
            </w:r>
            <w:proofErr w:type="spellEnd"/>
            <w:r>
              <w:t xml:space="preserve"> "</w:t>
            </w:r>
          </w:p>
        </w:tc>
        <w:tc>
          <w:tcPr>
            <w:tcW w:w="1415" w:type="dxa"/>
            <w:tcBorders>
              <w:top w:val="single" w:sz="4" w:space="0" w:color="auto"/>
              <w:left w:val="single" w:sz="4" w:space="0" w:color="auto"/>
              <w:bottom w:val="single" w:sz="4" w:space="0" w:color="auto"/>
              <w:right w:val="single" w:sz="4" w:space="0" w:color="auto"/>
            </w:tcBorders>
          </w:tcPr>
          <w:p w14:paraId="55118350"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1BE7849B"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1BD70168"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225DB71E" w14:textId="77777777" w:rsidR="003446BD" w:rsidRDefault="003446BD">
            <w:pPr>
              <w:pStyle w:val="a5"/>
            </w:pPr>
          </w:p>
        </w:tc>
      </w:tr>
      <w:tr w:rsidR="003446BD" w14:paraId="69C977C6" w14:textId="77777777">
        <w:tc>
          <w:tcPr>
            <w:tcW w:w="517" w:type="dxa"/>
            <w:tcBorders>
              <w:top w:val="single" w:sz="4" w:space="0" w:color="auto"/>
              <w:bottom w:val="single" w:sz="4" w:space="0" w:color="auto"/>
              <w:right w:val="single" w:sz="4" w:space="0" w:color="auto"/>
            </w:tcBorders>
          </w:tcPr>
          <w:p w14:paraId="363BE218" w14:textId="77777777" w:rsidR="003446BD" w:rsidRDefault="0026781F">
            <w:pPr>
              <w:pStyle w:val="a5"/>
              <w:jc w:val="center"/>
            </w:pPr>
            <w:r>
              <w:t>89</w:t>
            </w:r>
          </w:p>
        </w:tc>
        <w:tc>
          <w:tcPr>
            <w:tcW w:w="1566" w:type="dxa"/>
            <w:tcBorders>
              <w:top w:val="single" w:sz="4" w:space="0" w:color="auto"/>
              <w:left w:val="single" w:sz="4" w:space="0" w:color="auto"/>
              <w:bottom w:val="single" w:sz="4" w:space="0" w:color="auto"/>
              <w:right w:val="single" w:sz="4" w:space="0" w:color="auto"/>
            </w:tcBorders>
          </w:tcPr>
          <w:p w14:paraId="325D8884" w14:textId="77777777" w:rsidR="003446BD" w:rsidRDefault="0026781F">
            <w:pPr>
              <w:pStyle w:val="a5"/>
              <w:jc w:val="center"/>
            </w:pPr>
            <w:r>
              <w:t>720244</w:t>
            </w:r>
          </w:p>
        </w:tc>
        <w:tc>
          <w:tcPr>
            <w:tcW w:w="2296" w:type="dxa"/>
            <w:tcBorders>
              <w:top w:val="single" w:sz="4" w:space="0" w:color="auto"/>
              <w:left w:val="single" w:sz="4" w:space="0" w:color="auto"/>
              <w:bottom w:val="single" w:sz="4" w:space="0" w:color="auto"/>
              <w:right w:val="single" w:sz="4" w:space="0" w:color="auto"/>
            </w:tcBorders>
          </w:tcPr>
          <w:p w14:paraId="494AF0FE" w14:textId="77777777" w:rsidR="003446BD" w:rsidRDefault="0026781F">
            <w:pPr>
              <w:pStyle w:val="a6"/>
            </w:pPr>
            <w:r>
              <w:t>Общество с ограниченной ответственностью "</w:t>
            </w:r>
            <w:proofErr w:type="spellStart"/>
            <w:r>
              <w:t>Виталаб</w:t>
            </w:r>
            <w:proofErr w:type="spellEnd"/>
            <w:r>
              <w:t>"</w:t>
            </w:r>
          </w:p>
        </w:tc>
        <w:tc>
          <w:tcPr>
            <w:tcW w:w="1415" w:type="dxa"/>
            <w:tcBorders>
              <w:top w:val="single" w:sz="4" w:space="0" w:color="auto"/>
              <w:left w:val="single" w:sz="4" w:space="0" w:color="auto"/>
              <w:bottom w:val="single" w:sz="4" w:space="0" w:color="auto"/>
              <w:right w:val="single" w:sz="4" w:space="0" w:color="auto"/>
            </w:tcBorders>
          </w:tcPr>
          <w:p w14:paraId="5B0C0D39"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78643273"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36F05173"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3C71835E" w14:textId="77777777" w:rsidR="003446BD" w:rsidRDefault="003446BD">
            <w:pPr>
              <w:pStyle w:val="a5"/>
            </w:pPr>
          </w:p>
        </w:tc>
      </w:tr>
      <w:tr w:rsidR="003446BD" w14:paraId="4FC56E64" w14:textId="77777777">
        <w:tc>
          <w:tcPr>
            <w:tcW w:w="517" w:type="dxa"/>
            <w:tcBorders>
              <w:top w:val="single" w:sz="4" w:space="0" w:color="auto"/>
              <w:bottom w:val="single" w:sz="4" w:space="0" w:color="auto"/>
              <w:right w:val="single" w:sz="4" w:space="0" w:color="auto"/>
            </w:tcBorders>
          </w:tcPr>
          <w:p w14:paraId="7104E3D5" w14:textId="77777777" w:rsidR="003446BD" w:rsidRDefault="0026781F">
            <w:pPr>
              <w:pStyle w:val="a5"/>
              <w:jc w:val="center"/>
            </w:pPr>
            <w:r>
              <w:t>90</w:t>
            </w:r>
          </w:p>
        </w:tc>
        <w:tc>
          <w:tcPr>
            <w:tcW w:w="1566" w:type="dxa"/>
            <w:tcBorders>
              <w:top w:val="single" w:sz="4" w:space="0" w:color="auto"/>
              <w:left w:val="single" w:sz="4" w:space="0" w:color="auto"/>
              <w:bottom w:val="single" w:sz="4" w:space="0" w:color="auto"/>
              <w:right w:val="single" w:sz="4" w:space="0" w:color="auto"/>
            </w:tcBorders>
          </w:tcPr>
          <w:p w14:paraId="63A55AB6" w14:textId="77777777" w:rsidR="003446BD" w:rsidRDefault="0026781F">
            <w:pPr>
              <w:pStyle w:val="a5"/>
              <w:jc w:val="center"/>
            </w:pPr>
            <w:r>
              <w:t>720246</w:t>
            </w:r>
          </w:p>
        </w:tc>
        <w:tc>
          <w:tcPr>
            <w:tcW w:w="2296" w:type="dxa"/>
            <w:tcBorders>
              <w:top w:val="single" w:sz="4" w:space="0" w:color="auto"/>
              <w:left w:val="single" w:sz="4" w:space="0" w:color="auto"/>
              <w:bottom w:val="single" w:sz="4" w:space="0" w:color="auto"/>
              <w:right w:val="single" w:sz="4" w:space="0" w:color="auto"/>
            </w:tcBorders>
          </w:tcPr>
          <w:p w14:paraId="5995ED87" w14:textId="77777777" w:rsidR="003446BD" w:rsidRDefault="0026781F">
            <w:pPr>
              <w:pStyle w:val="a6"/>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1415" w:type="dxa"/>
            <w:tcBorders>
              <w:top w:val="single" w:sz="4" w:space="0" w:color="auto"/>
              <w:left w:val="single" w:sz="4" w:space="0" w:color="auto"/>
              <w:bottom w:val="single" w:sz="4" w:space="0" w:color="auto"/>
              <w:right w:val="single" w:sz="4" w:space="0" w:color="auto"/>
            </w:tcBorders>
          </w:tcPr>
          <w:p w14:paraId="67C64615"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3C7B7F00"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68C40800"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4373E282" w14:textId="77777777" w:rsidR="003446BD" w:rsidRDefault="0026781F">
            <w:pPr>
              <w:pStyle w:val="a5"/>
              <w:jc w:val="center"/>
            </w:pPr>
            <w:r>
              <w:t>+</w:t>
            </w:r>
          </w:p>
        </w:tc>
      </w:tr>
      <w:tr w:rsidR="003446BD" w14:paraId="6DDA2BB2" w14:textId="77777777">
        <w:tc>
          <w:tcPr>
            <w:tcW w:w="517" w:type="dxa"/>
            <w:tcBorders>
              <w:top w:val="single" w:sz="4" w:space="0" w:color="auto"/>
              <w:bottom w:val="single" w:sz="4" w:space="0" w:color="auto"/>
              <w:right w:val="single" w:sz="4" w:space="0" w:color="auto"/>
            </w:tcBorders>
          </w:tcPr>
          <w:p w14:paraId="6428D202" w14:textId="77777777" w:rsidR="003446BD" w:rsidRDefault="0026781F">
            <w:pPr>
              <w:pStyle w:val="a5"/>
              <w:jc w:val="center"/>
            </w:pPr>
            <w:r>
              <w:t>91</w:t>
            </w:r>
          </w:p>
        </w:tc>
        <w:tc>
          <w:tcPr>
            <w:tcW w:w="1566" w:type="dxa"/>
            <w:tcBorders>
              <w:top w:val="single" w:sz="4" w:space="0" w:color="auto"/>
              <w:left w:val="single" w:sz="4" w:space="0" w:color="auto"/>
              <w:bottom w:val="single" w:sz="4" w:space="0" w:color="auto"/>
              <w:right w:val="single" w:sz="4" w:space="0" w:color="auto"/>
            </w:tcBorders>
          </w:tcPr>
          <w:p w14:paraId="0D0D9535" w14:textId="77777777" w:rsidR="003446BD" w:rsidRDefault="0026781F">
            <w:pPr>
              <w:pStyle w:val="a5"/>
              <w:jc w:val="center"/>
            </w:pPr>
            <w:r>
              <w:t>720246</w:t>
            </w:r>
          </w:p>
        </w:tc>
        <w:tc>
          <w:tcPr>
            <w:tcW w:w="2296" w:type="dxa"/>
            <w:tcBorders>
              <w:top w:val="single" w:sz="4" w:space="0" w:color="auto"/>
              <w:left w:val="single" w:sz="4" w:space="0" w:color="auto"/>
              <w:bottom w:val="single" w:sz="4" w:space="0" w:color="auto"/>
              <w:right w:val="single" w:sz="4" w:space="0" w:color="auto"/>
            </w:tcBorders>
          </w:tcPr>
          <w:p w14:paraId="5D21DD1B" w14:textId="77777777" w:rsidR="003446BD" w:rsidRDefault="0026781F">
            <w:pPr>
              <w:pStyle w:val="a6"/>
            </w:pPr>
            <w:r>
              <w:t xml:space="preserve">Федеральное государственное бюджетное учреждение здравоохранения "Западно-Сибирский медицинский центр Федерального медико-биологического агентства" (Тобольская больница Федерального государственного бюджетного учреждения </w:t>
            </w:r>
            <w:r>
              <w:lastRenderedPageBreak/>
              <w:t>здравоохранения "Западно-Сибирский медицинский центр Федерального медико-биологического агентства")</w:t>
            </w:r>
          </w:p>
        </w:tc>
        <w:tc>
          <w:tcPr>
            <w:tcW w:w="1415" w:type="dxa"/>
            <w:tcBorders>
              <w:top w:val="single" w:sz="4" w:space="0" w:color="auto"/>
              <w:left w:val="single" w:sz="4" w:space="0" w:color="auto"/>
              <w:bottom w:val="single" w:sz="4" w:space="0" w:color="auto"/>
              <w:right w:val="single" w:sz="4" w:space="0" w:color="auto"/>
            </w:tcBorders>
          </w:tcPr>
          <w:p w14:paraId="772C4041" w14:textId="77777777" w:rsidR="003446BD" w:rsidRDefault="0026781F">
            <w:pPr>
              <w:pStyle w:val="a5"/>
              <w:jc w:val="center"/>
            </w:pPr>
            <w:r>
              <w:lastRenderedPageBreak/>
              <w:t>+</w:t>
            </w:r>
          </w:p>
        </w:tc>
        <w:tc>
          <w:tcPr>
            <w:tcW w:w="1334" w:type="dxa"/>
            <w:tcBorders>
              <w:top w:val="single" w:sz="4" w:space="0" w:color="auto"/>
              <w:left w:val="single" w:sz="4" w:space="0" w:color="auto"/>
              <w:bottom w:val="single" w:sz="4" w:space="0" w:color="auto"/>
              <w:right w:val="single" w:sz="4" w:space="0" w:color="auto"/>
            </w:tcBorders>
          </w:tcPr>
          <w:p w14:paraId="77A9E995"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4C72EF97" w14:textId="77777777" w:rsidR="003446BD" w:rsidRDefault="0026781F">
            <w:pPr>
              <w:pStyle w:val="a5"/>
              <w:jc w:val="center"/>
            </w:pPr>
            <w:r>
              <w:t>+</w:t>
            </w:r>
          </w:p>
        </w:tc>
        <w:tc>
          <w:tcPr>
            <w:tcW w:w="1511" w:type="dxa"/>
            <w:tcBorders>
              <w:top w:val="single" w:sz="4" w:space="0" w:color="auto"/>
              <w:left w:val="single" w:sz="4" w:space="0" w:color="auto"/>
              <w:bottom w:val="single" w:sz="4" w:space="0" w:color="auto"/>
            </w:tcBorders>
          </w:tcPr>
          <w:p w14:paraId="705E546F" w14:textId="77777777" w:rsidR="003446BD" w:rsidRDefault="0026781F">
            <w:pPr>
              <w:pStyle w:val="a5"/>
              <w:jc w:val="center"/>
            </w:pPr>
            <w:r>
              <w:t>+</w:t>
            </w:r>
          </w:p>
        </w:tc>
      </w:tr>
      <w:tr w:rsidR="003446BD" w14:paraId="5ECC97AE" w14:textId="77777777">
        <w:tc>
          <w:tcPr>
            <w:tcW w:w="517" w:type="dxa"/>
            <w:tcBorders>
              <w:top w:val="single" w:sz="4" w:space="0" w:color="auto"/>
              <w:bottom w:val="single" w:sz="4" w:space="0" w:color="auto"/>
              <w:right w:val="single" w:sz="4" w:space="0" w:color="auto"/>
            </w:tcBorders>
          </w:tcPr>
          <w:p w14:paraId="65CB31CA" w14:textId="77777777" w:rsidR="003446BD" w:rsidRDefault="0026781F">
            <w:pPr>
              <w:pStyle w:val="a5"/>
              <w:jc w:val="center"/>
            </w:pPr>
            <w:r>
              <w:t>92</w:t>
            </w:r>
          </w:p>
        </w:tc>
        <w:tc>
          <w:tcPr>
            <w:tcW w:w="1566" w:type="dxa"/>
            <w:tcBorders>
              <w:top w:val="single" w:sz="4" w:space="0" w:color="auto"/>
              <w:left w:val="single" w:sz="4" w:space="0" w:color="auto"/>
              <w:bottom w:val="single" w:sz="4" w:space="0" w:color="auto"/>
              <w:right w:val="single" w:sz="4" w:space="0" w:color="auto"/>
            </w:tcBorders>
          </w:tcPr>
          <w:p w14:paraId="3F420267" w14:textId="77777777" w:rsidR="003446BD" w:rsidRDefault="0026781F">
            <w:pPr>
              <w:pStyle w:val="a5"/>
              <w:jc w:val="center"/>
            </w:pPr>
            <w:r>
              <w:t>720249</w:t>
            </w:r>
          </w:p>
        </w:tc>
        <w:tc>
          <w:tcPr>
            <w:tcW w:w="2296" w:type="dxa"/>
            <w:tcBorders>
              <w:top w:val="single" w:sz="4" w:space="0" w:color="auto"/>
              <w:left w:val="single" w:sz="4" w:space="0" w:color="auto"/>
              <w:bottom w:val="single" w:sz="4" w:space="0" w:color="auto"/>
              <w:right w:val="single" w:sz="4" w:space="0" w:color="auto"/>
            </w:tcBorders>
          </w:tcPr>
          <w:p w14:paraId="6262F219" w14:textId="77777777" w:rsidR="003446BD" w:rsidRDefault="0026781F">
            <w:pPr>
              <w:pStyle w:val="a6"/>
            </w:pPr>
            <w:r>
              <w:t>Общество с ограниченной ответственностью "Медицинский центр "Здоровые сосуды"</w:t>
            </w:r>
          </w:p>
        </w:tc>
        <w:tc>
          <w:tcPr>
            <w:tcW w:w="1415" w:type="dxa"/>
            <w:tcBorders>
              <w:top w:val="single" w:sz="4" w:space="0" w:color="auto"/>
              <w:left w:val="single" w:sz="4" w:space="0" w:color="auto"/>
              <w:bottom w:val="single" w:sz="4" w:space="0" w:color="auto"/>
              <w:right w:val="single" w:sz="4" w:space="0" w:color="auto"/>
            </w:tcBorders>
          </w:tcPr>
          <w:p w14:paraId="08EE8A45" w14:textId="77777777" w:rsidR="003446BD" w:rsidRDefault="003446BD">
            <w:pPr>
              <w:pStyle w:val="a5"/>
            </w:pPr>
          </w:p>
        </w:tc>
        <w:tc>
          <w:tcPr>
            <w:tcW w:w="1334" w:type="dxa"/>
            <w:tcBorders>
              <w:top w:val="single" w:sz="4" w:space="0" w:color="auto"/>
              <w:left w:val="single" w:sz="4" w:space="0" w:color="auto"/>
              <w:bottom w:val="single" w:sz="4" w:space="0" w:color="auto"/>
              <w:right w:val="single" w:sz="4" w:space="0" w:color="auto"/>
            </w:tcBorders>
          </w:tcPr>
          <w:p w14:paraId="423B1CBC" w14:textId="77777777" w:rsidR="003446BD" w:rsidRDefault="0026781F">
            <w:pPr>
              <w:pStyle w:val="a5"/>
              <w:jc w:val="center"/>
            </w:pPr>
            <w:r>
              <w:t>+</w:t>
            </w:r>
          </w:p>
        </w:tc>
        <w:tc>
          <w:tcPr>
            <w:tcW w:w="1750" w:type="dxa"/>
            <w:tcBorders>
              <w:top w:val="single" w:sz="4" w:space="0" w:color="auto"/>
              <w:left w:val="single" w:sz="4" w:space="0" w:color="auto"/>
              <w:bottom w:val="single" w:sz="4" w:space="0" w:color="auto"/>
              <w:right w:val="single" w:sz="4" w:space="0" w:color="auto"/>
            </w:tcBorders>
          </w:tcPr>
          <w:p w14:paraId="70CA1D74"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14D8DE15" w14:textId="77777777" w:rsidR="003446BD" w:rsidRDefault="003446BD">
            <w:pPr>
              <w:pStyle w:val="a5"/>
            </w:pPr>
          </w:p>
        </w:tc>
      </w:tr>
      <w:tr w:rsidR="003446BD" w14:paraId="444EEA18" w14:textId="77777777">
        <w:tc>
          <w:tcPr>
            <w:tcW w:w="517" w:type="dxa"/>
            <w:tcBorders>
              <w:top w:val="single" w:sz="4" w:space="0" w:color="auto"/>
              <w:bottom w:val="single" w:sz="4" w:space="0" w:color="auto"/>
              <w:right w:val="single" w:sz="4" w:space="0" w:color="auto"/>
            </w:tcBorders>
          </w:tcPr>
          <w:p w14:paraId="69E3D60F" w14:textId="77777777" w:rsidR="003446BD" w:rsidRDefault="0026781F">
            <w:pPr>
              <w:pStyle w:val="a5"/>
              <w:jc w:val="center"/>
            </w:pPr>
            <w:r>
              <w:t>93</w:t>
            </w:r>
          </w:p>
        </w:tc>
        <w:tc>
          <w:tcPr>
            <w:tcW w:w="1566" w:type="dxa"/>
            <w:tcBorders>
              <w:top w:val="nil"/>
              <w:left w:val="single" w:sz="4" w:space="0" w:color="auto"/>
              <w:bottom w:val="single" w:sz="4" w:space="0" w:color="auto"/>
              <w:right w:val="single" w:sz="4" w:space="0" w:color="auto"/>
            </w:tcBorders>
          </w:tcPr>
          <w:p w14:paraId="6497F435" w14:textId="77777777" w:rsidR="003446BD" w:rsidRDefault="0026781F">
            <w:pPr>
              <w:pStyle w:val="a5"/>
              <w:jc w:val="center"/>
            </w:pPr>
            <w:r>
              <w:t>720252</w:t>
            </w:r>
          </w:p>
        </w:tc>
        <w:tc>
          <w:tcPr>
            <w:tcW w:w="2296" w:type="dxa"/>
            <w:tcBorders>
              <w:top w:val="nil"/>
              <w:left w:val="single" w:sz="4" w:space="0" w:color="auto"/>
              <w:bottom w:val="single" w:sz="4" w:space="0" w:color="auto"/>
              <w:right w:val="single" w:sz="4" w:space="0" w:color="auto"/>
            </w:tcBorders>
          </w:tcPr>
          <w:p w14:paraId="348091A3" w14:textId="77777777" w:rsidR="003446BD" w:rsidRDefault="0026781F">
            <w:pPr>
              <w:pStyle w:val="a6"/>
            </w:pPr>
            <w:r>
              <w:t>Общество с ограниченной ответственностью "Мед-Лаб"</w:t>
            </w:r>
          </w:p>
        </w:tc>
        <w:tc>
          <w:tcPr>
            <w:tcW w:w="1415" w:type="dxa"/>
            <w:tcBorders>
              <w:top w:val="nil"/>
              <w:left w:val="single" w:sz="4" w:space="0" w:color="auto"/>
              <w:bottom w:val="single" w:sz="4" w:space="0" w:color="auto"/>
              <w:right w:val="single" w:sz="4" w:space="0" w:color="auto"/>
            </w:tcBorders>
          </w:tcPr>
          <w:p w14:paraId="435FE1C6" w14:textId="77777777" w:rsidR="003446BD" w:rsidRDefault="003446BD">
            <w:pPr>
              <w:pStyle w:val="a5"/>
            </w:pPr>
          </w:p>
        </w:tc>
        <w:tc>
          <w:tcPr>
            <w:tcW w:w="1334" w:type="dxa"/>
            <w:tcBorders>
              <w:top w:val="nil"/>
              <w:left w:val="single" w:sz="4" w:space="0" w:color="auto"/>
              <w:bottom w:val="single" w:sz="4" w:space="0" w:color="auto"/>
              <w:right w:val="single" w:sz="4" w:space="0" w:color="auto"/>
            </w:tcBorders>
          </w:tcPr>
          <w:p w14:paraId="50652E50" w14:textId="77777777" w:rsidR="003446BD" w:rsidRDefault="0026781F">
            <w:pPr>
              <w:pStyle w:val="a5"/>
              <w:jc w:val="center"/>
            </w:pPr>
            <w:r>
              <w:t>+</w:t>
            </w:r>
          </w:p>
        </w:tc>
        <w:tc>
          <w:tcPr>
            <w:tcW w:w="1750" w:type="dxa"/>
            <w:tcBorders>
              <w:top w:val="nil"/>
              <w:left w:val="single" w:sz="4" w:space="0" w:color="auto"/>
              <w:bottom w:val="single" w:sz="4" w:space="0" w:color="auto"/>
              <w:right w:val="single" w:sz="4" w:space="0" w:color="auto"/>
            </w:tcBorders>
          </w:tcPr>
          <w:p w14:paraId="54AE948B" w14:textId="77777777" w:rsidR="003446BD" w:rsidRDefault="003446BD">
            <w:pPr>
              <w:pStyle w:val="a5"/>
            </w:pPr>
          </w:p>
        </w:tc>
        <w:tc>
          <w:tcPr>
            <w:tcW w:w="1511" w:type="dxa"/>
            <w:tcBorders>
              <w:top w:val="nil"/>
              <w:left w:val="single" w:sz="4" w:space="0" w:color="auto"/>
              <w:bottom w:val="single" w:sz="4" w:space="0" w:color="auto"/>
            </w:tcBorders>
          </w:tcPr>
          <w:p w14:paraId="48857E66" w14:textId="77777777" w:rsidR="003446BD" w:rsidRDefault="003446BD">
            <w:pPr>
              <w:pStyle w:val="a5"/>
            </w:pPr>
          </w:p>
        </w:tc>
      </w:tr>
      <w:tr w:rsidR="003446BD" w14:paraId="3097D136" w14:textId="77777777">
        <w:tc>
          <w:tcPr>
            <w:tcW w:w="517" w:type="dxa"/>
            <w:tcBorders>
              <w:top w:val="single" w:sz="4" w:space="0" w:color="auto"/>
              <w:bottom w:val="single" w:sz="4" w:space="0" w:color="auto"/>
              <w:right w:val="single" w:sz="4" w:space="0" w:color="auto"/>
            </w:tcBorders>
          </w:tcPr>
          <w:p w14:paraId="227768CC" w14:textId="77777777" w:rsidR="003446BD" w:rsidRDefault="0026781F">
            <w:pPr>
              <w:pStyle w:val="a5"/>
              <w:jc w:val="center"/>
            </w:pPr>
            <w:r>
              <w:t>94</w:t>
            </w:r>
          </w:p>
        </w:tc>
        <w:tc>
          <w:tcPr>
            <w:tcW w:w="1566" w:type="dxa"/>
            <w:tcBorders>
              <w:top w:val="nil"/>
              <w:left w:val="single" w:sz="4" w:space="0" w:color="auto"/>
              <w:bottom w:val="single" w:sz="4" w:space="0" w:color="auto"/>
              <w:right w:val="single" w:sz="4" w:space="0" w:color="auto"/>
            </w:tcBorders>
          </w:tcPr>
          <w:p w14:paraId="59FC17ED" w14:textId="77777777" w:rsidR="003446BD" w:rsidRDefault="003446BD">
            <w:pPr>
              <w:pStyle w:val="a5"/>
            </w:pPr>
          </w:p>
        </w:tc>
        <w:tc>
          <w:tcPr>
            <w:tcW w:w="2296" w:type="dxa"/>
            <w:tcBorders>
              <w:top w:val="nil"/>
              <w:left w:val="single" w:sz="4" w:space="0" w:color="auto"/>
              <w:bottom w:val="single" w:sz="4" w:space="0" w:color="auto"/>
              <w:right w:val="single" w:sz="4" w:space="0" w:color="auto"/>
            </w:tcBorders>
          </w:tcPr>
          <w:p w14:paraId="372EB351" w14:textId="77777777" w:rsidR="003446BD" w:rsidRDefault="0026781F">
            <w:pPr>
              <w:pStyle w:val="a6"/>
            </w:pPr>
            <w:r>
              <w:t>Общество с ограниченной ответственностью "МРТ Экспресс"</w:t>
            </w:r>
          </w:p>
        </w:tc>
        <w:tc>
          <w:tcPr>
            <w:tcW w:w="1415" w:type="dxa"/>
            <w:tcBorders>
              <w:top w:val="nil"/>
              <w:left w:val="single" w:sz="4" w:space="0" w:color="auto"/>
              <w:bottom w:val="single" w:sz="4" w:space="0" w:color="auto"/>
              <w:right w:val="single" w:sz="4" w:space="0" w:color="auto"/>
            </w:tcBorders>
          </w:tcPr>
          <w:p w14:paraId="15A20A90" w14:textId="77777777" w:rsidR="003446BD" w:rsidRDefault="003446BD">
            <w:pPr>
              <w:pStyle w:val="a5"/>
            </w:pPr>
          </w:p>
        </w:tc>
        <w:tc>
          <w:tcPr>
            <w:tcW w:w="1334" w:type="dxa"/>
            <w:tcBorders>
              <w:top w:val="nil"/>
              <w:left w:val="single" w:sz="4" w:space="0" w:color="auto"/>
              <w:bottom w:val="single" w:sz="4" w:space="0" w:color="auto"/>
              <w:right w:val="single" w:sz="4" w:space="0" w:color="auto"/>
            </w:tcBorders>
          </w:tcPr>
          <w:p w14:paraId="047BEB84" w14:textId="77777777" w:rsidR="003446BD" w:rsidRDefault="0026781F">
            <w:pPr>
              <w:pStyle w:val="a5"/>
              <w:jc w:val="center"/>
            </w:pPr>
            <w:r>
              <w:t>+</w:t>
            </w:r>
          </w:p>
        </w:tc>
        <w:tc>
          <w:tcPr>
            <w:tcW w:w="1750" w:type="dxa"/>
            <w:tcBorders>
              <w:top w:val="nil"/>
              <w:left w:val="single" w:sz="4" w:space="0" w:color="auto"/>
              <w:bottom w:val="single" w:sz="4" w:space="0" w:color="auto"/>
              <w:right w:val="single" w:sz="4" w:space="0" w:color="auto"/>
            </w:tcBorders>
          </w:tcPr>
          <w:p w14:paraId="2106D915" w14:textId="77777777" w:rsidR="003446BD" w:rsidRDefault="003446BD">
            <w:pPr>
              <w:pStyle w:val="a5"/>
            </w:pPr>
          </w:p>
        </w:tc>
        <w:tc>
          <w:tcPr>
            <w:tcW w:w="1511" w:type="dxa"/>
            <w:tcBorders>
              <w:top w:val="nil"/>
              <w:left w:val="single" w:sz="4" w:space="0" w:color="auto"/>
              <w:bottom w:val="single" w:sz="4" w:space="0" w:color="auto"/>
            </w:tcBorders>
          </w:tcPr>
          <w:p w14:paraId="1EC2C1F7" w14:textId="77777777" w:rsidR="003446BD" w:rsidRDefault="003446BD">
            <w:pPr>
              <w:pStyle w:val="a5"/>
            </w:pPr>
          </w:p>
        </w:tc>
      </w:tr>
      <w:tr w:rsidR="003446BD" w14:paraId="5809DDA0" w14:textId="77777777">
        <w:tc>
          <w:tcPr>
            <w:tcW w:w="517" w:type="dxa"/>
            <w:tcBorders>
              <w:top w:val="single" w:sz="4" w:space="0" w:color="auto"/>
              <w:bottom w:val="single" w:sz="4" w:space="0" w:color="auto"/>
              <w:right w:val="single" w:sz="4" w:space="0" w:color="auto"/>
            </w:tcBorders>
          </w:tcPr>
          <w:p w14:paraId="4B41CC19" w14:textId="77777777" w:rsidR="003446BD" w:rsidRDefault="0026781F">
            <w:pPr>
              <w:pStyle w:val="a5"/>
              <w:jc w:val="center"/>
            </w:pPr>
            <w:r>
              <w:t>95</w:t>
            </w:r>
          </w:p>
        </w:tc>
        <w:tc>
          <w:tcPr>
            <w:tcW w:w="1566" w:type="dxa"/>
            <w:tcBorders>
              <w:top w:val="nil"/>
              <w:left w:val="single" w:sz="4" w:space="0" w:color="auto"/>
              <w:bottom w:val="single" w:sz="4" w:space="0" w:color="auto"/>
              <w:right w:val="single" w:sz="4" w:space="0" w:color="auto"/>
            </w:tcBorders>
          </w:tcPr>
          <w:p w14:paraId="363FBFDD" w14:textId="77777777" w:rsidR="003446BD" w:rsidRDefault="003446BD">
            <w:pPr>
              <w:pStyle w:val="a5"/>
            </w:pPr>
          </w:p>
        </w:tc>
        <w:tc>
          <w:tcPr>
            <w:tcW w:w="2296" w:type="dxa"/>
            <w:tcBorders>
              <w:top w:val="nil"/>
              <w:left w:val="single" w:sz="4" w:space="0" w:color="auto"/>
              <w:bottom w:val="single" w:sz="4" w:space="0" w:color="auto"/>
              <w:right w:val="single" w:sz="4" w:space="0" w:color="auto"/>
            </w:tcBorders>
          </w:tcPr>
          <w:p w14:paraId="46B04086" w14:textId="77777777" w:rsidR="003446BD" w:rsidRDefault="0026781F">
            <w:pPr>
              <w:pStyle w:val="a6"/>
            </w:pPr>
            <w:r>
              <w:t>Общество с ограниченной ответственностью "Константа"</w:t>
            </w:r>
          </w:p>
        </w:tc>
        <w:tc>
          <w:tcPr>
            <w:tcW w:w="1415" w:type="dxa"/>
            <w:tcBorders>
              <w:top w:val="nil"/>
              <w:left w:val="single" w:sz="4" w:space="0" w:color="auto"/>
              <w:bottom w:val="single" w:sz="4" w:space="0" w:color="auto"/>
              <w:right w:val="single" w:sz="4" w:space="0" w:color="auto"/>
            </w:tcBorders>
          </w:tcPr>
          <w:p w14:paraId="72A83A34" w14:textId="77777777" w:rsidR="003446BD" w:rsidRDefault="003446BD">
            <w:pPr>
              <w:pStyle w:val="a5"/>
            </w:pPr>
          </w:p>
        </w:tc>
        <w:tc>
          <w:tcPr>
            <w:tcW w:w="1334" w:type="dxa"/>
            <w:tcBorders>
              <w:top w:val="nil"/>
              <w:left w:val="single" w:sz="4" w:space="0" w:color="auto"/>
              <w:bottom w:val="single" w:sz="4" w:space="0" w:color="auto"/>
              <w:right w:val="single" w:sz="4" w:space="0" w:color="auto"/>
            </w:tcBorders>
          </w:tcPr>
          <w:p w14:paraId="3ACDE1D0" w14:textId="77777777" w:rsidR="003446BD" w:rsidRDefault="0026781F">
            <w:pPr>
              <w:pStyle w:val="a5"/>
              <w:jc w:val="center"/>
            </w:pPr>
            <w:r>
              <w:t>+</w:t>
            </w:r>
          </w:p>
        </w:tc>
        <w:tc>
          <w:tcPr>
            <w:tcW w:w="1750" w:type="dxa"/>
            <w:tcBorders>
              <w:top w:val="nil"/>
              <w:left w:val="single" w:sz="4" w:space="0" w:color="auto"/>
              <w:bottom w:val="single" w:sz="4" w:space="0" w:color="auto"/>
              <w:right w:val="single" w:sz="4" w:space="0" w:color="auto"/>
            </w:tcBorders>
          </w:tcPr>
          <w:p w14:paraId="075CCB66" w14:textId="77777777" w:rsidR="003446BD" w:rsidRDefault="003446BD">
            <w:pPr>
              <w:pStyle w:val="a5"/>
            </w:pPr>
          </w:p>
        </w:tc>
        <w:tc>
          <w:tcPr>
            <w:tcW w:w="1511" w:type="dxa"/>
            <w:tcBorders>
              <w:top w:val="nil"/>
              <w:left w:val="single" w:sz="4" w:space="0" w:color="auto"/>
              <w:bottom w:val="single" w:sz="4" w:space="0" w:color="auto"/>
            </w:tcBorders>
          </w:tcPr>
          <w:p w14:paraId="0DF3AB93" w14:textId="77777777" w:rsidR="003446BD" w:rsidRDefault="003446BD">
            <w:pPr>
              <w:pStyle w:val="a5"/>
            </w:pPr>
          </w:p>
        </w:tc>
      </w:tr>
      <w:tr w:rsidR="003446BD" w14:paraId="5C7364B0" w14:textId="77777777">
        <w:tc>
          <w:tcPr>
            <w:tcW w:w="517" w:type="dxa"/>
            <w:tcBorders>
              <w:top w:val="single" w:sz="4" w:space="0" w:color="auto"/>
              <w:bottom w:val="single" w:sz="4" w:space="0" w:color="auto"/>
              <w:right w:val="single" w:sz="4" w:space="0" w:color="auto"/>
            </w:tcBorders>
          </w:tcPr>
          <w:p w14:paraId="0D8817F2" w14:textId="77777777" w:rsidR="003446BD" w:rsidRDefault="0026781F">
            <w:pPr>
              <w:pStyle w:val="a5"/>
              <w:jc w:val="center"/>
            </w:pPr>
            <w:r>
              <w:t>96</w:t>
            </w:r>
          </w:p>
        </w:tc>
        <w:tc>
          <w:tcPr>
            <w:tcW w:w="1566" w:type="dxa"/>
            <w:tcBorders>
              <w:top w:val="nil"/>
              <w:left w:val="single" w:sz="4" w:space="0" w:color="auto"/>
              <w:bottom w:val="single" w:sz="4" w:space="0" w:color="auto"/>
              <w:right w:val="single" w:sz="4" w:space="0" w:color="auto"/>
            </w:tcBorders>
          </w:tcPr>
          <w:p w14:paraId="390B6A11" w14:textId="77777777" w:rsidR="003446BD" w:rsidRDefault="0026781F">
            <w:pPr>
              <w:pStyle w:val="a5"/>
              <w:jc w:val="center"/>
            </w:pPr>
            <w:r>
              <w:t>720253</w:t>
            </w:r>
          </w:p>
        </w:tc>
        <w:tc>
          <w:tcPr>
            <w:tcW w:w="2296" w:type="dxa"/>
            <w:tcBorders>
              <w:top w:val="nil"/>
              <w:left w:val="single" w:sz="4" w:space="0" w:color="auto"/>
              <w:bottom w:val="single" w:sz="4" w:space="0" w:color="auto"/>
              <w:right w:val="single" w:sz="4" w:space="0" w:color="auto"/>
            </w:tcBorders>
          </w:tcPr>
          <w:p w14:paraId="05F0EF23" w14:textId="77777777" w:rsidR="003446BD" w:rsidRDefault="0026781F">
            <w:pPr>
              <w:pStyle w:val="a6"/>
            </w:pPr>
            <w:r>
              <w:t>Общество с ограниченной ответственностью "</w:t>
            </w:r>
            <w:proofErr w:type="spellStart"/>
            <w:r>
              <w:t>Кардиологика</w:t>
            </w:r>
            <w:proofErr w:type="spellEnd"/>
            <w:r>
              <w:t>"</w:t>
            </w:r>
          </w:p>
        </w:tc>
        <w:tc>
          <w:tcPr>
            <w:tcW w:w="1415" w:type="dxa"/>
            <w:tcBorders>
              <w:top w:val="nil"/>
              <w:left w:val="single" w:sz="4" w:space="0" w:color="auto"/>
              <w:bottom w:val="single" w:sz="4" w:space="0" w:color="auto"/>
              <w:right w:val="single" w:sz="4" w:space="0" w:color="auto"/>
            </w:tcBorders>
          </w:tcPr>
          <w:p w14:paraId="0712C6D8" w14:textId="77777777" w:rsidR="003446BD" w:rsidRDefault="003446BD">
            <w:pPr>
              <w:pStyle w:val="a5"/>
            </w:pPr>
          </w:p>
        </w:tc>
        <w:tc>
          <w:tcPr>
            <w:tcW w:w="1334" w:type="dxa"/>
            <w:tcBorders>
              <w:top w:val="nil"/>
              <w:left w:val="single" w:sz="4" w:space="0" w:color="auto"/>
              <w:bottom w:val="single" w:sz="4" w:space="0" w:color="auto"/>
              <w:right w:val="single" w:sz="4" w:space="0" w:color="auto"/>
            </w:tcBorders>
          </w:tcPr>
          <w:p w14:paraId="7662F7A0" w14:textId="77777777" w:rsidR="003446BD" w:rsidRDefault="0026781F">
            <w:pPr>
              <w:pStyle w:val="a5"/>
              <w:jc w:val="center"/>
            </w:pPr>
            <w:r>
              <w:t>+</w:t>
            </w:r>
          </w:p>
        </w:tc>
        <w:tc>
          <w:tcPr>
            <w:tcW w:w="1750" w:type="dxa"/>
            <w:tcBorders>
              <w:top w:val="nil"/>
              <w:left w:val="single" w:sz="4" w:space="0" w:color="auto"/>
              <w:bottom w:val="single" w:sz="4" w:space="0" w:color="auto"/>
              <w:right w:val="single" w:sz="4" w:space="0" w:color="auto"/>
            </w:tcBorders>
          </w:tcPr>
          <w:p w14:paraId="4DC2A6F1" w14:textId="77777777" w:rsidR="003446BD" w:rsidRDefault="003446BD">
            <w:pPr>
              <w:pStyle w:val="a5"/>
            </w:pPr>
          </w:p>
        </w:tc>
        <w:tc>
          <w:tcPr>
            <w:tcW w:w="1511" w:type="dxa"/>
            <w:tcBorders>
              <w:top w:val="nil"/>
              <w:left w:val="single" w:sz="4" w:space="0" w:color="auto"/>
              <w:bottom w:val="single" w:sz="4" w:space="0" w:color="auto"/>
            </w:tcBorders>
          </w:tcPr>
          <w:p w14:paraId="3F8B4218" w14:textId="77777777" w:rsidR="003446BD" w:rsidRDefault="003446BD">
            <w:pPr>
              <w:pStyle w:val="a5"/>
            </w:pPr>
          </w:p>
        </w:tc>
      </w:tr>
      <w:tr w:rsidR="003446BD" w14:paraId="06D77197" w14:textId="77777777">
        <w:tc>
          <w:tcPr>
            <w:tcW w:w="517" w:type="dxa"/>
            <w:tcBorders>
              <w:top w:val="single" w:sz="4" w:space="0" w:color="auto"/>
              <w:bottom w:val="single" w:sz="4" w:space="0" w:color="auto"/>
              <w:right w:val="single" w:sz="4" w:space="0" w:color="auto"/>
            </w:tcBorders>
          </w:tcPr>
          <w:p w14:paraId="51EAA933" w14:textId="77777777" w:rsidR="003446BD" w:rsidRDefault="0026781F">
            <w:pPr>
              <w:pStyle w:val="a5"/>
              <w:jc w:val="center"/>
            </w:pPr>
            <w:r>
              <w:t>97</w:t>
            </w:r>
          </w:p>
        </w:tc>
        <w:tc>
          <w:tcPr>
            <w:tcW w:w="1566" w:type="dxa"/>
            <w:tcBorders>
              <w:top w:val="nil"/>
              <w:left w:val="single" w:sz="4" w:space="0" w:color="auto"/>
              <w:bottom w:val="single" w:sz="4" w:space="0" w:color="auto"/>
              <w:right w:val="single" w:sz="4" w:space="0" w:color="auto"/>
            </w:tcBorders>
          </w:tcPr>
          <w:p w14:paraId="3269EDA2" w14:textId="77777777" w:rsidR="003446BD" w:rsidRDefault="003446BD">
            <w:pPr>
              <w:pStyle w:val="a5"/>
            </w:pPr>
          </w:p>
        </w:tc>
        <w:tc>
          <w:tcPr>
            <w:tcW w:w="2296" w:type="dxa"/>
            <w:tcBorders>
              <w:top w:val="nil"/>
              <w:left w:val="single" w:sz="4" w:space="0" w:color="auto"/>
              <w:bottom w:val="single" w:sz="4" w:space="0" w:color="auto"/>
              <w:right w:val="single" w:sz="4" w:space="0" w:color="auto"/>
            </w:tcBorders>
          </w:tcPr>
          <w:p w14:paraId="24CE2D1B" w14:textId="77777777" w:rsidR="003446BD" w:rsidRDefault="0026781F">
            <w:pPr>
              <w:pStyle w:val="a6"/>
            </w:pPr>
            <w:r>
              <w:t>Государственное бюджетное учреждение здравоохранения Тюменской области "Областная станция переливания крови"</w:t>
            </w:r>
          </w:p>
        </w:tc>
        <w:tc>
          <w:tcPr>
            <w:tcW w:w="1415" w:type="dxa"/>
            <w:tcBorders>
              <w:top w:val="nil"/>
              <w:left w:val="single" w:sz="4" w:space="0" w:color="auto"/>
              <w:bottom w:val="single" w:sz="4" w:space="0" w:color="auto"/>
              <w:right w:val="single" w:sz="4" w:space="0" w:color="auto"/>
            </w:tcBorders>
          </w:tcPr>
          <w:p w14:paraId="14A522B4" w14:textId="77777777" w:rsidR="003446BD" w:rsidRDefault="0026781F">
            <w:pPr>
              <w:pStyle w:val="a5"/>
              <w:jc w:val="center"/>
            </w:pPr>
            <w:r>
              <w:t>+</w:t>
            </w:r>
          </w:p>
        </w:tc>
        <w:tc>
          <w:tcPr>
            <w:tcW w:w="1334" w:type="dxa"/>
            <w:tcBorders>
              <w:top w:val="nil"/>
              <w:left w:val="single" w:sz="4" w:space="0" w:color="auto"/>
              <w:bottom w:val="single" w:sz="4" w:space="0" w:color="auto"/>
              <w:right w:val="single" w:sz="4" w:space="0" w:color="auto"/>
            </w:tcBorders>
          </w:tcPr>
          <w:p w14:paraId="1E310838" w14:textId="77777777" w:rsidR="003446BD" w:rsidRDefault="003446BD">
            <w:pPr>
              <w:pStyle w:val="a5"/>
            </w:pPr>
          </w:p>
        </w:tc>
        <w:tc>
          <w:tcPr>
            <w:tcW w:w="1750" w:type="dxa"/>
            <w:tcBorders>
              <w:top w:val="nil"/>
              <w:left w:val="single" w:sz="4" w:space="0" w:color="auto"/>
              <w:bottom w:val="single" w:sz="4" w:space="0" w:color="auto"/>
              <w:right w:val="single" w:sz="4" w:space="0" w:color="auto"/>
            </w:tcBorders>
          </w:tcPr>
          <w:p w14:paraId="5A1501FE" w14:textId="77777777" w:rsidR="003446BD" w:rsidRDefault="003446BD">
            <w:pPr>
              <w:pStyle w:val="a5"/>
            </w:pPr>
          </w:p>
        </w:tc>
        <w:tc>
          <w:tcPr>
            <w:tcW w:w="1511" w:type="dxa"/>
            <w:tcBorders>
              <w:top w:val="nil"/>
              <w:left w:val="single" w:sz="4" w:space="0" w:color="auto"/>
              <w:bottom w:val="single" w:sz="4" w:space="0" w:color="auto"/>
            </w:tcBorders>
          </w:tcPr>
          <w:p w14:paraId="72FA4935" w14:textId="77777777" w:rsidR="003446BD" w:rsidRDefault="003446BD">
            <w:pPr>
              <w:pStyle w:val="a5"/>
            </w:pPr>
          </w:p>
        </w:tc>
      </w:tr>
      <w:tr w:rsidR="003446BD" w14:paraId="51A224A4" w14:textId="77777777">
        <w:tc>
          <w:tcPr>
            <w:tcW w:w="517" w:type="dxa"/>
            <w:tcBorders>
              <w:top w:val="single" w:sz="4" w:space="0" w:color="auto"/>
              <w:bottom w:val="single" w:sz="4" w:space="0" w:color="auto"/>
              <w:right w:val="single" w:sz="4" w:space="0" w:color="auto"/>
            </w:tcBorders>
          </w:tcPr>
          <w:p w14:paraId="122D60BC" w14:textId="77777777" w:rsidR="003446BD" w:rsidRDefault="0026781F">
            <w:pPr>
              <w:pStyle w:val="a5"/>
              <w:jc w:val="center"/>
            </w:pPr>
            <w:r>
              <w:t>98</w:t>
            </w:r>
          </w:p>
        </w:tc>
        <w:tc>
          <w:tcPr>
            <w:tcW w:w="1566" w:type="dxa"/>
            <w:tcBorders>
              <w:top w:val="nil"/>
              <w:left w:val="single" w:sz="4" w:space="0" w:color="auto"/>
              <w:bottom w:val="single" w:sz="4" w:space="0" w:color="auto"/>
              <w:right w:val="single" w:sz="4" w:space="0" w:color="auto"/>
            </w:tcBorders>
          </w:tcPr>
          <w:p w14:paraId="71E4CC95" w14:textId="77777777" w:rsidR="003446BD" w:rsidRDefault="003446BD">
            <w:pPr>
              <w:pStyle w:val="a5"/>
            </w:pPr>
          </w:p>
        </w:tc>
        <w:tc>
          <w:tcPr>
            <w:tcW w:w="2296" w:type="dxa"/>
            <w:tcBorders>
              <w:top w:val="nil"/>
              <w:left w:val="single" w:sz="4" w:space="0" w:color="auto"/>
              <w:bottom w:val="single" w:sz="4" w:space="0" w:color="auto"/>
              <w:right w:val="single" w:sz="4" w:space="0" w:color="auto"/>
            </w:tcBorders>
          </w:tcPr>
          <w:p w14:paraId="71896A7C" w14:textId="77777777" w:rsidR="003446BD" w:rsidRDefault="0026781F">
            <w:pPr>
              <w:pStyle w:val="a6"/>
            </w:pPr>
            <w:r>
              <w:t>Тюменская областная общественная организация "Будущее начинается сейчас"</w:t>
            </w:r>
          </w:p>
        </w:tc>
        <w:tc>
          <w:tcPr>
            <w:tcW w:w="1415" w:type="dxa"/>
            <w:tcBorders>
              <w:top w:val="nil"/>
              <w:left w:val="single" w:sz="4" w:space="0" w:color="auto"/>
              <w:bottom w:val="single" w:sz="4" w:space="0" w:color="auto"/>
              <w:right w:val="single" w:sz="4" w:space="0" w:color="auto"/>
            </w:tcBorders>
          </w:tcPr>
          <w:p w14:paraId="3FC708B7" w14:textId="77777777" w:rsidR="003446BD" w:rsidRDefault="0026781F">
            <w:pPr>
              <w:pStyle w:val="a5"/>
              <w:jc w:val="center"/>
            </w:pPr>
            <w:r>
              <w:t>+</w:t>
            </w:r>
          </w:p>
        </w:tc>
        <w:tc>
          <w:tcPr>
            <w:tcW w:w="1334" w:type="dxa"/>
            <w:tcBorders>
              <w:top w:val="nil"/>
              <w:left w:val="single" w:sz="4" w:space="0" w:color="auto"/>
              <w:bottom w:val="single" w:sz="4" w:space="0" w:color="auto"/>
              <w:right w:val="single" w:sz="4" w:space="0" w:color="auto"/>
            </w:tcBorders>
          </w:tcPr>
          <w:p w14:paraId="51A61D16" w14:textId="77777777" w:rsidR="003446BD" w:rsidRDefault="003446BD">
            <w:pPr>
              <w:pStyle w:val="a5"/>
            </w:pPr>
          </w:p>
        </w:tc>
        <w:tc>
          <w:tcPr>
            <w:tcW w:w="1750" w:type="dxa"/>
            <w:tcBorders>
              <w:top w:val="nil"/>
              <w:left w:val="single" w:sz="4" w:space="0" w:color="auto"/>
              <w:bottom w:val="single" w:sz="4" w:space="0" w:color="auto"/>
              <w:right w:val="single" w:sz="4" w:space="0" w:color="auto"/>
            </w:tcBorders>
          </w:tcPr>
          <w:p w14:paraId="6CB6AF34" w14:textId="77777777" w:rsidR="003446BD" w:rsidRDefault="003446BD">
            <w:pPr>
              <w:pStyle w:val="a5"/>
            </w:pPr>
          </w:p>
        </w:tc>
        <w:tc>
          <w:tcPr>
            <w:tcW w:w="1511" w:type="dxa"/>
            <w:tcBorders>
              <w:top w:val="nil"/>
              <w:left w:val="single" w:sz="4" w:space="0" w:color="auto"/>
              <w:bottom w:val="single" w:sz="4" w:space="0" w:color="auto"/>
            </w:tcBorders>
          </w:tcPr>
          <w:p w14:paraId="376C5268" w14:textId="77777777" w:rsidR="003446BD" w:rsidRDefault="003446BD">
            <w:pPr>
              <w:pStyle w:val="a5"/>
            </w:pPr>
          </w:p>
        </w:tc>
      </w:tr>
      <w:tr w:rsidR="003446BD" w14:paraId="07CBCE8A" w14:textId="77777777">
        <w:tc>
          <w:tcPr>
            <w:tcW w:w="517" w:type="dxa"/>
            <w:tcBorders>
              <w:top w:val="single" w:sz="4" w:space="0" w:color="auto"/>
              <w:bottom w:val="single" w:sz="4" w:space="0" w:color="auto"/>
              <w:right w:val="single" w:sz="4" w:space="0" w:color="auto"/>
            </w:tcBorders>
          </w:tcPr>
          <w:p w14:paraId="54647EA5" w14:textId="77777777" w:rsidR="003446BD" w:rsidRDefault="0026781F">
            <w:pPr>
              <w:pStyle w:val="a5"/>
              <w:jc w:val="center"/>
            </w:pPr>
            <w:r>
              <w:t>99</w:t>
            </w:r>
          </w:p>
        </w:tc>
        <w:tc>
          <w:tcPr>
            <w:tcW w:w="1566" w:type="dxa"/>
            <w:tcBorders>
              <w:top w:val="nil"/>
              <w:left w:val="single" w:sz="4" w:space="0" w:color="auto"/>
              <w:bottom w:val="single" w:sz="4" w:space="0" w:color="auto"/>
              <w:right w:val="single" w:sz="4" w:space="0" w:color="auto"/>
            </w:tcBorders>
          </w:tcPr>
          <w:p w14:paraId="2E5B5C54" w14:textId="77777777" w:rsidR="003446BD" w:rsidRDefault="003446BD">
            <w:pPr>
              <w:pStyle w:val="a5"/>
            </w:pPr>
          </w:p>
        </w:tc>
        <w:tc>
          <w:tcPr>
            <w:tcW w:w="2296" w:type="dxa"/>
            <w:tcBorders>
              <w:top w:val="nil"/>
              <w:left w:val="single" w:sz="4" w:space="0" w:color="auto"/>
              <w:bottom w:val="single" w:sz="4" w:space="0" w:color="auto"/>
              <w:right w:val="single" w:sz="4" w:space="0" w:color="auto"/>
            </w:tcBorders>
          </w:tcPr>
          <w:p w14:paraId="01F1DAEF" w14:textId="77777777" w:rsidR="003446BD" w:rsidRDefault="0026781F">
            <w:pPr>
              <w:pStyle w:val="a6"/>
            </w:pPr>
            <w:r>
              <w:t>Государственное автономное учреждение здравоохранения Тюменской области "Хоспис"</w:t>
            </w:r>
          </w:p>
        </w:tc>
        <w:tc>
          <w:tcPr>
            <w:tcW w:w="1415" w:type="dxa"/>
            <w:tcBorders>
              <w:top w:val="nil"/>
              <w:left w:val="single" w:sz="4" w:space="0" w:color="auto"/>
              <w:bottom w:val="single" w:sz="4" w:space="0" w:color="auto"/>
              <w:right w:val="single" w:sz="4" w:space="0" w:color="auto"/>
            </w:tcBorders>
          </w:tcPr>
          <w:p w14:paraId="3668C330" w14:textId="77777777" w:rsidR="003446BD" w:rsidRDefault="0026781F">
            <w:pPr>
              <w:pStyle w:val="a5"/>
              <w:jc w:val="center"/>
            </w:pPr>
            <w:r>
              <w:t>+</w:t>
            </w:r>
          </w:p>
        </w:tc>
        <w:tc>
          <w:tcPr>
            <w:tcW w:w="1334" w:type="dxa"/>
            <w:tcBorders>
              <w:top w:val="nil"/>
              <w:left w:val="single" w:sz="4" w:space="0" w:color="auto"/>
              <w:bottom w:val="single" w:sz="4" w:space="0" w:color="auto"/>
              <w:right w:val="single" w:sz="4" w:space="0" w:color="auto"/>
            </w:tcBorders>
          </w:tcPr>
          <w:p w14:paraId="6C14E367" w14:textId="77777777" w:rsidR="003446BD" w:rsidRDefault="003446BD">
            <w:pPr>
              <w:pStyle w:val="a5"/>
            </w:pPr>
          </w:p>
        </w:tc>
        <w:tc>
          <w:tcPr>
            <w:tcW w:w="1750" w:type="dxa"/>
            <w:tcBorders>
              <w:top w:val="nil"/>
              <w:left w:val="single" w:sz="4" w:space="0" w:color="auto"/>
              <w:bottom w:val="single" w:sz="4" w:space="0" w:color="auto"/>
              <w:right w:val="single" w:sz="4" w:space="0" w:color="auto"/>
            </w:tcBorders>
          </w:tcPr>
          <w:p w14:paraId="7864C486" w14:textId="77777777" w:rsidR="003446BD" w:rsidRDefault="003446BD">
            <w:pPr>
              <w:pStyle w:val="a5"/>
            </w:pPr>
          </w:p>
        </w:tc>
        <w:tc>
          <w:tcPr>
            <w:tcW w:w="1511" w:type="dxa"/>
            <w:tcBorders>
              <w:top w:val="nil"/>
              <w:left w:val="single" w:sz="4" w:space="0" w:color="auto"/>
              <w:bottom w:val="single" w:sz="4" w:space="0" w:color="auto"/>
            </w:tcBorders>
          </w:tcPr>
          <w:p w14:paraId="4CD44E47" w14:textId="77777777" w:rsidR="003446BD" w:rsidRDefault="003446BD">
            <w:pPr>
              <w:pStyle w:val="a5"/>
            </w:pPr>
          </w:p>
        </w:tc>
      </w:tr>
      <w:tr w:rsidR="003446BD" w14:paraId="0870830F" w14:textId="77777777">
        <w:tc>
          <w:tcPr>
            <w:tcW w:w="517" w:type="dxa"/>
            <w:tcBorders>
              <w:top w:val="single" w:sz="4" w:space="0" w:color="auto"/>
              <w:bottom w:val="single" w:sz="4" w:space="0" w:color="auto"/>
              <w:right w:val="single" w:sz="4" w:space="0" w:color="auto"/>
            </w:tcBorders>
          </w:tcPr>
          <w:p w14:paraId="30BF4852" w14:textId="77777777" w:rsidR="003446BD" w:rsidRDefault="0026781F">
            <w:pPr>
              <w:pStyle w:val="a5"/>
              <w:jc w:val="center"/>
            </w:pPr>
            <w:r>
              <w:t>10</w:t>
            </w:r>
            <w:r>
              <w:lastRenderedPageBreak/>
              <w:t>0</w:t>
            </w:r>
          </w:p>
        </w:tc>
        <w:tc>
          <w:tcPr>
            <w:tcW w:w="1566" w:type="dxa"/>
            <w:tcBorders>
              <w:top w:val="nil"/>
              <w:left w:val="single" w:sz="4" w:space="0" w:color="auto"/>
              <w:bottom w:val="single" w:sz="4" w:space="0" w:color="auto"/>
              <w:right w:val="single" w:sz="4" w:space="0" w:color="auto"/>
            </w:tcBorders>
          </w:tcPr>
          <w:p w14:paraId="35463081" w14:textId="77777777" w:rsidR="003446BD" w:rsidRDefault="003446BD">
            <w:pPr>
              <w:pStyle w:val="a5"/>
            </w:pPr>
          </w:p>
        </w:tc>
        <w:tc>
          <w:tcPr>
            <w:tcW w:w="2296" w:type="dxa"/>
            <w:tcBorders>
              <w:top w:val="nil"/>
              <w:left w:val="single" w:sz="4" w:space="0" w:color="auto"/>
              <w:bottom w:val="single" w:sz="4" w:space="0" w:color="auto"/>
              <w:right w:val="single" w:sz="4" w:space="0" w:color="auto"/>
            </w:tcBorders>
          </w:tcPr>
          <w:p w14:paraId="60BF9FF9" w14:textId="77777777" w:rsidR="003446BD" w:rsidRDefault="0026781F">
            <w:pPr>
              <w:pStyle w:val="a6"/>
            </w:pPr>
            <w:r>
              <w:t xml:space="preserve">Государственное </w:t>
            </w:r>
            <w:r>
              <w:lastRenderedPageBreak/>
              <w:t>бюджетное учреждение здравоохранения Тюменской области "Областной наркологический диспансер"</w:t>
            </w:r>
          </w:p>
        </w:tc>
        <w:tc>
          <w:tcPr>
            <w:tcW w:w="1415" w:type="dxa"/>
            <w:tcBorders>
              <w:top w:val="nil"/>
              <w:left w:val="single" w:sz="4" w:space="0" w:color="auto"/>
              <w:bottom w:val="single" w:sz="4" w:space="0" w:color="auto"/>
              <w:right w:val="single" w:sz="4" w:space="0" w:color="auto"/>
            </w:tcBorders>
          </w:tcPr>
          <w:p w14:paraId="32690EDD" w14:textId="77777777" w:rsidR="003446BD" w:rsidRDefault="0026781F">
            <w:pPr>
              <w:pStyle w:val="a5"/>
              <w:jc w:val="center"/>
            </w:pPr>
            <w:r>
              <w:lastRenderedPageBreak/>
              <w:t>+</w:t>
            </w:r>
          </w:p>
        </w:tc>
        <w:tc>
          <w:tcPr>
            <w:tcW w:w="1334" w:type="dxa"/>
            <w:tcBorders>
              <w:top w:val="nil"/>
              <w:left w:val="single" w:sz="4" w:space="0" w:color="auto"/>
              <w:bottom w:val="single" w:sz="4" w:space="0" w:color="auto"/>
              <w:right w:val="single" w:sz="4" w:space="0" w:color="auto"/>
            </w:tcBorders>
          </w:tcPr>
          <w:p w14:paraId="036C1459" w14:textId="77777777" w:rsidR="003446BD" w:rsidRDefault="003446BD">
            <w:pPr>
              <w:pStyle w:val="a5"/>
            </w:pPr>
          </w:p>
        </w:tc>
        <w:tc>
          <w:tcPr>
            <w:tcW w:w="1750" w:type="dxa"/>
            <w:tcBorders>
              <w:top w:val="nil"/>
              <w:left w:val="single" w:sz="4" w:space="0" w:color="auto"/>
              <w:bottom w:val="single" w:sz="4" w:space="0" w:color="auto"/>
              <w:right w:val="single" w:sz="4" w:space="0" w:color="auto"/>
            </w:tcBorders>
          </w:tcPr>
          <w:p w14:paraId="64554890" w14:textId="77777777" w:rsidR="003446BD" w:rsidRDefault="003446BD">
            <w:pPr>
              <w:pStyle w:val="a5"/>
            </w:pPr>
          </w:p>
        </w:tc>
        <w:tc>
          <w:tcPr>
            <w:tcW w:w="1511" w:type="dxa"/>
            <w:tcBorders>
              <w:top w:val="nil"/>
              <w:left w:val="single" w:sz="4" w:space="0" w:color="auto"/>
              <w:bottom w:val="single" w:sz="4" w:space="0" w:color="auto"/>
            </w:tcBorders>
          </w:tcPr>
          <w:p w14:paraId="36CD98ED" w14:textId="77777777" w:rsidR="003446BD" w:rsidRDefault="003446BD">
            <w:pPr>
              <w:pStyle w:val="a5"/>
            </w:pPr>
          </w:p>
        </w:tc>
      </w:tr>
      <w:tr w:rsidR="003446BD" w14:paraId="7284226C" w14:textId="77777777">
        <w:tc>
          <w:tcPr>
            <w:tcW w:w="517" w:type="dxa"/>
            <w:tcBorders>
              <w:top w:val="single" w:sz="4" w:space="0" w:color="auto"/>
              <w:bottom w:val="single" w:sz="4" w:space="0" w:color="auto"/>
              <w:right w:val="single" w:sz="4" w:space="0" w:color="auto"/>
            </w:tcBorders>
          </w:tcPr>
          <w:p w14:paraId="5F608A73" w14:textId="77777777" w:rsidR="003446BD" w:rsidRDefault="0026781F">
            <w:pPr>
              <w:pStyle w:val="a5"/>
              <w:jc w:val="center"/>
            </w:pPr>
            <w:r>
              <w:t>101</w:t>
            </w:r>
          </w:p>
        </w:tc>
        <w:tc>
          <w:tcPr>
            <w:tcW w:w="1566" w:type="dxa"/>
            <w:tcBorders>
              <w:top w:val="single" w:sz="4" w:space="0" w:color="auto"/>
              <w:left w:val="single" w:sz="4" w:space="0" w:color="auto"/>
              <w:bottom w:val="single" w:sz="4" w:space="0" w:color="auto"/>
              <w:right w:val="single" w:sz="4" w:space="0" w:color="auto"/>
            </w:tcBorders>
          </w:tcPr>
          <w:p w14:paraId="15AC39DE" w14:textId="77777777" w:rsidR="003446BD" w:rsidRDefault="003446BD">
            <w:pPr>
              <w:pStyle w:val="a5"/>
            </w:pPr>
          </w:p>
        </w:tc>
        <w:tc>
          <w:tcPr>
            <w:tcW w:w="2296" w:type="dxa"/>
            <w:tcBorders>
              <w:top w:val="single" w:sz="4" w:space="0" w:color="auto"/>
              <w:left w:val="single" w:sz="4" w:space="0" w:color="auto"/>
              <w:bottom w:val="single" w:sz="4" w:space="0" w:color="auto"/>
              <w:right w:val="single" w:sz="4" w:space="0" w:color="auto"/>
            </w:tcBorders>
          </w:tcPr>
          <w:p w14:paraId="0B34B632" w14:textId="77777777" w:rsidR="003446BD" w:rsidRDefault="0026781F">
            <w:pPr>
              <w:pStyle w:val="a6"/>
            </w:pPr>
            <w:r>
              <w:t xml:space="preserve">Государственное казенное учреждение Тюменской области "Областной медицинский центр </w:t>
            </w:r>
            <w:proofErr w:type="spellStart"/>
            <w:r>
              <w:t>мобрезервов</w:t>
            </w:r>
            <w:proofErr w:type="spellEnd"/>
            <w:r>
              <w:t xml:space="preserve"> "Резерв"</w:t>
            </w:r>
          </w:p>
        </w:tc>
        <w:tc>
          <w:tcPr>
            <w:tcW w:w="1415" w:type="dxa"/>
            <w:tcBorders>
              <w:top w:val="single" w:sz="4" w:space="0" w:color="auto"/>
              <w:left w:val="single" w:sz="4" w:space="0" w:color="auto"/>
              <w:bottom w:val="single" w:sz="4" w:space="0" w:color="auto"/>
              <w:right w:val="single" w:sz="4" w:space="0" w:color="auto"/>
            </w:tcBorders>
          </w:tcPr>
          <w:p w14:paraId="003E46A7"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702927C4" w14:textId="77777777" w:rsidR="003446BD" w:rsidRDefault="003446BD">
            <w:pPr>
              <w:pStyle w:val="a5"/>
            </w:pPr>
          </w:p>
        </w:tc>
        <w:tc>
          <w:tcPr>
            <w:tcW w:w="1750" w:type="dxa"/>
            <w:tcBorders>
              <w:top w:val="single" w:sz="4" w:space="0" w:color="auto"/>
              <w:left w:val="single" w:sz="4" w:space="0" w:color="auto"/>
              <w:bottom w:val="single" w:sz="4" w:space="0" w:color="auto"/>
              <w:right w:val="single" w:sz="4" w:space="0" w:color="auto"/>
            </w:tcBorders>
          </w:tcPr>
          <w:p w14:paraId="75E785C2"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4E035FEF" w14:textId="77777777" w:rsidR="003446BD" w:rsidRDefault="003446BD">
            <w:pPr>
              <w:pStyle w:val="a5"/>
            </w:pPr>
          </w:p>
        </w:tc>
      </w:tr>
      <w:tr w:rsidR="003446BD" w14:paraId="67CF4318" w14:textId="77777777">
        <w:tc>
          <w:tcPr>
            <w:tcW w:w="517" w:type="dxa"/>
            <w:tcBorders>
              <w:top w:val="single" w:sz="4" w:space="0" w:color="auto"/>
              <w:bottom w:val="single" w:sz="4" w:space="0" w:color="auto"/>
              <w:right w:val="single" w:sz="4" w:space="0" w:color="auto"/>
            </w:tcBorders>
          </w:tcPr>
          <w:p w14:paraId="522977D4" w14:textId="77777777" w:rsidR="003446BD" w:rsidRDefault="0026781F">
            <w:pPr>
              <w:pStyle w:val="a5"/>
              <w:jc w:val="center"/>
            </w:pPr>
            <w:r>
              <w:t>102</w:t>
            </w:r>
          </w:p>
        </w:tc>
        <w:tc>
          <w:tcPr>
            <w:tcW w:w="1566" w:type="dxa"/>
            <w:tcBorders>
              <w:top w:val="single" w:sz="4" w:space="0" w:color="auto"/>
              <w:left w:val="single" w:sz="4" w:space="0" w:color="auto"/>
              <w:bottom w:val="single" w:sz="4" w:space="0" w:color="auto"/>
              <w:right w:val="single" w:sz="4" w:space="0" w:color="auto"/>
            </w:tcBorders>
          </w:tcPr>
          <w:p w14:paraId="1BE6DDC1" w14:textId="77777777" w:rsidR="003446BD" w:rsidRDefault="003446BD">
            <w:pPr>
              <w:pStyle w:val="a5"/>
            </w:pPr>
          </w:p>
        </w:tc>
        <w:tc>
          <w:tcPr>
            <w:tcW w:w="2296" w:type="dxa"/>
            <w:tcBorders>
              <w:top w:val="single" w:sz="4" w:space="0" w:color="auto"/>
              <w:left w:val="single" w:sz="4" w:space="0" w:color="auto"/>
              <w:bottom w:val="single" w:sz="4" w:space="0" w:color="auto"/>
              <w:right w:val="single" w:sz="4" w:space="0" w:color="auto"/>
            </w:tcBorders>
          </w:tcPr>
          <w:p w14:paraId="02D5F182" w14:textId="77777777" w:rsidR="003446BD" w:rsidRDefault="0026781F">
            <w:pPr>
              <w:pStyle w:val="a6"/>
            </w:pPr>
            <w:r>
              <w:t>Государственное казенное учреждение Тюменской области "Фарма"</w:t>
            </w:r>
          </w:p>
        </w:tc>
        <w:tc>
          <w:tcPr>
            <w:tcW w:w="1415" w:type="dxa"/>
            <w:tcBorders>
              <w:top w:val="single" w:sz="4" w:space="0" w:color="auto"/>
              <w:left w:val="single" w:sz="4" w:space="0" w:color="auto"/>
              <w:bottom w:val="single" w:sz="4" w:space="0" w:color="auto"/>
              <w:right w:val="single" w:sz="4" w:space="0" w:color="auto"/>
            </w:tcBorders>
          </w:tcPr>
          <w:p w14:paraId="649ECB23"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3AE3DF6D" w14:textId="77777777" w:rsidR="003446BD" w:rsidRDefault="003446BD">
            <w:pPr>
              <w:pStyle w:val="a5"/>
            </w:pPr>
          </w:p>
        </w:tc>
        <w:tc>
          <w:tcPr>
            <w:tcW w:w="1750" w:type="dxa"/>
            <w:tcBorders>
              <w:top w:val="single" w:sz="4" w:space="0" w:color="auto"/>
              <w:left w:val="single" w:sz="4" w:space="0" w:color="auto"/>
              <w:bottom w:val="single" w:sz="4" w:space="0" w:color="auto"/>
              <w:right w:val="single" w:sz="4" w:space="0" w:color="auto"/>
            </w:tcBorders>
          </w:tcPr>
          <w:p w14:paraId="52FF1DAE"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2022882F" w14:textId="77777777" w:rsidR="003446BD" w:rsidRDefault="003446BD">
            <w:pPr>
              <w:pStyle w:val="a5"/>
            </w:pPr>
          </w:p>
        </w:tc>
      </w:tr>
      <w:tr w:rsidR="003446BD" w14:paraId="3C1FFC13" w14:textId="77777777">
        <w:tc>
          <w:tcPr>
            <w:tcW w:w="517" w:type="dxa"/>
            <w:tcBorders>
              <w:top w:val="single" w:sz="4" w:space="0" w:color="auto"/>
              <w:bottom w:val="single" w:sz="4" w:space="0" w:color="auto"/>
              <w:right w:val="single" w:sz="4" w:space="0" w:color="auto"/>
            </w:tcBorders>
          </w:tcPr>
          <w:p w14:paraId="154DEFA0" w14:textId="77777777" w:rsidR="003446BD" w:rsidRDefault="0026781F">
            <w:pPr>
              <w:pStyle w:val="a5"/>
              <w:jc w:val="center"/>
            </w:pPr>
            <w:r>
              <w:t>103</w:t>
            </w:r>
          </w:p>
        </w:tc>
        <w:tc>
          <w:tcPr>
            <w:tcW w:w="1566" w:type="dxa"/>
            <w:tcBorders>
              <w:top w:val="single" w:sz="4" w:space="0" w:color="auto"/>
              <w:left w:val="single" w:sz="4" w:space="0" w:color="auto"/>
              <w:bottom w:val="single" w:sz="4" w:space="0" w:color="auto"/>
              <w:right w:val="single" w:sz="4" w:space="0" w:color="auto"/>
            </w:tcBorders>
          </w:tcPr>
          <w:p w14:paraId="69EE82EC" w14:textId="77777777" w:rsidR="003446BD" w:rsidRDefault="003446BD">
            <w:pPr>
              <w:pStyle w:val="a5"/>
            </w:pPr>
          </w:p>
        </w:tc>
        <w:tc>
          <w:tcPr>
            <w:tcW w:w="2296" w:type="dxa"/>
            <w:tcBorders>
              <w:top w:val="single" w:sz="4" w:space="0" w:color="auto"/>
              <w:left w:val="single" w:sz="4" w:space="0" w:color="auto"/>
              <w:bottom w:val="single" w:sz="4" w:space="0" w:color="auto"/>
              <w:right w:val="single" w:sz="4" w:space="0" w:color="auto"/>
            </w:tcBorders>
          </w:tcPr>
          <w:p w14:paraId="7E21819B" w14:textId="77777777" w:rsidR="003446BD" w:rsidRDefault="0026781F">
            <w:pPr>
              <w:pStyle w:val="a6"/>
            </w:pPr>
            <w:r>
              <w:t>Государственное бюджетное учреждение здравоохранения Тюменской области "Областное бюро судебно-медицинской экспертизы"</w:t>
            </w:r>
          </w:p>
        </w:tc>
        <w:tc>
          <w:tcPr>
            <w:tcW w:w="1415" w:type="dxa"/>
            <w:tcBorders>
              <w:top w:val="single" w:sz="4" w:space="0" w:color="auto"/>
              <w:left w:val="single" w:sz="4" w:space="0" w:color="auto"/>
              <w:bottom w:val="single" w:sz="4" w:space="0" w:color="auto"/>
              <w:right w:val="single" w:sz="4" w:space="0" w:color="auto"/>
            </w:tcBorders>
          </w:tcPr>
          <w:p w14:paraId="66760A65"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5979C4E4" w14:textId="77777777" w:rsidR="003446BD" w:rsidRDefault="003446BD">
            <w:pPr>
              <w:pStyle w:val="a5"/>
            </w:pPr>
          </w:p>
        </w:tc>
        <w:tc>
          <w:tcPr>
            <w:tcW w:w="1750" w:type="dxa"/>
            <w:tcBorders>
              <w:top w:val="single" w:sz="4" w:space="0" w:color="auto"/>
              <w:left w:val="single" w:sz="4" w:space="0" w:color="auto"/>
              <w:bottom w:val="single" w:sz="4" w:space="0" w:color="auto"/>
              <w:right w:val="single" w:sz="4" w:space="0" w:color="auto"/>
            </w:tcBorders>
          </w:tcPr>
          <w:p w14:paraId="2F8356DD"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5CA835AC" w14:textId="77777777" w:rsidR="003446BD" w:rsidRDefault="003446BD">
            <w:pPr>
              <w:pStyle w:val="a5"/>
            </w:pPr>
          </w:p>
        </w:tc>
      </w:tr>
      <w:tr w:rsidR="003446BD" w14:paraId="009CF774" w14:textId="77777777">
        <w:tc>
          <w:tcPr>
            <w:tcW w:w="517" w:type="dxa"/>
            <w:tcBorders>
              <w:top w:val="single" w:sz="4" w:space="0" w:color="auto"/>
              <w:bottom w:val="single" w:sz="4" w:space="0" w:color="auto"/>
              <w:right w:val="single" w:sz="4" w:space="0" w:color="auto"/>
            </w:tcBorders>
          </w:tcPr>
          <w:p w14:paraId="321630A8" w14:textId="77777777" w:rsidR="003446BD" w:rsidRDefault="0026781F">
            <w:pPr>
              <w:pStyle w:val="a5"/>
              <w:jc w:val="center"/>
            </w:pPr>
            <w:r>
              <w:t>104</w:t>
            </w:r>
          </w:p>
        </w:tc>
        <w:tc>
          <w:tcPr>
            <w:tcW w:w="1566" w:type="dxa"/>
            <w:tcBorders>
              <w:top w:val="single" w:sz="4" w:space="0" w:color="auto"/>
              <w:left w:val="single" w:sz="4" w:space="0" w:color="auto"/>
              <w:bottom w:val="single" w:sz="4" w:space="0" w:color="auto"/>
              <w:right w:val="single" w:sz="4" w:space="0" w:color="auto"/>
            </w:tcBorders>
          </w:tcPr>
          <w:p w14:paraId="18556903" w14:textId="77777777" w:rsidR="003446BD" w:rsidRDefault="003446BD">
            <w:pPr>
              <w:pStyle w:val="a5"/>
            </w:pPr>
          </w:p>
        </w:tc>
        <w:tc>
          <w:tcPr>
            <w:tcW w:w="2296" w:type="dxa"/>
            <w:tcBorders>
              <w:top w:val="single" w:sz="4" w:space="0" w:color="auto"/>
              <w:left w:val="single" w:sz="4" w:space="0" w:color="auto"/>
              <w:bottom w:val="single" w:sz="4" w:space="0" w:color="auto"/>
              <w:right w:val="single" w:sz="4" w:space="0" w:color="auto"/>
            </w:tcBorders>
          </w:tcPr>
          <w:p w14:paraId="1FAA529C" w14:textId="77777777" w:rsidR="003446BD" w:rsidRDefault="0026781F">
            <w:pPr>
              <w:pStyle w:val="a6"/>
            </w:pPr>
            <w:r>
              <w:t>Государственное автономное учреждение Тюменской области "Медицинский информационно-аналитический центр"</w:t>
            </w:r>
          </w:p>
        </w:tc>
        <w:tc>
          <w:tcPr>
            <w:tcW w:w="1415" w:type="dxa"/>
            <w:tcBorders>
              <w:top w:val="single" w:sz="4" w:space="0" w:color="auto"/>
              <w:left w:val="single" w:sz="4" w:space="0" w:color="auto"/>
              <w:bottom w:val="single" w:sz="4" w:space="0" w:color="auto"/>
              <w:right w:val="single" w:sz="4" w:space="0" w:color="auto"/>
            </w:tcBorders>
          </w:tcPr>
          <w:p w14:paraId="642FFF30"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205DD072" w14:textId="77777777" w:rsidR="003446BD" w:rsidRDefault="003446BD">
            <w:pPr>
              <w:pStyle w:val="a5"/>
            </w:pPr>
          </w:p>
        </w:tc>
        <w:tc>
          <w:tcPr>
            <w:tcW w:w="1750" w:type="dxa"/>
            <w:tcBorders>
              <w:top w:val="single" w:sz="4" w:space="0" w:color="auto"/>
              <w:left w:val="single" w:sz="4" w:space="0" w:color="auto"/>
              <w:bottom w:val="single" w:sz="4" w:space="0" w:color="auto"/>
              <w:right w:val="single" w:sz="4" w:space="0" w:color="auto"/>
            </w:tcBorders>
          </w:tcPr>
          <w:p w14:paraId="4A12707E"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40726BC3" w14:textId="77777777" w:rsidR="003446BD" w:rsidRDefault="003446BD">
            <w:pPr>
              <w:pStyle w:val="a5"/>
            </w:pPr>
          </w:p>
        </w:tc>
      </w:tr>
      <w:tr w:rsidR="003446BD" w14:paraId="4FC3A753" w14:textId="77777777">
        <w:tc>
          <w:tcPr>
            <w:tcW w:w="517" w:type="dxa"/>
            <w:tcBorders>
              <w:top w:val="single" w:sz="4" w:space="0" w:color="auto"/>
              <w:bottom w:val="single" w:sz="4" w:space="0" w:color="auto"/>
              <w:right w:val="single" w:sz="4" w:space="0" w:color="auto"/>
            </w:tcBorders>
          </w:tcPr>
          <w:p w14:paraId="20CDC7ED" w14:textId="77777777" w:rsidR="003446BD" w:rsidRDefault="0026781F">
            <w:pPr>
              <w:pStyle w:val="a5"/>
              <w:jc w:val="center"/>
            </w:pPr>
            <w:r>
              <w:t>105</w:t>
            </w:r>
          </w:p>
        </w:tc>
        <w:tc>
          <w:tcPr>
            <w:tcW w:w="1566" w:type="dxa"/>
            <w:tcBorders>
              <w:top w:val="single" w:sz="4" w:space="0" w:color="auto"/>
              <w:left w:val="single" w:sz="4" w:space="0" w:color="auto"/>
              <w:bottom w:val="single" w:sz="4" w:space="0" w:color="auto"/>
              <w:right w:val="single" w:sz="4" w:space="0" w:color="auto"/>
            </w:tcBorders>
          </w:tcPr>
          <w:p w14:paraId="117B9E14" w14:textId="77777777" w:rsidR="003446BD" w:rsidRDefault="003446BD">
            <w:pPr>
              <w:pStyle w:val="a5"/>
            </w:pPr>
          </w:p>
        </w:tc>
        <w:tc>
          <w:tcPr>
            <w:tcW w:w="2296" w:type="dxa"/>
            <w:tcBorders>
              <w:top w:val="single" w:sz="4" w:space="0" w:color="auto"/>
              <w:left w:val="single" w:sz="4" w:space="0" w:color="auto"/>
              <w:bottom w:val="single" w:sz="4" w:space="0" w:color="auto"/>
              <w:right w:val="single" w:sz="4" w:space="0" w:color="auto"/>
            </w:tcBorders>
          </w:tcPr>
          <w:p w14:paraId="4E6C0F1D" w14:textId="77777777" w:rsidR="003446BD" w:rsidRDefault="0026781F">
            <w:pPr>
              <w:pStyle w:val="a6"/>
            </w:pPr>
            <w:r>
              <w:t>Государственное бюджетное учреждение здравоохранения Тюменской области "Областная клиническая психиатрическая больница"</w:t>
            </w:r>
          </w:p>
        </w:tc>
        <w:tc>
          <w:tcPr>
            <w:tcW w:w="1415" w:type="dxa"/>
            <w:tcBorders>
              <w:top w:val="single" w:sz="4" w:space="0" w:color="auto"/>
              <w:left w:val="single" w:sz="4" w:space="0" w:color="auto"/>
              <w:bottom w:val="single" w:sz="4" w:space="0" w:color="auto"/>
              <w:right w:val="single" w:sz="4" w:space="0" w:color="auto"/>
            </w:tcBorders>
          </w:tcPr>
          <w:p w14:paraId="228CA351" w14:textId="77777777" w:rsidR="003446BD" w:rsidRDefault="0026781F">
            <w:pPr>
              <w:pStyle w:val="a5"/>
              <w:jc w:val="center"/>
            </w:pPr>
            <w:r>
              <w:t>+</w:t>
            </w:r>
          </w:p>
        </w:tc>
        <w:tc>
          <w:tcPr>
            <w:tcW w:w="1334" w:type="dxa"/>
            <w:tcBorders>
              <w:top w:val="single" w:sz="4" w:space="0" w:color="auto"/>
              <w:left w:val="single" w:sz="4" w:space="0" w:color="auto"/>
              <w:bottom w:val="single" w:sz="4" w:space="0" w:color="auto"/>
              <w:right w:val="single" w:sz="4" w:space="0" w:color="auto"/>
            </w:tcBorders>
          </w:tcPr>
          <w:p w14:paraId="08621912" w14:textId="77777777" w:rsidR="003446BD" w:rsidRDefault="003446BD">
            <w:pPr>
              <w:pStyle w:val="a5"/>
            </w:pPr>
          </w:p>
        </w:tc>
        <w:tc>
          <w:tcPr>
            <w:tcW w:w="1750" w:type="dxa"/>
            <w:tcBorders>
              <w:top w:val="single" w:sz="4" w:space="0" w:color="auto"/>
              <w:left w:val="single" w:sz="4" w:space="0" w:color="auto"/>
              <w:bottom w:val="single" w:sz="4" w:space="0" w:color="auto"/>
              <w:right w:val="single" w:sz="4" w:space="0" w:color="auto"/>
            </w:tcBorders>
          </w:tcPr>
          <w:p w14:paraId="36687552"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6069A3F4" w14:textId="77777777" w:rsidR="003446BD" w:rsidRDefault="003446BD">
            <w:pPr>
              <w:pStyle w:val="a5"/>
            </w:pPr>
          </w:p>
        </w:tc>
      </w:tr>
      <w:tr w:rsidR="003446BD" w14:paraId="1D66FEE2" w14:textId="77777777">
        <w:tc>
          <w:tcPr>
            <w:tcW w:w="517" w:type="dxa"/>
            <w:tcBorders>
              <w:top w:val="single" w:sz="4" w:space="0" w:color="auto"/>
              <w:bottom w:val="single" w:sz="4" w:space="0" w:color="auto"/>
              <w:right w:val="single" w:sz="4" w:space="0" w:color="auto"/>
            </w:tcBorders>
          </w:tcPr>
          <w:p w14:paraId="1FF6F345" w14:textId="77777777" w:rsidR="003446BD" w:rsidRDefault="0026781F">
            <w:pPr>
              <w:pStyle w:val="a5"/>
              <w:jc w:val="center"/>
            </w:pPr>
            <w:r>
              <w:t>106</w:t>
            </w:r>
          </w:p>
        </w:tc>
        <w:tc>
          <w:tcPr>
            <w:tcW w:w="1566" w:type="dxa"/>
            <w:tcBorders>
              <w:top w:val="single" w:sz="4" w:space="0" w:color="auto"/>
              <w:left w:val="single" w:sz="4" w:space="0" w:color="auto"/>
              <w:bottom w:val="single" w:sz="4" w:space="0" w:color="auto"/>
              <w:right w:val="single" w:sz="4" w:space="0" w:color="auto"/>
            </w:tcBorders>
          </w:tcPr>
          <w:p w14:paraId="5FDF68EB" w14:textId="77777777" w:rsidR="003446BD" w:rsidRDefault="003446BD">
            <w:pPr>
              <w:pStyle w:val="a5"/>
            </w:pPr>
          </w:p>
        </w:tc>
        <w:tc>
          <w:tcPr>
            <w:tcW w:w="2296" w:type="dxa"/>
            <w:tcBorders>
              <w:top w:val="single" w:sz="4" w:space="0" w:color="auto"/>
              <w:left w:val="single" w:sz="4" w:space="0" w:color="auto"/>
              <w:bottom w:val="single" w:sz="4" w:space="0" w:color="auto"/>
              <w:right w:val="single" w:sz="4" w:space="0" w:color="auto"/>
            </w:tcBorders>
          </w:tcPr>
          <w:p w14:paraId="18C8EAD2" w14:textId="77777777" w:rsidR="003446BD" w:rsidRDefault="0026781F">
            <w:pPr>
              <w:pStyle w:val="a6"/>
            </w:pPr>
            <w:r>
              <w:t xml:space="preserve">Государственное бюджетное учреждение здравоохранения </w:t>
            </w:r>
            <w:r>
              <w:lastRenderedPageBreak/>
              <w:t>Тюменской области "Центр профилактики и борьбы со СПИД"</w:t>
            </w:r>
          </w:p>
        </w:tc>
        <w:tc>
          <w:tcPr>
            <w:tcW w:w="1415" w:type="dxa"/>
            <w:tcBorders>
              <w:top w:val="single" w:sz="4" w:space="0" w:color="auto"/>
              <w:left w:val="single" w:sz="4" w:space="0" w:color="auto"/>
              <w:bottom w:val="single" w:sz="4" w:space="0" w:color="auto"/>
              <w:right w:val="single" w:sz="4" w:space="0" w:color="auto"/>
            </w:tcBorders>
          </w:tcPr>
          <w:p w14:paraId="6EE53FE5" w14:textId="77777777" w:rsidR="003446BD" w:rsidRDefault="0026781F">
            <w:pPr>
              <w:pStyle w:val="a5"/>
              <w:jc w:val="center"/>
            </w:pPr>
            <w:r>
              <w:lastRenderedPageBreak/>
              <w:t>+</w:t>
            </w:r>
          </w:p>
        </w:tc>
        <w:tc>
          <w:tcPr>
            <w:tcW w:w="1334" w:type="dxa"/>
            <w:tcBorders>
              <w:top w:val="single" w:sz="4" w:space="0" w:color="auto"/>
              <w:left w:val="single" w:sz="4" w:space="0" w:color="auto"/>
              <w:bottom w:val="single" w:sz="4" w:space="0" w:color="auto"/>
              <w:right w:val="single" w:sz="4" w:space="0" w:color="auto"/>
            </w:tcBorders>
          </w:tcPr>
          <w:p w14:paraId="6BD12A93" w14:textId="77777777" w:rsidR="003446BD" w:rsidRDefault="003446BD">
            <w:pPr>
              <w:pStyle w:val="a5"/>
            </w:pPr>
          </w:p>
        </w:tc>
        <w:tc>
          <w:tcPr>
            <w:tcW w:w="1750" w:type="dxa"/>
            <w:tcBorders>
              <w:top w:val="single" w:sz="4" w:space="0" w:color="auto"/>
              <w:left w:val="single" w:sz="4" w:space="0" w:color="auto"/>
              <w:bottom w:val="single" w:sz="4" w:space="0" w:color="auto"/>
              <w:right w:val="single" w:sz="4" w:space="0" w:color="auto"/>
            </w:tcBorders>
          </w:tcPr>
          <w:p w14:paraId="525B494E" w14:textId="77777777" w:rsidR="003446BD" w:rsidRDefault="003446BD">
            <w:pPr>
              <w:pStyle w:val="a5"/>
            </w:pPr>
          </w:p>
        </w:tc>
        <w:tc>
          <w:tcPr>
            <w:tcW w:w="1511" w:type="dxa"/>
            <w:tcBorders>
              <w:top w:val="single" w:sz="4" w:space="0" w:color="auto"/>
              <w:left w:val="single" w:sz="4" w:space="0" w:color="auto"/>
              <w:bottom w:val="single" w:sz="4" w:space="0" w:color="auto"/>
            </w:tcBorders>
          </w:tcPr>
          <w:p w14:paraId="13181193" w14:textId="77777777" w:rsidR="003446BD" w:rsidRDefault="003446BD">
            <w:pPr>
              <w:pStyle w:val="a5"/>
            </w:pPr>
          </w:p>
        </w:tc>
      </w:tr>
      <w:tr w:rsidR="003446BD" w14:paraId="0513AC62" w14:textId="77777777">
        <w:tc>
          <w:tcPr>
            <w:tcW w:w="4380" w:type="dxa"/>
            <w:gridSpan w:val="3"/>
            <w:tcBorders>
              <w:top w:val="single" w:sz="4" w:space="0" w:color="auto"/>
              <w:bottom w:val="single" w:sz="4" w:space="0" w:color="auto"/>
              <w:right w:val="single" w:sz="4" w:space="0" w:color="auto"/>
            </w:tcBorders>
          </w:tcPr>
          <w:p w14:paraId="134CECB6" w14:textId="77777777" w:rsidR="003446BD" w:rsidRDefault="0026781F">
            <w:pPr>
              <w:pStyle w:val="a6"/>
            </w:pPr>
            <w:r>
              <w:t>Итого медицинских организаций, участвующих в территориальной программе государственных гарантий, всего в том числе</w:t>
            </w:r>
          </w:p>
        </w:tc>
        <w:tc>
          <w:tcPr>
            <w:tcW w:w="1415" w:type="dxa"/>
            <w:tcBorders>
              <w:top w:val="single" w:sz="4" w:space="0" w:color="auto"/>
              <w:left w:val="single" w:sz="4" w:space="0" w:color="auto"/>
              <w:bottom w:val="single" w:sz="4" w:space="0" w:color="auto"/>
              <w:right w:val="nil"/>
            </w:tcBorders>
          </w:tcPr>
          <w:p w14:paraId="0921B5F9" w14:textId="77777777" w:rsidR="003446BD" w:rsidRDefault="0026781F">
            <w:pPr>
              <w:pStyle w:val="a5"/>
              <w:jc w:val="center"/>
            </w:pPr>
            <w:r>
              <w:t>58</w:t>
            </w:r>
          </w:p>
        </w:tc>
        <w:tc>
          <w:tcPr>
            <w:tcW w:w="1334" w:type="dxa"/>
            <w:tcBorders>
              <w:top w:val="single" w:sz="4" w:space="0" w:color="auto"/>
              <w:left w:val="single" w:sz="4" w:space="0" w:color="auto"/>
              <w:bottom w:val="single" w:sz="4" w:space="0" w:color="auto"/>
              <w:right w:val="nil"/>
            </w:tcBorders>
          </w:tcPr>
          <w:p w14:paraId="6D4EB93E" w14:textId="77777777" w:rsidR="003446BD" w:rsidRDefault="0026781F">
            <w:pPr>
              <w:pStyle w:val="a5"/>
              <w:jc w:val="center"/>
            </w:pPr>
            <w:r>
              <w:t>96</w:t>
            </w:r>
          </w:p>
        </w:tc>
        <w:tc>
          <w:tcPr>
            <w:tcW w:w="1750" w:type="dxa"/>
            <w:tcBorders>
              <w:top w:val="single" w:sz="4" w:space="0" w:color="auto"/>
              <w:left w:val="single" w:sz="4" w:space="0" w:color="auto"/>
              <w:bottom w:val="single" w:sz="4" w:space="0" w:color="auto"/>
              <w:right w:val="nil"/>
            </w:tcBorders>
          </w:tcPr>
          <w:p w14:paraId="00256AAD" w14:textId="77777777" w:rsidR="003446BD" w:rsidRDefault="0026781F">
            <w:pPr>
              <w:pStyle w:val="a5"/>
              <w:jc w:val="center"/>
            </w:pPr>
            <w:r>
              <w:t>28</w:t>
            </w:r>
          </w:p>
        </w:tc>
        <w:tc>
          <w:tcPr>
            <w:tcW w:w="1511" w:type="dxa"/>
            <w:tcBorders>
              <w:top w:val="single" w:sz="4" w:space="0" w:color="auto"/>
              <w:left w:val="single" w:sz="4" w:space="0" w:color="auto"/>
              <w:bottom w:val="single" w:sz="4" w:space="0" w:color="auto"/>
            </w:tcBorders>
          </w:tcPr>
          <w:p w14:paraId="367A18BC" w14:textId="77777777" w:rsidR="003446BD" w:rsidRDefault="0026781F">
            <w:pPr>
              <w:pStyle w:val="a5"/>
              <w:jc w:val="center"/>
            </w:pPr>
            <w:r>
              <w:t>27</w:t>
            </w:r>
          </w:p>
        </w:tc>
      </w:tr>
      <w:tr w:rsidR="003446BD" w14:paraId="3BE85318" w14:textId="77777777">
        <w:tc>
          <w:tcPr>
            <w:tcW w:w="4380" w:type="dxa"/>
            <w:gridSpan w:val="3"/>
            <w:tcBorders>
              <w:top w:val="single" w:sz="4" w:space="0" w:color="auto"/>
              <w:bottom w:val="single" w:sz="4" w:space="0" w:color="auto"/>
              <w:right w:val="single" w:sz="4" w:space="0" w:color="auto"/>
            </w:tcBorders>
          </w:tcPr>
          <w:p w14:paraId="5EC8E36C" w14:textId="77777777" w:rsidR="003446BD" w:rsidRDefault="0026781F">
            <w:pPr>
              <w:pStyle w:val="a6"/>
            </w:pPr>
            <w:r>
              <w:t>медицинские организации, подведомственные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415" w:type="dxa"/>
            <w:tcBorders>
              <w:top w:val="nil"/>
              <w:left w:val="single" w:sz="4" w:space="0" w:color="auto"/>
              <w:bottom w:val="single" w:sz="4" w:space="0" w:color="auto"/>
              <w:right w:val="nil"/>
            </w:tcBorders>
          </w:tcPr>
          <w:p w14:paraId="5BC98C6F" w14:textId="77777777" w:rsidR="003446BD" w:rsidRDefault="0026781F">
            <w:pPr>
              <w:pStyle w:val="a5"/>
              <w:jc w:val="center"/>
            </w:pPr>
            <w:r>
              <w:t>4</w:t>
            </w:r>
          </w:p>
        </w:tc>
        <w:tc>
          <w:tcPr>
            <w:tcW w:w="1334" w:type="dxa"/>
            <w:tcBorders>
              <w:top w:val="nil"/>
              <w:left w:val="single" w:sz="4" w:space="0" w:color="auto"/>
              <w:bottom w:val="single" w:sz="4" w:space="0" w:color="auto"/>
              <w:right w:val="nil"/>
            </w:tcBorders>
          </w:tcPr>
          <w:p w14:paraId="5E1D753C" w14:textId="77777777" w:rsidR="003446BD" w:rsidRDefault="0026781F">
            <w:pPr>
              <w:pStyle w:val="a5"/>
              <w:jc w:val="center"/>
            </w:pPr>
            <w:r>
              <w:t>5</w:t>
            </w:r>
          </w:p>
        </w:tc>
        <w:tc>
          <w:tcPr>
            <w:tcW w:w="1750" w:type="dxa"/>
            <w:tcBorders>
              <w:top w:val="nil"/>
              <w:left w:val="single" w:sz="4" w:space="0" w:color="auto"/>
              <w:bottom w:val="single" w:sz="4" w:space="0" w:color="auto"/>
              <w:right w:val="nil"/>
            </w:tcBorders>
          </w:tcPr>
          <w:p w14:paraId="2B2762C1" w14:textId="77777777" w:rsidR="003446BD" w:rsidRDefault="0026781F">
            <w:pPr>
              <w:pStyle w:val="a5"/>
              <w:jc w:val="center"/>
            </w:pPr>
            <w:r>
              <w:t>3</w:t>
            </w:r>
          </w:p>
        </w:tc>
        <w:tc>
          <w:tcPr>
            <w:tcW w:w="1511" w:type="dxa"/>
            <w:tcBorders>
              <w:top w:val="nil"/>
              <w:left w:val="single" w:sz="4" w:space="0" w:color="auto"/>
              <w:bottom w:val="single" w:sz="4" w:space="0" w:color="auto"/>
            </w:tcBorders>
          </w:tcPr>
          <w:p w14:paraId="2104456E" w14:textId="77777777" w:rsidR="003446BD" w:rsidRDefault="0026781F">
            <w:pPr>
              <w:pStyle w:val="a5"/>
              <w:jc w:val="center"/>
            </w:pPr>
            <w:r>
              <w:t>3</w:t>
            </w:r>
          </w:p>
        </w:tc>
      </w:tr>
    </w:tbl>
    <w:p w14:paraId="5AC89A28" w14:textId="77777777" w:rsidR="003446BD" w:rsidRDefault="003446BD"/>
    <w:p w14:paraId="5CCED396" w14:textId="77777777" w:rsidR="003446BD" w:rsidRDefault="0026781F">
      <w:bookmarkStart w:id="326" w:name="sub_1110"/>
      <w:r>
        <w:t>* заполняется знак отличия (+)</w:t>
      </w:r>
    </w:p>
    <w:bookmarkEnd w:id="326"/>
    <w:p w14:paraId="05980048" w14:textId="77777777" w:rsidR="003446BD" w:rsidRDefault="003446BD"/>
    <w:p w14:paraId="334F7504" w14:textId="77777777" w:rsidR="003446BD" w:rsidRDefault="0026781F">
      <w:pPr>
        <w:jc w:val="right"/>
        <w:rPr>
          <w:rStyle w:val="a3"/>
          <w:rFonts w:ascii="Arial" w:hAnsi="Arial" w:cs="Arial"/>
        </w:rPr>
      </w:pPr>
      <w:bookmarkStart w:id="327" w:name="sub_1200"/>
      <w:r>
        <w:rPr>
          <w:rStyle w:val="a3"/>
          <w:rFonts w:ascii="Arial" w:hAnsi="Arial" w:cs="Arial"/>
        </w:rPr>
        <w:t>Приложение N 2</w:t>
      </w:r>
      <w:r>
        <w:rPr>
          <w:rStyle w:val="a3"/>
          <w:rFonts w:ascii="Arial" w:hAnsi="Arial" w:cs="Arial"/>
        </w:rPr>
        <w:br/>
        <w:t xml:space="preserve">к </w:t>
      </w:r>
      <w:hyperlink w:anchor="sub_1000" w:history="1">
        <w:r>
          <w:rPr>
            <w:rStyle w:val="a4"/>
            <w:rFonts w:ascii="Arial" w:hAnsi="Arial" w:cs="Arial"/>
          </w:rPr>
          <w:t>Территориальной программе</w:t>
        </w:r>
      </w:hyperlink>
    </w:p>
    <w:bookmarkEnd w:id="327"/>
    <w:p w14:paraId="0A48F066" w14:textId="77777777" w:rsidR="003446BD" w:rsidRDefault="003446BD"/>
    <w:p w14:paraId="2B3B39A5" w14:textId="77777777" w:rsidR="003446BD" w:rsidRDefault="0026781F">
      <w:pPr>
        <w:pStyle w:val="1"/>
      </w:pPr>
      <w:r>
        <w:t>Перечень</w:t>
      </w:r>
      <w:r>
        <w:br/>
        <w:t>(реестр) медицинских организаций, оказывающих медицинскую помощь в рамках территориальной программы, в том числе участвующих в реализации территориальной программы обязательного медицинского страхования, по уровням оказания медицинской помощи</w:t>
      </w:r>
    </w:p>
    <w:p w14:paraId="1A1F3873" w14:textId="77777777" w:rsidR="003446BD" w:rsidRDefault="003446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9"/>
        <w:gridCol w:w="5784"/>
        <w:gridCol w:w="1326"/>
        <w:gridCol w:w="1302"/>
        <w:gridCol w:w="1331"/>
      </w:tblGrid>
      <w:tr w:rsidR="003446BD" w14:paraId="0440021C" w14:textId="77777777">
        <w:tc>
          <w:tcPr>
            <w:tcW w:w="579" w:type="dxa"/>
            <w:tcBorders>
              <w:top w:val="single" w:sz="4" w:space="0" w:color="auto"/>
              <w:bottom w:val="single" w:sz="4" w:space="0" w:color="auto"/>
              <w:right w:val="single" w:sz="4" w:space="0" w:color="auto"/>
            </w:tcBorders>
          </w:tcPr>
          <w:p w14:paraId="3AC54E86" w14:textId="77777777" w:rsidR="003446BD" w:rsidRDefault="0026781F">
            <w:pPr>
              <w:pStyle w:val="a5"/>
              <w:jc w:val="center"/>
            </w:pPr>
            <w:r>
              <w:t>N</w:t>
            </w:r>
            <w:r>
              <w:br/>
              <w:t>п/п</w:t>
            </w:r>
          </w:p>
        </w:tc>
        <w:tc>
          <w:tcPr>
            <w:tcW w:w="5784" w:type="dxa"/>
            <w:tcBorders>
              <w:top w:val="single" w:sz="4" w:space="0" w:color="auto"/>
              <w:left w:val="single" w:sz="4" w:space="0" w:color="auto"/>
              <w:bottom w:val="single" w:sz="4" w:space="0" w:color="auto"/>
              <w:right w:val="single" w:sz="4" w:space="0" w:color="auto"/>
            </w:tcBorders>
          </w:tcPr>
          <w:p w14:paraId="3E622DBE" w14:textId="77777777" w:rsidR="003446BD" w:rsidRDefault="0026781F">
            <w:pPr>
              <w:pStyle w:val="a5"/>
              <w:jc w:val="center"/>
            </w:pPr>
            <w:r>
              <w:t>Краткое наименование медицинской организации в соответствии с ЕГРЮЛ</w:t>
            </w:r>
          </w:p>
        </w:tc>
        <w:tc>
          <w:tcPr>
            <w:tcW w:w="1326" w:type="dxa"/>
            <w:tcBorders>
              <w:top w:val="single" w:sz="4" w:space="0" w:color="auto"/>
              <w:left w:val="single" w:sz="4" w:space="0" w:color="auto"/>
              <w:bottom w:val="single" w:sz="4" w:space="0" w:color="auto"/>
              <w:right w:val="single" w:sz="4" w:space="0" w:color="auto"/>
            </w:tcBorders>
          </w:tcPr>
          <w:p w14:paraId="57819B4D" w14:textId="77777777" w:rsidR="003446BD" w:rsidRDefault="0026781F">
            <w:pPr>
              <w:pStyle w:val="a5"/>
              <w:jc w:val="center"/>
            </w:pPr>
            <w:r>
              <w:t>1 уровень</w:t>
            </w:r>
          </w:p>
        </w:tc>
        <w:tc>
          <w:tcPr>
            <w:tcW w:w="1302" w:type="dxa"/>
            <w:tcBorders>
              <w:top w:val="single" w:sz="4" w:space="0" w:color="auto"/>
              <w:left w:val="single" w:sz="4" w:space="0" w:color="auto"/>
              <w:bottom w:val="single" w:sz="4" w:space="0" w:color="auto"/>
              <w:right w:val="single" w:sz="4" w:space="0" w:color="auto"/>
            </w:tcBorders>
          </w:tcPr>
          <w:p w14:paraId="222FCB8A" w14:textId="77777777" w:rsidR="003446BD" w:rsidRDefault="0026781F">
            <w:pPr>
              <w:pStyle w:val="a5"/>
              <w:jc w:val="center"/>
            </w:pPr>
            <w:r>
              <w:t>2 уровень</w:t>
            </w:r>
          </w:p>
        </w:tc>
        <w:tc>
          <w:tcPr>
            <w:tcW w:w="1331" w:type="dxa"/>
            <w:tcBorders>
              <w:top w:val="single" w:sz="4" w:space="0" w:color="auto"/>
              <w:left w:val="single" w:sz="4" w:space="0" w:color="auto"/>
              <w:bottom w:val="single" w:sz="4" w:space="0" w:color="auto"/>
            </w:tcBorders>
          </w:tcPr>
          <w:p w14:paraId="1EA03C8F" w14:textId="77777777" w:rsidR="003446BD" w:rsidRDefault="0026781F">
            <w:pPr>
              <w:pStyle w:val="a5"/>
              <w:jc w:val="center"/>
            </w:pPr>
            <w:r>
              <w:t>3 уровень</w:t>
            </w:r>
          </w:p>
        </w:tc>
      </w:tr>
      <w:tr w:rsidR="003446BD" w14:paraId="6EF9F285" w14:textId="77777777">
        <w:tc>
          <w:tcPr>
            <w:tcW w:w="579" w:type="dxa"/>
            <w:tcBorders>
              <w:top w:val="single" w:sz="4" w:space="0" w:color="auto"/>
              <w:bottom w:val="single" w:sz="4" w:space="0" w:color="auto"/>
              <w:right w:val="single" w:sz="4" w:space="0" w:color="auto"/>
            </w:tcBorders>
          </w:tcPr>
          <w:p w14:paraId="269D9C94" w14:textId="77777777" w:rsidR="003446BD" w:rsidRDefault="0026781F">
            <w:pPr>
              <w:pStyle w:val="a5"/>
              <w:jc w:val="center"/>
            </w:pPr>
            <w:r>
              <w:t>1</w:t>
            </w:r>
          </w:p>
        </w:tc>
        <w:tc>
          <w:tcPr>
            <w:tcW w:w="5784" w:type="dxa"/>
            <w:tcBorders>
              <w:top w:val="single" w:sz="4" w:space="0" w:color="auto"/>
              <w:left w:val="single" w:sz="4" w:space="0" w:color="auto"/>
              <w:bottom w:val="single" w:sz="4" w:space="0" w:color="auto"/>
              <w:right w:val="single" w:sz="4" w:space="0" w:color="auto"/>
            </w:tcBorders>
          </w:tcPr>
          <w:p w14:paraId="078C9A48" w14:textId="77777777" w:rsidR="003446BD" w:rsidRDefault="0026781F">
            <w:pPr>
              <w:pStyle w:val="a6"/>
            </w:pPr>
            <w:r>
              <w:t>Государственное бюджетное учреждение здравоохранения Тюменской области "Областная клиническая больница N 1"</w:t>
            </w:r>
          </w:p>
        </w:tc>
        <w:tc>
          <w:tcPr>
            <w:tcW w:w="1326" w:type="dxa"/>
            <w:tcBorders>
              <w:top w:val="single" w:sz="4" w:space="0" w:color="auto"/>
              <w:left w:val="single" w:sz="4" w:space="0" w:color="auto"/>
              <w:bottom w:val="single" w:sz="4" w:space="0" w:color="auto"/>
              <w:right w:val="single" w:sz="4" w:space="0" w:color="auto"/>
            </w:tcBorders>
          </w:tcPr>
          <w:p w14:paraId="38077EB2"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12943188"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5A3CF117" w14:textId="77777777" w:rsidR="003446BD" w:rsidRDefault="0026781F">
            <w:pPr>
              <w:pStyle w:val="a5"/>
              <w:jc w:val="center"/>
            </w:pPr>
            <w:r>
              <w:t>+</w:t>
            </w:r>
          </w:p>
        </w:tc>
      </w:tr>
      <w:tr w:rsidR="003446BD" w14:paraId="33119256" w14:textId="77777777">
        <w:tc>
          <w:tcPr>
            <w:tcW w:w="579" w:type="dxa"/>
            <w:tcBorders>
              <w:top w:val="single" w:sz="4" w:space="0" w:color="auto"/>
              <w:bottom w:val="single" w:sz="4" w:space="0" w:color="auto"/>
              <w:right w:val="single" w:sz="4" w:space="0" w:color="auto"/>
            </w:tcBorders>
          </w:tcPr>
          <w:p w14:paraId="05D9B921" w14:textId="77777777" w:rsidR="003446BD" w:rsidRDefault="0026781F">
            <w:pPr>
              <w:pStyle w:val="a5"/>
              <w:jc w:val="center"/>
            </w:pPr>
            <w:r>
              <w:t>2</w:t>
            </w:r>
          </w:p>
        </w:tc>
        <w:tc>
          <w:tcPr>
            <w:tcW w:w="5784" w:type="dxa"/>
            <w:tcBorders>
              <w:top w:val="single" w:sz="4" w:space="0" w:color="auto"/>
              <w:left w:val="single" w:sz="4" w:space="0" w:color="auto"/>
              <w:bottom w:val="single" w:sz="4" w:space="0" w:color="auto"/>
              <w:right w:val="single" w:sz="4" w:space="0" w:color="auto"/>
            </w:tcBorders>
          </w:tcPr>
          <w:p w14:paraId="0C9FCE2E" w14:textId="77777777" w:rsidR="003446BD" w:rsidRDefault="0026781F">
            <w:pPr>
              <w:pStyle w:val="a6"/>
            </w:pPr>
            <w:r>
              <w:t>Государственное бюджетное учреждение здравоохранения Тюменской области "Областная клиническая больница N 2"</w:t>
            </w:r>
          </w:p>
        </w:tc>
        <w:tc>
          <w:tcPr>
            <w:tcW w:w="1326" w:type="dxa"/>
            <w:tcBorders>
              <w:top w:val="single" w:sz="4" w:space="0" w:color="auto"/>
              <w:left w:val="single" w:sz="4" w:space="0" w:color="auto"/>
              <w:bottom w:val="single" w:sz="4" w:space="0" w:color="auto"/>
              <w:right w:val="single" w:sz="4" w:space="0" w:color="auto"/>
            </w:tcBorders>
          </w:tcPr>
          <w:p w14:paraId="69B56E1C"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704E193C"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7F2B16AB" w14:textId="77777777" w:rsidR="003446BD" w:rsidRDefault="0026781F">
            <w:pPr>
              <w:pStyle w:val="a5"/>
              <w:jc w:val="center"/>
            </w:pPr>
            <w:r>
              <w:t>+</w:t>
            </w:r>
          </w:p>
        </w:tc>
      </w:tr>
      <w:tr w:rsidR="003446BD" w14:paraId="39BC188C" w14:textId="77777777">
        <w:tc>
          <w:tcPr>
            <w:tcW w:w="579" w:type="dxa"/>
            <w:tcBorders>
              <w:top w:val="single" w:sz="4" w:space="0" w:color="auto"/>
              <w:bottom w:val="single" w:sz="4" w:space="0" w:color="auto"/>
              <w:right w:val="single" w:sz="4" w:space="0" w:color="auto"/>
            </w:tcBorders>
          </w:tcPr>
          <w:p w14:paraId="4427BC97" w14:textId="77777777" w:rsidR="003446BD" w:rsidRDefault="0026781F">
            <w:pPr>
              <w:pStyle w:val="a5"/>
              <w:jc w:val="center"/>
            </w:pPr>
            <w:r>
              <w:t>3</w:t>
            </w:r>
          </w:p>
        </w:tc>
        <w:tc>
          <w:tcPr>
            <w:tcW w:w="5784" w:type="dxa"/>
            <w:tcBorders>
              <w:top w:val="single" w:sz="4" w:space="0" w:color="auto"/>
              <w:left w:val="single" w:sz="4" w:space="0" w:color="auto"/>
              <w:bottom w:val="single" w:sz="4" w:space="0" w:color="auto"/>
              <w:right w:val="single" w:sz="4" w:space="0" w:color="auto"/>
            </w:tcBorders>
          </w:tcPr>
          <w:p w14:paraId="437AD468" w14:textId="77777777" w:rsidR="003446BD" w:rsidRDefault="0026781F">
            <w:pPr>
              <w:pStyle w:val="a6"/>
            </w:pPr>
            <w:r>
              <w:t>Государственное автономное учреждение здравоохранения Тюменской области "Областной кожно-венерологический диспансер"</w:t>
            </w:r>
          </w:p>
        </w:tc>
        <w:tc>
          <w:tcPr>
            <w:tcW w:w="1326" w:type="dxa"/>
            <w:tcBorders>
              <w:top w:val="single" w:sz="4" w:space="0" w:color="auto"/>
              <w:left w:val="single" w:sz="4" w:space="0" w:color="auto"/>
              <w:bottom w:val="single" w:sz="4" w:space="0" w:color="auto"/>
              <w:right w:val="single" w:sz="4" w:space="0" w:color="auto"/>
            </w:tcBorders>
          </w:tcPr>
          <w:p w14:paraId="5A3374AB"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030FAAA1"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0B118230" w14:textId="77777777" w:rsidR="003446BD" w:rsidRDefault="0026781F">
            <w:pPr>
              <w:pStyle w:val="a5"/>
              <w:jc w:val="center"/>
            </w:pPr>
            <w:r>
              <w:t>+</w:t>
            </w:r>
          </w:p>
        </w:tc>
      </w:tr>
      <w:tr w:rsidR="003446BD" w14:paraId="5ABD6D8A" w14:textId="77777777">
        <w:tc>
          <w:tcPr>
            <w:tcW w:w="579" w:type="dxa"/>
            <w:tcBorders>
              <w:top w:val="single" w:sz="4" w:space="0" w:color="auto"/>
              <w:bottom w:val="single" w:sz="4" w:space="0" w:color="auto"/>
              <w:right w:val="single" w:sz="4" w:space="0" w:color="auto"/>
            </w:tcBorders>
          </w:tcPr>
          <w:p w14:paraId="00068AAC" w14:textId="77777777" w:rsidR="003446BD" w:rsidRDefault="0026781F">
            <w:pPr>
              <w:pStyle w:val="a5"/>
              <w:jc w:val="center"/>
            </w:pPr>
            <w:r>
              <w:t>4</w:t>
            </w:r>
          </w:p>
        </w:tc>
        <w:tc>
          <w:tcPr>
            <w:tcW w:w="5784" w:type="dxa"/>
            <w:tcBorders>
              <w:top w:val="single" w:sz="4" w:space="0" w:color="auto"/>
              <w:left w:val="single" w:sz="4" w:space="0" w:color="auto"/>
              <w:bottom w:val="single" w:sz="4" w:space="0" w:color="auto"/>
              <w:right w:val="single" w:sz="4" w:space="0" w:color="auto"/>
            </w:tcBorders>
          </w:tcPr>
          <w:p w14:paraId="1602882F" w14:textId="77777777" w:rsidR="003446BD" w:rsidRDefault="0026781F">
            <w:pPr>
              <w:pStyle w:val="a6"/>
            </w:pPr>
            <w:r>
              <w:t>Государственное автономное учреждение здравоохранения Тюменской области "Областной офтальмологический диспансер"</w:t>
            </w:r>
          </w:p>
        </w:tc>
        <w:tc>
          <w:tcPr>
            <w:tcW w:w="1326" w:type="dxa"/>
            <w:tcBorders>
              <w:top w:val="single" w:sz="4" w:space="0" w:color="auto"/>
              <w:left w:val="single" w:sz="4" w:space="0" w:color="auto"/>
              <w:bottom w:val="single" w:sz="4" w:space="0" w:color="auto"/>
              <w:right w:val="single" w:sz="4" w:space="0" w:color="auto"/>
            </w:tcBorders>
          </w:tcPr>
          <w:p w14:paraId="7A2F202E"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7CF2798A"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7D2DA26F" w14:textId="77777777" w:rsidR="003446BD" w:rsidRDefault="0026781F">
            <w:pPr>
              <w:pStyle w:val="a5"/>
              <w:jc w:val="center"/>
            </w:pPr>
            <w:r>
              <w:t>+</w:t>
            </w:r>
          </w:p>
        </w:tc>
      </w:tr>
      <w:tr w:rsidR="003446BD" w14:paraId="63D50571" w14:textId="77777777">
        <w:tc>
          <w:tcPr>
            <w:tcW w:w="579" w:type="dxa"/>
            <w:tcBorders>
              <w:top w:val="single" w:sz="4" w:space="0" w:color="auto"/>
              <w:bottom w:val="single" w:sz="4" w:space="0" w:color="auto"/>
              <w:right w:val="single" w:sz="4" w:space="0" w:color="auto"/>
            </w:tcBorders>
          </w:tcPr>
          <w:p w14:paraId="302032A8" w14:textId="77777777" w:rsidR="003446BD" w:rsidRDefault="0026781F">
            <w:pPr>
              <w:pStyle w:val="a5"/>
              <w:jc w:val="center"/>
            </w:pPr>
            <w:r>
              <w:t>5</w:t>
            </w:r>
          </w:p>
        </w:tc>
        <w:tc>
          <w:tcPr>
            <w:tcW w:w="5784" w:type="dxa"/>
            <w:tcBorders>
              <w:top w:val="single" w:sz="4" w:space="0" w:color="auto"/>
              <w:left w:val="single" w:sz="4" w:space="0" w:color="auto"/>
              <w:bottom w:val="single" w:sz="4" w:space="0" w:color="auto"/>
              <w:right w:val="single" w:sz="4" w:space="0" w:color="auto"/>
            </w:tcBorders>
          </w:tcPr>
          <w:p w14:paraId="5E44239B" w14:textId="77777777" w:rsidR="003446BD" w:rsidRDefault="0026781F">
            <w:pPr>
              <w:pStyle w:val="a6"/>
            </w:pPr>
            <w:r>
              <w:t>Государственное автономное учреждение здравоохранения Тюменской области "Областная стоматологическая поликлиника"</w:t>
            </w:r>
          </w:p>
        </w:tc>
        <w:tc>
          <w:tcPr>
            <w:tcW w:w="1326" w:type="dxa"/>
            <w:tcBorders>
              <w:top w:val="single" w:sz="4" w:space="0" w:color="auto"/>
              <w:left w:val="single" w:sz="4" w:space="0" w:color="auto"/>
              <w:bottom w:val="single" w:sz="4" w:space="0" w:color="auto"/>
              <w:right w:val="single" w:sz="4" w:space="0" w:color="auto"/>
            </w:tcBorders>
          </w:tcPr>
          <w:p w14:paraId="7716E392"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44255851"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67B9F410" w14:textId="77777777" w:rsidR="003446BD" w:rsidRDefault="003446BD">
            <w:pPr>
              <w:pStyle w:val="a5"/>
            </w:pPr>
          </w:p>
        </w:tc>
      </w:tr>
      <w:tr w:rsidR="003446BD" w14:paraId="13E67938" w14:textId="77777777">
        <w:tc>
          <w:tcPr>
            <w:tcW w:w="579" w:type="dxa"/>
            <w:tcBorders>
              <w:top w:val="single" w:sz="4" w:space="0" w:color="auto"/>
              <w:bottom w:val="single" w:sz="4" w:space="0" w:color="auto"/>
              <w:right w:val="single" w:sz="4" w:space="0" w:color="auto"/>
            </w:tcBorders>
          </w:tcPr>
          <w:p w14:paraId="7E3EB503" w14:textId="77777777" w:rsidR="003446BD" w:rsidRDefault="0026781F">
            <w:pPr>
              <w:pStyle w:val="a5"/>
              <w:jc w:val="center"/>
            </w:pPr>
            <w:r>
              <w:t>6</w:t>
            </w:r>
          </w:p>
        </w:tc>
        <w:tc>
          <w:tcPr>
            <w:tcW w:w="5784" w:type="dxa"/>
            <w:tcBorders>
              <w:top w:val="single" w:sz="4" w:space="0" w:color="auto"/>
              <w:left w:val="single" w:sz="4" w:space="0" w:color="auto"/>
              <w:bottom w:val="single" w:sz="4" w:space="0" w:color="auto"/>
              <w:right w:val="single" w:sz="4" w:space="0" w:color="auto"/>
            </w:tcBorders>
          </w:tcPr>
          <w:p w14:paraId="46B322AF" w14:textId="77777777" w:rsidR="003446BD" w:rsidRDefault="0026781F">
            <w:pPr>
              <w:pStyle w:val="a6"/>
            </w:pPr>
            <w:r>
              <w:t>Государственное бюджетное учреждение здравоохранения Тюменской области "Перинатальный центр" (г. Тюмень)</w:t>
            </w:r>
          </w:p>
        </w:tc>
        <w:tc>
          <w:tcPr>
            <w:tcW w:w="1326" w:type="dxa"/>
            <w:tcBorders>
              <w:top w:val="single" w:sz="4" w:space="0" w:color="auto"/>
              <w:left w:val="single" w:sz="4" w:space="0" w:color="auto"/>
              <w:bottom w:val="single" w:sz="4" w:space="0" w:color="auto"/>
              <w:right w:val="single" w:sz="4" w:space="0" w:color="auto"/>
            </w:tcBorders>
          </w:tcPr>
          <w:p w14:paraId="6146714F"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6675C674"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4F4B396A" w14:textId="77777777" w:rsidR="003446BD" w:rsidRDefault="0026781F">
            <w:pPr>
              <w:pStyle w:val="a5"/>
              <w:jc w:val="center"/>
            </w:pPr>
            <w:r>
              <w:t>+</w:t>
            </w:r>
          </w:p>
        </w:tc>
      </w:tr>
      <w:tr w:rsidR="003446BD" w14:paraId="242C3A3B" w14:textId="77777777">
        <w:tc>
          <w:tcPr>
            <w:tcW w:w="579" w:type="dxa"/>
            <w:tcBorders>
              <w:top w:val="single" w:sz="4" w:space="0" w:color="auto"/>
              <w:bottom w:val="single" w:sz="4" w:space="0" w:color="auto"/>
              <w:right w:val="single" w:sz="4" w:space="0" w:color="auto"/>
            </w:tcBorders>
          </w:tcPr>
          <w:p w14:paraId="0BC5076E" w14:textId="77777777" w:rsidR="003446BD" w:rsidRDefault="0026781F">
            <w:pPr>
              <w:pStyle w:val="a5"/>
              <w:jc w:val="center"/>
            </w:pPr>
            <w:r>
              <w:t>7</w:t>
            </w:r>
          </w:p>
        </w:tc>
        <w:tc>
          <w:tcPr>
            <w:tcW w:w="5784" w:type="dxa"/>
            <w:tcBorders>
              <w:top w:val="single" w:sz="4" w:space="0" w:color="auto"/>
              <w:left w:val="single" w:sz="4" w:space="0" w:color="auto"/>
              <w:bottom w:val="single" w:sz="4" w:space="0" w:color="auto"/>
              <w:right w:val="single" w:sz="4" w:space="0" w:color="auto"/>
            </w:tcBorders>
          </w:tcPr>
          <w:p w14:paraId="20BAAF46" w14:textId="77777777" w:rsidR="003446BD" w:rsidRDefault="0026781F">
            <w:pPr>
              <w:pStyle w:val="a6"/>
            </w:pPr>
            <w:r>
              <w:t xml:space="preserve">Государственное бюджетное учреждение </w:t>
            </w:r>
            <w:r>
              <w:lastRenderedPageBreak/>
              <w:t>здравоохранения Тюменской области "Областная инфекционная клиническая больница"</w:t>
            </w:r>
          </w:p>
        </w:tc>
        <w:tc>
          <w:tcPr>
            <w:tcW w:w="1326" w:type="dxa"/>
            <w:tcBorders>
              <w:top w:val="single" w:sz="4" w:space="0" w:color="auto"/>
              <w:left w:val="single" w:sz="4" w:space="0" w:color="auto"/>
              <w:bottom w:val="single" w:sz="4" w:space="0" w:color="auto"/>
              <w:right w:val="single" w:sz="4" w:space="0" w:color="auto"/>
            </w:tcBorders>
          </w:tcPr>
          <w:p w14:paraId="34E2DFA1"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7EA9FD19"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5A5FB193" w14:textId="77777777" w:rsidR="003446BD" w:rsidRDefault="003446BD">
            <w:pPr>
              <w:pStyle w:val="a5"/>
            </w:pPr>
          </w:p>
        </w:tc>
      </w:tr>
      <w:tr w:rsidR="003446BD" w14:paraId="74E40503" w14:textId="77777777">
        <w:tc>
          <w:tcPr>
            <w:tcW w:w="579" w:type="dxa"/>
            <w:tcBorders>
              <w:top w:val="single" w:sz="4" w:space="0" w:color="auto"/>
              <w:bottom w:val="single" w:sz="4" w:space="0" w:color="auto"/>
              <w:right w:val="single" w:sz="4" w:space="0" w:color="auto"/>
            </w:tcBorders>
          </w:tcPr>
          <w:p w14:paraId="4FC2BD81" w14:textId="77777777" w:rsidR="003446BD" w:rsidRDefault="0026781F">
            <w:pPr>
              <w:pStyle w:val="a5"/>
              <w:jc w:val="center"/>
            </w:pPr>
            <w:r>
              <w:t>8</w:t>
            </w:r>
          </w:p>
        </w:tc>
        <w:tc>
          <w:tcPr>
            <w:tcW w:w="5784" w:type="dxa"/>
            <w:tcBorders>
              <w:top w:val="single" w:sz="4" w:space="0" w:color="auto"/>
              <w:left w:val="single" w:sz="4" w:space="0" w:color="auto"/>
              <w:bottom w:val="single" w:sz="4" w:space="0" w:color="auto"/>
              <w:right w:val="single" w:sz="4" w:space="0" w:color="auto"/>
            </w:tcBorders>
          </w:tcPr>
          <w:p w14:paraId="7CECD00E" w14:textId="77777777" w:rsidR="003446BD" w:rsidRDefault="0026781F">
            <w:pPr>
              <w:pStyle w:val="a6"/>
            </w:pPr>
            <w:r>
              <w:t>Государственное бюджетное учреждение здравоохранения Тюменской области "Госпиталь для ветеранов войн"</w:t>
            </w:r>
          </w:p>
        </w:tc>
        <w:tc>
          <w:tcPr>
            <w:tcW w:w="1326" w:type="dxa"/>
            <w:tcBorders>
              <w:top w:val="single" w:sz="4" w:space="0" w:color="auto"/>
              <w:left w:val="single" w:sz="4" w:space="0" w:color="auto"/>
              <w:bottom w:val="single" w:sz="4" w:space="0" w:color="auto"/>
              <w:right w:val="single" w:sz="4" w:space="0" w:color="auto"/>
            </w:tcBorders>
          </w:tcPr>
          <w:p w14:paraId="23F6B341"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4A479C5B"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38461D6F" w14:textId="77777777" w:rsidR="003446BD" w:rsidRDefault="003446BD">
            <w:pPr>
              <w:pStyle w:val="a5"/>
            </w:pPr>
          </w:p>
        </w:tc>
      </w:tr>
      <w:tr w:rsidR="003446BD" w14:paraId="0AF508EA" w14:textId="77777777">
        <w:tc>
          <w:tcPr>
            <w:tcW w:w="579" w:type="dxa"/>
            <w:tcBorders>
              <w:top w:val="single" w:sz="4" w:space="0" w:color="auto"/>
              <w:bottom w:val="single" w:sz="4" w:space="0" w:color="auto"/>
              <w:right w:val="single" w:sz="4" w:space="0" w:color="auto"/>
            </w:tcBorders>
          </w:tcPr>
          <w:p w14:paraId="6AA12E30" w14:textId="77777777" w:rsidR="003446BD" w:rsidRDefault="0026781F">
            <w:pPr>
              <w:pStyle w:val="a5"/>
              <w:jc w:val="center"/>
            </w:pPr>
            <w:r>
              <w:t>9</w:t>
            </w:r>
          </w:p>
        </w:tc>
        <w:tc>
          <w:tcPr>
            <w:tcW w:w="5784" w:type="dxa"/>
            <w:tcBorders>
              <w:top w:val="single" w:sz="4" w:space="0" w:color="auto"/>
              <w:left w:val="single" w:sz="4" w:space="0" w:color="auto"/>
              <w:bottom w:val="single" w:sz="4" w:space="0" w:color="auto"/>
              <w:right w:val="single" w:sz="4" w:space="0" w:color="auto"/>
            </w:tcBorders>
          </w:tcPr>
          <w:p w14:paraId="4475C912" w14:textId="77777777" w:rsidR="003446BD" w:rsidRDefault="0026781F">
            <w:pPr>
              <w:pStyle w:val="a6"/>
            </w:pPr>
            <w:r>
              <w:t>Государственное бюджетное учреждение здравоохранения Тюменской области "Областная больница N 3" (г. Тобольск)</w:t>
            </w:r>
          </w:p>
        </w:tc>
        <w:tc>
          <w:tcPr>
            <w:tcW w:w="1326" w:type="dxa"/>
            <w:tcBorders>
              <w:top w:val="single" w:sz="4" w:space="0" w:color="auto"/>
              <w:left w:val="single" w:sz="4" w:space="0" w:color="auto"/>
              <w:bottom w:val="single" w:sz="4" w:space="0" w:color="auto"/>
              <w:right w:val="single" w:sz="4" w:space="0" w:color="auto"/>
            </w:tcBorders>
          </w:tcPr>
          <w:p w14:paraId="75AF8503"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698EBD3F"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23FF0F27" w14:textId="77777777" w:rsidR="003446BD" w:rsidRDefault="0026781F">
            <w:pPr>
              <w:pStyle w:val="a5"/>
              <w:jc w:val="center"/>
            </w:pPr>
            <w:r>
              <w:t>+</w:t>
            </w:r>
          </w:p>
        </w:tc>
      </w:tr>
      <w:tr w:rsidR="003446BD" w14:paraId="79126BEC" w14:textId="77777777">
        <w:tc>
          <w:tcPr>
            <w:tcW w:w="579" w:type="dxa"/>
            <w:tcBorders>
              <w:top w:val="single" w:sz="4" w:space="0" w:color="auto"/>
              <w:bottom w:val="single" w:sz="4" w:space="0" w:color="auto"/>
              <w:right w:val="single" w:sz="4" w:space="0" w:color="auto"/>
            </w:tcBorders>
          </w:tcPr>
          <w:p w14:paraId="75639FE5" w14:textId="77777777" w:rsidR="003446BD" w:rsidRDefault="0026781F">
            <w:pPr>
              <w:pStyle w:val="a5"/>
              <w:jc w:val="center"/>
            </w:pPr>
            <w:r>
              <w:t>10</w:t>
            </w:r>
          </w:p>
        </w:tc>
        <w:tc>
          <w:tcPr>
            <w:tcW w:w="5784" w:type="dxa"/>
            <w:tcBorders>
              <w:top w:val="single" w:sz="4" w:space="0" w:color="auto"/>
              <w:left w:val="single" w:sz="4" w:space="0" w:color="auto"/>
              <w:bottom w:val="single" w:sz="4" w:space="0" w:color="auto"/>
              <w:right w:val="single" w:sz="4" w:space="0" w:color="auto"/>
            </w:tcBorders>
          </w:tcPr>
          <w:p w14:paraId="09F9F873" w14:textId="77777777" w:rsidR="003446BD" w:rsidRDefault="0026781F">
            <w:pPr>
              <w:pStyle w:val="a6"/>
            </w:pPr>
            <w:r>
              <w:t>Государственное бюджетное учреждение здравоохранения Тюменской области "Областная больница N 4" (г. Ишим)</w:t>
            </w:r>
          </w:p>
        </w:tc>
        <w:tc>
          <w:tcPr>
            <w:tcW w:w="1326" w:type="dxa"/>
            <w:tcBorders>
              <w:top w:val="single" w:sz="4" w:space="0" w:color="auto"/>
              <w:left w:val="single" w:sz="4" w:space="0" w:color="auto"/>
              <w:bottom w:val="single" w:sz="4" w:space="0" w:color="auto"/>
              <w:right w:val="single" w:sz="4" w:space="0" w:color="auto"/>
            </w:tcBorders>
          </w:tcPr>
          <w:p w14:paraId="55BD08C0"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500597B3"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019981BA" w14:textId="77777777" w:rsidR="003446BD" w:rsidRDefault="0026781F">
            <w:pPr>
              <w:pStyle w:val="a5"/>
              <w:jc w:val="center"/>
            </w:pPr>
            <w:r>
              <w:t>+</w:t>
            </w:r>
          </w:p>
        </w:tc>
      </w:tr>
      <w:tr w:rsidR="003446BD" w14:paraId="51D2D71E" w14:textId="77777777">
        <w:tc>
          <w:tcPr>
            <w:tcW w:w="579" w:type="dxa"/>
            <w:tcBorders>
              <w:top w:val="single" w:sz="4" w:space="0" w:color="auto"/>
              <w:bottom w:val="single" w:sz="4" w:space="0" w:color="auto"/>
              <w:right w:val="single" w:sz="4" w:space="0" w:color="auto"/>
            </w:tcBorders>
          </w:tcPr>
          <w:p w14:paraId="52C33525" w14:textId="77777777" w:rsidR="003446BD" w:rsidRDefault="0026781F">
            <w:pPr>
              <w:pStyle w:val="a5"/>
              <w:jc w:val="center"/>
            </w:pPr>
            <w:r>
              <w:t>11</w:t>
            </w:r>
          </w:p>
        </w:tc>
        <w:tc>
          <w:tcPr>
            <w:tcW w:w="5784" w:type="dxa"/>
            <w:tcBorders>
              <w:top w:val="single" w:sz="4" w:space="0" w:color="auto"/>
              <w:left w:val="single" w:sz="4" w:space="0" w:color="auto"/>
              <w:bottom w:val="single" w:sz="4" w:space="0" w:color="auto"/>
              <w:right w:val="single" w:sz="4" w:space="0" w:color="auto"/>
            </w:tcBorders>
          </w:tcPr>
          <w:p w14:paraId="25DAADED" w14:textId="77777777" w:rsidR="003446BD" w:rsidRDefault="0026781F">
            <w:pPr>
              <w:pStyle w:val="a6"/>
            </w:pPr>
            <w:r>
              <w:t>Государственное бюджетное учреждение здравоохранения Тюменской области "Областная больница N 9" (с. Вагай)</w:t>
            </w:r>
          </w:p>
        </w:tc>
        <w:tc>
          <w:tcPr>
            <w:tcW w:w="1326" w:type="dxa"/>
            <w:tcBorders>
              <w:top w:val="single" w:sz="4" w:space="0" w:color="auto"/>
              <w:left w:val="single" w:sz="4" w:space="0" w:color="auto"/>
              <w:bottom w:val="single" w:sz="4" w:space="0" w:color="auto"/>
              <w:right w:val="single" w:sz="4" w:space="0" w:color="auto"/>
            </w:tcBorders>
          </w:tcPr>
          <w:p w14:paraId="514F1CA3"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630A7440"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231AAFB1" w14:textId="77777777" w:rsidR="003446BD" w:rsidRDefault="003446BD">
            <w:pPr>
              <w:pStyle w:val="a5"/>
            </w:pPr>
          </w:p>
        </w:tc>
      </w:tr>
      <w:tr w:rsidR="003446BD" w14:paraId="405D6413" w14:textId="77777777">
        <w:tc>
          <w:tcPr>
            <w:tcW w:w="579" w:type="dxa"/>
            <w:tcBorders>
              <w:top w:val="single" w:sz="4" w:space="0" w:color="auto"/>
              <w:bottom w:val="single" w:sz="4" w:space="0" w:color="auto"/>
              <w:right w:val="single" w:sz="4" w:space="0" w:color="auto"/>
            </w:tcBorders>
          </w:tcPr>
          <w:p w14:paraId="20936E1F" w14:textId="77777777" w:rsidR="003446BD" w:rsidRDefault="0026781F">
            <w:pPr>
              <w:pStyle w:val="a5"/>
              <w:jc w:val="center"/>
            </w:pPr>
            <w:r>
              <w:t>12</w:t>
            </w:r>
          </w:p>
        </w:tc>
        <w:tc>
          <w:tcPr>
            <w:tcW w:w="5784" w:type="dxa"/>
            <w:tcBorders>
              <w:top w:val="single" w:sz="4" w:space="0" w:color="auto"/>
              <w:left w:val="single" w:sz="4" w:space="0" w:color="auto"/>
              <w:bottom w:val="single" w:sz="4" w:space="0" w:color="auto"/>
              <w:right w:val="single" w:sz="4" w:space="0" w:color="auto"/>
            </w:tcBorders>
          </w:tcPr>
          <w:p w14:paraId="52F45508" w14:textId="77777777" w:rsidR="003446BD" w:rsidRDefault="0026781F">
            <w:pPr>
              <w:pStyle w:val="a6"/>
            </w:pPr>
            <w:r>
              <w:t>Государственное бюджетное учреждение здравоохранения Тюменской области "Областная больница N 11" (р. п. Голышманово)</w:t>
            </w:r>
          </w:p>
        </w:tc>
        <w:tc>
          <w:tcPr>
            <w:tcW w:w="1326" w:type="dxa"/>
            <w:tcBorders>
              <w:top w:val="single" w:sz="4" w:space="0" w:color="auto"/>
              <w:left w:val="single" w:sz="4" w:space="0" w:color="auto"/>
              <w:bottom w:val="single" w:sz="4" w:space="0" w:color="auto"/>
              <w:right w:val="single" w:sz="4" w:space="0" w:color="auto"/>
            </w:tcBorders>
          </w:tcPr>
          <w:p w14:paraId="026EEF79"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74E5A715"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2947BE54" w14:textId="77777777" w:rsidR="003446BD" w:rsidRDefault="003446BD">
            <w:pPr>
              <w:pStyle w:val="a5"/>
            </w:pPr>
          </w:p>
        </w:tc>
      </w:tr>
      <w:tr w:rsidR="003446BD" w14:paraId="169D6199" w14:textId="77777777">
        <w:tc>
          <w:tcPr>
            <w:tcW w:w="579" w:type="dxa"/>
            <w:tcBorders>
              <w:top w:val="single" w:sz="4" w:space="0" w:color="auto"/>
              <w:bottom w:val="single" w:sz="4" w:space="0" w:color="auto"/>
              <w:right w:val="single" w:sz="4" w:space="0" w:color="auto"/>
            </w:tcBorders>
          </w:tcPr>
          <w:p w14:paraId="59D4F249" w14:textId="77777777" w:rsidR="003446BD" w:rsidRDefault="0026781F">
            <w:pPr>
              <w:pStyle w:val="a5"/>
              <w:jc w:val="center"/>
            </w:pPr>
            <w:r>
              <w:t>13</w:t>
            </w:r>
          </w:p>
        </w:tc>
        <w:tc>
          <w:tcPr>
            <w:tcW w:w="5784" w:type="dxa"/>
            <w:tcBorders>
              <w:top w:val="single" w:sz="4" w:space="0" w:color="auto"/>
              <w:left w:val="single" w:sz="4" w:space="0" w:color="auto"/>
              <w:bottom w:val="single" w:sz="4" w:space="0" w:color="auto"/>
              <w:right w:val="single" w:sz="4" w:space="0" w:color="auto"/>
            </w:tcBorders>
          </w:tcPr>
          <w:p w14:paraId="595FBC00" w14:textId="77777777" w:rsidR="003446BD" w:rsidRDefault="0026781F">
            <w:pPr>
              <w:pStyle w:val="a6"/>
            </w:pPr>
            <w:r>
              <w:t>Государственное бюджетное учреждение здравоохранения Тюменской области "Областная больница N 12" (г. Заводоуковск)</w:t>
            </w:r>
          </w:p>
        </w:tc>
        <w:tc>
          <w:tcPr>
            <w:tcW w:w="1326" w:type="dxa"/>
            <w:tcBorders>
              <w:top w:val="single" w:sz="4" w:space="0" w:color="auto"/>
              <w:left w:val="single" w:sz="4" w:space="0" w:color="auto"/>
              <w:bottom w:val="single" w:sz="4" w:space="0" w:color="auto"/>
              <w:right w:val="single" w:sz="4" w:space="0" w:color="auto"/>
            </w:tcBorders>
          </w:tcPr>
          <w:p w14:paraId="48BC31E7"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76D345F4"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222F9615" w14:textId="77777777" w:rsidR="003446BD" w:rsidRDefault="003446BD">
            <w:pPr>
              <w:pStyle w:val="a5"/>
            </w:pPr>
          </w:p>
        </w:tc>
      </w:tr>
      <w:tr w:rsidR="003446BD" w14:paraId="4C568FA8" w14:textId="77777777">
        <w:tc>
          <w:tcPr>
            <w:tcW w:w="579" w:type="dxa"/>
            <w:tcBorders>
              <w:top w:val="single" w:sz="4" w:space="0" w:color="auto"/>
              <w:bottom w:val="single" w:sz="4" w:space="0" w:color="auto"/>
              <w:right w:val="single" w:sz="4" w:space="0" w:color="auto"/>
            </w:tcBorders>
          </w:tcPr>
          <w:p w14:paraId="2EB5E660" w14:textId="77777777" w:rsidR="003446BD" w:rsidRDefault="0026781F">
            <w:pPr>
              <w:pStyle w:val="a5"/>
              <w:jc w:val="center"/>
            </w:pPr>
            <w:r>
              <w:t>14</w:t>
            </w:r>
          </w:p>
        </w:tc>
        <w:tc>
          <w:tcPr>
            <w:tcW w:w="5784" w:type="dxa"/>
            <w:tcBorders>
              <w:top w:val="single" w:sz="4" w:space="0" w:color="auto"/>
              <w:left w:val="single" w:sz="4" w:space="0" w:color="auto"/>
              <w:bottom w:val="single" w:sz="4" w:space="0" w:color="auto"/>
              <w:right w:val="single" w:sz="4" w:space="0" w:color="auto"/>
            </w:tcBorders>
          </w:tcPr>
          <w:p w14:paraId="1353C8C5" w14:textId="77777777" w:rsidR="003446BD" w:rsidRDefault="0026781F">
            <w:pPr>
              <w:pStyle w:val="a6"/>
            </w:pPr>
            <w:r>
              <w:t>Государственное бюджетное учреждение здравоохранения Тюменской области "Областная больница N 13" (с. Исетское)</w:t>
            </w:r>
          </w:p>
        </w:tc>
        <w:tc>
          <w:tcPr>
            <w:tcW w:w="1326" w:type="dxa"/>
            <w:tcBorders>
              <w:top w:val="single" w:sz="4" w:space="0" w:color="auto"/>
              <w:left w:val="single" w:sz="4" w:space="0" w:color="auto"/>
              <w:bottom w:val="single" w:sz="4" w:space="0" w:color="auto"/>
              <w:right w:val="single" w:sz="4" w:space="0" w:color="auto"/>
            </w:tcBorders>
          </w:tcPr>
          <w:p w14:paraId="1049E385"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7DAA1066"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004403E8" w14:textId="77777777" w:rsidR="003446BD" w:rsidRDefault="003446BD">
            <w:pPr>
              <w:pStyle w:val="a5"/>
            </w:pPr>
          </w:p>
        </w:tc>
      </w:tr>
      <w:tr w:rsidR="003446BD" w14:paraId="74A921E3" w14:textId="77777777">
        <w:tc>
          <w:tcPr>
            <w:tcW w:w="579" w:type="dxa"/>
            <w:tcBorders>
              <w:top w:val="single" w:sz="4" w:space="0" w:color="auto"/>
              <w:bottom w:val="single" w:sz="4" w:space="0" w:color="auto"/>
              <w:right w:val="single" w:sz="4" w:space="0" w:color="auto"/>
            </w:tcBorders>
          </w:tcPr>
          <w:p w14:paraId="2FD1F899" w14:textId="77777777" w:rsidR="003446BD" w:rsidRDefault="0026781F">
            <w:pPr>
              <w:pStyle w:val="a5"/>
              <w:jc w:val="center"/>
            </w:pPr>
            <w:r>
              <w:t>15</w:t>
            </w:r>
          </w:p>
        </w:tc>
        <w:tc>
          <w:tcPr>
            <w:tcW w:w="5784" w:type="dxa"/>
            <w:tcBorders>
              <w:top w:val="single" w:sz="4" w:space="0" w:color="auto"/>
              <w:left w:val="single" w:sz="4" w:space="0" w:color="auto"/>
              <w:bottom w:val="single" w:sz="4" w:space="0" w:color="auto"/>
              <w:right w:val="single" w:sz="4" w:space="0" w:color="auto"/>
            </w:tcBorders>
          </w:tcPr>
          <w:p w14:paraId="253AE245" w14:textId="77777777" w:rsidR="003446BD" w:rsidRDefault="0026781F">
            <w:pPr>
              <w:pStyle w:val="a6"/>
            </w:pPr>
            <w:r>
              <w:t>Государственное бюджетное учреждение здравоохранения Тюменской области "Областная больница N 14 имени В.Н. </w:t>
            </w:r>
            <w:proofErr w:type="spellStart"/>
            <w:r>
              <w:t>Шанаурина</w:t>
            </w:r>
            <w:proofErr w:type="spellEnd"/>
            <w:r>
              <w:t>" (с. Казанское)</w:t>
            </w:r>
          </w:p>
        </w:tc>
        <w:tc>
          <w:tcPr>
            <w:tcW w:w="1326" w:type="dxa"/>
            <w:tcBorders>
              <w:top w:val="single" w:sz="4" w:space="0" w:color="auto"/>
              <w:left w:val="single" w:sz="4" w:space="0" w:color="auto"/>
              <w:bottom w:val="single" w:sz="4" w:space="0" w:color="auto"/>
              <w:right w:val="single" w:sz="4" w:space="0" w:color="auto"/>
            </w:tcBorders>
          </w:tcPr>
          <w:p w14:paraId="5F073EFE"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34086C84"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4237E06A" w14:textId="77777777" w:rsidR="003446BD" w:rsidRDefault="003446BD">
            <w:pPr>
              <w:pStyle w:val="a5"/>
            </w:pPr>
          </w:p>
        </w:tc>
      </w:tr>
      <w:tr w:rsidR="003446BD" w14:paraId="319BA85E" w14:textId="77777777">
        <w:tc>
          <w:tcPr>
            <w:tcW w:w="579" w:type="dxa"/>
            <w:tcBorders>
              <w:top w:val="single" w:sz="4" w:space="0" w:color="auto"/>
              <w:bottom w:val="single" w:sz="4" w:space="0" w:color="auto"/>
              <w:right w:val="single" w:sz="4" w:space="0" w:color="auto"/>
            </w:tcBorders>
          </w:tcPr>
          <w:p w14:paraId="17860A70" w14:textId="77777777" w:rsidR="003446BD" w:rsidRDefault="0026781F">
            <w:pPr>
              <w:pStyle w:val="a5"/>
              <w:jc w:val="center"/>
            </w:pPr>
            <w:r>
              <w:t>16</w:t>
            </w:r>
          </w:p>
        </w:tc>
        <w:tc>
          <w:tcPr>
            <w:tcW w:w="5784" w:type="dxa"/>
            <w:tcBorders>
              <w:top w:val="single" w:sz="4" w:space="0" w:color="auto"/>
              <w:left w:val="single" w:sz="4" w:space="0" w:color="auto"/>
              <w:bottom w:val="single" w:sz="4" w:space="0" w:color="auto"/>
              <w:right w:val="single" w:sz="4" w:space="0" w:color="auto"/>
            </w:tcBorders>
          </w:tcPr>
          <w:p w14:paraId="0C4B1FAA" w14:textId="77777777" w:rsidR="003446BD" w:rsidRDefault="0026781F">
            <w:pPr>
              <w:pStyle w:val="a6"/>
            </w:pPr>
            <w:r>
              <w:t>Государственное бюджетное учреждение здравоохранения Тюменской области "Областная больница N 15" (с. Нижняя Тавда)</w:t>
            </w:r>
          </w:p>
        </w:tc>
        <w:tc>
          <w:tcPr>
            <w:tcW w:w="1326" w:type="dxa"/>
            <w:tcBorders>
              <w:top w:val="single" w:sz="4" w:space="0" w:color="auto"/>
              <w:left w:val="single" w:sz="4" w:space="0" w:color="auto"/>
              <w:bottom w:val="single" w:sz="4" w:space="0" w:color="auto"/>
              <w:right w:val="single" w:sz="4" w:space="0" w:color="auto"/>
            </w:tcBorders>
          </w:tcPr>
          <w:p w14:paraId="390A8058"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62EA83A9"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59C9E679" w14:textId="77777777" w:rsidR="003446BD" w:rsidRDefault="003446BD">
            <w:pPr>
              <w:pStyle w:val="a5"/>
            </w:pPr>
          </w:p>
        </w:tc>
      </w:tr>
      <w:tr w:rsidR="003446BD" w14:paraId="34077C30" w14:textId="77777777">
        <w:tc>
          <w:tcPr>
            <w:tcW w:w="579" w:type="dxa"/>
            <w:tcBorders>
              <w:top w:val="single" w:sz="4" w:space="0" w:color="auto"/>
              <w:bottom w:val="single" w:sz="4" w:space="0" w:color="auto"/>
              <w:right w:val="single" w:sz="4" w:space="0" w:color="auto"/>
            </w:tcBorders>
          </w:tcPr>
          <w:p w14:paraId="3B96F404" w14:textId="77777777" w:rsidR="003446BD" w:rsidRDefault="0026781F">
            <w:pPr>
              <w:pStyle w:val="a5"/>
              <w:jc w:val="center"/>
            </w:pPr>
            <w:r>
              <w:t>17</w:t>
            </w:r>
          </w:p>
        </w:tc>
        <w:tc>
          <w:tcPr>
            <w:tcW w:w="5784" w:type="dxa"/>
            <w:tcBorders>
              <w:top w:val="single" w:sz="4" w:space="0" w:color="auto"/>
              <w:left w:val="single" w:sz="4" w:space="0" w:color="auto"/>
              <w:bottom w:val="nil"/>
              <w:right w:val="single" w:sz="4" w:space="0" w:color="auto"/>
            </w:tcBorders>
          </w:tcPr>
          <w:p w14:paraId="291C1D70" w14:textId="77777777" w:rsidR="003446BD" w:rsidRDefault="0026781F">
            <w:pPr>
              <w:pStyle w:val="a6"/>
            </w:pPr>
            <w:r>
              <w:t>Государственное автономное учреждение здравоохранения Тюменской области "Областная больница N 19" (г. Тюмень)</w:t>
            </w:r>
          </w:p>
        </w:tc>
        <w:tc>
          <w:tcPr>
            <w:tcW w:w="1326" w:type="dxa"/>
            <w:tcBorders>
              <w:top w:val="single" w:sz="4" w:space="0" w:color="auto"/>
              <w:left w:val="single" w:sz="4" w:space="0" w:color="auto"/>
              <w:bottom w:val="nil"/>
              <w:right w:val="single" w:sz="4" w:space="0" w:color="auto"/>
            </w:tcBorders>
          </w:tcPr>
          <w:p w14:paraId="36A21F50" w14:textId="77777777" w:rsidR="003446BD" w:rsidRDefault="0026781F">
            <w:pPr>
              <w:pStyle w:val="a5"/>
              <w:jc w:val="center"/>
            </w:pPr>
            <w:r>
              <w:t>+</w:t>
            </w:r>
          </w:p>
        </w:tc>
        <w:tc>
          <w:tcPr>
            <w:tcW w:w="1302" w:type="dxa"/>
            <w:tcBorders>
              <w:top w:val="single" w:sz="4" w:space="0" w:color="auto"/>
              <w:left w:val="single" w:sz="4" w:space="0" w:color="auto"/>
              <w:bottom w:val="nil"/>
              <w:right w:val="single" w:sz="4" w:space="0" w:color="auto"/>
            </w:tcBorders>
          </w:tcPr>
          <w:p w14:paraId="049820CD" w14:textId="77777777" w:rsidR="003446BD" w:rsidRDefault="003446BD">
            <w:pPr>
              <w:pStyle w:val="a5"/>
            </w:pPr>
          </w:p>
        </w:tc>
        <w:tc>
          <w:tcPr>
            <w:tcW w:w="1331" w:type="dxa"/>
            <w:tcBorders>
              <w:top w:val="single" w:sz="4" w:space="0" w:color="auto"/>
              <w:left w:val="single" w:sz="4" w:space="0" w:color="auto"/>
              <w:bottom w:val="nil"/>
            </w:tcBorders>
          </w:tcPr>
          <w:p w14:paraId="5B2EF8B1" w14:textId="77777777" w:rsidR="003446BD" w:rsidRDefault="003446BD">
            <w:pPr>
              <w:pStyle w:val="a5"/>
            </w:pPr>
          </w:p>
        </w:tc>
      </w:tr>
      <w:tr w:rsidR="003446BD" w14:paraId="633F8C1A" w14:textId="77777777">
        <w:tc>
          <w:tcPr>
            <w:tcW w:w="579" w:type="dxa"/>
            <w:tcBorders>
              <w:top w:val="single" w:sz="4" w:space="0" w:color="auto"/>
              <w:bottom w:val="single" w:sz="4" w:space="0" w:color="auto"/>
              <w:right w:val="single" w:sz="4" w:space="0" w:color="auto"/>
            </w:tcBorders>
          </w:tcPr>
          <w:p w14:paraId="1E3407C5" w14:textId="77777777" w:rsidR="003446BD" w:rsidRDefault="0026781F">
            <w:pPr>
              <w:pStyle w:val="a5"/>
              <w:jc w:val="center"/>
            </w:pPr>
            <w:r>
              <w:t>18</w:t>
            </w:r>
          </w:p>
        </w:tc>
        <w:tc>
          <w:tcPr>
            <w:tcW w:w="5784" w:type="dxa"/>
            <w:tcBorders>
              <w:top w:val="single" w:sz="4" w:space="0" w:color="auto"/>
              <w:left w:val="single" w:sz="4" w:space="0" w:color="auto"/>
              <w:bottom w:val="single" w:sz="4" w:space="0" w:color="auto"/>
              <w:right w:val="single" w:sz="4" w:space="0" w:color="auto"/>
            </w:tcBorders>
          </w:tcPr>
          <w:p w14:paraId="4D1ACB3C" w14:textId="77777777" w:rsidR="003446BD" w:rsidRDefault="0026781F">
            <w:pPr>
              <w:pStyle w:val="a6"/>
            </w:pPr>
            <w:r>
              <w:t>Государственное бюджетное учреждение здравоохранения Тюменской области "Областная больница N 20" (с. Уват)</w:t>
            </w:r>
          </w:p>
        </w:tc>
        <w:tc>
          <w:tcPr>
            <w:tcW w:w="1326" w:type="dxa"/>
            <w:tcBorders>
              <w:top w:val="single" w:sz="4" w:space="0" w:color="auto"/>
              <w:left w:val="single" w:sz="4" w:space="0" w:color="auto"/>
              <w:bottom w:val="single" w:sz="4" w:space="0" w:color="auto"/>
              <w:right w:val="single" w:sz="4" w:space="0" w:color="auto"/>
            </w:tcBorders>
          </w:tcPr>
          <w:p w14:paraId="17F39F41"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78314E03"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168ABB49" w14:textId="77777777" w:rsidR="003446BD" w:rsidRDefault="003446BD">
            <w:pPr>
              <w:pStyle w:val="a5"/>
            </w:pPr>
          </w:p>
        </w:tc>
      </w:tr>
      <w:tr w:rsidR="003446BD" w14:paraId="5B7D84F0" w14:textId="77777777">
        <w:tc>
          <w:tcPr>
            <w:tcW w:w="579" w:type="dxa"/>
            <w:tcBorders>
              <w:top w:val="single" w:sz="4" w:space="0" w:color="auto"/>
              <w:bottom w:val="single" w:sz="4" w:space="0" w:color="auto"/>
              <w:right w:val="single" w:sz="4" w:space="0" w:color="auto"/>
            </w:tcBorders>
          </w:tcPr>
          <w:p w14:paraId="17EE9E36" w14:textId="77777777" w:rsidR="003446BD" w:rsidRDefault="0026781F">
            <w:pPr>
              <w:pStyle w:val="a5"/>
              <w:jc w:val="center"/>
            </w:pPr>
            <w:r>
              <w:t>19</w:t>
            </w:r>
          </w:p>
        </w:tc>
        <w:tc>
          <w:tcPr>
            <w:tcW w:w="5784" w:type="dxa"/>
            <w:tcBorders>
              <w:top w:val="single" w:sz="4" w:space="0" w:color="auto"/>
              <w:left w:val="single" w:sz="4" w:space="0" w:color="auto"/>
              <w:bottom w:val="single" w:sz="4" w:space="0" w:color="auto"/>
              <w:right w:val="single" w:sz="4" w:space="0" w:color="auto"/>
            </w:tcBorders>
          </w:tcPr>
          <w:p w14:paraId="38382C26" w14:textId="77777777" w:rsidR="003446BD" w:rsidRDefault="0026781F">
            <w:pPr>
              <w:pStyle w:val="a6"/>
            </w:pPr>
            <w:r>
              <w:t>Государственное бюджетное учреждение здравоохранения Тюменской области "Областная больница N 23" (г. Ялуторовск)</w:t>
            </w:r>
          </w:p>
        </w:tc>
        <w:tc>
          <w:tcPr>
            <w:tcW w:w="1326" w:type="dxa"/>
            <w:tcBorders>
              <w:top w:val="single" w:sz="4" w:space="0" w:color="auto"/>
              <w:left w:val="single" w:sz="4" w:space="0" w:color="auto"/>
              <w:bottom w:val="single" w:sz="4" w:space="0" w:color="auto"/>
              <w:right w:val="single" w:sz="4" w:space="0" w:color="auto"/>
            </w:tcBorders>
          </w:tcPr>
          <w:p w14:paraId="5E027FED"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20F283F0"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12BC43B0" w14:textId="77777777" w:rsidR="003446BD" w:rsidRDefault="003446BD">
            <w:pPr>
              <w:pStyle w:val="a5"/>
            </w:pPr>
          </w:p>
        </w:tc>
      </w:tr>
      <w:tr w:rsidR="003446BD" w14:paraId="78989379" w14:textId="77777777">
        <w:tc>
          <w:tcPr>
            <w:tcW w:w="579" w:type="dxa"/>
            <w:tcBorders>
              <w:top w:val="single" w:sz="4" w:space="0" w:color="auto"/>
              <w:bottom w:val="single" w:sz="4" w:space="0" w:color="auto"/>
              <w:right w:val="single" w:sz="4" w:space="0" w:color="auto"/>
            </w:tcBorders>
          </w:tcPr>
          <w:p w14:paraId="7961C865" w14:textId="77777777" w:rsidR="003446BD" w:rsidRDefault="0026781F">
            <w:pPr>
              <w:pStyle w:val="a5"/>
              <w:jc w:val="center"/>
            </w:pPr>
            <w:r>
              <w:t>20</w:t>
            </w:r>
          </w:p>
        </w:tc>
        <w:tc>
          <w:tcPr>
            <w:tcW w:w="5784" w:type="dxa"/>
            <w:tcBorders>
              <w:top w:val="single" w:sz="4" w:space="0" w:color="auto"/>
              <w:left w:val="single" w:sz="4" w:space="0" w:color="auto"/>
              <w:bottom w:val="single" w:sz="4" w:space="0" w:color="auto"/>
              <w:right w:val="single" w:sz="4" w:space="0" w:color="auto"/>
            </w:tcBorders>
          </w:tcPr>
          <w:p w14:paraId="3751C965" w14:textId="77777777" w:rsidR="003446BD" w:rsidRDefault="0026781F">
            <w:pPr>
              <w:pStyle w:val="a6"/>
            </w:pPr>
            <w:r>
              <w:t>Государственное бюджетное учреждение здравоохранения Тюменской области "Областная больница N 24" (с. Ярково)</w:t>
            </w:r>
          </w:p>
        </w:tc>
        <w:tc>
          <w:tcPr>
            <w:tcW w:w="1326" w:type="dxa"/>
            <w:tcBorders>
              <w:top w:val="single" w:sz="4" w:space="0" w:color="auto"/>
              <w:left w:val="single" w:sz="4" w:space="0" w:color="auto"/>
              <w:bottom w:val="single" w:sz="4" w:space="0" w:color="auto"/>
              <w:right w:val="single" w:sz="4" w:space="0" w:color="auto"/>
            </w:tcBorders>
          </w:tcPr>
          <w:p w14:paraId="57A80786"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643585BB"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74583FE8" w14:textId="77777777" w:rsidR="003446BD" w:rsidRDefault="003446BD">
            <w:pPr>
              <w:pStyle w:val="a5"/>
            </w:pPr>
          </w:p>
        </w:tc>
      </w:tr>
      <w:tr w:rsidR="003446BD" w14:paraId="7638917B" w14:textId="77777777">
        <w:tc>
          <w:tcPr>
            <w:tcW w:w="579" w:type="dxa"/>
            <w:tcBorders>
              <w:top w:val="single" w:sz="4" w:space="0" w:color="auto"/>
              <w:bottom w:val="single" w:sz="4" w:space="0" w:color="auto"/>
              <w:right w:val="single" w:sz="4" w:space="0" w:color="auto"/>
            </w:tcBorders>
          </w:tcPr>
          <w:p w14:paraId="105E9441" w14:textId="77777777" w:rsidR="003446BD" w:rsidRDefault="0026781F">
            <w:pPr>
              <w:pStyle w:val="a5"/>
              <w:jc w:val="center"/>
            </w:pPr>
            <w:r>
              <w:t>21</w:t>
            </w:r>
          </w:p>
        </w:tc>
        <w:tc>
          <w:tcPr>
            <w:tcW w:w="5784" w:type="dxa"/>
            <w:tcBorders>
              <w:top w:val="single" w:sz="4" w:space="0" w:color="auto"/>
              <w:left w:val="single" w:sz="4" w:space="0" w:color="auto"/>
              <w:bottom w:val="single" w:sz="4" w:space="0" w:color="auto"/>
              <w:right w:val="single" w:sz="4" w:space="0" w:color="auto"/>
            </w:tcBorders>
          </w:tcPr>
          <w:p w14:paraId="176A2881" w14:textId="77777777" w:rsidR="003446BD" w:rsidRDefault="0026781F">
            <w:pPr>
              <w:pStyle w:val="a6"/>
            </w:pPr>
            <w:r>
              <w:t>Государственное автономное учреждение здравоохранения Тюменской области "Многопрофильный консультативно-диагностический центр"</w:t>
            </w:r>
          </w:p>
        </w:tc>
        <w:tc>
          <w:tcPr>
            <w:tcW w:w="1326" w:type="dxa"/>
            <w:tcBorders>
              <w:top w:val="single" w:sz="4" w:space="0" w:color="auto"/>
              <w:left w:val="single" w:sz="4" w:space="0" w:color="auto"/>
              <w:bottom w:val="single" w:sz="4" w:space="0" w:color="auto"/>
              <w:right w:val="single" w:sz="4" w:space="0" w:color="auto"/>
            </w:tcBorders>
          </w:tcPr>
          <w:p w14:paraId="5EA09AC1"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525DB94D"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709A9AFB" w14:textId="77777777" w:rsidR="003446BD" w:rsidRDefault="003446BD">
            <w:pPr>
              <w:pStyle w:val="a5"/>
            </w:pPr>
          </w:p>
        </w:tc>
      </w:tr>
      <w:tr w:rsidR="003446BD" w14:paraId="56E6A788" w14:textId="77777777">
        <w:tc>
          <w:tcPr>
            <w:tcW w:w="579" w:type="dxa"/>
            <w:tcBorders>
              <w:top w:val="single" w:sz="4" w:space="0" w:color="auto"/>
              <w:bottom w:val="single" w:sz="4" w:space="0" w:color="auto"/>
              <w:right w:val="single" w:sz="4" w:space="0" w:color="auto"/>
            </w:tcBorders>
          </w:tcPr>
          <w:p w14:paraId="73321716" w14:textId="77777777" w:rsidR="003446BD" w:rsidRDefault="0026781F">
            <w:pPr>
              <w:pStyle w:val="a5"/>
              <w:jc w:val="center"/>
            </w:pPr>
            <w:r>
              <w:t>22</w:t>
            </w:r>
          </w:p>
        </w:tc>
        <w:tc>
          <w:tcPr>
            <w:tcW w:w="5784" w:type="dxa"/>
            <w:tcBorders>
              <w:top w:val="single" w:sz="4" w:space="0" w:color="auto"/>
              <w:left w:val="single" w:sz="4" w:space="0" w:color="auto"/>
              <w:bottom w:val="single" w:sz="4" w:space="0" w:color="auto"/>
              <w:right w:val="single" w:sz="4" w:space="0" w:color="auto"/>
            </w:tcBorders>
          </w:tcPr>
          <w:p w14:paraId="63ACAD7D" w14:textId="77777777" w:rsidR="003446BD" w:rsidRDefault="0026781F">
            <w:pPr>
              <w:pStyle w:val="a6"/>
            </w:pPr>
            <w:r>
              <w:t>Государственное автономное учреждение здравоохранения Тюменской области "Областной лечебно-реабилитационный центр"</w:t>
            </w:r>
          </w:p>
        </w:tc>
        <w:tc>
          <w:tcPr>
            <w:tcW w:w="1326" w:type="dxa"/>
            <w:tcBorders>
              <w:top w:val="single" w:sz="4" w:space="0" w:color="auto"/>
              <w:left w:val="single" w:sz="4" w:space="0" w:color="auto"/>
              <w:bottom w:val="single" w:sz="4" w:space="0" w:color="auto"/>
              <w:right w:val="single" w:sz="4" w:space="0" w:color="auto"/>
            </w:tcBorders>
          </w:tcPr>
          <w:p w14:paraId="7288700B"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773F5BD1"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54B24AA6" w14:textId="77777777" w:rsidR="003446BD" w:rsidRDefault="0026781F">
            <w:pPr>
              <w:pStyle w:val="a5"/>
              <w:jc w:val="center"/>
            </w:pPr>
            <w:r>
              <w:t>+</w:t>
            </w:r>
          </w:p>
        </w:tc>
      </w:tr>
      <w:tr w:rsidR="003446BD" w14:paraId="36C16F56" w14:textId="77777777">
        <w:tc>
          <w:tcPr>
            <w:tcW w:w="579" w:type="dxa"/>
            <w:tcBorders>
              <w:top w:val="single" w:sz="4" w:space="0" w:color="auto"/>
              <w:bottom w:val="single" w:sz="4" w:space="0" w:color="auto"/>
              <w:right w:val="single" w:sz="4" w:space="0" w:color="auto"/>
            </w:tcBorders>
          </w:tcPr>
          <w:p w14:paraId="69B5F574" w14:textId="77777777" w:rsidR="003446BD" w:rsidRDefault="0026781F">
            <w:pPr>
              <w:pStyle w:val="a5"/>
              <w:jc w:val="center"/>
            </w:pPr>
            <w:r>
              <w:t>23</w:t>
            </w:r>
          </w:p>
        </w:tc>
        <w:tc>
          <w:tcPr>
            <w:tcW w:w="5784" w:type="dxa"/>
            <w:tcBorders>
              <w:top w:val="single" w:sz="4" w:space="0" w:color="auto"/>
              <w:left w:val="single" w:sz="4" w:space="0" w:color="auto"/>
              <w:bottom w:val="single" w:sz="4" w:space="0" w:color="auto"/>
              <w:right w:val="single" w:sz="4" w:space="0" w:color="auto"/>
            </w:tcBorders>
          </w:tcPr>
          <w:p w14:paraId="0496564F" w14:textId="77777777" w:rsidR="003446BD" w:rsidRDefault="0026781F">
            <w:pPr>
              <w:pStyle w:val="a6"/>
            </w:pPr>
            <w:r>
              <w:t xml:space="preserve">Государственное автономное учреждение </w:t>
            </w:r>
            <w:r>
              <w:lastRenderedPageBreak/>
              <w:t>здравоохранения Тюменской области "Детский лечебно-реабилитационный центр "Надежда"</w:t>
            </w:r>
          </w:p>
        </w:tc>
        <w:tc>
          <w:tcPr>
            <w:tcW w:w="1326" w:type="dxa"/>
            <w:tcBorders>
              <w:top w:val="single" w:sz="4" w:space="0" w:color="auto"/>
              <w:left w:val="single" w:sz="4" w:space="0" w:color="auto"/>
              <w:bottom w:val="single" w:sz="4" w:space="0" w:color="auto"/>
              <w:right w:val="single" w:sz="4" w:space="0" w:color="auto"/>
            </w:tcBorders>
          </w:tcPr>
          <w:p w14:paraId="1679CF25"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5A0C8BFE"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2E63690A" w14:textId="77777777" w:rsidR="003446BD" w:rsidRDefault="003446BD">
            <w:pPr>
              <w:pStyle w:val="a5"/>
            </w:pPr>
          </w:p>
        </w:tc>
      </w:tr>
      <w:tr w:rsidR="003446BD" w14:paraId="3DF812DD" w14:textId="77777777">
        <w:tc>
          <w:tcPr>
            <w:tcW w:w="579" w:type="dxa"/>
            <w:tcBorders>
              <w:top w:val="single" w:sz="4" w:space="0" w:color="auto"/>
              <w:bottom w:val="single" w:sz="4" w:space="0" w:color="auto"/>
              <w:right w:val="single" w:sz="4" w:space="0" w:color="auto"/>
            </w:tcBorders>
          </w:tcPr>
          <w:p w14:paraId="35D913C1" w14:textId="77777777" w:rsidR="003446BD" w:rsidRDefault="0026781F">
            <w:pPr>
              <w:pStyle w:val="a5"/>
              <w:jc w:val="center"/>
            </w:pPr>
            <w:r>
              <w:t>24</w:t>
            </w:r>
          </w:p>
        </w:tc>
        <w:tc>
          <w:tcPr>
            <w:tcW w:w="5784" w:type="dxa"/>
            <w:tcBorders>
              <w:top w:val="single" w:sz="4" w:space="0" w:color="auto"/>
              <w:left w:val="single" w:sz="4" w:space="0" w:color="auto"/>
              <w:bottom w:val="single" w:sz="4" w:space="0" w:color="auto"/>
              <w:right w:val="single" w:sz="4" w:space="0" w:color="auto"/>
            </w:tcBorders>
          </w:tcPr>
          <w:p w14:paraId="63D7A0F6" w14:textId="77777777" w:rsidR="003446BD" w:rsidRDefault="0026781F">
            <w:pPr>
              <w:pStyle w:val="a6"/>
            </w:pPr>
            <w:r>
              <w:t>Государственное автономное учреждение здравоохранения Тюменской области "Городская поликлиника N 1"</w:t>
            </w:r>
          </w:p>
        </w:tc>
        <w:tc>
          <w:tcPr>
            <w:tcW w:w="1326" w:type="dxa"/>
            <w:tcBorders>
              <w:top w:val="single" w:sz="4" w:space="0" w:color="auto"/>
              <w:left w:val="single" w:sz="4" w:space="0" w:color="auto"/>
              <w:bottom w:val="single" w:sz="4" w:space="0" w:color="auto"/>
              <w:right w:val="single" w:sz="4" w:space="0" w:color="auto"/>
            </w:tcBorders>
          </w:tcPr>
          <w:p w14:paraId="6246F301"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56E54DF2"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35EC1BED" w14:textId="77777777" w:rsidR="003446BD" w:rsidRDefault="003446BD">
            <w:pPr>
              <w:pStyle w:val="a5"/>
            </w:pPr>
          </w:p>
        </w:tc>
      </w:tr>
      <w:tr w:rsidR="003446BD" w14:paraId="29598623" w14:textId="77777777">
        <w:tc>
          <w:tcPr>
            <w:tcW w:w="579" w:type="dxa"/>
            <w:tcBorders>
              <w:top w:val="single" w:sz="4" w:space="0" w:color="auto"/>
              <w:bottom w:val="single" w:sz="4" w:space="0" w:color="auto"/>
              <w:right w:val="single" w:sz="4" w:space="0" w:color="auto"/>
            </w:tcBorders>
          </w:tcPr>
          <w:p w14:paraId="70F871DD" w14:textId="77777777" w:rsidR="003446BD" w:rsidRDefault="0026781F">
            <w:pPr>
              <w:pStyle w:val="a5"/>
              <w:jc w:val="center"/>
            </w:pPr>
            <w:r>
              <w:t>25</w:t>
            </w:r>
          </w:p>
        </w:tc>
        <w:tc>
          <w:tcPr>
            <w:tcW w:w="5784" w:type="dxa"/>
            <w:tcBorders>
              <w:top w:val="single" w:sz="4" w:space="0" w:color="auto"/>
              <w:left w:val="single" w:sz="4" w:space="0" w:color="auto"/>
              <w:bottom w:val="single" w:sz="4" w:space="0" w:color="auto"/>
              <w:right w:val="single" w:sz="4" w:space="0" w:color="auto"/>
            </w:tcBorders>
          </w:tcPr>
          <w:p w14:paraId="0635135D" w14:textId="77777777" w:rsidR="003446BD" w:rsidRDefault="0026781F">
            <w:pPr>
              <w:pStyle w:val="a6"/>
            </w:pPr>
            <w:r>
              <w:t>Государственное автономное учреждение здравоохранения Тюменской области "Городская поликлиника N 3"</w:t>
            </w:r>
          </w:p>
        </w:tc>
        <w:tc>
          <w:tcPr>
            <w:tcW w:w="1326" w:type="dxa"/>
            <w:tcBorders>
              <w:top w:val="single" w:sz="4" w:space="0" w:color="auto"/>
              <w:left w:val="single" w:sz="4" w:space="0" w:color="auto"/>
              <w:bottom w:val="single" w:sz="4" w:space="0" w:color="auto"/>
              <w:right w:val="single" w:sz="4" w:space="0" w:color="auto"/>
            </w:tcBorders>
          </w:tcPr>
          <w:p w14:paraId="3D3495CD"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2563AA19"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7B8145A3" w14:textId="77777777" w:rsidR="003446BD" w:rsidRDefault="003446BD">
            <w:pPr>
              <w:pStyle w:val="a5"/>
            </w:pPr>
          </w:p>
        </w:tc>
      </w:tr>
      <w:tr w:rsidR="003446BD" w14:paraId="7404266A" w14:textId="77777777">
        <w:tc>
          <w:tcPr>
            <w:tcW w:w="579" w:type="dxa"/>
            <w:tcBorders>
              <w:top w:val="single" w:sz="4" w:space="0" w:color="auto"/>
              <w:bottom w:val="single" w:sz="4" w:space="0" w:color="auto"/>
              <w:right w:val="single" w:sz="4" w:space="0" w:color="auto"/>
            </w:tcBorders>
          </w:tcPr>
          <w:p w14:paraId="6A7BB35F" w14:textId="77777777" w:rsidR="003446BD" w:rsidRDefault="0026781F">
            <w:pPr>
              <w:pStyle w:val="a5"/>
              <w:jc w:val="center"/>
            </w:pPr>
            <w:r>
              <w:t>26</w:t>
            </w:r>
          </w:p>
        </w:tc>
        <w:tc>
          <w:tcPr>
            <w:tcW w:w="5784" w:type="dxa"/>
            <w:tcBorders>
              <w:top w:val="single" w:sz="4" w:space="0" w:color="auto"/>
              <w:left w:val="single" w:sz="4" w:space="0" w:color="auto"/>
              <w:bottom w:val="single" w:sz="4" w:space="0" w:color="auto"/>
              <w:right w:val="single" w:sz="4" w:space="0" w:color="auto"/>
            </w:tcBorders>
          </w:tcPr>
          <w:p w14:paraId="269D285E" w14:textId="77777777" w:rsidR="003446BD" w:rsidRDefault="0026781F">
            <w:pPr>
              <w:pStyle w:val="a6"/>
            </w:pPr>
            <w:r>
              <w:t>Государственное автономное учреждение здравоохранения Тюменской области "Городская поликлиника N 4"</w:t>
            </w:r>
          </w:p>
        </w:tc>
        <w:tc>
          <w:tcPr>
            <w:tcW w:w="1326" w:type="dxa"/>
            <w:tcBorders>
              <w:top w:val="single" w:sz="4" w:space="0" w:color="auto"/>
              <w:left w:val="single" w:sz="4" w:space="0" w:color="auto"/>
              <w:bottom w:val="single" w:sz="4" w:space="0" w:color="auto"/>
              <w:right w:val="single" w:sz="4" w:space="0" w:color="auto"/>
            </w:tcBorders>
          </w:tcPr>
          <w:p w14:paraId="7622645A"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2070D878"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242D2C2B" w14:textId="77777777" w:rsidR="003446BD" w:rsidRDefault="003446BD">
            <w:pPr>
              <w:pStyle w:val="a5"/>
            </w:pPr>
          </w:p>
        </w:tc>
      </w:tr>
      <w:tr w:rsidR="003446BD" w14:paraId="227DB606" w14:textId="77777777">
        <w:tc>
          <w:tcPr>
            <w:tcW w:w="579" w:type="dxa"/>
            <w:tcBorders>
              <w:top w:val="single" w:sz="4" w:space="0" w:color="auto"/>
              <w:bottom w:val="single" w:sz="4" w:space="0" w:color="auto"/>
              <w:right w:val="single" w:sz="4" w:space="0" w:color="auto"/>
            </w:tcBorders>
          </w:tcPr>
          <w:p w14:paraId="5E42A492" w14:textId="77777777" w:rsidR="003446BD" w:rsidRDefault="0026781F">
            <w:pPr>
              <w:pStyle w:val="a5"/>
              <w:jc w:val="center"/>
            </w:pPr>
            <w:r>
              <w:t>27</w:t>
            </w:r>
          </w:p>
        </w:tc>
        <w:tc>
          <w:tcPr>
            <w:tcW w:w="5784" w:type="dxa"/>
            <w:tcBorders>
              <w:top w:val="single" w:sz="4" w:space="0" w:color="auto"/>
              <w:left w:val="single" w:sz="4" w:space="0" w:color="auto"/>
              <w:bottom w:val="single" w:sz="4" w:space="0" w:color="auto"/>
              <w:right w:val="single" w:sz="4" w:space="0" w:color="auto"/>
            </w:tcBorders>
          </w:tcPr>
          <w:p w14:paraId="3DB05CD1" w14:textId="77777777" w:rsidR="003446BD" w:rsidRDefault="0026781F">
            <w:pPr>
              <w:pStyle w:val="a6"/>
            </w:pPr>
            <w:r>
              <w:t>Государственное автономное учреждение здравоохранения Тюменской области "Городская поликлиника N 5"</w:t>
            </w:r>
          </w:p>
        </w:tc>
        <w:tc>
          <w:tcPr>
            <w:tcW w:w="1326" w:type="dxa"/>
            <w:tcBorders>
              <w:top w:val="single" w:sz="4" w:space="0" w:color="auto"/>
              <w:left w:val="single" w:sz="4" w:space="0" w:color="auto"/>
              <w:bottom w:val="single" w:sz="4" w:space="0" w:color="auto"/>
              <w:right w:val="single" w:sz="4" w:space="0" w:color="auto"/>
            </w:tcBorders>
          </w:tcPr>
          <w:p w14:paraId="31E5875B"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4D868832"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3D23D3B6" w14:textId="77777777" w:rsidR="003446BD" w:rsidRDefault="003446BD">
            <w:pPr>
              <w:pStyle w:val="a5"/>
            </w:pPr>
          </w:p>
        </w:tc>
      </w:tr>
      <w:tr w:rsidR="003446BD" w14:paraId="2CB9E344" w14:textId="77777777">
        <w:tc>
          <w:tcPr>
            <w:tcW w:w="579" w:type="dxa"/>
            <w:tcBorders>
              <w:top w:val="single" w:sz="4" w:space="0" w:color="auto"/>
              <w:bottom w:val="single" w:sz="4" w:space="0" w:color="auto"/>
              <w:right w:val="single" w:sz="4" w:space="0" w:color="auto"/>
            </w:tcBorders>
          </w:tcPr>
          <w:p w14:paraId="4BBCD3E7" w14:textId="77777777" w:rsidR="003446BD" w:rsidRDefault="0026781F">
            <w:pPr>
              <w:pStyle w:val="a5"/>
              <w:jc w:val="center"/>
            </w:pPr>
            <w:r>
              <w:t>28</w:t>
            </w:r>
          </w:p>
        </w:tc>
        <w:tc>
          <w:tcPr>
            <w:tcW w:w="5784" w:type="dxa"/>
            <w:tcBorders>
              <w:top w:val="single" w:sz="4" w:space="0" w:color="auto"/>
              <w:left w:val="single" w:sz="4" w:space="0" w:color="auto"/>
              <w:bottom w:val="single" w:sz="4" w:space="0" w:color="auto"/>
              <w:right w:val="single" w:sz="4" w:space="0" w:color="auto"/>
            </w:tcBorders>
          </w:tcPr>
          <w:p w14:paraId="261A28F3" w14:textId="77777777" w:rsidR="003446BD" w:rsidRDefault="0026781F">
            <w:pPr>
              <w:pStyle w:val="a6"/>
            </w:pPr>
            <w:r>
              <w:t>Государственное автономное учреждение здравоохранения Тюменской области "Городская поликлиника N 6"</w:t>
            </w:r>
          </w:p>
        </w:tc>
        <w:tc>
          <w:tcPr>
            <w:tcW w:w="1326" w:type="dxa"/>
            <w:tcBorders>
              <w:top w:val="single" w:sz="4" w:space="0" w:color="auto"/>
              <w:left w:val="single" w:sz="4" w:space="0" w:color="auto"/>
              <w:bottom w:val="single" w:sz="4" w:space="0" w:color="auto"/>
              <w:right w:val="single" w:sz="4" w:space="0" w:color="auto"/>
            </w:tcBorders>
          </w:tcPr>
          <w:p w14:paraId="54A1B88F"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5B322E53"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2F2800F7" w14:textId="77777777" w:rsidR="003446BD" w:rsidRDefault="003446BD">
            <w:pPr>
              <w:pStyle w:val="a5"/>
            </w:pPr>
          </w:p>
        </w:tc>
      </w:tr>
      <w:tr w:rsidR="003446BD" w14:paraId="104FA773" w14:textId="77777777">
        <w:tc>
          <w:tcPr>
            <w:tcW w:w="579" w:type="dxa"/>
            <w:tcBorders>
              <w:top w:val="single" w:sz="4" w:space="0" w:color="auto"/>
              <w:bottom w:val="single" w:sz="4" w:space="0" w:color="auto"/>
              <w:right w:val="single" w:sz="4" w:space="0" w:color="auto"/>
            </w:tcBorders>
          </w:tcPr>
          <w:p w14:paraId="725071E1" w14:textId="77777777" w:rsidR="003446BD" w:rsidRDefault="0026781F">
            <w:pPr>
              <w:pStyle w:val="a5"/>
              <w:jc w:val="center"/>
            </w:pPr>
            <w:r>
              <w:t>29</w:t>
            </w:r>
          </w:p>
        </w:tc>
        <w:tc>
          <w:tcPr>
            <w:tcW w:w="5784" w:type="dxa"/>
            <w:tcBorders>
              <w:top w:val="single" w:sz="4" w:space="0" w:color="auto"/>
              <w:left w:val="single" w:sz="4" w:space="0" w:color="auto"/>
              <w:bottom w:val="single" w:sz="4" w:space="0" w:color="auto"/>
              <w:right w:val="single" w:sz="4" w:space="0" w:color="auto"/>
            </w:tcBorders>
          </w:tcPr>
          <w:p w14:paraId="132DBE33" w14:textId="77777777" w:rsidR="003446BD" w:rsidRDefault="0026781F">
            <w:pPr>
              <w:pStyle w:val="a6"/>
            </w:pPr>
            <w:r>
              <w:t>Государственное автономное учреждение здравоохранения Тюменской области "Городская поликлиника N 8"</w:t>
            </w:r>
          </w:p>
        </w:tc>
        <w:tc>
          <w:tcPr>
            <w:tcW w:w="1326" w:type="dxa"/>
            <w:tcBorders>
              <w:top w:val="single" w:sz="4" w:space="0" w:color="auto"/>
              <w:left w:val="single" w:sz="4" w:space="0" w:color="auto"/>
              <w:bottom w:val="single" w:sz="4" w:space="0" w:color="auto"/>
              <w:right w:val="single" w:sz="4" w:space="0" w:color="auto"/>
            </w:tcBorders>
          </w:tcPr>
          <w:p w14:paraId="5CE66EEF"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0F3AC0D0"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5C0393F3" w14:textId="77777777" w:rsidR="003446BD" w:rsidRDefault="003446BD">
            <w:pPr>
              <w:pStyle w:val="a5"/>
            </w:pPr>
          </w:p>
        </w:tc>
      </w:tr>
      <w:tr w:rsidR="003446BD" w14:paraId="3E4056AF" w14:textId="77777777">
        <w:tc>
          <w:tcPr>
            <w:tcW w:w="579" w:type="dxa"/>
            <w:tcBorders>
              <w:top w:val="single" w:sz="4" w:space="0" w:color="auto"/>
              <w:bottom w:val="single" w:sz="4" w:space="0" w:color="auto"/>
              <w:right w:val="single" w:sz="4" w:space="0" w:color="auto"/>
            </w:tcBorders>
          </w:tcPr>
          <w:p w14:paraId="5AD795E8" w14:textId="77777777" w:rsidR="003446BD" w:rsidRDefault="0026781F">
            <w:pPr>
              <w:pStyle w:val="a5"/>
              <w:jc w:val="center"/>
            </w:pPr>
            <w:r>
              <w:t>30</w:t>
            </w:r>
          </w:p>
        </w:tc>
        <w:tc>
          <w:tcPr>
            <w:tcW w:w="5784" w:type="dxa"/>
            <w:tcBorders>
              <w:top w:val="single" w:sz="4" w:space="0" w:color="auto"/>
              <w:left w:val="single" w:sz="4" w:space="0" w:color="auto"/>
              <w:bottom w:val="single" w:sz="4" w:space="0" w:color="auto"/>
              <w:right w:val="single" w:sz="4" w:space="0" w:color="auto"/>
            </w:tcBorders>
          </w:tcPr>
          <w:p w14:paraId="1B9EC8CA" w14:textId="77777777" w:rsidR="003446BD" w:rsidRDefault="0026781F">
            <w:pPr>
              <w:pStyle w:val="a6"/>
            </w:pPr>
            <w:r>
              <w:t>Государственное автономное учреждение здравоохранения Тюменской области "Городская поликлиника N 12"</w:t>
            </w:r>
          </w:p>
        </w:tc>
        <w:tc>
          <w:tcPr>
            <w:tcW w:w="1326" w:type="dxa"/>
            <w:tcBorders>
              <w:top w:val="single" w:sz="4" w:space="0" w:color="auto"/>
              <w:left w:val="single" w:sz="4" w:space="0" w:color="auto"/>
              <w:bottom w:val="single" w:sz="4" w:space="0" w:color="auto"/>
              <w:right w:val="single" w:sz="4" w:space="0" w:color="auto"/>
            </w:tcBorders>
          </w:tcPr>
          <w:p w14:paraId="3589A940"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7D2EDB1B"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0998995E" w14:textId="77777777" w:rsidR="003446BD" w:rsidRDefault="003446BD">
            <w:pPr>
              <w:pStyle w:val="a5"/>
            </w:pPr>
          </w:p>
        </w:tc>
      </w:tr>
      <w:tr w:rsidR="003446BD" w14:paraId="3F89955E" w14:textId="77777777">
        <w:tc>
          <w:tcPr>
            <w:tcW w:w="579" w:type="dxa"/>
            <w:tcBorders>
              <w:top w:val="single" w:sz="4" w:space="0" w:color="auto"/>
              <w:bottom w:val="single" w:sz="4" w:space="0" w:color="auto"/>
              <w:right w:val="single" w:sz="4" w:space="0" w:color="auto"/>
            </w:tcBorders>
          </w:tcPr>
          <w:p w14:paraId="454A3F81" w14:textId="77777777" w:rsidR="003446BD" w:rsidRDefault="0026781F">
            <w:pPr>
              <w:pStyle w:val="a5"/>
              <w:jc w:val="center"/>
            </w:pPr>
            <w:r>
              <w:t>31</w:t>
            </w:r>
          </w:p>
        </w:tc>
        <w:tc>
          <w:tcPr>
            <w:tcW w:w="5784" w:type="dxa"/>
            <w:tcBorders>
              <w:top w:val="single" w:sz="4" w:space="0" w:color="auto"/>
              <w:left w:val="single" w:sz="4" w:space="0" w:color="auto"/>
              <w:bottom w:val="single" w:sz="4" w:space="0" w:color="auto"/>
              <w:right w:val="single" w:sz="4" w:space="0" w:color="auto"/>
            </w:tcBorders>
          </w:tcPr>
          <w:p w14:paraId="4C732017" w14:textId="77777777" w:rsidR="003446BD" w:rsidRDefault="0026781F">
            <w:pPr>
              <w:pStyle w:val="a6"/>
            </w:pPr>
            <w:r>
              <w:t>Государственное автономное учреждение здравоохранения Тюменской области "Городская поликлиника N 13"</w:t>
            </w:r>
          </w:p>
        </w:tc>
        <w:tc>
          <w:tcPr>
            <w:tcW w:w="1326" w:type="dxa"/>
            <w:tcBorders>
              <w:top w:val="single" w:sz="4" w:space="0" w:color="auto"/>
              <w:left w:val="single" w:sz="4" w:space="0" w:color="auto"/>
              <w:bottom w:val="single" w:sz="4" w:space="0" w:color="auto"/>
              <w:right w:val="single" w:sz="4" w:space="0" w:color="auto"/>
            </w:tcBorders>
          </w:tcPr>
          <w:p w14:paraId="77A2DF3B"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3E5AC236"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3AD95B1F" w14:textId="77777777" w:rsidR="003446BD" w:rsidRDefault="003446BD">
            <w:pPr>
              <w:pStyle w:val="a5"/>
            </w:pPr>
          </w:p>
        </w:tc>
      </w:tr>
      <w:tr w:rsidR="003446BD" w14:paraId="5215D7C4" w14:textId="77777777">
        <w:tc>
          <w:tcPr>
            <w:tcW w:w="579" w:type="dxa"/>
            <w:tcBorders>
              <w:top w:val="single" w:sz="4" w:space="0" w:color="auto"/>
              <w:bottom w:val="single" w:sz="4" w:space="0" w:color="auto"/>
              <w:right w:val="single" w:sz="4" w:space="0" w:color="auto"/>
            </w:tcBorders>
          </w:tcPr>
          <w:p w14:paraId="1C342093" w14:textId="77777777" w:rsidR="003446BD" w:rsidRDefault="0026781F">
            <w:pPr>
              <w:pStyle w:val="a5"/>
              <w:jc w:val="center"/>
            </w:pPr>
            <w:r>
              <w:t>32</w:t>
            </w:r>
          </w:p>
        </w:tc>
        <w:tc>
          <w:tcPr>
            <w:tcW w:w="5784" w:type="dxa"/>
            <w:tcBorders>
              <w:top w:val="single" w:sz="4" w:space="0" w:color="auto"/>
              <w:left w:val="single" w:sz="4" w:space="0" w:color="auto"/>
              <w:bottom w:val="single" w:sz="4" w:space="0" w:color="auto"/>
              <w:right w:val="single" w:sz="4" w:space="0" w:color="auto"/>
            </w:tcBorders>
          </w:tcPr>
          <w:p w14:paraId="16D270AF" w14:textId="77777777" w:rsidR="003446BD" w:rsidRDefault="0026781F">
            <w:pPr>
              <w:pStyle w:val="a6"/>
            </w:pPr>
            <w:r>
              <w:t>Государственное автономное учреждение здравоохранения Тюменской области "Городская поликлиника N 17"</w:t>
            </w:r>
          </w:p>
        </w:tc>
        <w:tc>
          <w:tcPr>
            <w:tcW w:w="1326" w:type="dxa"/>
            <w:tcBorders>
              <w:top w:val="single" w:sz="4" w:space="0" w:color="auto"/>
              <w:left w:val="single" w:sz="4" w:space="0" w:color="auto"/>
              <w:bottom w:val="single" w:sz="4" w:space="0" w:color="auto"/>
              <w:right w:val="single" w:sz="4" w:space="0" w:color="auto"/>
            </w:tcBorders>
          </w:tcPr>
          <w:p w14:paraId="2239B5C7"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1AFF62B8"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527AF500" w14:textId="77777777" w:rsidR="003446BD" w:rsidRDefault="003446BD">
            <w:pPr>
              <w:pStyle w:val="a5"/>
            </w:pPr>
          </w:p>
        </w:tc>
      </w:tr>
      <w:tr w:rsidR="003446BD" w14:paraId="412A10A7" w14:textId="77777777">
        <w:tc>
          <w:tcPr>
            <w:tcW w:w="579" w:type="dxa"/>
            <w:tcBorders>
              <w:top w:val="single" w:sz="4" w:space="0" w:color="auto"/>
              <w:bottom w:val="single" w:sz="4" w:space="0" w:color="auto"/>
              <w:right w:val="single" w:sz="4" w:space="0" w:color="auto"/>
            </w:tcBorders>
          </w:tcPr>
          <w:p w14:paraId="2B036115" w14:textId="77777777" w:rsidR="003446BD" w:rsidRDefault="0026781F">
            <w:pPr>
              <w:pStyle w:val="a5"/>
              <w:jc w:val="center"/>
            </w:pPr>
            <w:r>
              <w:t>33</w:t>
            </w:r>
          </w:p>
        </w:tc>
        <w:tc>
          <w:tcPr>
            <w:tcW w:w="5784" w:type="dxa"/>
            <w:tcBorders>
              <w:top w:val="single" w:sz="4" w:space="0" w:color="auto"/>
              <w:left w:val="single" w:sz="4" w:space="0" w:color="auto"/>
              <w:bottom w:val="single" w:sz="4" w:space="0" w:color="auto"/>
              <w:right w:val="single" w:sz="4" w:space="0" w:color="auto"/>
            </w:tcBorders>
          </w:tcPr>
          <w:p w14:paraId="3BB0252A" w14:textId="77777777" w:rsidR="003446BD" w:rsidRDefault="0026781F">
            <w:pPr>
              <w:pStyle w:val="a6"/>
            </w:pPr>
            <w:r>
              <w:t>Государственное бюджетное учреждение здравоохранения Тюменской области "Родильный дом N 2"</w:t>
            </w:r>
          </w:p>
        </w:tc>
        <w:tc>
          <w:tcPr>
            <w:tcW w:w="1326" w:type="dxa"/>
            <w:tcBorders>
              <w:top w:val="single" w:sz="4" w:space="0" w:color="auto"/>
              <w:left w:val="single" w:sz="4" w:space="0" w:color="auto"/>
              <w:bottom w:val="single" w:sz="4" w:space="0" w:color="auto"/>
              <w:right w:val="single" w:sz="4" w:space="0" w:color="auto"/>
            </w:tcBorders>
          </w:tcPr>
          <w:p w14:paraId="6F8EA17C"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4DD5FB19"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250EBB09" w14:textId="77777777" w:rsidR="003446BD" w:rsidRDefault="003446BD">
            <w:pPr>
              <w:pStyle w:val="a5"/>
            </w:pPr>
          </w:p>
        </w:tc>
      </w:tr>
      <w:tr w:rsidR="003446BD" w14:paraId="4755F8BC" w14:textId="77777777">
        <w:tc>
          <w:tcPr>
            <w:tcW w:w="579" w:type="dxa"/>
            <w:tcBorders>
              <w:top w:val="single" w:sz="4" w:space="0" w:color="auto"/>
              <w:bottom w:val="single" w:sz="4" w:space="0" w:color="auto"/>
              <w:right w:val="single" w:sz="4" w:space="0" w:color="auto"/>
            </w:tcBorders>
          </w:tcPr>
          <w:p w14:paraId="05CD9BFB" w14:textId="77777777" w:rsidR="003446BD" w:rsidRDefault="0026781F">
            <w:pPr>
              <w:pStyle w:val="a5"/>
              <w:jc w:val="center"/>
            </w:pPr>
            <w:r>
              <w:t>34</w:t>
            </w:r>
          </w:p>
        </w:tc>
        <w:tc>
          <w:tcPr>
            <w:tcW w:w="5784" w:type="dxa"/>
            <w:tcBorders>
              <w:top w:val="single" w:sz="4" w:space="0" w:color="auto"/>
              <w:left w:val="single" w:sz="4" w:space="0" w:color="auto"/>
              <w:bottom w:val="single" w:sz="4" w:space="0" w:color="auto"/>
              <w:right w:val="single" w:sz="4" w:space="0" w:color="auto"/>
            </w:tcBorders>
          </w:tcPr>
          <w:p w14:paraId="3BE5A056" w14:textId="77777777" w:rsidR="003446BD" w:rsidRDefault="0026781F">
            <w:pPr>
              <w:pStyle w:val="a6"/>
            </w:pPr>
            <w:r>
              <w:t>Государственное бюджетное учреждение здравоохранения Тюменской области "Родильный дом N 3"</w:t>
            </w:r>
          </w:p>
        </w:tc>
        <w:tc>
          <w:tcPr>
            <w:tcW w:w="1326" w:type="dxa"/>
            <w:tcBorders>
              <w:top w:val="single" w:sz="4" w:space="0" w:color="auto"/>
              <w:left w:val="single" w:sz="4" w:space="0" w:color="auto"/>
              <w:bottom w:val="single" w:sz="4" w:space="0" w:color="auto"/>
              <w:right w:val="single" w:sz="4" w:space="0" w:color="auto"/>
            </w:tcBorders>
          </w:tcPr>
          <w:p w14:paraId="7344C6E6"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308F6695"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085F33E1" w14:textId="77777777" w:rsidR="003446BD" w:rsidRDefault="003446BD">
            <w:pPr>
              <w:pStyle w:val="a5"/>
            </w:pPr>
          </w:p>
        </w:tc>
      </w:tr>
      <w:tr w:rsidR="003446BD" w14:paraId="76A4AD0D" w14:textId="77777777">
        <w:tc>
          <w:tcPr>
            <w:tcW w:w="579" w:type="dxa"/>
            <w:tcBorders>
              <w:top w:val="single" w:sz="4" w:space="0" w:color="auto"/>
              <w:bottom w:val="single" w:sz="4" w:space="0" w:color="auto"/>
              <w:right w:val="single" w:sz="4" w:space="0" w:color="auto"/>
            </w:tcBorders>
          </w:tcPr>
          <w:p w14:paraId="48340E67" w14:textId="77777777" w:rsidR="003446BD" w:rsidRDefault="0026781F">
            <w:pPr>
              <w:pStyle w:val="a5"/>
              <w:jc w:val="center"/>
            </w:pPr>
            <w:r>
              <w:t>35</w:t>
            </w:r>
          </w:p>
        </w:tc>
        <w:tc>
          <w:tcPr>
            <w:tcW w:w="5784" w:type="dxa"/>
            <w:tcBorders>
              <w:top w:val="single" w:sz="4" w:space="0" w:color="auto"/>
              <w:left w:val="single" w:sz="4" w:space="0" w:color="auto"/>
              <w:bottom w:val="single" w:sz="4" w:space="0" w:color="auto"/>
              <w:right w:val="single" w:sz="4" w:space="0" w:color="auto"/>
            </w:tcBorders>
          </w:tcPr>
          <w:p w14:paraId="1019518C" w14:textId="77777777" w:rsidR="003446BD" w:rsidRDefault="0026781F">
            <w:pPr>
              <w:pStyle w:val="a6"/>
            </w:pPr>
            <w:r>
              <w:t>Государственное автономное учреждение здравоохранения Тюменской области "Тобольская городская стоматологическая поликлиника"</w:t>
            </w:r>
          </w:p>
        </w:tc>
        <w:tc>
          <w:tcPr>
            <w:tcW w:w="1326" w:type="dxa"/>
            <w:tcBorders>
              <w:top w:val="single" w:sz="4" w:space="0" w:color="auto"/>
              <w:left w:val="single" w:sz="4" w:space="0" w:color="auto"/>
              <w:bottom w:val="single" w:sz="4" w:space="0" w:color="auto"/>
              <w:right w:val="single" w:sz="4" w:space="0" w:color="auto"/>
            </w:tcBorders>
          </w:tcPr>
          <w:p w14:paraId="365A3051"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3CFC5FB4"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38F052C9" w14:textId="77777777" w:rsidR="003446BD" w:rsidRDefault="003446BD">
            <w:pPr>
              <w:pStyle w:val="a5"/>
            </w:pPr>
          </w:p>
        </w:tc>
      </w:tr>
      <w:tr w:rsidR="003446BD" w14:paraId="27200DEF" w14:textId="77777777">
        <w:tc>
          <w:tcPr>
            <w:tcW w:w="579" w:type="dxa"/>
            <w:tcBorders>
              <w:top w:val="single" w:sz="4" w:space="0" w:color="auto"/>
              <w:bottom w:val="single" w:sz="4" w:space="0" w:color="auto"/>
              <w:right w:val="single" w:sz="4" w:space="0" w:color="auto"/>
            </w:tcBorders>
          </w:tcPr>
          <w:p w14:paraId="268FC93B" w14:textId="77777777" w:rsidR="003446BD" w:rsidRDefault="0026781F">
            <w:pPr>
              <w:pStyle w:val="a5"/>
              <w:jc w:val="center"/>
            </w:pPr>
            <w:r>
              <w:t>36</w:t>
            </w:r>
          </w:p>
        </w:tc>
        <w:tc>
          <w:tcPr>
            <w:tcW w:w="5784" w:type="dxa"/>
            <w:tcBorders>
              <w:top w:val="single" w:sz="4" w:space="0" w:color="auto"/>
              <w:left w:val="single" w:sz="4" w:space="0" w:color="auto"/>
              <w:bottom w:val="single" w:sz="4" w:space="0" w:color="auto"/>
              <w:right w:val="single" w:sz="4" w:space="0" w:color="auto"/>
            </w:tcBorders>
          </w:tcPr>
          <w:p w14:paraId="7527997F" w14:textId="77777777" w:rsidR="003446BD" w:rsidRDefault="0026781F">
            <w:pPr>
              <w:pStyle w:val="a6"/>
            </w:pPr>
            <w:r>
              <w:t>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c>
          <w:tcPr>
            <w:tcW w:w="1326" w:type="dxa"/>
            <w:tcBorders>
              <w:top w:val="single" w:sz="4" w:space="0" w:color="auto"/>
              <w:left w:val="single" w:sz="4" w:space="0" w:color="auto"/>
              <w:bottom w:val="single" w:sz="4" w:space="0" w:color="auto"/>
              <w:right w:val="single" w:sz="4" w:space="0" w:color="auto"/>
            </w:tcBorders>
          </w:tcPr>
          <w:p w14:paraId="0B389EC4"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162F81F9"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3799ECD9" w14:textId="77777777" w:rsidR="003446BD" w:rsidRDefault="0026781F">
            <w:pPr>
              <w:pStyle w:val="a5"/>
              <w:jc w:val="center"/>
            </w:pPr>
            <w:r>
              <w:t>+</w:t>
            </w:r>
          </w:p>
        </w:tc>
      </w:tr>
      <w:tr w:rsidR="003446BD" w14:paraId="4335C8C9" w14:textId="77777777">
        <w:tc>
          <w:tcPr>
            <w:tcW w:w="579" w:type="dxa"/>
            <w:tcBorders>
              <w:top w:val="single" w:sz="4" w:space="0" w:color="auto"/>
              <w:bottom w:val="single" w:sz="4" w:space="0" w:color="auto"/>
              <w:right w:val="single" w:sz="4" w:space="0" w:color="auto"/>
            </w:tcBorders>
          </w:tcPr>
          <w:p w14:paraId="13C36025" w14:textId="77777777" w:rsidR="003446BD" w:rsidRDefault="0026781F">
            <w:pPr>
              <w:pStyle w:val="a5"/>
              <w:jc w:val="center"/>
            </w:pPr>
            <w:r>
              <w:t>37</w:t>
            </w:r>
          </w:p>
        </w:tc>
        <w:tc>
          <w:tcPr>
            <w:tcW w:w="5784" w:type="dxa"/>
            <w:tcBorders>
              <w:top w:val="single" w:sz="4" w:space="0" w:color="auto"/>
              <w:left w:val="single" w:sz="4" w:space="0" w:color="auto"/>
              <w:bottom w:val="single" w:sz="4" w:space="0" w:color="auto"/>
              <w:right w:val="single" w:sz="4" w:space="0" w:color="auto"/>
            </w:tcBorders>
          </w:tcPr>
          <w:p w14:paraId="494C2882" w14:textId="77777777" w:rsidR="003446BD" w:rsidRDefault="0026781F">
            <w:pPr>
              <w:pStyle w:val="a6"/>
            </w:pPr>
            <w:r>
              <w:t xml:space="preserve">Федеральное государственное бюджетное образовательное учреждение высшего образования "Тюменский государственный медицинский </w:t>
            </w:r>
            <w:r>
              <w:lastRenderedPageBreak/>
              <w:t>университет" Министерства здравоохранения Российской Федерации</w:t>
            </w:r>
          </w:p>
        </w:tc>
        <w:tc>
          <w:tcPr>
            <w:tcW w:w="1326" w:type="dxa"/>
            <w:tcBorders>
              <w:top w:val="single" w:sz="4" w:space="0" w:color="auto"/>
              <w:left w:val="single" w:sz="4" w:space="0" w:color="auto"/>
              <w:bottom w:val="single" w:sz="4" w:space="0" w:color="auto"/>
              <w:right w:val="single" w:sz="4" w:space="0" w:color="auto"/>
            </w:tcBorders>
          </w:tcPr>
          <w:p w14:paraId="09BADE7E" w14:textId="77777777" w:rsidR="003446BD" w:rsidRDefault="0026781F">
            <w:pPr>
              <w:pStyle w:val="a5"/>
              <w:jc w:val="center"/>
            </w:pPr>
            <w:r>
              <w:lastRenderedPageBreak/>
              <w:t>+</w:t>
            </w:r>
          </w:p>
        </w:tc>
        <w:tc>
          <w:tcPr>
            <w:tcW w:w="1302" w:type="dxa"/>
            <w:tcBorders>
              <w:top w:val="single" w:sz="4" w:space="0" w:color="auto"/>
              <w:left w:val="single" w:sz="4" w:space="0" w:color="auto"/>
              <w:bottom w:val="single" w:sz="4" w:space="0" w:color="auto"/>
              <w:right w:val="single" w:sz="4" w:space="0" w:color="auto"/>
            </w:tcBorders>
          </w:tcPr>
          <w:p w14:paraId="60F64464"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62AA8824" w14:textId="77777777" w:rsidR="003446BD" w:rsidRDefault="003446BD">
            <w:pPr>
              <w:pStyle w:val="a5"/>
            </w:pPr>
          </w:p>
        </w:tc>
      </w:tr>
      <w:tr w:rsidR="003446BD" w14:paraId="3FA65908" w14:textId="77777777">
        <w:tc>
          <w:tcPr>
            <w:tcW w:w="579" w:type="dxa"/>
            <w:tcBorders>
              <w:top w:val="single" w:sz="4" w:space="0" w:color="auto"/>
              <w:bottom w:val="single" w:sz="4" w:space="0" w:color="auto"/>
              <w:right w:val="single" w:sz="4" w:space="0" w:color="auto"/>
            </w:tcBorders>
          </w:tcPr>
          <w:p w14:paraId="01649C97" w14:textId="77777777" w:rsidR="003446BD" w:rsidRDefault="0026781F">
            <w:pPr>
              <w:pStyle w:val="a5"/>
              <w:jc w:val="center"/>
            </w:pPr>
            <w:r>
              <w:t>38</w:t>
            </w:r>
          </w:p>
        </w:tc>
        <w:tc>
          <w:tcPr>
            <w:tcW w:w="5784" w:type="dxa"/>
            <w:tcBorders>
              <w:top w:val="single" w:sz="4" w:space="0" w:color="auto"/>
              <w:left w:val="single" w:sz="4" w:space="0" w:color="auto"/>
              <w:bottom w:val="single" w:sz="4" w:space="0" w:color="auto"/>
              <w:right w:val="single" w:sz="4" w:space="0" w:color="auto"/>
            </w:tcBorders>
          </w:tcPr>
          <w:p w14:paraId="0BD810F8" w14:textId="77777777" w:rsidR="003446BD" w:rsidRDefault="0026781F">
            <w:pPr>
              <w:pStyle w:val="a6"/>
            </w:pPr>
            <w:r>
              <w:t>Федеральное казенное учреждение здравоохранения "Медико-санитарная часть Министерства внутренних дел Российской Федерации по Тюменской области"</w:t>
            </w:r>
          </w:p>
        </w:tc>
        <w:tc>
          <w:tcPr>
            <w:tcW w:w="1326" w:type="dxa"/>
            <w:tcBorders>
              <w:top w:val="single" w:sz="4" w:space="0" w:color="auto"/>
              <w:left w:val="single" w:sz="4" w:space="0" w:color="auto"/>
              <w:bottom w:val="single" w:sz="4" w:space="0" w:color="auto"/>
              <w:right w:val="single" w:sz="4" w:space="0" w:color="auto"/>
            </w:tcBorders>
          </w:tcPr>
          <w:p w14:paraId="7B0FB1D7"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24266FD8"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719D6E88" w14:textId="77777777" w:rsidR="003446BD" w:rsidRDefault="003446BD">
            <w:pPr>
              <w:pStyle w:val="a5"/>
            </w:pPr>
          </w:p>
        </w:tc>
      </w:tr>
      <w:tr w:rsidR="003446BD" w14:paraId="183BBFA3" w14:textId="77777777">
        <w:tc>
          <w:tcPr>
            <w:tcW w:w="579" w:type="dxa"/>
            <w:tcBorders>
              <w:top w:val="single" w:sz="4" w:space="0" w:color="auto"/>
              <w:bottom w:val="single" w:sz="4" w:space="0" w:color="auto"/>
              <w:right w:val="single" w:sz="4" w:space="0" w:color="auto"/>
            </w:tcBorders>
          </w:tcPr>
          <w:p w14:paraId="6BB26B09" w14:textId="77777777" w:rsidR="003446BD" w:rsidRDefault="0026781F">
            <w:pPr>
              <w:pStyle w:val="a5"/>
              <w:jc w:val="center"/>
            </w:pPr>
            <w:r>
              <w:t>39</w:t>
            </w:r>
          </w:p>
        </w:tc>
        <w:tc>
          <w:tcPr>
            <w:tcW w:w="5784" w:type="dxa"/>
            <w:tcBorders>
              <w:top w:val="single" w:sz="4" w:space="0" w:color="auto"/>
              <w:left w:val="single" w:sz="4" w:space="0" w:color="auto"/>
              <w:bottom w:val="single" w:sz="4" w:space="0" w:color="auto"/>
              <w:right w:val="single" w:sz="4" w:space="0" w:color="auto"/>
            </w:tcBorders>
          </w:tcPr>
          <w:p w14:paraId="36C11E06" w14:textId="77777777" w:rsidR="003446BD" w:rsidRDefault="0026781F">
            <w:pPr>
              <w:pStyle w:val="a6"/>
            </w:pPr>
            <w:r>
              <w:t>Акционерное общество "Медико-санитарная часть "Нефтяник"</w:t>
            </w:r>
          </w:p>
        </w:tc>
        <w:tc>
          <w:tcPr>
            <w:tcW w:w="1326" w:type="dxa"/>
            <w:tcBorders>
              <w:top w:val="single" w:sz="4" w:space="0" w:color="auto"/>
              <w:left w:val="single" w:sz="4" w:space="0" w:color="auto"/>
              <w:bottom w:val="single" w:sz="4" w:space="0" w:color="auto"/>
              <w:right w:val="single" w:sz="4" w:space="0" w:color="auto"/>
            </w:tcBorders>
          </w:tcPr>
          <w:p w14:paraId="29A9996F"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6A6FF536"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641F1A2B" w14:textId="77777777" w:rsidR="003446BD" w:rsidRDefault="0026781F">
            <w:pPr>
              <w:pStyle w:val="a5"/>
              <w:jc w:val="center"/>
            </w:pPr>
            <w:r>
              <w:t>+</w:t>
            </w:r>
          </w:p>
        </w:tc>
      </w:tr>
      <w:tr w:rsidR="003446BD" w14:paraId="7B402D3F" w14:textId="77777777">
        <w:tc>
          <w:tcPr>
            <w:tcW w:w="579" w:type="dxa"/>
            <w:tcBorders>
              <w:top w:val="single" w:sz="4" w:space="0" w:color="auto"/>
              <w:bottom w:val="single" w:sz="4" w:space="0" w:color="auto"/>
              <w:right w:val="single" w:sz="4" w:space="0" w:color="auto"/>
            </w:tcBorders>
          </w:tcPr>
          <w:p w14:paraId="473385CA" w14:textId="77777777" w:rsidR="003446BD" w:rsidRDefault="0026781F">
            <w:pPr>
              <w:pStyle w:val="a5"/>
              <w:jc w:val="center"/>
            </w:pPr>
            <w:r>
              <w:t>40</w:t>
            </w:r>
          </w:p>
        </w:tc>
        <w:tc>
          <w:tcPr>
            <w:tcW w:w="5784" w:type="dxa"/>
            <w:tcBorders>
              <w:top w:val="single" w:sz="4" w:space="0" w:color="auto"/>
              <w:left w:val="single" w:sz="4" w:space="0" w:color="auto"/>
              <w:bottom w:val="single" w:sz="4" w:space="0" w:color="auto"/>
              <w:right w:val="single" w:sz="4" w:space="0" w:color="auto"/>
            </w:tcBorders>
          </w:tcPr>
          <w:p w14:paraId="1EA06B5B" w14:textId="77777777" w:rsidR="003446BD" w:rsidRDefault="0026781F">
            <w:pPr>
              <w:pStyle w:val="a6"/>
            </w:pPr>
            <w:r>
              <w:t>Частное учреждение здравоохранения "Клиническая больница "РЖД-Медицина "города Тюмень"</w:t>
            </w:r>
          </w:p>
        </w:tc>
        <w:tc>
          <w:tcPr>
            <w:tcW w:w="1326" w:type="dxa"/>
            <w:tcBorders>
              <w:top w:val="single" w:sz="4" w:space="0" w:color="auto"/>
              <w:left w:val="single" w:sz="4" w:space="0" w:color="auto"/>
              <w:bottom w:val="single" w:sz="4" w:space="0" w:color="auto"/>
              <w:right w:val="single" w:sz="4" w:space="0" w:color="auto"/>
            </w:tcBorders>
          </w:tcPr>
          <w:p w14:paraId="0B4334CA"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2C4CDBBC"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1B969789" w14:textId="77777777" w:rsidR="003446BD" w:rsidRDefault="0026781F">
            <w:pPr>
              <w:pStyle w:val="a5"/>
              <w:jc w:val="center"/>
            </w:pPr>
            <w:r>
              <w:t>+</w:t>
            </w:r>
          </w:p>
        </w:tc>
      </w:tr>
      <w:tr w:rsidR="003446BD" w14:paraId="2A66AB30" w14:textId="77777777">
        <w:tc>
          <w:tcPr>
            <w:tcW w:w="579" w:type="dxa"/>
            <w:tcBorders>
              <w:top w:val="single" w:sz="4" w:space="0" w:color="auto"/>
              <w:bottom w:val="single" w:sz="4" w:space="0" w:color="auto"/>
              <w:right w:val="single" w:sz="4" w:space="0" w:color="auto"/>
            </w:tcBorders>
          </w:tcPr>
          <w:p w14:paraId="6814B8DA" w14:textId="77777777" w:rsidR="003446BD" w:rsidRDefault="0026781F">
            <w:pPr>
              <w:pStyle w:val="a5"/>
              <w:jc w:val="center"/>
            </w:pPr>
            <w:r>
              <w:t>41</w:t>
            </w:r>
          </w:p>
        </w:tc>
        <w:tc>
          <w:tcPr>
            <w:tcW w:w="5784" w:type="dxa"/>
            <w:tcBorders>
              <w:top w:val="single" w:sz="4" w:space="0" w:color="auto"/>
              <w:left w:val="single" w:sz="4" w:space="0" w:color="auto"/>
              <w:bottom w:val="single" w:sz="4" w:space="0" w:color="auto"/>
              <w:right w:val="single" w:sz="4" w:space="0" w:color="auto"/>
            </w:tcBorders>
          </w:tcPr>
          <w:p w14:paraId="7E0483D8" w14:textId="77777777" w:rsidR="003446BD" w:rsidRDefault="0026781F">
            <w:pPr>
              <w:pStyle w:val="a6"/>
            </w:pPr>
            <w:r>
              <w:t>Общество с ограниченной ответственностью "Стоматологическая поликлиника N 3"</w:t>
            </w:r>
          </w:p>
        </w:tc>
        <w:tc>
          <w:tcPr>
            <w:tcW w:w="1326" w:type="dxa"/>
            <w:tcBorders>
              <w:top w:val="single" w:sz="4" w:space="0" w:color="auto"/>
              <w:left w:val="single" w:sz="4" w:space="0" w:color="auto"/>
              <w:bottom w:val="single" w:sz="4" w:space="0" w:color="auto"/>
              <w:right w:val="single" w:sz="4" w:space="0" w:color="auto"/>
            </w:tcBorders>
          </w:tcPr>
          <w:p w14:paraId="0E42F0F4"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3922814E"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7BC75DCE" w14:textId="77777777" w:rsidR="003446BD" w:rsidRDefault="003446BD">
            <w:pPr>
              <w:pStyle w:val="a5"/>
            </w:pPr>
          </w:p>
        </w:tc>
      </w:tr>
      <w:tr w:rsidR="003446BD" w14:paraId="77615A9D" w14:textId="77777777">
        <w:tc>
          <w:tcPr>
            <w:tcW w:w="579" w:type="dxa"/>
            <w:tcBorders>
              <w:top w:val="single" w:sz="4" w:space="0" w:color="auto"/>
              <w:bottom w:val="single" w:sz="4" w:space="0" w:color="auto"/>
              <w:right w:val="single" w:sz="4" w:space="0" w:color="auto"/>
            </w:tcBorders>
          </w:tcPr>
          <w:p w14:paraId="3FC213F3" w14:textId="77777777" w:rsidR="003446BD" w:rsidRDefault="0026781F">
            <w:pPr>
              <w:pStyle w:val="a5"/>
              <w:jc w:val="center"/>
            </w:pPr>
            <w:r>
              <w:t>42</w:t>
            </w:r>
          </w:p>
        </w:tc>
        <w:tc>
          <w:tcPr>
            <w:tcW w:w="5784" w:type="dxa"/>
            <w:tcBorders>
              <w:top w:val="single" w:sz="4" w:space="0" w:color="auto"/>
              <w:left w:val="single" w:sz="4" w:space="0" w:color="auto"/>
              <w:bottom w:val="single" w:sz="4" w:space="0" w:color="auto"/>
              <w:right w:val="single" w:sz="4" w:space="0" w:color="auto"/>
            </w:tcBorders>
          </w:tcPr>
          <w:p w14:paraId="13841E02" w14:textId="77777777" w:rsidR="003446BD" w:rsidRDefault="0026781F">
            <w:pPr>
              <w:pStyle w:val="a6"/>
            </w:pPr>
            <w:r>
              <w:t xml:space="preserve">Общество с ограниченной ответственностью "НПО </w:t>
            </w:r>
            <w:proofErr w:type="spellStart"/>
            <w:r>
              <w:t>Востокэкосоцтехнология</w:t>
            </w:r>
            <w:proofErr w:type="spellEnd"/>
            <w:r>
              <w:t xml:space="preserve"> - Тюменский научно-медицинский центр "</w:t>
            </w:r>
            <w:proofErr w:type="spellStart"/>
            <w:r>
              <w:t>Диатест</w:t>
            </w:r>
            <w:proofErr w:type="spellEnd"/>
            <w:r>
              <w:t>"</w:t>
            </w:r>
          </w:p>
        </w:tc>
        <w:tc>
          <w:tcPr>
            <w:tcW w:w="1326" w:type="dxa"/>
            <w:tcBorders>
              <w:top w:val="single" w:sz="4" w:space="0" w:color="auto"/>
              <w:left w:val="single" w:sz="4" w:space="0" w:color="auto"/>
              <w:bottom w:val="single" w:sz="4" w:space="0" w:color="auto"/>
              <w:right w:val="single" w:sz="4" w:space="0" w:color="auto"/>
            </w:tcBorders>
          </w:tcPr>
          <w:p w14:paraId="4E7FE634"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1BAF2A91"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2A00AFB4" w14:textId="77777777" w:rsidR="003446BD" w:rsidRDefault="003446BD">
            <w:pPr>
              <w:pStyle w:val="a5"/>
            </w:pPr>
          </w:p>
        </w:tc>
      </w:tr>
      <w:tr w:rsidR="003446BD" w14:paraId="1C69C3A4" w14:textId="77777777">
        <w:tc>
          <w:tcPr>
            <w:tcW w:w="579" w:type="dxa"/>
            <w:tcBorders>
              <w:top w:val="single" w:sz="4" w:space="0" w:color="auto"/>
              <w:bottom w:val="single" w:sz="4" w:space="0" w:color="auto"/>
              <w:right w:val="single" w:sz="4" w:space="0" w:color="auto"/>
            </w:tcBorders>
          </w:tcPr>
          <w:p w14:paraId="6CDE2B26" w14:textId="77777777" w:rsidR="003446BD" w:rsidRDefault="0026781F">
            <w:pPr>
              <w:pStyle w:val="a5"/>
              <w:jc w:val="center"/>
            </w:pPr>
            <w:r>
              <w:t>43</w:t>
            </w:r>
          </w:p>
        </w:tc>
        <w:tc>
          <w:tcPr>
            <w:tcW w:w="5784" w:type="dxa"/>
            <w:tcBorders>
              <w:top w:val="single" w:sz="4" w:space="0" w:color="auto"/>
              <w:left w:val="single" w:sz="4" w:space="0" w:color="auto"/>
              <w:bottom w:val="single" w:sz="4" w:space="0" w:color="auto"/>
              <w:right w:val="single" w:sz="4" w:space="0" w:color="auto"/>
            </w:tcBorders>
          </w:tcPr>
          <w:p w14:paraId="222A4339" w14:textId="77777777" w:rsidR="003446BD" w:rsidRDefault="0026781F">
            <w:pPr>
              <w:pStyle w:val="a6"/>
            </w:pPr>
            <w:r>
              <w:t>Общество с ограниченной ответственностью Лечебно-профилактическое учреждение Поликлиника "Кросно"</w:t>
            </w:r>
          </w:p>
        </w:tc>
        <w:tc>
          <w:tcPr>
            <w:tcW w:w="1326" w:type="dxa"/>
            <w:tcBorders>
              <w:top w:val="single" w:sz="4" w:space="0" w:color="auto"/>
              <w:left w:val="single" w:sz="4" w:space="0" w:color="auto"/>
              <w:bottom w:val="single" w:sz="4" w:space="0" w:color="auto"/>
              <w:right w:val="single" w:sz="4" w:space="0" w:color="auto"/>
            </w:tcBorders>
          </w:tcPr>
          <w:p w14:paraId="4A61A345"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1EC1656F"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7C5D2538" w14:textId="77777777" w:rsidR="003446BD" w:rsidRDefault="003446BD">
            <w:pPr>
              <w:pStyle w:val="a5"/>
            </w:pPr>
          </w:p>
        </w:tc>
      </w:tr>
      <w:tr w:rsidR="003446BD" w14:paraId="09073E02" w14:textId="77777777">
        <w:tc>
          <w:tcPr>
            <w:tcW w:w="579" w:type="dxa"/>
            <w:tcBorders>
              <w:top w:val="single" w:sz="4" w:space="0" w:color="auto"/>
              <w:bottom w:val="single" w:sz="4" w:space="0" w:color="auto"/>
              <w:right w:val="single" w:sz="4" w:space="0" w:color="auto"/>
            </w:tcBorders>
          </w:tcPr>
          <w:p w14:paraId="20832C71" w14:textId="77777777" w:rsidR="003446BD" w:rsidRDefault="0026781F">
            <w:pPr>
              <w:pStyle w:val="a5"/>
              <w:jc w:val="center"/>
            </w:pPr>
            <w:r>
              <w:t>44</w:t>
            </w:r>
          </w:p>
        </w:tc>
        <w:tc>
          <w:tcPr>
            <w:tcW w:w="5784" w:type="dxa"/>
            <w:tcBorders>
              <w:top w:val="single" w:sz="4" w:space="0" w:color="auto"/>
              <w:left w:val="single" w:sz="4" w:space="0" w:color="auto"/>
              <w:bottom w:val="single" w:sz="4" w:space="0" w:color="auto"/>
              <w:right w:val="single" w:sz="4" w:space="0" w:color="auto"/>
            </w:tcBorders>
          </w:tcPr>
          <w:p w14:paraId="634CB7ED" w14:textId="77777777" w:rsidR="003446BD" w:rsidRDefault="0026781F">
            <w:pPr>
              <w:pStyle w:val="a6"/>
            </w:pPr>
            <w:r>
              <w:t>Общество с ограниченной ответственностью "Визус-1"</w:t>
            </w:r>
          </w:p>
        </w:tc>
        <w:tc>
          <w:tcPr>
            <w:tcW w:w="1326" w:type="dxa"/>
            <w:tcBorders>
              <w:top w:val="single" w:sz="4" w:space="0" w:color="auto"/>
              <w:left w:val="single" w:sz="4" w:space="0" w:color="auto"/>
              <w:bottom w:val="single" w:sz="4" w:space="0" w:color="auto"/>
              <w:right w:val="single" w:sz="4" w:space="0" w:color="auto"/>
            </w:tcBorders>
          </w:tcPr>
          <w:p w14:paraId="1138E6E0"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4EFDE8CE"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7DD900F9" w14:textId="77777777" w:rsidR="003446BD" w:rsidRDefault="003446BD">
            <w:pPr>
              <w:pStyle w:val="a5"/>
            </w:pPr>
          </w:p>
        </w:tc>
      </w:tr>
      <w:tr w:rsidR="003446BD" w14:paraId="73167881" w14:textId="77777777">
        <w:tc>
          <w:tcPr>
            <w:tcW w:w="579" w:type="dxa"/>
            <w:tcBorders>
              <w:top w:val="single" w:sz="4" w:space="0" w:color="auto"/>
              <w:bottom w:val="single" w:sz="4" w:space="0" w:color="auto"/>
              <w:right w:val="single" w:sz="4" w:space="0" w:color="auto"/>
            </w:tcBorders>
          </w:tcPr>
          <w:p w14:paraId="75E2756A" w14:textId="77777777" w:rsidR="003446BD" w:rsidRDefault="0026781F">
            <w:pPr>
              <w:pStyle w:val="a5"/>
              <w:jc w:val="center"/>
            </w:pPr>
            <w:r>
              <w:t>45</w:t>
            </w:r>
          </w:p>
        </w:tc>
        <w:tc>
          <w:tcPr>
            <w:tcW w:w="5784" w:type="dxa"/>
            <w:tcBorders>
              <w:top w:val="single" w:sz="4" w:space="0" w:color="auto"/>
              <w:left w:val="single" w:sz="4" w:space="0" w:color="auto"/>
              <w:bottom w:val="single" w:sz="4" w:space="0" w:color="auto"/>
              <w:right w:val="single" w:sz="4" w:space="0" w:color="auto"/>
            </w:tcBorders>
          </w:tcPr>
          <w:p w14:paraId="0BBF6789" w14:textId="77777777" w:rsidR="003446BD" w:rsidRDefault="0026781F">
            <w:pPr>
              <w:pStyle w:val="a6"/>
            </w:pPr>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1326" w:type="dxa"/>
            <w:tcBorders>
              <w:top w:val="single" w:sz="4" w:space="0" w:color="auto"/>
              <w:left w:val="single" w:sz="4" w:space="0" w:color="auto"/>
              <w:bottom w:val="single" w:sz="4" w:space="0" w:color="auto"/>
              <w:right w:val="single" w:sz="4" w:space="0" w:color="auto"/>
            </w:tcBorders>
          </w:tcPr>
          <w:p w14:paraId="48F3A858"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468E0CF0"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52932C47" w14:textId="77777777" w:rsidR="003446BD" w:rsidRDefault="0026781F">
            <w:pPr>
              <w:pStyle w:val="a5"/>
              <w:jc w:val="center"/>
            </w:pPr>
            <w:r>
              <w:t>+</w:t>
            </w:r>
          </w:p>
        </w:tc>
      </w:tr>
      <w:tr w:rsidR="003446BD" w14:paraId="456C1E1E" w14:textId="77777777">
        <w:tc>
          <w:tcPr>
            <w:tcW w:w="579" w:type="dxa"/>
            <w:tcBorders>
              <w:top w:val="single" w:sz="4" w:space="0" w:color="auto"/>
              <w:bottom w:val="single" w:sz="4" w:space="0" w:color="auto"/>
              <w:right w:val="single" w:sz="4" w:space="0" w:color="auto"/>
            </w:tcBorders>
          </w:tcPr>
          <w:p w14:paraId="4019EF77" w14:textId="77777777" w:rsidR="003446BD" w:rsidRDefault="0026781F">
            <w:pPr>
              <w:pStyle w:val="a5"/>
              <w:jc w:val="center"/>
            </w:pPr>
            <w:r>
              <w:t>46</w:t>
            </w:r>
          </w:p>
        </w:tc>
        <w:tc>
          <w:tcPr>
            <w:tcW w:w="5784" w:type="dxa"/>
            <w:tcBorders>
              <w:top w:val="single" w:sz="4" w:space="0" w:color="auto"/>
              <w:left w:val="single" w:sz="4" w:space="0" w:color="auto"/>
              <w:bottom w:val="single" w:sz="4" w:space="0" w:color="auto"/>
              <w:right w:val="single" w:sz="4" w:space="0" w:color="auto"/>
            </w:tcBorders>
          </w:tcPr>
          <w:p w14:paraId="3E0472C9" w14:textId="77777777" w:rsidR="003446BD" w:rsidRDefault="0026781F">
            <w:pPr>
              <w:pStyle w:val="a6"/>
            </w:pPr>
            <w:r>
              <w:t xml:space="preserve">Общество с ограниченной ответственностью "Центр восстановительной медицины и реабилитации имени </w:t>
            </w:r>
            <w:proofErr w:type="gramStart"/>
            <w:r>
              <w:t>В.А.</w:t>
            </w:r>
            <w:proofErr w:type="gramEnd"/>
            <w:r>
              <w:t> </w:t>
            </w:r>
            <w:proofErr w:type="spellStart"/>
            <w:r>
              <w:t>Зольникова</w:t>
            </w:r>
            <w:proofErr w:type="spellEnd"/>
            <w:r>
              <w:t>"</w:t>
            </w:r>
          </w:p>
        </w:tc>
        <w:tc>
          <w:tcPr>
            <w:tcW w:w="1326" w:type="dxa"/>
            <w:tcBorders>
              <w:top w:val="single" w:sz="4" w:space="0" w:color="auto"/>
              <w:left w:val="single" w:sz="4" w:space="0" w:color="auto"/>
              <w:bottom w:val="single" w:sz="4" w:space="0" w:color="auto"/>
              <w:right w:val="single" w:sz="4" w:space="0" w:color="auto"/>
            </w:tcBorders>
          </w:tcPr>
          <w:p w14:paraId="4BB45898"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60B7954F"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7DE7EC95" w14:textId="77777777" w:rsidR="003446BD" w:rsidRDefault="003446BD">
            <w:pPr>
              <w:pStyle w:val="a5"/>
            </w:pPr>
          </w:p>
        </w:tc>
      </w:tr>
      <w:tr w:rsidR="003446BD" w14:paraId="381F0FE0" w14:textId="77777777">
        <w:tc>
          <w:tcPr>
            <w:tcW w:w="579" w:type="dxa"/>
            <w:tcBorders>
              <w:top w:val="single" w:sz="4" w:space="0" w:color="auto"/>
              <w:bottom w:val="single" w:sz="4" w:space="0" w:color="auto"/>
              <w:right w:val="single" w:sz="4" w:space="0" w:color="auto"/>
            </w:tcBorders>
          </w:tcPr>
          <w:p w14:paraId="5FCC46D4" w14:textId="77777777" w:rsidR="003446BD" w:rsidRDefault="0026781F">
            <w:pPr>
              <w:pStyle w:val="a5"/>
              <w:jc w:val="center"/>
            </w:pPr>
            <w:r>
              <w:t>47</w:t>
            </w:r>
          </w:p>
        </w:tc>
        <w:tc>
          <w:tcPr>
            <w:tcW w:w="5784" w:type="dxa"/>
            <w:tcBorders>
              <w:top w:val="single" w:sz="4" w:space="0" w:color="auto"/>
              <w:left w:val="single" w:sz="4" w:space="0" w:color="auto"/>
              <w:bottom w:val="single" w:sz="4" w:space="0" w:color="auto"/>
              <w:right w:val="single" w:sz="4" w:space="0" w:color="auto"/>
            </w:tcBorders>
          </w:tcPr>
          <w:p w14:paraId="3AC61C5E" w14:textId="77777777" w:rsidR="003446BD" w:rsidRDefault="0026781F">
            <w:pPr>
              <w:pStyle w:val="a6"/>
            </w:pPr>
            <w:r>
              <w:t>Общество с ограниченной ответственностью "</w:t>
            </w:r>
            <w:proofErr w:type="spellStart"/>
            <w:r>
              <w:t>ГолДент</w:t>
            </w:r>
            <w:proofErr w:type="spellEnd"/>
            <w:r>
              <w:t>"</w:t>
            </w:r>
          </w:p>
        </w:tc>
        <w:tc>
          <w:tcPr>
            <w:tcW w:w="1326" w:type="dxa"/>
            <w:tcBorders>
              <w:top w:val="single" w:sz="4" w:space="0" w:color="auto"/>
              <w:left w:val="single" w:sz="4" w:space="0" w:color="auto"/>
              <w:bottom w:val="single" w:sz="4" w:space="0" w:color="auto"/>
              <w:right w:val="single" w:sz="4" w:space="0" w:color="auto"/>
            </w:tcBorders>
          </w:tcPr>
          <w:p w14:paraId="5D3B0475"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3C26F331"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3D4C6DDA" w14:textId="77777777" w:rsidR="003446BD" w:rsidRDefault="003446BD">
            <w:pPr>
              <w:pStyle w:val="a5"/>
            </w:pPr>
          </w:p>
        </w:tc>
      </w:tr>
      <w:tr w:rsidR="003446BD" w14:paraId="57A529AC" w14:textId="77777777">
        <w:tc>
          <w:tcPr>
            <w:tcW w:w="579" w:type="dxa"/>
            <w:tcBorders>
              <w:top w:val="single" w:sz="4" w:space="0" w:color="auto"/>
              <w:bottom w:val="single" w:sz="4" w:space="0" w:color="auto"/>
              <w:right w:val="single" w:sz="4" w:space="0" w:color="auto"/>
            </w:tcBorders>
          </w:tcPr>
          <w:p w14:paraId="1AB0C963" w14:textId="77777777" w:rsidR="003446BD" w:rsidRDefault="0026781F">
            <w:pPr>
              <w:pStyle w:val="a5"/>
              <w:jc w:val="center"/>
            </w:pPr>
            <w:r>
              <w:t>48</w:t>
            </w:r>
          </w:p>
        </w:tc>
        <w:tc>
          <w:tcPr>
            <w:tcW w:w="5784" w:type="dxa"/>
            <w:tcBorders>
              <w:top w:val="single" w:sz="4" w:space="0" w:color="auto"/>
              <w:left w:val="single" w:sz="4" w:space="0" w:color="auto"/>
              <w:bottom w:val="single" w:sz="4" w:space="0" w:color="auto"/>
              <w:right w:val="single" w:sz="4" w:space="0" w:color="auto"/>
            </w:tcBorders>
          </w:tcPr>
          <w:p w14:paraId="0B2A999C" w14:textId="77777777" w:rsidR="003446BD" w:rsidRDefault="0026781F">
            <w:pPr>
              <w:pStyle w:val="a6"/>
            </w:pPr>
            <w:r>
              <w:t>Общество с ограниченной ответственностью "АЛЛЮР"</w:t>
            </w:r>
          </w:p>
        </w:tc>
        <w:tc>
          <w:tcPr>
            <w:tcW w:w="1326" w:type="dxa"/>
            <w:tcBorders>
              <w:top w:val="single" w:sz="4" w:space="0" w:color="auto"/>
              <w:left w:val="single" w:sz="4" w:space="0" w:color="auto"/>
              <w:bottom w:val="single" w:sz="4" w:space="0" w:color="auto"/>
              <w:right w:val="single" w:sz="4" w:space="0" w:color="auto"/>
            </w:tcBorders>
          </w:tcPr>
          <w:p w14:paraId="7C53A373"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2FB2724E"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6BD7FA2B" w14:textId="77777777" w:rsidR="003446BD" w:rsidRDefault="003446BD">
            <w:pPr>
              <w:pStyle w:val="a5"/>
            </w:pPr>
          </w:p>
        </w:tc>
      </w:tr>
      <w:tr w:rsidR="003446BD" w14:paraId="2ECC482A" w14:textId="77777777">
        <w:tc>
          <w:tcPr>
            <w:tcW w:w="579" w:type="dxa"/>
            <w:tcBorders>
              <w:top w:val="single" w:sz="4" w:space="0" w:color="auto"/>
              <w:bottom w:val="single" w:sz="4" w:space="0" w:color="auto"/>
              <w:right w:val="single" w:sz="4" w:space="0" w:color="auto"/>
            </w:tcBorders>
          </w:tcPr>
          <w:p w14:paraId="763C949B" w14:textId="77777777" w:rsidR="003446BD" w:rsidRDefault="0026781F">
            <w:pPr>
              <w:pStyle w:val="a5"/>
              <w:jc w:val="center"/>
            </w:pPr>
            <w:r>
              <w:t>49</w:t>
            </w:r>
          </w:p>
        </w:tc>
        <w:tc>
          <w:tcPr>
            <w:tcW w:w="5784" w:type="dxa"/>
            <w:tcBorders>
              <w:top w:val="single" w:sz="4" w:space="0" w:color="auto"/>
              <w:left w:val="single" w:sz="4" w:space="0" w:color="auto"/>
              <w:bottom w:val="single" w:sz="4" w:space="0" w:color="auto"/>
              <w:right w:val="single" w:sz="4" w:space="0" w:color="auto"/>
            </w:tcBorders>
          </w:tcPr>
          <w:p w14:paraId="0D1DF872" w14:textId="77777777" w:rsidR="003446BD" w:rsidRDefault="0026781F">
            <w:pPr>
              <w:pStyle w:val="a6"/>
            </w:pPr>
            <w:r>
              <w:t>Общество с ограниченной ответственностью "Поликлиника консультативно-диагностическая им. Е.М. </w:t>
            </w:r>
            <w:proofErr w:type="spellStart"/>
            <w:r>
              <w:t>Нигинского</w:t>
            </w:r>
            <w:proofErr w:type="spellEnd"/>
            <w:r>
              <w:t>"</w:t>
            </w:r>
          </w:p>
        </w:tc>
        <w:tc>
          <w:tcPr>
            <w:tcW w:w="1326" w:type="dxa"/>
            <w:tcBorders>
              <w:top w:val="single" w:sz="4" w:space="0" w:color="auto"/>
              <w:left w:val="single" w:sz="4" w:space="0" w:color="auto"/>
              <w:bottom w:val="single" w:sz="4" w:space="0" w:color="auto"/>
              <w:right w:val="single" w:sz="4" w:space="0" w:color="auto"/>
            </w:tcBorders>
          </w:tcPr>
          <w:p w14:paraId="51D0E3E3"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55C35753"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41F9FF84" w14:textId="77777777" w:rsidR="003446BD" w:rsidRDefault="003446BD">
            <w:pPr>
              <w:pStyle w:val="a5"/>
            </w:pPr>
          </w:p>
        </w:tc>
      </w:tr>
      <w:tr w:rsidR="003446BD" w14:paraId="6060176D" w14:textId="77777777">
        <w:tc>
          <w:tcPr>
            <w:tcW w:w="579" w:type="dxa"/>
            <w:tcBorders>
              <w:top w:val="single" w:sz="4" w:space="0" w:color="auto"/>
              <w:bottom w:val="single" w:sz="4" w:space="0" w:color="auto"/>
              <w:right w:val="single" w:sz="4" w:space="0" w:color="auto"/>
            </w:tcBorders>
          </w:tcPr>
          <w:p w14:paraId="6DF94B99" w14:textId="77777777" w:rsidR="003446BD" w:rsidRDefault="0026781F">
            <w:pPr>
              <w:pStyle w:val="a5"/>
              <w:jc w:val="center"/>
            </w:pPr>
            <w:r>
              <w:t>50</w:t>
            </w:r>
          </w:p>
        </w:tc>
        <w:tc>
          <w:tcPr>
            <w:tcW w:w="5784" w:type="dxa"/>
            <w:tcBorders>
              <w:top w:val="single" w:sz="4" w:space="0" w:color="auto"/>
              <w:left w:val="single" w:sz="4" w:space="0" w:color="auto"/>
              <w:bottom w:val="single" w:sz="4" w:space="0" w:color="auto"/>
              <w:right w:val="single" w:sz="4" w:space="0" w:color="auto"/>
            </w:tcBorders>
          </w:tcPr>
          <w:p w14:paraId="0FD60C58" w14:textId="77777777" w:rsidR="003446BD" w:rsidRDefault="0026781F">
            <w:pPr>
              <w:pStyle w:val="a6"/>
            </w:pPr>
            <w:r>
              <w:t xml:space="preserve">Государственное бюджетное учреждение здравоохранения Тюменской области "Областной клинический </w:t>
            </w:r>
            <w:proofErr w:type="spellStart"/>
            <w:r>
              <w:t>фтизиопульмонологический</w:t>
            </w:r>
            <w:proofErr w:type="spellEnd"/>
            <w:r>
              <w:t xml:space="preserve"> центр"</w:t>
            </w:r>
          </w:p>
        </w:tc>
        <w:tc>
          <w:tcPr>
            <w:tcW w:w="1326" w:type="dxa"/>
            <w:tcBorders>
              <w:top w:val="single" w:sz="4" w:space="0" w:color="auto"/>
              <w:left w:val="single" w:sz="4" w:space="0" w:color="auto"/>
              <w:bottom w:val="single" w:sz="4" w:space="0" w:color="auto"/>
              <w:right w:val="single" w:sz="4" w:space="0" w:color="auto"/>
            </w:tcBorders>
          </w:tcPr>
          <w:p w14:paraId="21A444D7"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35F1C0C6"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167D4F83" w14:textId="77777777" w:rsidR="003446BD" w:rsidRDefault="0026781F">
            <w:pPr>
              <w:pStyle w:val="a5"/>
              <w:jc w:val="center"/>
            </w:pPr>
            <w:r>
              <w:t>+</w:t>
            </w:r>
          </w:p>
        </w:tc>
      </w:tr>
      <w:tr w:rsidR="003446BD" w14:paraId="68348191" w14:textId="77777777">
        <w:tc>
          <w:tcPr>
            <w:tcW w:w="579" w:type="dxa"/>
            <w:tcBorders>
              <w:top w:val="single" w:sz="4" w:space="0" w:color="auto"/>
              <w:bottom w:val="single" w:sz="4" w:space="0" w:color="auto"/>
              <w:right w:val="single" w:sz="4" w:space="0" w:color="auto"/>
            </w:tcBorders>
          </w:tcPr>
          <w:p w14:paraId="616F8B56" w14:textId="77777777" w:rsidR="003446BD" w:rsidRDefault="0026781F">
            <w:pPr>
              <w:pStyle w:val="a5"/>
              <w:jc w:val="center"/>
            </w:pPr>
            <w:r>
              <w:t>51</w:t>
            </w:r>
          </w:p>
        </w:tc>
        <w:tc>
          <w:tcPr>
            <w:tcW w:w="5784" w:type="dxa"/>
            <w:tcBorders>
              <w:top w:val="single" w:sz="4" w:space="0" w:color="auto"/>
              <w:left w:val="single" w:sz="4" w:space="0" w:color="auto"/>
              <w:bottom w:val="single" w:sz="4" w:space="0" w:color="auto"/>
              <w:right w:val="single" w:sz="4" w:space="0" w:color="auto"/>
            </w:tcBorders>
          </w:tcPr>
          <w:p w14:paraId="0F413AD0" w14:textId="77777777" w:rsidR="003446BD" w:rsidRDefault="0026781F">
            <w:pPr>
              <w:pStyle w:val="a6"/>
            </w:pPr>
            <w:r>
              <w:t>Государственное автономное учреждение здравоохранения Тюменской области "Областной лечебно-реабилитационный центр "Градостроитель"</w:t>
            </w:r>
          </w:p>
        </w:tc>
        <w:tc>
          <w:tcPr>
            <w:tcW w:w="1326" w:type="dxa"/>
            <w:tcBorders>
              <w:top w:val="single" w:sz="4" w:space="0" w:color="auto"/>
              <w:left w:val="single" w:sz="4" w:space="0" w:color="auto"/>
              <w:bottom w:val="single" w:sz="4" w:space="0" w:color="auto"/>
              <w:right w:val="single" w:sz="4" w:space="0" w:color="auto"/>
            </w:tcBorders>
          </w:tcPr>
          <w:p w14:paraId="5479E580"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63663238"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62A17C90" w14:textId="77777777" w:rsidR="003446BD" w:rsidRDefault="003446BD">
            <w:pPr>
              <w:pStyle w:val="a5"/>
            </w:pPr>
          </w:p>
        </w:tc>
      </w:tr>
      <w:tr w:rsidR="003446BD" w14:paraId="0DC25F3D" w14:textId="77777777">
        <w:tc>
          <w:tcPr>
            <w:tcW w:w="579" w:type="dxa"/>
            <w:tcBorders>
              <w:top w:val="single" w:sz="4" w:space="0" w:color="auto"/>
              <w:bottom w:val="single" w:sz="4" w:space="0" w:color="auto"/>
              <w:right w:val="single" w:sz="4" w:space="0" w:color="auto"/>
            </w:tcBorders>
          </w:tcPr>
          <w:p w14:paraId="415B8F09" w14:textId="77777777" w:rsidR="003446BD" w:rsidRDefault="0026781F">
            <w:pPr>
              <w:pStyle w:val="a5"/>
              <w:jc w:val="center"/>
            </w:pPr>
            <w:r>
              <w:t>52</w:t>
            </w:r>
          </w:p>
        </w:tc>
        <w:tc>
          <w:tcPr>
            <w:tcW w:w="5784" w:type="dxa"/>
            <w:tcBorders>
              <w:top w:val="single" w:sz="4" w:space="0" w:color="auto"/>
              <w:left w:val="single" w:sz="4" w:space="0" w:color="auto"/>
              <w:bottom w:val="nil"/>
              <w:right w:val="single" w:sz="4" w:space="0" w:color="auto"/>
            </w:tcBorders>
          </w:tcPr>
          <w:p w14:paraId="708B33AB" w14:textId="77777777" w:rsidR="003446BD" w:rsidRDefault="0026781F">
            <w:pPr>
              <w:pStyle w:val="a6"/>
            </w:pPr>
            <w:r>
              <w:t>Государственное бюджетное учреждение здравоохранения Тюменской области "Станция скорой медицинской помощи"</w:t>
            </w:r>
          </w:p>
        </w:tc>
        <w:tc>
          <w:tcPr>
            <w:tcW w:w="1326" w:type="dxa"/>
            <w:tcBorders>
              <w:top w:val="single" w:sz="4" w:space="0" w:color="auto"/>
              <w:left w:val="single" w:sz="4" w:space="0" w:color="auto"/>
              <w:bottom w:val="nil"/>
              <w:right w:val="single" w:sz="4" w:space="0" w:color="auto"/>
            </w:tcBorders>
          </w:tcPr>
          <w:p w14:paraId="274A1A70" w14:textId="77777777" w:rsidR="003446BD" w:rsidRDefault="0026781F">
            <w:pPr>
              <w:pStyle w:val="a5"/>
              <w:jc w:val="center"/>
            </w:pPr>
            <w:r>
              <w:t>+</w:t>
            </w:r>
          </w:p>
        </w:tc>
        <w:tc>
          <w:tcPr>
            <w:tcW w:w="1302" w:type="dxa"/>
            <w:tcBorders>
              <w:top w:val="single" w:sz="4" w:space="0" w:color="auto"/>
              <w:left w:val="single" w:sz="4" w:space="0" w:color="auto"/>
              <w:bottom w:val="nil"/>
              <w:right w:val="single" w:sz="4" w:space="0" w:color="auto"/>
            </w:tcBorders>
          </w:tcPr>
          <w:p w14:paraId="60E50324" w14:textId="77777777" w:rsidR="003446BD" w:rsidRDefault="003446BD">
            <w:pPr>
              <w:pStyle w:val="a5"/>
            </w:pPr>
          </w:p>
        </w:tc>
        <w:tc>
          <w:tcPr>
            <w:tcW w:w="1331" w:type="dxa"/>
            <w:tcBorders>
              <w:top w:val="single" w:sz="4" w:space="0" w:color="auto"/>
              <w:left w:val="single" w:sz="4" w:space="0" w:color="auto"/>
              <w:bottom w:val="nil"/>
            </w:tcBorders>
          </w:tcPr>
          <w:p w14:paraId="4CB66EB8" w14:textId="77777777" w:rsidR="003446BD" w:rsidRDefault="003446BD">
            <w:pPr>
              <w:pStyle w:val="a5"/>
            </w:pPr>
          </w:p>
        </w:tc>
      </w:tr>
      <w:tr w:rsidR="003446BD" w14:paraId="1279A483" w14:textId="77777777">
        <w:tc>
          <w:tcPr>
            <w:tcW w:w="579" w:type="dxa"/>
            <w:tcBorders>
              <w:top w:val="single" w:sz="4" w:space="0" w:color="auto"/>
              <w:bottom w:val="single" w:sz="4" w:space="0" w:color="auto"/>
              <w:right w:val="single" w:sz="4" w:space="0" w:color="auto"/>
            </w:tcBorders>
          </w:tcPr>
          <w:p w14:paraId="74CC6B31" w14:textId="77777777" w:rsidR="003446BD" w:rsidRDefault="0026781F">
            <w:pPr>
              <w:pStyle w:val="a5"/>
              <w:jc w:val="center"/>
            </w:pPr>
            <w:r>
              <w:t>53</w:t>
            </w:r>
          </w:p>
        </w:tc>
        <w:tc>
          <w:tcPr>
            <w:tcW w:w="5784" w:type="dxa"/>
            <w:tcBorders>
              <w:top w:val="single" w:sz="4" w:space="0" w:color="auto"/>
              <w:left w:val="single" w:sz="4" w:space="0" w:color="auto"/>
              <w:bottom w:val="single" w:sz="4" w:space="0" w:color="auto"/>
              <w:right w:val="single" w:sz="4" w:space="0" w:color="auto"/>
            </w:tcBorders>
          </w:tcPr>
          <w:p w14:paraId="6139344E" w14:textId="77777777" w:rsidR="003446BD" w:rsidRDefault="0026781F">
            <w:pPr>
              <w:pStyle w:val="a6"/>
            </w:pPr>
            <w:r>
              <w:t>Государственное автономное учреждение здравоохранения Тюменской области "Ялуторовский санаторий-профилакторий "Светлый"</w:t>
            </w:r>
          </w:p>
        </w:tc>
        <w:tc>
          <w:tcPr>
            <w:tcW w:w="1326" w:type="dxa"/>
            <w:tcBorders>
              <w:top w:val="single" w:sz="4" w:space="0" w:color="auto"/>
              <w:left w:val="single" w:sz="4" w:space="0" w:color="auto"/>
              <w:bottom w:val="single" w:sz="4" w:space="0" w:color="auto"/>
              <w:right w:val="single" w:sz="4" w:space="0" w:color="auto"/>
            </w:tcBorders>
          </w:tcPr>
          <w:p w14:paraId="6A9877C3"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76377576"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48A23936" w14:textId="77777777" w:rsidR="003446BD" w:rsidRDefault="003446BD">
            <w:pPr>
              <w:pStyle w:val="a5"/>
            </w:pPr>
          </w:p>
        </w:tc>
      </w:tr>
      <w:tr w:rsidR="003446BD" w14:paraId="642DA996" w14:textId="77777777">
        <w:tc>
          <w:tcPr>
            <w:tcW w:w="579" w:type="dxa"/>
            <w:tcBorders>
              <w:top w:val="single" w:sz="4" w:space="0" w:color="auto"/>
              <w:bottom w:val="single" w:sz="4" w:space="0" w:color="auto"/>
              <w:right w:val="single" w:sz="4" w:space="0" w:color="auto"/>
            </w:tcBorders>
          </w:tcPr>
          <w:p w14:paraId="5FA8EB89" w14:textId="77777777" w:rsidR="003446BD" w:rsidRDefault="0026781F">
            <w:pPr>
              <w:pStyle w:val="a5"/>
              <w:jc w:val="center"/>
            </w:pPr>
            <w:r>
              <w:t>54</w:t>
            </w:r>
          </w:p>
        </w:tc>
        <w:tc>
          <w:tcPr>
            <w:tcW w:w="5784" w:type="dxa"/>
            <w:tcBorders>
              <w:top w:val="single" w:sz="4" w:space="0" w:color="auto"/>
              <w:left w:val="single" w:sz="4" w:space="0" w:color="auto"/>
              <w:bottom w:val="nil"/>
              <w:right w:val="single" w:sz="4" w:space="0" w:color="auto"/>
            </w:tcBorders>
          </w:tcPr>
          <w:p w14:paraId="6E60DE94" w14:textId="77777777" w:rsidR="003446BD" w:rsidRDefault="0026781F">
            <w:pPr>
              <w:pStyle w:val="a6"/>
            </w:pPr>
            <w:r>
              <w:t>Закрытое акционерное общество Медицинский центр "Малыш"</w:t>
            </w:r>
          </w:p>
        </w:tc>
        <w:tc>
          <w:tcPr>
            <w:tcW w:w="1326" w:type="dxa"/>
            <w:tcBorders>
              <w:top w:val="single" w:sz="4" w:space="0" w:color="auto"/>
              <w:left w:val="single" w:sz="4" w:space="0" w:color="auto"/>
              <w:bottom w:val="nil"/>
              <w:right w:val="single" w:sz="4" w:space="0" w:color="auto"/>
            </w:tcBorders>
          </w:tcPr>
          <w:p w14:paraId="1547BE9E" w14:textId="77777777" w:rsidR="003446BD" w:rsidRDefault="003446BD">
            <w:pPr>
              <w:pStyle w:val="a5"/>
            </w:pPr>
          </w:p>
        </w:tc>
        <w:tc>
          <w:tcPr>
            <w:tcW w:w="1302" w:type="dxa"/>
            <w:tcBorders>
              <w:top w:val="single" w:sz="4" w:space="0" w:color="auto"/>
              <w:left w:val="single" w:sz="4" w:space="0" w:color="auto"/>
              <w:bottom w:val="nil"/>
              <w:right w:val="single" w:sz="4" w:space="0" w:color="auto"/>
            </w:tcBorders>
          </w:tcPr>
          <w:p w14:paraId="7C6867C5" w14:textId="77777777" w:rsidR="003446BD" w:rsidRDefault="0026781F">
            <w:pPr>
              <w:pStyle w:val="a5"/>
              <w:jc w:val="center"/>
            </w:pPr>
            <w:r>
              <w:t>+</w:t>
            </w:r>
          </w:p>
        </w:tc>
        <w:tc>
          <w:tcPr>
            <w:tcW w:w="1331" w:type="dxa"/>
            <w:tcBorders>
              <w:top w:val="single" w:sz="4" w:space="0" w:color="auto"/>
              <w:left w:val="single" w:sz="4" w:space="0" w:color="auto"/>
              <w:bottom w:val="nil"/>
            </w:tcBorders>
          </w:tcPr>
          <w:p w14:paraId="4C61EF7F" w14:textId="77777777" w:rsidR="003446BD" w:rsidRDefault="003446BD">
            <w:pPr>
              <w:pStyle w:val="a5"/>
            </w:pPr>
          </w:p>
        </w:tc>
      </w:tr>
      <w:tr w:rsidR="003446BD" w14:paraId="40E79D0E" w14:textId="77777777">
        <w:tc>
          <w:tcPr>
            <w:tcW w:w="579" w:type="dxa"/>
            <w:tcBorders>
              <w:top w:val="single" w:sz="4" w:space="0" w:color="auto"/>
              <w:bottom w:val="single" w:sz="4" w:space="0" w:color="auto"/>
              <w:right w:val="single" w:sz="4" w:space="0" w:color="auto"/>
            </w:tcBorders>
          </w:tcPr>
          <w:p w14:paraId="46CFC026" w14:textId="77777777" w:rsidR="003446BD" w:rsidRDefault="0026781F">
            <w:pPr>
              <w:pStyle w:val="a5"/>
              <w:jc w:val="center"/>
            </w:pPr>
            <w:r>
              <w:t>55</w:t>
            </w:r>
          </w:p>
        </w:tc>
        <w:tc>
          <w:tcPr>
            <w:tcW w:w="5784" w:type="dxa"/>
            <w:tcBorders>
              <w:top w:val="single" w:sz="4" w:space="0" w:color="auto"/>
              <w:left w:val="single" w:sz="4" w:space="0" w:color="auto"/>
              <w:bottom w:val="single" w:sz="4" w:space="0" w:color="auto"/>
              <w:right w:val="single" w:sz="4" w:space="0" w:color="auto"/>
            </w:tcBorders>
          </w:tcPr>
          <w:p w14:paraId="2B0B57C9" w14:textId="77777777" w:rsidR="003446BD" w:rsidRDefault="0026781F">
            <w:pPr>
              <w:pStyle w:val="a6"/>
            </w:pPr>
            <w:r>
              <w:t xml:space="preserve">Общество с ограниченной ответственностью "Международный центр репродуктивной медицины </w:t>
            </w:r>
            <w:r>
              <w:lastRenderedPageBreak/>
              <w:t>"Меркурий"</w:t>
            </w:r>
          </w:p>
        </w:tc>
        <w:tc>
          <w:tcPr>
            <w:tcW w:w="1326" w:type="dxa"/>
            <w:tcBorders>
              <w:top w:val="single" w:sz="4" w:space="0" w:color="auto"/>
              <w:left w:val="single" w:sz="4" w:space="0" w:color="auto"/>
              <w:bottom w:val="single" w:sz="4" w:space="0" w:color="auto"/>
              <w:right w:val="single" w:sz="4" w:space="0" w:color="auto"/>
            </w:tcBorders>
          </w:tcPr>
          <w:p w14:paraId="6D3375A9"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6A35C4B6"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2BC85EBF" w14:textId="77777777" w:rsidR="003446BD" w:rsidRDefault="003446BD">
            <w:pPr>
              <w:pStyle w:val="a5"/>
            </w:pPr>
          </w:p>
        </w:tc>
      </w:tr>
      <w:tr w:rsidR="003446BD" w14:paraId="3398F06F" w14:textId="77777777">
        <w:tc>
          <w:tcPr>
            <w:tcW w:w="579" w:type="dxa"/>
            <w:tcBorders>
              <w:top w:val="single" w:sz="4" w:space="0" w:color="auto"/>
              <w:bottom w:val="single" w:sz="4" w:space="0" w:color="auto"/>
              <w:right w:val="single" w:sz="4" w:space="0" w:color="auto"/>
            </w:tcBorders>
          </w:tcPr>
          <w:p w14:paraId="1080E97F" w14:textId="77777777" w:rsidR="003446BD" w:rsidRDefault="0026781F">
            <w:pPr>
              <w:pStyle w:val="a5"/>
              <w:jc w:val="center"/>
            </w:pPr>
            <w:r>
              <w:t>56</w:t>
            </w:r>
          </w:p>
        </w:tc>
        <w:tc>
          <w:tcPr>
            <w:tcW w:w="5784" w:type="dxa"/>
            <w:tcBorders>
              <w:top w:val="single" w:sz="4" w:space="0" w:color="auto"/>
              <w:left w:val="single" w:sz="4" w:space="0" w:color="auto"/>
              <w:bottom w:val="single" w:sz="4" w:space="0" w:color="auto"/>
              <w:right w:val="single" w:sz="4" w:space="0" w:color="auto"/>
            </w:tcBorders>
          </w:tcPr>
          <w:p w14:paraId="3C8A6496" w14:textId="77777777" w:rsidR="003446BD" w:rsidRDefault="0026781F">
            <w:pPr>
              <w:pStyle w:val="a6"/>
            </w:pPr>
            <w:r>
              <w:t>Общество с ограниченной ответственностью "Профилакторий "Светлый"</w:t>
            </w:r>
          </w:p>
        </w:tc>
        <w:tc>
          <w:tcPr>
            <w:tcW w:w="1326" w:type="dxa"/>
            <w:tcBorders>
              <w:top w:val="single" w:sz="4" w:space="0" w:color="auto"/>
              <w:left w:val="single" w:sz="4" w:space="0" w:color="auto"/>
              <w:bottom w:val="single" w:sz="4" w:space="0" w:color="auto"/>
              <w:right w:val="single" w:sz="4" w:space="0" w:color="auto"/>
            </w:tcBorders>
          </w:tcPr>
          <w:p w14:paraId="244191DB"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02853D5A"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4C8F616A" w14:textId="77777777" w:rsidR="003446BD" w:rsidRDefault="003446BD">
            <w:pPr>
              <w:pStyle w:val="a5"/>
            </w:pPr>
          </w:p>
        </w:tc>
      </w:tr>
      <w:tr w:rsidR="003446BD" w14:paraId="13959BD6" w14:textId="77777777">
        <w:tc>
          <w:tcPr>
            <w:tcW w:w="579" w:type="dxa"/>
            <w:tcBorders>
              <w:top w:val="single" w:sz="4" w:space="0" w:color="auto"/>
              <w:bottom w:val="single" w:sz="4" w:space="0" w:color="auto"/>
              <w:right w:val="single" w:sz="4" w:space="0" w:color="auto"/>
            </w:tcBorders>
          </w:tcPr>
          <w:p w14:paraId="0D4CA366" w14:textId="77777777" w:rsidR="003446BD" w:rsidRDefault="0026781F">
            <w:pPr>
              <w:pStyle w:val="a5"/>
              <w:jc w:val="center"/>
            </w:pPr>
            <w:r>
              <w:t>57</w:t>
            </w:r>
          </w:p>
        </w:tc>
        <w:tc>
          <w:tcPr>
            <w:tcW w:w="5784" w:type="dxa"/>
            <w:tcBorders>
              <w:top w:val="single" w:sz="4" w:space="0" w:color="auto"/>
              <w:left w:val="single" w:sz="4" w:space="0" w:color="auto"/>
              <w:bottom w:val="single" w:sz="4" w:space="0" w:color="auto"/>
              <w:right w:val="single" w:sz="4" w:space="0" w:color="auto"/>
            </w:tcBorders>
          </w:tcPr>
          <w:p w14:paraId="5025480F" w14:textId="77777777" w:rsidR="003446BD" w:rsidRDefault="0026781F">
            <w:pPr>
              <w:pStyle w:val="a6"/>
            </w:pPr>
            <w:r>
              <w:t>Федеральное государственное бюджетное учреждение "Федеральный центр нейрохирургии" Министерства здравоохранения Российской Федерации (г. Тюмень)</w:t>
            </w:r>
          </w:p>
        </w:tc>
        <w:tc>
          <w:tcPr>
            <w:tcW w:w="1326" w:type="dxa"/>
            <w:tcBorders>
              <w:top w:val="single" w:sz="4" w:space="0" w:color="auto"/>
              <w:left w:val="single" w:sz="4" w:space="0" w:color="auto"/>
              <w:bottom w:val="single" w:sz="4" w:space="0" w:color="auto"/>
              <w:right w:val="single" w:sz="4" w:space="0" w:color="auto"/>
            </w:tcBorders>
          </w:tcPr>
          <w:p w14:paraId="414A56A5"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5BEAC0B2"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57EF54D0" w14:textId="77777777" w:rsidR="003446BD" w:rsidRDefault="0026781F">
            <w:pPr>
              <w:pStyle w:val="a5"/>
              <w:jc w:val="center"/>
            </w:pPr>
            <w:r>
              <w:t>+</w:t>
            </w:r>
          </w:p>
        </w:tc>
      </w:tr>
      <w:tr w:rsidR="003446BD" w14:paraId="54D11981" w14:textId="77777777">
        <w:tc>
          <w:tcPr>
            <w:tcW w:w="579" w:type="dxa"/>
            <w:tcBorders>
              <w:top w:val="single" w:sz="4" w:space="0" w:color="auto"/>
              <w:bottom w:val="single" w:sz="4" w:space="0" w:color="auto"/>
              <w:right w:val="single" w:sz="4" w:space="0" w:color="auto"/>
            </w:tcBorders>
          </w:tcPr>
          <w:p w14:paraId="6D882646" w14:textId="77777777" w:rsidR="003446BD" w:rsidRDefault="0026781F">
            <w:pPr>
              <w:pStyle w:val="a5"/>
              <w:jc w:val="center"/>
            </w:pPr>
            <w:r>
              <w:t>58</w:t>
            </w:r>
          </w:p>
        </w:tc>
        <w:tc>
          <w:tcPr>
            <w:tcW w:w="5784" w:type="dxa"/>
            <w:tcBorders>
              <w:top w:val="single" w:sz="4" w:space="0" w:color="auto"/>
              <w:left w:val="single" w:sz="4" w:space="0" w:color="auto"/>
              <w:bottom w:val="single" w:sz="4" w:space="0" w:color="auto"/>
              <w:right w:val="single" w:sz="4" w:space="0" w:color="auto"/>
            </w:tcBorders>
          </w:tcPr>
          <w:p w14:paraId="1B313ADA" w14:textId="77777777" w:rsidR="003446BD" w:rsidRDefault="0026781F">
            <w:pPr>
              <w:pStyle w:val="a6"/>
            </w:pPr>
            <w:r>
              <w:t>Общество с ограниченной ответственностью "Научно-производственная фирма "</w:t>
            </w:r>
            <w:proofErr w:type="spellStart"/>
            <w:r>
              <w:t>Хеликс</w:t>
            </w:r>
            <w:proofErr w:type="spellEnd"/>
            <w:r>
              <w:t>"</w:t>
            </w:r>
          </w:p>
        </w:tc>
        <w:tc>
          <w:tcPr>
            <w:tcW w:w="1326" w:type="dxa"/>
            <w:tcBorders>
              <w:top w:val="single" w:sz="4" w:space="0" w:color="auto"/>
              <w:left w:val="single" w:sz="4" w:space="0" w:color="auto"/>
              <w:bottom w:val="single" w:sz="4" w:space="0" w:color="auto"/>
              <w:right w:val="single" w:sz="4" w:space="0" w:color="auto"/>
            </w:tcBorders>
          </w:tcPr>
          <w:p w14:paraId="4AAB7491"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2EA3C16F"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5B40823C" w14:textId="77777777" w:rsidR="003446BD" w:rsidRDefault="003446BD">
            <w:pPr>
              <w:pStyle w:val="a5"/>
            </w:pPr>
          </w:p>
        </w:tc>
      </w:tr>
      <w:tr w:rsidR="003446BD" w14:paraId="625CA1CA" w14:textId="77777777">
        <w:tc>
          <w:tcPr>
            <w:tcW w:w="579" w:type="dxa"/>
            <w:tcBorders>
              <w:top w:val="single" w:sz="4" w:space="0" w:color="auto"/>
              <w:bottom w:val="single" w:sz="4" w:space="0" w:color="auto"/>
              <w:right w:val="single" w:sz="4" w:space="0" w:color="auto"/>
            </w:tcBorders>
          </w:tcPr>
          <w:p w14:paraId="74CC3E4E" w14:textId="77777777" w:rsidR="003446BD" w:rsidRDefault="0026781F">
            <w:pPr>
              <w:pStyle w:val="a5"/>
              <w:jc w:val="center"/>
            </w:pPr>
            <w:r>
              <w:t>59</w:t>
            </w:r>
          </w:p>
        </w:tc>
        <w:tc>
          <w:tcPr>
            <w:tcW w:w="5784" w:type="dxa"/>
            <w:tcBorders>
              <w:top w:val="single" w:sz="4" w:space="0" w:color="auto"/>
              <w:left w:val="single" w:sz="4" w:space="0" w:color="auto"/>
              <w:bottom w:val="single" w:sz="4" w:space="0" w:color="auto"/>
              <w:right w:val="single" w:sz="4" w:space="0" w:color="auto"/>
            </w:tcBorders>
          </w:tcPr>
          <w:p w14:paraId="5A7F2B5F" w14:textId="77777777" w:rsidR="003446BD" w:rsidRDefault="0026781F">
            <w:pPr>
              <w:pStyle w:val="a6"/>
            </w:pPr>
            <w:r>
              <w:t>Медицинское частное учреждение дополнительного профессионального образования "</w:t>
            </w:r>
            <w:proofErr w:type="spellStart"/>
            <w:r>
              <w:t>Нефросовет</w:t>
            </w:r>
            <w:proofErr w:type="spellEnd"/>
            <w:r>
              <w:t xml:space="preserve"> "(Тюменский филиал Медицинского частного учреждения дополнительного профессионального образования "</w:t>
            </w:r>
            <w:proofErr w:type="spellStart"/>
            <w:r>
              <w:t>Нефросовет</w:t>
            </w:r>
            <w:proofErr w:type="spellEnd"/>
            <w:r>
              <w:t>")</w:t>
            </w:r>
          </w:p>
        </w:tc>
        <w:tc>
          <w:tcPr>
            <w:tcW w:w="1326" w:type="dxa"/>
            <w:tcBorders>
              <w:top w:val="single" w:sz="4" w:space="0" w:color="auto"/>
              <w:left w:val="single" w:sz="4" w:space="0" w:color="auto"/>
              <w:bottom w:val="single" w:sz="4" w:space="0" w:color="auto"/>
              <w:right w:val="single" w:sz="4" w:space="0" w:color="auto"/>
            </w:tcBorders>
          </w:tcPr>
          <w:p w14:paraId="5BAFD139"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02FA5F43"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5A2541DD" w14:textId="77777777" w:rsidR="003446BD" w:rsidRDefault="003446BD">
            <w:pPr>
              <w:pStyle w:val="a5"/>
            </w:pPr>
          </w:p>
        </w:tc>
      </w:tr>
      <w:tr w:rsidR="003446BD" w14:paraId="0CFF8EA0" w14:textId="77777777">
        <w:tc>
          <w:tcPr>
            <w:tcW w:w="579" w:type="dxa"/>
            <w:tcBorders>
              <w:top w:val="single" w:sz="4" w:space="0" w:color="auto"/>
              <w:bottom w:val="single" w:sz="4" w:space="0" w:color="auto"/>
              <w:right w:val="single" w:sz="4" w:space="0" w:color="auto"/>
            </w:tcBorders>
          </w:tcPr>
          <w:p w14:paraId="16B79F72" w14:textId="77777777" w:rsidR="003446BD" w:rsidRDefault="0026781F">
            <w:pPr>
              <w:pStyle w:val="a5"/>
              <w:jc w:val="center"/>
            </w:pPr>
            <w:r>
              <w:t>60</w:t>
            </w:r>
          </w:p>
        </w:tc>
        <w:tc>
          <w:tcPr>
            <w:tcW w:w="5784" w:type="dxa"/>
            <w:tcBorders>
              <w:top w:val="single" w:sz="4" w:space="0" w:color="auto"/>
              <w:left w:val="single" w:sz="4" w:space="0" w:color="auto"/>
              <w:bottom w:val="single" w:sz="4" w:space="0" w:color="auto"/>
              <w:right w:val="single" w:sz="4" w:space="0" w:color="auto"/>
            </w:tcBorders>
          </w:tcPr>
          <w:p w14:paraId="1D6CA2D2" w14:textId="77777777" w:rsidR="003446BD" w:rsidRDefault="0026781F">
            <w:pPr>
              <w:pStyle w:val="a6"/>
            </w:pPr>
            <w:r>
              <w:t>Общество с ограниченной ответственностью "Международная Клиника Восстановительной Ортопедии"</w:t>
            </w:r>
          </w:p>
        </w:tc>
        <w:tc>
          <w:tcPr>
            <w:tcW w:w="1326" w:type="dxa"/>
            <w:tcBorders>
              <w:top w:val="single" w:sz="4" w:space="0" w:color="auto"/>
              <w:left w:val="single" w:sz="4" w:space="0" w:color="auto"/>
              <w:bottom w:val="single" w:sz="4" w:space="0" w:color="auto"/>
              <w:right w:val="single" w:sz="4" w:space="0" w:color="auto"/>
            </w:tcBorders>
          </w:tcPr>
          <w:p w14:paraId="6BAF13ED"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369C496F"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24B9F52D" w14:textId="77777777" w:rsidR="003446BD" w:rsidRDefault="003446BD">
            <w:pPr>
              <w:pStyle w:val="a5"/>
            </w:pPr>
          </w:p>
        </w:tc>
      </w:tr>
      <w:tr w:rsidR="003446BD" w14:paraId="28C7E7E6" w14:textId="77777777">
        <w:tc>
          <w:tcPr>
            <w:tcW w:w="579" w:type="dxa"/>
            <w:tcBorders>
              <w:top w:val="single" w:sz="4" w:space="0" w:color="auto"/>
              <w:bottom w:val="single" w:sz="4" w:space="0" w:color="auto"/>
              <w:right w:val="single" w:sz="4" w:space="0" w:color="auto"/>
            </w:tcBorders>
          </w:tcPr>
          <w:p w14:paraId="430F4A58" w14:textId="77777777" w:rsidR="003446BD" w:rsidRDefault="0026781F">
            <w:pPr>
              <w:pStyle w:val="a5"/>
              <w:jc w:val="center"/>
            </w:pPr>
            <w:r>
              <w:t>61</w:t>
            </w:r>
          </w:p>
        </w:tc>
        <w:tc>
          <w:tcPr>
            <w:tcW w:w="5784" w:type="dxa"/>
            <w:tcBorders>
              <w:top w:val="single" w:sz="4" w:space="0" w:color="auto"/>
              <w:left w:val="single" w:sz="4" w:space="0" w:color="auto"/>
              <w:bottom w:val="single" w:sz="4" w:space="0" w:color="auto"/>
              <w:right w:val="single" w:sz="4" w:space="0" w:color="auto"/>
            </w:tcBorders>
          </w:tcPr>
          <w:p w14:paraId="3CA3F0FA" w14:textId="77777777" w:rsidR="003446BD" w:rsidRDefault="0026781F">
            <w:pPr>
              <w:pStyle w:val="a6"/>
            </w:pPr>
            <w:r>
              <w:t>Федеральное бюджетное учреждение науки "Тюменский научно-исследовательский институт краевой инфекционной патологии "Федеральной службы по надзору в сфере защиты прав потребителей и благополучия человека "</w:t>
            </w:r>
          </w:p>
        </w:tc>
        <w:tc>
          <w:tcPr>
            <w:tcW w:w="1326" w:type="dxa"/>
            <w:tcBorders>
              <w:top w:val="single" w:sz="4" w:space="0" w:color="auto"/>
              <w:left w:val="single" w:sz="4" w:space="0" w:color="auto"/>
              <w:bottom w:val="single" w:sz="4" w:space="0" w:color="auto"/>
              <w:right w:val="single" w:sz="4" w:space="0" w:color="auto"/>
            </w:tcBorders>
          </w:tcPr>
          <w:p w14:paraId="78608CF2"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2B0C0FDC"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08C92CCA" w14:textId="77777777" w:rsidR="003446BD" w:rsidRDefault="003446BD">
            <w:pPr>
              <w:pStyle w:val="a5"/>
            </w:pPr>
          </w:p>
        </w:tc>
      </w:tr>
      <w:tr w:rsidR="003446BD" w14:paraId="65D940E6" w14:textId="77777777">
        <w:tc>
          <w:tcPr>
            <w:tcW w:w="579" w:type="dxa"/>
            <w:tcBorders>
              <w:top w:val="single" w:sz="4" w:space="0" w:color="auto"/>
              <w:bottom w:val="single" w:sz="4" w:space="0" w:color="auto"/>
              <w:right w:val="single" w:sz="4" w:space="0" w:color="auto"/>
            </w:tcBorders>
          </w:tcPr>
          <w:p w14:paraId="181823F8" w14:textId="77777777" w:rsidR="003446BD" w:rsidRDefault="0026781F">
            <w:pPr>
              <w:pStyle w:val="a5"/>
              <w:jc w:val="center"/>
            </w:pPr>
            <w:r>
              <w:t>62</w:t>
            </w:r>
          </w:p>
        </w:tc>
        <w:tc>
          <w:tcPr>
            <w:tcW w:w="5784" w:type="dxa"/>
            <w:tcBorders>
              <w:top w:val="single" w:sz="4" w:space="0" w:color="auto"/>
              <w:left w:val="single" w:sz="4" w:space="0" w:color="auto"/>
              <w:bottom w:val="single" w:sz="4" w:space="0" w:color="auto"/>
              <w:right w:val="single" w:sz="4" w:space="0" w:color="auto"/>
            </w:tcBorders>
          </w:tcPr>
          <w:p w14:paraId="7128AA85" w14:textId="77777777" w:rsidR="003446BD" w:rsidRDefault="0026781F">
            <w:pPr>
              <w:pStyle w:val="a6"/>
            </w:pPr>
            <w:r>
              <w:t>Общество с ограниченной ответственностью "</w:t>
            </w:r>
            <w:proofErr w:type="spellStart"/>
            <w:r>
              <w:t>Санэпидблагополучие</w:t>
            </w:r>
            <w:proofErr w:type="spellEnd"/>
            <w:r>
              <w:t>"</w:t>
            </w:r>
          </w:p>
        </w:tc>
        <w:tc>
          <w:tcPr>
            <w:tcW w:w="1326" w:type="dxa"/>
            <w:tcBorders>
              <w:top w:val="single" w:sz="4" w:space="0" w:color="auto"/>
              <w:left w:val="single" w:sz="4" w:space="0" w:color="auto"/>
              <w:bottom w:val="single" w:sz="4" w:space="0" w:color="auto"/>
              <w:right w:val="single" w:sz="4" w:space="0" w:color="auto"/>
            </w:tcBorders>
          </w:tcPr>
          <w:p w14:paraId="4022B0D2"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0DE62F8D"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52BADDBB" w14:textId="77777777" w:rsidR="003446BD" w:rsidRDefault="003446BD">
            <w:pPr>
              <w:pStyle w:val="a5"/>
            </w:pPr>
          </w:p>
        </w:tc>
      </w:tr>
      <w:tr w:rsidR="003446BD" w14:paraId="56209551" w14:textId="77777777">
        <w:tc>
          <w:tcPr>
            <w:tcW w:w="579" w:type="dxa"/>
            <w:tcBorders>
              <w:top w:val="single" w:sz="4" w:space="0" w:color="auto"/>
              <w:bottom w:val="single" w:sz="4" w:space="0" w:color="auto"/>
              <w:right w:val="single" w:sz="4" w:space="0" w:color="auto"/>
            </w:tcBorders>
          </w:tcPr>
          <w:p w14:paraId="5A9B9BF5" w14:textId="77777777" w:rsidR="003446BD" w:rsidRDefault="0026781F">
            <w:pPr>
              <w:pStyle w:val="a5"/>
              <w:jc w:val="center"/>
            </w:pPr>
            <w:r>
              <w:t>63</w:t>
            </w:r>
          </w:p>
        </w:tc>
        <w:tc>
          <w:tcPr>
            <w:tcW w:w="5784" w:type="dxa"/>
            <w:tcBorders>
              <w:top w:val="single" w:sz="4" w:space="0" w:color="auto"/>
              <w:left w:val="single" w:sz="4" w:space="0" w:color="auto"/>
              <w:bottom w:val="single" w:sz="4" w:space="0" w:color="auto"/>
              <w:right w:val="single" w:sz="4" w:space="0" w:color="auto"/>
            </w:tcBorders>
          </w:tcPr>
          <w:p w14:paraId="1EBAEF21" w14:textId="77777777" w:rsidR="003446BD" w:rsidRDefault="0026781F">
            <w:pPr>
              <w:pStyle w:val="a6"/>
            </w:pPr>
            <w:r>
              <w:t>Общество с ограниченной ответственностью "</w:t>
            </w:r>
            <w:proofErr w:type="spellStart"/>
            <w:r>
              <w:t>Юним</w:t>
            </w:r>
            <w:proofErr w:type="spellEnd"/>
            <w:r>
              <w:t>-Сибирь"</w:t>
            </w:r>
          </w:p>
        </w:tc>
        <w:tc>
          <w:tcPr>
            <w:tcW w:w="1326" w:type="dxa"/>
            <w:tcBorders>
              <w:top w:val="single" w:sz="4" w:space="0" w:color="auto"/>
              <w:left w:val="single" w:sz="4" w:space="0" w:color="auto"/>
              <w:bottom w:val="single" w:sz="4" w:space="0" w:color="auto"/>
              <w:right w:val="single" w:sz="4" w:space="0" w:color="auto"/>
            </w:tcBorders>
          </w:tcPr>
          <w:p w14:paraId="047498C3"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0815272B"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2E8C442F" w14:textId="77777777" w:rsidR="003446BD" w:rsidRDefault="003446BD">
            <w:pPr>
              <w:pStyle w:val="a5"/>
            </w:pPr>
          </w:p>
        </w:tc>
      </w:tr>
      <w:tr w:rsidR="003446BD" w14:paraId="6A6087FA" w14:textId="77777777">
        <w:tc>
          <w:tcPr>
            <w:tcW w:w="579" w:type="dxa"/>
            <w:tcBorders>
              <w:top w:val="single" w:sz="4" w:space="0" w:color="auto"/>
              <w:bottom w:val="single" w:sz="4" w:space="0" w:color="auto"/>
              <w:right w:val="single" w:sz="4" w:space="0" w:color="auto"/>
            </w:tcBorders>
          </w:tcPr>
          <w:p w14:paraId="3B0D20E3" w14:textId="77777777" w:rsidR="003446BD" w:rsidRDefault="0026781F">
            <w:pPr>
              <w:pStyle w:val="a5"/>
              <w:jc w:val="center"/>
            </w:pPr>
            <w:r>
              <w:t>64</w:t>
            </w:r>
          </w:p>
        </w:tc>
        <w:tc>
          <w:tcPr>
            <w:tcW w:w="5784" w:type="dxa"/>
            <w:tcBorders>
              <w:top w:val="single" w:sz="4" w:space="0" w:color="auto"/>
              <w:left w:val="single" w:sz="4" w:space="0" w:color="auto"/>
              <w:bottom w:val="single" w:sz="4" w:space="0" w:color="auto"/>
              <w:right w:val="single" w:sz="4" w:space="0" w:color="auto"/>
            </w:tcBorders>
          </w:tcPr>
          <w:p w14:paraId="01B383DA" w14:textId="77777777" w:rsidR="003446BD" w:rsidRDefault="0026781F">
            <w:pPr>
              <w:pStyle w:val="a6"/>
            </w:pPr>
            <w:r>
              <w:t xml:space="preserve">Государственное бюджетное учреждение Ямало-Ненецкого автономного округа "Реабилитационный центр "Большой </w:t>
            </w:r>
            <w:proofErr w:type="spellStart"/>
            <w:r>
              <w:t>Тараскуль</w:t>
            </w:r>
            <w:proofErr w:type="spellEnd"/>
            <w:r>
              <w:t>"</w:t>
            </w:r>
          </w:p>
        </w:tc>
        <w:tc>
          <w:tcPr>
            <w:tcW w:w="1326" w:type="dxa"/>
            <w:tcBorders>
              <w:top w:val="single" w:sz="4" w:space="0" w:color="auto"/>
              <w:left w:val="single" w:sz="4" w:space="0" w:color="auto"/>
              <w:bottom w:val="single" w:sz="4" w:space="0" w:color="auto"/>
              <w:right w:val="single" w:sz="4" w:space="0" w:color="auto"/>
            </w:tcBorders>
          </w:tcPr>
          <w:p w14:paraId="5ED5FE70"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528EEA07"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4FB4E921" w14:textId="77777777" w:rsidR="003446BD" w:rsidRDefault="003446BD">
            <w:pPr>
              <w:pStyle w:val="a5"/>
            </w:pPr>
          </w:p>
        </w:tc>
      </w:tr>
      <w:tr w:rsidR="003446BD" w14:paraId="7760A690" w14:textId="77777777">
        <w:tc>
          <w:tcPr>
            <w:tcW w:w="579" w:type="dxa"/>
            <w:tcBorders>
              <w:top w:val="single" w:sz="4" w:space="0" w:color="auto"/>
              <w:bottom w:val="single" w:sz="4" w:space="0" w:color="auto"/>
              <w:right w:val="single" w:sz="4" w:space="0" w:color="auto"/>
            </w:tcBorders>
          </w:tcPr>
          <w:p w14:paraId="144D7EBB" w14:textId="77777777" w:rsidR="003446BD" w:rsidRDefault="0026781F">
            <w:pPr>
              <w:pStyle w:val="a5"/>
              <w:jc w:val="center"/>
            </w:pPr>
            <w:r>
              <w:t>65</w:t>
            </w:r>
          </w:p>
        </w:tc>
        <w:tc>
          <w:tcPr>
            <w:tcW w:w="5784" w:type="dxa"/>
            <w:tcBorders>
              <w:top w:val="single" w:sz="4" w:space="0" w:color="auto"/>
              <w:left w:val="single" w:sz="4" w:space="0" w:color="auto"/>
              <w:bottom w:val="single" w:sz="4" w:space="0" w:color="auto"/>
              <w:right w:val="single" w:sz="4" w:space="0" w:color="auto"/>
            </w:tcBorders>
          </w:tcPr>
          <w:p w14:paraId="7C03778A" w14:textId="77777777" w:rsidR="003446BD" w:rsidRDefault="0026781F">
            <w:pPr>
              <w:pStyle w:val="a6"/>
            </w:pPr>
            <w:r>
              <w:t>Автономное учреждение социального обслуживания населения Тюменской области "Областной реабилитационный центр для детей и подростков с ограниченными возможностями "Родник"</w:t>
            </w:r>
          </w:p>
        </w:tc>
        <w:tc>
          <w:tcPr>
            <w:tcW w:w="1326" w:type="dxa"/>
            <w:tcBorders>
              <w:top w:val="single" w:sz="4" w:space="0" w:color="auto"/>
              <w:left w:val="single" w:sz="4" w:space="0" w:color="auto"/>
              <w:bottom w:val="single" w:sz="4" w:space="0" w:color="auto"/>
              <w:right w:val="single" w:sz="4" w:space="0" w:color="auto"/>
            </w:tcBorders>
          </w:tcPr>
          <w:p w14:paraId="2C0DDE66"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2B19ACDF"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1309BB3C" w14:textId="77777777" w:rsidR="003446BD" w:rsidRDefault="003446BD">
            <w:pPr>
              <w:pStyle w:val="a5"/>
            </w:pPr>
          </w:p>
        </w:tc>
      </w:tr>
      <w:tr w:rsidR="003446BD" w14:paraId="52EA4ACB" w14:textId="77777777">
        <w:tc>
          <w:tcPr>
            <w:tcW w:w="579" w:type="dxa"/>
            <w:tcBorders>
              <w:top w:val="single" w:sz="4" w:space="0" w:color="auto"/>
              <w:bottom w:val="single" w:sz="4" w:space="0" w:color="auto"/>
              <w:right w:val="single" w:sz="4" w:space="0" w:color="auto"/>
            </w:tcBorders>
          </w:tcPr>
          <w:p w14:paraId="51E2E43D" w14:textId="77777777" w:rsidR="003446BD" w:rsidRDefault="0026781F">
            <w:pPr>
              <w:pStyle w:val="a5"/>
              <w:jc w:val="center"/>
            </w:pPr>
            <w:r>
              <w:t>66</w:t>
            </w:r>
          </w:p>
        </w:tc>
        <w:tc>
          <w:tcPr>
            <w:tcW w:w="5784" w:type="dxa"/>
            <w:tcBorders>
              <w:top w:val="single" w:sz="4" w:space="0" w:color="auto"/>
              <w:left w:val="single" w:sz="4" w:space="0" w:color="auto"/>
              <w:bottom w:val="single" w:sz="4" w:space="0" w:color="auto"/>
              <w:right w:val="single" w:sz="4" w:space="0" w:color="auto"/>
            </w:tcBorders>
          </w:tcPr>
          <w:p w14:paraId="085AD0CE" w14:textId="77777777" w:rsidR="003446BD" w:rsidRDefault="0026781F">
            <w:pPr>
              <w:pStyle w:val="a6"/>
            </w:pPr>
            <w:r>
              <w:t>Автономное учреждение социального обслуживания населения Тюменской области "Центр медицинской и социальной реабилитации "Пышма"</w:t>
            </w:r>
          </w:p>
        </w:tc>
        <w:tc>
          <w:tcPr>
            <w:tcW w:w="1326" w:type="dxa"/>
            <w:tcBorders>
              <w:top w:val="single" w:sz="4" w:space="0" w:color="auto"/>
              <w:left w:val="single" w:sz="4" w:space="0" w:color="auto"/>
              <w:bottom w:val="single" w:sz="4" w:space="0" w:color="auto"/>
              <w:right w:val="single" w:sz="4" w:space="0" w:color="auto"/>
            </w:tcBorders>
          </w:tcPr>
          <w:p w14:paraId="1F091DBE"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3BC6D0A0"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553E525B" w14:textId="77777777" w:rsidR="003446BD" w:rsidRDefault="003446BD">
            <w:pPr>
              <w:pStyle w:val="a5"/>
            </w:pPr>
          </w:p>
        </w:tc>
      </w:tr>
      <w:tr w:rsidR="003446BD" w14:paraId="5B3DCAE4" w14:textId="77777777">
        <w:tc>
          <w:tcPr>
            <w:tcW w:w="579" w:type="dxa"/>
            <w:tcBorders>
              <w:top w:val="single" w:sz="4" w:space="0" w:color="auto"/>
              <w:bottom w:val="single" w:sz="4" w:space="0" w:color="auto"/>
              <w:right w:val="single" w:sz="4" w:space="0" w:color="auto"/>
            </w:tcBorders>
          </w:tcPr>
          <w:p w14:paraId="01443081" w14:textId="77777777" w:rsidR="003446BD" w:rsidRDefault="0026781F">
            <w:pPr>
              <w:pStyle w:val="a5"/>
              <w:jc w:val="center"/>
            </w:pPr>
            <w:r>
              <w:t>67</w:t>
            </w:r>
          </w:p>
        </w:tc>
        <w:tc>
          <w:tcPr>
            <w:tcW w:w="5784" w:type="dxa"/>
            <w:tcBorders>
              <w:top w:val="single" w:sz="4" w:space="0" w:color="auto"/>
              <w:left w:val="single" w:sz="4" w:space="0" w:color="auto"/>
              <w:bottom w:val="single" w:sz="4" w:space="0" w:color="auto"/>
              <w:right w:val="single" w:sz="4" w:space="0" w:color="auto"/>
            </w:tcBorders>
          </w:tcPr>
          <w:p w14:paraId="300587C7" w14:textId="77777777" w:rsidR="003446BD" w:rsidRDefault="0026781F">
            <w:pPr>
              <w:pStyle w:val="a6"/>
            </w:pPr>
            <w:r>
              <w:t>Автономная некоммерческая организация "Оздоровительно-образовательный центр санаторного типа "Серебряный бор "</w:t>
            </w:r>
          </w:p>
        </w:tc>
        <w:tc>
          <w:tcPr>
            <w:tcW w:w="1326" w:type="dxa"/>
            <w:tcBorders>
              <w:top w:val="single" w:sz="4" w:space="0" w:color="auto"/>
              <w:left w:val="single" w:sz="4" w:space="0" w:color="auto"/>
              <w:bottom w:val="single" w:sz="4" w:space="0" w:color="auto"/>
              <w:right w:val="single" w:sz="4" w:space="0" w:color="auto"/>
            </w:tcBorders>
          </w:tcPr>
          <w:p w14:paraId="5F3698A3"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4C8A8529"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79235341" w14:textId="77777777" w:rsidR="003446BD" w:rsidRDefault="003446BD">
            <w:pPr>
              <w:pStyle w:val="a5"/>
            </w:pPr>
          </w:p>
        </w:tc>
      </w:tr>
      <w:tr w:rsidR="003446BD" w14:paraId="27FE2803" w14:textId="77777777">
        <w:tc>
          <w:tcPr>
            <w:tcW w:w="579" w:type="dxa"/>
            <w:tcBorders>
              <w:top w:val="single" w:sz="4" w:space="0" w:color="auto"/>
              <w:bottom w:val="single" w:sz="4" w:space="0" w:color="auto"/>
              <w:right w:val="single" w:sz="4" w:space="0" w:color="auto"/>
            </w:tcBorders>
          </w:tcPr>
          <w:p w14:paraId="6C9D646B" w14:textId="77777777" w:rsidR="003446BD" w:rsidRDefault="0026781F">
            <w:pPr>
              <w:pStyle w:val="a5"/>
              <w:jc w:val="center"/>
            </w:pPr>
            <w:r>
              <w:t>68</w:t>
            </w:r>
          </w:p>
        </w:tc>
        <w:tc>
          <w:tcPr>
            <w:tcW w:w="5784" w:type="dxa"/>
            <w:tcBorders>
              <w:top w:val="single" w:sz="4" w:space="0" w:color="auto"/>
              <w:left w:val="single" w:sz="4" w:space="0" w:color="auto"/>
              <w:bottom w:val="single" w:sz="4" w:space="0" w:color="auto"/>
              <w:right w:val="single" w:sz="4" w:space="0" w:color="auto"/>
            </w:tcBorders>
          </w:tcPr>
          <w:p w14:paraId="6D2243AC" w14:textId="77777777" w:rsidR="003446BD" w:rsidRDefault="0026781F">
            <w:pPr>
              <w:pStyle w:val="a6"/>
            </w:pPr>
            <w:r>
              <w:t>Общество с ограниченной ответственностью Стоматология "Дантист"</w:t>
            </w:r>
          </w:p>
        </w:tc>
        <w:tc>
          <w:tcPr>
            <w:tcW w:w="1326" w:type="dxa"/>
            <w:tcBorders>
              <w:top w:val="single" w:sz="4" w:space="0" w:color="auto"/>
              <w:left w:val="single" w:sz="4" w:space="0" w:color="auto"/>
              <w:bottom w:val="single" w:sz="4" w:space="0" w:color="auto"/>
              <w:right w:val="single" w:sz="4" w:space="0" w:color="auto"/>
            </w:tcBorders>
          </w:tcPr>
          <w:p w14:paraId="568AFF6A"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2D756EEF"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0D2D901C" w14:textId="77777777" w:rsidR="003446BD" w:rsidRDefault="003446BD">
            <w:pPr>
              <w:pStyle w:val="a5"/>
            </w:pPr>
          </w:p>
        </w:tc>
      </w:tr>
      <w:tr w:rsidR="003446BD" w14:paraId="45BA8958" w14:textId="77777777">
        <w:tc>
          <w:tcPr>
            <w:tcW w:w="579" w:type="dxa"/>
            <w:tcBorders>
              <w:top w:val="single" w:sz="4" w:space="0" w:color="auto"/>
              <w:bottom w:val="single" w:sz="4" w:space="0" w:color="auto"/>
              <w:right w:val="single" w:sz="4" w:space="0" w:color="auto"/>
            </w:tcBorders>
          </w:tcPr>
          <w:p w14:paraId="5C51CA83" w14:textId="77777777" w:rsidR="003446BD" w:rsidRDefault="0026781F">
            <w:pPr>
              <w:pStyle w:val="a5"/>
              <w:jc w:val="center"/>
            </w:pPr>
            <w:r>
              <w:t>69</w:t>
            </w:r>
          </w:p>
        </w:tc>
        <w:tc>
          <w:tcPr>
            <w:tcW w:w="5784" w:type="dxa"/>
            <w:tcBorders>
              <w:top w:val="single" w:sz="4" w:space="0" w:color="auto"/>
              <w:left w:val="single" w:sz="4" w:space="0" w:color="auto"/>
              <w:bottom w:val="single" w:sz="4" w:space="0" w:color="auto"/>
              <w:right w:val="single" w:sz="4" w:space="0" w:color="auto"/>
            </w:tcBorders>
          </w:tcPr>
          <w:p w14:paraId="48D2F21C" w14:textId="77777777" w:rsidR="003446BD" w:rsidRDefault="0026781F">
            <w:pPr>
              <w:pStyle w:val="a6"/>
            </w:pPr>
            <w:r>
              <w:t>Общество с ограниченной ответственностью "Медицинский центр "МЕДАР"</w:t>
            </w:r>
          </w:p>
        </w:tc>
        <w:tc>
          <w:tcPr>
            <w:tcW w:w="1326" w:type="dxa"/>
            <w:tcBorders>
              <w:top w:val="single" w:sz="4" w:space="0" w:color="auto"/>
              <w:left w:val="single" w:sz="4" w:space="0" w:color="auto"/>
              <w:bottom w:val="single" w:sz="4" w:space="0" w:color="auto"/>
              <w:right w:val="single" w:sz="4" w:space="0" w:color="auto"/>
            </w:tcBorders>
          </w:tcPr>
          <w:p w14:paraId="5F9EF2F0"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6FDAC810"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3739F6B7" w14:textId="77777777" w:rsidR="003446BD" w:rsidRDefault="003446BD">
            <w:pPr>
              <w:pStyle w:val="a5"/>
            </w:pPr>
          </w:p>
        </w:tc>
      </w:tr>
      <w:tr w:rsidR="003446BD" w14:paraId="43B4B8C3" w14:textId="77777777">
        <w:tc>
          <w:tcPr>
            <w:tcW w:w="579" w:type="dxa"/>
            <w:tcBorders>
              <w:top w:val="single" w:sz="4" w:space="0" w:color="auto"/>
              <w:bottom w:val="single" w:sz="4" w:space="0" w:color="auto"/>
              <w:right w:val="single" w:sz="4" w:space="0" w:color="auto"/>
            </w:tcBorders>
          </w:tcPr>
          <w:p w14:paraId="2033DE05" w14:textId="77777777" w:rsidR="003446BD" w:rsidRDefault="0026781F">
            <w:pPr>
              <w:pStyle w:val="a5"/>
              <w:jc w:val="center"/>
            </w:pPr>
            <w:r>
              <w:t>70</w:t>
            </w:r>
          </w:p>
        </w:tc>
        <w:tc>
          <w:tcPr>
            <w:tcW w:w="5784" w:type="dxa"/>
            <w:tcBorders>
              <w:top w:val="single" w:sz="4" w:space="0" w:color="auto"/>
              <w:left w:val="single" w:sz="4" w:space="0" w:color="auto"/>
              <w:bottom w:val="single" w:sz="4" w:space="0" w:color="auto"/>
              <w:right w:val="single" w:sz="4" w:space="0" w:color="auto"/>
            </w:tcBorders>
          </w:tcPr>
          <w:p w14:paraId="00D9329F" w14:textId="77777777" w:rsidR="003446BD" w:rsidRDefault="0026781F">
            <w:pPr>
              <w:pStyle w:val="a6"/>
            </w:pPr>
            <w:r>
              <w:t>Общество с ограниченной ответственностью Медико-Фармацевтический центр "Гармония"</w:t>
            </w:r>
          </w:p>
        </w:tc>
        <w:tc>
          <w:tcPr>
            <w:tcW w:w="1326" w:type="dxa"/>
            <w:tcBorders>
              <w:top w:val="single" w:sz="4" w:space="0" w:color="auto"/>
              <w:left w:val="single" w:sz="4" w:space="0" w:color="auto"/>
              <w:bottom w:val="single" w:sz="4" w:space="0" w:color="auto"/>
              <w:right w:val="single" w:sz="4" w:space="0" w:color="auto"/>
            </w:tcBorders>
          </w:tcPr>
          <w:p w14:paraId="2777B835"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36E296CF"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2DC0421A" w14:textId="77777777" w:rsidR="003446BD" w:rsidRDefault="003446BD">
            <w:pPr>
              <w:pStyle w:val="a5"/>
            </w:pPr>
          </w:p>
        </w:tc>
      </w:tr>
      <w:tr w:rsidR="003446BD" w14:paraId="30602F4B" w14:textId="77777777">
        <w:tc>
          <w:tcPr>
            <w:tcW w:w="579" w:type="dxa"/>
            <w:tcBorders>
              <w:top w:val="single" w:sz="4" w:space="0" w:color="auto"/>
              <w:bottom w:val="single" w:sz="4" w:space="0" w:color="auto"/>
              <w:right w:val="single" w:sz="4" w:space="0" w:color="auto"/>
            </w:tcBorders>
          </w:tcPr>
          <w:p w14:paraId="0720D81A" w14:textId="77777777" w:rsidR="003446BD" w:rsidRDefault="0026781F">
            <w:pPr>
              <w:pStyle w:val="a5"/>
              <w:jc w:val="center"/>
            </w:pPr>
            <w:r>
              <w:t>71</w:t>
            </w:r>
          </w:p>
        </w:tc>
        <w:tc>
          <w:tcPr>
            <w:tcW w:w="5784" w:type="dxa"/>
            <w:tcBorders>
              <w:top w:val="single" w:sz="4" w:space="0" w:color="auto"/>
              <w:left w:val="single" w:sz="4" w:space="0" w:color="auto"/>
              <w:bottom w:val="single" w:sz="4" w:space="0" w:color="auto"/>
              <w:right w:val="single" w:sz="4" w:space="0" w:color="auto"/>
            </w:tcBorders>
          </w:tcPr>
          <w:p w14:paraId="120F06F5" w14:textId="77777777" w:rsidR="003446BD" w:rsidRDefault="0026781F">
            <w:pPr>
              <w:pStyle w:val="a6"/>
            </w:pPr>
            <w:r>
              <w:t>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1326" w:type="dxa"/>
            <w:tcBorders>
              <w:top w:val="single" w:sz="4" w:space="0" w:color="auto"/>
              <w:left w:val="single" w:sz="4" w:space="0" w:color="auto"/>
              <w:bottom w:val="single" w:sz="4" w:space="0" w:color="auto"/>
              <w:right w:val="single" w:sz="4" w:space="0" w:color="auto"/>
            </w:tcBorders>
          </w:tcPr>
          <w:p w14:paraId="658AB09B"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14A60EB7"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418F453E" w14:textId="77777777" w:rsidR="003446BD" w:rsidRDefault="003446BD">
            <w:pPr>
              <w:pStyle w:val="a5"/>
            </w:pPr>
          </w:p>
        </w:tc>
      </w:tr>
      <w:tr w:rsidR="003446BD" w14:paraId="745401D0" w14:textId="77777777">
        <w:tc>
          <w:tcPr>
            <w:tcW w:w="579" w:type="dxa"/>
            <w:tcBorders>
              <w:top w:val="single" w:sz="4" w:space="0" w:color="auto"/>
              <w:bottom w:val="single" w:sz="4" w:space="0" w:color="auto"/>
              <w:right w:val="single" w:sz="4" w:space="0" w:color="auto"/>
            </w:tcBorders>
          </w:tcPr>
          <w:p w14:paraId="75032CEE" w14:textId="77777777" w:rsidR="003446BD" w:rsidRDefault="0026781F">
            <w:pPr>
              <w:pStyle w:val="a5"/>
              <w:jc w:val="center"/>
            </w:pPr>
            <w:r>
              <w:lastRenderedPageBreak/>
              <w:t>72</w:t>
            </w:r>
          </w:p>
        </w:tc>
        <w:tc>
          <w:tcPr>
            <w:tcW w:w="5784" w:type="dxa"/>
            <w:tcBorders>
              <w:top w:val="single" w:sz="4" w:space="0" w:color="auto"/>
              <w:left w:val="single" w:sz="4" w:space="0" w:color="auto"/>
              <w:bottom w:val="single" w:sz="4" w:space="0" w:color="auto"/>
              <w:right w:val="single" w:sz="4" w:space="0" w:color="auto"/>
            </w:tcBorders>
          </w:tcPr>
          <w:p w14:paraId="15DF9AC1" w14:textId="77777777" w:rsidR="003446BD" w:rsidRDefault="0026781F">
            <w:pPr>
              <w:pStyle w:val="a6"/>
            </w:pPr>
            <w:r>
              <w:t>Автономная некоммерческая организация "Областной детский оздоровительно-образовательный центр "Ребячья республика"</w:t>
            </w:r>
          </w:p>
        </w:tc>
        <w:tc>
          <w:tcPr>
            <w:tcW w:w="1326" w:type="dxa"/>
            <w:tcBorders>
              <w:top w:val="single" w:sz="4" w:space="0" w:color="auto"/>
              <w:left w:val="single" w:sz="4" w:space="0" w:color="auto"/>
              <w:bottom w:val="single" w:sz="4" w:space="0" w:color="auto"/>
              <w:right w:val="single" w:sz="4" w:space="0" w:color="auto"/>
            </w:tcBorders>
          </w:tcPr>
          <w:p w14:paraId="3E408DFE"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4D9425BC"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47787CAE" w14:textId="77777777" w:rsidR="003446BD" w:rsidRDefault="003446BD">
            <w:pPr>
              <w:pStyle w:val="a5"/>
            </w:pPr>
          </w:p>
        </w:tc>
      </w:tr>
      <w:tr w:rsidR="003446BD" w14:paraId="493E93F5" w14:textId="77777777">
        <w:tc>
          <w:tcPr>
            <w:tcW w:w="579" w:type="dxa"/>
            <w:tcBorders>
              <w:top w:val="single" w:sz="4" w:space="0" w:color="auto"/>
              <w:bottom w:val="single" w:sz="4" w:space="0" w:color="auto"/>
              <w:right w:val="single" w:sz="4" w:space="0" w:color="auto"/>
            </w:tcBorders>
          </w:tcPr>
          <w:p w14:paraId="55D68A43" w14:textId="77777777" w:rsidR="003446BD" w:rsidRDefault="0026781F">
            <w:pPr>
              <w:pStyle w:val="a5"/>
              <w:jc w:val="center"/>
            </w:pPr>
            <w:r>
              <w:t>73</w:t>
            </w:r>
          </w:p>
        </w:tc>
        <w:tc>
          <w:tcPr>
            <w:tcW w:w="5784" w:type="dxa"/>
            <w:tcBorders>
              <w:top w:val="single" w:sz="4" w:space="0" w:color="auto"/>
              <w:left w:val="single" w:sz="4" w:space="0" w:color="auto"/>
              <w:bottom w:val="single" w:sz="4" w:space="0" w:color="auto"/>
              <w:right w:val="single" w:sz="4" w:space="0" w:color="auto"/>
            </w:tcBorders>
          </w:tcPr>
          <w:p w14:paraId="2283165E" w14:textId="77777777" w:rsidR="003446BD" w:rsidRDefault="0026781F">
            <w:pPr>
              <w:pStyle w:val="a6"/>
            </w:pPr>
            <w:r>
              <w:t>Автономное стационарное учреждение социального обслуживания населения Тюменской области "Детский психоневрологический дом-интернат"</w:t>
            </w:r>
          </w:p>
        </w:tc>
        <w:tc>
          <w:tcPr>
            <w:tcW w:w="1326" w:type="dxa"/>
            <w:tcBorders>
              <w:top w:val="single" w:sz="4" w:space="0" w:color="auto"/>
              <w:left w:val="single" w:sz="4" w:space="0" w:color="auto"/>
              <w:bottom w:val="single" w:sz="4" w:space="0" w:color="auto"/>
              <w:right w:val="single" w:sz="4" w:space="0" w:color="auto"/>
            </w:tcBorders>
          </w:tcPr>
          <w:p w14:paraId="19FDC873"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37FFB560"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67DDF64B" w14:textId="77777777" w:rsidR="003446BD" w:rsidRDefault="003446BD">
            <w:pPr>
              <w:pStyle w:val="a5"/>
            </w:pPr>
          </w:p>
        </w:tc>
      </w:tr>
      <w:tr w:rsidR="003446BD" w14:paraId="6BF6E060" w14:textId="77777777">
        <w:tc>
          <w:tcPr>
            <w:tcW w:w="579" w:type="dxa"/>
            <w:tcBorders>
              <w:top w:val="single" w:sz="4" w:space="0" w:color="auto"/>
              <w:bottom w:val="single" w:sz="4" w:space="0" w:color="auto"/>
              <w:right w:val="single" w:sz="4" w:space="0" w:color="auto"/>
            </w:tcBorders>
          </w:tcPr>
          <w:p w14:paraId="00BEE963" w14:textId="77777777" w:rsidR="003446BD" w:rsidRDefault="0026781F">
            <w:pPr>
              <w:pStyle w:val="a5"/>
              <w:jc w:val="center"/>
            </w:pPr>
            <w:r>
              <w:t>74</w:t>
            </w:r>
          </w:p>
        </w:tc>
        <w:tc>
          <w:tcPr>
            <w:tcW w:w="5784" w:type="dxa"/>
            <w:tcBorders>
              <w:top w:val="single" w:sz="4" w:space="0" w:color="auto"/>
              <w:left w:val="single" w:sz="4" w:space="0" w:color="auto"/>
              <w:bottom w:val="single" w:sz="4" w:space="0" w:color="auto"/>
              <w:right w:val="single" w:sz="4" w:space="0" w:color="auto"/>
            </w:tcBorders>
          </w:tcPr>
          <w:p w14:paraId="370C241A" w14:textId="77777777" w:rsidR="003446BD" w:rsidRDefault="0026781F">
            <w:pPr>
              <w:pStyle w:val="a6"/>
            </w:pPr>
            <w:r>
              <w:t>Городская больница Акционерное общество "Медицинский центр"</w:t>
            </w:r>
          </w:p>
        </w:tc>
        <w:tc>
          <w:tcPr>
            <w:tcW w:w="1326" w:type="dxa"/>
            <w:tcBorders>
              <w:top w:val="single" w:sz="4" w:space="0" w:color="auto"/>
              <w:left w:val="single" w:sz="4" w:space="0" w:color="auto"/>
              <w:bottom w:val="single" w:sz="4" w:space="0" w:color="auto"/>
              <w:right w:val="single" w:sz="4" w:space="0" w:color="auto"/>
            </w:tcBorders>
          </w:tcPr>
          <w:p w14:paraId="67D1C892"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76086725"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3B69FC0A" w14:textId="77777777" w:rsidR="003446BD" w:rsidRDefault="003446BD">
            <w:pPr>
              <w:pStyle w:val="a5"/>
            </w:pPr>
          </w:p>
        </w:tc>
      </w:tr>
      <w:tr w:rsidR="003446BD" w14:paraId="5449B593" w14:textId="77777777">
        <w:tc>
          <w:tcPr>
            <w:tcW w:w="579" w:type="dxa"/>
            <w:tcBorders>
              <w:top w:val="single" w:sz="4" w:space="0" w:color="auto"/>
              <w:bottom w:val="single" w:sz="4" w:space="0" w:color="auto"/>
              <w:right w:val="single" w:sz="4" w:space="0" w:color="auto"/>
            </w:tcBorders>
          </w:tcPr>
          <w:p w14:paraId="790AAD6B" w14:textId="77777777" w:rsidR="003446BD" w:rsidRDefault="0026781F">
            <w:pPr>
              <w:pStyle w:val="a5"/>
              <w:jc w:val="center"/>
            </w:pPr>
            <w:r>
              <w:t>75</w:t>
            </w:r>
          </w:p>
        </w:tc>
        <w:tc>
          <w:tcPr>
            <w:tcW w:w="5784" w:type="dxa"/>
            <w:tcBorders>
              <w:top w:val="single" w:sz="4" w:space="0" w:color="auto"/>
              <w:left w:val="single" w:sz="4" w:space="0" w:color="auto"/>
              <w:bottom w:val="single" w:sz="4" w:space="0" w:color="auto"/>
              <w:right w:val="single" w:sz="4" w:space="0" w:color="auto"/>
            </w:tcBorders>
          </w:tcPr>
          <w:p w14:paraId="29ABED77" w14:textId="77777777" w:rsidR="003446BD" w:rsidRDefault="0026781F">
            <w:pPr>
              <w:pStyle w:val="a6"/>
            </w:pPr>
            <w:r>
              <w:t>Общество с ограниченной ответственностью "Мать и дитя Тюмень"</w:t>
            </w:r>
          </w:p>
        </w:tc>
        <w:tc>
          <w:tcPr>
            <w:tcW w:w="1326" w:type="dxa"/>
            <w:tcBorders>
              <w:top w:val="single" w:sz="4" w:space="0" w:color="auto"/>
              <w:left w:val="single" w:sz="4" w:space="0" w:color="auto"/>
              <w:bottom w:val="single" w:sz="4" w:space="0" w:color="auto"/>
              <w:right w:val="single" w:sz="4" w:space="0" w:color="auto"/>
            </w:tcBorders>
          </w:tcPr>
          <w:p w14:paraId="43C1B0FE"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78AFD40A"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0C6686B0" w14:textId="77777777" w:rsidR="003446BD" w:rsidRDefault="0026781F">
            <w:pPr>
              <w:pStyle w:val="a5"/>
              <w:jc w:val="center"/>
            </w:pPr>
            <w:r>
              <w:t>+</w:t>
            </w:r>
          </w:p>
        </w:tc>
      </w:tr>
      <w:tr w:rsidR="003446BD" w14:paraId="51735310" w14:textId="77777777">
        <w:tc>
          <w:tcPr>
            <w:tcW w:w="579" w:type="dxa"/>
            <w:tcBorders>
              <w:top w:val="single" w:sz="4" w:space="0" w:color="auto"/>
              <w:bottom w:val="single" w:sz="4" w:space="0" w:color="auto"/>
              <w:right w:val="single" w:sz="4" w:space="0" w:color="auto"/>
            </w:tcBorders>
          </w:tcPr>
          <w:p w14:paraId="2AC7A59D" w14:textId="77777777" w:rsidR="003446BD" w:rsidRDefault="0026781F">
            <w:pPr>
              <w:pStyle w:val="a5"/>
              <w:jc w:val="center"/>
            </w:pPr>
            <w:r>
              <w:t>76</w:t>
            </w:r>
          </w:p>
        </w:tc>
        <w:tc>
          <w:tcPr>
            <w:tcW w:w="5784" w:type="dxa"/>
            <w:tcBorders>
              <w:top w:val="single" w:sz="4" w:space="0" w:color="auto"/>
              <w:left w:val="single" w:sz="4" w:space="0" w:color="auto"/>
              <w:bottom w:val="single" w:sz="4" w:space="0" w:color="auto"/>
              <w:right w:val="single" w:sz="4" w:space="0" w:color="auto"/>
            </w:tcBorders>
          </w:tcPr>
          <w:p w14:paraId="48295060" w14:textId="77777777" w:rsidR="003446BD" w:rsidRDefault="0026781F">
            <w:pPr>
              <w:pStyle w:val="a6"/>
            </w:pPr>
            <w:r>
              <w:t>Общество с ограниченной ответственностью "</w:t>
            </w:r>
            <w:proofErr w:type="spellStart"/>
            <w:r>
              <w:t>МедЭдванс</w:t>
            </w:r>
            <w:proofErr w:type="spellEnd"/>
            <w:r>
              <w:t xml:space="preserve"> Консалтинг"</w:t>
            </w:r>
          </w:p>
        </w:tc>
        <w:tc>
          <w:tcPr>
            <w:tcW w:w="1326" w:type="dxa"/>
            <w:tcBorders>
              <w:top w:val="single" w:sz="4" w:space="0" w:color="auto"/>
              <w:left w:val="single" w:sz="4" w:space="0" w:color="auto"/>
              <w:bottom w:val="single" w:sz="4" w:space="0" w:color="auto"/>
              <w:right w:val="single" w:sz="4" w:space="0" w:color="auto"/>
            </w:tcBorders>
          </w:tcPr>
          <w:p w14:paraId="73FD52A1"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5857EFEF"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409C90FF" w14:textId="77777777" w:rsidR="003446BD" w:rsidRDefault="003446BD">
            <w:pPr>
              <w:pStyle w:val="a5"/>
            </w:pPr>
          </w:p>
        </w:tc>
      </w:tr>
      <w:tr w:rsidR="003446BD" w14:paraId="265A3884" w14:textId="77777777">
        <w:tc>
          <w:tcPr>
            <w:tcW w:w="579" w:type="dxa"/>
            <w:tcBorders>
              <w:top w:val="single" w:sz="4" w:space="0" w:color="auto"/>
              <w:bottom w:val="single" w:sz="4" w:space="0" w:color="auto"/>
              <w:right w:val="single" w:sz="4" w:space="0" w:color="auto"/>
            </w:tcBorders>
          </w:tcPr>
          <w:p w14:paraId="50467124" w14:textId="77777777" w:rsidR="003446BD" w:rsidRDefault="0026781F">
            <w:pPr>
              <w:pStyle w:val="a5"/>
              <w:jc w:val="center"/>
            </w:pPr>
            <w:r>
              <w:t>77</w:t>
            </w:r>
          </w:p>
        </w:tc>
        <w:tc>
          <w:tcPr>
            <w:tcW w:w="5784" w:type="dxa"/>
            <w:tcBorders>
              <w:top w:val="single" w:sz="4" w:space="0" w:color="auto"/>
              <w:left w:val="single" w:sz="4" w:space="0" w:color="auto"/>
              <w:bottom w:val="single" w:sz="4" w:space="0" w:color="auto"/>
              <w:right w:val="single" w:sz="4" w:space="0" w:color="auto"/>
            </w:tcBorders>
          </w:tcPr>
          <w:p w14:paraId="396F543C" w14:textId="77777777" w:rsidR="003446BD" w:rsidRDefault="0026781F">
            <w:pPr>
              <w:pStyle w:val="a6"/>
            </w:pPr>
            <w:r>
              <w:t>Автономная некоммерческая организация "Футбол-Хоккей"</w:t>
            </w:r>
          </w:p>
        </w:tc>
        <w:tc>
          <w:tcPr>
            <w:tcW w:w="1326" w:type="dxa"/>
            <w:tcBorders>
              <w:top w:val="single" w:sz="4" w:space="0" w:color="auto"/>
              <w:left w:val="single" w:sz="4" w:space="0" w:color="auto"/>
              <w:bottom w:val="single" w:sz="4" w:space="0" w:color="auto"/>
              <w:right w:val="single" w:sz="4" w:space="0" w:color="auto"/>
            </w:tcBorders>
          </w:tcPr>
          <w:p w14:paraId="7EFF59AF"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25209140"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6D7115B2" w14:textId="77777777" w:rsidR="003446BD" w:rsidRDefault="003446BD">
            <w:pPr>
              <w:pStyle w:val="a5"/>
            </w:pPr>
          </w:p>
        </w:tc>
      </w:tr>
      <w:tr w:rsidR="003446BD" w14:paraId="378A3D20" w14:textId="77777777">
        <w:tc>
          <w:tcPr>
            <w:tcW w:w="579" w:type="dxa"/>
            <w:tcBorders>
              <w:top w:val="single" w:sz="4" w:space="0" w:color="auto"/>
              <w:bottom w:val="single" w:sz="4" w:space="0" w:color="auto"/>
              <w:right w:val="single" w:sz="4" w:space="0" w:color="auto"/>
            </w:tcBorders>
          </w:tcPr>
          <w:p w14:paraId="6E36D453" w14:textId="77777777" w:rsidR="003446BD" w:rsidRDefault="0026781F">
            <w:pPr>
              <w:pStyle w:val="a5"/>
              <w:jc w:val="center"/>
            </w:pPr>
            <w:r>
              <w:t>78</w:t>
            </w:r>
          </w:p>
        </w:tc>
        <w:tc>
          <w:tcPr>
            <w:tcW w:w="5784" w:type="dxa"/>
            <w:tcBorders>
              <w:top w:val="single" w:sz="4" w:space="0" w:color="auto"/>
              <w:left w:val="single" w:sz="4" w:space="0" w:color="auto"/>
              <w:bottom w:val="single" w:sz="4" w:space="0" w:color="auto"/>
              <w:right w:val="single" w:sz="4" w:space="0" w:color="auto"/>
            </w:tcBorders>
          </w:tcPr>
          <w:p w14:paraId="487C7315" w14:textId="77777777" w:rsidR="003446BD" w:rsidRDefault="0026781F">
            <w:pPr>
              <w:pStyle w:val="a6"/>
            </w:pPr>
            <w:r>
              <w:t>Общество с ограниченной ответственностью "</w:t>
            </w:r>
            <w:proofErr w:type="spellStart"/>
            <w:r>
              <w:t>НефроМед</w:t>
            </w:r>
            <w:proofErr w:type="spellEnd"/>
            <w:r>
              <w:t>"</w:t>
            </w:r>
          </w:p>
        </w:tc>
        <w:tc>
          <w:tcPr>
            <w:tcW w:w="1326" w:type="dxa"/>
            <w:tcBorders>
              <w:top w:val="single" w:sz="4" w:space="0" w:color="auto"/>
              <w:left w:val="single" w:sz="4" w:space="0" w:color="auto"/>
              <w:bottom w:val="single" w:sz="4" w:space="0" w:color="auto"/>
              <w:right w:val="single" w:sz="4" w:space="0" w:color="auto"/>
            </w:tcBorders>
          </w:tcPr>
          <w:p w14:paraId="6957BB14"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65B0CEEC"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4AFF19B6" w14:textId="77777777" w:rsidR="003446BD" w:rsidRDefault="003446BD">
            <w:pPr>
              <w:pStyle w:val="a5"/>
            </w:pPr>
          </w:p>
        </w:tc>
      </w:tr>
      <w:tr w:rsidR="003446BD" w14:paraId="0A781516" w14:textId="77777777">
        <w:tc>
          <w:tcPr>
            <w:tcW w:w="579" w:type="dxa"/>
            <w:tcBorders>
              <w:top w:val="single" w:sz="4" w:space="0" w:color="auto"/>
              <w:bottom w:val="single" w:sz="4" w:space="0" w:color="auto"/>
              <w:right w:val="single" w:sz="4" w:space="0" w:color="auto"/>
            </w:tcBorders>
          </w:tcPr>
          <w:p w14:paraId="4D57BE94" w14:textId="77777777" w:rsidR="003446BD" w:rsidRDefault="0026781F">
            <w:pPr>
              <w:pStyle w:val="a5"/>
              <w:jc w:val="center"/>
            </w:pPr>
            <w:r>
              <w:t>79</w:t>
            </w:r>
          </w:p>
        </w:tc>
        <w:tc>
          <w:tcPr>
            <w:tcW w:w="5784" w:type="dxa"/>
            <w:tcBorders>
              <w:top w:val="single" w:sz="4" w:space="0" w:color="auto"/>
              <w:left w:val="single" w:sz="4" w:space="0" w:color="auto"/>
              <w:bottom w:val="single" w:sz="4" w:space="0" w:color="auto"/>
              <w:right w:val="single" w:sz="4" w:space="0" w:color="auto"/>
            </w:tcBorders>
          </w:tcPr>
          <w:p w14:paraId="3A371852" w14:textId="77777777" w:rsidR="003446BD" w:rsidRDefault="0026781F">
            <w:pPr>
              <w:pStyle w:val="a6"/>
            </w:pPr>
            <w:r>
              <w:t>Общество с ограниченной ответственностью "М-ЛАЙН"</w:t>
            </w:r>
          </w:p>
        </w:tc>
        <w:tc>
          <w:tcPr>
            <w:tcW w:w="1326" w:type="dxa"/>
            <w:tcBorders>
              <w:top w:val="single" w:sz="4" w:space="0" w:color="auto"/>
              <w:left w:val="single" w:sz="4" w:space="0" w:color="auto"/>
              <w:bottom w:val="single" w:sz="4" w:space="0" w:color="auto"/>
              <w:right w:val="single" w:sz="4" w:space="0" w:color="auto"/>
            </w:tcBorders>
          </w:tcPr>
          <w:p w14:paraId="6EACD27C"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7713D0EF"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4E43649F" w14:textId="77777777" w:rsidR="003446BD" w:rsidRDefault="003446BD">
            <w:pPr>
              <w:pStyle w:val="a5"/>
            </w:pPr>
          </w:p>
        </w:tc>
      </w:tr>
      <w:tr w:rsidR="003446BD" w14:paraId="40ED7872" w14:textId="77777777">
        <w:tc>
          <w:tcPr>
            <w:tcW w:w="579" w:type="dxa"/>
            <w:tcBorders>
              <w:top w:val="single" w:sz="4" w:space="0" w:color="auto"/>
              <w:bottom w:val="single" w:sz="4" w:space="0" w:color="auto"/>
              <w:right w:val="single" w:sz="4" w:space="0" w:color="auto"/>
            </w:tcBorders>
          </w:tcPr>
          <w:p w14:paraId="3BCDA0FE" w14:textId="77777777" w:rsidR="003446BD" w:rsidRDefault="0026781F">
            <w:pPr>
              <w:pStyle w:val="a5"/>
              <w:jc w:val="center"/>
            </w:pPr>
            <w:r>
              <w:t>80</w:t>
            </w:r>
          </w:p>
        </w:tc>
        <w:tc>
          <w:tcPr>
            <w:tcW w:w="5784" w:type="dxa"/>
            <w:tcBorders>
              <w:top w:val="single" w:sz="4" w:space="0" w:color="auto"/>
              <w:left w:val="single" w:sz="4" w:space="0" w:color="auto"/>
              <w:bottom w:val="single" w:sz="4" w:space="0" w:color="auto"/>
              <w:right w:val="single" w:sz="4" w:space="0" w:color="auto"/>
            </w:tcBorders>
          </w:tcPr>
          <w:p w14:paraId="5AA60C5C" w14:textId="77777777" w:rsidR="003446BD" w:rsidRDefault="0026781F">
            <w:pPr>
              <w:pStyle w:val="a6"/>
            </w:pPr>
            <w:r>
              <w:t>Общество с ограниченной ответственностью Медицинский центр охраны здоровья семьи "</w:t>
            </w:r>
            <w:proofErr w:type="spellStart"/>
            <w:r>
              <w:t>МироМед</w:t>
            </w:r>
            <w:proofErr w:type="spellEnd"/>
            <w:r>
              <w:t>"</w:t>
            </w:r>
          </w:p>
        </w:tc>
        <w:tc>
          <w:tcPr>
            <w:tcW w:w="1326" w:type="dxa"/>
            <w:tcBorders>
              <w:top w:val="single" w:sz="4" w:space="0" w:color="auto"/>
              <w:left w:val="single" w:sz="4" w:space="0" w:color="auto"/>
              <w:bottom w:val="single" w:sz="4" w:space="0" w:color="auto"/>
              <w:right w:val="single" w:sz="4" w:space="0" w:color="auto"/>
            </w:tcBorders>
          </w:tcPr>
          <w:p w14:paraId="2F350854"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208D4F5E"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682A7C3F" w14:textId="77777777" w:rsidR="003446BD" w:rsidRDefault="003446BD">
            <w:pPr>
              <w:pStyle w:val="a5"/>
            </w:pPr>
          </w:p>
        </w:tc>
      </w:tr>
      <w:tr w:rsidR="003446BD" w14:paraId="7DDFB631" w14:textId="77777777">
        <w:tc>
          <w:tcPr>
            <w:tcW w:w="579" w:type="dxa"/>
            <w:tcBorders>
              <w:top w:val="single" w:sz="4" w:space="0" w:color="auto"/>
              <w:bottom w:val="single" w:sz="4" w:space="0" w:color="auto"/>
              <w:right w:val="single" w:sz="4" w:space="0" w:color="auto"/>
            </w:tcBorders>
          </w:tcPr>
          <w:p w14:paraId="7132750B" w14:textId="77777777" w:rsidR="003446BD" w:rsidRDefault="0026781F">
            <w:pPr>
              <w:pStyle w:val="a5"/>
              <w:jc w:val="center"/>
            </w:pPr>
            <w:r>
              <w:t>81</w:t>
            </w:r>
          </w:p>
        </w:tc>
        <w:tc>
          <w:tcPr>
            <w:tcW w:w="5784" w:type="dxa"/>
            <w:tcBorders>
              <w:top w:val="single" w:sz="4" w:space="0" w:color="auto"/>
              <w:left w:val="single" w:sz="4" w:space="0" w:color="auto"/>
              <w:bottom w:val="single" w:sz="4" w:space="0" w:color="auto"/>
              <w:right w:val="single" w:sz="4" w:space="0" w:color="auto"/>
            </w:tcBorders>
          </w:tcPr>
          <w:p w14:paraId="37C119B6" w14:textId="77777777" w:rsidR="003446BD" w:rsidRDefault="0026781F">
            <w:pPr>
              <w:pStyle w:val="a6"/>
            </w:pPr>
            <w:r>
              <w:t>Общество с ограниченной ответственностью "Центр ПЭТ-Технолоджи"</w:t>
            </w:r>
          </w:p>
        </w:tc>
        <w:tc>
          <w:tcPr>
            <w:tcW w:w="1326" w:type="dxa"/>
            <w:tcBorders>
              <w:top w:val="single" w:sz="4" w:space="0" w:color="auto"/>
              <w:left w:val="single" w:sz="4" w:space="0" w:color="auto"/>
              <w:bottom w:val="single" w:sz="4" w:space="0" w:color="auto"/>
              <w:right w:val="single" w:sz="4" w:space="0" w:color="auto"/>
            </w:tcBorders>
          </w:tcPr>
          <w:p w14:paraId="0604388E"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6AFA6677"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2339DCFE" w14:textId="77777777" w:rsidR="003446BD" w:rsidRDefault="003446BD">
            <w:pPr>
              <w:pStyle w:val="a5"/>
            </w:pPr>
          </w:p>
        </w:tc>
      </w:tr>
      <w:tr w:rsidR="003446BD" w14:paraId="5D2FBF47" w14:textId="77777777">
        <w:tc>
          <w:tcPr>
            <w:tcW w:w="579" w:type="dxa"/>
            <w:tcBorders>
              <w:top w:val="single" w:sz="4" w:space="0" w:color="auto"/>
              <w:bottom w:val="single" w:sz="4" w:space="0" w:color="auto"/>
              <w:right w:val="single" w:sz="4" w:space="0" w:color="auto"/>
            </w:tcBorders>
          </w:tcPr>
          <w:p w14:paraId="0A5D5F4E" w14:textId="77777777" w:rsidR="003446BD" w:rsidRDefault="0026781F">
            <w:pPr>
              <w:pStyle w:val="a5"/>
              <w:jc w:val="center"/>
            </w:pPr>
            <w:r>
              <w:t>82</w:t>
            </w:r>
          </w:p>
        </w:tc>
        <w:tc>
          <w:tcPr>
            <w:tcW w:w="5784" w:type="dxa"/>
            <w:tcBorders>
              <w:top w:val="single" w:sz="4" w:space="0" w:color="auto"/>
              <w:left w:val="single" w:sz="4" w:space="0" w:color="auto"/>
              <w:bottom w:val="single" w:sz="4" w:space="0" w:color="auto"/>
              <w:right w:val="single" w:sz="4" w:space="0" w:color="auto"/>
            </w:tcBorders>
          </w:tcPr>
          <w:p w14:paraId="3B1DDD39" w14:textId="77777777" w:rsidR="003446BD" w:rsidRDefault="0026781F">
            <w:pPr>
              <w:pStyle w:val="a6"/>
            </w:pPr>
            <w:r>
              <w:t>Общество с ограниченной ответственностью "</w:t>
            </w:r>
            <w:proofErr w:type="spellStart"/>
            <w:r>
              <w:t>Ситилаб</w:t>
            </w:r>
            <w:proofErr w:type="spellEnd"/>
            <w:r>
              <w:t>-Урал"</w:t>
            </w:r>
          </w:p>
        </w:tc>
        <w:tc>
          <w:tcPr>
            <w:tcW w:w="1326" w:type="dxa"/>
            <w:tcBorders>
              <w:top w:val="single" w:sz="4" w:space="0" w:color="auto"/>
              <w:left w:val="single" w:sz="4" w:space="0" w:color="auto"/>
              <w:bottom w:val="single" w:sz="4" w:space="0" w:color="auto"/>
              <w:right w:val="single" w:sz="4" w:space="0" w:color="auto"/>
            </w:tcBorders>
          </w:tcPr>
          <w:p w14:paraId="03BC9BCB"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75B1642E"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315D23B6" w14:textId="77777777" w:rsidR="003446BD" w:rsidRDefault="003446BD">
            <w:pPr>
              <w:pStyle w:val="a5"/>
            </w:pPr>
          </w:p>
        </w:tc>
      </w:tr>
      <w:tr w:rsidR="003446BD" w14:paraId="1FD1E55D" w14:textId="77777777">
        <w:tc>
          <w:tcPr>
            <w:tcW w:w="579" w:type="dxa"/>
            <w:tcBorders>
              <w:top w:val="single" w:sz="4" w:space="0" w:color="auto"/>
              <w:bottom w:val="single" w:sz="4" w:space="0" w:color="auto"/>
              <w:right w:val="single" w:sz="4" w:space="0" w:color="auto"/>
            </w:tcBorders>
          </w:tcPr>
          <w:p w14:paraId="0BC9EF8C" w14:textId="77777777" w:rsidR="003446BD" w:rsidRDefault="0026781F">
            <w:pPr>
              <w:pStyle w:val="a5"/>
              <w:jc w:val="center"/>
            </w:pPr>
            <w:r>
              <w:t>83</w:t>
            </w:r>
          </w:p>
        </w:tc>
        <w:tc>
          <w:tcPr>
            <w:tcW w:w="5784" w:type="dxa"/>
            <w:tcBorders>
              <w:top w:val="single" w:sz="4" w:space="0" w:color="auto"/>
              <w:left w:val="single" w:sz="4" w:space="0" w:color="auto"/>
              <w:bottom w:val="single" w:sz="4" w:space="0" w:color="auto"/>
              <w:right w:val="single" w:sz="4" w:space="0" w:color="auto"/>
            </w:tcBorders>
          </w:tcPr>
          <w:p w14:paraId="5CF77EC9" w14:textId="77777777" w:rsidR="003446BD" w:rsidRDefault="0026781F">
            <w:pPr>
              <w:pStyle w:val="a6"/>
            </w:pPr>
            <w:r>
              <w:t>Общество с ограниченной ответственностью "ДИАЛИЗНЫЙ ЦЕНТР НЕФРОС-КАЛУГА"</w:t>
            </w:r>
          </w:p>
        </w:tc>
        <w:tc>
          <w:tcPr>
            <w:tcW w:w="1326" w:type="dxa"/>
            <w:tcBorders>
              <w:top w:val="single" w:sz="4" w:space="0" w:color="auto"/>
              <w:left w:val="single" w:sz="4" w:space="0" w:color="auto"/>
              <w:bottom w:val="single" w:sz="4" w:space="0" w:color="auto"/>
              <w:right w:val="single" w:sz="4" w:space="0" w:color="auto"/>
            </w:tcBorders>
          </w:tcPr>
          <w:p w14:paraId="1DC7D650"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1675871E"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35CD4B63" w14:textId="77777777" w:rsidR="003446BD" w:rsidRDefault="003446BD">
            <w:pPr>
              <w:pStyle w:val="a5"/>
            </w:pPr>
          </w:p>
        </w:tc>
      </w:tr>
      <w:tr w:rsidR="003446BD" w14:paraId="7E2A26E6" w14:textId="77777777">
        <w:tc>
          <w:tcPr>
            <w:tcW w:w="579" w:type="dxa"/>
            <w:tcBorders>
              <w:top w:val="single" w:sz="4" w:space="0" w:color="auto"/>
              <w:bottom w:val="single" w:sz="4" w:space="0" w:color="auto"/>
              <w:right w:val="single" w:sz="4" w:space="0" w:color="auto"/>
            </w:tcBorders>
          </w:tcPr>
          <w:p w14:paraId="5258F6CD" w14:textId="77777777" w:rsidR="003446BD" w:rsidRDefault="0026781F">
            <w:pPr>
              <w:pStyle w:val="a5"/>
              <w:jc w:val="center"/>
            </w:pPr>
            <w:r>
              <w:t>84</w:t>
            </w:r>
          </w:p>
        </w:tc>
        <w:tc>
          <w:tcPr>
            <w:tcW w:w="5784" w:type="dxa"/>
            <w:tcBorders>
              <w:top w:val="single" w:sz="4" w:space="0" w:color="auto"/>
              <w:left w:val="single" w:sz="4" w:space="0" w:color="auto"/>
              <w:bottom w:val="single" w:sz="4" w:space="0" w:color="auto"/>
              <w:right w:val="single" w:sz="4" w:space="0" w:color="auto"/>
            </w:tcBorders>
          </w:tcPr>
          <w:p w14:paraId="3A010465" w14:textId="77777777" w:rsidR="003446BD" w:rsidRDefault="0026781F">
            <w:pPr>
              <w:pStyle w:val="a6"/>
            </w:pPr>
            <w:r>
              <w:t>Общество с ограниченной ответственностью "МРТ Гранд"</w:t>
            </w:r>
          </w:p>
        </w:tc>
        <w:tc>
          <w:tcPr>
            <w:tcW w:w="1326" w:type="dxa"/>
            <w:tcBorders>
              <w:top w:val="single" w:sz="4" w:space="0" w:color="auto"/>
              <w:left w:val="single" w:sz="4" w:space="0" w:color="auto"/>
              <w:bottom w:val="single" w:sz="4" w:space="0" w:color="auto"/>
              <w:right w:val="single" w:sz="4" w:space="0" w:color="auto"/>
            </w:tcBorders>
          </w:tcPr>
          <w:p w14:paraId="54125C13"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5F632662"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79C46380" w14:textId="77777777" w:rsidR="003446BD" w:rsidRDefault="003446BD">
            <w:pPr>
              <w:pStyle w:val="a5"/>
            </w:pPr>
          </w:p>
        </w:tc>
      </w:tr>
      <w:tr w:rsidR="003446BD" w14:paraId="436A1392" w14:textId="77777777">
        <w:tc>
          <w:tcPr>
            <w:tcW w:w="579" w:type="dxa"/>
            <w:tcBorders>
              <w:top w:val="single" w:sz="4" w:space="0" w:color="auto"/>
              <w:bottom w:val="single" w:sz="4" w:space="0" w:color="auto"/>
              <w:right w:val="single" w:sz="4" w:space="0" w:color="auto"/>
            </w:tcBorders>
          </w:tcPr>
          <w:p w14:paraId="32233A12" w14:textId="77777777" w:rsidR="003446BD" w:rsidRDefault="0026781F">
            <w:pPr>
              <w:pStyle w:val="a5"/>
              <w:jc w:val="center"/>
            </w:pPr>
            <w:r>
              <w:t>85</w:t>
            </w:r>
          </w:p>
        </w:tc>
        <w:tc>
          <w:tcPr>
            <w:tcW w:w="5784" w:type="dxa"/>
            <w:tcBorders>
              <w:top w:val="single" w:sz="4" w:space="0" w:color="auto"/>
              <w:left w:val="single" w:sz="4" w:space="0" w:color="auto"/>
              <w:bottom w:val="single" w:sz="4" w:space="0" w:color="auto"/>
              <w:right w:val="single" w:sz="4" w:space="0" w:color="auto"/>
            </w:tcBorders>
          </w:tcPr>
          <w:p w14:paraId="0C778967" w14:textId="77777777" w:rsidR="003446BD" w:rsidRDefault="0026781F">
            <w:pPr>
              <w:pStyle w:val="a6"/>
            </w:pPr>
            <w:r>
              <w:t>Общество с ограниченной ответственностью "Центр нефрологии и диализа"</w:t>
            </w:r>
          </w:p>
        </w:tc>
        <w:tc>
          <w:tcPr>
            <w:tcW w:w="1326" w:type="dxa"/>
            <w:tcBorders>
              <w:top w:val="single" w:sz="4" w:space="0" w:color="auto"/>
              <w:left w:val="single" w:sz="4" w:space="0" w:color="auto"/>
              <w:bottom w:val="single" w:sz="4" w:space="0" w:color="auto"/>
              <w:right w:val="single" w:sz="4" w:space="0" w:color="auto"/>
            </w:tcBorders>
          </w:tcPr>
          <w:p w14:paraId="60DEE51F"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6208B2A6" w14:textId="77777777" w:rsidR="003446BD" w:rsidRDefault="0026781F">
            <w:pPr>
              <w:pStyle w:val="a5"/>
              <w:jc w:val="center"/>
            </w:pPr>
            <w:r>
              <w:t>+</w:t>
            </w:r>
          </w:p>
        </w:tc>
        <w:tc>
          <w:tcPr>
            <w:tcW w:w="1331" w:type="dxa"/>
            <w:tcBorders>
              <w:top w:val="single" w:sz="4" w:space="0" w:color="auto"/>
              <w:left w:val="single" w:sz="4" w:space="0" w:color="auto"/>
              <w:bottom w:val="single" w:sz="4" w:space="0" w:color="auto"/>
            </w:tcBorders>
          </w:tcPr>
          <w:p w14:paraId="02BA62B9" w14:textId="77777777" w:rsidR="003446BD" w:rsidRDefault="003446BD">
            <w:pPr>
              <w:pStyle w:val="a5"/>
            </w:pPr>
          </w:p>
        </w:tc>
      </w:tr>
      <w:tr w:rsidR="003446BD" w14:paraId="785FFFEC" w14:textId="77777777">
        <w:tc>
          <w:tcPr>
            <w:tcW w:w="579" w:type="dxa"/>
            <w:tcBorders>
              <w:top w:val="single" w:sz="4" w:space="0" w:color="auto"/>
              <w:bottom w:val="single" w:sz="4" w:space="0" w:color="auto"/>
              <w:right w:val="single" w:sz="4" w:space="0" w:color="auto"/>
            </w:tcBorders>
          </w:tcPr>
          <w:p w14:paraId="577DA301" w14:textId="77777777" w:rsidR="003446BD" w:rsidRDefault="0026781F">
            <w:pPr>
              <w:pStyle w:val="a5"/>
              <w:jc w:val="center"/>
            </w:pPr>
            <w:r>
              <w:t>86</w:t>
            </w:r>
          </w:p>
        </w:tc>
        <w:tc>
          <w:tcPr>
            <w:tcW w:w="5784" w:type="dxa"/>
            <w:tcBorders>
              <w:top w:val="single" w:sz="4" w:space="0" w:color="auto"/>
              <w:left w:val="single" w:sz="4" w:space="0" w:color="auto"/>
              <w:bottom w:val="single" w:sz="4" w:space="0" w:color="auto"/>
              <w:right w:val="single" w:sz="4" w:space="0" w:color="auto"/>
            </w:tcBorders>
          </w:tcPr>
          <w:p w14:paraId="09E33B7A" w14:textId="77777777" w:rsidR="003446BD" w:rsidRDefault="0026781F">
            <w:pPr>
              <w:pStyle w:val="a6"/>
            </w:pPr>
            <w:r>
              <w:t>Индивидуальный предприниматель Гурьева Елена Михайловна</w:t>
            </w:r>
          </w:p>
        </w:tc>
        <w:tc>
          <w:tcPr>
            <w:tcW w:w="1326" w:type="dxa"/>
            <w:tcBorders>
              <w:top w:val="single" w:sz="4" w:space="0" w:color="auto"/>
              <w:left w:val="single" w:sz="4" w:space="0" w:color="auto"/>
              <w:bottom w:val="single" w:sz="4" w:space="0" w:color="auto"/>
              <w:right w:val="single" w:sz="4" w:space="0" w:color="auto"/>
            </w:tcBorders>
          </w:tcPr>
          <w:p w14:paraId="6D6D7030"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1A75DC79"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3697CB53" w14:textId="77777777" w:rsidR="003446BD" w:rsidRDefault="003446BD">
            <w:pPr>
              <w:pStyle w:val="a5"/>
            </w:pPr>
          </w:p>
        </w:tc>
      </w:tr>
      <w:tr w:rsidR="003446BD" w14:paraId="624D2D99" w14:textId="77777777">
        <w:tc>
          <w:tcPr>
            <w:tcW w:w="579" w:type="dxa"/>
            <w:tcBorders>
              <w:top w:val="single" w:sz="4" w:space="0" w:color="auto"/>
              <w:bottom w:val="single" w:sz="4" w:space="0" w:color="auto"/>
              <w:right w:val="single" w:sz="4" w:space="0" w:color="auto"/>
            </w:tcBorders>
          </w:tcPr>
          <w:p w14:paraId="15E9F999" w14:textId="77777777" w:rsidR="003446BD" w:rsidRDefault="0026781F">
            <w:pPr>
              <w:pStyle w:val="a5"/>
              <w:jc w:val="center"/>
            </w:pPr>
            <w:r>
              <w:t>87</w:t>
            </w:r>
          </w:p>
        </w:tc>
        <w:tc>
          <w:tcPr>
            <w:tcW w:w="5784" w:type="dxa"/>
            <w:tcBorders>
              <w:top w:val="single" w:sz="4" w:space="0" w:color="auto"/>
              <w:left w:val="single" w:sz="4" w:space="0" w:color="auto"/>
              <w:bottom w:val="single" w:sz="4" w:space="0" w:color="auto"/>
              <w:right w:val="single" w:sz="4" w:space="0" w:color="auto"/>
            </w:tcBorders>
          </w:tcPr>
          <w:p w14:paraId="4C19159C" w14:textId="77777777" w:rsidR="003446BD" w:rsidRDefault="0026781F">
            <w:pPr>
              <w:pStyle w:val="a6"/>
            </w:pPr>
            <w:r>
              <w:t>Общество с ограниченной ответственностью "Научно-методический центр клинической лабораторной диагностики "СИТИЛАБ"</w:t>
            </w:r>
          </w:p>
        </w:tc>
        <w:tc>
          <w:tcPr>
            <w:tcW w:w="1326" w:type="dxa"/>
            <w:tcBorders>
              <w:top w:val="single" w:sz="4" w:space="0" w:color="auto"/>
              <w:left w:val="single" w:sz="4" w:space="0" w:color="auto"/>
              <w:bottom w:val="single" w:sz="4" w:space="0" w:color="auto"/>
              <w:right w:val="single" w:sz="4" w:space="0" w:color="auto"/>
            </w:tcBorders>
          </w:tcPr>
          <w:p w14:paraId="795ECFE5"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455A764F"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3A7980C1" w14:textId="77777777" w:rsidR="003446BD" w:rsidRDefault="003446BD">
            <w:pPr>
              <w:pStyle w:val="a5"/>
            </w:pPr>
          </w:p>
        </w:tc>
      </w:tr>
      <w:tr w:rsidR="003446BD" w14:paraId="14A12AE1" w14:textId="77777777">
        <w:tc>
          <w:tcPr>
            <w:tcW w:w="579" w:type="dxa"/>
            <w:tcBorders>
              <w:top w:val="single" w:sz="4" w:space="0" w:color="auto"/>
              <w:bottom w:val="single" w:sz="4" w:space="0" w:color="auto"/>
              <w:right w:val="single" w:sz="4" w:space="0" w:color="auto"/>
            </w:tcBorders>
          </w:tcPr>
          <w:p w14:paraId="45DB3D58" w14:textId="77777777" w:rsidR="003446BD" w:rsidRDefault="0026781F">
            <w:pPr>
              <w:pStyle w:val="a5"/>
              <w:jc w:val="center"/>
            </w:pPr>
            <w:r>
              <w:t>88</w:t>
            </w:r>
          </w:p>
        </w:tc>
        <w:tc>
          <w:tcPr>
            <w:tcW w:w="5784" w:type="dxa"/>
            <w:tcBorders>
              <w:top w:val="single" w:sz="4" w:space="0" w:color="auto"/>
              <w:left w:val="single" w:sz="4" w:space="0" w:color="auto"/>
              <w:bottom w:val="single" w:sz="4" w:space="0" w:color="auto"/>
              <w:right w:val="single" w:sz="4" w:space="0" w:color="auto"/>
            </w:tcBorders>
          </w:tcPr>
          <w:p w14:paraId="06CD2EFE" w14:textId="77777777" w:rsidR="003446BD" w:rsidRDefault="0026781F">
            <w:pPr>
              <w:pStyle w:val="a6"/>
            </w:pPr>
            <w:r>
              <w:t xml:space="preserve">Общество с ограниченной ответственностью "Лаборатория </w:t>
            </w:r>
            <w:proofErr w:type="spellStart"/>
            <w:r>
              <w:t>Гемотест</w:t>
            </w:r>
            <w:proofErr w:type="spellEnd"/>
            <w:r>
              <w:t>"</w:t>
            </w:r>
          </w:p>
        </w:tc>
        <w:tc>
          <w:tcPr>
            <w:tcW w:w="1326" w:type="dxa"/>
            <w:tcBorders>
              <w:top w:val="single" w:sz="4" w:space="0" w:color="auto"/>
              <w:left w:val="single" w:sz="4" w:space="0" w:color="auto"/>
              <w:bottom w:val="single" w:sz="4" w:space="0" w:color="auto"/>
              <w:right w:val="single" w:sz="4" w:space="0" w:color="auto"/>
            </w:tcBorders>
          </w:tcPr>
          <w:p w14:paraId="08906778"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26DE2BFB"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3449F74E" w14:textId="77777777" w:rsidR="003446BD" w:rsidRDefault="003446BD">
            <w:pPr>
              <w:pStyle w:val="a5"/>
            </w:pPr>
          </w:p>
        </w:tc>
      </w:tr>
      <w:tr w:rsidR="003446BD" w14:paraId="42B4E36D" w14:textId="77777777">
        <w:tc>
          <w:tcPr>
            <w:tcW w:w="579" w:type="dxa"/>
            <w:tcBorders>
              <w:top w:val="single" w:sz="4" w:space="0" w:color="auto"/>
              <w:bottom w:val="single" w:sz="4" w:space="0" w:color="auto"/>
              <w:right w:val="single" w:sz="4" w:space="0" w:color="auto"/>
            </w:tcBorders>
          </w:tcPr>
          <w:p w14:paraId="05F6AE6B" w14:textId="77777777" w:rsidR="003446BD" w:rsidRDefault="0026781F">
            <w:pPr>
              <w:pStyle w:val="a5"/>
              <w:jc w:val="center"/>
            </w:pPr>
            <w:r>
              <w:t>89</w:t>
            </w:r>
          </w:p>
        </w:tc>
        <w:tc>
          <w:tcPr>
            <w:tcW w:w="5784" w:type="dxa"/>
            <w:tcBorders>
              <w:top w:val="single" w:sz="4" w:space="0" w:color="auto"/>
              <w:left w:val="single" w:sz="4" w:space="0" w:color="auto"/>
              <w:bottom w:val="single" w:sz="4" w:space="0" w:color="auto"/>
              <w:right w:val="single" w:sz="4" w:space="0" w:color="auto"/>
            </w:tcBorders>
          </w:tcPr>
          <w:p w14:paraId="638DE695" w14:textId="77777777" w:rsidR="003446BD" w:rsidRDefault="0026781F">
            <w:pPr>
              <w:pStyle w:val="a6"/>
            </w:pPr>
            <w:r>
              <w:t>Общество с ограниченной ответственностью "</w:t>
            </w:r>
            <w:proofErr w:type="spellStart"/>
            <w:r>
              <w:t>Виталаб</w:t>
            </w:r>
            <w:proofErr w:type="spellEnd"/>
            <w:r>
              <w:t>"</w:t>
            </w:r>
          </w:p>
        </w:tc>
        <w:tc>
          <w:tcPr>
            <w:tcW w:w="1326" w:type="dxa"/>
            <w:tcBorders>
              <w:top w:val="single" w:sz="4" w:space="0" w:color="auto"/>
              <w:left w:val="single" w:sz="4" w:space="0" w:color="auto"/>
              <w:bottom w:val="single" w:sz="4" w:space="0" w:color="auto"/>
              <w:right w:val="single" w:sz="4" w:space="0" w:color="auto"/>
            </w:tcBorders>
          </w:tcPr>
          <w:p w14:paraId="55D3C64F"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386B98EB"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12D64F82" w14:textId="77777777" w:rsidR="003446BD" w:rsidRDefault="003446BD">
            <w:pPr>
              <w:pStyle w:val="a5"/>
            </w:pPr>
          </w:p>
        </w:tc>
      </w:tr>
      <w:tr w:rsidR="003446BD" w14:paraId="68409660" w14:textId="77777777">
        <w:tc>
          <w:tcPr>
            <w:tcW w:w="579" w:type="dxa"/>
            <w:tcBorders>
              <w:top w:val="single" w:sz="4" w:space="0" w:color="auto"/>
              <w:bottom w:val="single" w:sz="4" w:space="0" w:color="auto"/>
              <w:right w:val="single" w:sz="4" w:space="0" w:color="auto"/>
            </w:tcBorders>
          </w:tcPr>
          <w:p w14:paraId="3085A517" w14:textId="77777777" w:rsidR="003446BD" w:rsidRDefault="0026781F">
            <w:pPr>
              <w:pStyle w:val="a5"/>
              <w:jc w:val="center"/>
            </w:pPr>
            <w:r>
              <w:t>90</w:t>
            </w:r>
          </w:p>
        </w:tc>
        <w:tc>
          <w:tcPr>
            <w:tcW w:w="5784" w:type="dxa"/>
            <w:tcBorders>
              <w:top w:val="single" w:sz="4" w:space="0" w:color="auto"/>
              <w:left w:val="single" w:sz="4" w:space="0" w:color="auto"/>
              <w:bottom w:val="single" w:sz="4" w:space="0" w:color="auto"/>
              <w:right w:val="single" w:sz="4" w:space="0" w:color="auto"/>
            </w:tcBorders>
          </w:tcPr>
          <w:p w14:paraId="121B2AB1" w14:textId="77777777" w:rsidR="003446BD" w:rsidRDefault="0026781F">
            <w:pPr>
              <w:pStyle w:val="a6"/>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1326" w:type="dxa"/>
            <w:tcBorders>
              <w:top w:val="single" w:sz="4" w:space="0" w:color="auto"/>
              <w:left w:val="single" w:sz="4" w:space="0" w:color="auto"/>
              <w:bottom w:val="single" w:sz="4" w:space="0" w:color="auto"/>
              <w:right w:val="single" w:sz="4" w:space="0" w:color="auto"/>
            </w:tcBorders>
          </w:tcPr>
          <w:p w14:paraId="374178C8" w14:textId="77777777" w:rsidR="003446BD" w:rsidRDefault="003446BD">
            <w:pPr>
              <w:pStyle w:val="a5"/>
            </w:pPr>
          </w:p>
        </w:tc>
        <w:tc>
          <w:tcPr>
            <w:tcW w:w="1302" w:type="dxa"/>
            <w:tcBorders>
              <w:top w:val="single" w:sz="4" w:space="0" w:color="auto"/>
              <w:left w:val="single" w:sz="4" w:space="0" w:color="auto"/>
              <w:bottom w:val="single" w:sz="4" w:space="0" w:color="auto"/>
              <w:right w:val="single" w:sz="4" w:space="0" w:color="auto"/>
            </w:tcBorders>
          </w:tcPr>
          <w:p w14:paraId="65C35823"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12191B7F" w14:textId="77777777" w:rsidR="003446BD" w:rsidRDefault="0026781F">
            <w:pPr>
              <w:pStyle w:val="a5"/>
              <w:jc w:val="center"/>
            </w:pPr>
            <w:r>
              <w:t>+</w:t>
            </w:r>
          </w:p>
        </w:tc>
      </w:tr>
      <w:tr w:rsidR="003446BD" w14:paraId="54544396" w14:textId="77777777">
        <w:tc>
          <w:tcPr>
            <w:tcW w:w="579" w:type="dxa"/>
            <w:tcBorders>
              <w:top w:val="single" w:sz="4" w:space="0" w:color="auto"/>
              <w:bottom w:val="single" w:sz="4" w:space="0" w:color="auto"/>
              <w:right w:val="single" w:sz="4" w:space="0" w:color="auto"/>
            </w:tcBorders>
          </w:tcPr>
          <w:p w14:paraId="10D5C668" w14:textId="77777777" w:rsidR="003446BD" w:rsidRDefault="0026781F">
            <w:pPr>
              <w:pStyle w:val="a5"/>
              <w:jc w:val="center"/>
            </w:pPr>
            <w:r>
              <w:t>91</w:t>
            </w:r>
          </w:p>
        </w:tc>
        <w:tc>
          <w:tcPr>
            <w:tcW w:w="5784" w:type="dxa"/>
            <w:tcBorders>
              <w:top w:val="single" w:sz="4" w:space="0" w:color="auto"/>
              <w:left w:val="single" w:sz="4" w:space="0" w:color="auto"/>
              <w:bottom w:val="single" w:sz="4" w:space="0" w:color="auto"/>
              <w:right w:val="single" w:sz="4" w:space="0" w:color="auto"/>
            </w:tcBorders>
          </w:tcPr>
          <w:p w14:paraId="74293BFA" w14:textId="77777777" w:rsidR="003446BD" w:rsidRDefault="0026781F">
            <w:pPr>
              <w:pStyle w:val="a6"/>
            </w:pPr>
            <w:r>
              <w:t xml:space="preserve">Федеральное государственное бюджетное </w:t>
            </w:r>
            <w:r>
              <w:lastRenderedPageBreak/>
              <w:t>учреждение здравоохранения "Западно-Сибирский медицинский центр Федерального медико-биологического агентства" (Тобольская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1326" w:type="dxa"/>
            <w:tcBorders>
              <w:top w:val="single" w:sz="4" w:space="0" w:color="auto"/>
              <w:left w:val="single" w:sz="4" w:space="0" w:color="auto"/>
              <w:bottom w:val="single" w:sz="4" w:space="0" w:color="auto"/>
              <w:right w:val="single" w:sz="4" w:space="0" w:color="auto"/>
            </w:tcBorders>
          </w:tcPr>
          <w:p w14:paraId="6CEEC880" w14:textId="77777777" w:rsidR="003446BD" w:rsidRDefault="0026781F">
            <w:pPr>
              <w:pStyle w:val="a5"/>
              <w:jc w:val="center"/>
            </w:pPr>
            <w:r>
              <w:lastRenderedPageBreak/>
              <w:t>+</w:t>
            </w:r>
          </w:p>
        </w:tc>
        <w:tc>
          <w:tcPr>
            <w:tcW w:w="1302" w:type="dxa"/>
            <w:tcBorders>
              <w:top w:val="single" w:sz="4" w:space="0" w:color="auto"/>
              <w:left w:val="single" w:sz="4" w:space="0" w:color="auto"/>
              <w:bottom w:val="single" w:sz="4" w:space="0" w:color="auto"/>
              <w:right w:val="single" w:sz="4" w:space="0" w:color="auto"/>
            </w:tcBorders>
          </w:tcPr>
          <w:p w14:paraId="1F8EB8E2"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41577C9C" w14:textId="77777777" w:rsidR="003446BD" w:rsidRDefault="003446BD">
            <w:pPr>
              <w:pStyle w:val="a5"/>
            </w:pPr>
          </w:p>
        </w:tc>
      </w:tr>
      <w:tr w:rsidR="003446BD" w14:paraId="273E1504" w14:textId="77777777">
        <w:tc>
          <w:tcPr>
            <w:tcW w:w="579" w:type="dxa"/>
            <w:tcBorders>
              <w:top w:val="single" w:sz="4" w:space="0" w:color="auto"/>
              <w:bottom w:val="single" w:sz="4" w:space="0" w:color="auto"/>
              <w:right w:val="single" w:sz="4" w:space="0" w:color="auto"/>
            </w:tcBorders>
          </w:tcPr>
          <w:p w14:paraId="3FB1C64E" w14:textId="77777777" w:rsidR="003446BD" w:rsidRDefault="0026781F">
            <w:pPr>
              <w:pStyle w:val="a5"/>
              <w:jc w:val="center"/>
            </w:pPr>
            <w:r>
              <w:t>92</w:t>
            </w:r>
          </w:p>
        </w:tc>
        <w:tc>
          <w:tcPr>
            <w:tcW w:w="5784" w:type="dxa"/>
            <w:tcBorders>
              <w:top w:val="single" w:sz="4" w:space="0" w:color="auto"/>
              <w:left w:val="single" w:sz="4" w:space="0" w:color="auto"/>
              <w:bottom w:val="single" w:sz="4" w:space="0" w:color="auto"/>
              <w:right w:val="single" w:sz="4" w:space="0" w:color="auto"/>
            </w:tcBorders>
          </w:tcPr>
          <w:p w14:paraId="22117EFF" w14:textId="77777777" w:rsidR="003446BD" w:rsidRDefault="0026781F">
            <w:pPr>
              <w:pStyle w:val="a6"/>
            </w:pPr>
            <w:r>
              <w:t>Общество с ограниченной ответственностью "Медицинский центр "Здоровые сосуды"</w:t>
            </w:r>
          </w:p>
        </w:tc>
        <w:tc>
          <w:tcPr>
            <w:tcW w:w="1326" w:type="dxa"/>
            <w:tcBorders>
              <w:top w:val="single" w:sz="4" w:space="0" w:color="auto"/>
              <w:left w:val="single" w:sz="4" w:space="0" w:color="auto"/>
              <w:bottom w:val="single" w:sz="4" w:space="0" w:color="auto"/>
              <w:right w:val="single" w:sz="4" w:space="0" w:color="auto"/>
            </w:tcBorders>
          </w:tcPr>
          <w:p w14:paraId="1441BC41"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38DFC542"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7B9F3EED" w14:textId="77777777" w:rsidR="003446BD" w:rsidRDefault="003446BD">
            <w:pPr>
              <w:pStyle w:val="a5"/>
            </w:pPr>
          </w:p>
        </w:tc>
      </w:tr>
      <w:tr w:rsidR="003446BD" w14:paraId="70A575AA" w14:textId="77777777">
        <w:tc>
          <w:tcPr>
            <w:tcW w:w="579" w:type="dxa"/>
            <w:tcBorders>
              <w:top w:val="single" w:sz="4" w:space="0" w:color="auto"/>
              <w:bottom w:val="single" w:sz="4" w:space="0" w:color="auto"/>
              <w:right w:val="single" w:sz="4" w:space="0" w:color="auto"/>
            </w:tcBorders>
          </w:tcPr>
          <w:p w14:paraId="13B90B4E" w14:textId="77777777" w:rsidR="003446BD" w:rsidRDefault="0026781F">
            <w:pPr>
              <w:pStyle w:val="a5"/>
              <w:jc w:val="center"/>
            </w:pPr>
            <w:r>
              <w:t>93</w:t>
            </w:r>
          </w:p>
        </w:tc>
        <w:tc>
          <w:tcPr>
            <w:tcW w:w="5784" w:type="dxa"/>
            <w:tcBorders>
              <w:top w:val="single" w:sz="4" w:space="0" w:color="auto"/>
              <w:left w:val="single" w:sz="4" w:space="0" w:color="auto"/>
              <w:bottom w:val="single" w:sz="4" w:space="0" w:color="auto"/>
              <w:right w:val="single" w:sz="4" w:space="0" w:color="auto"/>
            </w:tcBorders>
          </w:tcPr>
          <w:p w14:paraId="3CF36270" w14:textId="77777777" w:rsidR="003446BD" w:rsidRDefault="0026781F">
            <w:pPr>
              <w:pStyle w:val="a6"/>
            </w:pPr>
            <w:r>
              <w:t>Общество с ограниченной ответственностью "Мед-Лаб"</w:t>
            </w:r>
          </w:p>
        </w:tc>
        <w:tc>
          <w:tcPr>
            <w:tcW w:w="1326" w:type="dxa"/>
            <w:tcBorders>
              <w:top w:val="single" w:sz="4" w:space="0" w:color="auto"/>
              <w:left w:val="single" w:sz="4" w:space="0" w:color="auto"/>
              <w:bottom w:val="single" w:sz="4" w:space="0" w:color="auto"/>
              <w:right w:val="single" w:sz="4" w:space="0" w:color="auto"/>
            </w:tcBorders>
          </w:tcPr>
          <w:p w14:paraId="601437E1"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02B0A0BD"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4D1318A6" w14:textId="77777777" w:rsidR="003446BD" w:rsidRDefault="003446BD">
            <w:pPr>
              <w:pStyle w:val="a5"/>
            </w:pPr>
          </w:p>
        </w:tc>
      </w:tr>
      <w:tr w:rsidR="003446BD" w14:paraId="4D66A144" w14:textId="77777777">
        <w:tc>
          <w:tcPr>
            <w:tcW w:w="579" w:type="dxa"/>
            <w:tcBorders>
              <w:top w:val="single" w:sz="4" w:space="0" w:color="auto"/>
              <w:bottom w:val="single" w:sz="4" w:space="0" w:color="auto"/>
              <w:right w:val="single" w:sz="4" w:space="0" w:color="auto"/>
            </w:tcBorders>
          </w:tcPr>
          <w:p w14:paraId="169FF80A" w14:textId="77777777" w:rsidR="003446BD" w:rsidRDefault="0026781F">
            <w:pPr>
              <w:pStyle w:val="a5"/>
              <w:jc w:val="center"/>
            </w:pPr>
            <w:r>
              <w:t>94</w:t>
            </w:r>
          </w:p>
        </w:tc>
        <w:tc>
          <w:tcPr>
            <w:tcW w:w="5784" w:type="dxa"/>
            <w:tcBorders>
              <w:top w:val="single" w:sz="4" w:space="0" w:color="auto"/>
              <w:left w:val="single" w:sz="4" w:space="0" w:color="auto"/>
              <w:bottom w:val="single" w:sz="4" w:space="0" w:color="auto"/>
              <w:right w:val="single" w:sz="4" w:space="0" w:color="auto"/>
            </w:tcBorders>
          </w:tcPr>
          <w:p w14:paraId="11FB6616" w14:textId="77777777" w:rsidR="003446BD" w:rsidRDefault="0026781F">
            <w:pPr>
              <w:pStyle w:val="a6"/>
            </w:pPr>
            <w:r>
              <w:t>Общество с ограниченной ответственностью "МРТ Экспресс"</w:t>
            </w:r>
          </w:p>
        </w:tc>
        <w:tc>
          <w:tcPr>
            <w:tcW w:w="1326" w:type="dxa"/>
            <w:tcBorders>
              <w:top w:val="single" w:sz="4" w:space="0" w:color="auto"/>
              <w:left w:val="single" w:sz="4" w:space="0" w:color="auto"/>
              <w:bottom w:val="single" w:sz="4" w:space="0" w:color="auto"/>
              <w:right w:val="single" w:sz="4" w:space="0" w:color="auto"/>
            </w:tcBorders>
          </w:tcPr>
          <w:p w14:paraId="74881449"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237F1A80"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5E285C37" w14:textId="77777777" w:rsidR="003446BD" w:rsidRDefault="003446BD">
            <w:pPr>
              <w:pStyle w:val="a5"/>
            </w:pPr>
          </w:p>
        </w:tc>
      </w:tr>
      <w:tr w:rsidR="003446BD" w14:paraId="5383E49A" w14:textId="77777777">
        <w:tc>
          <w:tcPr>
            <w:tcW w:w="579" w:type="dxa"/>
            <w:tcBorders>
              <w:top w:val="single" w:sz="4" w:space="0" w:color="auto"/>
              <w:bottom w:val="single" w:sz="4" w:space="0" w:color="auto"/>
              <w:right w:val="single" w:sz="4" w:space="0" w:color="auto"/>
            </w:tcBorders>
          </w:tcPr>
          <w:p w14:paraId="75458E22" w14:textId="77777777" w:rsidR="003446BD" w:rsidRDefault="0026781F">
            <w:pPr>
              <w:pStyle w:val="a5"/>
              <w:jc w:val="center"/>
            </w:pPr>
            <w:r>
              <w:t>95</w:t>
            </w:r>
          </w:p>
        </w:tc>
        <w:tc>
          <w:tcPr>
            <w:tcW w:w="5784" w:type="dxa"/>
            <w:tcBorders>
              <w:top w:val="single" w:sz="4" w:space="0" w:color="auto"/>
              <w:left w:val="single" w:sz="4" w:space="0" w:color="auto"/>
              <w:bottom w:val="single" w:sz="4" w:space="0" w:color="auto"/>
              <w:right w:val="single" w:sz="4" w:space="0" w:color="auto"/>
            </w:tcBorders>
          </w:tcPr>
          <w:p w14:paraId="086AA5CA" w14:textId="77777777" w:rsidR="003446BD" w:rsidRDefault="0026781F">
            <w:pPr>
              <w:pStyle w:val="a6"/>
            </w:pPr>
            <w:r>
              <w:t>Общество с ограниченной ответственностью "Константа"</w:t>
            </w:r>
          </w:p>
        </w:tc>
        <w:tc>
          <w:tcPr>
            <w:tcW w:w="1326" w:type="dxa"/>
            <w:tcBorders>
              <w:top w:val="single" w:sz="4" w:space="0" w:color="auto"/>
              <w:left w:val="single" w:sz="4" w:space="0" w:color="auto"/>
              <w:bottom w:val="single" w:sz="4" w:space="0" w:color="auto"/>
              <w:right w:val="single" w:sz="4" w:space="0" w:color="auto"/>
            </w:tcBorders>
          </w:tcPr>
          <w:p w14:paraId="7E66FE89"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503FCAE6"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3A57C095" w14:textId="77777777" w:rsidR="003446BD" w:rsidRDefault="003446BD">
            <w:pPr>
              <w:pStyle w:val="a5"/>
            </w:pPr>
          </w:p>
        </w:tc>
      </w:tr>
      <w:tr w:rsidR="003446BD" w14:paraId="2DC4F229" w14:textId="77777777">
        <w:tc>
          <w:tcPr>
            <w:tcW w:w="579" w:type="dxa"/>
            <w:tcBorders>
              <w:top w:val="single" w:sz="4" w:space="0" w:color="auto"/>
              <w:bottom w:val="single" w:sz="4" w:space="0" w:color="auto"/>
              <w:right w:val="single" w:sz="4" w:space="0" w:color="auto"/>
            </w:tcBorders>
          </w:tcPr>
          <w:p w14:paraId="05E5C4EF" w14:textId="77777777" w:rsidR="003446BD" w:rsidRDefault="0026781F">
            <w:pPr>
              <w:pStyle w:val="a5"/>
              <w:jc w:val="center"/>
            </w:pPr>
            <w:r>
              <w:t>96</w:t>
            </w:r>
          </w:p>
        </w:tc>
        <w:tc>
          <w:tcPr>
            <w:tcW w:w="5784" w:type="dxa"/>
            <w:tcBorders>
              <w:top w:val="single" w:sz="4" w:space="0" w:color="auto"/>
              <w:left w:val="single" w:sz="4" w:space="0" w:color="auto"/>
              <w:bottom w:val="single" w:sz="4" w:space="0" w:color="auto"/>
              <w:right w:val="single" w:sz="4" w:space="0" w:color="auto"/>
            </w:tcBorders>
          </w:tcPr>
          <w:p w14:paraId="5AC0C842" w14:textId="77777777" w:rsidR="003446BD" w:rsidRDefault="0026781F">
            <w:pPr>
              <w:pStyle w:val="a6"/>
            </w:pPr>
            <w:r>
              <w:t>Общество с ограниченной ответственностью "</w:t>
            </w:r>
            <w:proofErr w:type="spellStart"/>
            <w:r>
              <w:t>Кардиологика</w:t>
            </w:r>
            <w:proofErr w:type="spellEnd"/>
            <w:r>
              <w:t>"</w:t>
            </w:r>
          </w:p>
        </w:tc>
        <w:tc>
          <w:tcPr>
            <w:tcW w:w="1326" w:type="dxa"/>
            <w:tcBorders>
              <w:top w:val="single" w:sz="4" w:space="0" w:color="auto"/>
              <w:left w:val="single" w:sz="4" w:space="0" w:color="auto"/>
              <w:bottom w:val="single" w:sz="4" w:space="0" w:color="auto"/>
              <w:right w:val="single" w:sz="4" w:space="0" w:color="auto"/>
            </w:tcBorders>
          </w:tcPr>
          <w:p w14:paraId="30CF7819" w14:textId="77777777" w:rsidR="003446BD" w:rsidRDefault="0026781F">
            <w:pPr>
              <w:pStyle w:val="a5"/>
              <w:jc w:val="center"/>
            </w:pPr>
            <w:r>
              <w:t>+</w:t>
            </w:r>
          </w:p>
        </w:tc>
        <w:tc>
          <w:tcPr>
            <w:tcW w:w="1302" w:type="dxa"/>
            <w:tcBorders>
              <w:top w:val="single" w:sz="4" w:space="0" w:color="auto"/>
              <w:left w:val="single" w:sz="4" w:space="0" w:color="auto"/>
              <w:bottom w:val="single" w:sz="4" w:space="0" w:color="auto"/>
              <w:right w:val="single" w:sz="4" w:space="0" w:color="auto"/>
            </w:tcBorders>
          </w:tcPr>
          <w:p w14:paraId="223F350B" w14:textId="77777777" w:rsidR="003446BD" w:rsidRDefault="003446BD">
            <w:pPr>
              <w:pStyle w:val="a5"/>
            </w:pPr>
          </w:p>
        </w:tc>
        <w:tc>
          <w:tcPr>
            <w:tcW w:w="1331" w:type="dxa"/>
            <w:tcBorders>
              <w:top w:val="single" w:sz="4" w:space="0" w:color="auto"/>
              <w:left w:val="single" w:sz="4" w:space="0" w:color="auto"/>
              <w:bottom w:val="single" w:sz="4" w:space="0" w:color="auto"/>
            </w:tcBorders>
          </w:tcPr>
          <w:p w14:paraId="6DE2B84A" w14:textId="77777777" w:rsidR="003446BD" w:rsidRDefault="003446BD">
            <w:pPr>
              <w:pStyle w:val="a5"/>
            </w:pPr>
          </w:p>
        </w:tc>
      </w:tr>
      <w:tr w:rsidR="003446BD" w14:paraId="21A9A822" w14:textId="77777777">
        <w:tc>
          <w:tcPr>
            <w:tcW w:w="579" w:type="dxa"/>
            <w:tcBorders>
              <w:top w:val="single" w:sz="4" w:space="0" w:color="auto"/>
              <w:bottom w:val="single" w:sz="4" w:space="0" w:color="auto"/>
              <w:right w:val="single" w:sz="4" w:space="0" w:color="auto"/>
            </w:tcBorders>
          </w:tcPr>
          <w:p w14:paraId="778ACB5C" w14:textId="77777777" w:rsidR="003446BD" w:rsidRDefault="0026781F">
            <w:pPr>
              <w:pStyle w:val="a5"/>
              <w:jc w:val="center"/>
            </w:pPr>
            <w:r>
              <w:t>97</w:t>
            </w:r>
          </w:p>
        </w:tc>
        <w:tc>
          <w:tcPr>
            <w:tcW w:w="5784" w:type="dxa"/>
            <w:tcBorders>
              <w:top w:val="nil"/>
              <w:left w:val="single" w:sz="4" w:space="0" w:color="auto"/>
              <w:bottom w:val="single" w:sz="4" w:space="0" w:color="auto"/>
              <w:right w:val="single" w:sz="4" w:space="0" w:color="auto"/>
            </w:tcBorders>
          </w:tcPr>
          <w:p w14:paraId="22A878AB" w14:textId="77777777" w:rsidR="003446BD" w:rsidRDefault="0026781F">
            <w:pPr>
              <w:pStyle w:val="a6"/>
            </w:pPr>
            <w:r>
              <w:t>Государственное бюджетное учреждение здравоохранения Тюменской области "Областная станция переливания крови"</w:t>
            </w:r>
          </w:p>
        </w:tc>
        <w:tc>
          <w:tcPr>
            <w:tcW w:w="1326" w:type="dxa"/>
            <w:tcBorders>
              <w:top w:val="nil"/>
              <w:left w:val="single" w:sz="4" w:space="0" w:color="auto"/>
              <w:bottom w:val="single" w:sz="4" w:space="0" w:color="auto"/>
              <w:right w:val="single" w:sz="4" w:space="0" w:color="auto"/>
            </w:tcBorders>
          </w:tcPr>
          <w:p w14:paraId="3429EF7F" w14:textId="77777777" w:rsidR="003446BD" w:rsidRDefault="0026781F">
            <w:pPr>
              <w:pStyle w:val="a5"/>
              <w:jc w:val="center"/>
            </w:pPr>
            <w:r>
              <w:t>+</w:t>
            </w:r>
          </w:p>
        </w:tc>
        <w:tc>
          <w:tcPr>
            <w:tcW w:w="1302" w:type="dxa"/>
            <w:tcBorders>
              <w:top w:val="nil"/>
              <w:left w:val="single" w:sz="4" w:space="0" w:color="auto"/>
              <w:bottom w:val="single" w:sz="4" w:space="0" w:color="auto"/>
              <w:right w:val="single" w:sz="4" w:space="0" w:color="auto"/>
            </w:tcBorders>
          </w:tcPr>
          <w:p w14:paraId="47D59787" w14:textId="77777777" w:rsidR="003446BD" w:rsidRDefault="003446BD">
            <w:pPr>
              <w:pStyle w:val="a5"/>
            </w:pPr>
          </w:p>
        </w:tc>
        <w:tc>
          <w:tcPr>
            <w:tcW w:w="1331" w:type="dxa"/>
            <w:tcBorders>
              <w:top w:val="nil"/>
              <w:left w:val="single" w:sz="4" w:space="0" w:color="auto"/>
              <w:bottom w:val="single" w:sz="4" w:space="0" w:color="auto"/>
            </w:tcBorders>
          </w:tcPr>
          <w:p w14:paraId="6822FF51" w14:textId="77777777" w:rsidR="003446BD" w:rsidRDefault="003446BD">
            <w:pPr>
              <w:pStyle w:val="a5"/>
            </w:pPr>
          </w:p>
        </w:tc>
      </w:tr>
      <w:tr w:rsidR="003446BD" w14:paraId="3671BF1B" w14:textId="77777777">
        <w:tc>
          <w:tcPr>
            <w:tcW w:w="579" w:type="dxa"/>
            <w:tcBorders>
              <w:top w:val="single" w:sz="4" w:space="0" w:color="auto"/>
              <w:bottom w:val="single" w:sz="4" w:space="0" w:color="auto"/>
              <w:right w:val="single" w:sz="4" w:space="0" w:color="auto"/>
            </w:tcBorders>
          </w:tcPr>
          <w:p w14:paraId="04A3F4CD" w14:textId="77777777" w:rsidR="003446BD" w:rsidRDefault="0026781F">
            <w:pPr>
              <w:pStyle w:val="a5"/>
              <w:jc w:val="center"/>
            </w:pPr>
            <w:r>
              <w:t>98</w:t>
            </w:r>
          </w:p>
        </w:tc>
        <w:tc>
          <w:tcPr>
            <w:tcW w:w="5784" w:type="dxa"/>
            <w:tcBorders>
              <w:top w:val="nil"/>
              <w:left w:val="single" w:sz="4" w:space="0" w:color="auto"/>
              <w:bottom w:val="single" w:sz="4" w:space="0" w:color="auto"/>
              <w:right w:val="single" w:sz="4" w:space="0" w:color="auto"/>
            </w:tcBorders>
          </w:tcPr>
          <w:p w14:paraId="20F304C9" w14:textId="77777777" w:rsidR="003446BD" w:rsidRDefault="0026781F">
            <w:pPr>
              <w:pStyle w:val="a6"/>
            </w:pPr>
            <w:r>
              <w:t>Тюменская областная общественная организация "Будущее начинается сейчас"</w:t>
            </w:r>
          </w:p>
        </w:tc>
        <w:tc>
          <w:tcPr>
            <w:tcW w:w="1326" w:type="dxa"/>
            <w:tcBorders>
              <w:top w:val="nil"/>
              <w:left w:val="single" w:sz="4" w:space="0" w:color="auto"/>
              <w:bottom w:val="single" w:sz="4" w:space="0" w:color="auto"/>
              <w:right w:val="single" w:sz="4" w:space="0" w:color="auto"/>
            </w:tcBorders>
          </w:tcPr>
          <w:p w14:paraId="260B6238" w14:textId="77777777" w:rsidR="003446BD" w:rsidRDefault="0026781F">
            <w:pPr>
              <w:pStyle w:val="a5"/>
              <w:jc w:val="center"/>
            </w:pPr>
            <w:r>
              <w:t>+</w:t>
            </w:r>
          </w:p>
        </w:tc>
        <w:tc>
          <w:tcPr>
            <w:tcW w:w="1302" w:type="dxa"/>
            <w:tcBorders>
              <w:top w:val="nil"/>
              <w:left w:val="single" w:sz="4" w:space="0" w:color="auto"/>
              <w:bottom w:val="single" w:sz="4" w:space="0" w:color="auto"/>
              <w:right w:val="single" w:sz="4" w:space="0" w:color="auto"/>
            </w:tcBorders>
          </w:tcPr>
          <w:p w14:paraId="1DC3D7F6" w14:textId="77777777" w:rsidR="003446BD" w:rsidRDefault="003446BD">
            <w:pPr>
              <w:pStyle w:val="a5"/>
            </w:pPr>
          </w:p>
        </w:tc>
        <w:tc>
          <w:tcPr>
            <w:tcW w:w="1331" w:type="dxa"/>
            <w:tcBorders>
              <w:top w:val="nil"/>
              <w:left w:val="single" w:sz="4" w:space="0" w:color="auto"/>
              <w:bottom w:val="single" w:sz="4" w:space="0" w:color="auto"/>
            </w:tcBorders>
          </w:tcPr>
          <w:p w14:paraId="7D40B521" w14:textId="77777777" w:rsidR="003446BD" w:rsidRDefault="003446BD">
            <w:pPr>
              <w:pStyle w:val="a5"/>
            </w:pPr>
          </w:p>
        </w:tc>
      </w:tr>
      <w:tr w:rsidR="003446BD" w14:paraId="05AA3668" w14:textId="77777777">
        <w:tc>
          <w:tcPr>
            <w:tcW w:w="579" w:type="dxa"/>
            <w:tcBorders>
              <w:top w:val="single" w:sz="4" w:space="0" w:color="auto"/>
              <w:bottom w:val="single" w:sz="4" w:space="0" w:color="auto"/>
              <w:right w:val="single" w:sz="4" w:space="0" w:color="auto"/>
            </w:tcBorders>
          </w:tcPr>
          <w:p w14:paraId="44BD3C0F" w14:textId="77777777" w:rsidR="003446BD" w:rsidRDefault="0026781F">
            <w:pPr>
              <w:pStyle w:val="a5"/>
              <w:jc w:val="center"/>
            </w:pPr>
            <w:r>
              <w:t>99</w:t>
            </w:r>
          </w:p>
        </w:tc>
        <w:tc>
          <w:tcPr>
            <w:tcW w:w="5784" w:type="dxa"/>
            <w:tcBorders>
              <w:top w:val="nil"/>
              <w:left w:val="single" w:sz="4" w:space="0" w:color="auto"/>
              <w:bottom w:val="single" w:sz="4" w:space="0" w:color="auto"/>
              <w:right w:val="single" w:sz="4" w:space="0" w:color="auto"/>
            </w:tcBorders>
          </w:tcPr>
          <w:p w14:paraId="2AB5EFB4" w14:textId="77777777" w:rsidR="003446BD" w:rsidRDefault="0026781F">
            <w:pPr>
              <w:pStyle w:val="a6"/>
            </w:pPr>
            <w:r>
              <w:t>Государственное автономное учреждение здравоохранения Тюменской области "Хоспис"</w:t>
            </w:r>
          </w:p>
        </w:tc>
        <w:tc>
          <w:tcPr>
            <w:tcW w:w="1326" w:type="dxa"/>
            <w:tcBorders>
              <w:top w:val="nil"/>
              <w:left w:val="single" w:sz="4" w:space="0" w:color="auto"/>
              <w:bottom w:val="single" w:sz="4" w:space="0" w:color="auto"/>
              <w:right w:val="single" w:sz="4" w:space="0" w:color="auto"/>
            </w:tcBorders>
          </w:tcPr>
          <w:p w14:paraId="20B9A795" w14:textId="77777777" w:rsidR="003446BD" w:rsidRDefault="003446BD">
            <w:pPr>
              <w:pStyle w:val="a5"/>
            </w:pPr>
          </w:p>
        </w:tc>
        <w:tc>
          <w:tcPr>
            <w:tcW w:w="1302" w:type="dxa"/>
            <w:tcBorders>
              <w:top w:val="nil"/>
              <w:left w:val="single" w:sz="4" w:space="0" w:color="auto"/>
              <w:bottom w:val="single" w:sz="4" w:space="0" w:color="auto"/>
              <w:right w:val="single" w:sz="4" w:space="0" w:color="auto"/>
            </w:tcBorders>
          </w:tcPr>
          <w:p w14:paraId="0D5EB4C8" w14:textId="77777777" w:rsidR="003446BD" w:rsidRDefault="0026781F">
            <w:pPr>
              <w:pStyle w:val="a5"/>
              <w:jc w:val="center"/>
            </w:pPr>
            <w:r>
              <w:t>+</w:t>
            </w:r>
          </w:p>
        </w:tc>
        <w:tc>
          <w:tcPr>
            <w:tcW w:w="1331" w:type="dxa"/>
            <w:tcBorders>
              <w:top w:val="nil"/>
              <w:left w:val="single" w:sz="4" w:space="0" w:color="auto"/>
              <w:bottom w:val="single" w:sz="4" w:space="0" w:color="auto"/>
            </w:tcBorders>
          </w:tcPr>
          <w:p w14:paraId="054A123C" w14:textId="77777777" w:rsidR="003446BD" w:rsidRDefault="003446BD">
            <w:pPr>
              <w:pStyle w:val="a5"/>
            </w:pPr>
          </w:p>
        </w:tc>
      </w:tr>
      <w:tr w:rsidR="003446BD" w14:paraId="5CB4E80A" w14:textId="77777777">
        <w:tc>
          <w:tcPr>
            <w:tcW w:w="579" w:type="dxa"/>
            <w:tcBorders>
              <w:top w:val="single" w:sz="4" w:space="0" w:color="auto"/>
              <w:bottom w:val="single" w:sz="4" w:space="0" w:color="auto"/>
              <w:right w:val="single" w:sz="4" w:space="0" w:color="auto"/>
            </w:tcBorders>
          </w:tcPr>
          <w:p w14:paraId="6DF5E681" w14:textId="77777777" w:rsidR="003446BD" w:rsidRDefault="0026781F">
            <w:pPr>
              <w:pStyle w:val="a5"/>
              <w:jc w:val="center"/>
            </w:pPr>
            <w:r>
              <w:t>100</w:t>
            </w:r>
          </w:p>
        </w:tc>
        <w:tc>
          <w:tcPr>
            <w:tcW w:w="5784" w:type="dxa"/>
            <w:tcBorders>
              <w:top w:val="nil"/>
              <w:left w:val="single" w:sz="4" w:space="0" w:color="auto"/>
              <w:bottom w:val="single" w:sz="4" w:space="0" w:color="auto"/>
              <w:right w:val="single" w:sz="4" w:space="0" w:color="auto"/>
            </w:tcBorders>
          </w:tcPr>
          <w:p w14:paraId="0D98E1F2" w14:textId="77777777" w:rsidR="003446BD" w:rsidRDefault="0026781F">
            <w:pPr>
              <w:pStyle w:val="a6"/>
            </w:pPr>
            <w:r>
              <w:t>Государственное бюджетное учреждение здравоохранения Тюменской области "Областной наркологический диспансер"</w:t>
            </w:r>
          </w:p>
        </w:tc>
        <w:tc>
          <w:tcPr>
            <w:tcW w:w="1326" w:type="dxa"/>
            <w:tcBorders>
              <w:top w:val="nil"/>
              <w:left w:val="single" w:sz="4" w:space="0" w:color="auto"/>
              <w:bottom w:val="single" w:sz="4" w:space="0" w:color="auto"/>
              <w:right w:val="single" w:sz="4" w:space="0" w:color="auto"/>
            </w:tcBorders>
          </w:tcPr>
          <w:p w14:paraId="3D20B6CA" w14:textId="77777777" w:rsidR="003446BD" w:rsidRDefault="003446BD">
            <w:pPr>
              <w:pStyle w:val="a5"/>
            </w:pPr>
          </w:p>
        </w:tc>
        <w:tc>
          <w:tcPr>
            <w:tcW w:w="1302" w:type="dxa"/>
            <w:tcBorders>
              <w:top w:val="nil"/>
              <w:left w:val="single" w:sz="4" w:space="0" w:color="auto"/>
              <w:bottom w:val="single" w:sz="4" w:space="0" w:color="auto"/>
              <w:right w:val="single" w:sz="4" w:space="0" w:color="auto"/>
            </w:tcBorders>
          </w:tcPr>
          <w:p w14:paraId="2B112DDD" w14:textId="77777777" w:rsidR="003446BD" w:rsidRDefault="0026781F">
            <w:pPr>
              <w:pStyle w:val="a5"/>
              <w:jc w:val="center"/>
            </w:pPr>
            <w:r>
              <w:t>+</w:t>
            </w:r>
          </w:p>
        </w:tc>
        <w:tc>
          <w:tcPr>
            <w:tcW w:w="1331" w:type="dxa"/>
            <w:tcBorders>
              <w:top w:val="nil"/>
              <w:left w:val="single" w:sz="4" w:space="0" w:color="auto"/>
              <w:bottom w:val="single" w:sz="4" w:space="0" w:color="auto"/>
            </w:tcBorders>
          </w:tcPr>
          <w:p w14:paraId="4D193FE4" w14:textId="77777777" w:rsidR="003446BD" w:rsidRDefault="003446BD">
            <w:pPr>
              <w:pStyle w:val="a5"/>
            </w:pPr>
          </w:p>
        </w:tc>
      </w:tr>
      <w:tr w:rsidR="003446BD" w14:paraId="3CF76438" w14:textId="77777777">
        <w:tc>
          <w:tcPr>
            <w:tcW w:w="579" w:type="dxa"/>
            <w:tcBorders>
              <w:top w:val="single" w:sz="4" w:space="0" w:color="auto"/>
              <w:bottom w:val="single" w:sz="4" w:space="0" w:color="auto"/>
              <w:right w:val="single" w:sz="4" w:space="0" w:color="auto"/>
            </w:tcBorders>
          </w:tcPr>
          <w:p w14:paraId="2336BC26" w14:textId="77777777" w:rsidR="003446BD" w:rsidRDefault="0026781F">
            <w:pPr>
              <w:pStyle w:val="a5"/>
              <w:jc w:val="center"/>
            </w:pPr>
            <w:r>
              <w:t>101</w:t>
            </w:r>
          </w:p>
        </w:tc>
        <w:tc>
          <w:tcPr>
            <w:tcW w:w="5784" w:type="dxa"/>
            <w:tcBorders>
              <w:top w:val="nil"/>
              <w:left w:val="single" w:sz="4" w:space="0" w:color="auto"/>
              <w:bottom w:val="single" w:sz="4" w:space="0" w:color="auto"/>
              <w:right w:val="single" w:sz="4" w:space="0" w:color="auto"/>
            </w:tcBorders>
          </w:tcPr>
          <w:p w14:paraId="05DCC298" w14:textId="77777777" w:rsidR="003446BD" w:rsidRDefault="0026781F">
            <w:pPr>
              <w:pStyle w:val="a6"/>
            </w:pPr>
            <w:r>
              <w:t>Государственное бюджетное учреждение здравоохранения Тюменской области "Областная клиническая психиатрическая больница"</w:t>
            </w:r>
          </w:p>
        </w:tc>
        <w:tc>
          <w:tcPr>
            <w:tcW w:w="1326" w:type="dxa"/>
            <w:tcBorders>
              <w:top w:val="nil"/>
              <w:left w:val="single" w:sz="4" w:space="0" w:color="auto"/>
              <w:bottom w:val="single" w:sz="4" w:space="0" w:color="auto"/>
              <w:right w:val="single" w:sz="4" w:space="0" w:color="auto"/>
            </w:tcBorders>
          </w:tcPr>
          <w:p w14:paraId="0121EAF5" w14:textId="77777777" w:rsidR="003446BD" w:rsidRDefault="003446BD">
            <w:pPr>
              <w:pStyle w:val="a5"/>
            </w:pPr>
          </w:p>
        </w:tc>
        <w:tc>
          <w:tcPr>
            <w:tcW w:w="1302" w:type="dxa"/>
            <w:tcBorders>
              <w:top w:val="nil"/>
              <w:left w:val="single" w:sz="4" w:space="0" w:color="auto"/>
              <w:bottom w:val="single" w:sz="4" w:space="0" w:color="auto"/>
              <w:right w:val="single" w:sz="4" w:space="0" w:color="auto"/>
            </w:tcBorders>
          </w:tcPr>
          <w:p w14:paraId="0D3F7327" w14:textId="77777777" w:rsidR="003446BD" w:rsidRDefault="0026781F">
            <w:pPr>
              <w:pStyle w:val="a5"/>
              <w:jc w:val="center"/>
            </w:pPr>
            <w:r>
              <w:t>+</w:t>
            </w:r>
          </w:p>
        </w:tc>
        <w:tc>
          <w:tcPr>
            <w:tcW w:w="1331" w:type="dxa"/>
            <w:tcBorders>
              <w:top w:val="nil"/>
              <w:left w:val="single" w:sz="4" w:space="0" w:color="auto"/>
              <w:bottom w:val="single" w:sz="4" w:space="0" w:color="auto"/>
            </w:tcBorders>
          </w:tcPr>
          <w:p w14:paraId="563150D8" w14:textId="77777777" w:rsidR="003446BD" w:rsidRDefault="003446BD">
            <w:pPr>
              <w:pStyle w:val="a5"/>
            </w:pPr>
          </w:p>
        </w:tc>
      </w:tr>
      <w:tr w:rsidR="003446BD" w14:paraId="068F1040" w14:textId="77777777">
        <w:tc>
          <w:tcPr>
            <w:tcW w:w="579" w:type="dxa"/>
            <w:tcBorders>
              <w:top w:val="single" w:sz="4" w:space="0" w:color="auto"/>
              <w:bottom w:val="single" w:sz="4" w:space="0" w:color="auto"/>
              <w:right w:val="single" w:sz="4" w:space="0" w:color="auto"/>
            </w:tcBorders>
          </w:tcPr>
          <w:p w14:paraId="79CC9028" w14:textId="77777777" w:rsidR="003446BD" w:rsidRDefault="0026781F">
            <w:pPr>
              <w:pStyle w:val="a5"/>
              <w:jc w:val="center"/>
            </w:pPr>
            <w:r>
              <w:t>102</w:t>
            </w:r>
          </w:p>
        </w:tc>
        <w:tc>
          <w:tcPr>
            <w:tcW w:w="5784" w:type="dxa"/>
            <w:tcBorders>
              <w:top w:val="nil"/>
              <w:left w:val="single" w:sz="4" w:space="0" w:color="auto"/>
              <w:bottom w:val="single" w:sz="4" w:space="0" w:color="auto"/>
              <w:right w:val="single" w:sz="4" w:space="0" w:color="auto"/>
            </w:tcBorders>
          </w:tcPr>
          <w:p w14:paraId="37C34A3D" w14:textId="77777777" w:rsidR="003446BD" w:rsidRDefault="0026781F">
            <w:pPr>
              <w:pStyle w:val="a6"/>
            </w:pPr>
            <w:r>
              <w:t>Государственное бюджетное учреждение здравоохранения Тюменской области "Центр профилактики и борьбы со СПИД"</w:t>
            </w:r>
          </w:p>
        </w:tc>
        <w:tc>
          <w:tcPr>
            <w:tcW w:w="1326" w:type="dxa"/>
            <w:tcBorders>
              <w:top w:val="nil"/>
              <w:left w:val="single" w:sz="4" w:space="0" w:color="auto"/>
              <w:bottom w:val="single" w:sz="4" w:space="0" w:color="auto"/>
              <w:right w:val="single" w:sz="4" w:space="0" w:color="auto"/>
            </w:tcBorders>
          </w:tcPr>
          <w:p w14:paraId="5A03DBCD" w14:textId="77777777" w:rsidR="003446BD" w:rsidRDefault="003446BD">
            <w:pPr>
              <w:pStyle w:val="a5"/>
            </w:pPr>
          </w:p>
        </w:tc>
        <w:tc>
          <w:tcPr>
            <w:tcW w:w="1302" w:type="dxa"/>
            <w:tcBorders>
              <w:top w:val="nil"/>
              <w:left w:val="single" w:sz="4" w:space="0" w:color="auto"/>
              <w:bottom w:val="single" w:sz="4" w:space="0" w:color="auto"/>
              <w:right w:val="single" w:sz="4" w:space="0" w:color="auto"/>
            </w:tcBorders>
          </w:tcPr>
          <w:p w14:paraId="611438EA" w14:textId="77777777" w:rsidR="003446BD" w:rsidRDefault="0026781F">
            <w:pPr>
              <w:pStyle w:val="a5"/>
              <w:jc w:val="center"/>
            </w:pPr>
            <w:r>
              <w:t>+</w:t>
            </w:r>
          </w:p>
        </w:tc>
        <w:tc>
          <w:tcPr>
            <w:tcW w:w="1331" w:type="dxa"/>
            <w:tcBorders>
              <w:top w:val="nil"/>
              <w:left w:val="single" w:sz="4" w:space="0" w:color="auto"/>
              <w:bottom w:val="single" w:sz="4" w:space="0" w:color="auto"/>
            </w:tcBorders>
          </w:tcPr>
          <w:p w14:paraId="5FD842FF" w14:textId="77777777" w:rsidR="003446BD" w:rsidRDefault="003446BD">
            <w:pPr>
              <w:pStyle w:val="a5"/>
            </w:pPr>
          </w:p>
        </w:tc>
      </w:tr>
    </w:tbl>
    <w:p w14:paraId="396F1209" w14:textId="77777777" w:rsidR="003446BD" w:rsidRDefault="003446BD"/>
    <w:p w14:paraId="7513B23E" w14:textId="77777777" w:rsidR="003446BD" w:rsidRDefault="0026781F">
      <w:pPr>
        <w:jc w:val="right"/>
        <w:rPr>
          <w:rStyle w:val="a3"/>
          <w:rFonts w:ascii="Arial" w:hAnsi="Arial" w:cs="Arial"/>
        </w:rPr>
      </w:pPr>
      <w:bookmarkStart w:id="328" w:name="sub_1300"/>
      <w:r>
        <w:rPr>
          <w:rStyle w:val="a3"/>
          <w:rFonts w:ascii="Arial" w:hAnsi="Arial" w:cs="Arial"/>
        </w:rPr>
        <w:t>Приложение N 3</w:t>
      </w:r>
      <w:r>
        <w:rPr>
          <w:rStyle w:val="a3"/>
          <w:rFonts w:ascii="Arial" w:hAnsi="Arial" w:cs="Arial"/>
        </w:rPr>
        <w:br/>
        <w:t xml:space="preserve">к </w:t>
      </w:r>
      <w:hyperlink w:anchor="sub_1000" w:history="1">
        <w:r>
          <w:rPr>
            <w:rStyle w:val="a4"/>
            <w:rFonts w:ascii="Arial" w:hAnsi="Arial" w:cs="Arial"/>
          </w:rPr>
          <w:t>Территориальной программе</w:t>
        </w:r>
      </w:hyperlink>
    </w:p>
    <w:bookmarkEnd w:id="328"/>
    <w:p w14:paraId="0FA9DF99" w14:textId="77777777" w:rsidR="003446BD" w:rsidRDefault="003446BD"/>
    <w:p w14:paraId="02F3B9CB" w14:textId="77777777" w:rsidR="003446BD" w:rsidRDefault="0026781F">
      <w:pPr>
        <w:pStyle w:val="1"/>
      </w:pPr>
      <w:r>
        <w:t>Перечень</w:t>
      </w:r>
      <w:r>
        <w:br/>
        <w:t>медицинских организаций, оказывающих высокотехнологичную медицинскую помощь</w:t>
      </w:r>
    </w:p>
    <w:p w14:paraId="5B2B3F9D" w14:textId="77777777" w:rsidR="003446BD" w:rsidRDefault="003446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734"/>
        <w:gridCol w:w="1284"/>
        <w:gridCol w:w="2008"/>
        <w:gridCol w:w="3596"/>
      </w:tblGrid>
      <w:tr w:rsidR="003446BD" w14:paraId="18E0A232" w14:textId="77777777">
        <w:tc>
          <w:tcPr>
            <w:tcW w:w="560" w:type="dxa"/>
            <w:vMerge w:val="restart"/>
            <w:tcBorders>
              <w:top w:val="single" w:sz="4" w:space="0" w:color="auto"/>
              <w:bottom w:val="single" w:sz="4" w:space="0" w:color="auto"/>
              <w:right w:val="single" w:sz="4" w:space="0" w:color="auto"/>
            </w:tcBorders>
          </w:tcPr>
          <w:p w14:paraId="253463F3" w14:textId="77777777" w:rsidR="003446BD" w:rsidRDefault="0026781F">
            <w:pPr>
              <w:pStyle w:val="a5"/>
              <w:jc w:val="center"/>
            </w:pPr>
            <w:r>
              <w:t>N</w:t>
            </w:r>
            <w:r>
              <w:br/>
              <w:t>п/п</w:t>
            </w:r>
          </w:p>
        </w:tc>
        <w:tc>
          <w:tcPr>
            <w:tcW w:w="2734" w:type="dxa"/>
            <w:vMerge w:val="restart"/>
            <w:tcBorders>
              <w:top w:val="single" w:sz="4" w:space="0" w:color="auto"/>
              <w:left w:val="single" w:sz="4" w:space="0" w:color="auto"/>
              <w:bottom w:val="single" w:sz="4" w:space="0" w:color="auto"/>
              <w:right w:val="single" w:sz="4" w:space="0" w:color="auto"/>
            </w:tcBorders>
          </w:tcPr>
          <w:p w14:paraId="65EB19B2" w14:textId="77777777" w:rsidR="003446BD" w:rsidRDefault="0026781F">
            <w:pPr>
              <w:pStyle w:val="a5"/>
              <w:jc w:val="center"/>
            </w:pPr>
            <w:r>
              <w:t>Наименование медицинской организации</w:t>
            </w:r>
          </w:p>
        </w:tc>
        <w:tc>
          <w:tcPr>
            <w:tcW w:w="6888" w:type="dxa"/>
            <w:gridSpan w:val="3"/>
            <w:tcBorders>
              <w:top w:val="single" w:sz="4" w:space="0" w:color="auto"/>
              <w:left w:val="single" w:sz="4" w:space="0" w:color="auto"/>
              <w:bottom w:val="single" w:sz="4" w:space="0" w:color="auto"/>
            </w:tcBorders>
          </w:tcPr>
          <w:p w14:paraId="0745B941" w14:textId="77777777" w:rsidR="003446BD" w:rsidRDefault="0026781F">
            <w:pPr>
              <w:pStyle w:val="a5"/>
              <w:jc w:val="center"/>
            </w:pPr>
            <w:r>
              <w:t>Высокотехнологичная помощь</w:t>
            </w:r>
          </w:p>
        </w:tc>
      </w:tr>
      <w:tr w:rsidR="003446BD" w14:paraId="41BE38BD" w14:textId="77777777">
        <w:tc>
          <w:tcPr>
            <w:tcW w:w="560" w:type="dxa"/>
            <w:vMerge/>
            <w:tcBorders>
              <w:top w:val="single" w:sz="4" w:space="0" w:color="auto"/>
              <w:bottom w:val="single" w:sz="4" w:space="0" w:color="auto"/>
              <w:right w:val="single" w:sz="4" w:space="0" w:color="auto"/>
            </w:tcBorders>
          </w:tcPr>
          <w:p w14:paraId="7CBB18C0" w14:textId="77777777" w:rsidR="003446BD" w:rsidRDefault="003446BD">
            <w:pPr>
              <w:pStyle w:val="a5"/>
            </w:pPr>
          </w:p>
        </w:tc>
        <w:tc>
          <w:tcPr>
            <w:tcW w:w="2734" w:type="dxa"/>
            <w:vMerge/>
            <w:tcBorders>
              <w:top w:val="single" w:sz="4" w:space="0" w:color="auto"/>
              <w:left w:val="single" w:sz="4" w:space="0" w:color="auto"/>
              <w:bottom w:val="single" w:sz="4" w:space="0" w:color="auto"/>
              <w:right w:val="single" w:sz="4" w:space="0" w:color="auto"/>
            </w:tcBorders>
          </w:tcPr>
          <w:p w14:paraId="30B16D9F" w14:textId="77777777" w:rsidR="003446BD" w:rsidRDefault="003446BD">
            <w:pPr>
              <w:pStyle w:val="a5"/>
            </w:pPr>
          </w:p>
        </w:tc>
        <w:tc>
          <w:tcPr>
            <w:tcW w:w="1284" w:type="dxa"/>
            <w:tcBorders>
              <w:top w:val="single" w:sz="4" w:space="0" w:color="auto"/>
              <w:left w:val="single" w:sz="4" w:space="0" w:color="auto"/>
              <w:bottom w:val="single" w:sz="4" w:space="0" w:color="auto"/>
              <w:right w:val="single" w:sz="4" w:space="0" w:color="auto"/>
            </w:tcBorders>
          </w:tcPr>
          <w:p w14:paraId="21C72795" w14:textId="77777777" w:rsidR="003446BD" w:rsidRDefault="0026781F">
            <w:pPr>
              <w:pStyle w:val="a5"/>
              <w:jc w:val="center"/>
            </w:pPr>
            <w:r>
              <w:t>в рамках базовой программы ОМС</w:t>
            </w:r>
          </w:p>
        </w:tc>
        <w:tc>
          <w:tcPr>
            <w:tcW w:w="2008" w:type="dxa"/>
            <w:tcBorders>
              <w:top w:val="single" w:sz="4" w:space="0" w:color="auto"/>
              <w:left w:val="single" w:sz="4" w:space="0" w:color="auto"/>
              <w:bottom w:val="single" w:sz="4" w:space="0" w:color="auto"/>
              <w:right w:val="single" w:sz="4" w:space="0" w:color="auto"/>
            </w:tcBorders>
          </w:tcPr>
          <w:p w14:paraId="70464928" w14:textId="77777777" w:rsidR="003446BD" w:rsidRDefault="0026781F">
            <w:pPr>
              <w:pStyle w:val="a5"/>
              <w:jc w:val="center"/>
            </w:pPr>
            <w:r>
              <w:t xml:space="preserve">За счет средств, передаваемых межбюджетным трансфертом в территориальный фонд ОМС Тюменской области в рамках </w:t>
            </w:r>
            <w:r>
              <w:lastRenderedPageBreak/>
              <w:t>программы ОМС, превышающей базовую</w:t>
            </w:r>
          </w:p>
        </w:tc>
        <w:tc>
          <w:tcPr>
            <w:tcW w:w="3596" w:type="dxa"/>
            <w:tcBorders>
              <w:top w:val="single" w:sz="4" w:space="0" w:color="auto"/>
              <w:left w:val="single" w:sz="4" w:space="0" w:color="auto"/>
              <w:bottom w:val="single" w:sz="4" w:space="0" w:color="auto"/>
            </w:tcBorders>
          </w:tcPr>
          <w:p w14:paraId="53716F0D" w14:textId="77777777" w:rsidR="003446BD" w:rsidRDefault="0026781F">
            <w:pPr>
              <w:pStyle w:val="a5"/>
              <w:jc w:val="center"/>
            </w:pPr>
            <w:r>
              <w:lastRenderedPageBreak/>
              <w:t xml:space="preserve">за счет бюджетных ассигнований бюджета Тюменской области и средств бюджетных ассигнований бюджета Федерального фонда ОМС, направляемых на софинансирование расходов субъектов Российской </w:t>
            </w:r>
            <w:r>
              <w:lastRenderedPageBreak/>
              <w:t>Федерации, возникающих при оказании гражданам Российской Федерации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w:t>
            </w:r>
          </w:p>
        </w:tc>
      </w:tr>
      <w:tr w:rsidR="003446BD" w14:paraId="42155135" w14:textId="77777777">
        <w:tc>
          <w:tcPr>
            <w:tcW w:w="560" w:type="dxa"/>
            <w:tcBorders>
              <w:top w:val="single" w:sz="4" w:space="0" w:color="auto"/>
              <w:bottom w:val="single" w:sz="4" w:space="0" w:color="auto"/>
              <w:right w:val="single" w:sz="4" w:space="0" w:color="auto"/>
            </w:tcBorders>
          </w:tcPr>
          <w:p w14:paraId="39937D88" w14:textId="77777777" w:rsidR="003446BD" w:rsidRDefault="0026781F">
            <w:pPr>
              <w:pStyle w:val="a5"/>
              <w:jc w:val="center"/>
            </w:pPr>
            <w:r>
              <w:lastRenderedPageBreak/>
              <w:t>1</w:t>
            </w:r>
          </w:p>
        </w:tc>
        <w:tc>
          <w:tcPr>
            <w:tcW w:w="2734" w:type="dxa"/>
            <w:tcBorders>
              <w:top w:val="single" w:sz="4" w:space="0" w:color="auto"/>
              <w:left w:val="single" w:sz="4" w:space="0" w:color="auto"/>
              <w:bottom w:val="single" w:sz="4" w:space="0" w:color="auto"/>
              <w:right w:val="single" w:sz="4" w:space="0" w:color="auto"/>
            </w:tcBorders>
          </w:tcPr>
          <w:p w14:paraId="6A43A032" w14:textId="77777777" w:rsidR="003446BD" w:rsidRDefault="0026781F">
            <w:pPr>
              <w:pStyle w:val="a6"/>
            </w:pPr>
            <w:r>
              <w:t>Государственное бюджетное учреждение здравоохранения Тюменской области "Областная клиническая больница N 1"</w:t>
            </w:r>
          </w:p>
        </w:tc>
        <w:tc>
          <w:tcPr>
            <w:tcW w:w="1284" w:type="dxa"/>
            <w:tcBorders>
              <w:top w:val="single" w:sz="4" w:space="0" w:color="auto"/>
              <w:left w:val="single" w:sz="4" w:space="0" w:color="auto"/>
              <w:bottom w:val="single" w:sz="4" w:space="0" w:color="auto"/>
              <w:right w:val="single" w:sz="4" w:space="0" w:color="auto"/>
            </w:tcBorders>
          </w:tcPr>
          <w:p w14:paraId="3F659D8B" w14:textId="77777777" w:rsidR="003446BD" w:rsidRDefault="0026781F">
            <w:pPr>
              <w:pStyle w:val="a5"/>
              <w:jc w:val="center"/>
            </w:pPr>
            <w:r>
              <w:t>+</w:t>
            </w:r>
          </w:p>
        </w:tc>
        <w:tc>
          <w:tcPr>
            <w:tcW w:w="2008" w:type="dxa"/>
            <w:tcBorders>
              <w:top w:val="single" w:sz="4" w:space="0" w:color="auto"/>
              <w:left w:val="single" w:sz="4" w:space="0" w:color="auto"/>
              <w:bottom w:val="single" w:sz="4" w:space="0" w:color="auto"/>
              <w:right w:val="single" w:sz="4" w:space="0" w:color="auto"/>
            </w:tcBorders>
          </w:tcPr>
          <w:p w14:paraId="3859AF3E" w14:textId="77777777" w:rsidR="003446BD" w:rsidRDefault="0026781F">
            <w:pPr>
              <w:pStyle w:val="a5"/>
              <w:jc w:val="center"/>
            </w:pPr>
            <w:r>
              <w:t>+</w:t>
            </w:r>
          </w:p>
        </w:tc>
        <w:tc>
          <w:tcPr>
            <w:tcW w:w="3596" w:type="dxa"/>
            <w:tcBorders>
              <w:top w:val="single" w:sz="4" w:space="0" w:color="auto"/>
              <w:left w:val="single" w:sz="4" w:space="0" w:color="auto"/>
              <w:bottom w:val="single" w:sz="4" w:space="0" w:color="auto"/>
            </w:tcBorders>
          </w:tcPr>
          <w:p w14:paraId="63A4BDE1" w14:textId="77777777" w:rsidR="003446BD" w:rsidRDefault="0026781F">
            <w:pPr>
              <w:pStyle w:val="a5"/>
              <w:jc w:val="center"/>
            </w:pPr>
            <w:r>
              <w:t>+</w:t>
            </w:r>
          </w:p>
        </w:tc>
      </w:tr>
      <w:tr w:rsidR="003446BD" w14:paraId="70DCAF58" w14:textId="77777777">
        <w:tc>
          <w:tcPr>
            <w:tcW w:w="560" w:type="dxa"/>
            <w:tcBorders>
              <w:top w:val="single" w:sz="4" w:space="0" w:color="auto"/>
              <w:bottom w:val="single" w:sz="4" w:space="0" w:color="auto"/>
              <w:right w:val="single" w:sz="4" w:space="0" w:color="auto"/>
            </w:tcBorders>
          </w:tcPr>
          <w:p w14:paraId="46D92A62" w14:textId="77777777" w:rsidR="003446BD" w:rsidRDefault="0026781F">
            <w:pPr>
              <w:pStyle w:val="a5"/>
              <w:jc w:val="center"/>
            </w:pPr>
            <w:r>
              <w:t>2</w:t>
            </w:r>
          </w:p>
        </w:tc>
        <w:tc>
          <w:tcPr>
            <w:tcW w:w="2734" w:type="dxa"/>
            <w:tcBorders>
              <w:top w:val="single" w:sz="4" w:space="0" w:color="auto"/>
              <w:left w:val="single" w:sz="4" w:space="0" w:color="auto"/>
              <w:bottom w:val="single" w:sz="4" w:space="0" w:color="auto"/>
              <w:right w:val="single" w:sz="4" w:space="0" w:color="auto"/>
            </w:tcBorders>
          </w:tcPr>
          <w:p w14:paraId="143BBA0F" w14:textId="77777777" w:rsidR="003446BD" w:rsidRDefault="0026781F">
            <w:pPr>
              <w:pStyle w:val="a6"/>
            </w:pPr>
            <w:r>
              <w:t>Государственное бюджетное учреждение здравоохранения Тюменской области "Областная клиническая больница N 2"</w:t>
            </w:r>
          </w:p>
        </w:tc>
        <w:tc>
          <w:tcPr>
            <w:tcW w:w="1284" w:type="dxa"/>
            <w:tcBorders>
              <w:top w:val="single" w:sz="4" w:space="0" w:color="auto"/>
              <w:left w:val="single" w:sz="4" w:space="0" w:color="auto"/>
              <w:bottom w:val="single" w:sz="4" w:space="0" w:color="auto"/>
              <w:right w:val="single" w:sz="4" w:space="0" w:color="auto"/>
            </w:tcBorders>
          </w:tcPr>
          <w:p w14:paraId="525D9DBA" w14:textId="77777777" w:rsidR="003446BD" w:rsidRDefault="0026781F">
            <w:pPr>
              <w:pStyle w:val="a5"/>
              <w:jc w:val="center"/>
            </w:pPr>
            <w:r>
              <w:t>+</w:t>
            </w:r>
          </w:p>
        </w:tc>
        <w:tc>
          <w:tcPr>
            <w:tcW w:w="2008" w:type="dxa"/>
            <w:tcBorders>
              <w:top w:val="single" w:sz="4" w:space="0" w:color="auto"/>
              <w:left w:val="single" w:sz="4" w:space="0" w:color="auto"/>
              <w:bottom w:val="single" w:sz="4" w:space="0" w:color="auto"/>
              <w:right w:val="single" w:sz="4" w:space="0" w:color="auto"/>
            </w:tcBorders>
          </w:tcPr>
          <w:p w14:paraId="6C78BEF6" w14:textId="77777777" w:rsidR="003446BD" w:rsidRDefault="0026781F">
            <w:pPr>
              <w:pStyle w:val="a5"/>
              <w:jc w:val="center"/>
            </w:pPr>
            <w:r>
              <w:t>+</w:t>
            </w:r>
          </w:p>
        </w:tc>
        <w:tc>
          <w:tcPr>
            <w:tcW w:w="3596" w:type="dxa"/>
            <w:tcBorders>
              <w:top w:val="single" w:sz="4" w:space="0" w:color="auto"/>
              <w:left w:val="single" w:sz="4" w:space="0" w:color="auto"/>
              <w:bottom w:val="single" w:sz="4" w:space="0" w:color="auto"/>
            </w:tcBorders>
          </w:tcPr>
          <w:p w14:paraId="6F42CDC3" w14:textId="77777777" w:rsidR="003446BD" w:rsidRDefault="0026781F">
            <w:pPr>
              <w:pStyle w:val="a5"/>
              <w:jc w:val="center"/>
            </w:pPr>
            <w:r>
              <w:t>+</w:t>
            </w:r>
          </w:p>
        </w:tc>
      </w:tr>
      <w:tr w:rsidR="003446BD" w14:paraId="226943D1" w14:textId="77777777">
        <w:tc>
          <w:tcPr>
            <w:tcW w:w="560" w:type="dxa"/>
            <w:tcBorders>
              <w:top w:val="single" w:sz="4" w:space="0" w:color="auto"/>
              <w:bottom w:val="single" w:sz="4" w:space="0" w:color="auto"/>
              <w:right w:val="single" w:sz="4" w:space="0" w:color="auto"/>
            </w:tcBorders>
          </w:tcPr>
          <w:p w14:paraId="5D3FA666" w14:textId="77777777" w:rsidR="003446BD" w:rsidRDefault="0026781F">
            <w:pPr>
              <w:pStyle w:val="a5"/>
              <w:jc w:val="center"/>
            </w:pPr>
            <w:r>
              <w:t>3</w:t>
            </w:r>
          </w:p>
        </w:tc>
        <w:tc>
          <w:tcPr>
            <w:tcW w:w="2734" w:type="dxa"/>
            <w:tcBorders>
              <w:top w:val="single" w:sz="4" w:space="0" w:color="auto"/>
              <w:left w:val="single" w:sz="4" w:space="0" w:color="auto"/>
              <w:bottom w:val="single" w:sz="4" w:space="0" w:color="auto"/>
              <w:right w:val="single" w:sz="4" w:space="0" w:color="auto"/>
            </w:tcBorders>
          </w:tcPr>
          <w:p w14:paraId="6DDF7264" w14:textId="77777777" w:rsidR="003446BD" w:rsidRDefault="0026781F">
            <w:pPr>
              <w:pStyle w:val="a6"/>
            </w:pPr>
            <w:r>
              <w:t>Государственное бюджетное учреждение здравоохранения Тюменской области "Перинатальный центр" (г. Тюмень)</w:t>
            </w:r>
          </w:p>
        </w:tc>
        <w:tc>
          <w:tcPr>
            <w:tcW w:w="1284" w:type="dxa"/>
            <w:tcBorders>
              <w:top w:val="single" w:sz="4" w:space="0" w:color="auto"/>
              <w:left w:val="single" w:sz="4" w:space="0" w:color="auto"/>
              <w:bottom w:val="single" w:sz="4" w:space="0" w:color="auto"/>
              <w:right w:val="single" w:sz="4" w:space="0" w:color="auto"/>
            </w:tcBorders>
          </w:tcPr>
          <w:p w14:paraId="30345047" w14:textId="77777777" w:rsidR="003446BD" w:rsidRDefault="0026781F">
            <w:pPr>
              <w:pStyle w:val="a5"/>
              <w:jc w:val="center"/>
            </w:pPr>
            <w:r>
              <w:t>+</w:t>
            </w:r>
          </w:p>
        </w:tc>
        <w:tc>
          <w:tcPr>
            <w:tcW w:w="2008" w:type="dxa"/>
            <w:tcBorders>
              <w:top w:val="single" w:sz="4" w:space="0" w:color="auto"/>
              <w:left w:val="single" w:sz="4" w:space="0" w:color="auto"/>
              <w:bottom w:val="single" w:sz="4" w:space="0" w:color="auto"/>
              <w:right w:val="single" w:sz="4" w:space="0" w:color="auto"/>
            </w:tcBorders>
          </w:tcPr>
          <w:p w14:paraId="61F887A3" w14:textId="77777777" w:rsidR="003446BD" w:rsidRDefault="003446BD">
            <w:pPr>
              <w:pStyle w:val="a5"/>
            </w:pPr>
          </w:p>
        </w:tc>
        <w:tc>
          <w:tcPr>
            <w:tcW w:w="3596" w:type="dxa"/>
            <w:tcBorders>
              <w:top w:val="single" w:sz="4" w:space="0" w:color="auto"/>
              <w:left w:val="single" w:sz="4" w:space="0" w:color="auto"/>
              <w:bottom w:val="single" w:sz="4" w:space="0" w:color="auto"/>
            </w:tcBorders>
          </w:tcPr>
          <w:p w14:paraId="16785BDF" w14:textId="77777777" w:rsidR="003446BD" w:rsidRDefault="003446BD">
            <w:pPr>
              <w:pStyle w:val="a5"/>
            </w:pPr>
          </w:p>
        </w:tc>
      </w:tr>
      <w:tr w:rsidR="003446BD" w14:paraId="0126B77C" w14:textId="77777777">
        <w:tc>
          <w:tcPr>
            <w:tcW w:w="560" w:type="dxa"/>
            <w:tcBorders>
              <w:top w:val="single" w:sz="4" w:space="0" w:color="auto"/>
              <w:bottom w:val="single" w:sz="4" w:space="0" w:color="auto"/>
              <w:right w:val="single" w:sz="4" w:space="0" w:color="auto"/>
            </w:tcBorders>
          </w:tcPr>
          <w:p w14:paraId="3B5B7F8B" w14:textId="77777777" w:rsidR="003446BD" w:rsidRDefault="0026781F">
            <w:pPr>
              <w:pStyle w:val="a5"/>
              <w:jc w:val="center"/>
            </w:pPr>
            <w:r>
              <w:t>4</w:t>
            </w:r>
          </w:p>
        </w:tc>
        <w:tc>
          <w:tcPr>
            <w:tcW w:w="2734" w:type="dxa"/>
            <w:tcBorders>
              <w:top w:val="single" w:sz="4" w:space="0" w:color="auto"/>
              <w:left w:val="single" w:sz="4" w:space="0" w:color="auto"/>
              <w:bottom w:val="single" w:sz="4" w:space="0" w:color="auto"/>
              <w:right w:val="single" w:sz="4" w:space="0" w:color="auto"/>
            </w:tcBorders>
          </w:tcPr>
          <w:p w14:paraId="4038D070" w14:textId="77777777" w:rsidR="003446BD" w:rsidRDefault="0026781F">
            <w:pPr>
              <w:pStyle w:val="a6"/>
            </w:pPr>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1284" w:type="dxa"/>
            <w:tcBorders>
              <w:top w:val="single" w:sz="4" w:space="0" w:color="auto"/>
              <w:left w:val="single" w:sz="4" w:space="0" w:color="auto"/>
              <w:bottom w:val="single" w:sz="4" w:space="0" w:color="auto"/>
              <w:right w:val="single" w:sz="4" w:space="0" w:color="auto"/>
            </w:tcBorders>
          </w:tcPr>
          <w:p w14:paraId="5EA12377" w14:textId="77777777" w:rsidR="003446BD" w:rsidRDefault="0026781F">
            <w:pPr>
              <w:pStyle w:val="a5"/>
              <w:jc w:val="center"/>
            </w:pPr>
            <w:r>
              <w:t>+</w:t>
            </w:r>
          </w:p>
        </w:tc>
        <w:tc>
          <w:tcPr>
            <w:tcW w:w="2008" w:type="dxa"/>
            <w:tcBorders>
              <w:top w:val="single" w:sz="4" w:space="0" w:color="auto"/>
              <w:left w:val="single" w:sz="4" w:space="0" w:color="auto"/>
              <w:bottom w:val="single" w:sz="4" w:space="0" w:color="auto"/>
              <w:right w:val="single" w:sz="4" w:space="0" w:color="auto"/>
            </w:tcBorders>
          </w:tcPr>
          <w:p w14:paraId="66DA70B5" w14:textId="77777777" w:rsidR="003446BD" w:rsidRDefault="0026781F">
            <w:pPr>
              <w:pStyle w:val="a5"/>
              <w:jc w:val="center"/>
            </w:pPr>
            <w:r>
              <w:t>+</w:t>
            </w:r>
          </w:p>
        </w:tc>
        <w:tc>
          <w:tcPr>
            <w:tcW w:w="3596" w:type="dxa"/>
            <w:tcBorders>
              <w:top w:val="single" w:sz="4" w:space="0" w:color="auto"/>
              <w:left w:val="single" w:sz="4" w:space="0" w:color="auto"/>
              <w:bottom w:val="single" w:sz="4" w:space="0" w:color="auto"/>
            </w:tcBorders>
          </w:tcPr>
          <w:p w14:paraId="6522BFD8" w14:textId="77777777" w:rsidR="003446BD" w:rsidRDefault="0026781F">
            <w:pPr>
              <w:pStyle w:val="a5"/>
              <w:jc w:val="center"/>
            </w:pPr>
            <w:r>
              <w:t>+</w:t>
            </w:r>
          </w:p>
        </w:tc>
      </w:tr>
      <w:tr w:rsidR="003446BD" w14:paraId="09E98C10" w14:textId="77777777">
        <w:tc>
          <w:tcPr>
            <w:tcW w:w="560" w:type="dxa"/>
            <w:tcBorders>
              <w:top w:val="single" w:sz="4" w:space="0" w:color="auto"/>
              <w:bottom w:val="single" w:sz="4" w:space="0" w:color="auto"/>
              <w:right w:val="single" w:sz="4" w:space="0" w:color="auto"/>
            </w:tcBorders>
          </w:tcPr>
          <w:p w14:paraId="4559C6BF" w14:textId="77777777" w:rsidR="003446BD" w:rsidRDefault="0026781F">
            <w:pPr>
              <w:pStyle w:val="a5"/>
              <w:jc w:val="center"/>
            </w:pPr>
            <w:r>
              <w:t>5</w:t>
            </w:r>
          </w:p>
        </w:tc>
        <w:tc>
          <w:tcPr>
            <w:tcW w:w="2734" w:type="dxa"/>
            <w:tcBorders>
              <w:top w:val="single" w:sz="4" w:space="0" w:color="auto"/>
              <w:left w:val="single" w:sz="4" w:space="0" w:color="auto"/>
              <w:bottom w:val="single" w:sz="4" w:space="0" w:color="auto"/>
              <w:right w:val="single" w:sz="4" w:space="0" w:color="auto"/>
            </w:tcBorders>
          </w:tcPr>
          <w:p w14:paraId="202A57CB" w14:textId="77777777" w:rsidR="003446BD" w:rsidRDefault="0026781F">
            <w:pPr>
              <w:pStyle w:val="a6"/>
            </w:pPr>
            <w:r>
              <w:t xml:space="preserve">Государственное бюджетное учреждение здравоохранения Тюменской области "Областной клинический </w:t>
            </w:r>
            <w:proofErr w:type="spellStart"/>
            <w:r>
              <w:t>фтизиопульмонологический</w:t>
            </w:r>
            <w:proofErr w:type="spellEnd"/>
            <w:r>
              <w:t xml:space="preserve"> центр"</w:t>
            </w:r>
          </w:p>
        </w:tc>
        <w:tc>
          <w:tcPr>
            <w:tcW w:w="1284" w:type="dxa"/>
            <w:tcBorders>
              <w:top w:val="single" w:sz="4" w:space="0" w:color="auto"/>
              <w:left w:val="single" w:sz="4" w:space="0" w:color="auto"/>
              <w:bottom w:val="single" w:sz="4" w:space="0" w:color="auto"/>
              <w:right w:val="single" w:sz="4" w:space="0" w:color="auto"/>
            </w:tcBorders>
          </w:tcPr>
          <w:p w14:paraId="1376D3DA" w14:textId="77777777" w:rsidR="003446BD" w:rsidRDefault="003446BD">
            <w:pPr>
              <w:pStyle w:val="a5"/>
            </w:pPr>
          </w:p>
        </w:tc>
        <w:tc>
          <w:tcPr>
            <w:tcW w:w="2008" w:type="dxa"/>
            <w:tcBorders>
              <w:top w:val="single" w:sz="4" w:space="0" w:color="auto"/>
              <w:left w:val="single" w:sz="4" w:space="0" w:color="auto"/>
              <w:bottom w:val="single" w:sz="4" w:space="0" w:color="auto"/>
              <w:right w:val="single" w:sz="4" w:space="0" w:color="auto"/>
            </w:tcBorders>
          </w:tcPr>
          <w:p w14:paraId="50AA0226" w14:textId="77777777" w:rsidR="003446BD" w:rsidRDefault="003446BD">
            <w:pPr>
              <w:pStyle w:val="a5"/>
            </w:pPr>
          </w:p>
        </w:tc>
        <w:tc>
          <w:tcPr>
            <w:tcW w:w="3596" w:type="dxa"/>
            <w:tcBorders>
              <w:top w:val="single" w:sz="4" w:space="0" w:color="auto"/>
              <w:left w:val="single" w:sz="4" w:space="0" w:color="auto"/>
              <w:bottom w:val="single" w:sz="4" w:space="0" w:color="auto"/>
            </w:tcBorders>
          </w:tcPr>
          <w:p w14:paraId="25214F3D" w14:textId="77777777" w:rsidR="003446BD" w:rsidRDefault="0026781F">
            <w:pPr>
              <w:pStyle w:val="a5"/>
              <w:jc w:val="center"/>
            </w:pPr>
            <w:r>
              <w:t>+</w:t>
            </w:r>
          </w:p>
        </w:tc>
      </w:tr>
      <w:tr w:rsidR="003446BD" w14:paraId="717F4518" w14:textId="77777777">
        <w:tc>
          <w:tcPr>
            <w:tcW w:w="560" w:type="dxa"/>
            <w:tcBorders>
              <w:top w:val="single" w:sz="4" w:space="0" w:color="auto"/>
              <w:bottom w:val="single" w:sz="4" w:space="0" w:color="auto"/>
              <w:right w:val="single" w:sz="4" w:space="0" w:color="auto"/>
            </w:tcBorders>
          </w:tcPr>
          <w:p w14:paraId="5FAEFE6E" w14:textId="77777777" w:rsidR="003446BD" w:rsidRDefault="0026781F">
            <w:pPr>
              <w:pStyle w:val="a5"/>
              <w:jc w:val="center"/>
            </w:pPr>
            <w:r>
              <w:t>6</w:t>
            </w:r>
          </w:p>
        </w:tc>
        <w:tc>
          <w:tcPr>
            <w:tcW w:w="2734" w:type="dxa"/>
            <w:tcBorders>
              <w:top w:val="single" w:sz="4" w:space="0" w:color="auto"/>
              <w:left w:val="single" w:sz="4" w:space="0" w:color="auto"/>
              <w:bottom w:val="single" w:sz="4" w:space="0" w:color="auto"/>
              <w:right w:val="single" w:sz="4" w:space="0" w:color="auto"/>
            </w:tcBorders>
          </w:tcPr>
          <w:p w14:paraId="576399C7" w14:textId="77777777" w:rsidR="003446BD" w:rsidRDefault="0026781F">
            <w:pPr>
              <w:pStyle w:val="a6"/>
            </w:pPr>
            <w:r>
              <w:t xml:space="preserve">Государственное автономное учреждение здравоохранения Тюменской области </w:t>
            </w:r>
            <w:r>
              <w:lastRenderedPageBreak/>
              <w:t>"Областной офтальмологический диспансер"</w:t>
            </w:r>
          </w:p>
        </w:tc>
        <w:tc>
          <w:tcPr>
            <w:tcW w:w="1284" w:type="dxa"/>
            <w:tcBorders>
              <w:top w:val="single" w:sz="4" w:space="0" w:color="auto"/>
              <w:left w:val="single" w:sz="4" w:space="0" w:color="auto"/>
              <w:bottom w:val="single" w:sz="4" w:space="0" w:color="auto"/>
              <w:right w:val="single" w:sz="4" w:space="0" w:color="auto"/>
            </w:tcBorders>
          </w:tcPr>
          <w:p w14:paraId="230F3CA3" w14:textId="77777777" w:rsidR="003446BD" w:rsidRDefault="0026781F">
            <w:pPr>
              <w:pStyle w:val="a5"/>
              <w:jc w:val="center"/>
            </w:pPr>
            <w:r>
              <w:lastRenderedPageBreak/>
              <w:t>+</w:t>
            </w:r>
          </w:p>
        </w:tc>
        <w:tc>
          <w:tcPr>
            <w:tcW w:w="2008" w:type="dxa"/>
            <w:tcBorders>
              <w:top w:val="single" w:sz="4" w:space="0" w:color="auto"/>
              <w:left w:val="single" w:sz="4" w:space="0" w:color="auto"/>
              <w:bottom w:val="single" w:sz="4" w:space="0" w:color="auto"/>
              <w:right w:val="single" w:sz="4" w:space="0" w:color="auto"/>
            </w:tcBorders>
          </w:tcPr>
          <w:p w14:paraId="1A960EC9" w14:textId="77777777" w:rsidR="003446BD" w:rsidRDefault="0026781F">
            <w:pPr>
              <w:pStyle w:val="a5"/>
              <w:jc w:val="center"/>
            </w:pPr>
            <w:r>
              <w:t>+</w:t>
            </w:r>
          </w:p>
        </w:tc>
        <w:tc>
          <w:tcPr>
            <w:tcW w:w="3596" w:type="dxa"/>
            <w:tcBorders>
              <w:top w:val="single" w:sz="4" w:space="0" w:color="auto"/>
              <w:left w:val="single" w:sz="4" w:space="0" w:color="auto"/>
              <w:bottom w:val="single" w:sz="4" w:space="0" w:color="auto"/>
            </w:tcBorders>
          </w:tcPr>
          <w:p w14:paraId="09C1F922" w14:textId="77777777" w:rsidR="003446BD" w:rsidRDefault="0026781F">
            <w:pPr>
              <w:pStyle w:val="a5"/>
              <w:jc w:val="center"/>
            </w:pPr>
            <w:r>
              <w:t>+</w:t>
            </w:r>
          </w:p>
        </w:tc>
      </w:tr>
      <w:tr w:rsidR="003446BD" w14:paraId="0EDD10E8" w14:textId="77777777">
        <w:tc>
          <w:tcPr>
            <w:tcW w:w="560" w:type="dxa"/>
            <w:tcBorders>
              <w:top w:val="single" w:sz="4" w:space="0" w:color="auto"/>
              <w:bottom w:val="single" w:sz="4" w:space="0" w:color="auto"/>
              <w:right w:val="single" w:sz="4" w:space="0" w:color="auto"/>
            </w:tcBorders>
          </w:tcPr>
          <w:p w14:paraId="3A8AAF51" w14:textId="77777777" w:rsidR="003446BD" w:rsidRDefault="0026781F">
            <w:pPr>
              <w:pStyle w:val="a5"/>
              <w:jc w:val="center"/>
            </w:pPr>
            <w:r>
              <w:t>7</w:t>
            </w:r>
          </w:p>
        </w:tc>
        <w:tc>
          <w:tcPr>
            <w:tcW w:w="2734" w:type="dxa"/>
            <w:tcBorders>
              <w:top w:val="single" w:sz="4" w:space="0" w:color="auto"/>
              <w:left w:val="single" w:sz="4" w:space="0" w:color="auto"/>
              <w:bottom w:val="single" w:sz="4" w:space="0" w:color="auto"/>
              <w:right w:val="single" w:sz="4" w:space="0" w:color="auto"/>
            </w:tcBorders>
          </w:tcPr>
          <w:p w14:paraId="75748B2B" w14:textId="77777777" w:rsidR="003446BD" w:rsidRDefault="0026781F">
            <w:pPr>
              <w:pStyle w:val="a6"/>
            </w:pPr>
            <w:r>
              <w:t>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c>
          <w:tcPr>
            <w:tcW w:w="1284" w:type="dxa"/>
            <w:tcBorders>
              <w:top w:val="single" w:sz="4" w:space="0" w:color="auto"/>
              <w:left w:val="single" w:sz="4" w:space="0" w:color="auto"/>
              <w:bottom w:val="single" w:sz="4" w:space="0" w:color="auto"/>
              <w:right w:val="single" w:sz="4" w:space="0" w:color="auto"/>
            </w:tcBorders>
          </w:tcPr>
          <w:p w14:paraId="130BDB2C" w14:textId="77777777" w:rsidR="003446BD" w:rsidRDefault="003446BD">
            <w:pPr>
              <w:pStyle w:val="a5"/>
            </w:pPr>
          </w:p>
        </w:tc>
        <w:tc>
          <w:tcPr>
            <w:tcW w:w="2008" w:type="dxa"/>
            <w:tcBorders>
              <w:top w:val="single" w:sz="4" w:space="0" w:color="auto"/>
              <w:left w:val="single" w:sz="4" w:space="0" w:color="auto"/>
              <w:bottom w:val="single" w:sz="4" w:space="0" w:color="auto"/>
              <w:right w:val="single" w:sz="4" w:space="0" w:color="auto"/>
            </w:tcBorders>
          </w:tcPr>
          <w:p w14:paraId="48E3E5D9" w14:textId="77777777" w:rsidR="003446BD" w:rsidRDefault="0026781F">
            <w:pPr>
              <w:pStyle w:val="a5"/>
              <w:jc w:val="center"/>
            </w:pPr>
            <w:r>
              <w:t>+</w:t>
            </w:r>
          </w:p>
        </w:tc>
        <w:tc>
          <w:tcPr>
            <w:tcW w:w="3596" w:type="dxa"/>
            <w:tcBorders>
              <w:top w:val="single" w:sz="4" w:space="0" w:color="auto"/>
              <w:left w:val="single" w:sz="4" w:space="0" w:color="auto"/>
              <w:bottom w:val="single" w:sz="4" w:space="0" w:color="auto"/>
            </w:tcBorders>
          </w:tcPr>
          <w:p w14:paraId="69F59EE1" w14:textId="77777777" w:rsidR="003446BD" w:rsidRDefault="003446BD">
            <w:pPr>
              <w:pStyle w:val="a5"/>
            </w:pPr>
          </w:p>
        </w:tc>
      </w:tr>
      <w:tr w:rsidR="003446BD" w14:paraId="39D929E8" w14:textId="77777777">
        <w:tc>
          <w:tcPr>
            <w:tcW w:w="560" w:type="dxa"/>
            <w:tcBorders>
              <w:top w:val="single" w:sz="4" w:space="0" w:color="auto"/>
              <w:bottom w:val="single" w:sz="4" w:space="0" w:color="auto"/>
              <w:right w:val="single" w:sz="4" w:space="0" w:color="auto"/>
            </w:tcBorders>
          </w:tcPr>
          <w:p w14:paraId="51DE4EB9" w14:textId="77777777" w:rsidR="003446BD" w:rsidRDefault="0026781F">
            <w:pPr>
              <w:pStyle w:val="a5"/>
              <w:jc w:val="center"/>
            </w:pPr>
            <w:r>
              <w:t>8</w:t>
            </w:r>
          </w:p>
        </w:tc>
        <w:tc>
          <w:tcPr>
            <w:tcW w:w="2734" w:type="dxa"/>
            <w:tcBorders>
              <w:top w:val="single" w:sz="4" w:space="0" w:color="auto"/>
              <w:left w:val="single" w:sz="4" w:space="0" w:color="auto"/>
              <w:bottom w:val="single" w:sz="4" w:space="0" w:color="auto"/>
              <w:right w:val="single" w:sz="4" w:space="0" w:color="auto"/>
            </w:tcBorders>
          </w:tcPr>
          <w:p w14:paraId="587F031F" w14:textId="77777777" w:rsidR="003446BD" w:rsidRDefault="0026781F">
            <w:pPr>
              <w:pStyle w:val="a6"/>
            </w:pPr>
            <w:r>
              <w:t>Акционерное общество "Медико-санитарная часть "Нефтяник"</w:t>
            </w:r>
          </w:p>
        </w:tc>
        <w:tc>
          <w:tcPr>
            <w:tcW w:w="1284" w:type="dxa"/>
            <w:tcBorders>
              <w:top w:val="single" w:sz="4" w:space="0" w:color="auto"/>
              <w:left w:val="single" w:sz="4" w:space="0" w:color="auto"/>
              <w:bottom w:val="single" w:sz="4" w:space="0" w:color="auto"/>
              <w:right w:val="single" w:sz="4" w:space="0" w:color="auto"/>
            </w:tcBorders>
          </w:tcPr>
          <w:p w14:paraId="1BA79607" w14:textId="77777777" w:rsidR="003446BD" w:rsidRDefault="0026781F">
            <w:pPr>
              <w:pStyle w:val="a5"/>
              <w:jc w:val="center"/>
            </w:pPr>
            <w:r>
              <w:t>+</w:t>
            </w:r>
          </w:p>
        </w:tc>
        <w:tc>
          <w:tcPr>
            <w:tcW w:w="2008" w:type="dxa"/>
            <w:tcBorders>
              <w:top w:val="single" w:sz="4" w:space="0" w:color="auto"/>
              <w:left w:val="single" w:sz="4" w:space="0" w:color="auto"/>
              <w:bottom w:val="single" w:sz="4" w:space="0" w:color="auto"/>
              <w:right w:val="single" w:sz="4" w:space="0" w:color="auto"/>
            </w:tcBorders>
          </w:tcPr>
          <w:p w14:paraId="07335540" w14:textId="77777777" w:rsidR="003446BD" w:rsidRDefault="0026781F">
            <w:pPr>
              <w:pStyle w:val="a5"/>
              <w:jc w:val="center"/>
            </w:pPr>
            <w:r>
              <w:t>+</w:t>
            </w:r>
          </w:p>
        </w:tc>
        <w:tc>
          <w:tcPr>
            <w:tcW w:w="3596" w:type="dxa"/>
            <w:tcBorders>
              <w:top w:val="single" w:sz="4" w:space="0" w:color="auto"/>
              <w:left w:val="single" w:sz="4" w:space="0" w:color="auto"/>
              <w:bottom w:val="single" w:sz="4" w:space="0" w:color="auto"/>
            </w:tcBorders>
          </w:tcPr>
          <w:p w14:paraId="575A2F65" w14:textId="77777777" w:rsidR="003446BD" w:rsidRDefault="003446BD">
            <w:pPr>
              <w:pStyle w:val="a5"/>
            </w:pPr>
          </w:p>
        </w:tc>
      </w:tr>
      <w:tr w:rsidR="003446BD" w14:paraId="5CD442E5" w14:textId="77777777">
        <w:tc>
          <w:tcPr>
            <w:tcW w:w="560" w:type="dxa"/>
            <w:tcBorders>
              <w:top w:val="single" w:sz="4" w:space="0" w:color="auto"/>
              <w:bottom w:val="single" w:sz="4" w:space="0" w:color="auto"/>
              <w:right w:val="single" w:sz="4" w:space="0" w:color="auto"/>
            </w:tcBorders>
          </w:tcPr>
          <w:p w14:paraId="5B29788E" w14:textId="77777777" w:rsidR="003446BD" w:rsidRDefault="0026781F">
            <w:pPr>
              <w:pStyle w:val="a5"/>
              <w:jc w:val="center"/>
            </w:pPr>
            <w:r>
              <w:t>9</w:t>
            </w:r>
          </w:p>
        </w:tc>
        <w:tc>
          <w:tcPr>
            <w:tcW w:w="2734" w:type="dxa"/>
            <w:tcBorders>
              <w:top w:val="single" w:sz="4" w:space="0" w:color="auto"/>
              <w:left w:val="single" w:sz="4" w:space="0" w:color="auto"/>
              <w:bottom w:val="single" w:sz="4" w:space="0" w:color="auto"/>
              <w:right w:val="single" w:sz="4" w:space="0" w:color="auto"/>
            </w:tcBorders>
          </w:tcPr>
          <w:p w14:paraId="6102C02B" w14:textId="77777777" w:rsidR="003446BD" w:rsidRDefault="0026781F">
            <w:pPr>
              <w:pStyle w:val="a6"/>
            </w:pPr>
            <w:r>
              <w:t>Государственное бюджетное учреждение здравоохранения Тюменской области "Областная больница N 4" (г. Ишим)</w:t>
            </w:r>
          </w:p>
        </w:tc>
        <w:tc>
          <w:tcPr>
            <w:tcW w:w="1284" w:type="dxa"/>
            <w:tcBorders>
              <w:top w:val="single" w:sz="4" w:space="0" w:color="auto"/>
              <w:left w:val="single" w:sz="4" w:space="0" w:color="auto"/>
              <w:bottom w:val="single" w:sz="4" w:space="0" w:color="auto"/>
              <w:right w:val="single" w:sz="4" w:space="0" w:color="auto"/>
            </w:tcBorders>
          </w:tcPr>
          <w:p w14:paraId="419310A1" w14:textId="77777777" w:rsidR="003446BD" w:rsidRDefault="0026781F">
            <w:pPr>
              <w:pStyle w:val="a5"/>
              <w:jc w:val="center"/>
            </w:pPr>
            <w:r>
              <w:t>+</w:t>
            </w:r>
          </w:p>
        </w:tc>
        <w:tc>
          <w:tcPr>
            <w:tcW w:w="2008" w:type="dxa"/>
            <w:tcBorders>
              <w:top w:val="single" w:sz="4" w:space="0" w:color="auto"/>
              <w:left w:val="single" w:sz="4" w:space="0" w:color="auto"/>
              <w:bottom w:val="single" w:sz="4" w:space="0" w:color="auto"/>
              <w:right w:val="single" w:sz="4" w:space="0" w:color="auto"/>
            </w:tcBorders>
          </w:tcPr>
          <w:p w14:paraId="41F1D69E" w14:textId="77777777" w:rsidR="003446BD" w:rsidRDefault="0026781F">
            <w:pPr>
              <w:pStyle w:val="a5"/>
              <w:jc w:val="center"/>
            </w:pPr>
            <w:r>
              <w:t>+</w:t>
            </w:r>
          </w:p>
        </w:tc>
        <w:tc>
          <w:tcPr>
            <w:tcW w:w="3596" w:type="dxa"/>
            <w:tcBorders>
              <w:top w:val="single" w:sz="4" w:space="0" w:color="auto"/>
              <w:left w:val="single" w:sz="4" w:space="0" w:color="auto"/>
              <w:bottom w:val="single" w:sz="4" w:space="0" w:color="auto"/>
            </w:tcBorders>
          </w:tcPr>
          <w:p w14:paraId="75C334FA" w14:textId="77777777" w:rsidR="003446BD" w:rsidRDefault="0026781F">
            <w:pPr>
              <w:pStyle w:val="a5"/>
              <w:jc w:val="center"/>
            </w:pPr>
            <w:r>
              <w:t>+</w:t>
            </w:r>
          </w:p>
        </w:tc>
      </w:tr>
      <w:tr w:rsidR="003446BD" w14:paraId="50EF5D14" w14:textId="77777777">
        <w:tc>
          <w:tcPr>
            <w:tcW w:w="560" w:type="dxa"/>
            <w:tcBorders>
              <w:top w:val="single" w:sz="4" w:space="0" w:color="auto"/>
              <w:bottom w:val="single" w:sz="4" w:space="0" w:color="auto"/>
              <w:right w:val="single" w:sz="4" w:space="0" w:color="auto"/>
            </w:tcBorders>
          </w:tcPr>
          <w:p w14:paraId="56173092" w14:textId="77777777" w:rsidR="003446BD" w:rsidRDefault="0026781F">
            <w:pPr>
              <w:pStyle w:val="a5"/>
              <w:jc w:val="center"/>
            </w:pPr>
            <w:r>
              <w:t>10</w:t>
            </w:r>
          </w:p>
        </w:tc>
        <w:tc>
          <w:tcPr>
            <w:tcW w:w="2734" w:type="dxa"/>
            <w:tcBorders>
              <w:top w:val="single" w:sz="4" w:space="0" w:color="auto"/>
              <w:left w:val="single" w:sz="4" w:space="0" w:color="auto"/>
              <w:bottom w:val="single" w:sz="4" w:space="0" w:color="auto"/>
              <w:right w:val="single" w:sz="4" w:space="0" w:color="auto"/>
            </w:tcBorders>
          </w:tcPr>
          <w:p w14:paraId="52AF21A9" w14:textId="77777777" w:rsidR="003446BD" w:rsidRDefault="0026781F">
            <w:pPr>
              <w:pStyle w:val="a6"/>
            </w:pPr>
            <w:r>
              <w:t>Государственное бюджетное учреждение здравоохранения Тюменской области "Областная больница N 3" (г. Тобольск)</w:t>
            </w:r>
          </w:p>
        </w:tc>
        <w:tc>
          <w:tcPr>
            <w:tcW w:w="1284" w:type="dxa"/>
            <w:tcBorders>
              <w:top w:val="single" w:sz="4" w:space="0" w:color="auto"/>
              <w:left w:val="single" w:sz="4" w:space="0" w:color="auto"/>
              <w:bottom w:val="single" w:sz="4" w:space="0" w:color="auto"/>
              <w:right w:val="single" w:sz="4" w:space="0" w:color="auto"/>
            </w:tcBorders>
          </w:tcPr>
          <w:p w14:paraId="23AB3B52" w14:textId="77777777" w:rsidR="003446BD" w:rsidRDefault="0026781F">
            <w:pPr>
              <w:pStyle w:val="a5"/>
              <w:jc w:val="center"/>
            </w:pPr>
            <w:r>
              <w:t>+</w:t>
            </w:r>
          </w:p>
        </w:tc>
        <w:tc>
          <w:tcPr>
            <w:tcW w:w="2008" w:type="dxa"/>
            <w:tcBorders>
              <w:top w:val="single" w:sz="4" w:space="0" w:color="auto"/>
              <w:left w:val="single" w:sz="4" w:space="0" w:color="auto"/>
              <w:bottom w:val="single" w:sz="4" w:space="0" w:color="auto"/>
              <w:right w:val="single" w:sz="4" w:space="0" w:color="auto"/>
            </w:tcBorders>
          </w:tcPr>
          <w:p w14:paraId="7B0F73FB" w14:textId="77777777" w:rsidR="003446BD" w:rsidRDefault="0026781F">
            <w:pPr>
              <w:pStyle w:val="a5"/>
              <w:jc w:val="center"/>
            </w:pPr>
            <w:r>
              <w:t>+</w:t>
            </w:r>
          </w:p>
        </w:tc>
        <w:tc>
          <w:tcPr>
            <w:tcW w:w="3596" w:type="dxa"/>
            <w:tcBorders>
              <w:top w:val="single" w:sz="4" w:space="0" w:color="auto"/>
              <w:left w:val="single" w:sz="4" w:space="0" w:color="auto"/>
              <w:bottom w:val="single" w:sz="4" w:space="0" w:color="auto"/>
            </w:tcBorders>
          </w:tcPr>
          <w:p w14:paraId="1AE1510F" w14:textId="77777777" w:rsidR="003446BD" w:rsidRDefault="0026781F">
            <w:pPr>
              <w:pStyle w:val="a5"/>
              <w:jc w:val="center"/>
            </w:pPr>
            <w:r>
              <w:t>+</w:t>
            </w:r>
          </w:p>
        </w:tc>
      </w:tr>
      <w:tr w:rsidR="003446BD" w14:paraId="5ABD444D" w14:textId="77777777">
        <w:tc>
          <w:tcPr>
            <w:tcW w:w="560" w:type="dxa"/>
            <w:tcBorders>
              <w:top w:val="single" w:sz="4" w:space="0" w:color="auto"/>
              <w:bottom w:val="single" w:sz="4" w:space="0" w:color="auto"/>
              <w:right w:val="single" w:sz="4" w:space="0" w:color="auto"/>
            </w:tcBorders>
          </w:tcPr>
          <w:p w14:paraId="09D29DB0" w14:textId="77777777" w:rsidR="003446BD" w:rsidRDefault="0026781F">
            <w:pPr>
              <w:pStyle w:val="a5"/>
              <w:jc w:val="center"/>
            </w:pPr>
            <w:r>
              <w:t>11</w:t>
            </w:r>
          </w:p>
        </w:tc>
        <w:tc>
          <w:tcPr>
            <w:tcW w:w="2734" w:type="dxa"/>
            <w:tcBorders>
              <w:top w:val="single" w:sz="4" w:space="0" w:color="auto"/>
              <w:left w:val="single" w:sz="4" w:space="0" w:color="auto"/>
              <w:bottom w:val="single" w:sz="4" w:space="0" w:color="auto"/>
              <w:right w:val="single" w:sz="4" w:space="0" w:color="auto"/>
            </w:tcBorders>
          </w:tcPr>
          <w:p w14:paraId="6FF81F1C" w14:textId="77777777" w:rsidR="003446BD" w:rsidRDefault="0026781F">
            <w:pPr>
              <w:pStyle w:val="a6"/>
            </w:pPr>
            <w:r>
              <w:t>Частное учреждение здравоохранения "Клиническая "РЖД-Медицина "города Тюмень"</w:t>
            </w:r>
          </w:p>
        </w:tc>
        <w:tc>
          <w:tcPr>
            <w:tcW w:w="1284" w:type="dxa"/>
            <w:tcBorders>
              <w:top w:val="single" w:sz="4" w:space="0" w:color="auto"/>
              <w:left w:val="single" w:sz="4" w:space="0" w:color="auto"/>
              <w:bottom w:val="single" w:sz="4" w:space="0" w:color="auto"/>
              <w:right w:val="single" w:sz="4" w:space="0" w:color="auto"/>
            </w:tcBorders>
          </w:tcPr>
          <w:p w14:paraId="1CCE5B87" w14:textId="77777777" w:rsidR="003446BD" w:rsidRDefault="0026781F">
            <w:pPr>
              <w:pStyle w:val="a5"/>
              <w:jc w:val="center"/>
            </w:pPr>
            <w:r>
              <w:t>+</w:t>
            </w:r>
          </w:p>
        </w:tc>
        <w:tc>
          <w:tcPr>
            <w:tcW w:w="2008" w:type="dxa"/>
            <w:tcBorders>
              <w:top w:val="single" w:sz="4" w:space="0" w:color="auto"/>
              <w:left w:val="single" w:sz="4" w:space="0" w:color="auto"/>
              <w:bottom w:val="single" w:sz="4" w:space="0" w:color="auto"/>
              <w:right w:val="single" w:sz="4" w:space="0" w:color="auto"/>
            </w:tcBorders>
          </w:tcPr>
          <w:p w14:paraId="339A0251" w14:textId="77777777" w:rsidR="003446BD" w:rsidRDefault="0026781F">
            <w:pPr>
              <w:pStyle w:val="a5"/>
              <w:jc w:val="center"/>
            </w:pPr>
            <w:r>
              <w:t>+</w:t>
            </w:r>
          </w:p>
        </w:tc>
        <w:tc>
          <w:tcPr>
            <w:tcW w:w="3596" w:type="dxa"/>
            <w:tcBorders>
              <w:top w:val="single" w:sz="4" w:space="0" w:color="auto"/>
              <w:left w:val="single" w:sz="4" w:space="0" w:color="auto"/>
              <w:bottom w:val="single" w:sz="4" w:space="0" w:color="auto"/>
            </w:tcBorders>
          </w:tcPr>
          <w:p w14:paraId="3657A0B6" w14:textId="77777777" w:rsidR="003446BD" w:rsidRDefault="003446BD">
            <w:pPr>
              <w:pStyle w:val="a5"/>
            </w:pPr>
          </w:p>
        </w:tc>
      </w:tr>
      <w:tr w:rsidR="003446BD" w14:paraId="2541E022" w14:textId="77777777">
        <w:tc>
          <w:tcPr>
            <w:tcW w:w="560" w:type="dxa"/>
            <w:tcBorders>
              <w:top w:val="single" w:sz="4" w:space="0" w:color="auto"/>
              <w:bottom w:val="single" w:sz="4" w:space="0" w:color="auto"/>
              <w:right w:val="single" w:sz="4" w:space="0" w:color="auto"/>
            </w:tcBorders>
          </w:tcPr>
          <w:p w14:paraId="29F2242D" w14:textId="77777777" w:rsidR="003446BD" w:rsidRDefault="0026781F">
            <w:pPr>
              <w:pStyle w:val="a5"/>
              <w:jc w:val="center"/>
            </w:pPr>
            <w:r>
              <w:t>12</w:t>
            </w:r>
          </w:p>
        </w:tc>
        <w:tc>
          <w:tcPr>
            <w:tcW w:w="2734" w:type="dxa"/>
            <w:tcBorders>
              <w:top w:val="single" w:sz="4" w:space="0" w:color="auto"/>
              <w:left w:val="single" w:sz="4" w:space="0" w:color="auto"/>
              <w:bottom w:val="single" w:sz="4" w:space="0" w:color="auto"/>
              <w:right w:val="single" w:sz="4" w:space="0" w:color="auto"/>
            </w:tcBorders>
          </w:tcPr>
          <w:p w14:paraId="4962A2E5" w14:textId="77777777" w:rsidR="003446BD" w:rsidRDefault="0026781F">
            <w:pPr>
              <w:pStyle w:val="a6"/>
            </w:pPr>
            <w:r>
              <w:t>Государственное автономное учреждение здравоохранения Тюменской области "Областной кожно-венерологический диспансер"</w:t>
            </w:r>
          </w:p>
        </w:tc>
        <w:tc>
          <w:tcPr>
            <w:tcW w:w="1284" w:type="dxa"/>
            <w:tcBorders>
              <w:top w:val="single" w:sz="4" w:space="0" w:color="auto"/>
              <w:left w:val="single" w:sz="4" w:space="0" w:color="auto"/>
              <w:bottom w:val="single" w:sz="4" w:space="0" w:color="auto"/>
              <w:right w:val="single" w:sz="4" w:space="0" w:color="auto"/>
            </w:tcBorders>
          </w:tcPr>
          <w:p w14:paraId="68100F25" w14:textId="77777777" w:rsidR="003446BD" w:rsidRDefault="0026781F">
            <w:pPr>
              <w:pStyle w:val="a5"/>
              <w:jc w:val="center"/>
            </w:pPr>
            <w:r>
              <w:t>+</w:t>
            </w:r>
          </w:p>
        </w:tc>
        <w:tc>
          <w:tcPr>
            <w:tcW w:w="2008" w:type="dxa"/>
            <w:tcBorders>
              <w:top w:val="single" w:sz="4" w:space="0" w:color="auto"/>
              <w:left w:val="single" w:sz="4" w:space="0" w:color="auto"/>
              <w:bottom w:val="single" w:sz="4" w:space="0" w:color="auto"/>
              <w:right w:val="single" w:sz="4" w:space="0" w:color="auto"/>
            </w:tcBorders>
          </w:tcPr>
          <w:p w14:paraId="4B21E41E" w14:textId="77777777" w:rsidR="003446BD" w:rsidRDefault="003446BD">
            <w:pPr>
              <w:pStyle w:val="a5"/>
            </w:pPr>
          </w:p>
        </w:tc>
        <w:tc>
          <w:tcPr>
            <w:tcW w:w="3596" w:type="dxa"/>
            <w:tcBorders>
              <w:top w:val="single" w:sz="4" w:space="0" w:color="auto"/>
              <w:left w:val="single" w:sz="4" w:space="0" w:color="auto"/>
              <w:bottom w:val="single" w:sz="4" w:space="0" w:color="auto"/>
            </w:tcBorders>
          </w:tcPr>
          <w:p w14:paraId="6E393F64" w14:textId="77777777" w:rsidR="003446BD" w:rsidRDefault="003446BD">
            <w:pPr>
              <w:pStyle w:val="a5"/>
            </w:pPr>
          </w:p>
        </w:tc>
      </w:tr>
      <w:tr w:rsidR="003446BD" w14:paraId="7E2D4112" w14:textId="77777777">
        <w:tc>
          <w:tcPr>
            <w:tcW w:w="560" w:type="dxa"/>
            <w:tcBorders>
              <w:top w:val="single" w:sz="4" w:space="0" w:color="auto"/>
              <w:bottom w:val="single" w:sz="4" w:space="0" w:color="auto"/>
              <w:right w:val="single" w:sz="4" w:space="0" w:color="auto"/>
            </w:tcBorders>
          </w:tcPr>
          <w:p w14:paraId="6B40351E" w14:textId="77777777" w:rsidR="003446BD" w:rsidRDefault="0026781F">
            <w:pPr>
              <w:pStyle w:val="a5"/>
              <w:jc w:val="center"/>
            </w:pPr>
            <w:r>
              <w:lastRenderedPageBreak/>
              <w:t>13</w:t>
            </w:r>
          </w:p>
        </w:tc>
        <w:tc>
          <w:tcPr>
            <w:tcW w:w="2734" w:type="dxa"/>
            <w:tcBorders>
              <w:top w:val="single" w:sz="4" w:space="0" w:color="auto"/>
              <w:left w:val="single" w:sz="4" w:space="0" w:color="auto"/>
              <w:bottom w:val="single" w:sz="4" w:space="0" w:color="auto"/>
              <w:right w:val="single" w:sz="4" w:space="0" w:color="auto"/>
            </w:tcBorders>
          </w:tcPr>
          <w:p w14:paraId="1942A5A7" w14:textId="77777777" w:rsidR="003446BD" w:rsidRDefault="0026781F">
            <w:pPr>
              <w:pStyle w:val="a6"/>
            </w:pPr>
            <w:r>
              <w:t>Общество с ограниченной ответственностью "Мать и дитя Тюмень"</w:t>
            </w:r>
          </w:p>
        </w:tc>
        <w:tc>
          <w:tcPr>
            <w:tcW w:w="1284" w:type="dxa"/>
            <w:tcBorders>
              <w:top w:val="single" w:sz="4" w:space="0" w:color="auto"/>
              <w:left w:val="single" w:sz="4" w:space="0" w:color="auto"/>
              <w:bottom w:val="single" w:sz="4" w:space="0" w:color="auto"/>
              <w:right w:val="single" w:sz="4" w:space="0" w:color="auto"/>
            </w:tcBorders>
          </w:tcPr>
          <w:p w14:paraId="2CD9C4EC" w14:textId="77777777" w:rsidR="003446BD" w:rsidRDefault="0026781F">
            <w:pPr>
              <w:pStyle w:val="a5"/>
              <w:jc w:val="center"/>
            </w:pPr>
            <w:r>
              <w:t>+</w:t>
            </w:r>
          </w:p>
        </w:tc>
        <w:tc>
          <w:tcPr>
            <w:tcW w:w="2008" w:type="dxa"/>
            <w:tcBorders>
              <w:top w:val="single" w:sz="4" w:space="0" w:color="auto"/>
              <w:left w:val="single" w:sz="4" w:space="0" w:color="auto"/>
              <w:bottom w:val="single" w:sz="4" w:space="0" w:color="auto"/>
              <w:right w:val="single" w:sz="4" w:space="0" w:color="auto"/>
            </w:tcBorders>
          </w:tcPr>
          <w:p w14:paraId="39644FA0" w14:textId="77777777" w:rsidR="003446BD" w:rsidRDefault="0026781F">
            <w:pPr>
              <w:pStyle w:val="a5"/>
              <w:jc w:val="center"/>
            </w:pPr>
            <w:r>
              <w:t>+</w:t>
            </w:r>
          </w:p>
        </w:tc>
        <w:tc>
          <w:tcPr>
            <w:tcW w:w="3596" w:type="dxa"/>
            <w:tcBorders>
              <w:top w:val="single" w:sz="4" w:space="0" w:color="auto"/>
              <w:left w:val="single" w:sz="4" w:space="0" w:color="auto"/>
              <w:bottom w:val="single" w:sz="4" w:space="0" w:color="auto"/>
            </w:tcBorders>
          </w:tcPr>
          <w:p w14:paraId="584F8850" w14:textId="77777777" w:rsidR="003446BD" w:rsidRDefault="003446BD">
            <w:pPr>
              <w:pStyle w:val="a5"/>
            </w:pPr>
          </w:p>
        </w:tc>
      </w:tr>
      <w:tr w:rsidR="003446BD" w14:paraId="7B5778A6" w14:textId="77777777">
        <w:tc>
          <w:tcPr>
            <w:tcW w:w="560" w:type="dxa"/>
            <w:tcBorders>
              <w:top w:val="single" w:sz="4" w:space="0" w:color="auto"/>
              <w:bottom w:val="single" w:sz="4" w:space="0" w:color="auto"/>
              <w:right w:val="single" w:sz="4" w:space="0" w:color="auto"/>
            </w:tcBorders>
          </w:tcPr>
          <w:p w14:paraId="292651D7" w14:textId="77777777" w:rsidR="003446BD" w:rsidRDefault="0026781F">
            <w:pPr>
              <w:pStyle w:val="a5"/>
              <w:jc w:val="center"/>
            </w:pPr>
            <w:r>
              <w:t>14</w:t>
            </w:r>
          </w:p>
        </w:tc>
        <w:tc>
          <w:tcPr>
            <w:tcW w:w="2734" w:type="dxa"/>
            <w:tcBorders>
              <w:top w:val="single" w:sz="4" w:space="0" w:color="auto"/>
              <w:left w:val="single" w:sz="4" w:space="0" w:color="auto"/>
              <w:bottom w:val="single" w:sz="4" w:space="0" w:color="auto"/>
              <w:right w:val="single" w:sz="4" w:space="0" w:color="auto"/>
            </w:tcBorders>
          </w:tcPr>
          <w:p w14:paraId="3E1E7A26" w14:textId="77777777" w:rsidR="003446BD" w:rsidRDefault="0026781F">
            <w:pPr>
              <w:pStyle w:val="a6"/>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1284" w:type="dxa"/>
            <w:tcBorders>
              <w:top w:val="single" w:sz="4" w:space="0" w:color="auto"/>
              <w:left w:val="single" w:sz="4" w:space="0" w:color="auto"/>
              <w:bottom w:val="single" w:sz="4" w:space="0" w:color="auto"/>
              <w:right w:val="single" w:sz="4" w:space="0" w:color="auto"/>
            </w:tcBorders>
          </w:tcPr>
          <w:p w14:paraId="3240E3DD" w14:textId="77777777" w:rsidR="003446BD" w:rsidRDefault="003446BD">
            <w:pPr>
              <w:pStyle w:val="a5"/>
            </w:pPr>
          </w:p>
        </w:tc>
        <w:tc>
          <w:tcPr>
            <w:tcW w:w="2008" w:type="dxa"/>
            <w:tcBorders>
              <w:top w:val="single" w:sz="4" w:space="0" w:color="auto"/>
              <w:left w:val="single" w:sz="4" w:space="0" w:color="auto"/>
              <w:bottom w:val="single" w:sz="4" w:space="0" w:color="auto"/>
              <w:right w:val="single" w:sz="4" w:space="0" w:color="auto"/>
            </w:tcBorders>
          </w:tcPr>
          <w:p w14:paraId="7E7269E0" w14:textId="77777777" w:rsidR="003446BD" w:rsidRDefault="0026781F">
            <w:pPr>
              <w:pStyle w:val="a5"/>
              <w:jc w:val="center"/>
            </w:pPr>
            <w:r>
              <w:t>+</w:t>
            </w:r>
          </w:p>
        </w:tc>
        <w:tc>
          <w:tcPr>
            <w:tcW w:w="3596" w:type="dxa"/>
            <w:tcBorders>
              <w:top w:val="single" w:sz="4" w:space="0" w:color="auto"/>
              <w:left w:val="single" w:sz="4" w:space="0" w:color="auto"/>
              <w:bottom w:val="single" w:sz="4" w:space="0" w:color="auto"/>
            </w:tcBorders>
          </w:tcPr>
          <w:p w14:paraId="0654B95A" w14:textId="77777777" w:rsidR="003446BD" w:rsidRDefault="003446BD">
            <w:pPr>
              <w:pStyle w:val="a5"/>
            </w:pPr>
          </w:p>
        </w:tc>
      </w:tr>
      <w:tr w:rsidR="003446BD" w14:paraId="67C08070" w14:textId="77777777">
        <w:tc>
          <w:tcPr>
            <w:tcW w:w="560" w:type="dxa"/>
            <w:tcBorders>
              <w:top w:val="single" w:sz="4" w:space="0" w:color="auto"/>
              <w:bottom w:val="single" w:sz="4" w:space="0" w:color="auto"/>
              <w:right w:val="single" w:sz="4" w:space="0" w:color="auto"/>
            </w:tcBorders>
          </w:tcPr>
          <w:p w14:paraId="65BC7908" w14:textId="77777777" w:rsidR="003446BD" w:rsidRDefault="0026781F">
            <w:pPr>
              <w:pStyle w:val="a5"/>
              <w:jc w:val="center"/>
            </w:pPr>
            <w:r>
              <w:t>15</w:t>
            </w:r>
          </w:p>
        </w:tc>
        <w:tc>
          <w:tcPr>
            <w:tcW w:w="2734" w:type="dxa"/>
            <w:tcBorders>
              <w:top w:val="nil"/>
              <w:left w:val="single" w:sz="4" w:space="0" w:color="auto"/>
              <w:bottom w:val="single" w:sz="4" w:space="0" w:color="auto"/>
              <w:right w:val="single" w:sz="4" w:space="0" w:color="auto"/>
            </w:tcBorders>
          </w:tcPr>
          <w:p w14:paraId="0A7C0426" w14:textId="77777777" w:rsidR="003446BD" w:rsidRDefault="0026781F">
            <w:pPr>
              <w:pStyle w:val="a6"/>
            </w:pPr>
            <w:r>
              <w:t>Государственное автономное учреждение здравоохранения Тюменской области "Областной лечебно-реабилитационный центр"</w:t>
            </w:r>
          </w:p>
        </w:tc>
        <w:tc>
          <w:tcPr>
            <w:tcW w:w="1284" w:type="dxa"/>
            <w:tcBorders>
              <w:top w:val="nil"/>
              <w:left w:val="single" w:sz="4" w:space="0" w:color="auto"/>
              <w:bottom w:val="single" w:sz="4" w:space="0" w:color="auto"/>
              <w:right w:val="single" w:sz="4" w:space="0" w:color="auto"/>
            </w:tcBorders>
          </w:tcPr>
          <w:p w14:paraId="52B7C9EB" w14:textId="77777777" w:rsidR="003446BD" w:rsidRDefault="003446BD">
            <w:pPr>
              <w:pStyle w:val="a5"/>
            </w:pPr>
          </w:p>
        </w:tc>
        <w:tc>
          <w:tcPr>
            <w:tcW w:w="2008" w:type="dxa"/>
            <w:tcBorders>
              <w:top w:val="nil"/>
              <w:left w:val="single" w:sz="4" w:space="0" w:color="auto"/>
              <w:bottom w:val="single" w:sz="4" w:space="0" w:color="auto"/>
              <w:right w:val="single" w:sz="4" w:space="0" w:color="auto"/>
            </w:tcBorders>
          </w:tcPr>
          <w:p w14:paraId="6FCA2B56" w14:textId="77777777" w:rsidR="003446BD" w:rsidRDefault="0026781F">
            <w:pPr>
              <w:pStyle w:val="a5"/>
              <w:jc w:val="center"/>
            </w:pPr>
            <w:r>
              <w:t>+</w:t>
            </w:r>
          </w:p>
        </w:tc>
        <w:tc>
          <w:tcPr>
            <w:tcW w:w="3596" w:type="dxa"/>
            <w:tcBorders>
              <w:top w:val="nil"/>
              <w:left w:val="single" w:sz="4" w:space="0" w:color="auto"/>
              <w:bottom w:val="single" w:sz="4" w:space="0" w:color="auto"/>
            </w:tcBorders>
          </w:tcPr>
          <w:p w14:paraId="39ED82D2" w14:textId="77777777" w:rsidR="003446BD" w:rsidRDefault="0026781F">
            <w:pPr>
              <w:pStyle w:val="a5"/>
              <w:jc w:val="center"/>
            </w:pPr>
            <w:r>
              <w:t>+</w:t>
            </w:r>
          </w:p>
        </w:tc>
      </w:tr>
    </w:tbl>
    <w:p w14:paraId="5F0C33D5" w14:textId="77777777" w:rsidR="003446BD" w:rsidRDefault="003446BD"/>
    <w:p w14:paraId="722D68D6" w14:textId="77777777" w:rsidR="003446BD" w:rsidRDefault="0026781F">
      <w:pPr>
        <w:jc w:val="right"/>
        <w:rPr>
          <w:rStyle w:val="a3"/>
          <w:rFonts w:ascii="Arial" w:hAnsi="Arial" w:cs="Arial"/>
        </w:rPr>
      </w:pPr>
      <w:bookmarkStart w:id="329" w:name="sub_1400"/>
      <w:r>
        <w:rPr>
          <w:rStyle w:val="a3"/>
          <w:rFonts w:ascii="Arial" w:hAnsi="Arial" w:cs="Arial"/>
        </w:rPr>
        <w:t>Приложение N 4</w:t>
      </w:r>
      <w:r>
        <w:rPr>
          <w:rStyle w:val="a3"/>
          <w:rFonts w:ascii="Arial" w:hAnsi="Arial" w:cs="Arial"/>
        </w:rPr>
        <w:br/>
        <w:t xml:space="preserve">к </w:t>
      </w:r>
      <w:hyperlink w:anchor="sub_1000" w:history="1">
        <w:r>
          <w:rPr>
            <w:rStyle w:val="a4"/>
            <w:rFonts w:ascii="Arial" w:hAnsi="Arial" w:cs="Arial"/>
          </w:rPr>
          <w:t>Территориальной программе</w:t>
        </w:r>
      </w:hyperlink>
    </w:p>
    <w:bookmarkEnd w:id="329"/>
    <w:p w14:paraId="531BE09D" w14:textId="77777777" w:rsidR="003446BD" w:rsidRDefault="003446BD"/>
    <w:p w14:paraId="6F84BF13" w14:textId="77777777" w:rsidR="003446BD" w:rsidRDefault="0026781F">
      <w:pPr>
        <w:pStyle w:val="1"/>
      </w:pPr>
      <w:r>
        <w:t>Перечень</w:t>
      </w:r>
      <w:r>
        <w:br/>
        <w:t>медицинских организаций, оказывающих медицинскую помощь в рамках Государственной программы по реализации Договора между органами государственной власти Тюменской области, Ханты-Мансийского автономного округа - Югры и Ямало-Ненецкого автономного округа "Сотрудничество"</w:t>
      </w:r>
    </w:p>
    <w:p w14:paraId="52A32626" w14:textId="77777777" w:rsidR="003446BD" w:rsidRDefault="003446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9508"/>
      </w:tblGrid>
      <w:tr w:rsidR="003446BD" w14:paraId="5EC8887F" w14:textId="77777777">
        <w:tc>
          <w:tcPr>
            <w:tcW w:w="534" w:type="dxa"/>
            <w:tcBorders>
              <w:top w:val="single" w:sz="4" w:space="0" w:color="auto"/>
              <w:bottom w:val="single" w:sz="4" w:space="0" w:color="auto"/>
              <w:right w:val="single" w:sz="4" w:space="0" w:color="auto"/>
            </w:tcBorders>
          </w:tcPr>
          <w:p w14:paraId="57FB6F86" w14:textId="77777777" w:rsidR="003446BD" w:rsidRDefault="0026781F">
            <w:pPr>
              <w:pStyle w:val="a5"/>
              <w:jc w:val="center"/>
            </w:pPr>
            <w:r>
              <w:t>N</w:t>
            </w:r>
            <w:r>
              <w:br/>
              <w:t>п/п</w:t>
            </w:r>
          </w:p>
        </w:tc>
        <w:tc>
          <w:tcPr>
            <w:tcW w:w="9508" w:type="dxa"/>
            <w:tcBorders>
              <w:top w:val="single" w:sz="4" w:space="0" w:color="auto"/>
              <w:left w:val="single" w:sz="4" w:space="0" w:color="auto"/>
              <w:bottom w:val="single" w:sz="4" w:space="0" w:color="auto"/>
            </w:tcBorders>
          </w:tcPr>
          <w:p w14:paraId="63F23AD9" w14:textId="77777777" w:rsidR="003446BD" w:rsidRDefault="0026781F">
            <w:pPr>
              <w:pStyle w:val="a5"/>
              <w:jc w:val="center"/>
            </w:pPr>
            <w:r>
              <w:t>Наименование медицинской организации</w:t>
            </w:r>
          </w:p>
        </w:tc>
      </w:tr>
      <w:tr w:rsidR="003446BD" w14:paraId="4EAD6F70" w14:textId="77777777">
        <w:tc>
          <w:tcPr>
            <w:tcW w:w="534" w:type="dxa"/>
            <w:tcBorders>
              <w:top w:val="single" w:sz="4" w:space="0" w:color="auto"/>
              <w:bottom w:val="single" w:sz="4" w:space="0" w:color="auto"/>
              <w:right w:val="single" w:sz="4" w:space="0" w:color="auto"/>
            </w:tcBorders>
          </w:tcPr>
          <w:p w14:paraId="4E295F08" w14:textId="77777777" w:rsidR="003446BD" w:rsidRDefault="0026781F">
            <w:pPr>
              <w:pStyle w:val="a5"/>
              <w:jc w:val="center"/>
            </w:pPr>
            <w:r>
              <w:t>1</w:t>
            </w:r>
          </w:p>
        </w:tc>
        <w:tc>
          <w:tcPr>
            <w:tcW w:w="9508" w:type="dxa"/>
            <w:tcBorders>
              <w:top w:val="single" w:sz="4" w:space="0" w:color="auto"/>
              <w:left w:val="single" w:sz="4" w:space="0" w:color="auto"/>
              <w:bottom w:val="single" w:sz="4" w:space="0" w:color="auto"/>
            </w:tcBorders>
          </w:tcPr>
          <w:p w14:paraId="242F8927" w14:textId="77777777" w:rsidR="003446BD" w:rsidRDefault="0026781F">
            <w:pPr>
              <w:pStyle w:val="a6"/>
            </w:pPr>
            <w:r>
              <w:t>Государственное бюджетное учреждение здравоохранения Тюменской области "Областная клиническая больница N 1"</w:t>
            </w:r>
          </w:p>
        </w:tc>
      </w:tr>
      <w:tr w:rsidR="003446BD" w14:paraId="46147A29" w14:textId="77777777">
        <w:tc>
          <w:tcPr>
            <w:tcW w:w="534" w:type="dxa"/>
            <w:tcBorders>
              <w:top w:val="single" w:sz="4" w:space="0" w:color="auto"/>
              <w:bottom w:val="single" w:sz="4" w:space="0" w:color="auto"/>
              <w:right w:val="single" w:sz="4" w:space="0" w:color="auto"/>
            </w:tcBorders>
          </w:tcPr>
          <w:p w14:paraId="6E990675" w14:textId="77777777" w:rsidR="003446BD" w:rsidRDefault="0026781F">
            <w:pPr>
              <w:pStyle w:val="a5"/>
              <w:jc w:val="center"/>
            </w:pPr>
            <w:r>
              <w:t>2</w:t>
            </w:r>
          </w:p>
        </w:tc>
        <w:tc>
          <w:tcPr>
            <w:tcW w:w="9508" w:type="dxa"/>
            <w:tcBorders>
              <w:top w:val="single" w:sz="4" w:space="0" w:color="auto"/>
              <w:left w:val="single" w:sz="4" w:space="0" w:color="auto"/>
              <w:bottom w:val="single" w:sz="4" w:space="0" w:color="auto"/>
            </w:tcBorders>
          </w:tcPr>
          <w:p w14:paraId="7F99B07C" w14:textId="77777777" w:rsidR="003446BD" w:rsidRDefault="0026781F">
            <w:pPr>
              <w:pStyle w:val="a6"/>
            </w:pPr>
            <w:r>
              <w:t>Государственное бюджетное учреждение здравоохранения Тюменской области "Областная клиническая больница N 2"</w:t>
            </w:r>
          </w:p>
        </w:tc>
      </w:tr>
      <w:tr w:rsidR="003446BD" w14:paraId="1695E1BC" w14:textId="77777777">
        <w:tc>
          <w:tcPr>
            <w:tcW w:w="534" w:type="dxa"/>
            <w:tcBorders>
              <w:top w:val="single" w:sz="4" w:space="0" w:color="auto"/>
              <w:bottom w:val="single" w:sz="4" w:space="0" w:color="auto"/>
              <w:right w:val="single" w:sz="4" w:space="0" w:color="auto"/>
            </w:tcBorders>
          </w:tcPr>
          <w:p w14:paraId="1A9F4D24" w14:textId="77777777" w:rsidR="003446BD" w:rsidRDefault="0026781F">
            <w:pPr>
              <w:pStyle w:val="a5"/>
              <w:jc w:val="center"/>
            </w:pPr>
            <w:r>
              <w:t>3</w:t>
            </w:r>
          </w:p>
        </w:tc>
        <w:tc>
          <w:tcPr>
            <w:tcW w:w="9508" w:type="dxa"/>
            <w:tcBorders>
              <w:top w:val="single" w:sz="4" w:space="0" w:color="auto"/>
              <w:left w:val="single" w:sz="4" w:space="0" w:color="auto"/>
              <w:bottom w:val="single" w:sz="4" w:space="0" w:color="auto"/>
            </w:tcBorders>
          </w:tcPr>
          <w:p w14:paraId="6C5F142D" w14:textId="77777777" w:rsidR="003446BD" w:rsidRDefault="0026781F">
            <w:pPr>
              <w:pStyle w:val="a6"/>
            </w:pPr>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r>
      <w:tr w:rsidR="003446BD" w14:paraId="7905A16E" w14:textId="77777777">
        <w:tc>
          <w:tcPr>
            <w:tcW w:w="534" w:type="dxa"/>
            <w:tcBorders>
              <w:top w:val="single" w:sz="4" w:space="0" w:color="auto"/>
              <w:bottom w:val="single" w:sz="4" w:space="0" w:color="auto"/>
              <w:right w:val="single" w:sz="4" w:space="0" w:color="auto"/>
            </w:tcBorders>
          </w:tcPr>
          <w:p w14:paraId="0F01A59E" w14:textId="77777777" w:rsidR="003446BD" w:rsidRDefault="0026781F">
            <w:pPr>
              <w:pStyle w:val="a5"/>
              <w:jc w:val="center"/>
            </w:pPr>
            <w:r>
              <w:lastRenderedPageBreak/>
              <w:t>4</w:t>
            </w:r>
          </w:p>
        </w:tc>
        <w:tc>
          <w:tcPr>
            <w:tcW w:w="9508" w:type="dxa"/>
            <w:tcBorders>
              <w:top w:val="single" w:sz="4" w:space="0" w:color="auto"/>
              <w:left w:val="single" w:sz="4" w:space="0" w:color="auto"/>
              <w:bottom w:val="single" w:sz="4" w:space="0" w:color="auto"/>
            </w:tcBorders>
          </w:tcPr>
          <w:p w14:paraId="4D3B5A57" w14:textId="77777777" w:rsidR="003446BD" w:rsidRDefault="0026781F">
            <w:pPr>
              <w:pStyle w:val="a6"/>
            </w:pPr>
            <w:r>
              <w:t>Государственное бюджетное учреждение здравоохранения Тюменской области "Областная клиническая психиатрическая больница"</w:t>
            </w:r>
          </w:p>
        </w:tc>
      </w:tr>
      <w:tr w:rsidR="003446BD" w14:paraId="24B81703" w14:textId="77777777">
        <w:tc>
          <w:tcPr>
            <w:tcW w:w="534" w:type="dxa"/>
            <w:tcBorders>
              <w:top w:val="single" w:sz="4" w:space="0" w:color="auto"/>
              <w:bottom w:val="single" w:sz="4" w:space="0" w:color="auto"/>
              <w:right w:val="single" w:sz="4" w:space="0" w:color="auto"/>
            </w:tcBorders>
          </w:tcPr>
          <w:p w14:paraId="680EF364" w14:textId="77777777" w:rsidR="003446BD" w:rsidRDefault="0026781F">
            <w:pPr>
              <w:pStyle w:val="a5"/>
              <w:jc w:val="center"/>
            </w:pPr>
            <w:r>
              <w:t>5</w:t>
            </w:r>
          </w:p>
        </w:tc>
        <w:tc>
          <w:tcPr>
            <w:tcW w:w="9508" w:type="dxa"/>
            <w:tcBorders>
              <w:top w:val="single" w:sz="4" w:space="0" w:color="auto"/>
              <w:left w:val="single" w:sz="4" w:space="0" w:color="auto"/>
              <w:bottom w:val="single" w:sz="4" w:space="0" w:color="auto"/>
            </w:tcBorders>
          </w:tcPr>
          <w:p w14:paraId="209C3C0A" w14:textId="77777777" w:rsidR="003446BD" w:rsidRDefault="0026781F">
            <w:pPr>
              <w:pStyle w:val="a6"/>
            </w:pPr>
            <w:r>
              <w:t>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r>
      <w:tr w:rsidR="003446BD" w14:paraId="7D3F07D3" w14:textId="77777777">
        <w:tc>
          <w:tcPr>
            <w:tcW w:w="534" w:type="dxa"/>
            <w:tcBorders>
              <w:top w:val="single" w:sz="4" w:space="0" w:color="auto"/>
              <w:bottom w:val="single" w:sz="4" w:space="0" w:color="auto"/>
              <w:right w:val="single" w:sz="4" w:space="0" w:color="auto"/>
            </w:tcBorders>
          </w:tcPr>
          <w:p w14:paraId="45579D97" w14:textId="77777777" w:rsidR="003446BD" w:rsidRDefault="0026781F">
            <w:pPr>
              <w:pStyle w:val="a5"/>
              <w:jc w:val="center"/>
            </w:pPr>
            <w:r>
              <w:t>6</w:t>
            </w:r>
          </w:p>
        </w:tc>
        <w:tc>
          <w:tcPr>
            <w:tcW w:w="9508" w:type="dxa"/>
            <w:tcBorders>
              <w:top w:val="single" w:sz="4" w:space="0" w:color="auto"/>
              <w:left w:val="single" w:sz="4" w:space="0" w:color="auto"/>
              <w:bottom w:val="single" w:sz="4" w:space="0" w:color="auto"/>
            </w:tcBorders>
          </w:tcPr>
          <w:p w14:paraId="4D4578FB" w14:textId="77777777" w:rsidR="003446BD" w:rsidRDefault="0026781F">
            <w:pPr>
              <w:pStyle w:val="a6"/>
            </w:pPr>
            <w:r>
              <w:t>Общество с ограниченной ответственностью "Поликлиника консультативно-диагностическая им. Е.М. </w:t>
            </w:r>
            <w:proofErr w:type="spellStart"/>
            <w:r>
              <w:t>Нигинского</w:t>
            </w:r>
            <w:proofErr w:type="spellEnd"/>
            <w:r>
              <w:t>"</w:t>
            </w:r>
          </w:p>
        </w:tc>
      </w:tr>
      <w:tr w:rsidR="003446BD" w14:paraId="797EE311" w14:textId="77777777">
        <w:tc>
          <w:tcPr>
            <w:tcW w:w="534" w:type="dxa"/>
            <w:tcBorders>
              <w:top w:val="single" w:sz="4" w:space="0" w:color="auto"/>
              <w:bottom w:val="single" w:sz="4" w:space="0" w:color="auto"/>
              <w:right w:val="single" w:sz="4" w:space="0" w:color="auto"/>
            </w:tcBorders>
          </w:tcPr>
          <w:p w14:paraId="761C3744" w14:textId="77777777" w:rsidR="003446BD" w:rsidRDefault="0026781F">
            <w:pPr>
              <w:pStyle w:val="a5"/>
              <w:jc w:val="center"/>
            </w:pPr>
            <w:r>
              <w:t>7</w:t>
            </w:r>
          </w:p>
        </w:tc>
        <w:tc>
          <w:tcPr>
            <w:tcW w:w="9508" w:type="dxa"/>
            <w:tcBorders>
              <w:top w:val="single" w:sz="4" w:space="0" w:color="auto"/>
              <w:left w:val="single" w:sz="4" w:space="0" w:color="auto"/>
              <w:bottom w:val="single" w:sz="4" w:space="0" w:color="auto"/>
            </w:tcBorders>
          </w:tcPr>
          <w:p w14:paraId="3381113B" w14:textId="77777777" w:rsidR="003446BD" w:rsidRDefault="0026781F">
            <w:pPr>
              <w:pStyle w:val="a6"/>
            </w:pPr>
            <w:r>
              <w:t>Общество с ограниченной ответственностью "Центр восстановительной медицины и реабилитации "</w:t>
            </w:r>
            <w:proofErr w:type="spellStart"/>
            <w:r>
              <w:t>Ахманка</w:t>
            </w:r>
            <w:proofErr w:type="spellEnd"/>
            <w:r>
              <w:t>"</w:t>
            </w:r>
          </w:p>
        </w:tc>
      </w:tr>
      <w:tr w:rsidR="003446BD" w14:paraId="221A0FB0" w14:textId="77777777">
        <w:tc>
          <w:tcPr>
            <w:tcW w:w="534" w:type="dxa"/>
            <w:tcBorders>
              <w:top w:val="single" w:sz="4" w:space="0" w:color="auto"/>
              <w:bottom w:val="single" w:sz="4" w:space="0" w:color="auto"/>
              <w:right w:val="single" w:sz="4" w:space="0" w:color="auto"/>
            </w:tcBorders>
          </w:tcPr>
          <w:p w14:paraId="13D9ECD4" w14:textId="77777777" w:rsidR="003446BD" w:rsidRDefault="0026781F">
            <w:pPr>
              <w:pStyle w:val="a5"/>
              <w:jc w:val="center"/>
            </w:pPr>
            <w:r>
              <w:t>8</w:t>
            </w:r>
          </w:p>
        </w:tc>
        <w:tc>
          <w:tcPr>
            <w:tcW w:w="9508" w:type="dxa"/>
            <w:tcBorders>
              <w:top w:val="single" w:sz="4" w:space="0" w:color="auto"/>
              <w:left w:val="single" w:sz="4" w:space="0" w:color="auto"/>
              <w:bottom w:val="single" w:sz="4" w:space="0" w:color="auto"/>
            </w:tcBorders>
          </w:tcPr>
          <w:p w14:paraId="2A5F38FD" w14:textId="77777777" w:rsidR="003446BD" w:rsidRDefault="0026781F">
            <w:pPr>
              <w:pStyle w:val="a6"/>
            </w:pPr>
            <w:r>
              <w:t>Государственное бюджетное учреждение здравоохранения Тюменской области "Госпиталь для ветеранов войн"</w:t>
            </w:r>
          </w:p>
        </w:tc>
      </w:tr>
    </w:tbl>
    <w:p w14:paraId="5CD89B3E" w14:textId="77777777" w:rsidR="003446BD" w:rsidRDefault="003446BD"/>
    <w:p w14:paraId="7CC87E39" w14:textId="77777777" w:rsidR="003446BD" w:rsidRDefault="0026781F">
      <w:pPr>
        <w:jc w:val="right"/>
        <w:rPr>
          <w:rStyle w:val="a3"/>
          <w:rFonts w:ascii="Arial" w:hAnsi="Arial" w:cs="Arial"/>
        </w:rPr>
      </w:pPr>
      <w:bookmarkStart w:id="330" w:name="sub_1500"/>
      <w:r>
        <w:rPr>
          <w:rStyle w:val="a3"/>
          <w:rFonts w:ascii="Arial" w:hAnsi="Arial" w:cs="Arial"/>
        </w:rPr>
        <w:t>Приложение N 5</w:t>
      </w:r>
      <w:r>
        <w:rPr>
          <w:rStyle w:val="a3"/>
          <w:rFonts w:ascii="Arial" w:hAnsi="Arial" w:cs="Arial"/>
        </w:rPr>
        <w:br/>
        <w:t xml:space="preserve">к </w:t>
      </w:r>
      <w:hyperlink w:anchor="sub_1000" w:history="1">
        <w:r>
          <w:rPr>
            <w:rStyle w:val="a4"/>
            <w:rFonts w:ascii="Arial" w:hAnsi="Arial" w:cs="Arial"/>
          </w:rPr>
          <w:t>Территориальной программе</w:t>
        </w:r>
      </w:hyperlink>
    </w:p>
    <w:bookmarkEnd w:id="330"/>
    <w:p w14:paraId="329F55B5" w14:textId="77777777" w:rsidR="003446BD" w:rsidRDefault="003446BD"/>
    <w:p w14:paraId="25A7C41E" w14:textId="77777777" w:rsidR="003446BD" w:rsidRDefault="0026781F">
      <w:pPr>
        <w:pStyle w:val="1"/>
      </w:pPr>
      <w:r>
        <w:t>Перечень</w:t>
      </w:r>
      <w:r>
        <w:br/>
        <w:t>медицинских организаций, осуществляющих меры социальной поддержки отдельным категориям граждан</w:t>
      </w:r>
    </w:p>
    <w:p w14:paraId="301B71B1" w14:textId="77777777" w:rsidR="003446BD" w:rsidRDefault="003446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3668"/>
        <w:gridCol w:w="1649"/>
        <w:gridCol w:w="1701"/>
        <w:gridCol w:w="2602"/>
      </w:tblGrid>
      <w:tr w:rsidR="003446BD" w14:paraId="2F79B2C2" w14:textId="77777777">
        <w:tc>
          <w:tcPr>
            <w:tcW w:w="562" w:type="dxa"/>
            <w:vMerge w:val="restart"/>
            <w:tcBorders>
              <w:top w:val="single" w:sz="4" w:space="0" w:color="auto"/>
              <w:bottom w:val="single" w:sz="4" w:space="0" w:color="auto"/>
              <w:right w:val="single" w:sz="4" w:space="0" w:color="auto"/>
            </w:tcBorders>
          </w:tcPr>
          <w:p w14:paraId="27E54F05" w14:textId="77777777" w:rsidR="003446BD" w:rsidRDefault="0026781F">
            <w:pPr>
              <w:pStyle w:val="a5"/>
              <w:jc w:val="center"/>
            </w:pPr>
            <w:r>
              <w:t>N</w:t>
            </w:r>
            <w:r>
              <w:br/>
              <w:t>п/п</w:t>
            </w:r>
          </w:p>
        </w:tc>
        <w:tc>
          <w:tcPr>
            <w:tcW w:w="3668" w:type="dxa"/>
            <w:vMerge w:val="restart"/>
            <w:tcBorders>
              <w:top w:val="single" w:sz="4" w:space="0" w:color="auto"/>
              <w:left w:val="single" w:sz="4" w:space="0" w:color="auto"/>
              <w:bottom w:val="single" w:sz="4" w:space="0" w:color="auto"/>
              <w:right w:val="single" w:sz="4" w:space="0" w:color="auto"/>
            </w:tcBorders>
          </w:tcPr>
          <w:p w14:paraId="231543BE" w14:textId="77777777" w:rsidR="003446BD" w:rsidRDefault="0026781F">
            <w:pPr>
              <w:pStyle w:val="a5"/>
              <w:jc w:val="center"/>
            </w:pPr>
            <w:r>
              <w:t>Наименование медицинской организации</w:t>
            </w:r>
          </w:p>
        </w:tc>
        <w:tc>
          <w:tcPr>
            <w:tcW w:w="1649" w:type="dxa"/>
            <w:vMerge w:val="restart"/>
            <w:tcBorders>
              <w:top w:val="single" w:sz="4" w:space="0" w:color="auto"/>
              <w:left w:val="single" w:sz="4" w:space="0" w:color="auto"/>
              <w:bottom w:val="single" w:sz="4" w:space="0" w:color="auto"/>
              <w:right w:val="single" w:sz="4" w:space="0" w:color="auto"/>
            </w:tcBorders>
          </w:tcPr>
          <w:p w14:paraId="01D48A19" w14:textId="77777777" w:rsidR="003446BD" w:rsidRDefault="0026781F">
            <w:pPr>
              <w:pStyle w:val="a5"/>
              <w:jc w:val="center"/>
            </w:pPr>
            <w:r>
              <w:t>Место расположения медицинской организации</w:t>
            </w:r>
          </w:p>
        </w:tc>
        <w:tc>
          <w:tcPr>
            <w:tcW w:w="4303" w:type="dxa"/>
            <w:gridSpan w:val="2"/>
            <w:tcBorders>
              <w:top w:val="single" w:sz="4" w:space="0" w:color="auto"/>
              <w:left w:val="single" w:sz="4" w:space="0" w:color="auto"/>
              <w:bottom w:val="single" w:sz="4" w:space="0" w:color="auto"/>
            </w:tcBorders>
          </w:tcPr>
          <w:p w14:paraId="51C28BCA" w14:textId="77777777" w:rsidR="003446BD" w:rsidRDefault="0026781F">
            <w:pPr>
              <w:pStyle w:val="a5"/>
              <w:jc w:val="center"/>
            </w:pPr>
            <w:r>
              <w:t>Меры социальной поддержки отдельным категориям граждан в части</w:t>
            </w:r>
          </w:p>
        </w:tc>
      </w:tr>
      <w:tr w:rsidR="003446BD" w14:paraId="544F52D1" w14:textId="77777777">
        <w:tc>
          <w:tcPr>
            <w:tcW w:w="562" w:type="dxa"/>
            <w:vMerge/>
            <w:tcBorders>
              <w:top w:val="single" w:sz="4" w:space="0" w:color="auto"/>
              <w:bottom w:val="single" w:sz="4" w:space="0" w:color="auto"/>
              <w:right w:val="single" w:sz="4" w:space="0" w:color="auto"/>
            </w:tcBorders>
          </w:tcPr>
          <w:p w14:paraId="6ACB75F2" w14:textId="77777777" w:rsidR="003446BD" w:rsidRDefault="003446BD">
            <w:pPr>
              <w:pStyle w:val="a5"/>
            </w:pPr>
          </w:p>
        </w:tc>
        <w:tc>
          <w:tcPr>
            <w:tcW w:w="3668" w:type="dxa"/>
            <w:vMerge/>
            <w:tcBorders>
              <w:top w:val="single" w:sz="4" w:space="0" w:color="auto"/>
              <w:left w:val="single" w:sz="4" w:space="0" w:color="auto"/>
              <w:bottom w:val="single" w:sz="4" w:space="0" w:color="auto"/>
              <w:right w:val="single" w:sz="4" w:space="0" w:color="auto"/>
            </w:tcBorders>
          </w:tcPr>
          <w:p w14:paraId="1A78AAF8" w14:textId="77777777" w:rsidR="003446BD" w:rsidRDefault="003446BD">
            <w:pPr>
              <w:pStyle w:val="a5"/>
            </w:pPr>
          </w:p>
        </w:tc>
        <w:tc>
          <w:tcPr>
            <w:tcW w:w="1649" w:type="dxa"/>
            <w:vMerge/>
            <w:tcBorders>
              <w:top w:val="single" w:sz="4" w:space="0" w:color="auto"/>
              <w:left w:val="single" w:sz="4" w:space="0" w:color="auto"/>
              <w:bottom w:val="single" w:sz="4" w:space="0" w:color="auto"/>
              <w:right w:val="single" w:sz="4" w:space="0" w:color="auto"/>
            </w:tcBorders>
          </w:tcPr>
          <w:p w14:paraId="2243AEDB" w14:textId="77777777" w:rsidR="003446BD" w:rsidRDefault="003446BD">
            <w:pPr>
              <w:pStyle w:val="a5"/>
            </w:pPr>
          </w:p>
        </w:tc>
        <w:tc>
          <w:tcPr>
            <w:tcW w:w="1701" w:type="dxa"/>
            <w:tcBorders>
              <w:top w:val="single" w:sz="4" w:space="0" w:color="auto"/>
              <w:left w:val="single" w:sz="4" w:space="0" w:color="auto"/>
              <w:bottom w:val="single" w:sz="4" w:space="0" w:color="auto"/>
              <w:right w:val="single" w:sz="4" w:space="0" w:color="auto"/>
            </w:tcBorders>
          </w:tcPr>
          <w:p w14:paraId="1997DB55" w14:textId="77777777" w:rsidR="003446BD" w:rsidRDefault="0026781F">
            <w:pPr>
              <w:pStyle w:val="a5"/>
              <w:jc w:val="center"/>
            </w:pPr>
            <w:r>
              <w:t>возмещения расходов на изготовление и ремонт зубных протезов</w:t>
            </w:r>
          </w:p>
        </w:tc>
        <w:tc>
          <w:tcPr>
            <w:tcW w:w="2602" w:type="dxa"/>
            <w:tcBorders>
              <w:top w:val="single" w:sz="4" w:space="0" w:color="auto"/>
              <w:left w:val="single" w:sz="4" w:space="0" w:color="auto"/>
              <w:bottom w:val="single" w:sz="4" w:space="0" w:color="auto"/>
            </w:tcBorders>
          </w:tcPr>
          <w:p w14:paraId="71C60233" w14:textId="77777777" w:rsidR="003446BD" w:rsidRDefault="0026781F">
            <w:pPr>
              <w:pStyle w:val="a5"/>
              <w:jc w:val="center"/>
            </w:pPr>
            <w:r>
              <w:t>возмещения расходов на оказание гражданам в оперативном порядке медицинской помощи и (или) обеспечение отдельными техническими средствами реабилитации за пределами Тюменской области и (или) Российской Федерации</w:t>
            </w:r>
          </w:p>
        </w:tc>
      </w:tr>
      <w:tr w:rsidR="003446BD" w14:paraId="6C3FDC62" w14:textId="77777777">
        <w:tc>
          <w:tcPr>
            <w:tcW w:w="562" w:type="dxa"/>
            <w:tcBorders>
              <w:top w:val="single" w:sz="4" w:space="0" w:color="auto"/>
              <w:bottom w:val="single" w:sz="4" w:space="0" w:color="auto"/>
              <w:right w:val="single" w:sz="4" w:space="0" w:color="auto"/>
            </w:tcBorders>
          </w:tcPr>
          <w:p w14:paraId="0228F22C" w14:textId="77777777" w:rsidR="003446BD" w:rsidRDefault="0026781F">
            <w:pPr>
              <w:pStyle w:val="a5"/>
              <w:jc w:val="center"/>
            </w:pPr>
            <w:r>
              <w:t>1</w:t>
            </w:r>
          </w:p>
        </w:tc>
        <w:tc>
          <w:tcPr>
            <w:tcW w:w="3668" w:type="dxa"/>
            <w:tcBorders>
              <w:top w:val="single" w:sz="4" w:space="0" w:color="auto"/>
              <w:left w:val="single" w:sz="4" w:space="0" w:color="auto"/>
              <w:bottom w:val="single" w:sz="4" w:space="0" w:color="auto"/>
              <w:right w:val="single" w:sz="4" w:space="0" w:color="auto"/>
            </w:tcBorders>
          </w:tcPr>
          <w:p w14:paraId="77DF3814" w14:textId="77777777" w:rsidR="003446BD" w:rsidRDefault="0026781F">
            <w:pPr>
              <w:pStyle w:val="a6"/>
            </w:pPr>
            <w:r>
              <w:t>Государственное бюджетное учреждение здравоохранения Тюменской области "Областная клиническая больница N 1"</w:t>
            </w:r>
          </w:p>
        </w:tc>
        <w:tc>
          <w:tcPr>
            <w:tcW w:w="1649" w:type="dxa"/>
            <w:tcBorders>
              <w:top w:val="single" w:sz="4" w:space="0" w:color="auto"/>
              <w:left w:val="single" w:sz="4" w:space="0" w:color="auto"/>
              <w:bottom w:val="single" w:sz="4" w:space="0" w:color="auto"/>
              <w:right w:val="single" w:sz="4" w:space="0" w:color="auto"/>
            </w:tcBorders>
          </w:tcPr>
          <w:p w14:paraId="49775D04" w14:textId="77777777" w:rsidR="003446BD" w:rsidRDefault="0026781F">
            <w:pPr>
              <w:pStyle w:val="a5"/>
              <w:jc w:val="center"/>
            </w:pPr>
            <w:r>
              <w:t>г. Тюмень</w:t>
            </w:r>
          </w:p>
        </w:tc>
        <w:tc>
          <w:tcPr>
            <w:tcW w:w="1701" w:type="dxa"/>
            <w:tcBorders>
              <w:top w:val="single" w:sz="4" w:space="0" w:color="auto"/>
              <w:left w:val="single" w:sz="4" w:space="0" w:color="auto"/>
              <w:bottom w:val="single" w:sz="4" w:space="0" w:color="auto"/>
              <w:right w:val="single" w:sz="4" w:space="0" w:color="auto"/>
            </w:tcBorders>
          </w:tcPr>
          <w:p w14:paraId="033835B4" w14:textId="77777777" w:rsidR="003446BD" w:rsidRDefault="003446BD">
            <w:pPr>
              <w:pStyle w:val="a5"/>
            </w:pPr>
          </w:p>
        </w:tc>
        <w:tc>
          <w:tcPr>
            <w:tcW w:w="2602" w:type="dxa"/>
            <w:tcBorders>
              <w:top w:val="single" w:sz="4" w:space="0" w:color="auto"/>
              <w:left w:val="single" w:sz="4" w:space="0" w:color="auto"/>
              <w:bottom w:val="single" w:sz="4" w:space="0" w:color="auto"/>
            </w:tcBorders>
          </w:tcPr>
          <w:p w14:paraId="1E70E64D" w14:textId="77777777" w:rsidR="003446BD" w:rsidRDefault="0026781F">
            <w:pPr>
              <w:pStyle w:val="a5"/>
              <w:jc w:val="center"/>
            </w:pPr>
            <w:r>
              <w:t>+</w:t>
            </w:r>
          </w:p>
        </w:tc>
      </w:tr>
      <w:tr w:rsidR="003446BD" w14:paraId="6BAF0D07" w14:textId="77777777">
        <w:tc>
          <w:tcPr>
            <w:tcW w:w="562" w:type="dxa"/>
            <w:tcBorders>
              <w:top w:val="single" w:sz="4" w:space="0" w:color="auto"/>
              <w:bottom w:val="single" w:sz="4" w:space="0" w:color="auto"/>
              <w:right w:val="single" w:sz="4" w:space="0" w:color="auto"/>
            </w:tcBorders>
          </w:tcPr>
          <w:p w14:paraId="68F68639" w14:textId="77777777" w:rsidR="003446BD" w:rsidRDefault="0026781F">
            <w:pPr>
              <w:pStyle w:val="a5"/>
              <w:jc w:val="center"/>
            </w:pPr>
            <w:r>
              <w:t>2</w:t>
            </w:r>
          </w:p>
        </w:tc>
        <w:tc>
          <w:tcPr>
            <w:tcW w:w="3668" w:type="dxa"/>
            <w:tcBorders>
              <w:top w:val="single" w:sz="4" w:space="0" w:color="auto"/>
              <w:left w:val="single" w:sz="4" w:space="0" w:color="auto"/>
              <w:bottom w:val="single" w:sz="4" w:space="0" w:color="auto"/>
              <w:right w:val="single" w:sz="4" w:space="0" w:color="auto"/>
            </w:tcBorders>
          </w:tcPr>
          <w:p w14:paraId="548824D4" w14:textId="77777777" w:rsidR="003446BD" w:rsidRDefault="0026781F">
            <w:pPr>
              <w:pStyle w:val="a6"/>
            </w:pPr>
            <w:r>
              <w:t>Государственное автономное учреждение здравоохранения Тюменской области "Областная стоматологическая поликлиника"</w:t>
            </w:r>
          </w:p>
        </w:tc>
        <w:tc>
          <w:tcPr>
            <w:tcW w:w="1649" w:type="dxa"/>
            <w:tcBorders>
              <w:top w:val="single" w:sz="4" w:space="0" w:color="auto"/>
              <w:left w:val="single" w:sz="4" w:space="0" w:color="auto"/>
              <w:bottom w:val="single" w:sz="4" w:space="0" w:color="auto"/>
              <w:right w:val="single" w:sz="4" w:space="0" w:color="auto"/>
            </w:tcBorders>
          </w:tcPr>
          <w:p w14:paraId="05F9B6FB" w14:textId="77777777" w:rsidR="003446BD" w:rsidRDefault="0026781F">
            <w:pPr>
              <w:pStyle w:val="a5"/>
              <w:jc w:val="center"/>
            </w:pPr>
            <w:r>
              <w:t>г. Тюмень</w:t>
            </w:r>
          </w:p>
        </w:tc>
        <w:tc>
          <w:tcPr>
            <w:tcW w:w="1701" w:type="dxa"/>
            <w:tcBorders>
              <w:top w:val="single" w:sz="4" w:space="0" w:color="auto"/>
              <w:left w:val="single" w:sz="4" w:space="0" w:color="auto"/>
              <w:bottom w:val="single" w:sz="4" w:space="0" w:color="auto"/>
              <w:right w:val="single" w:sz="4" w:space="0" w:color="auto"/>
            </w:tcBorders>
          </w:tcPr>
          <w:p w14:paraId="57ED661E" w14:textId="77777777" w:rsidR="003446BD" w:rsidRDefault="0026781F">
            <w:pPr>
              <w:pStyle w:val="a5"/>
              <w:jc w:val="center"/>
            </w:pPr>
            <w:r>
              <w:t>+</w:t>
            </w:r>
          </w:p>
        </w:tc>
        <w:tc>
          <w:tcPr>
            <w:tcW w:w="2602" w:type="dxa"/>
            <w:tcBorders>
              <w:top w:val="single" w:sz="4" w:space="0" w:color="auto"/>
              <w:left w:val="single" w:sz="4" w:space="0" w:color="auto"/>
              <w:bottom w:val="single" w:sz="4" w:space="0" w:color="auto"/>
            </w:tcBorders>
          </w:tcPr>
          <w:p w14:paraId="497369CF" w14:textId="77777777" w:rsidR="003446BD" w:rsidRDefault="003446BD">
            <w:pPr>
              <w:pStyle w:val="a5"/>
            </w:pPr>
          </w:p>
        </w:tc>
      </w:tr>
      <w:tr w:rsidR="003446BD" w14:paraId="0FED2248" w14:textId="77777777">
        <w:tc>
          <w:tcPr>
            <w:tcW w:w="562" w:type="dxa"/>
            <w:tcBorders>
              <w:top w:val="single" w:sz="4" w:space="0" w:color="auto"/>
              <w:bottom w:val="single" w:sz="4" w:space="0" w:color="auto"/>
              <w:right w:val="single" w:sz="4" w:space="0" w:color="auto"/>
            </w:tcBorders>
          </w:tcPr>
          <w:p w14:paraId="3593B5C9" w14:textId="77777777" w:rsidR="003446BD" w:rsidRDefault="0026781F">
            <w:pPr>
              <w:pStyle w:val="a5"/>
              <w:jc w:val="center"/>
            </w:pPr>
            <w:r>
              <w:t>3</w:t>
            </w:r>
          </w:p>
        </w:tc>
        <w:tc>
          <w:tcPr>
            <w:tcW w:w="3668" w:type="dxa"/>
            <w:tcBorders>
              <w:top w:val="single" w:sz="4" w:space="0" w:color="auto"/>
              <w:left w:val="single" w:sz="4" w:space="0" w:color="auto"/>
              <w:bottom w:val="single" w:sz="4" w:space="0" w:color="auto"/>
              <w:right w:val="single" w:sz="4" w:space="0" w:color="auto"/>
            </w:tcBorders>
          </w:tcPr>
          <w:p w14:paraId="7EB1BDC0" w14:textId="77777777" w:rsidR="003446BD" w:rsidRDefault="0026781F">
            <w:pPr>
              <w:pStyle w:val="a6"/>
            </w:pPr>
            <w:r>
              <w:t>Государственное бюджетное учреждение здравоохранения Тюменской области "Госпиталь для ветеранов войн"</w:t>
            </w:r>
          </w:p>
        </w:tc>
        <w:tc>
          <w:tcPr>
            <w:tcW w:w="1649" w:type="dxa"/>
            <w:tcBorders>
              <w:top w:val="single" w:sz="4" w:space="0" w:color="auto"/>
              <w:left w:val="single" w:sz="4" w:space="0" w:color="auto"/>
              <w:bottom w:val="single" w:sz="4" w:space="0" w:color="auto"/>
              <w:right w:val="single" w:sz="4" w:space="0" w:color="auto"/>
            </w:tcBorders>
          </w:tcPr>
          <w:p w14:paraId="03C977DF" w14:textId="77777777" w:rsidR="003446BD" w:rsidRDefault="0026781F">
            <w:pPr>
              <w:pStyle w:val="a5"/>
              <w:jc w:val="center"/>
            </w:pPr>
            <w:r>
              <w:t>г. Тюмень</w:t>
            </w:r>
          </w:p>
        </w:tc>
        <w:tc>
          <w:tcPr>
            <w:tcW w:w="1701" w:type="dxa"/>
            <w:tcBorders>
              <w:top w:val="single" w:sz="4" w:space="0" w:color="auto"/>
              <w:left w:val="single" w:sz="4" w:space="0" w:color="auto"/>
              <w:bottom w:val="single" w:sz="4" w:space="0" w:color="auto"/>
              <w:right w:val="single" w:sz="4" w:space="0" w:color="auto"/>
            </w:tcBorders>
          </w:tcPr>
          <w:p w14:paraId="63086912" w14:textId="77777777" w:rsidR="003446BD" w:rsidRDefault="0026781F">
            <w:pPr>
              <w:pStyle w:val="a5"/>
              <w:jc w:val="center"/>
            </w:pPr>
            <w:r>
              <w:t>+</w:t>
            </w:r>
          </w:p>
        </w:tc>
        <w:tc>
          <w:tcPr>
            <w:tcW w:w="2602" w:type="dxa"/>
            <w:tcBorders>
              <w:top w:val="single" w:sz="4" w:space="0" w:color="auto"/>
              <w:left w:val="single" w:sz="4" w:space="0" w:color="auto"/>
              <w:bottom w:val="single" w:sz="4" w:space="0" w:color="auto"/>
            </w:tcBorders>
          </w:tcPr>
          <w:p w14:paraId="54B3C72E" w14:textId="77777777" w:rsidR="003446BD" w:rsidRDefault="003446BD">
            <w:pPr>
              <w:pStyle w:val="a5"/>
            </w:pPr>
          </w:p>
        </w:tc>
      </w:tr>
      <w:tr w:rsidR="003446BD" w14:paraId="4CBC39FC" w14:textId="77777777">
        <w:tc>
          <w:tcPr>
            <w:tcW w:w="562" w:type="dxa"/>
            <w:tcBorders>
              <w:top w:val="single" w:sz="4" w:space="0" w:color="auto"/>
              <w:bottom w:val="single" w:sz="4" w:space="0" w:color="auto"/>
              <w:right w:val="single" w:sz="4" w:space="0" w:color="auto"/>
            </w:tcBorders>
          </w:tcPr>
          <w:p w14:paraId="1748CD38" w14:textId="77777777" w:rsidR="003446BD" w:rsidRDefault="0026781F">
            <w:pPr>
              <w:pStyle w:val="a5"/>
              <w:jc w:val="center"/>
            </w:pPr>
            <w:r>
              <w:t>4</w:t>
            </w:r>
          </w:p>
        </w:tc>
        <w:tc>
          <w:tcPr>
            <w:tcW w:w="3668" w:type="dxa"/>
            <w:tcBorders>
              <w:top w:val="single" w:sz="4" w:space="0" w:color="auto"/>
              <w:left w:val="single" w:sz="4" w:space="0" w:color="auto"/>
              <w:bottom w:val="single" w:sz="4" w:space="0" w:color="auto"/>
              <w:right w:val="single" w:sz="4" w:space="0" w:color="auto"/>
            </w:tcBorders>
          </w:tcPr>
          <w:p w14:paraId="5EF5A580" w14:textId="77777777" w:rsidR="003446BD" w:rsidRDefault="0026781F">
            <w:pPr>
              <w:pStyle w:val="a6"/>
            </w:pPr>
            <w:r>
              <w:t xml:space="preserve">Государственное бюджетное </w:t>
            </w:r>
            <w:r>
              <w:lastRenderedPageBreak/>
              <w:t>учреждение здравоохранения Тюменской области "Областная больница N 4" (г. Ишим)</w:t>
            </w:r>
          </w:p>
        </w:tc>
        <w:tc>
          <w:tcPr>
            <w:tcW w:w="1649" w:type="dxa"/>
            <w:tcBorders>
              <w:top w:val="single" w:sz="4" w:space="0" w:color="auto"/>
              <w:left w:val="single" w:sz="4" w:space="0" w:color="auto"/>
              <w:bottom w:val="single" w:sz="4" w:space="0" w:color="auto"/>
              <w:right w:val="single" w:sz="4" w:space="0" w:color="auto"/>
            </w:tcBorders>
          </w:tcPr>
          <w:p w14:paraId="10DAF645" w14:textId="77777777" w:rsidR="003446BD" w:rsidRDefault="0026781F">
            <w:pPr>
              <w:pStyle w:val="a5"/>
              <w:jc w:val="center"/>
            </w:pPr>
            <w:r>
              <w:lastRenderedPageBreak/>
              <w:t>г. Ишим</w:t>
            </w:r>
          </w:p>
        </w:tc>
        <w:tc>
          <w:tcPr>
            <w:tcW w:w="1701" w:type="dxa"/>
            <w:tcBorders>
              <w:top w:val="single" w:sz="4" w:space="0" w:color="auto"/>
              <w:left w:val="single" w:sz="4" w:space="0" w:color="auto"/>
              <w:bottom w:val="single" w:sz="4" w:space="0" w:color="auto"/>
              <w:right w:val="single" w:sz="4" w:space="0" w:color="auto"/>
            </w:tcBorders>
          </w:tcPr>
          <w:p w14:paraId="3B267595" w14:textId="77777777" w:rsidR="003446BD" w:rsidRDefault="0026781F">
            <w:pPr>
              <w:pStyle w:val="a5"/>
              <w:jc w:val="center"/>
            </w:pPr>
            <w:r>
              <w:t>+</w:t>
            </w:r>
          </w:p>
        </w:tc>
        <w:tc>
          <w:tcPr>
            <w:tcW w:w="2602" w:type="dxa"/>
            <w:tcBorders>
              <w:top w:val="single" w:sz="4" w:space="0" w:color="auto"/>
              <w:left w:val="single" w:sz="4" w:space="0" w:color="auto"/>
              <w:bottom w:val="single" w:sz="4" w:space="0" w:color="auto"/>
            </w:tcBorders>
          </w:tcPr>
          <w:p w14:paraId="4D7997AA" w14:textId="77777777" w:rsidR="003446BD" w:rsidRDefault="003446BD">
            <w:pPr>
              <w:pStyle w:val="a5"/>
            </w:pPr>
          </w:p>
        </w:tc>
      </w:tr>
      <w:tr w:rsidR="003446BD" w14:paraId="492B4CDE" w14:textId="77777777">
        <w:tc>
          <w:tcPr>
            <w:tcW w:w="562" w:type="dxa"/>
            <w:tcBorders>
              <w:top w:val="single" w:sz="4" w:space="0" w:color="auto"/>
              <w:bottom w:val="single" w:sz="4" w:space="0" w:color="auto"/>
              <w:right w:val="single" w:sz="4" w:space="0" w:color="auto"/>
            </w:tcBorders>
          </w:tcPr>
          <w:p w14:paraId="6C096198" w14:textId="77777777" w:rsidR="003446BD" w:rsidRDefault="0026781F">
            <w:pPr>
              <w:pStyle w:val="a5"/>
              <w:jc w:val="center"/>
            </w:pPr>
            <w:r>
              <w:t>5</w:t>
            </w:r>
          </w:p>
        </w:tc>
        <w:tc>
          <w:tcPr>
            <w:tcW w:w="3668" w:type="dxa"/>
            <w:tcBorders>
              <w:top w:val="single" w:sz="4" w:space="0" w:color="auto"/>
              <w:left w:val="single" w:sz="4" w:space="0" w:color="auto"/>
              <w:bottom w:val="single" w:sz="4" w:space="0" w:color="auto"/>
              <w:right w:val="single" w:sz="4" w:space="0" w:color="auto"/>
            </w:tcBorders>
          </w:tcPr>
          <w:p w14:paraId="3EF1F762" w14:textId="77777777" w:rsidR="003446BD" w:rsidRDefault="0026781F">
            <w:pPr>
              <w:pStyle w:val="a6"/>
            </w:pPr>
            <w:r>
              <w:t>Государственное бюджетное учреждение здравоохранения Тюменской области "Областная больница N 9" (с. Вагай)</w:t>
            </w:r>
          </w:p>
        </w:tc>
        <w:tc>
          <w:tcPr>
            <w:tcW w:w="1649" w:type="dxa"/>
            <w:tcBorders>
              <w:top w:val="single" w:sz="4" w:space="0" w:color="auto"/>
              <w:left w:val="single" w:sz="4" w:space="0" w:color="auto"/>
              <w:bottom w:val="single" w:sz="4" w:space="0" w:color="auto"/>
              <w:right w:val="single" w:sz="4" w:space="0" w:color="auto"/>
            </w:tcBorders>
          </w:tcPr>
          <w:p w14:paraId="63AC4B7B" w14:textId="77777777" w:rsidR="003446BD" w:rsidRDefault="0026781F">
            <w:pPr>
              <w:pStyle w:val="a5"/>
              <w:jc w:val="center"/>
            </w:pPr>
            <w:r>
              <w:t>с. Вагай</w:t>
            </w:r>
          </w:p>
        </w:tc>
        <w:tc>
          <w:tcPr>
            <w:tcW w:w="1701" w:type="dxa"/>
            <w:tcBorders>
              <w:top w:val="single" w:sz="4" w:space="0" w:color="auto"/>
              <w:left w:val="single" w:sz="4" w:space="0" w:color="auto"/>
              <w:bottom w:val="single" w:sz="4" w:space="0" w:color="auto"/>
              <w:right w:val="single" w:sz="4" w:space="0" w:color="auto"/>
            </w:tcBorders>
          </w:tcPr>
          <w:p w14:paraId="63D8A890" w14:textId="77777777" w:rsidR="003446BD" w:rsidRDefault="0026781F">
            <w:pPr>
              <w:pStyle w:val="a5"/>
              <w:jc w:val="center"/>
            </w:pPr>
            <w:r>
              <w:t>+</w:t>
            </w:r>
          </w:p>
        </w:tc>
        <w:tc>
          <w:tcPr>
            <w:tcW w:w="2602" w:type="dxa"/>
            <w:tcBorders>
              <w:top w:val="single" w:sz="4" w:space="0" w:color="auto"/>
              <w:left w:val="single" w:sz="4" w:space="0" w:color="auto"/>
              <w:bottom w:val="single" w:sz="4" w:space="0" w:color="auto"/>
            </w:tcBorders>
          </w:tcPr>
          <w:p w14:paraId="09C79853" w14:textId="77777777" w:rsidR="003446BD" w:rsidRDefault="003446BD">
            <w:pPr>
              <w:pStyle w:val="a5"/>
            </w:pPr>
          </w:p>
        </w:tc>
      </w:tr>
      <w:tr w:rsidR="003446BD" w14:paraId="2975566F" w14:textId="77777777">
        <w:tc>
          <w:tcPr>
            <w:tcW w:w="562" w:type="dxa"/>
            <w:tcBorders>
              <w:top w:val="single" w:sz="4" w:space="0" w:color="auto"/>
              <w:bottom w:val="single" w:sz="4" w:space="0" w:color="auto"/>
              <w:right w:val="single" w:sz="4" w:space="0" w:color="auto"/>
            </w:tcBorders>
          </w:tcPr>
          <w:p w14:paraId="1D30BAA4" w14:textId="77777777" w:rsidR="003446BD" w:rsidRDefault="0026781F">
            <w:pPr>
              <w:pStyle w:val="a5"/>
              <w:jc w:val="center"/>
            </w:pPr>
            <w:r>
              <w:t>6</w:t>
            </w:r>
          </w:p>
        </w:tc>
        <w:tc>
          <w:tcPr>
            <w:tcW w:w="3668" w:type="dxa"/>
            <w:tcBorders>
              <w:top w:val="single" w:sz="4" w:space="0" w:color="auto"/>
              <w:left w:val="single" w:sz="4" w:space="0" w:color="auto"/>
              <w:bottom w:val="single" w:sz="4" w:space="0" w:color="auto"/>
              <w:right w:val="single" w:sz="4" w:space="0" w:color="auto"/>
            </w:tcBorders>
          </w:tcPr>
          <w:p w14:paraId="7174DED2" w14:textId="77777777" w:rsidR="003446BD" w:rsidRDefault="0026781F">
            <w:pPr>
              <w:pStyle w:val="a6"/>
            </w:pPr>
            <w:r>
              <w:t>Государственное бюджетное учреждение здравоохранения Тюменской области "Областная больница N 11" (р. п. Голышманово)</w:t>
            </w:r>
          </w:p>
        </w:tc>
        <w:tc>
          <w:tcPr>
            <w:tcW w:w="1649" w:type="dxa"/>
            <w:tcBorders>
              <w:top w:val="single" w:sz="4" w:space="0" w:color="auto"/>
              <w:left w:val="single" w:sz="4" w:space="0" w:color="auto"/>
              <w:bottom w:val="single" w:sz="4" w:space="0" w:color="auto"/>
              <w:right w:val="single" w:sz="4" w:space="0" w:color="auto"/>
            </w:tcBorders>
          </w:tcPr>
          <w:p w14:paraId="2B9515CD" w14:textId="77777777" w:rsidR="003446BD" w:rsidRDefault="0026781F">
            <w:pPr>
              <w:pStyle w:val="a5"/>
              <w:jc w:val="center"/>
            </w:pPr>
            <w:r>
              <w:t>р. п. Голышманово</w:t>
            </w:r>
          </w:p>
        </w:tc>
        <w:tc>
          <w:tcPr>
            <w:tcW w:w="1701" w:type="dxa"/>
            <w:tcBorders>
              <w:top w:val="single" w:sz="4" w:space="0" w:color="auto"/>
              <w:left w:val="single" w:sz="4" w:space="0" w:color="auto"/>
              <w:bottom w:val="single" w:sz="4" w:space="0" w:color="auto"/>
              <w:right w:val="single" w:sz="4" w:space="0" w:color="auto"/>
            </w:tcBorders>
          </w:tcPr>
          <w:p w14:paraId="11722886" w14:textId="77777777" w:rsidR="003446BD" w:rsidRDefault="0026781F">
            <w:pPr>
              <w:pStyle w:val="a5"/>
              <w:jc w:val="center"/>
            </w:pPr>
            <w:r>
              <w:t>+</w:t>
            </w:r>
          </w:p>
        </w:tc>
        <w:tc>
          <w:tcPr>
            <w:tcW w:w="2602" w:type="dxa"/>
            <w:tcBorders>
              <w:top w:val="single" w:sz="4" w:space="0" w:color="auto"/>
              <w:left w:val="single" w:sz="4" w:space="0" w:color="auto"/>
              <w:bottom w:val="single" w:sz="4" w:space="0" w:color="auto"/>
            </w:tcBorders>
          </w:tcPr>
          <w:p w14:paraId="6389685B" w14:textId="77777777" w:rsidR="003446BD" w:rsidRDefault="003446BD">
            <w:pPr>
              <w:pStyle w:val="a5"/>
            </w:pPr>
          </w:p>
        </w:tc>
      </w:tr>
      <w:tr w:rsidR="003446BD" w14:paraId="14B746DA" w14:textId="77777777">
        <w:tc>
          <w:tcPr>
            <w:tcW w:w="562" w:type="dxa"/>
            <w:tcBorders>
              <w:top w:val="single" w:sz="4" w:space="0" w:color="auto"/>
              <w:bottom w:val="single" w:sz="4" w:space="0" w:color="auto"/>
              <w:right w:val="single" w:sz="4" w:space="0" w:color="auto"/>
            </w:tcBorders>
          </w:tcPr>
          <w:p w14:paraId="15819EF8" w14:textId="77777777" w:rsidR="003446BD" w:rsidRDefault="0026781F">
            <w:pPr>
              <w:pStyle w:val="a5"/>
              <w:jc w:val="center"/>
            </w:pPr>
            <w:r>
              <w:t>7</w:t>
            </w:r>
          </w:p>
        </w:tc>
        <w:tc>
          <w:tcPr>
            <w:tcW w:w="3668" w:type="dxa"/>
            <w:tcBorders>
              <w:top w:val="single" w:sz="4" w:space="0" w:color="auto"/>
              <w:left w:val="single" w:sz="4" w:space="0" w:color="auto"/>
              <w:bottom w:val="single" w:sz="4" w:space="0" w:color="auto"/>
              <w:right w:val="single" w:sz="4" w:space="0" w:color="auto"/>
            </w:tcBorders>
          </w:tcPr>
          <w:p w14:paraId="28BC3DE0" w14:textId="77777777" w:rsidR="003446BD" w:rsidRDefault="0026781F">
            <w:pPr>
              <w:pStyle w:val="a6"/>
            </w:pPr>
            <w:r>
              <w:t>Государственное бюджетное учреждение здравоохранения Тюменской области "Областная больница N 12" (г. Заводоуковск)</w:t>
            </w:r>
          </w:p>
        </w:tc>
        <w:tc>
          <w:tcPr>
            <w:tcW w:w="1649" w:type="dxa"/>
            <w:tcBorders>
              <w:top w:val="single" w:sz="4" w:space="0" w:color="auto"/>
              <w:left w:val="single" w:sz="4" w:space="0" w:color="auto"/>
              <w:bottom w:val="single" w:sz="4" w:space="0" w:color="auto"/>
              <w:right w:val="single" w:sz="4" w:space="0" w:color="auto"/>
            </w:tcBorders>
          </w:tcPr>
          <w:p w14:paraId="589E938A" w14:textId="77777777" w:rsidR="003446BD" w:rsidRDefault="0026781F">
            <w:pPr>
              <w:pStyle w:val="a5"/>
              <w:jc w:val="center"/>
            </w:pPr>
            <w:r>
              <w:t>г. Заводоуковск</w:t>
            </w:r>
          </w:p>
        </w:tc>
        <w:tc>
          <w:tcPr>
            <w:tcW w:w="1701" w:type="dxa"/>
            <w:tcBorders>
              <w:top w:val="single" w:sz="4" w:space="0" w:color="auto"/>
              <w:left w:val="single" w:sz="4" w:space="0" w:color="auto"/>
              <w:bottom w:val="single" w:sz="4" w:space="0" w:color="auto"/>
              <w:right w:val="single" w:sz="4" w:space="0" w:color="auto"/>
            </w:tcBorders>
          </w:tcPr>
          <w:p w14:paraId="568EF4D1" w14:textId="77777777" w:rsidR="003446BD" w:rsidRDefault="0026781F">
            <w:pPr>
              <w:pStyle w:val="a5"/>
              <w:jc w:val="center"/>
            </w:pPr>
            <w:r>
              <w:t>+</w:t>
            </w:r>
          </w:p>
        </w:tc>
        <w:tc>
          <w:tcPr>
            <w:tcW w:w="2602" w:type="dxa"/>
            <w:tcBorders>
              <w:top w:val="single" w:sz="4" w:space="0" w:color="auto"/>
              <w:left w:val="single" w:sz="4" w:space="0" w:color="auto"/>
              <w:bottom w:val="single" w:sz="4" w:space="0" w:color="auto"/>
            </w:tcBorders>
          </w:tcPr>
          <w:p w14:paraId="4552CE0B" w14:textId="77777777" w:rsidR="003446BD" w:rsidRDefault="003446BD">
            <w:pPr>
              <w:pStyle w:val="a5"/>
            </w:pPr>
          </w:p>
        </w:tc>
      </w:tr>
      <w:tr w:rsidR="003446BD" w14:paraId="1F702B41" w14:textId="77777777">
        <w:tc>
          <w:tcPr>
            <w:tcW w:w="562" w:type="dxa"/>
            <w:tcBorders>
              <w:top w:val="single" w:sz="4" w:space="0" w:color="auto"/>
              <w:bottom w:val="single" w:sz="4" w:space="0" w:color="auto"/>
              <w:right w:val="single" w:sz="4" w:space="0" w:color="auto"/>
            </w:tcBorders>
          </w:tcPr>
          <w:p w14:paraId="5625DE47" w14:textId="77777777" w:rsidR="003446BD" w:rsidRDefault="0026781F">
            <w:pPr>
              <w:pStyle w:val="a5"/>
              <w:jc w:val="center"/>
            </w:pPr>
            <w:r>
              <w:t>8</w:t>
            </w:r>
          </w:p>
        </w:tc>
        <w:tc>
          <w:tcPr>
            <w:tcW w:w="3668" w:type="dxa"/>
            <w:tcBorders>
              <w:top w:val="single" w:sz="4" w:space="0" w:color="auto"/>
              <w:left w:val="single" w:sz="4" w:space="0" w:color="auto"/>
              <w:bottom w:val="single" w:sz="4" w:space="0" w:color="auto"/>
              <w:right w:val="single" w:sz="4" w:space="0" w:color="auto"/>
            </w:tcBorders>
          </w:tcPr>
          <w:p w14:paraId="05CD35C5" w14:textId="77777777" w:rsidR="003446BD" w:rsidRDefault="0026781F">
            <w:pPr>
              <w:pStyle w:val="a6"/>
            </w:pPr>
            <w:r>
              <w:t>Государственное бюджетное учреждение здравоохранения Тюменской области "Областная больница N 13" (с. Исетское)</w:t>
            </w:r>
          </w:p>
        </w:tc>
        <w:tc>
          <w:tcPr>
            <w:tcW w:w="1649" w:type="dxa"/>
            <w:tcBorders>
              <w:top w:val="single" w:sz="4" w:space="0" w:color="auto"/>
              <w:left w:val="single" w:sz="4" w:space="0" w:color="auto"/>
              <w:bottom w:val="single" w:sz="4" w:space="0" w:color="auto"/>
              <w:right w:val="single" w:sz="4" w:space="0" w:color="auto"/>
            </w:tcBorders>
          </w:tcPr>
          <w:p w14:paraId="2C94703A" w14:textId="77777777" w:rsidR="003446BD" w:rsidRDefault="0026781F">
            <w:pPr>
              <w:pStyle w:val="a5"/>
              <w:jc w:val="center"/>
            </w:pPr>
            <w:r>
              <w:t>с. Исетское</w:t>
            </w:r>
          </w:p>
        </w:tc>
        <w:tc>
          <w:tcPr>
            <w:tcW w:w="1701" w:type="dxa"/>
            <w:tcBorders>
              <w:top w:val="single" w:sz="4" w:space="0" w:color="auto"/>
              <w:left w:val="single" w:sz="4" w:space="0" w:color="auto"/>
              <w:bottom w:val="single" w:sz="4" w:space="0" w:color="auto"/>
              <w:right w:val="single" w:sz="4" w:space="0" w:color="auto"/>
            </w:tcBorders>
          </w:tcPr>
          <w:p w14:paraId="55A23A9C" w14:textId="77777777" w:rsidR="003446BD" w:rsidRDefault="0026781F">
            <w:pPr>
              <w:pStyle w:val="a5"/>
              <w:jc w:val="center"/>
            </w:pPr>
            <w:r>
              <w:t>+</w:t>
            </w:r>
          </w:p>
        </w:tc>
        <w:tc>
          <w:tcPr>
            <w:tcW w:w="2602" w:type="dxa"/>
            <w:tcBorders>
              <w:top w:val="single" w:sz="4" w:space="0" w:color="auto"/>
              <w:left w:val="single" w:sz="4" w:space="0" w:color="auto"/>
              <w:bottom w:val="single" w:sz="4" w:space="0" w:color="auto"/>
            </w:tcBorders>
          </w:tcPr>
          <w:p w14:paraId="4BAF4ED5" w14:textId="77777777" w:rsidR="003446BD" w:rsidRDefault="003446BD">
            <w:pPr>
              <w:pStyle w:val="a5"/>
            </w:pPr>
          </w:p>
        </w:tc>
      </w:tr>
      <w:tr w:rsidR="003446BD" w14:paraId="7B53D1C4" w14:textId="77777777">
        <w:tc>
          <w:tcPr>
            <w:tcW w:w="562" w:type="dxa"/>
            <w:tcBorders>
              <w:top w:val="single" w:sz="4" w:space="0" w:color="auto"/>
              <w:bottom w:val="single" w:sz="4" w:space="0" w:color="auto"/>
              <w:right w:val="single" w:sz="4" w:space="0" w:color="auto"/>
            </w:tcBorders>
          </w:tcPr>
          <w:p w14:paraId="2D382957" w14:textId="77777777" w:rsidR="003446BD" w:rsidRDefault="0026781F">
            <w:pPr>
              <w:pStyle w:val="a5"/>
              <w:jc w:val="center"/>
            </w:pPr>
            <w:r>
              <w:t>9</w:t>
            </w:r>
          </w:p>
        </w:tc>
        <w:tc>
          <w:tcPr>
            <w:tcW w:w="3668" w:type="dxa"/>
            <w:tcBorders>
              <w:top w:val="single" w:sz="4" w:space="0" w:color="auto"/>
              <w:left w:val="single" w:sz="4" w:space="0" w:color="auto"/>
              <w:bottom w:val="single" w:sz="4" w:space="0" w:color="auto"/>
              <w:right w:val="single" w:sz="4" w:space="0" w:color="auto"/>
            </w:tcBorders>
          </w:tcPr>
          <w:p w14:paraId="5E96C871" w14:textId="77777777" w:rsidR="003446BD" w:rsidRDefault="0026781F">
            <w:pPr>
              <w:pStyle w:val="a6"/>
            </w:pPr>
            <w:r>
              <w:t>Государственное бюджетное учреждение здравоохранения Тюменской области "Областная больница N 14 имени В.Н. </w:t>
            </w:r>
            <w:proofErr w:type="spellStart"/>
            <w:r>
              <w:t>Шанаурина</w:t>
            </w:r>
            <w:proofErr w:type="spellEnd"/>
            <w:r>
              <w:t>" (с. Казанское)</w:t>
            </w:r>
          </w:p>
        </w:tc>
        <w:tc>
          <w:tcPr>
            <w:tcW w:w="1649" w:type="dxa"/>
            <w:tcBorders>
              <w:top w:val="single" w:sz="4" w:space="0" w:color="auto"/>
              <w:left w:val="single" w:sz="4" w:space="0" w:color="auto"/>
              <w:bottom w:val="single" w:sz="4" w:space="0" w:color="auto"/>
              <w:right w:val="single" w:sz="4" w:space="0" w:color="auto"/>
            </w:tcBorders>
          </w:tcPr>
          <w:p w14:paraId="59948F16" w14:textId="77777777" w:rsidR="003446BD" w:rsidRDefault="0026781F">
            <w:pPr>
              <w:pStyle w:val="a5"/>
              <w:jc w:val="center"/>
            </w:pPr>
            <w:r>
              <w:t>с. Казанское</w:t>
            </w:r>
          </w:p>
        </w:tc>
        <w:tc>
          <w:tcPr>
            <w:tcW w:w="1701" w:type="dxa"/>
            <w:tcBorders>
              <w:top w:val="single" w:sz="4" w:space="0" w:color="auto"/>
              <w:left w:val="single" w:sz="4" w:space="0" w:color="auto"/>
              <w:bottom w:val="single" w:sz="4" w:space="0" w:color="auto"/>
              <w:right w:val="single" w:sz="4" w:space="0" w:color="auto"/>
            </w:tcBorders>
          </w:tcPr>
          <w:p w14:paraId="33421862" w14:textId="77777777" w:rsidR="003446BD" w:rsidRDefault="0026781F">
            <w:pPr>
              <w:pStyle w:val="a5"/>
              <w:jc w:val="center"/>
            </w:pPr>
            <w:r>
              <w:t>+</w:t>
            </w:r>
          </w:p>
        </w:tc>
        <w:tc>
          <w:tcPr>
            <w:tcW w:w="2602" w:type="dxa"/>
            <w:tcBorders>
              <w:top w:val="single" w:sz="4" w:space="0" w:color="auto"/>
              <w:left w:val="single" w:sz="4" w:space="0" w:color="auto"/>
              <w:bottom w:val="single" w:sz="4" w:space="0" w:color="auto"/>
            </w:tcBorders>
          </w:tcPr>
          <w:p w14:paraId="09AE35D5" w14:textId="77777777" w:rsidR="003446BD" w:rsidRDefault="003446BD">
            <w:pPr>
              <w:pStyle w:val="a5"/>
            </w:pPr>
          </w:p>
        </w:tc>
      </w:tr>
      <w:tr w:rsidR="003446BD" w14:paraId="57B16655" w14:textId="77777777">
        <w:tc>
          <w:tcPr>
            <w:tcW w:w="562" w:type="dxa"/>
            <w:tcBorders>
              <w:top w:val="single" w:sz="4" w:space="0" w:color="auto"/>
              <w:bottom w:val="single" w:sz="4" w:space="0" w:color="auto"/>
              <w:right w:val="single" w:sz="4" w:space="0" w:color="auto"/>
            </w:tcBorders>
          </w:tcPr>
          <w:p w14:paraId="59A33E8B" w14:textId="77777777" w:rsidR="003446BD" w:rsidRDefault="0026781F">
            <w:pPr>
              <w:pStyle w:val="a5"/>
              <w:jc w:val="center"/>
            </w:pPr>
            <w:r>
              <w:t>10</w:t>
            </w:r>
          </w:p>
        </w:tc>
        <w:tc>
          <w:tcPr>
            <w:tcW w:w="3668" w:type="dxa"/>
            <w:tcBorders>
              <w:top w:val="single" w:sz="4" w:space="0" w:color="auto"/>
              <w:left w:val="single" w:sz="4" w:space="0" w:color="auto"/>
              <w:bottom w:val="single" w:sz="4" w:space="0" w:color="auto"/>
              <w:right w:val="single" w:sz="4" w:space="0" w:color="auto"/>
            </w:tcBorders>
          </w:tcPr>
          <w:p w14:paraId="66A33B87" w14:textId="77777777" w:rsidR="003446BD" w:rsidRDefault="0026781F">
            <w:pPr>
              <w:pStyle w:val="a6"/>
            </w:pPr>
            <w:r>
              <w:t>Государственное бюджетное учреждение здравоохранения Тюменской области "Областная больница N 15" (с. Нижняя Тавда)</w:t>
            </w:r>
          </w:p>
        </w:tc>
        <w:tc>
          <w:tcPr>
            <w:tcW w:w="1649" w:type="dxa"/>
            <w:tcBorders>
              <w:top w:val="single" w:sz="4" w:space="0" w:color="auto"/>
              <w:left w:val="single" w:sz="4" w:space="0" w:color="auto"/>
              <w:bottom w:val="single" w:sz="4" w:space="0" w:color="auto"/>
              <w:right w:val="single" w:sz="4" w:space="0" w:color="auto"/>
            </w:tcBorders>
          </w:tcPr>
          <w:p w14:paraId="1F2F8C80" w14:textId="77777777" w:rsidR="003446BD" w:rsidRDefault="0026781F">
            <w:pPr>
              <w:pStyle w:val="a5"/>
              <w:jc w:val="center"/>
            </w:pPr>
            <w:r>
              <w:t>с. Нижняя Тавда</w:t>
            </w:r>
          </w:p>
        </w:tc>
        <w:tc>
          <w:tcPr>
            <w:tcW w:w="1701" w:type="dxa"/>
            <w:tcBorders>
              <w:top w:val="single" w:sz="4" w:space="0" w:color="auto"/>
              <w:left w:val="single" w:sz="4" w:space="0" w:color="auto"/>
              <w:bottom w:val="single" w:sz="4" w:space="0" w:color="auto"/>
              <w:right w:val="single" w:sz="4" w:space="0" w:color="auto"/>
            </w:tcBorders>
          </w:tcPr>
          <w:p w14:paraId="7E2DD7E6" w14:textId="77777777" w:rsidR="003446BD" w:rsidRDefault="0026781F">
            <w:pPr>
              <w:pStyle w:val="a5"/>
              <w:jc w:val="center"/>
            </w:pPr>
            <w:r>
              <w:t>+</w:t>
            </w:r>
          </w:p>
        </w:tc>
        <w:tc>
          <w:tcPr>
            <w:tcW w:w="2602" w:type="dxa"/>
            <w:tcBorders>
              <w:top w:val="single" w:sz="4" w:space="0" w:color="auto"/>
              <w:left w:val="single" w:sz="4" w:space="0" w:color="auto"/>
              <w:bottom w:val="single" w:sz="4" w:space="0" w:color="auto"/>
            </w:tcBorders>
          </w:tcPr>
          <w:p w14:paraId="3FC084BF" w14:textId="77777777" w:rsidR="003446BD" w:rsidRDefault="003446BD">
            <w:pPr>
              <w:pStyle w:val="a5"/>
            </w:pPr>
          </w:p>
        </w:tc>
      </w:tr>
      <w:tr w:rsidR="003446BD" w14:paraId="2092C4DA" w14:textId="77777777">
        <w:tc>
          <w:tcPr>
            <w:tcW w:w="562" w:type="dxa"/>
            <w:tcBorders>
              <w:top w:val="single" w:sz="4" w:space="0" w:color="auto"/>
              <w:bottom w:val="single" w:sz="4" w:space="0" w:color="auto"/>
              <w:right w:val="single" w:sz="4" w:space="0" w:color="auto"/>
            </w:tcBorders>
          </w:tcPr>
          <w:p w14:paraId="4BAFA7A4" w14:textId="77777777" w:rsidR="003446BD" w:rsidRDefault="0026781F">
            <w:pPr>
              <w:pStyle w:val="a5"/>
              <w:jc w:val="center"/>
            </w:pPr>
            <w:r>
              <w:t>11</w:t>
            </w:r>
          </w:p>
        </w:tc>
        <w:tc>
          <w:tcPr>
            <w:tcW w:w="3668" w:type="dxa"/>
            <w:tcBorders>
              <w:top w:val="single" w:sz="4" w:space="0" w:color="auto"/>
              <w:left w:val="single" w:sz="4" w:space="0" w:color="auto"/>
              <w:bottom w:val="nil"/>
              <w:right w:val="single" w:sz="4" w:space="0" w:color="auto"/>
            </w:tcBorders>
          </w:tcPr>
          <w:p w14:paraId="2CBF1379" w14:textId="77777777" w:rsidR="003446BD" w:rsidRDefault="0026781F">
            <w:pPr>
              <w:pStyle w:val="a6"/>
            </w:pPr>
            <w:r>
              <w:t>Государственное автономное учреждение здравоохранения Тюменской области "Областная больница N 19" (г. Тюмень)</w:t>
            </w:r>
          </w:p>
        </w:tc>
        <w:tc>
          <w:tcPr>
            <w:tcW w:w="1649" w:type="dxa"/>
            <w:tcBorders>
              <w:top w:val="single" w:sz="4" w:space="0" w:color="auto"/>
              <w:left w:val="single" w:sz="4" w:space="0" w:color="auto"/>
              <w:bottom w:val="nil"/>
              <w:right w:val="single" w:sz="4" w:space="0" w:color="auto"/>
            </w:tcBorders>
          </w:tcPr>
          <w:p w14:paraId="395ADB14" w14:textId="77777777" w:rsidR="003446BD" w:rsidRDefault="0026781F">
            <w:pPr>
              <w:pStyle w:val="a5"/>
              <w:jc w:val="center"/>
            </w:pPr>
            <w:r>
              <w:t>г. Тюмень</w:t>
            </w:r>
          </w:p>
        </w:tc>
        <w:tc>
          <w:tcPr>
            <w:tcW w:w="1701" w:type="dxa"/>
            <w:tcBorders>
              <w:top w:val="single" w:sz="4" w:space="0" w:color="auto"/>
              <w:left w:val="single" w:sz="4" w:space="0" w:color="auto"/>
              <w:bottom w:val="nil"/>
              <w:right w:val="single" w:sz="4" w:space="0" w:color="auto"/>
            </w:tcBorders>
          </w:tcPr>
          <w:p w14:paraId="6D936B19" w14:textId="77777777" w:rsidR="003446BD" w:rsidRDefault="0026781F">
            <w:pPr>
              <w:pStyle w:val="a5"/>
              <w:jc w:val="center"/>
            </w:pPr>
            <w:r>
              <w:t>+</w:t>
            </w:r>
          </w:p>
        </w:tc>
        <w:tc>
          <w:tcPr>
            <w:tcW w:w="2602" w:type="dxa"/>
            <w:tcBorders>
              <w:top w:val="single" w:sz="4" w:space="0" w:color="auto"/>
              <w:left w:val="single" w:sz="4" w:space="0" w:color="auto"/>
              <w:bottom w:val="nil"/>
            </w:tcBorders>
          </w:tcPr>
          <w:p w14:paraId="4B80A04F" w14:textId="77777777" w:rsidR="003446BD" w:rsidRDefault="003446BD">
            <w:pPr>
              <w:pStyle w:val="a5"/>
            </w:pPr>
          </w:p>
        </w:tc>
      </w:tr>
      <w:tr w:rsidR="003446BD" w14:paraId="72A6849E" w14:textId="77777777">
        <w:tc>
          <w:tcPr>
            <w:tcW w:w="562" w:type="dxa"/>
            <w:tcBorders>
              <w:top w:val="single" w:sz="4" w:space="0" w:color="auto"/>
              <w:bottom w:val="single" w:sz="4" w:space="0" w:color="auto"/>
              <w:right w:val="single" w:sz="4" w:space="0" w:color="auto"/>
            </w:tcBorders>
          </w:tcPr>
          <w:p w14:paraId="3996A3FB" w14:textId="77777777" w:rsidR="003446BD" w:rsidRDefault="0026781F">
            <w:pPr>
              <w:pStyle w:val="a5"/>
              <w:jc w:val="center"/>
            </w:pPr>
            <w:r>
              <w:t>12</w:t>
            </w:r>
          </w:p>
        </w:tc>
        <w:tc>
          <w:tcPr>
            <w:tcW w:w="3668" w:type="dxa"/>
            <w:tcBorders>
              <w:top w:val="single" w:sz="4" w:space="0" w:color="auto"/>
              <w:left w:val="single" w:sz="4" w:space="0" w:color="auto"/>
              <w:bottom w:val="single" w:sz="4" w:space="0" w:color="auto"/>
              <w:right w:val="single" w:sz="4" w:space="0" w:color="auto"/>
            </w:tcBorders>
          </w:tcPr>
          <w:p w14:paraId="631DA448" w14:textId="77777777" w:rsidR="003446BD" w:rsidRDefault="0026781F">
            <w:pPr>
              <w:pStyle w:val="a6"/>
            </w:pPr>
            <w:r>
              <w:t>Государственное бюджетное учреждение здравоохранения Тюменской области "Областная больница N 20" (с. Уват)</w:t>
            </w:r>
          </w:p>
        </w:tc>
        <w:tc>
          <w:tcPr>
            <w:tcW w:w="1649" w:type="dxa"/>
            <w:tcBorders>
              <w:top w:val="single" w:sz="4" w:space="0" w:color="auto"/>
              <w:left w:val="single" w:sz="4" w:space="0" w:color="auto"/>
              <w:bottom w:val="single" w:sz="4" w:space="0" w:color="auto"/>
              <w:right w:val="single" w:sz="4" w:space="0" w:color="auto"/>
            </w:tcBorders>
          </w:tcPr>
          <w:p w14:paraId="03343EAB" w14:textId="77777777" w:rsidR="003446BD" w:rsidRDefault="0026781F">
            <w:pPr>
              <w:pStyle w:val="a5"/>
              <w:jc w:val="center"/>
            </w:pPr>
            <w:r>
              <w:t>с. Уват</w:t>
            </w:r>
          </w:p>
        </w:tc>
        <w:tc>
          <w:tcPr>
            <w:tcW w:w="1701" w:type="dxa"/>
            <w:tcBorders>
              <w:top w:val="single" w:sz="4" w:space="0" w:color="auto"/>
              <w:left w:val="single" w:sz="4" w:space="0" w:color="auto"/>
              <w:bottom w:val="single" w:sz="4" w:space="0" w:color="auto"/>
              <w:right w:val="single" w:sz="4" w:space="0" w:color="auto"/>
            </w:tcBorders>
          </w:tcPr>
          <w:p w14:paraId="0654D7CD" w14:textId="77777777" w:rsidR="003446BD" w:rsidRDefault="0026781F">
            <w:pPr>
              <w:pStyle w:val="a5"/>
              <w:jc w:val="center"/>
            </w:pPr>
            <w:r>
              <w:t>+</w:t>
            </w:r>
          </w:p>
        </w:tc>
        <w:tc>
          <w:tcPr>
            <w:tcW w:w="2602" w:type="dxa"/>
            <w:tcBorders>
              <w:top w:val="single" w:sz="4" w:space="0" w:color="auto"/>
              <w:left w:val="single" w:sz="4" w:space="0" w:color="auto"/>
              <w:bottom w:val="single" w:sz="4" w:space="0" w:color="auto"/>
            </w:tcBorders>
          </w:tcPr>
          <w:p w14:paraId="7FE7975B" w14:textId="77777777" w:rsidR="003446BD" w:rsidRDefault="003446BD">
            <w:pPr>
              <w:pStyle w:val="a5"/>
            </w:pPr>
          </w:p>
        </w:tc>
      </w:tr>
      <w:tr w:rsidR="003446BD" w14:paraId="4F8F5631" w14:textId="77777777">
        <w:tc>
          <w:tcPr>
            <w:tcW w:w="562" w:type="dxa"/>
            <w:tcBorders>
              <w:top w:val="single" w:sz="4" w:space="0" w:color="auto"/>
              <w:bottom w:val="single" w:sz="4" w:space="0" w:color="auto"/>
              <w:right w:val="single" w:sz="4" w:space="0" w:color="auto"/>
            </w:tcBorders>
          </w:tcPr>
          <w:p w14:paraId="793A9B27" w14:textId="77777777" w:rsidR="003446BD" w:rsidRDefault="0026781F">
            <w:pPr>
              <w:pStyle w:val="a5"/>
              <w:jc w:val="center"/>
            </w:pPr>
            <w:r>
              <w:t>13</w:t>
            </w:r>
          </w:p>
        </w:tc>
        <w:tc>
          <w:tcPr>
            <w:tcW w:w="3668" w:type="dxa"/>
            <w:tcBorders>
              <w:top w:val="single" w:sz="4" w:space="0" w:color="auto"/>
              <w:left w:val="single" w:sz="4" w:space="0" w:color="auto"/>
              <w:bottom w:val="single" w:sz="4" w:space="0" w:color="auto"/>
              <w:right w:val="single" w:sz="4" w:space="0" w:color="auto"/>
            </w:tcBorders>
          </w:tcPr>
          <w:p w14:paraId="585F2DD0" w14:textId="77777777" w:rsidR="003446BD" w:rsidRDefault="0026781F">
            <w:pPr>
              <w:pStyle w:val="a6"/>
            </w:pPr>
            <w:r>
              <w:t>Государственное бюджетное учреждение здравоохранения Тюменской области "Областная больница N 23" (г. Ялуторовск)</w:t>
            </w:r>
          </w:p>
        </w:tc>
        <w:tc>
          <w:tcPr>
            <w:tcW w:w="1649" w:type="dxa"/>
            <w:tcBorders>
              <w:top w:val="single" w:sz="4" w:space="0" w:color="auto"/>
              <w:left w:val="single" w:sz="4" w:space="0" w:color="auto"/>
              <w:bottom w:val="single" w:sz="4" w:space="0" w:color="auto"/>
              <w:right w:val="single" w:sz="4" w:space="0" w:color="auto"/>
            </w:tcBorders>
          </w:tcPr>
          <w:p w14:paraId="566D6E23" w14:textId="77777777" w:rsidR="003446BD" w:rsidRDefault="0026781F">
            <w:pPr>
              <w:pStyle w:val="a5"/>
              <w:jc w:val="center"/>
            </w:pPr>
            <w:r>
              <w:t>г. Ялуторовск</w:t>
            </w:r>
          </w:p>
        </w:tc>
        <w:tc>
          <w:tcPr>
            <w:tcW w:w="1701" w:type="dxa"/>
            <w:tcBorders>
              <w:top w:val="single" w:sz="4" w:space="0" w:color="auto"/>
              <w:left w:val="single" w:sz="4" w:space="0" w:color="auto"/>
              <w:bottom w:val="single" w:sz="4" w:space="0" w:color="auto"/>
              <w:right w:val="single" w:sz="4" w:space="0" w:color="auto"/>
            </w:tcBorders>
          </w:tcPr>
          <w:p w14:paraId="3F270BEF" w14:textId="77777777" w:rsidR="003446BD" w:rsidRDefault="0026781F">
            <w:pPr>
              <w:pStyle w:val="a5"/>
              <w:jc w:val="center"/>
            </w:pPr>
            <w:r>
              <w:t>+</w:t>
            </w:r>
          </w:p>
        </w:tc>
        <w:tc>
          <w:tcPr>
            <w:tcW w:w="2602" w:type="dxa"/>
            <w:tcBorders>
              <w:top w:val="single" w:sz="4" w:space="0" w:color="auto"/>
              <w:left w:val="single" w:sz="4" w:space="0" w:color="auto"/>
              <w:bottom w:val="single" w:sz="4" w:space="0" w:color="auto"/>
            </w:tcBorders>
          </w:tcPr>
          <w:p w14:paraId="580193C8" w14:textId="77777777" w:rsidR="003446BD" w:rsidRDefault="003446BD">
            <w:pPr>
              <w:pStyle w:val="a5"/>
            </w:pPr>
          </w:p>
        </w:tc>
      </w:tr>
      <w:tr w:rsidR="003446BD" w14:paraId="068D50E2" w14:textId="77777777">
        <w:tc>
          <w:tcPr>
            <w:tcW w:w="562" w:type="dxa"/>
            <w:tcBorders>
              <w:top w:val="single" w:sz="4" w:space="0" w:color="auto"/>
              <w:bottom w:val="single" w:sz="4" w:space="0" w:color="auto"/>
              <w:right w:val="single" w:sz="4" w:space="0" w:color="auto"/>
            </w:tcBorders>
          </w:tcPr>
          <w:p w14:paraId="48EA7D47" w14:textId="77777777" w:rsidR="003446BD" w:rsidRDefault="0026781F">
            <w:pPr>
              <w:pStyle w:val="a5"/>
              <w:jc w:val="center"/>
            </w:pPr>
            <w:r>
              <w:t>14</w:t>
            </w:r>
          </w:p>
        </w:tc>
        <w:tc>
          <w:tcPr>
            <w:tcW w:w="3668" w:type="dxa"/>
            <w:tcBorders>
              <w:top w:val="single" w:sz="4" w:space="0" w:color="auto"/>
              <w:left w:val="single" w:sz="4" w:space="0" w:color="auto"/>
              <w:bottom w:val="single" w:sz="4" w:space="0" w:color="auto"/>
              <w:right w:val="single" w:sz="4" w:space="0" w:color="auto"/>
            </w:tcBorders>
          </w:tcPr>
          <w:p w14:paraId="66D4E0B6" w14:textId="77777777" w:rsidR="003446BD" w:rsidRDefault="0026781F">
            <w:pPr>
              <w:pStyle w:val="a6"/>
            </w:pPr>
            <w:r>
              <w:t>Государственное бюджетное учреждение здравоохранения Тюменской области "Областная больница N 24" (с. Ярково)</w:t>
            </w:r>
          </w:p>
        </w:tc>
        <w:tc>
          <w:tcPr>
            <w:tcW w:w="1649" w:type="dxa"/>
            <w:tcBorders>
              <w:top w:val="single" w:sz="4" w:space="0" w:color="auto"/>
              <w:left w:val="single" w:sz="4" w:space="0" w:color="auto"/>
              <w:bottom w:val="single" w:sz="4" w:space="0" w:color="auto"/>
              <w:right w:val="single" w:sz="4" w:space="0" w:color="auto"/>
            </w:tcBorders>
          </w:tcPr>
          <w:p w14:paraId="0FBD90BE" w14:textId="77777777" w:rsidR="003446BD" w:rsidRDefault="0026781F">
            <w:pPr>
              <w:pStyle w:val="a5"/>
              <w:jc w:val="center"/>
            </w:pPr>
            <w:r>
              <w:t>с. Ярково</w:t>
            </w:r>
          </w:p>
        </w:tc>
        <w:tc>
          <w:tcPr>
            <w:tcW w:w="1701" w:type="dxa"/>
            <w:tcBorders>
              <w:top w:val="single" w:sz="4" w:space="0" w:color="auto"/>
              <w:left w:val="single" w:sz="4" w:space="0" w:color="auto"/>
              <w:bottom w:val="single" w:sz="4" w:space="0" w:color="auto"/>
              <w:right w:val="single" w:sz="4" w:space="0" w:color="auto"/>
            </w:tcBorders>
          </w:tcPr>
          <w:p w14:paraId="76668EB4" w14:textId="77777777" w:rsidR="003446BD" w:rsidRDefault="0026781F">
            <w:pPr>
              <w:pStyle w:val="a5"/>
              <w:jc w:val="center"/>
            </w:pPr>
            <w:r>
              <w:t>+</w:t>
            </w:r>
          </w:p>
        </w:tc>
        <w:tc>
          <w:tcPr>
            <w:tcW w:w="2602" w:type="dxa"/>
            <w:tcBorders>
              <w:top w:val="single" w:sz="4" w:space="0" w:color="auto"/>
              <w:left w:val="single" w:sz="4" w:space="0" w:color="auto"/>
              <w:bottom w:val="single" w:sz="4" w:space="0" w:color="auto"/>
            </w:tcBorders>
          </w:tcPr>
          <w:p w14:paraId="577D8CBF" w14:textId="77777777" w:rsidR="003446BD" w:rsidRDefault="003446BD">
            <w:pPr>
              <w:pStyle w:val="a5"/>
            </w:pPr>
          </w:p>
        </w:tc>
      </w:tr>
      <w:tr w:rsidR="003446BD" w14:paraId="449A4227" w14:textId="77777777">
        <w:tc>
          <w:tcPr>
            <w:tcW w:w="562" w:type="dxa"/>
            <w:tcBorders>
              <w:top w:val="single" w:sz="4" w:space="0" w:color="auto"/>
              <w:bottom w:val="single" w:sz="4" w:space="0" w:color="auto"/>
              <w:right w:val="single" w:sz="4" w:space="0" w:color="auto"/>
            </w:tcBorders>
          </w:tcPr>
          <w:p w14:paraId="7664AB3D" w14:textId="77777777" w:rsidR="003446BD" w:rsidRDefault="0026781F">
            <w:pPr>
              <w:pStyle w:val="a5"/>
              <w:jc w:val="center"/>
            </w:pPr>
            <w:r>
              <w:t>15</w:t>
            </w:r>
          </w:p>
        </w:tc>
        <w:tc>
          <w:tcPr>
            <w:tcW w:w="3668" w:type="dxa"/>
            <w:tcBorders>
              <w:top w:val="single" w:sz="4" w:space="0" w:color="auto"/>
              <w:left w:val="single" w:sz="4" w:space="0" w:color="auto"/>
              <w:bottom w:val="single" w:sz="4" w:space="0" w:color="auto"/>
              <w:right w:val="single" w:sz="4" w:space="0" w:color="auto"/>
            </w:tcBorders>
          </w:tcPr>
          <w:p w14:paraId="0F0A4BC2" w14:textId="77777777" w:rsidR="003446BD" w:rsidRDefault="0026781F">
            <w:pPr>
              <w:pStyle w:val="a6"/>
            </w:pPr>
            <w:r>
              <w:t xml:space="preserve">Государственное автономное учреждение здравоохранения Тюменской области "Тобольская </w:t>
            </w:r>
            <w:r>
              <w:lastRenderedPageBreak/>
              <w:t>городская стоматологическая поликлиника"</w:t>
            </w:r>
          </w:p>
        </w:tc>
        <w:tc>
          <w:tcPr>
            <w:tcW w:w="1649" w:type="dxa"/>
            <w:tcBorders>
              <w:top w:val="single" w:sz="4" w:space="0" w:color="auto"/>
              <w:left w:val="single" w:sz="4" w:space="0" w:color="auto"/>
              <w:bottom w:val="single" w:sz="4" w:space="0" w:color="auto"/>
              <w:right w:val="single" w:sz="4" w:space="0" w:color="auto"/>
            </w:tcBorders>
          </w:tcPr>
          <w:p w14:paraId="19090A0D" w14:textId="77777777" w:rsidR="003446BD" w:rsidRDefault="0026781F">
            <w:pPr>
              <w:pStyle w:val="a5"/>
              <w:jc w:val="center"/>
            </w:pPr>
            <w:r>
              <w:lastRenderedPageBreak/>
              <w:t>г. Тобольск</w:t>
            </w:r>
          </w:p>
        </w:tc>
        <w:tc>
          <w:tcPr>
            <w:tcW w:w="1701" w:type="dxa"/>
            <w:tcBorders>
              <w:top w:val="single" w:sz="4" w:space="0" w:color="auto"/>
              <w:left w:val="single" w:sz="4" w:space="0" w:color="auto"/>
              <w:bottom w:val="single" w:sz="4" w:space="0" w:color="auto"/>
              <w:right w:val="single" w:sz="4" w:space="0" w:color="auto"/>
            </w:tcBorders>
          </w:tcPr>
          <w:p w14:paraId="0AD34D86" w14:textId="77777777" w:rsidR="003446BD" w:rsidRDefault="0026781F">
            <w:pPr>
              <w:pStyle w:val="a5"/>
              <w:jc w:val="center"/>
            </w:pPr>
            <w:r>
              <w:t>+</w:t>
            </w:r>
          </w:p>
        </w:tc>
        <w:tc>
          <w:tcPr>
            <w:tcW w:w="2602" w:type="dxa"/>
            <w:tcBorders>
              <w:top w:val="single" w:sz="4" w:space="0" w:color="auto"/>
              <w:left w:val="single" w:sz="4" w:space="0" w:color="auto"/>
              <w:bottom w:val="single" w:sz="4" w:space="0" w:color="auto"/>
            </w:tcBorders>
          </w:tcPr>
          <w:p w14:paraId="6751B504" w14:textId="77777777" w:rsidR="003446BD" w:rsidRDefault="003446BD">
            <w:pPr>
              <w:pStyle w:val="a5"/>
            </w:pPr>
          </w:p>
        </w:tc>
      </w:tr>
      <w:tr w:rsidR="003446BD" w14:paraId="10ED908E" w14:textId="77777777">
        <w:tc>
          <w:tcPr>
            <w:tcW w:w="562" w:type="dxa"/>
            <w:tcBorders>
              <w:top w:val="single" w:sz="4" w:space="0" w:color="auto"/>
              <w:bottom w:val="single" w:sz="4" w:space="0" w:color="auto"/>
              <w:right w:val="single" w:sz="4" w:space="0" w:color="auto"/>
            </w:tcBorders>
          </w:tcPr>
          <w:p w14:paraId="6CE8BAFD" w14:textId="77777777" w:rsidR="003446BD" w:rsidRDefault="0026781F">
            <w:pPr>
              <w:pStyle w:val="a5"/>
              <w:jc w:val="center"/>
            </w:pPr>
            <w:r>
              <w:t>16</w:t>
            </w:r>
          </w:p>
        </w:tc>
        <w:tc>
          <w:tcPr>
            <w:tcW w:w="3668" w:type="dxa"/>
            <w:tcBorders>
              <w:top w:val="single" w:sz="4" w:space="0" w:color="auto"/>
              <w:left w:val="single" w:sz="4" w:space="0" w:color="auto"/>
              <w:bottom w:val="single" w:sz="4" w:space="0" w:color="auto"/>
              <w:right w:val="single" w:sz="4" w:space="0" w:color="auto"/>
            </w:tcBorders>
          </w:tcPr>
          <w:p w14:paraId="375A8089" w14:textId="77777777" w:rsidR="003446BD" w:rsidRDefault="0026781F">
            <w:pPr>
              <w:pStyle w:val="a6"/>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1649" w:type="dxa"/>
            <w:tcBorders>
              <w:top w:val="single" w:sz="4" w:space="0" w:color="auto"/>
              <w:left w:val="single" w:sz="4" w:space="0" w:color="auto"/>
              <w:bottom w:val="single" w:sz="4" w:space="0" w:color="auto"/>
              <w:right w:val="single" w:sz="4" w:space="0" w:color="auto"/>
            </w:tcBorders>
          </w:tcPr>
          <w:p w14:paraId="2601CEBB" w14:textId="77777777" w:rsidR="003446BD" w:rsidRDefault="0026781F">
            <w:pPr>
              <w:pStyle w:val="a5"/>
              <w:jc w:val="center"/>
            </w:pPr>
            <w:r>
              <w:t>г. Тюмень</w:t>
            </w:r>
          </w:p>
        </w:tc>
        <w:tc>
          <w:tcPr>
            <w:tcW w:w="1701" w:type="dxa"/>
            <w:tcBorders>
              <w:top w:val="single" w:sz="4" w:space="0" w:color="auto"/>
              <w:left w:val="single" w:sz="4" w:space="0" w:color="auto"/>
              <w:bottom w:val="single" w:sz="4" w:space="0" w:color="auto"/>
              <w:right w:val="single" w:sz="4" w:space="0" w:color="auto"/>
            </w:tcBorders>
          </w:tcPr>
          <w:p w14:paraId="2E648FEF" w14:textId="77777777" w:rsidR="003446BD" w:rsidRDefault="0026781F">
            <w:pPr>
              <w:pStyle w:val="a5"/>
              <w:jc w:val="center"/>
            </w:pPr>
            <w:r>
              <w:t>+</w:t>
            </w:r>
          </w:p>
        </w:tc>
        <w:tc>
          <w:tcPr>
            <w:tcW w:w="2602" w:type="dxa"/>
            <w:tcBorders>
              <w:top w:val="single" w:sz="4" w:space="0" w:color="auto"/>
              <w:left w:val="single" w:sz="4" w:space="0" w:color="auto"/>
              <w:bottom w:val="single" w:sz="4" w:space="0" w:color="auto"/>
            </w:tcBorders>
          </w:tcPr>
          <w:p w14:paraId="62F29FE9" w14:textId="77777777" w:rsidR="003446BD" w:rsidRDefault="003446BD">
            <w:pPr>
              <w:pStyle w:val="a5"/>
            </w:pPr>
          </w:p>
        </w:tc>
      </w:tr>
      <w:tr w:rsidR="003446BD" w14:paraId="3154D61F" w14:textId="77777777">
        <w:tc>
          <w:tcPr>
            <w:tcW w:w="562" w:type="dxa"/>
            <w:tcBorders>
              <w:top w:val="single" w:sz="4" w:space="0" w:color="auto"/>
              <w:bottom w:val="single" w:sz="4" w:space="0" w:color="auto"/>
              <w:right w:val="single" w:sz="4" w:space="0" w:color="auto"/>
            </w:tcBorders>
          </w:tcPr>
          <w:p w14:paraId="04CF4213" w14:textId="77777777" w:rsidR="003446BD" w:rsidRDefault="0026781F">
            <w:pPr>
              <w:pStyle w:val="a5"/>
              <w:jc w:val="center"/>
            </w:pPr>
            <w:r>
              <w:t>17</w:t>
            </w:r>
          </w:p>
        </w:tc>
        <w:tc>
          <w:tcPr>
            <w:tcW w:w="3668" w:type="dxa"/>
            <w:tcBorders>
              <w:top w:val="single" w:sz="4" w:space="0" w:color="auto"/>
              <w:left w:val="single" w:sz="4" w:space="0" w:color="auto"/>
              <w:bottom w:val="single" w:sz="4" w:space="0" w:color="auto"/>
              <w:right w:val="single" w:sz="4" w:space="0" w:color="auto"/>
            </w:tcBorders>
          </w:tcPr>
          <w:p w14:paraId="1E268601" w14:textId="77777777" w:rsidR="003446BD" w:rsidRDefault="0026781F">
            <w:pPr>
              <w:pStyle w:val="a6"/>
            </w:pPr>
            <w:r>
              <w:t>Федеральное государственное бюджетное образовательное учреждение высшего образования "Тюменский государственный медицинский университет" Министерства здравоохранения Российской Федерации</w:t>
            </w:r>
          </w:p>
        </w:tc>
        <w:tc>
          <w:tcPr>
            <w:tcW w:w="1649" w:type="dxa"/>
            <w:tcBorders>
              <w:top w:val="single" w:sz="4" w:space="0" w:color="auto"/>
              <w:left w:val="single" w:sz="4" w:space="0" w:color="auto"/>
              <w:bottom w:val="single" w:sz="4" w:space="0" w:color="auto"/>
              <w:right w:val="single" w:sz="4" w:space="0" w:color="auto"/>
            </w:tcBorders>
          </w:tcPr>
          <w:p w14:paraId="46EFA98F" w14:textId="77777777" w:rsidR="003446BD" w:rsidRDefault="0026781F">
            <w:pPr>
              <w:pStyle w:val="a5"/>
              <w:jc w:val="center"/>
            </w:pPr>
            <w:r>
              <w:t>г. Тюмень</w:t>
            </w:r>
          </w:p>
        </w:tc>
        <w:tc>
          <w:tcPr>
            <w:tcW w:w="1701" w:type="dxa"/>
            <w:tcBorders>
              <w:top w:val="single" w:sz="4" w:space="0" w:color="auto"/>
              <w:left w:val="single" w:sz="4" w:space="0" w:color="auto"/>
              <w:bottom w:val="single" w:sz="4" w:space="0" w:color="auto"/>
              <w:right w:val="single" w:sz="4" w:space="0" w:color="auto"/>
            </w:tcBorders>
          </w:tcPr>
          <w:p w14:paraId="73489A94" w14:textId="77777777" w:rsidR="003446BD" w:rsidRDefault="0026781F">
            <w:pPr>
              <w:pStyle w:val="a5"/>
              <w:jc w:val="center"/>
            </w:pPr>
            <w:r>
              <w:t>+</w:t>
            </w:r>
          </w:p>
        </w:tc>
        <w:tc>
          <w:tcPr>
            <w:tcW w:w="2602" w:type="dxa"/>
            <w:tcBorders>
              <w:top w:val="single" w:sz="4" w:space="0" w:color="auto"/>
              <w:left w:val="single" w:sz="4" w:space="0" w:color="auto"/>
              <w:bottom w:val="single" w:sz="4" w:space="0" w:color="auto"/>
            </w:tcBorders>
          </w:tcPr>
          <w:p w14:paraId="435F127B" w14:textId="77777777" w:rsidR="003446BD" w:rsidRDefault="003446BD">
            <w:pPr>
              <w:pStyle w:val="a5"/>
            </w:pPr>
          </w:p>
        </w:tc>
      </w:tr>
      <w:tr w:rsidR="003446BD" w14:paraId="23AD5E9E" w14:textId="77777777">
        <w:tc>
          <w:tcPr>
            <w:tcW w:w="562" w:type="dxa"/>
            <w:tcBorders>
              <w:top w:val="single" w:sz="4" w:space="0" w:color="auto"/>
              <w:bottom w:val="single" w:sz="4" w:space="0" w:color="auto"/>
              <w:right w:val="single" w:sz="4" w:space="0" w:color="auto"/>
            </w:tcBorders>
          </w:tcPr>
          <w:p w14:paraId="1EA72A25" w14:textId="77777777" w:rsidR="003446BD" w:rsidRDefault="0026781F">
            <w:pPr>
              <w:pStyle w:val="a5"/>
              <w:jc w:val="center"/>
            </w:pPr>
            <w:r>
              <w:t>18</w:t>
            </w:r>
          </w:p>
        </w:tc>
        <w:tc>
          <w:tcPr>
            <w:tcW w:w="3668" w:type="dxa"/>
            <w:tcBorders>
              <w:top w:val="single" w:sz="4" w:space="0" w:color="auto"/>
              <w:left w:val="single" w:sz="4" w:space="0" w:color="auto"/>
              <w:bottom w:val="single" w:sz="4" w:space="0" w:color="auto"/>
              <w:right w:val="single" w:sz="4" w:space="0" w:color="auto"/>
            </w:tcBorders>
          </w:tcPr>
          <w:p w14:paraId="0E08A0D7" w14:textId="77777777" w:rsidR="003446BD" w:rsidRDefault="0026781F">
            <w:pPr>
              <w:pStyle w:val="a6"/>
            </w:pPr>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1649" w:type="dxa"/>
            <w:tcBorders>
              <w:top w:val="single" w:sz="4" w:space="0" w:color="auto"/>
              <w:left w:val="single" w:sz="4" w:space="0" w:color="auto"/>
              <w:bottom w:val="single" w:sz="4" w:space="0" w:color="auto"/>
              <w:right w:val="single" w:sz="4" w:space="0" w:color="auto"/>
            </w:tcBorders>
          </w:tcPr>
          <w:p w14:paraId="7C0F11F2" w14:textId="77777777" w:rsidR="003446BD" w:rsidRDefault="0026781F">
            <w:pPr>
              <w:pStyle w:val="a5"/>
              <w:jc w:val="center"/>
            </w:pPr>
            <w:r>
              <w:t>г. Тюмень</w:t>
            </w:r>
          </w:p>
        </w:tc>
        <w:tc>
          <w:tcPr>
            <w:tcW w:w="1701" w:type="dxa"/>
            <w:tcBorders>
              <w:top w:val="single" w:sz="4" w:space="0" w:color="auto"/>
              <w:left w:val="single" w:sz="4" w:space="0" w:color="auto"/>
              <w:bottom w:val="single" w:sz="4" w:space="0" w:color="auto"/>
              <w:right w:val="single" w:sz="4" w:space="0" w:color="auto"/>
            </w:tcBorders>
          </w:tcPr>
          <w:p w14:paraId="693079CE" w14:textId="77777777" w:rsidR="003446BD" w:rsidRDefault="003446BD">
            <w:pPr>
              <w:pStyle w:val="a5"/>
            </w:pPr>
          </w:p>
        </w:tc>
        <w:tc>
          <w:tcPr>
            <w:tcW w:w="2602" w:type="dxa"/>
            <w:tcBorders>
              <w:top w:val="single" w:sz="4" w:space="0" w:color="auto"/>
              <w:left w:val="single" w:sz="4" w:space="0" w:color="auto"/>
              <w:bottom w:val="single" w:sz="4" w:space="0" w:color="auto"/>
            </w:tcBorders>
          </w:tcPr>
          <w:p w14:paraId="03BDCEA6" w14:textId="77777777" w:rsidR="003446BD" w:rsidRDefault="0026781F">
            <w:pPr>
              <w:pStyle w:val="a5"/>
              <w:jc w:val="center"/>
            </w:pPr>
            <w:r>
              <w:t>+</w:t>
            </w:r>
          </w:p>
        </w:tc>
      </w:tr>
    </w:tbl>
    <w:p w14:paraId="4D13A299" w14:textId="77777777" w:rsidR="003446BD" w:rsidRDefault="003446BD"/>
    <w:p w14:paraId="0551A133" w14:textId="77777777" w:rsidR="003446BD" w:rsidRDefault="0026781F">
      <w:pPr>
        <w:jc w:val="right"/>
        <w:rPr>
          <w:rStyle w:val="a3"/>
          <w:rFonts w:ascii="Arial" w:hAnsi="Arial" w:cs="Arial"/>
        </w:rPr>
      </w:pPr>
      <w:bookmarkStart w:id="331" w:name="sub_1600"/>
      <w:r>
        <w:rPr>
          <w:rStyle w:val="a3"/>
          <w:rFonts w:ascii="Arial" w:hAnsi="Arial" w:cs="Arial"/>
        </w:rPr>
        <w:t>Приложение N 6</w:t>
      </w:r>
      <w:r>
        <w:rPr>
          <w:rStyle w:val="a3"/>
          <w:rFonts w:ascii="Arial" w:hAnsi="Arial" w:cs="Arial"/>
        </w:rPr>
        <w:br/>
        <w:t xml:space="preserve">к </w:t>
      </w:r>
      <w:hyperlink w:anchor="sub_1000" w:history="1">
        <w:r>
          <w:rPr>
            <w:rStyle w:val="a4"/>
            <w:rFonts w:ascii="Arial" w:hAnsi="Arial" w:cs="Arial"/>
          </w:rPr>
          <w:t>Территориальной программе</w:t>
        </w:r>
      </w:hyperlink>
    </w:p>
    <w:bookmarkEnd w:id="331"/>
    <w:p w14:paraId="27A1DE4C" w14:textId="77777777" w:rsidR="003446BD" w:rsidRDefault="003446BD"/>
    <w:p w14:paraId="07D9C901" w14:textId="77777777" w:rsidR="003446BD" w:rsidRDefault="0026781F">
      <w:pPr>
        <w:pStyle w:val="1"/>
      </w:pPr>
      <w:r>
        <w:t>Перечень</w:t>
      </w:r>
      <w:r>
        <w:br/>
        <w:t>мероприятий по профилактике заболеваний и формированию здорового образа жизни, осуществляемых в рамках Территориальной программы</w:t>
      </w:r>
    </w:p>
    <w:p w14:paraId="4900D21A" w14:textId="77777777" w:rsidR="003446BD" w:rsidRDefault="003446BD"/>
    <w:p w14:paraId="3F8905C3" w14:textId="77777777" w:rsidR="003446BD" w:rsidRDefault="0026781F">
      <w:bookmarkStart w:id="332" w:name="sub_1601"/>
      <w:r>
        <w:t>1. В рамках Территориальной программы осуществляются мероприятия по профилактике заболеваний и формированию здорового образа жизни, включающие в себя:</w:t>
      </w:r>
    </w:p>
    <w:p w14:paraId="06AEED46" w14:textId="77777777" w:rsidR="003446BD" w:rsidRDefault="0026781F">
      <w:bookmarkStart w:id="333" w:name="sub_1611"/>
      <w:bookmarkEnd w:id="332"/>
      <w:r>
        <w:t>1.1. профилактику инфекционных заболеваний, в том числе:</w:t>
      </w:r>
    </w:p>
    <w:bookmarkEnd w:id="333"/>
    <w:p w14:paraId="7FD14B53" w14:textId="77777777" w:rsidR="003446BD" w:rsidRDefault="0026781F">
      <w:r>
        <w:t>- проведение противоэпидемических мероприятий;</w:t>
      </w:r>
    </w:p>
    <w:p w14:paraId="1B43B880" w14:textId="77777777" w:rsidR="003446BD" w:rsidRDefault="0026781F">
      <w:r>
        <w:t>- организацию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14:paraId="1009B808" w14:textId="77777777" w:rsidR="003446BD" w:rsidRDefault="0026781F">
      <w:r>
        <w:t>- выявление больных инфекционными заболеваниями;</w:t>
      </w:r>
    </w:p>
    <w:p w14:paraId="5FE5C0DA" w14:textId="77777777" w:rsidR="003446BD" w:rsidRDefault="0026781F">
      <w:r>
        <w:t>- 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14:paraId="0C246302" w14:textId="77777777" w:rsidR="003446BD" w:rsidRDefault="0026781F">
      <w:bookmarkStart w:id="334" w:name="sub_1612"/>
      <w:r>
        <w:t>1.2. профилактику неинфекционных заболеваний;</w:t>
      </w:r>
    </w:p>
    <w:p w14:paraId="6AF70835" w14:textId="77777777" w:rsidR="003446BD" w:rsidRDefault="0026781F">
      <w:bookmarkStart w:id="335" w:name="sub_1613"/>
      <w:bookmarkEnd w:id="334"/>
      <w:r>
        <w:lastRenderedPageBreak/>
        <w:t>1.3. мероприятия по формированию здорового образа жизни у граждан, в том числе несовершеннолетних.</w:t>
      </w:r>
    </w:p>
    <w:p w14:paraId="2202DA35" w14:textId="77777777" w:rsidR="003446BD" w:rsidRDefault="0026781F">
      <w:bookmarkStart w:id="336" w:name="sub_1602"/>
      <w:bookmarkEnd w:id="335"/>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14:paraId="6279EDF5" w14:textId="77777777" w:rsidR="003446BD" w:rsidRDefault="0026781F">
      <w:bookmarkStart w:id="337" w:name="sub_1603"/>
      <w:bookmarkEnd w:id="336"/>
      <w:r>
        <w:t>3. Формирование здорового образа жизни у граждан, в том числе несовершеннолетних, обеспечивается путем проведения мероприятий, направленных на информирование граждан и их законных представителей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14:paraId="7AAAAD83" w14:textId="77777777" w:rsidR="003446BD" w:rsidRDefault="0026781F">
      <w:bookmarkStart w:id="338" w:name="sub_1604"/>
      <w:bookmarkEnd w:id="337"/>
      <w:r>
        <w:t>4. Профилактика неинфекционных заболеваний и формирование здорового образа жизни у граждан, в том числе несовершеннолетних, включают комплекс следующих мероприятий:</w:t>
      </w:r>
    </w:p>
    <w:p w14:paraId="00CF6ECF" w14:textId="77777777" w:rsidR="003446BD" w:rsidRDefault="0026781F">
      <w:bookmarkStart w:id="339" w:name="sub_1641"/>
      <w:bookmarkEnd w:id="338"/>
      <w:r>
        <w:t>4.1. проведение мероприятий по гигиеническому просвещению, информационно-коммуникационных мероприятий по ведению здорового образа жизни, профилактике неинфекционных заболеваний и потребления наркотических средств и психотропных веществ без назначения врача;</w:t>
      </w:r>
    </w:p>
    <w:p w14:paraId="30DAA430" w14:textId="77777777" w:rsidR="003446BD" w:rsidRDefault="0026781F">
      <w:bookmarkStart w:id="340" w:name="sub_1642"/>
      <w:bookmarkEnd w:id="339"/>
      <w:r>
        <w:t>4.2. выявление нарушений основных условий ведения здорового образа жизни, факторов риска развития неинфекционных заболеваний, включая риск пагубного потребления алкоголя, и риска потребления наркотических средств и психотропных веществ без назначения врача, определение степени их выраженности и опасности для здоровья;</w:t>
      </w:r>
    </w:p>
    <w:p w14:paraId="4ED986A0" w14:textId="77777777" w:rsidR="003446BD" w:rsidRDefault="0026781F">
      <w:bookmarkStart w:id="341" w:name="sub_1643"/>
      <w:bookmarkEnd w:id="340"/>
      <w:r>
        <w:t>4.3. оказание медицинских услуг по коррекции (устранению или снижению уровня) факторов риска развития неинфекционных заболеваний, профилактике осложнений неинфекционных заболеваний, включая направление пациентов по медицинским показаниям к врачам-специалистам, в том числе специализированных медицинских организаций, направление граждан с выявленным риском пагубного потребления алкоголя, риском потребления наркотических средств и психотропных веществ без назначения врача к врачу-психиатру-наркологу специализированной медицинской организации или иной медицинской организации, оказывающей наркологическую помощь;</w:t>
      </w:r>
    </w:p>
    <w:p w14:paraId="0A0E8E85" w14:textId="77777777" w:rsidR="003446BD" w:rsidRDefault="0026781F">
      <w:bookmarkStart w:id="342" w:name="sub_1644"/>
      <w:bookmarkEnd w:id="341"/>
      <w:r>
        <w:t>4.4. проведение диспансеризации и профилактических медицинских осмотров взрослого и детского населения;</w:t>
      </w:r>
    </w:p>
    <w:p w14:paraId="6B7E2CC6" w14:textId="77777777" w:rsidR="003446BD" w:rsidRDefault="0026781F">
      <w:bookmarkStart w:id="343" w:name="sub_1645"/>
      <w:bookmarkEnd w:id="342"/>
      <w:r>
        <w:t>4.5. проведение диспансерного наблюдения за больными неинфекционными заболеваниями, а также за гражданами с высоким риском развития сердечно-сосудистых заболеваний.</w:t>
      </w:r>
    </w:p>
    <w:p w14:paraId="6288AB6D" w14:textId="77777777" w:rsidR="003446BD" w:rsidRDefault="0026781F">
      <w:bookmarkStart w:id="344" w:name="sub_1605"/>
      <w:bookmarkEnd w:id="343"/>
      <w:r>
        <w:t>5. Медицинская помощь по выявлению и коррекции факторов риска развития неинфекционных заболеваний, раннему выявлению неинфекционных заболеваний и диспансерному наблюдению по поводу неинфекционных заболеваний оказывается в соответствии с порядками оказания медицинской помощи и на основе стандартов медицинской помощи.</w:t>
      </w:r>
    </w:p>
    <w:p w14:paraId="30256C69" w14:textId="77777777" w:rsidR="003446BD" w:rsidRDefault="0026781F">
      <w:bookmarkStart w:id="345" w:name="sub_1606"/>
      <w:bookmarkEnd w:id="344"/>
      <w:r>
        <w:t>6. Профилактика неинфекционных заболеваний и формирование здорового образа жизни в медицинских организациях осуществляются в рамках оказания первичной медико-санитарной помощи, включая первичную доврачебную медико-санитарную помощь, первичную врачебную медико-санитарную помощь, первичную специализированную медико-санитарную помощь, а также специализированной медицинской помощи и санаторно-курортного лечения.</w:t>
      </w:r>
    </w:p>
    <w:p w14:paraId="26BCBCA2" w14:textId="77777777" w:rsidR="003446BD" w:rsidRDefault="0026781F">
      <w:bookmarkStart w:id="346" w:name="sub_1607"/>
      <w:bookmarkEnd w:id="345"/>
      <w:r>
        <w:t>7. Объем медицинской помощи в амбулаторных условиях, оказываемой с профилактической и иными целями, на 1 жителя/застрахованное лицо на 2023 год</w:t>
      </w:r>
    </w:p>
    <w:bookmarkEnd w:id="346"/>
    <w:p w14:paraId="319D4714" w14:textId="77777777" w:rsidR="003446BD" w:rsidRDefault="003446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
        <w:gridCol w:w="5554"/>
        <w:gridCol w:w="2210"/>
        <w:gridCol w:w="1735"/>
      </w:tblGrid>
      <w:tr w:rsidR="003446BD" w14:paraId="7FD1CED5" w14:textId="77777777">
        <w:tc>
          <w:tcPr>
            <w:tcW w:w="543" w:type="dxa"/>
            <w:vMerge w:val="restart"/>
            <w:tcBorders>
              <w:top w:val="single" w:sz="4" w:space="0" w:color="auto"/>
              <w:bottom w:val="single" w:sz="4" w:space="0" w:color="auto"/>
              <w:right w:val="single" w:sz="4" w:space="0" w:color="auto"/>
            </w:tcBorders>
          </w:tcPr>
          <w:p w14:paraId="79BC94E4" w14:textId="77777777" w:rsidR="003446BD" w:rsidRDefault="0026781F">
            <w:pPr>
              <w:pStyle w:val="a5"/>
              <w:jc w:val="center"/>
            </w:pPr>
            <w:r>
              <w:t xml:space="preserve">N </w:t>
            </w:r>
            <w:r>
              <w:lastRenderedPageBreak/>
              <w:t>строки</w:t>
            </w:r>
          </w:p>
        </w:tc>
        <w:tc>
          <w:tcPr>
            <w:tcW w:w="5554" w:type="dxa"/>
            <w:vMerge w:val="restart"/>
            <w:tcBorders>
              <w:top w:val="single" w:sz="4" w:space="0" w:color="auto"/>
              <w:left w:val="single" w:sz="4" w:space="0" w:color="auto"/>
              <w:bottom w:val="single" w:sz="4" w:space="0" w:color="auto"/>
              <w:right w:val="single" w:sz="4" w:space="0" w:color="auto"/>
            </w:tcBorders>
          </w:tcPr>
          <w:p w14:paraId="52A8EBBC" w14:textId="77777777" w:rsidR="003446BD" w:rsidRDefault="0026781F">
            <w:pPr>
              <w:pStyle w:val="a5"/>
              <w:jc w:val="center"/>
            </w:pPr>
            <w:r>
              <w:lastRenderedPageBreak/>
              <w:t>Показатель (на 1 жителя/застрахованное лицо)</w:t>
            </w:r>
          </w:p>
        </w:tc>
        <w:tc>
          <w:tcPr>
            <w:tcW w:w="3945" w:type="dxa"/>
            <w:gridSpan w:val="2"/>
            <w:tcBorders>
              <w:top w:val="single" w:sz="4" w:space="0" w:color="auto"/>
              <w:left w:val="single" w:sz="4" w:space="0" w:color="auto"/>
              <w:bottom w:val="single" w:sz="4" w:space="0" w:color="auto"/>
            </w:tcBorders>
          </w:tcPr>
          <w:p w14:paraId="35685D58" w14:textId="77777777" w:rsidR="003446BD" w:rsidRDefault="0026781F">
            <w:pPr>
              <w:pStyle w:val="a5"/>
              <w:jc w:val="center"/>
            </w:pPr>
            <w:r>
              <w:t xml:space="preserve">Источник финансового </w:t>
            </w:r>
            <w:r>
              <w:lastRenderedPageBreak/>
              <w:t>обеспечения</w:t>
            </w:r>
          </w:p>
        </w:tc>
      </w:tr>
      <w:tr w:rsidR="003446BD" w14:paraId="273E98CE" w14:textId="77777777">
        <w:tc>
          <w:tcPr>
            <w:tcW w:w="543" w:type="dxa"/>
            <w:vMerge/>
            <w:tcBorders>
              <w:top w:val="single" w:sz="4" w:space="0" w:color="auto"/>
              <w:bottom w:val="single" w:sz="4" w:space="0" w:color="auto"/>
              <w:right w:val="single" w:sz="4" w:space="0" w:color="auto"/>
            </w:tcBorders>
          </w:tcPr>
          <w:p w14:paraId="2EF8C7BA" w14:textId="77777777" w:rsidR="003446BD" w:rsidRDefault="003446BD">
            <w:pPr>
              <w:pStyle w:val="a5"/>
            </w:pPr>
          </w:p>
        </w:tc>
        <w:tc>
          <w:tcPr>
            <w:tcW w:w="5554" w:type="dxa"/>
            <w:vMerge/>
            <w:tcBorders>
              <w:top w:val="single" w:sz="4" w:space="0" w:color="auto"/>
              <w:left w:val="single" w:sz="4" w:space="0" w:color="auto"/>
              <w:bottom w:val="single" w:sz="4" w:space="0" w:color="auto"/>
              <w:right w:val="single" w:sz="4" w:space="0" w:color="auto"/>
            </w:tcBorders>
          </w:tcPr>
          <w:p w14:paraId="1912F846" w14:textId="77777777" w:rsidR="003446BD" w:rsidRDefault="003446BD">
            <w:pPr>
              <w:pStyle w:val="a5"/>
            </w:pPr>
          </w:p>
        </w:tc>
        <w:tc>
          <w:tcPr>
            <w:tcW w:w="2210" w:type="dxa"/>
            <w:tcBorders>
              <w:top w:val="single" w:sz="4" w:space="0" w:color="auto"/>
              <w:left w:val="single" w:sz="4" w:space="0" w:color="auto"/>
              <w:bottom w:val="single" w:sz="4" w:space="0" w:color="auto"/>
              <w:right w:val="single" w:sz="4" w:space="0" w:color="auto"/>
            </w:tcBorders>
          </w:tcPr>
          <w:p w14:paraId="07CB56C5" w14:textId="77777777" w:rsidR="003446BD" w:rsidRDefault="0026781F">
            <w:pPr>
              <w:pStyle w:val="a5"/>
              <w:jc w:val="center"/>
            </w:pPr>
            <w:r>
              <w:t>Бюджетные ассигнования бюджета Тюменской области</w:t>
            </w:r>
          </w:p>
        </w:tc>
        <w:tc>
          <w:tcPr>
            <w:tcW w:w="1735" w:type="dxa"/>
            <w:tcBorders>
              <w:top w:val="single" w:sz="4" w:space="0" w:color="auto"/>
              <w:left w:val="single" w:sz="4" w:space="0" w:color="auto"/>
              <w:bottom w:val="single" w:sz="4" w:space="0" w:color="auto"/>
            </w:tcBorders>
          </w:tcPr>
          <w:p w14:paraId="1ECC8608" w14:textId="77777777" w:rsidR="003446BD" w:rsidRDefault="0026781F">
            <w:pPr>
              <w:pStyle w:val="a5"/>
              <w:jc w:val="center"/>
            </w:pPr>
            <w:r>
              <w:t>Средства базовой программы ОМС</w:t>
            </w:r>
          </w:p>
        </w:tc>
      </w:tr>
      <w:tr w:rsidR="003446BD" w14:paraId="1370B737" w14:textId="77777777">
        <w:tc>
          <w:tcPr>
            <w:tcW w:w="543" w:type="dxa"/>
            <w:tcBorders>
              <w:top w:val="single" w:sz="4" w:space="0" w:color="auto"/>
              <w:bottom w:val="single" w:sz="4" w:space="0" w:color="auto"/>
              <w:right w:val="single" w:sz="4" w:space="0" w:color="auto"/>
            </w:tcBorders>
          </w:tcPr>
          <w:p w14:paraId="2778DDA5" w14:textId="77777777" w:rsidR="003446BD" w:rsidRDefault="0026781F">
            <w:pPr>
              <w:pStyle w:val="a5"/>
              <w:jc w:val="center"/>
            </w:pPr>
            <w:r>
              <w:t>1</w:t>
            </w:r>
          </w:p>
        </w:tc>
        <w:tc>
          <w:tcPr>
            <w:tcW w:w="5554" w:type="dxa"/>
            <w:tcBorders>
              <w:top w:val="single" w:sz="4" w:space="0" w:color="auto"/>
              <w:left w:val="single" w:sz="4" w:space="0" w:color="auto"/>
              <w:bottom w:val="single" w:sz="4" w:space="0" w:color="auto"/>
              <w:right w:val="single" w:sz="4" w:space="0" w:color="auto"/>
            </w:tcBorders>
          </w:tcPr>
          <w:p w14:paraId="62DBCF5E" w14:textId="77777777" w:rsidR="003446BD" w:rsidRDefault="0026781F">
            <w:pPr>
              <w:pStyle w:val="a6"/>
            </w:pPr>
            <w:r>
              <w:t>Объем посещений с профилактической и иными целями, всего (сумма строк 2 + 3 + 4), всего,</w:t>
            </w:r>
          </w:p>
        </w:tc>
        <w:tc>
          <w:tcPr>
            <w:tcW w:w="2210" w:type="dxa"/>
            <w:tcBorders>
              <w:top w:val="single" w:sz="4" w:space="0" w:color="auto"/>
              <w:left w:val="single" w:sz="4" w:space="0" w:color="auto"/>
              <w:bottom w:val="single" w:sz="4" w:space="0" w:color="auto"/>
              <w:right w:val="single" w:sz="4" w:space="0" w:color="auto"/>
            </w:tcBorders>
          </w:tcPr>
          <w:p w14:paraId="25AF2D7B" w14:textId="77777777" w:rsidR="003446BD" w:rsidRDefault="0026781F">
            <w:pPr>
              <w:pStyle w:val="a5"/>
              <w:jc w:val="center"/>
            </w:pPr>
            <w:r>
              <w:t>0,58</w:t>
            </w:r>
          </w:p>
        </w:tc>
        <w:tc>
          <w:tcPr>
            <w:tcW w:w="1735" w:type="dxa"/>
            <w:tcBorders>
              <w:top w:val="single" w:sz="4" w:space="0" w:color="auto"/>
              <w:left w:val="single" w:sz="4" w:space="0" w:color="auto"/>
              <w:bottom w:val="single" w:sz="4" w:space="0" w:color="auto"/>
            </w:tcBorders>
          </w:tcPr>
          <w:p w14:paraId="4C70837A" w14:textId="77777777" w:rsidR="003446BD" w:rsidRDefault="0026781F">
            <w:pPr>
              <w:pStyle w:val="a5"/>
              <w:jc w:val="center"/>
            </w:pPr>
            <w:r>
              <w:t>2,730267</w:t>
            </w:r>
          </w:p>
        </w:tc>
      </w:tr>
      <w:tr w:rsidR="003446BD" w14:paraId="0D2CB079" w14:textId="77777777">
        <w:tc>
          <w:tcPr>
            <w:tcW w:w="543" w:type="dxa"/>
            <w:tcBorders>
              <w:top w:val="single" w:sz="4" w:space="0" w:color="auto"/>
              <w:bottom w:val="single" w:sz="4" w:space="0" w:color="auto"/>
              <w:right w:val="single" w:sz="4" w:space="0" w:color="auto"/>
            </w:tcBorders>
          </w:tcPr>
          <w:p w14:paraId="66316EED" w14:textId="77777777" w:rsidR="003446BD" w:rsidRDefault="003446BD">
            <w:pPr>
              <w:pStyle w:val="a5"/>
            </w:pPr>
          </w:p>
        </w:tc>
        <w:tc>
          <w:tcPr>
            <w:tcW w:w="5554" w:type="dxa"/>
            <w:tcBorders>
              <w:top w:val="single" w:sz="4" w:space="0" w:color="auto"/>
              <w:left w:val="single" w:sz="4" w:space="0" w:color="auto"/>
              <w:bottom w:val="single" w:sz="4" w:space="0" w:color="auto"/>
              <w:right w:val="single" w:sz="4" w:space="0" w:color="auto"/>
            </w:tcBorders>
          </w:tcPr>
          <w:p w14:paraId="117971E9" w14:textId="77777777" w:rsidR="003446BD" w:rsidRDefault="0026781F">
            <w:pPr>
              <w:pStyle w:val="a6"/>
            </w:pPr>
            <w:r>
              <w:t>из них объем посещений медицинских работников, имеющих среднее медицинское образование, ведущих самостоятельный прием</w:t>
            </w:r>
          </w:p>
        </w:tc>
        <w:tc>
          <w:tcPr>
            <w:tcW w:w="2210" w:type="dxa"/>
            <w:tcBorders>
              <w:top w:val="single" w:sz="4" w:space="0" w:color="auto"/>
              <w:left w:val="single" w:sz="4" w:space="0" w:color="auto"/>
              <w:bottom w:val="single" w:sz="4" w:space="0" w:color="auto"/>
              <w:right w:val="single" w:sz="4" w:space="0" w:color="auto"/>
            </w:tcBorders>
          </w:tcPr>
          <w:p w14:paraId="7B13BC20" w14:textId="77777777" w:rsidR="003446BD" w:rsidRDefault="003446BD">
            <w:pPr>
              <w:pStyle w:val="a5"/>
            </w:pPr>
          </w:p>
        </w:tc>
        <w:tc>
          <w:tcPr>
            <w:tcW w:w="1735" w:type="dxa"/>
            <w:tcBorders>
              <w:top w:val="single" w:sz="4" w:space="0" w:color="auto"/>
              <w:left w:val="single" w:sz="4" w:space="0" w:color="auto"/>
              <w:bottom w:val="single" w:sz="4" w:space="0" w:color="auto"/>
            </w:tcBorders>
          </w:tcPr>
          <w:p w14:paraId="3F251894" w14:textId="77777777" w:rsidR="003446BD" w:rsidRDefault="0026781F">
            <w:pPr>
              <w:pStyle w:val="a5"/>
              <w:jc w:val="center"/>
            </w:pPr>
            <w:r>
              <w:t>0,201543</w:t>
            </w:r>
          </w:p>
        </w:tc>
      </w:tr>
      <w:tr w:rsidR="003446BD" w14:paraId="62286066" w14:textId="77777777">
        <w:tc>
          <w:tcPr>
            <w:tcW w:w="543" w:type="dxa"/>
            <w:tcBorders>
              <w:top w:val="single" w:sz="4" w:space="0" w:color="auto"/>
              <w:bottom w:val="single" w:sz="4" w:space="0" w:color="auto"/>
              <w:right w:val="single" w:sz="4" w:space="0" w:color="auto"/>
            </w:tcBorders>
          </w:tcPr>
          <w:p w14:paraId="067AC91C" w14:textId="77777777" w:rsidR="003446BD" w:rsidRDefault="003446BD">
            <w:pPr>
              <w:pStyle w:val="a5"/>
            </w:pPr>
          </w:p>
        </w:tc>
        <w:tc>
          <w:tcPr>
            <w:tcW w:w="5554" w:type="dxa"/>
            <w:tcBorders>
              <w:top w:val="single" w:sz="4" w:space="0" w:color="auto"/>
              <w:left w:val="single" w:sz="4" w:space="0" w:color="auto"/>
              <w:bottom w:val="single" w:sz="4" w:space="0" w:color="auto"/>
              <w:right w:val="single" w:sz="4" w:space="0" w:color="auto"/>
            </w:tcBorders>
          </w:tcPr>
          <w:p w14:paraId="2F81DEA9" w14:textId="77777777" w:rsidR="003446BD" w:rsidRDefault="0026781F">
            <w:pPr>
              <w:pStyle w:val="a6"/>
            </w:pPr>
            <w:r>
              <w:t>в том числе:</w:t>
            </w:r>
          </w:p>
        </w:tc>
        <w:tc>
          <w:tcPr>
            <w:tcW w:w="2210" w:type="dxa"/>
            <w:tcBorders>
              <w:top w:val="single" w:sz="4" w:space="0" w:color="auto"/>
              <w:left w:val="single" w:sz="4" w:space="0" w:color="auto"/>
              <w:bottom w:val="single" w:sz="4" w:space="0" w:color="auto"/>
              <w:right w:val="single" w:sz="4" w:space="0" w:color="auto"/>
            </w:tcBorders>
          </w:tcPr>
          <w:p w14:paraId="2447C8AC" w14:textId="77777777" w:rsidR="003446BD" w:rsidRDefault="003446BD">
            <w:pPr>
              <w:pStyle w:val="a5"/>
            </w:pPr>
          </w:p>
        </w:tc>
        <w:tc>
          <w:tcPr>
            <w:tcW w:w="1735" w:type="dxa"/>
            <w:tcBorders>
              <w:top w:val="single" w:sz="4" w:space="0" w:color="auto"/>
              <w:left w:val="single" w:sz="4" w:space="0" w:color="auto"/>
              <w:bottom w:val="single" w:sz="4" w:space="0" w:color="auto"/>
            </w:tcBorders>
          </w:tcPr>
          <w:p w14:paraId="70EA28B3" w14:textId="77777777" w:rsidR="003446BD" w:rsidRDefault="003446BD">
            <w:pPr>
              <w:pStyle w:val="a5"/>
            </w:pPr>
          </w:p>
        </w:tc>
      </w:tr>
      <w:tr w:rsidR="003446BD" w14:paraId="6061C72B" w14:textId="77777777">
        <w:tc>
          <w:tcPr>
            <w:tcW w:w="543" w:type="dxa"/>
            <w:tcBorders>
              <w:top w:val="single" w:sz="4" w:space="0" w:color="auto"/>
              <w:bottom w:val="single" w:sz="4" w:space="0" w:color="auto"/>
              <w:right w:val="single" w:sz="4" w:space="0" w:color="auto"/>
            </w:tcBorders>
          </w:tcPr>
          <w:p w14:paraId="42070F2F" w14:textId="77777777" w:rsidR="003446BD" w:rsidRDefault="0026781F">
            <w:pPr>
              <w:pStyle w:val="a5"/>
              <w:jc w:val="center"/>
            </w:pPr>
            <w:r>
              <w:t>2</w:t>
            </w:r>
          </w:p>
        </w:tc>
        <w:tc>
          <w:tcPr>
            <w:tcW w:w="5554" w:type="dxa"/>
            <w:tcBorders>
              <w:top w:val="single" w:sz="4" w:space="0" w:color="auto"/>
              <w:left w:val="single" w:sz="4" w:space="0" w:color="auto"/>
              <w:bottom w:val="single" w:sz="4" w:space="0" w:color="auto"/>
              <w:right w:val="single" w:sz="4" w:space="0" w:color="auto"/>
            </w:tcBorders>
          </w:tcPr>
          <w:p w14:paraId="23DE47A8" w14:textId="77777777" w:rsidR="003446BD" w:rsidRDefault="0026781F">
            <w:pPr>
              <w:pStyle w:val="a6"/>
            </w:pPr>
            <w:r>
              <w:t>I. норматив комплексных посещений для проведения профилактических медицинских осмотров</w:t>
            </w:r>
          </w:p>
        </w:tc>
        <w:tc>
          <w:tcPr>
            <w:tcW w:w="2210" w:type="dxa"/>
            <w:tcBorders>
              <w:top w:val="single" w:sz="4" w:space="0" w:color="auto"/>
              <w:left w:val="single" w:sz="4" w:space="0" w:color="auto"/>
              <w:bottom w:val="single" w:sz="4" w:space="0" w:color="auto"/>
              <w:right w:val="single" w:sz="4" w:space="0" w:color="auto"/>
            </w:tcBorders>
          </w:tcPr>
          <w:p w14:paraId="216FB9BF" w14:textId="77777777" w:rsidR="003446BD" w:rsidRDefault="0026781F">
            <w:pPr>
              <w:pStyle w:val="a5"/>
              <w:jc w:val="center"/>
            </w:pPr>
            <w:r>
              <w:t>x</w:t>
            </w:r>
          </w:p>
        </w:tc>
        <w:tc>
          <w:tcPr>
            <w:tcW w:w="1735" w:type="dxa"/>
            <w:tcBorders>
              <w:top w:val="single" w:sz="4" w:space="0" w:color="auto"/>
              <w:left w:val="single" w:sz="4" w:space="0" w:color="auto"/>
              <w:bottom w:val="single" w:sz="4" w:space="0" w:color="auto"/>
            </w:tcBorders>
          </w:tcPr>
          <w:p w14:paraId="56359353" w14:textId="77777777" w:rsidR="003446BD" w:rsidRDefault="0026781F">
            <w:pPr>
              <w:pStyle w:val="a5"/>
              <w:jc w:val="center"/>
            </w:pPr>
            <w:r>
              <w:t>0,26559</w:t>
            </w:r>
          </w:p>
        </w:tc>
      </w:tr>
      <w:tr w:rsidR="003446BD" w14:paraId="56A8B475" w14:textId="77777777">
        <w:tc>
          <w:tcPr>
            <w:tcW w:w="543" w:type="dxa"/>
            <w:tcBorders>
              <w:top w:val="single" w:sz="4" w:space="0" w:color="auto"/>
              <w:bottom w:val="single" w:sz="4" w:space="0" w:color="auto"/>
              <w:right w:val="single" w:sz="4" w:space="0" w:color="auto"/>
            </w:tcBorders>
          </w:tcPr>
          <w:p w14:paraId="2222ABAB" w14:textId="77777777" w:rsidR="003446BD" w:rsidRDefault="0026781F">
            <w:pPr>
              <w:pStyle w:val="a5"/>
              <w:jc w:val="center"/>
            </w:pPr>
            <w:r>
              <w:t>3</w:t>
            </w:r>
          </w:p>
        </w:tc>
        <w:tc>
          <w:tcPr>
            <w:tcW w:w="5554" w:type="dxa"/>
            <w:tcBorders>
              <w:top w:val="single" w:sz="4" w:space="0" w:color="auto"/>
              <w:left w:val="single" w:sz="4" w:space="0" w:color="auto"/>
              <w:bottom w:val="single" w:sz="4" w:space="0" w:color="auto"/>
              <w:right w:val="single" w:sz="4" w:space="0" w:color="auto"/>
            </w:tcBorders>
          </w:tcPr>
          <w:p w14:paraId="272079F1" w14:textId="77777777" w:rsidR="003446BD" w:rsidRDefault="0026781F">
            <w:pPr>
              <w:pStyle w:val="a6"/>
            </w:pPr>
            <w:r>
              <w:t>II. норматив комплексных посещений для проведения диспансеризации, в том числе</w:t>
            </w:r>
          </w:p>
        </w:tc>
        <w:tc>
          <w:tcPr>
            <w:tcW w:w="2210" w:type="dxa"/>
            <w:tcBorders>
              <w:top w:val="single" w:sz="4" w:space="0" w:color="auto"/>
              <w:left w:val="single" w:sz="4" w:space="0" w:color="auto"/>
              <w:bottom w:val="single" w:sz="4" w:space="0" w:color="auto"/>
              <w:right w:val="single" w:sz="4" w:space="0" w:color="auto"/>
            </w:tcBorders>
          </w:tcPr>
          <w:p w14:paraId="23F2DC95" w14:textId="77777777" w:rsidR="003446BD" w:rsidRDefault="0026781F">
            <w:pPr>
              <w:pStyle w:val="a5"/>
              <w:jc w:val="center"/>
            </w:pPr>
            <w:r>
              <w:t>x</w:t>
            </w:r>
          </w:p>
        </w:tc>
        <w:tc>
          <w:tcPr>
            <w:tcW w:w="1735" w:type="dxa"/>
            <w:tcBorders>
              <w:top w:val="single" w:sz="4" w:space="0" w:color="auto"/>
              <w:left w:val="single" w:sz="4" w:space="0" w:color="auto"/>
              <w:bottom w:val="single" w:sz="4" w:space="0" w:color="auto"/>
            </w:tcBorders>
          </w:tcPr>
          <w:p w14:paraId="3705054A" w14:textId="77777777" w:rsidR="003446BD" w:rsidRDefault="0026781F">
            <w:pPr>
              <w:pStyle w:val="a5"/>
              <w:jc w:val="center"/>
            </w:pPr>
            <w:r>
              <w:t>0,331413</w:t>
            </w:r>
          </w:p>
        </w:tc>
      </w:tr>
      <w:tr w:rsidR="003446BD" w14:paraId="1BE4E6FD" w14:textId="77777777">
        <w:tc>
          <w:tcPr>
            <w:tcW w:w="543" w:type="dxa"/>
            <w:tcBorders>
              <w:top w:val="single" w:sz="4" w:space="0" w:color="auto"/>
              <w:bottom w:val="single" w:sz="4" w:space="0" w:color="auto"/>
              <w:right w:val="single" w:sz="4" w:space="0" w:color="auto"/>
            </w:tcBorders>
          </w:tcPr>
          <w:p w14:paraId="211FDEC6" w14:textId="77777777" w:rsidR="003446BD" w:rsidRDefault="0026781F">
            <w:pPr>
              <w:pStyle w:val="a5"/>
              <w:jc w:val="center"/>
            </w:pPr>
            <w:r>
              <w:t>3.1</w:t>
            </w:r>
          </w:p>
        </w:tc>
        <w:tc>
          <w:tcPr>
            <w:tcW w:w="5554" w:type="dxa"/>
            <w:tcBorders>
              <w:top w:val="single" w:sz="4" w:space="0" w:color="auto"/>
              <w:left w:val="single" w:sz="4" w:space="0" w:color="auto"/>
              <w:bottom w:val="single" w:sz="4" w:space="0" w:color="auto"/>
              <w:right w:val="single" w:sz="4" w:space="0" w:color="auto"/>
            </w:tcBorders>
          </w:tcPr>
          <w:p w14:paraId="5EB2057B" w14:textId="77777777" w:rsidR="003446BD" w:rsidRDefault="0026781F">
            <w:pPr>
              <w:pStyle w:val="a6"/>
            </w:pPr>
            <w:r>
              <w:t>для углубленной диспансеризации</w:t>
            </w:r>
          </w:p>
        </w:tc>
        <w:tc>
          <w:tcPr>
            <w:tcW w:w="2210" w:type="dxa"/>
            <w:tcBorders>
              <w:top w:val="single" w:sz="4" w:space="0" w:color="auto"/>
              <w:left w:val="single" w:sz="4" w:space="0" w:color="auto"/>
              <w:bottom w:val="single" w:sz="4" w:space="0" w:color="auto"/>
              <w:right w:val="single" w:sz="4" w:space="0" w:color="auto"/>
            </w:tcBorders>
          </w:tcPr>
          <w:p w14:paraId="6E891852" w14:textId="77777777" w:rsidR="003446BD" w:rsidRDefault="003446BD">
            <w:pPr>
              <w:pStyle w:val="a5"/>
            </w:pPr>
          </w:p>
        </w:tc>
        <w:tc>
          <w:tcPr>
            <w:tcW w:w="1735" w:type="dxa"/>
            <w:tcBorders>
              <w:top w:val="single" w:sz="4" w:space="0" w:color="auto"/>
              <w:left w:val="single" w:sz="4" w:space="0" w:color="auto"/>
              <w:bottom w:val="single" w:sz="4" w:space="0" w:color="auto"/>
            </w:tcBorders>
          </w:tcPr>
          <w:p w14:paraId="1C76FD6C" w14:textId="77777777" w:rsidR="003446BD" w:rsidRDefault="0026781F">
            <w:pPr>
              <w:pStyle w:val="a5"/>
              <w:jc w:val="center"/>
            </w:pPr>
            <w:r>
              <w:t>0,02204</w:t>
            </w:r>
          </w:p>
        </w:tc>
      </w:tr>
      <w:tr w:rsidR="003446BD" w14:paraId="52E15671" w14:textId="77777777">
        <w:tc>
          <w:tcPr>
            <w:tcW w:w="543" w:type="dxa"/>
            <w:tcBorders>
              <w:top w:val="single" w:sz="4" w:space="0" w:color="auto"/>
              <w:bottom w:val="single" w:sz="4" w:space="0" w:color="auto"/>
              <w:right w:val="single" w:sz="4" w:space="0" w:color="auto"/>
            </w:tcBorders>
          </w:tcPr>
          <w:p w14:paraId="377E27B7" w14:textId="77777777" w:rsidR="003446BD" w:rsidRDefault="0026781F">
            <w:pPr>
              <w:pStyle w:val="a5"/>
              <w:jc w:val="center"/>
            </w:pPr>
            <w:r>
              <w:t>4</w:t>
            </w:r>
          </w:p>
        </w:tc>
        <w:tc>
          <w:tcPr>
            <w:tcW w:w="5554" w:type="dxa"/>
            <w:tcBorders>
              <w:top w:val="single" w:sz="4" w:space="0" w:color="auto"/>
              <w:left w:val="single" w:sz="4" w:space="0" w:color="auto"/>
              <w:bottom w:val="single" w:sz="4" w:space="0" w:color="auto"/>
              <w:right w:val="single" w:sz="4" w:space="0" w:color="auto"/>
            </w:tcBorders>
          </w:tcPr>
          <w:p w14:paraId="7DC66CF8" w14:textId="77777777" w:rsidR="003446BD" w:rsidRDefault="0026781F">
            <w:pPr>
              <w:pStyle w:val="a6"/>
            </w:pPr>
            <w:r>
              <w:t>III. норматив посещений с иными целями (сумма строк 5 + 6 + 9 + 10), в том числе</w:t>
            </w:r>
          </w:p>
        </w:tc>
        <w:tc>
          <w:tcPr>
            <w:tcW w:w="2210" w:type="dxa"/>
            <w:tcBorders>
              <w:top w:val="single" w:sz="4" w:space="0" w:color="auto"/>
              <w:left w:val="single" w:sz="4" w:space="0" w:color="auto"/>
              <w:bottom w:val="single" w:sz="4" w:space="0" w:color="auto"/>
              <w:right w:val="single" w:sz="4" w:space="0" w:color="auto"/>
            </w:tcBorders>
          </w:tcPr>
          <w:p w14:paraId="404F6FF6" w14:textId="77777777" w:rsidR="003446BD" w:rsidRDefault="0026781F">
            <w:pPr>
              <w:pStyle w:val="a5"/>
              <w:jc w:val="center"/>
            </w:pPr>
            <w:r>
              <w:t>0,58</w:t>
            </w:r>
          </w:p>
        </w:tc>
        <w:tc>
          <w:tcPr>
            <w:tcW w:w="1735" w:type="dxa"/>
            <w:tcBorders>
              <w:top w:val="single" w:sz="4" w:space="0" w:color="auto"/>
              <w:left w:val="single" w:sz="4" w:space="0" w:color="auto"/>
              <w:bottom w:val="single" w:sz="4" w:space="0" w:color="auto"/>
            </w:tcBorders>
          </w:tcPr>
          <w:p w14:paraId="42871299" w14:textId="77777777" w:rsidR="003446BD" w:rsidRDefault="0026781F">
            <w:pPr>
              <w:pStyle w:val="a5"/>
              <w:jc w:val="center"/>
            </w:pPr>
            <w:r>
              <w:t>2,133264</w:t>
            </w:r>
          </w:p>
        </w:tc>
      </w:tr>
      <w:tr w:rsidR="003446BD" w14:paraId="45EE0897" w14:textId="77777777">
        <w:tc>
          <w:tcPr>
            <w:tcW w:w="543" w:type="dxa"/>
            <w:tcBorders>
              <w:top w:val="single" w:sz="4" w:space="0" w:color="auto"/>
              <w:bottom w:val="single" w:sz="4" w:space="0" w:color="auto"/>
              <w:right w:val="single" w:sz="4" w:space="0" w:color="auto"/>
            </w:tcBorders>
          </w:tcPr>
          <w:p w14:paraId="29BE053E" w14:textId="77777777" w:rsidR="003446BD" w:rsidRDefault="0026781F">
            <w:pPr>
              <w:pStyle w:val="a5"/>
              <w:jc w:val="center"/>
            </w:pPr>
            <w:r>
              <w:t>5</w:t>
            </w:r>
          </w:p>
        </w:tc>
        <w:tc>
          <w:tcPr>
            <w:tcW w:w="5554" w:type="dxa"/>
            <w:tcBorders>
              <w:top w:val="single" w:sz="4" w:space="0" w:color="auto"/>
              <w:left w:val="single" w:sz="4" w:space="0" w:color="auto"/>
              <w:bottom w:val="single" w:sz="4" w:space="0" w:color="auto"/>
              <w:right w:val="single" w:sz="4" w:space="0" w:color="auto"/>
            </w:tcBorders>
          </w:tcPr>
          <w:p w14:paraId="79DBED58" w14:textId="77777777" w:rsidR="003446BD" w:rsidRDefault="0026781F">
            <w:pPr>
              <w:pStyle w:val="a6"/>
            </w:pPr>
            <w:r>
              <w:t>объем посещений для проведения 2 этапа диспансеризации</w:t>
            </w:r>
          </w:p>
        </w:tc>
        <w:tc>
          <w:tcPr>
            <w:tcW w:w="2210" w:type="dxa"/>
            <w:tcBorders>
              <w:top w:val="single" w:sz="4" w:space="0" w:color="auto"/>
              <w:left w:val="single" w:sz="4" w:space="0" w:color="auto"/>
              <w:bottom w:val="single" w:sz="4" w:space="0" w:color="auto"/>
              <w:right w:val="single" w:sz="4" w:space="0" w:color="auto"/>
            </w:tcBorders>
          </w:tcPr>
          <w:p w14:paraId="052D304C" w14:textId="77777777" w:rsidR="003446BD" w:rsidRDefault="0026781F">
            <w:pPr>
              <w:pStyle w:val="a5"/>
              <w:jc w:val="center"/>
            </w:pPr>
            <w:r>
              <w:t>x</w:t>
            </w:r>
          </w:p>
        </w:tc>
        <w:tc>
          <w:tcPr>
            <w:tcW w:w="1735" w:type="dxa"/>
            <w:tcBorders>
              <w:top w:val="single" w:sz="4" w:space="0" w:color="auto"/>
              <w:left w:val="single" w:sz="4" w:space="0" w:color="auto"/>
              <w:bottom w:val="single" w:sz="4" w:space="0" w:color="auto"/>
            </w:tcBorders>
          </w:tcPr>
          <w:p w14:paraId="31A299AB" w14:textId="77777777" w:rsidR="003446BD" w:rsidRDefault="0026781F">
            <w:pPr>
              <w:pStyle w:val="a5"/>
              <w:jc w:val="center"/>
            </w:pPr>
            <w:r>
              <w:t>0,100927</w:t>
            </w:r>
          </w:p>
        </w:tc>
      </w:tr>
      <w:tr w:rsidR="003446BD" w14:paraId="04FC3FDA" w14:textId="77777777">
        <w:tc>
          <w:tcPr>
            <w:tcW w:w="543" w:type="dxa"/>
            <w:tcBorders>
              <w:top w:val="single" w:sz="4" w:space="0" w:color="auto"/>
              <w:bottom w:val="single" w:sz="4" w:space="0" w:color="auto"/>
              <w:right w:val="single" w:sz="4" w:space="0" w:color="auto"/>
            </w:tcBorders>
          </w:tcPr>
          <w:p w14:paraId="57CC7008" w14:textId="77777777" w:rsidR="003446BD" w:rsidRDefault="0026781F">
            <w:pPr>
              <w:pStyle w:val="a5"/>
              <w:jc w:val="center"/>
            </w:pPr>
            <w:r>
              <w:t>6</w:t>
            </w:r>
          </w:p>
        </w:tc>
        <w:tc>
          <w:tcPr>
            <w:tcW w:w="5554" w:type="dxa"/>
            <w:tcBorders>
              <w:top w:val="single" w:sz="4" w:space="0" w:color="auto"/>
              <w:left w:val="single" w:sz="4" w:space="0" w:color="auto"/>
              <w:bottom w:val="single" w:sz="4" w:space="0" w:color="auto"/>
              <w:right w:val="single" w:sz="4" w:space="0" w:color="auto"/>
            </w:tcBorders>
          </w:tcPr>
          <w:p w14:paraId="58F2C151" w14:textId="77777777" w:rsidR="003446BD" w:rsidRDefault="0026781F">
            <w:pPr>
              <w:pStyle w:val="a6"/>
            </w:pPr>
            <w:r>
              <w:t>норматив посещений для паллиативной медицинской помощи (сумма строк 7 + 8), в том числе</w:t>
            </w:r>
          </w:p>
        </w:tc>
        <w:tc>
          <w:tcPr>
            <w:tcW w:w="2210" w:type="dxa"/>
            <w:tcBorders>
              <w:top w:val="single" w:sz="4" w:space="0" w:color="auto"/>
              <w:left w:val="single" w:sz="4" w:space="0" w:color="auto"/>
              <w:bottom w:val="single" w:sz="4" w:space="0" w:color="auto"/>
              <w:right w:val="single" w:sz="4" w:space="0" w:color="auto"/>
            </w:tcBorders>
          </w:tcPr>
          <w:p w14:paraId="73EF152B" w14:textId="77777777" w:rsidR="003446BD" w:rsidRDefault="0026781F">
            <w:pPr>
              <w:pStyle w:val="a5"/>
              <w:jc w:val="center"/>
            </w:pPr>
            <w:r>
              <w:t>0,03</w:t>
            </w:r>
          </w:p>
        </w:tc>
        <w:tc>
          <w:tcPr>
            <w:tcW w:w="1735" w:type="dxa"/>
            <w:tcBorders>
              <w:top w:val="single" w:sz="4" w:space="0" w:color="auto"/>
              <w:left w:val="single" w:sz="4" w:space="0" w:color="auto"/>
              <w:bottom w:val="single" w:sz="4" w:space="0" w:color="auto"/>
            </w:tcBorders>
          </w:tcPr>
          <w:p w14:paraId="360BFD2C" w14:textId="77777777" w:rsidR="003446BD" w:rsidRDefault="0026781F">
            <w:pPr>
              <w:pStyle w:val="a5"/>
              <w:jc w:val="center"/>
            </w:pPr>
            <w:r>
              <w:t>x</w:t>
            </w:r>
          </w:p>
        </w:tc>
      </w:tr>
      <w:tr w:rsidR="003446BD" w14:paraId="4C4AE807" w14:textId="77777777">
        <w:tc>
          <w:tcPr>
            <w:tcW w:w="543" w:type="dxa"/>
            <w:tcBorders>
              <w:top w:val="single" w:sz="4" w:space="0" w:color="auto"/>
              <w:bottom w:val="single" w:sz="4" w:space="0" w:color="auto"/>
              <w:right w:val="single" w:sz="4" w:space="0" w:color="auto"/>
            </w:tcBorders>
          </w:tcPr>
          <w:p w14:paraId="5C2A50E1" w14:textId="77777777" w:rsidR="003446BD" w:rsidRDefault="0026781F">
            <w:pPr>
              <w:pStyle w:val="a5"/>
              <w:jc w:val="center"/>
            </w:pPr>
            <w:r>
              <w:t>7</w:t>
            </w:r>
          </w:p>
        </w:tc>
        <w:tc>
          <w:tcPr>
            <w:tcW w:w="5554" w:type="dxa"/>
            <w:tcBorders>
              <w:top w:val="single" w:sz="4" w:space="0" w:color="auto"/>
              <w:left w:val="single" w:sz="4" w:space="0" w:color="auto"/>
              <w:bottom w:val="single" w:sz="4" w:space="0" w:color="auto"/>
              <w:right w:val="single" w:sz="4" w:space="0" w:color="auto"/>
            </w:tcBorders>
          </w:tcPr>
          <w:p w14:paraId="5E6DBAE7" w14:textId="77777777" w:rsidR="003446BD" w:rsidRDefault="0026781F">
            <w:pPr>
              <w:pStyle w:val="a6"/>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210" w:type="dxa"/>
            <w:tcBorders>
              <w:top w:val="single" w:sz="4" w:space="0" w:color="auto"/>
              <w:left w:val="single" w:sz="4" w:space="0" w:color="auto"/>
              <w:bottom w:val="single" w:sz="4" w:space="0" w:color="auto"/>
              <w:right w:val="single" w:sz="4" w:space="0" w:color="auto"/>
            </w:tcBorders>
          </w:tcPr>
          <w:p w14:paraId="32A810BA" w14:textId="77777777" w:rsidR="003446BD" w:rsidRDefault="0026781F">
            <w:pPr>
              <w:pStyle w:val="a5"/>
              <w:jc w:val="center"/>
            </w:pPr>
            <w:r>
              <w:t>0,022</w:t>
            </w:r>
          </w:p>
        </w:tc>
        <w:tc>
          <w:tcPr>
            <w:tcW w:w="1735" w:type="dxa"/>
            <w:tcBorders>
              <w:top w:val="single" w:sz="4" w:space="0" w:color="auto"/>
              <w:left w:val="single" w:sz="4" w:space="0" w:color="auto"/>
              <w:bottom w:val="single" w:sz="4" w:space="0" w:color="auto"/>
            </w:tcBorders>
          </w:tcPr>
          <w:p w14:paraId="74967D1E" w14:textId="77777777" w:rsidR="003446BD" w:rsidRDefault="0026781F">
            <w:pPr>
              <w:pStyle w:val="a5"/>
              <w:jc w:val="center"/>
            </w:pPr>
            <w:r>
              <w:t>x</w:t>
            </w:r>
          </w:p>
        </w:tc>
      </w:tr>
      <w:tr w:rsidR="003446BD" w14:paraId="7E3C2CAF" w14:textId="77777777">
        <w:tc>
          <w:tcPr>
            <w:tcW w:w="543" w:type="dxa"/>
            <w:tcBorders>
              <w:top w:val="single" w:sz="4" w:space="0" w:color="auto"/>
              <w:bottom w:val="single" w:sz="4" w:space="0" w:color="auto"/>
              <w:right w:val="single" w:sz="4" w:space="0" w:color="auto"/>
            </w:tcBorders>
          </w:tcPr>
          <w:p w14:paraId="70B41F65" w14:textId="77777777" w:rsidR="003446BD" w:rsidRDefault="0026781F">
            <w:pPr>
              <w:pStyle w:val="a5"/>
              <w:jc w:val="center"/>
            </w:pPr>
            <w:r>
              <w:t>8</w:t>
            </w:r>
          </w:p>
        </w:tc>
        <w:tc>
          <w:tcPr>
            <w:tcW w:w="5554" w:type="dxa"/>
            <w:tcBorders>
              <w:top w:val="single" w:sz="4" w:space="0" w:color="auto"/>
              <w:left w:val="single" w:sz="4" w:space="0" w:color="auto"/>
              <w:bottom w:val="single" w:sz="4" w:space="0" w:color="auto"/>
              <w:right w:val="single" w:sz="4" w:space="0" w:color="auto"/>
            </w:tcBorders>
          </w:tcPr>
          <w:p w14:paraId="49255123" w14:textId="77777777" w:rsidR="003446BD" w:rsidRDefault="0026781F">
            <w:pPr>
              <w:pStyle w:val="a6"/>
            </w:pPr>
            <w:r>
              <w:t>норматив посещений на дому выездными патронажными бригадами</w:t>
            </w:r>
          </w:p>
        </w:tc>
        <w:tc>
          <w:tcPr>
            <w:tcW w:w="2210" w:type="dxa"/>
            <w:tcBorders>
              <w:top w:val="single" w:sz="4" w:space="0" w:color="auto"/>
              <w:left w:val="single" w:sz="4" w:space="0" w:color="auto"/>
              <w:bottom w:val="single" w:sz="4" w:space="0" w:color="auto"/>
              <w:right w:val="single" w:sz="4" w:space="0" w:color="auto"/>
            </w:tcBorders>
          </w:tcPr>
          <w:p w14:paraId="37A697D6" w14:textId="77777777" w:rsidR="003446BD" w:rsidRDefault="0026781F">
            <w:pPr>
              <w:pStyle w:val="a5"/>
              <w:jc w:val="center"/>
            </w:pPr>
            <w:r>
              <w:t>0,008</w:t>
            </w:r>
          </w:p>
        </w:tc>
        <w:tc>
          <w:tcPr>
            <w:tcW w:w="1735" w:type="dxa"/>
            <w:tcBorders>
              <w:top w:val="single" w:sz="4" w:space="0" w:color="auto"/>
              <w:left w:val="single" w:sz="4" w:space="0" w:color="auto"/>
              <w:bottom w:val="single" w:sz="4" w:space="0" w:color="auto"/>
            </w:tcBorders>
          </w:tcPr>
          <w:p w14:paraId="0D1BCAB5" w14:textId="77777777" w:rsidR="003446BD" w:rsidRDefault="0026781F">
            <w:pPr>
              <w:pStyle w:val="a5"/>
              <w:jc w:val="center"/>
            </w:pPr>
            <w:r>
              <w:t>x</w:t>
            </w:r>
          </w:p>
        </w:tc>
      </w:tr>
      <w:tr w:rsidR="003446BD" w14:paraId="5DC0C54B" w14:textId="77777777">
        <w:tc>
          <w:tcPr>
            <w:tcW w:w="543" w:type="dxa"/>
            <w:tcBorders>
              <w:top w:val="single" w:sz="4" w:space="0" w:color="auto"/>
              <w:bottom w:val="single" w:sz="4" w:space="0" w:color="auto"/>
              <w:right w:val="single" w:sz="4" w:space="0" w:color="auto"/>
            </w:tcBorders>
          </w:tcPr>
          <w:p w14:paraId="658B38D9" w14:textId="77777777" w:rsidR="003446BD" w:rsidRDefault="0026781F">
            <w:pPr>
              <w:pStyle w:val="a5"/>
              <w:jc w:val="center"/>
            </w:pPr>
            <w:r>
              <w:t>9</w:t>
            </w:r>
          </w:p>
        </w:tc>
        <w:tc>
          <w:tcPr>
            <w:tcW w:w="5554" w:type="dxa"/>
            <w:tcBorders>
              <w:top w:val="single" w:sz="4" w:space="0" w:color="auto"/>
              <w:left w:val="single" w:sz="4" w:space="0" w:color="auto"/>
              <w:bottom w:val="single" w:sz="4" w:space="0" w:color="auto"/>
              <w:right w:val="single" w:sz="4" w:space="0" w:color="auto"/>
            </w:tcBorders>
          </w:tcPr>
          <w:p w14:paraId="2910BFAA" w14:textId="77777777" w:rsidR="003446BD" w:rsidRDefault="0026781F">
            <w:pPr>
              <w:pStyle w:val="a6"/>
            </w:pPr>
            <w:r>
              <w:t>объем разовых посещений связи с заболеванием</w:t>
            </w:r>
          </w:p>
        </w:tc>
        <w:tc>
          <w:tcPr>
            <w:tcW w:w="2210" w:type="dxa"/>
            <w:tcBorders>
              <w:top w:val="single" w:sz="4" w:space="0" w:color="auto"/>
              <w:left w:val="single" w:sz="4" w:space="0" w:color="auto"/>
              <w:bottom w:val="single" w:sz="4" w:space="0" w:color="auto"/>
              <w:right w:val="single" w:sz="4" w:space="0" w:color="auto"/>
            </w:tcBorders>
          </w:tcPr>
          <w:p w14:paraId="0295A6A4" w14:textId="77777777" w:rsidR="003446BD" w:rsidRDefault="0026781F">
            <w:pPr>
              <w:pStyle w:val="a5"/>
              <w:jc w:val="center"/>
            </w:pPr>
            <w:r>
              <w:t>0,55</w:t>
            </w:r>
          </w:p>
        </w:tc>
        <w:tc>
          <w:tcPr>
            <w:tcW w:w="1735" w:type="dxa"/>
            <w:tcBorders>
              <w:top w:val="single" w:sz="4" w:space="0" w:color="auto"/>
              <w:left w:val="single" w:sz="4" w:space="0" w:color="auto"/>
              <w:bottom w:val="single" w:sz="4" w:space="0" w:color="auto"/>
            </w:tcBorders>
          </w:tcPr>
          <w:p w14:paraId="422698CD" w14:textId="77777777" w:rsidR="003446BD" w:rsidRDefault="0026781F">
            <w:pPr>
              <w:pStyle w:val="a5"/>
              <w:jc w:val="center"/>
            </w:pPr>
            <w:r>
              <w:t>1,657346</w:t>
            </w:r>
          </w:p>
        </w:tc>
      </w:tr>
      <w:tr w:rsidR="003446BD" w14:paraId="0FE8C49F" w14:textId="77777777">
        <w:tc>
          <w:tcPr>
            <w:tcW w:w="543" w:type="dxa"/>
            <w:tcBorders>
              <w:top w:val="single" w:sz="4" w:space="0" w:color="auto"/>
              <w:bottom w:val="single" w:sz="4" w:space="0" w:color="auto"/>
              <w:right w:val="single" w:sz="4" w:space="0" w:color="auto"/>
            </w:tcBorders>
          </w:tcPr>
          <w:p w14:paraId="475DB067" w14:textId="77777777" w:rsidR="003446BD" w:rsidRDefault="0026781F">
            <w:pPr>
              <w:pStyle w:val="a5"/>
              <w:jc w:val="center"/>
            </w:pPr>
            <w:r>
              <w:t>10</w:t>
            </w:r>
          </w:p>
        </w:tc>
        <w:tc>
          <w:tcPr>
            <w:tcW w:w="5554" w:type="dxa"/>
            <w:tcBorders>
              <w:top w:val="single" w:sz="4" w:space="0" w:color="auto"/>
              <w:left w:val="single" w:sz="4" w:space="0" w:color="auto"/>
              <w:bottom w:val="single" w:sz="4" w:space="0" w:color="auto"/>
              <w:right w:val="single" w:sz="4" w:space="0" w:color="auto"/>
            </w:tcBorders>
          </w:tcPr>
          <w:p w14:paraId="7045374E" w14:textId="77777777" w:rsidR="003446BD" w:rsidRDefault="0026781F">
            <w:pPr>
              <w:pStyle w:val="a6"/>
            </w:pPr>
            <w:r>
              <w:t>8) объем посещений с другими целями (патронаж, выдача справок и иных медицинских документов и др.)</w:t>
            </w:r>
          </w:p>
        </w:tc>
        <w:tc>
          <w:tcPr>
            <w:tcW w:w="2210" w:type="dxa"/>
            <w:tcBorders>
              <w:top w:val="single" w:sz="4" w:space="0" w:color="auto"/>
              <w:left w:val="single" w:sz="4" w:space="0" w:color="auto"/>
              <w:bottom w:val="single" w:sz="4" w:space="0" w:color="auto"/>
              <w:right w:val="single" w:sz="4" w:space="0" w:color="auto"/>
            </w:tcBorders>
          </w:tcPr>
          <w:p w14:paraId="2A67AE03" w14:textId="77777777" w:rsidR="003446BD" w:rsidRDefault="0026781F">
            <w:pPr>
              <w:pStyle w:val="a5"/>
              <w:jc w:val="center"/>
            </w:pPr>
            <w:r>
              <w:t>x</w:t>
            </w:r>
          </w:p>
        </w:tc>
        <w:tc>
          <w:tcPr>
            <w:tcW w:w="1735" w:type="dxa"/>
            <w:tcBorders>
              <w:top w:val="single" w:sz="4" w:space="0" w:color="auto"/>
              <w:left w:val="single" w:sz="4" w:space="0" w:color="auto"/>
              <w:bottom w:val="single" w:sz="4" w:space="0" w:color="auto"/>
            </w:tcBorders>
          </w:tcPr>
          <w:p w14:paraId="668B7A89" w14:textId="77777777" w:rsidR="003446BD" w:rsidRDefault="0026781F">
            <w:pPr>
              <w:pStyle w:val="a5"/>
              <w:jc w:val="center"/>
            </w:pPr>
            <w:r>
              <w:t>0,374991</w:t>
            </w:r>
          </w:p>
        </w:tc>
      </w:tr>
      <w:tr w:rsidR="003446BD" w14:paraId="5E69000F" w14:textId="77777777">
        <w:tc>
          <w:tcPr>
            <w:tcW w:w="543" w:type="dxa"/>
            <w:tcBorders>
              <w:top w:val="single" w:sz="4" w:space="0" w:color="auto"/>
              <w:bottom w:val="single" w:sz="4" w:space="0" w:color="auto"/>
              <w:right w:val="single" w:sz="4" w:space="0" w:color="auto"/>
            </w:tcBorders>
          </w:tcPr>
          <w:p w14:paraId="6FCBBBFC" w14:textId="77777777" w:rsidR="003446BD" w:rsidRDefault="003446BD">
            <w:pPr>
              <w:pStyle w:val="a5"/>
            </w:pPr>
          </w:p>
        </w:tc>
        <w:tc>
          <w:tcPr>
            <w:tcW w:w="5554" w:type="dxa"/>
            <w:tcBorders>
              <w:top w:val="single" w:sz="4" w:space="0" w:color="auto"/>
              <w:left w:val="single" w:sz="4" w:space="0" w:color="auto"/>
              <w:bottom w:val="single" w:sz="4" w:space="0" w:color="auto"/>
              <w:right w:val="single" w:sz="4" w:space="0" w:color="auto"/>
            </w:tcBorders>
          </w:tcPr>
          <w:p w14:paraId="75F7A389" w14:textId="77777777" w:rsidR="003446BD" w:rsidRDefault="0026781F">
            <w:pPr>
              <w:pStyle w:val="a6"/>
            </w:pPr>
            <w:proofErr w:type="spellStart"/>
            <w:r>
              <w:t>Справочно</w:t>
            </w:r>
            <w:proofErr w:type="spellEnd"/>
            <w:r>
              <w:t>:</w:t>
            </w:r>
          </w:p>
        </w:tc>
        <w:tc>
          <w:tcPr>
            <w:tcW w:w="2210" w:type="dxa"/>
            <w:tcBorders>
              <w:top w:val="single" w:sz="4" w:space="0" w:color="auto"/>
              <w:left w:val="single" w:sz="4" w:space="0" w:color="auto"/>
              <w:bottom w:val="single" w:sz="4" w:space="0" w:color="auto"/>
              <w:right w:val="single" w:sz="4" w:space="0" w:color="auto"/>
            </w:tcBorders>
          </w:tcPr>
          <w:p w14:paraId="3849BBAD" w14:textId="77777777" w:rsidR="003446BD" w:rsidRDefault="003446BD">
            <w:pPr>
              <w:pStyle w:val="a5"/>
            </w:pPr>
          </w:p>
        </w:tc>
        <w:tc>
          <w:tcPr>
            <w:tcW w:w="1735" w:type="dxa"/>
            <w:tcBorders>
              <w:top w:val="single" w:sz="4" w:space="0" w:color="auto"/>
              <w:left w:val="single" w:sz="4" w:space="0" w:color="auto"/>
              <w:bottom w:val="single" w:sz="4" w:space="0" w:color="auto"/>
            </w:tcBorders>
          </w:tcPr>
          <w:p w14:paraId="7FB1ADE4" w14:textId="77777777" w:rsidR="003446BD" w:rsidRDefault="003446BD">
            <w:pPr>
              <w:pStyle w:val="a5"/>
            </w:pPr>
          </w:p>
        </w:tc>
      </w:tr>
      <w:tr w:rsidR="003446BD" w14:paraId="159D38E4" w14:textId="77777777">
        <w:tc>
          <w:tcPr>
            <w:tcW w:w="543" w:type="dxa"/>
            <w:tcBorders>
              <w:top w:val="single" w:sz="4" w:space="0" w:color="auto"/>
              <w:bottom w:val="single" w:sz="4" w:space="0" w:color="auto"/>
              <w:right w:val="single" w:sz="4" w:space="0" w:color="auto"/>
            </w:tcBorders>
          </w:tcPr>
          <w:p w14:paraId="7D341F94" w14:textId="77777777" w:rsidR="003446BD" w:rsidRDefault="003446BD">
            <w:pPr>
              <w:pStyle w:val="a5"/>
            </w:pPr>
          </w:p>
        </w:tc>
        <w:tc>
          <w:tcPr>
            <w:tcW w:w="5554" w:type="dxa"/>
            <w:tcBorders>
              <w:top w:val="single" w:sz="4" w:space="0" w:color="auto"/>
              <w:left w:val="single" w:sz="4" w:space="0" w:color="auto"/>
              <w:bottom w:val="single" w:sz="4" w:space="0" w:color="auto"/>
              <w:right w:val="single" w:sz="4" w:space="0" w:color="auto"/>
            </w:tcBorders>
          </w:tcPr>
          <w:p w14:paraId="53AC72B1" w14:textId="77777777" w:rsidR="003446BD" w:rsidRDefault="0026781F">
            <w:pPr>
              <w:pStyle w:val="a6"/>
            </w:pPr>
            <w:r>
              <w:t>объем посещений центров здоровья</w:t>
            </w:r>
          </w:p>
        </w:tc>
        <w:tc>
          <w:tcPr>
            <w:tcW w:w="2210" w:type="dxa"/>
            <w:tcBorders>
              <w:top w:val="single" w:sz="4" w:space="0" w:color="auto"/>
              <w:left w:val="single" w:sz="4" w:space="0" w:color="auto"/>
              <w:bottom w:val="single" w:sz="4" w:space="0" w:color="auto"/>
              <w:right w:val="single" w:sz="4" w:space="0" w:color="auto"/>
            </w:tcBorders>
          </w:tcPr>
          <w:p w14:paraId="19B8C8F2" w14:textId="77777777" w:rsidR="003446BD" w:rsidRDefault="0026781F">
            <w:pPr>
              <w:pStyle w:val="a5"/>
              <w:jc w:val="center"/>
            </w:pPr>
            <w:r>
              <w:t>x</w:t>
            </w:r>
          </w:p>
        </w:tc>
        <w:tc>
          <w:tcPr>
            <w:tcW w:w="1735" w:type="dxa"/>
            <w:tcBorders>
              <w:top w:val="single" w:sz="4" w:space="0" w:color="auto"/>
              <w:left w:val="single" w:sz="4" w:space="0" w:color="auto"/>
              <w:bottom w:val="single" w:sz="4" w:space="0" w:color="auto"/>
            </w:tcBorders>
          </w:tcPr>
          <w:p w14:paraId="61019AD1" w14:textId="77777777" w:rsidR="003446BD" w:rsidRDefault="0026781F">
            <w:pPr>
              <w:pStyle w:val="a5"/>
              <w:jc w:val="center"/>
            </w:pPr>
            <w:r>
              <w:t>0,057869</w:t>
            </w:r>
          </w:p>
        </w:tc>
      </w:tr>
      <w:tr w:rsidR="003446BD" w14:paraId="217F0F97" w14:textId="77777777">
        <w:tc>
          <w:tcPr>
            <w:tcW w:w="543" w:type="dxa"/>
            <w:tcBorders>
              <w:top w:val="single" w:sz="4" w:space="0" w:color="auto"/>
              <w:bottom w:val="single" w:sz="4" w:space="0" w:color="auto"/>
              <w:right w:val="single" w:sz="4" w:space="0" w:color="auto"/>
            </w:tcBorders>
          </w:tcPr>
          <w:p w14:paraId="4B9C4B0F" w14:textId="77777777" w:rsidR="003446BD" w:rsidRDefault="003446BD">
            <w:pPr>
              <w:pStyle w:val="a5"/>
            </w:pPr>
          </w:p>
        </w:tc>
        <w:tc>
          <w:tcPr>
            <w:tcW w:w="5554" w:type="dxa"/>
            <w:tcBorders>
              <w:top w:val="single" w:sz="4" w:space="0" w:color="auto"/>
              <w:left w:val="single" w:sz="4" w:space="0" w:color="auto"/>
              <w:bottom w:val="single" w:sz="4" w:space="0" w:color="auto"/>
              <w:right w:val="single" w:sz="4" w:space="0" w:color="auto"/>
            </w:tcBorders>
          </w:tcPr>
          <w:p w14:paraId="45F85C2F" w14:textId="77777777" w:rsidR="003446BD" w:rsidRDefault="0026781F">
            <w:pPr>
              <w:pStyle w:val="a6"/>
            </w:pPr>
            <w:r>
              <w:t>объем посещений центров амбулаторной онкологической помощи</w:t>
            </w:r>
          </w:p>
        </w:tc>
        <w:tc>
          <w:tcPr>
            <w:tcW w:w="2210" w:type="dxa"/>
            <w:tcBorders>
              <w:top w:val="single" w:sz="4" w:space="0" w:color="auto"/>
              <w:left w:val="single" w:sz="4" w:space="0" w:color="auto"/>
              <w:bottom w:val="single" w:sz="4" w:space="0" w:color="auto"/>
              <w:right w:val="single" w:sz="4" w:space="0" w:color="auto"/>
            </w:tcBorders>
          </w:tcPr>
          <w:p w14:paraId="63F559D4" w14:textId="77777777" w:rsidR="003446BD" w:rsidRDefault="0026781F">
            <w:pPr>
              <w:pStyle w:val="a5"/>
              <w:jc w:val="center"/>
            </w:pPr>
            <w:r>
              <w:t>x</w:t>
            </w:r>
          </w:p>
        </w:tc>
        <w:tc>
          <w:tcPr>
            <w:tcW w:w="1735" w:type="dxa"/>
            <w:tcBorders>
              <w:top w:val="single" w:sz="4" w:space="0" w:color="auto"/>
              <w:left w:val="single" w:sz="4" w:space="0" w:color="auto"/>
              <w:bottom w:val="single" w:sz="4" w:space="0" w:color="auto"/>
            </w:tcBorders>
          </w:tcPr>
          <w:p w14:paraId="5684034A" w14:textId="77777777" w:rsidR="003446BD" w:rsidRDefault="0026781F">
            <w:pPr>
              <w:pStyle w:val="a5"/>
              <w:jc w:val="center"/>
            </w:pPr>
            <w:r>
              <w:t>0,011209</w:t>
            </w:r>
          </w:p>
        </w:tc>
      </w:tr>
      <w:tr w:rsidR="003446BD" w14:paraId="14516874" w14:textId="77777777">
        <w:tc>
          <w:tcPr>
            <w:tcW w:w="543" w:type="dxa"/>
            <w:tcBorders>
              <w:top w:val="single" w:sz="4" w:space="0" w:color="auto"/>
              <w:bottom w:val="single" w:sz="4" w:space="0" w:color="auto"/>
              <w:right w:val="single" w:sz="4" w:space="0" w:color="auto"/>
            </w:tcBorders>
          </w:tcPr>
          <w:p w14:paraId="2285E84D" w14:textId="77777777" w:rsidR="003446BD" w:rsidRDefault="003446BD">
            <w:pPr>
              <w:pStyle w:val="a5"/>
            </w:pPr>
          </w:p>
        </w:tc>
        <w:tc>
          <w:tcPr>
            <w:tcW w:w="5554" w:type="dxa"/>
            <w:tcBorders>
              <w:top w:val="nil"/>
              <w:left w:val="single" w:sz="4" w:space="0" w:color="auto"/>
              <w:bottom w:val="single" w:sz="4" w:space="0" w:color="auto"/>
              <w:right w:val="single" w:sz="4" w:space="0" w:color="auto"/>
            </w:tcBorders>
          </w:tcPr>
          <w:p w14:paraId="062DA0A7" w14:textId="77777777" w:rsidR="003446BD" w:rsidRDefault="0026781F">
            <w:pPr>
              <w:pStyle w:val="a6"/>
            </w:pPr>
            <w:r>
              <w:t>объем посещений для проведения диспансерного наблюдения</w:t>
            </w:r>
          </w:p>
        </w:tc>
        <w:tc>
          <w:tcPr>
            <w:tcW w:w="2210" w:type="dxa"/>
            <w:tcBorders>
              <w:top w:val="nil"/>
              <w:left w:val="single" w:sz="4" w:space="0" w:color="auto"/>
              <w:bottom w:val="single" w:sz="4" w:space="0" w:color="auto"/>
              <w:right w:val="single" w:sz="4" w:space="0" w:color="auto"/>
            </w:tcBorders>
          </w:tcPr>
          <w:p w14:paraId="1F78CF82" w14:textId="77777777" w:rsidR="003446BD" w:rsidRDefault="003446BD">
            <w:pPr>
              <w:pStyle w:val="a5"/>
            </w:pPr>
          </w:p>
        </w:tc>
        <w:tc>
          <w:tcPr>
            <w:tcW w:w="1735" w:type="dxa"/>
            <w:tcBorders>
              <w:top w:val="nil"/>
              <w:left w:val="single" w:sz="4" w:space="0" w:color="auto"/>
              <w:bottom w:val="single" w:sz="4" w:space="0" w:color="auto"/>
            </w:tcBorders>
          </w:tcPr>
          <w:p w14:paraId="78BD6179" w14:textId="77777777" w:rsidR="003446BD" w:rsidRDefault="0026781F">
            <w:pPr>
              <w:pStyle w:val="a5"/>
              <w:jc w:val="center"/>
            </w:pPr>
            <w:r>
              <w:t>0,261736</w:t>
            </w:r>
          </w:p>
        </w:tc>
      </w:tr>
    </w:tbl>
    <w:p w14:paraId="1220E99C" w14:textId="77777777" w:rsidR="003446BD" w:rsidRDefault="003446BD"/>
    <w:p w14:paraId="13AEB362" w14:textId="77777777" w:rsidR="003446BD" w:rsidRDefault="0026781F">
      <w:pPr>
        <w:jc w:val="right"/>
        <w:rPr>
          <w:rStyle w:val="a3"/>
          <w:rFonts w:ascii="Arial" w:hAnsi="Arial" w:cs="Arial"/>
        </w:rPr>
      </w:pPr>
      <w:bookmarkStart w:id="347" w:name="sub_1700"/>
      <w:r>
        <w:rPr>
          <w:rStyle w:val="a3"/>
          <w:rFonts w:ascii="Arial" w:hAnsi="Arial" w:cs="Arial"/>
        </w:rPr>
        <w:t>Приложение N 7</w:t>
      </w:r>
      <w:r>
        <w:rPr>
          <w:rStyle w:val="a3"/>
          <w:rFonts w:ascii="Arial" w:hAnsi="Arial" w:cs="Arial"/>
        </w:rPr>
        <w:br/>
        <w:t xml:space="preserve">к </w:t>
      </w:r>
      <w:hyperlink w:anchor="sub_1000" w:history="1">
        <w:r>
          <w:rPr>
            <w:rStyle w:val="a4"/>
            <w:rFonts w:ascii="Arial" w:hAnsi="Arial" w:cs="Arial"/>
          </w:rPr>
          <w:t>Территориальной программе</w:t>
        </w:r>
      </w:hyperlink>
    </w:p>
    <w:bookmarkEnd w:id="347"/>
    <w:p w14:paraId="30246270" w14:textId="77777777" w:rsidR="003446BD" w:rsidRDefault="003446BD"/>
    <w:p w14:paraId="7EE12020" w14:textId="77777777" w:rsidR="003446BD" w:rsidRDefault="0026781F">
      <w:pPr>
        <w:pStyle w:val="1"/>
      </w:pPr>
      <w:r>
        <w:t>Перечень</w:t>
      </w:r>
      <w:r>
        <w:br/>
        <w:t>исследований и иных медицинских вмешательств, проводимых в рамках углубленной диспансеризации</w:t>
      </w:r>
    </w:p>
    <w:p w14:paraId="1D9A69BB" w14:textId="77777777" w:rsidR="003446BD" w:rsidRDefault="003446BD"/>
    <w:p w14:paraId="47D6F962" w14:textId="77777777" w:rsidR="003446BD" w:rsidRDefault="0026781F">
      <w:bookmarkStart w:id="348" w:name="sub_1701"/>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14:paraId="1D2A0543" w14:textId="77777777" w:rsidR="003446BD" w:rsidRDefault="0026781F">
      <w:bookmarkStart w:id="349" w:name="sub_17011"/>
      <w:bookmarkEnd w:id="348"/>
      <w:r>
        <w:t>а) измерение насыщения крови кислородом (сатурация) в покое;</w:t>
      </w:r>
    </w:p>
    <w:p w14:paraId="70189AF4" w14:textId="77777777" w:rsidR="003446BD" w:rsidRDefault="0026781F">
      <w:bookmarkStart w:id="350" w:name="sub_17012"/>
      <w:bookmarkEnd w:id="349"/>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7AFD64A5" w14:textId="77777777" w:rsidR="003446BD" w:rsidRDefault="0026781F">
      <w:bookmarkStart w:id="351" w:name="sub_17013"/>
      <w:bookmarkEnd w:id="350"/>
      <w:r>
        <w:t>в) проведение спирометрии или спирографии;</w:t>
      </w:r>
    </w:p>
    <w:p w14:paraId="660AFE42" w14:textId="77777777" w:rsidR="003446BD" w:rsidRDefault="0026781F">
      <w:bookmarkStart w:id="352" w:name="sub_17014"/>
      <w:bookmarkEnd w:id="351"/>
      <w:r>
        <w:t>г) общий (клинический) анализ крови развернутый;</w:t>
      </w:r>
    </w:p>
    <w:p w14:paraId="4EC90E9B" w14:textId="77777777" w:rsidR="003446BD" w:rsidRDefault="0026781F">
      <w:bookmarkStart w:id="353" w:name="sub_17015"/>
      <w:bookmarkEnd w:id="352"/>
      <w:r>
        <w:t xml:space="preserve">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w:t>
      </w:r>
      <w:proofErr w:type="spellStart"/>
      <w:r>
        <w:t>аспартатаминотрансферазы</w:t>
      </w:r>
      <w:proofErr w:type="spellEnd"/>
      <w:r>
        <w:t xml:space="preserve"> в крови, определение активности лактатдегидрогеназы в крови, исследование уровня креатинина в крови);</w:t>
      </w:r>
    </w:p>
    <w:p w14:paraId="124227FA" w14:textId="77777777" w:rsidR="003446BD" w:rsidRDefault="0026781F">
      <w:bookmarkStart w:id="354" w:name="sub_17016"/>
      <w:bookmarkEnd w:id="353"/>
      <w:r>
        <w:t>е) определение концентрации Д-</w:t>
      </w:r>
      <w:proofErr w:type="spellStart"/>
      <w:r>
        <w:t>димера</w:t>
      </w:r>
      <w:proofErr w:type="spellEnd"/>
      <w:r>
        <w:t xml:space="preserve"> в крови у граждан, перенесших среднюю степень тяжести и выше новой коронавирусной инфекции (COVID-19);</w:t>
      </w:r>
    </w:p>
    <w:p w14:paraId="0F04693B" w14:textId="77777777" w:rsidR="003446BD" w:rsidRDefault="0026781F">
      <w:bookmarkStart w:id="355" w:name="sub_17017"/>
      <w:bookmarkEnd w:id="354"/>
      <w:r>
        <w:t>ж) проведение рентгенографии органов грудной клетки (если не выполнялась ранее в течение года);</w:t>
      </w:r>
    </w:p>
    <w:p w14:paraId="3745B3E2" w14:textId="77777777" w:rsidR="003446BD" w:rsidRDefault="0026781F">
      <w:bookmarkStart w:id="356" w:name="sub_17018"/>
      <w:bookmarkEnd w:id="355"/>
      <w:r>
        <w:t>з) прием (осмотр) врачом-терапевтом (участковым терапевтом, врачом общей практики).</w:t>
      </w:r>
    </w:p>
    <w:p w14:paraId="0812A877" w14:textId="77777777" w:rsidR="003446BD" w:rsidRDefault="0026781F">
      <w:bookmarkStart w:id="357" w:name="sub_1702"/>
      <w:bookmarkEnd w:id="356"/>
      <w:r>
        <w:t>2. Второй этап диспансеризации проводится в целях дополнительного обследования и уточнения диагноза заболевания (состояния) и включает в себя:</w:t>
      </w:r>
    </w:p>
    <w:p w14:paraId="4ED59C05" w14:textId="77777777" w:rsidR="003446BD" w:rsidRDefault="0026781F">
      <w:bookmarkStart w:id="358" w:name="sub_17021"/>
      <w:bookmarkEnd w:id="357"/>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73CF4DE5" w14:textId="77777777" w:rsidR="003446BD" w:rsidRDefault="0026781F">
      <w:bookmarkStart w:id="359" w:name="sub_17022"/>
      <w:bookmarkEnd w:id="358"/>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72EC4179" w14:textId="77777777" w:rsidR="003446BD" w:rsidRDefault="0026781F">
      <w:bookmarkStart w:id="360" w:name="sub_17023"/>
      <w:bookmarkEnd w:id="359"/>
      <w:r>
        <w:t>в) дуплексное сканирование вен нижних конечностей (при наличии показаний по результатам определения концентрации Д-</w:t>
      </w:r>
      <w:proofErr w:type="spellStart"/>
      <w:r>
        <w:t>димера</w:t>
      </w:r>
      <w:proofErr w:type="spellEnd"/>
      <w:r>
        <w:t xml:space="preserve"> в крови).</w:t>
      </w:r>
    </w:p>
    <w:bookmarkEnd w:id="360"/>
    <w:p w14:paraId="6C98C5C0" w14:textId="77777777" w:rsidR="003446BD" w:rsidRDefault="003446BD"/>
    <w:p w14:paraId="3BE74E43" w14:textId="77777777" w:rsidR="003446BD" w:rsidRDefault="0026781F">
      <w:pPr>
        <w:jc w:val="right"/>
        <w:rPr>
          <w:rStyle w:val="a3"/>
          <w:rFonts w:ascii="Arial" w:hAnsi="Arial" w:cs="Arial"/>
        </w:rPr>
      </w:pPr>
      <w:bookmarkStart w:id="361" w:name="sub_1800"/>
      <w:r>
        <w:rPr>
          <w:rStyle w:val="a3"/>
          <w:rFonts w:ascii="Arial" w:hAnsi="Arial" w:cs="Arial"/>
        </w:rPr>
        <w:t>Приложение N 8</w:t>
      </w:r>
      <w:r>
        <w:rPr>
          <w:rStyle w:val="a3"/>
          <w:rFonts w:ascii="Arial" w:hAnsi="Arial" w:cs="Arial"/>
        </w:rPr>
        <w:br/>
        <w:t xml:space="preserve">к </w:t>
      </w:r>
      <w:hyperlink w:anchor="sub_1000" w:history="1">
        <w:r>
          <w:rPr>
            <w:rStyle w:val="a4"/>
            <w:rFonts w:ascii="Arial" w:hAnsi="Arial" w:cs="Arial"/>
          </w:rPr>
          <w:t>Территориальной программе</w:t>
        </w:r>
      </w:hyperlink>
    </w:p>
    <w:bookmarkEnd w:id="361"/>
    <w:p w14:paraId="33B22F64" w14:textId="77777777" w:rsidR="003446BD" w:rsidRDefault="003446BD"/>
    <w:p w14:paraId="55D0DB01" w14:textId="77777777" w:rsidR="003446BD" w:rsidRDefault="0026781F">
      <w:pPr>
        <w:pStyle w:val="1"/>
      </w:pPr>
      <w:r>
        <w:t>Перечень</w:t>
      </w:r>
      <w:r>
        <w:br/>
        <w:t>медицинских организаций, оказывающих медицинскую помощь в экстренной или неотложной форме вне медицинских организаций, а также в амбулаторных и стационарных условиях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w:t>
      </w:r>
    </w:p>
    <w:p w14:paraId="486EA0BC" w14:textId="77777777" w:rsidR="003446BD" w:rsidRDefault="003446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9508"/>
      </w:tblGrid>
      <w:tr w:rsidR="003446BD" w14:paraId="1BD3F711" w14:textId="77777777">
        <w:tc>
          <w:tcPr>
            <w:tcW w:w="534" w:type="dxa"/>
            <w:tcBorders>
              <w:top w:val="single" w:sz="4" w:space="0" w:color="auto"/>
              <w:bottom w:val="single" w:sz="4" w:space="0" w:color="auto"/>
              <w:right w:val="single" w:sz="4" w:space="0" w:color="auto"/>
            </w:tcBorders>
          </w:tcPr>
          <w:p w14:paraId="5719314D" w14:textId="77777777" w:rsidR="003446BD" w:rsidRDefault="0026781F">
            <w:pPr>
              <w:pStyle w:val="a5"/>
              <w:jc w:val="center"/>
            </w:pPr>
            <w:r>
              <w:t>N</w:t>
            </w:r>
            <w:r>
              <w:br/>
              <w:t>п/п</w:t>
            </w:r>
          </w:p>
        </w:tc>
        <w:tc>
          <w:tcPr>
            <w:tcW w:w="9508" w:type="dxa"/>
            <w:tcBorders>
              <w:top w:val="single" w:sz="4" w:space="0" w:color="auto"/>
              <w:left w:val="single" w:sz="4" w:space="0" w:color="auto"/>
              <w:bottom w:val="single" w:sz="4" w:space="0" w:color="auto"/>
            </w:tcBorders>
          </w:tcPr>
          <w:p w14:paraId="7C852B1D" w14:textId="77777777" w:rsidR="003446BD" w:rsidRDefault="0026781F">
            <w:pPr>
              <w:pStyle w:val="a5"/>
              <w:jc w:val="center"/>
            </w:pPr>
            <w:r>
              <w:t>Наименование медицинской организации</w:t>
            </w:r>
          </w:p>
        </w:tc>
      </w:tr>
      <w:tr w:rsidR="003446BD" w14:paraId="4681BC3F" w14:textId="77777777">
        <w:tc>
          <w:tcPr>
            <w:tcW w:w="534" w:type="dxa"/>
            <w:tcBorders>
              <w:top w:val="single" w:sz="4" w:space="0" w:color="auto"/>
              <w:bottom w:val="single" w:sz="4" w:space="0" w:color="auto"/>
              <w:right w:val="single" w:sz="4" w:space="0" w:color="auto"/>
            </w:tcBorders>
          </w:tcPr>
          <w:p w14:paraId="2DBA00A6" w14:textId="77777777" w:rsidR="003446BD" w:rsidRDefault="0026781F">
            <w:pPr>
              <w:pStyle w:val="a5"/>
              <w:jc w:val="center"/>
            </w:pPr>
            <w:r>
              <w:t>1.</w:t>
            </w:r>
          </w:p>
        </w:tc>
        <w:tc>
          <w:tcPr>
            <w:tcW w:w="9508" w:type="dxa"/>
            <w:tcBorders>
              <w:top w:val="single" w:sz="4" w:space="0" w:color="auto"/>
              <w:left w:val="single" w:sz="4" w:space="0" w:color="auto"/>
              <w:bottom w:val="single" w:sz="4" w:space="0" w:color="auto"/>
            </w:tcBorders>
          </w:tcPr>
          <w:p w14:paraId="53B79FFE" w14:textId="77777777" w:rsidR="003446BD" w:rsidRDefault="0026781F">
            <w:pPr>
              <w:pStyle w:val="a6"/>
            </w:pPr>
            <w:r>
              <w:t>Государственное бюджетное учреждение здравоохранения Тюменской области "Областная клиническая больница N 1"</w:t>
            </w:r>
          </w:p>
        </w:tc>
      </w:tr>
      <w:tr w:rsidR="003446BD" w14:paraId="2B128E34" w14:textId="77777777">
        <w:tc>
          <w:tcPr>
            <w:tcW w:w="534" w:type="dxa"/>
            <w:tcBorders>
              <w:top w:val="single" w:sz="4" w:space="0" w:color="auto"/>
              <w:bottom w:val="single" w:sz="4" w:space="0" w:color="auto"/>
              <w:right w:val="single" w:sz="4" w:space="0" w:color="auto"/>
            </w:tcBorders>
          </w:tcPr>
          <w:p w14:paraId="7A1FA914" w14:textId="77777777" w:rsidR="003446BD" w:rsidRDefault="0026781F">
            <w:pPr>
              <w:pStyle w:val="a5"/>
              <w:jc w:val="center"/>
            </w:pPr>
            <w:r>
              <w:t>2.</w:t>
            </w:r>
          </w:p>
        </w:tc>
        <w:tc>
          <w:tcPr>
            <w:tcW w:w="9508" w:type="dxa"/>
            <w:tcBorders>
              <w:top w:val="single" w:sz="4" w:space="0" w:color="auto"/>
              <w:left w:val="single" w:sz="4" w:space="0" w:color="auto"/>
              <w:bottom w:val="single" w:sz="4" w:space="0" w:color="auto"/>
            </w:tcBorders>
          </w:tcPr>
          <w:p w14:paraId="2BA66F8F" w14:textId="77777777" w:rsidR="003446BD" w:rsidRDefault="0026781F">
            <w:pPr>
              <w:pStyle w:val="a6"/>
            </w:pPr>
            <w:r>
              <w:t>Государственное бюджетное учреждение здравоохранения Тюменской области "Областная клиническая больница N 2"</w:t>
            </w:r>
          </w:p>
        </w:tc>
      </w:tr>
      <w:tr w:rsidR="003446BD" w14:paraId="18E16F7C" w14:textId="77777777">
        <w:tc>
          <w:tcPr>
            <w:tcW w:w="534" w:type="dxa"/>
            <w:tcBorders>
              <w:top w:val="single" w:sz="4" w:space="0" w:color="auto"/>
              <w:bottom w:val="single" w:sz="4" w:space="0" w:color="auto"/>
              <w:right w:val="single" w:sz="4" w:space="0" w:color="auto"/>
            </w:tcBorders>
          </w:tcPr>
          <w:p w14:paraId="01E61EC9" w14:textId="77777777" w:rsidR="003446BD" w:rsidRDefault="0026781F">
            <w:pPr>
              <w:pStyle w:val="a5"/>
              <w:jc w:val="center"/>
            </w:pPr>
            <w:r>
              <w:t>3.</w:t>
            </w:r>
          </w:p>
        </w:tc>
        <w:tc>
          <w:tcPr>
            <w:tcW w:w="9508" w:type="dxa"/>
            <w:tcBorders>
              <w:top w:val="single" w:sz="4" w:space="0" w:color="auto"/>
              <w:left w:val="single" w:sz="4" w:space="0" w:color="auto"/>
              <w:bottom w:val="single" w:sz="4" w:space="0" w:color="auto"/>
            </w:tcBorders>
          </w:tcPr>
          <w:p w14:paraId="7437B9D7" w14:textId="77777777" w:rsidR="003446BD" w:rsidRDefault="0026781F">
            <w:pPr>
              <w:pStyle w:val="a6"/>
            </w:pPr>
            <w:r>
              <w:t>Государственное бюджетное учреждение здравоохранения Тюменской области "Перинатальный центр" (г. Тюмень)</w:t>
            </w:r>
          </w:p>
        </w:tc>
      </w:tr>
      <w:tr w:rsidR="003446BD" w14:paraId="48739259" w14:textId="77777777">
        <w:tc>
          <w:tcPr>
            <w:tcW w:w="534" w:type="dxa"/>
            <w:tcBorders>
              <w:top w:val="single" w:sz="4" w:space="0" w:color="auto"/>
              <w:bottom w:val="single" w:sz="4" w:space="0" w:color="auto"/>
              <w:right w:val="single" w:sz="4" w:space="0" w:color="auto"/>
            </w:tcBorders>
          </w:tcPr>
          <w:p w14:paraId="1B7EB4B3" w14:textId="77777777" w:rsidR="003446BD" w:rsidRDefault="0026781F">
            <w:pPr>
              <w:pStyle w:val="a5"/>
              <w:jc w:val="center"/>
            </w:pPr>
            <w:r>
              <w:lastRenderedPageBreak/>
              <w:t>4.</w:t>
            </w:r>
          </w:p>
        </w:tc>
        <w:tc>
          <w:tcPr>
            <w:tcW w:w="9508" w:type="dxa"/>
            <w:tcBorders>
              <w:top w:val="single" w:sz="4" w:space="0" w:color="auto"/>
              <w:left w:val="single" w:sz="4" w:space="0" w:color="auto"/>
              <w:bottom w:val="single" w:sz="4" w:space="0" w:color="auto"/>
            </w:tcBorders>
          </w:tcPr>
          <w:p w14:paraId="66E709E5" w14:textId="77777777" w:rsidR="003446BD" w:rsidRDefault="0026781F">
            <w:pPr>
              <w:pStyle w:val="a6"/>
            </w:pPr>
            <w:r>
              <w:t>Государственное бюджетное учреждение здравоохранения Тюменской области "Областная инфекционная клиническая больница"</w:t>
            </w:r>
          </w:p>
        </w:tc>
      </w:tr>
      <w:tr w:rsidR="003446BD" w14:paraId="0D1428A0" w14:textId="77777777">
        <w:tc>
          <w:tcPr>
            <w:tcW w:w="534" w:type="dxa"/>
            <w:tcBorders>
              <w:top w:val="single" w:sz="4" w:space="0" w:color="auto"/>
              <w:bottom w:val="single" w:sz="4" w:space="0" w:color="auto"/>
              <w:right w:val="single" w:sz="4" w:space="0" w:color="auto"/>
            </w:tcBorders>
          </w:tcPr>
          <w:p w14:paraId="14C2395A" w14:textId="77777777" w:rsidR="003446BD" w:rsidRDefault="0026781F">
            <w:pPr>
              <w:pStyle w:val="a5"/>
              <w:jc w:val="center"/>
            </w:pPr>
            <w:r>
              <w:t>5.</w:t>
            </w:r>
          </w:p>
        </w:tc>
        <w:tc>
          <w:tcPr>
            <w:tcW w:w="9508" w:type="dxa"/>
            <w:tcBorders>
              <w:top w:val="single" w:sz="4" w:space="0" w:color="auto"/>
              <w:left w:val="single" w:sz="4" w:space="0" w:color="auto"/>
              <w:bottom w:val="single" w:sz="4" w:space="0" w:color="auto"/>
            </w:tcBorders>
          </w:tcPr>
          <w:p w14:paraId="7A1EDD13" w14:textId="77777777" w:rsidR="003446BD" w:rsidRDefault="0026781F">
            <w:pPr>
              <w:pStyle w:val="a6"/>
            </w:pPr>
            <w:r>
              <w:t>Государственное бюджетное учреждение здравоохранения Тюменской области "Областная больница N 3" (г. Тобольск)</w:t>
            </w:r>
          </w:p>
        </w:tc>
      </w:tr>
      <w:tr w:rsidR="003446BD" w14:paraId="2DF4138D" w14:textId="77777777">
        <w:tc>
          <w:tcPr>
            <w:tcW w:w="534" w:type="dxa"/>
            <w:tcBorders>
              <w:top w:val="single" w:sz="4" w:space="0" w:color="auto"/>
              <w:bottom w:val="single" w:sz="4" w:space="0" w:color="auto"/>
              <w:right w:val="single" w:sz="4" w:space="0" w:color="auto"/>
            </w:tcBorders>
          </w:tcPr>
          <w:p w14:paraId="59674C61" w14:textId="77777777" w:rsidR="003446BD" w:rsidRDefault="0026781F">
            <w:pPr>
              <w:pStyle w:val="a5"/>
              <w:jc w:val="center"/>
            </w:pPr>
            <w:r>
              <w:t>6.</w:t>
            </w:r>
          </w:p>
        </w:tc>
        <w:tc>
          <w:tcPr>
            <w:tcW w:w="9508" w:type="dxa"/>
            <w:tcBorders>
              <w:top w:val="single" w:sz="4" w:space="0" w:color="auto"/>
              <w:left w:val="single" w:sz="4" w:space="0" w:color="auto"/>
              <w:bottom w:val="single" w:sz="4" w:space="0" w:color="auto"/>
            </w:tcBorders>
          </w:tcPr>
          <w:p w14:paraId="6AE9FF4D" w14:textId="77777777" w:rsidR="003446BD" w:rsidRDefault="0026781F">
            <w:pPr>
              <w:pStyle w:val="a6"/>
            </w:pPr>
            <w:r>
              <w:t>Государственное бюджетное учреждение здравоохранения Тюменской области "Областная больница N 4" (г. Ишим)</w:t>
            </w:r>
          </w:p>
        </w:tc>
      </w:tr>
      <w:tr w:rsidR="003446BD" w14:paraId="5DA78A06" w14:textId="77777777">
        <w:tc>
          <w:tcPr>
            <w:tcW w:w="534" w:type="dxa"/>
            <w:tcBorders>
              <w:top w:val="single" w:sz="4" w:space="0" w:color="auto"/>
              <w:bottom w:val="single" w:sz="4" w:space="0" w:color="auto"/>
              <w:right w:val="single" w:sz="4" w:space="0" w:color="auto"/>
            </w:tcBorders>
          </w:tcPr>
          <w:p w14:paraId="079ED554" w14:textId="77777777" w:rsidR="003446BD" w:rsidRDefault="0026781F">
            <w:pPr>
              <w:pStyle w:val="a5"/>
              <w:jc w:val="center"/>
            </w:pPr>
            <w:r>
              <w:t>7.</w:t>
            </w:r>
          </w:p>
        </w:tc>
        <w:tc>
          <w:tcPr>
            <w:tcW w:w="9508" w:type="dxa"/>
            <w:tcBorders>
              <w:top w:val="single" w:sz="4" w:space="0" w:color="auto"/>
              <w:left w:val="single" w:sz="4" w:space="0" w:color="auto"/>
              <w:bottom w:val="single" w:sz="4" w:space="0" w:color="auto"/>
            </w:tcBorders>
          </w:tcPr>
          <w:p w14:paraId="736AA778" w14:textId="77777777" w:rsidR="003446BD" w:rsidRDefault="0026781F">
            <w:pPr>
              <w:pStyle w:val="a6"/>
            </w:pPr>
            <w:r>
              <w:t>Государственное бюджетное учреждение здравоохранения Тюменской области "Областная больница N 9" (с. Вагай)</w:t>
            </w:r>
          </w:p>
        </w:tc>
      </w:tr>
      <w:tr w:rsidR="003446BD" w14:paraId="2AB4F9C4" w14:textId="77777777">
        <w:tc>
          <w:tcPr>
            <w:tcW w:w="534" w:type="dxa"/>
            <w:tcBorders>
              <w:top w:val="single" w:sz="4" w:space="0" w:color="auto"/>
              <w:bottom w:val="single" w:sz="4" w:space="0" w:color="auto"/>
              <w:right w:val="single" w:sz="4" w:space="0" w:color="auto"/>
            </w:tcBorders>
          </w:tcPr>
          <w:p w14:paraId="7F66E384" w14:textId="77777777" w:rsidR="003446BD" w:rsidRDefault="0026781F">
            <w:pPr>
              <w:pStyle w:val="a5"/>
              <w:jc w:val="center"/>
            </w:pPr>
            <w:r>
              <w:t>8.</w:t>
            </w:r>
          </w:p>
        </w:tc>
        <w:tc>
          <w:tcPr>
            <w:tcW w:w="9508" w:type="dxa"/>
            <w:tcBorders>
              <w:top w:val="single" w:sz="4" w:space="0" w:color="auto"/>
              <w:left w:val="single" w:sz="4" w:space="0" w:color="auto"/>
              <w:bottom w:val="single" w:sz="4" w:space="0" w:color="auto"/>
            </w:tcBorders>
          </w:tcPr>
          <w:p w14:paraId="293328E7" w14:textId="77777777" w:rsidR="003446BD" w:rsidRDefault="0026781F">
            <w:pPr>
              <w:pStyle w:val="a6"/>
            </w:pPr>
            <w:r>
              <w:t>Государственное бюджетное учреждение здравоохранения Тюменской области "Областная больница N 11" (р. п. Голышманово)</w:t>
            </w:r>
          </w:p>
        </w:tc>
      </w:tr>
      <w:tr w:rsidR="003446BD" w14:paraId="7092BA3D" w14:textId="77777777">
        <w:tc>
          <w:tcPr>
            <w:tcW w:w="534" w:type="dxa"/>
            <w:tcBorders>
              <w:top w:val="single" w:sz="4" w:space="0" w:color="auto"/>
              <w:bottom w:val="single" w:sz="4" w:space="0" w:color="auto"/>
              <w:right w:val="single" w:sz="4" w:space="0" w:color="auto"/>
            </w:tcBorders>
          </w:tcPr>
          <w:p w14:paraId="7BDE917E" w14:textId="77777777" w:rsidR="003446BD" w:rsidRDefault="0026781F">
            <w:pPr>
              <w:pStyle w:val="a5"/>
              <w:jc w:val="center"/>
            </w:pPr>
            <w:r>
              <w:t>9.</w:t>
            </w:r>
          </w:p>
        </w:tc>
        <w:tc>
          <w:tcPr>
            <w:tcW w:w="9508" w:type="dxa"/>
            <w:tcBorders>
              <w:top w:val="single" w:sz="4" w:space="0" w:color="auto"/>
              <w:left w:val="single" w:sz="4" w:space="0" w:color="auto"/>
              <w:bottom w:val="single" w:sz="4" w:space="0" w:color="auto"/>
            </w:tcBorders>
          </w:tcPr>
          <w:p w14:paraId="24807EF1" w14:textId="77777777" w:rsidR="003446BD" w:rsidRDefault="0026781F">
            <w:pPr>
              <w:pStyle w:val="a6"/>
            </w:pPr>
            <w:r>
              <w:t>Государственное бюджетное учреждение здравоохранения Тюменской области "Областная больница N 12" (г. Заводоуковск)</w:t>
            </w:r>
          </w:p>
        </w:tc>
      </w:tr>
      <w:tr w:rsidR="003446BD" w14:paraId="6BE7E609" w14:textId="77777777">
        <w:tc>
          <w:tcPr>
            <w:tcW w:w="534" w:type="dxa"/>
            <w:tcBorders>
              <w:top w:val="single" w:sz="4" w:space="0" w:color="auto"/>
              <w:bottom w:val="single" w:sz="4" w:space="0" w:color="auto"/>
              <w:right w:val="single" w:sz="4" w:space="0" w:color="auto"/>
            </w:tcBorders>
          </w:tcPr>
          <w:p w14:paraId="47FFBC6E" w14:textId="77777777" w:rsidR="003446BD" w:rsidRDefault="0026781F">
            <w:pPr>
              <w:pStyle w:val="a5"/>
              <w:jc w:val="center"/>
            </w:pPr>
            <w:r>
              <w:t>10.</w:t>
            </w:r>
          </w:p>
        </w:tc>
        <w:tc>
          <w:tcPr>
            <w:tcW w:w="9508" w:type="dxa"/>
            <w:tcBorders>
              <w:top w:val="single" w:sz="4" w:space="0" w:color="auto"/>
              <w:left w:val="single" w:sz="4" w:space="0" w:color="auto"/>
              <w:bottom w:val="single" w:sz="4" w:space="0" w:color="auto"/>
            </w:tcBorders>
          </w:tcPr>
          <w:p w14:paraId="38ECB4FB" w14:textId="77777777" w:rsidR="003446BD" w:rsidRDefault="0026781F">
            <w:pPr>
              <w:pStyle w:val="a6"/>
            </w:pPr>
            <w:r>
              <w:t>Государственное бюджетное учреждение здравоохранения Тюменской области "Областная больница N 13" (с. Исетское)</w:t>
            </w:r>
          </w:p>
        </w:tc>
      </w:tr>
      <w:tr w:rsidR="003446BD" w14:paraId="47982065" w14:textId="77777777">
        <w:tc>
          <w:tcPr>
            <w:tcW w:w="534" w:type="dxa"/>
            <w:tcBorders>
              <w:top w:val="single" w:sz="4" w:space="0" w:color="auto"/>
              <w:bottom w:val="single" w:sz="4" w:space="0" w:color="auto"/>
              <w:right w:val="single" w:sz="4" w:space="0" w:color="auto"/>
            </w:tcBorders>
          </w:tcPr>
          <w:p w14:paraId="3A70D3D7" w14:textId="77777777" w:rsidR="003446BD" w:rsidRDefault="0026781F">
            <w:pPr>
              <w:pStyle w:val="a5"/>
              <w:jc w:val="center"/>
            </w:pPr>
            <w:r>
              <w:t>11.</w:t>
            </w:r>
          </w:p>
        </w:tc>
        <w:tc>
          <w:tcPr>
            <w:tcW w:w="9508" w:type="dxa"/>
            <w:tcBorders>
              <w:top w:val="single" w:sz="4" w:space="0" w:color="auto"/>
              <w:left w:val="single" w:sz="4" w:space="0" w:color="auto"/>
              <w:bottom w:val="single" w:sz="4" w:space="0" w:color="auto"/>
            </w:tcBorders>
          </w:tcPr>
          <w:p w14:paraId="157BC097" w14:textId="77777777" w:rsidR="003446BD" w:rsidRDefault="0026781F">
            <w:pPr>
              <w:pStyle w:val="a6"/>
            </w:pPr>
            <w:r>
              <w:t>Государственное бюджетное учреждение здравоохранения Тюменской области "Областная больница N 14 имени В.Н. </w:t>
            </w:r>
            <w:proofErr w:type="spellStart"/>
            <w:r>
              <w:t>Шанаурина</w:t>
            </w:r>
            <w:proofErr w:type="spellEnd"/>
            <w:r>
              <w:t>" (с. Казанское)</w:t>
            </w:r>
          </w:p>
        </w:tc>
      </w:tr>
      <w:tr w:rsidR="003446BD" w14:paraId="5D1579E7" w14:textId="77777777">
        <w:tc>
          <w:tcPr>
            <w:tcW w:w="534" w:type="dxa"/>
            <w:tcBorders>
              <w:top w:val="single" w:sz="4" w:space="0" w:color="auto"/>
              <w:bottom w:val="single" w:sz="4" w:space="0" w:color="auto"/>
              <w:right w:val="single" w:sz="4" w:space="0" w:color="auto"/>
            </w:tcBorders>
          </w:tcPr>
          <w:p w14:paraId="321F9DBB" w14:textId="77777777" w:rsidR="003446BD" w:rsidRDefault="0026781F">
            <w:pPr>
              <w:pStyle w:val="a5"/>
              <w:jc w:val="center"/>
            </w:pPr>
            <w:r>
              <w:t>12.</w:t>
            </w:r>
          </w:p>
        </w:tc>
        <w:tc>
          <w:tcPr>
            <w:tcW w:w="9508" w:type="dxa"/>
            <w:tcBorders>
              <w:top w:val="single" w:sz="4" w:space="0" w:color="auto"/>
              <w:left w:val="single" w:sz="4" w:space="0" w:color="auto"/>
              <w:bottom w:val="single" w:sz="4" w:space="0" w:color="auto"/>
            </w:tcBorders>
          </w:tcPr>
          <w:p w14:paraId="01F2DD03" w14:textId="77777777" w:rsidR="003446BD" w:rsidRDefault="0026781F">
            <w:pPr>
              <w:pStyle w:val="a6"/>
            </w:pPr>
            <w:r>
              <w:t>Государственное бюджетное учреждение здравоохранения Тюменской области "Областная больница N 15" (с. Нижняя Тавда)</w:t>
            </w:r>
          </w:p>
        </w:tc>
      </w:tr>
      <w:tr w:rsidR="003446BD" w14:paraId="71DA65B5" w14:textId="77777777">
        <w:tc>
          <w:tcPr>
            <w:tcW w:w="534" w:type="dxa"/>
            <w:tcBorders>
              <w:top w:val="single" w:sz="4" w:space="0" w:color="auto"/>
              <w:bottom w:val="single" w:sz="4" w:space="0" w:color="auto"/>
              <w:right w:val="single" w:sz="4" w:space="0" w:color="auto"/>
            </w:tcBorders>
          </w:tcPr>
          <w:p w14:paraId="1BF28D81" w14:textId="77777777" w:rsidR="003446BD" w:rsidRDefault="0026781F">
            <w:pPr>
              <w:pStyle w:val="a5"/>
              <w:jc w:val="center"/>
            </w:pPr>
            <w:r>
              <w:t>13.</w:t>
            </w:r>
          </w:p>
        </w:tc>
        <w:tc>
          <w:tcPr>
            <w:tcW w:w="9508" w:type="dxa"/>
            <w:tcBorders>
              <w:top w:val="single" w:sz="4" w:space="0" w:color="auto"/>
              <w:left w:val="single" w:sz="4" w:space="0" w:color="auto"/>
              <w:bottom w:val="nil"/>
            </w:tcBorders>
          </w:tcPr>
          <w:p w14:paraId="432B5EA3" w14:textId="77777777" w:rsidR="003446BD" w:rsidRDefault="0026781F">
            <w:pPr>
              <w:pStyle w:val="a6"/>
            </w:pPr>
            <w:r>
              <w:t>Государственное автономное учреждение здравоохранения Тюменской области "Областная больница N 19" (г. Тюмень)</w:t>
            </w:r>
          </w:p>
        </w:tc>
      </w:tr>
      <w:tr w:rsidR="003446BD" w14:paraId="7BF79900" w14:textId="77777777">
        <w:tc>
          <w:tcPr>
            <w:tcW w:w="534" w:type="dxa"/>
            <w:tcBorders>
              <w:top w:val="single" w:sz="4" w:space="0" w:color="auto"/>
              <w:bottom w:val="single" w:sz="4" w:space="0" w:color="auto"/>
              <w:right w:val="single" w:sz="4" w:space="0" w:color="auto"/>
            </w:tcBorders>
          </w:tcPr>
          <w:p w14:paraId="627CD06E" w14:textId="77777777" w:rsidR="003446BD" w:rsidRDefault="0026781F">
            <w:pPr>
              <w:pStyle w:val="a5"/>
              <w:jc w:val="center"/>
            </w:pPr>
            <w:r>
              <w:t>14.</w:t>
            </w:r>
          </w:p>
        </w:tc>
        <w:tc>
          <w:tcPr>
            <w:tcW w:w="9508" w:type="dxa"/>
            <w:tcBorders>
              <w:top w:val="single" w:sz="4" w:space="0" w:color="auto"/>
              <w:left w:val="single" w:sz="4" w:space="0" w:color="auto"/>
              <w:bottom w:val="single" w:sz="4" w:space="0" w:color="auto"/>
            </w:tcBorders>
          </w:tcPr>
          <w:p w14:paraId="6954F994" w14:textId="77777777" w:rsidR="003446BD" w:rsidRDefault="0026781F">
            <w:pPr>
              <w:pStyle w:val="a6"/>
            </w:pPr>
            <w:r>
              <w:t>Государственное бюджетное учреждение здравоохранения Тюменской области "Областная больница N 20" (с. Уват)</w:t>
            </w:r>
          </w:p>
        </w:tc>
      </w:tr>
      <w:tr w:rsidR="003446BD" w14:paraId="751A5F58" w14:textId="77777777">
        <w:tc>
          <w:tcPr>
            <w:tcW w:w="534" w:type="dxa"/>
            <w:tcBorders>
              <w:top w:val="single" w:sz="4" w:space="0" w:color="auto"/>
              <w:bottom w:val="single" w:sz="4" w:space="0" w:color="auto"/>
              <w:right w:val="single" w:sz="4" w:space="0" w:color="auto"/>
            </w:tcBorders>
          </w:tcPr>
          <w:p w14:paraId="64B586F7" w14:textId="77777777" w:rsidR="003446BD" w:rsidRDefault="0026781F">
            <w:pPr>
              <w:pStyle w:val="a5"/>
              <w:jc w:val="center"/>
            </w:pPr>
            <w:r>
              <w:t>15.</w:t>
            </w:r>
          </w:p>
        </w:tc>
        <w:tc>
          <w:tcPr>
            <w:tcW w:w="9508" w:type="dxa"/>
            <w:tcBorders>
              <w:top w:val="single" w:sz="4" w:space="0" w:color="auto"/>
              <w:left w:val="single" w:sz="4" w:space="0" w:color="auto"/>
              <w:bottom w:val="single" w:sz="4" w:space="0" w:color="auto"/>
            </w:tcBorders>
          </w:tcPr>
          <w:p w14:paraId="23079636" w14:textId="77777777" w:rsidR="003446BD" w:rsidRDefault="0026781F">
            <w:pPr>
              <w:pStyle w:val="a6"/>
            </w:pPr>
            <w:r>
              <w:t>Государственное бюджетное учреждение здравоохранения Тюменской области "Областная больница N 23" (г. Ялуторовск)</w:t>
            </w:r>
          </w:p>
        </w:tc>
      </w:tr>
      <w:tr w:rsidR="003446BD" w14:paraId="5B1F5529" w14:textId="77777777">
        <w:tc>
          <w:tcPr>
            <w:tcW w:w="534" w:type="dxa"/>
            <w:tcBorders>
              <w:top w:val="single" w:sz="4" w:space="0" w:color="auto"/>
              <w:bottom w:val="single" w:sz="4" w:space="0" w:color="auto"/>
              <w:right w:val="single" w:sz="4" w:space="0" w:color="auto"/>
            </w:tcBorders>
          </w:tcPr>
          <w:p w14:paraId="0FC8A8FC" w14:textId="77777777" w:rsidR="003446BD" w:rsidRDefault="0026781F">
            <w:pPr>
              <w:pStyle w:val="a5"/>
              <w:jc w:val="center"/>
            </w:pPr>
            <w:r>
              <w:t>16.</w:t>
            </w:r>
          </w:p>
        </w:tc>
        <w:tc>
          <w:tcPr>
            <w:tcW w:w="9508" w:type="dxa"/>
            <w:tcBorders>
              <w:top w:val="single" w:sz="4" w:space="0" w:color="auto"/>
              <w:left w:val="single" w:sz="4" w:space="0" w:color="auto"/>
              <w:bottom w:val="single" w:sz="4" w:space="0" w:color="auto"/>
            </w:tcBorders>
          </w:tcPr>
          <w:p w14:paraId="20078252" w14:textId="77777777" w:rsidR="003446BD" w:rsidRDefault="0026781F">
            <w:pPr>
              <w:pStyle w:val="a6"/>
            </w:pPr>
            <w:r>
              <w:t>Государственное бюджетное учреждение здравоохранения Тюменской области "Областная больница N 24" (с. Ярково)</w:t>
            </w:r>
          </w:p>
        </w:tc>
      </w:tr>
      <w:tr w:rsidR="003446BD" w14:paraId="61F370D5" w14:textId="77777777">
        <w:tc>
          <w:tcPr>
            <w:tcW w:w="534" w:type="dxa"/>
            <w:tcBorders>
              <w:top w:val="single" w:sz="4" w:space="0" w:color="auto"/>
              <w:bottom w:val="single" w:sz="4" w:space="0" w:color="auto"/>
              <w:right w:val="single" w:sz="4" w:space="0" w:color="auto"/>
            </w:tcBorders>
          </w:tcPr>
          <w:p w14:paraId="5C12E9C6" w14:textId="77777777" w:rsidR="003446BD" w:rsidRDefault="0026781F">
            <w:pPr>
              <w:pStyle w:val="a5"/>
              <w:jc w:val="center"/>
            </w:pPr>
            <w:r>
              <w:t>17.</w:t>
            </w:r>
          </w:p>
        </w:tc>
        <w:tc>
          <w:tcPr>
            <w:tcW w:w="9508" w:type="dxa"/>
            <w:tcBorders>
              <w:top w:val="single" w:sz="4" w:space="0" w:color="auto"/>
              <w:left w:val="single" w:sz="4" w:space="0" w:color="auto"/>
              <w:bottom w:val="single" w:sz="4" w:space="0" w:color="auto"/>
            </w:tcBorders>
          </w:tcPr>
          <w:p w14:paraId="5C9F2FA3" w14:textId="77777777" w:rsidR="003446BD" w:rsidRDefault="0026781F">
            <w:pPr>
              <w:pStyle w:val="a6"/>
            </w:pPr>
            <w:r>
              <w:t>Государственное автономное учреждение здравоохранения Тюменской области "Городская поликлиника N 1"</w:t>
            </w:r>
          </w:p>
        </w:tc>
      </w:tr>
      <w:tr w:rsidR="003446BD" w14:paraId="2A722B84" w14:textId="77777777">
        <w:tc>
          <w:tcPr>
            <w:tcW w:w="534" w:type="dxa"/>
            <w:tcBorders>
              <w:top w:val="single" w:sz="4" w:space="0" w:color="auto"/>
              <w:bottom w:val="single" w:sz="4" w:space="0" w:color="auto"/>
              <w:right w:val="single" w:sz="4" w:space="0" w:color="auto"/>
            </w:tcBorders>
          </w:tcPr>
          <w:p w14:paraId="533C7571" w14:textId="77777777" w:rsidR="003446BD" w:rsidRDefault="0026781F">
            <w:pPr>
              <w:pStyle w:val="a5"/>
              <w:jc w:val="center"/>
            </w:pPr>
            <w:r>
              <w:t>18.</w:t>
            </w:r>
          </w:p>
        </w:tc>
        <w:tc>
          <w:tcPr>
            <w:tcW w:w="9508" w:type="dxa"/>
            <w:tcBorders>
              <w:top w:val="single" w:sz="4" w:space="0" w:color="auto"/>
              <w:left w:val="single" w:sz="4" w:space="0" w:color="auto"/>
              <w:bottom w:val="single" w:sz="4" w:space="0" w:color="auto"/>
            </w:tcBorders>
          </w:tcPr>
          <w:p w14:paraId="517256A0" w14:textId="77777777" w:rsidR="003446BD" w:rsidRDefault="0026781F">
            <w:pPr>
              <w:pStyle w:val="a6"/>
            </w:pPr>
            <w:r>
              <w:t>Государственное автономное учреждение здравоохранения Тюменской области "Городская поликлиника N 3"</w:t>
            </w:r>
          </w:p>
        </w:tc>
      </w:tr>
      <w:tr w:rsidR="003446BD" w14:paraId="0FAC62B9" w14:textId="77777777">
        <w:tc>
          <w:tcPr>
            <w:tcW w:w="534" w:type="dxa"/>
            <w:tcBorders>
              <w:top w:val="single" w:sz="4" w:space="0" w:color="auto"/>
              <w:bottom w:val="single" w:sz="4" w:space="0" w:color="auto"/>
              <w:right w:val="single" w:sz="4" w:space="0" w:color="auto"/>
            </w:tcBorders>
          </w:tcPr>
          <w:p w14:paraId="78FC364D" w14:textId="77777777" w:rsidR="003446BD" w:rsidRDefault="0026781F">
            <w:pPr>
              <w:pStyle w:val="a5"/>
              <w:jc w:val="center"/>
            </w:pPr>
            <w:r>
              <w:t>19.</w:t>
            </w:r>
          </w:p>
        </w:tc>
        <w:tc>
          <w:tcPr>
            <w:tcW w:w="9508" w:type="dxa"/>
            <w:tcBorders>
              <w:top w:val="single" w:sz="4" w:space="0" w:color="auto"/>
              <w:left w:val="single" w:sz="4" w:space="0" w:color="auto"/>
              <w:bottom w:val="single" w:sz="4" w:space="0" w:color="auto"/>
            </w:tcBorders>
          </w:tcPr>
          <w:p w14:paraId="7EBC0F85" w14:textId="77777777" w:rsidR="003446BD" w:rsidRDefault="0026781F">
            <w:pPr>
              <w:pStyle w:val="a6"/>
            </w:pPr>
            <w:r>
              <w:t>Государственное автономное учреждение здравоохранения Тюменской области "Городская поликлиника N 4"</w:t>
            </w:r>
          </w:p>
        </w:tc>
      </w:tr>
      <w:tr w:rsidR="003446BD" w14:paraId="10657856" w14:textId="77777777">
        <w:tc>
          <w:tcPr>
            <w:tcW w:w="534" w:type="dxa"/>
            <w:tcBorders>
              <w:top w:val="single" w:sz="4" w:space="0" w:color="auto"/>
              <w:bottom w:val="single" w:sz="4" w:space="0" w:color="auto"/>
              <w:right w:val="single" w:sz="4" w:space="0" w:color="auto"/>
            </w:tcBorders>
          </w:tcPr>
          <w:p w14:paraId="6353FAFE" w14:textId="77777777" w:rsidR="003446BD" w:rsidRDefault="0026781F">
            <w:pPr>
              <w:pStyle w:val="a5"/>
              <w:jc w:val="center"/>
            </w:pPr>
            <w:r>
              <w:t>20.</w:t>
            </w:r>
          </w:p>
        </w:tc>
        <w:tc>
          <w:tcPr>
            <w:tcW w:w="9508" w:type="dxa"/>
            <w:tcBorders>
              <w:top w:val="single" w:sz="4" w:space="0" w:color="auto"/>
              <w:left w:val="single" w:sz="4" w:space="0" w:color="auto"/>
              <w:bottom w:val="single" w:sz="4" w:space="0" w:color="auto"/>
            </w:tcBorders>
          </w:tcPr>
          <w:p w14:paraId="27D0CD6C" w14:textId="77777777" w:rsidR="003446BD" w:rsidRDefault="0026781F">
            <w:pPr>
              <w:pStyle w:val="a6"/>
            </w:pPr>
            <w:r>
              <w:t>Государственное автономное учреждение здравоохранения Тюменской области "Городская поликлиника N 5"</w:t>
            </w:r>
          </w:p>
        </w:tc>
      </w:tr>
      <w:tr w:rsidR="003446BD" w14:paraId="62AFE39C" w14:textId="77777777">
        <w:tc>
          <w:tcPr>
            <w:tcW w:w="534" w:type="dxa"/>
            <w:tcBorders>
              <w:top w:val="single" w:sz="4" w:space="0" w:color="auto"/>
              <w:bottom w:val="single" w:sz="4" w:space="0" w:color="auto"/>
              <w:right w:val="single" w:sz="4" w:space="0" w:color="auto"/>
            </w:tcBorders>
          </w:tcPr>
          <w:p w14:paraId="1FC63564" w14:textId="77777777" w:rsidR="003446BD" w:rsidRDefault="0026781F">
            <w:pPr>
              <w:pStyle w:val="a5"/>
              <w:jc w:val="center"/>
            </w:pPr>
            <w:r>
              <w:t>21.</w:t>
            </w:r>
          </w:p>
        </w:tc>
        <w:tc>
          <w:tcPr>
            <w:tcW w:w="9508" w:type="dxa"/>
            <w:tcBorders>
              <w:top w:val="single" w:sz="4" w:space="0" w:color="auto"/>
              <w:left w:val="single" w:sz="4" w:space="0" w:color="auto"/>
              <w:bottom w:val="single" w:sz="4" w:space="0" w:color="auto"/>
            </w:tcBorders>
          </w:tcPr>
          <w:p w14:paraId="11FAEF02" w14:textId="77777777" w:rsidR="003446BD" w:rsidRDefault="0026781F">
            <w:pPr>
              <w:pStyle w:val="a6"/>
            </w:pPr>
            <w:r>
              <w:t>Государственное автономное учреждение здравоохранения Тюменской области "Городская поликлиника N 6"</w:t>
            </w:r>
          </w:p>
        </w:tc>
      </w:tr>
      <w:tr w:rsidR="003446BD" w14:paraId="76C19805" w14:textId="77777777">
        <w:tc>
          <w:tcPr>
            <w:tcW w:w="534" w:type="dxa"/>
            <w:tcBorders>
              <w:top w:val="single" w:sz="4" w:space="0" w:color="auto"/>
              <w:bottom w:val="single" w:sz="4" w:space="0" w:color="auto"/>
              <w:right w:val="single" w:sz="4" w:space="0" w:color="auto"/>
            </w:tcBorders>
          </w:tcPr>
          <w:p w14:paraId="10BBC73E" w14:textId="77777777" w:rsidR="003446BD" w:rsidRDefault="0026781F">
            <w:pPr>
              <w:pStyle w:val="a5"/>
              <w:jc w:val="center"/>
            </w:pPr>
            <w:r>
              <w:t>22.</w:t>
            </w:r>
          </w:p>
        </w:tc>
        <w:tc>
          <w:tcPr>
            <w:tcW w:w="9508" w:type="dxa"/>
            <w:tcBorders>
              <w:top w:val="single" w:sz="4" w:space="0" w:color="auto"/>
              <w:left w:val="single" w:sz="4" w:space="0" w:color="auto"/>
              <w:bottom w:val="single" w:sz="4" w:space="0" w:color="auto"/>
            </w:tcBorders>
          </w:tcPr>
          <w:p w14:paraId="0ED75AC3" w14:textId="77777777" w:rsidR="003446BD" w:rsidRDefault="0026781F">
            <w:pPr>
              <w:pStyle w:val="a6"/>
            </w:pPr>
            <w:r>
              <w:t>Государственное автономное учреждение здравоохранения Тюменской области "Городская поликлиника N 8"</w:t>
            </w:r>
          </w:p>
        </w:tc>
      </w:tr>
      <w:tr w:rsidR="003446BD" w14:paraId="1F6309F8" w14:textId="77777777">
        <w:tc>
          <w:tcPr>
            <w:tcW w:w="534" w:type="dxa"/>
            <w:tcBorders>
              <w:top w:val="single" w:sz="4" w:space="0" w:color="auto"/>
              <w:bottom w:val="single" w:sz="4" w:space="0" w:color="auto"/>
              <w:right w:val="single" w:sz="4" w:space="0" w:color="auto"/>
            </w:tcBorders>
          </w:tcPr>
          <w:p w14:paraId="7BF1E5F5" w14:textId="77777777" w:rsidR="003446BD" w:rsidRDefault="0026781F">
            <w:pPr>
              <w:pStyle w:val="a5"/>
              <w:jc w:val="center"/>
            </w:pPr>
            <w:r>
              <w:t>23.</w:t>
            </w:r>
          </w:p>
        </w:tc>
        <w:tc>
          <w:tcPr>
            <w:tcW w:w="9508" w:type="dxa"/>
            <w:tcBorders>
              <w:top w:val="single" w:sz="4" w:space="0" w:color="auto"/>
              <w:left w:val="single" w:sz="4" w:space="0" w:color="auto"/>
              <w:bottom w:val="single" w:sz="4" w:space="0" w:color="auto"/>
            </w:tcBorders>
          </w:tcPr>
          <w:p w14:paraId="0A0FE8CF" w14:textId="77777777" w:rsidR="003446BD" w:rsidRDefault="0026781F">
            <w:pPr>
              <w:pStyle w:val="a6"/>
            </w:pPr>
            <w:r>
              <w:t>Государственное автономное учреждение здравоохранения Тюменской области "Городская поликлиника N 12"</w:t>
            </w:r>
          </w:p>
        </w:tc>
      </w:tr>
      <w:tr w:rsidR="003446BD" w14:paraId="0F314020" w14:textId="77777777">
        <w:tc>
          <w:tcPr>
            <w:tcW w:w="534" w:type="dxa"/>
            <w:tcBorders>
              <w:top w:val="single" w:sz="4" w:space="0" w:color="auto"/>
              <w:bottom w:val="single" w:sz="4" w:space="0" w:color="auto"/>
              <w:right w:val="single" w:sz="4" w:space="0" w:color="auto"/>
            </w:tcBorders>
          </w:tcPr>
          <w:p w14:paraId="35822E7C" w14:textId="77777777" w:rsidR="003446BD" w:rsidRDefault="0026781F">
            <w:pPr>
              <w:pStyle w:val="a5"/>
              <w:jc w:val="center"/>
            </w:pPr>
            <w:r>
              <w:t>24.</w:t>
            </w:r>
          </w:p>
        </w:tc>
        <w:tc>
          <w:tcPr>
            <w:tcW w:w="9508" w:type="dxa"/>
            <w:tcBorders>
              <w:top w:val="single" w:sz="4" w:space="0" w:color="auto"/>
              <w:left w:val="single" w:sz="4" w:space="0" w:color="auto"/>
              <w:bottom w:val="single" w:sz="4" w:space="0" w:color="auto"/>
            </w:tcBorders>
          </w:tcPr>
          <w:p w14:paraId="5E3E1826" w14:textId="77777777" w:rsidR="003446BD" w:rsidRDefault="0026781F">
            <w:pPr>
              <w:pStyle w:val="a6"/>
            </w:pPr>
            <w:r>
              <w:t>Государственное автономное учреждение здравоохранения Тюменской области "Городская поликлиника N 13"</w:t>
            </w:r>
          </w:p>
        </w:tc>
      </w:tr>
      <w:tr w:rsidR="003446BD" w14:paraId="00F8BC72" w14:textId="77777777">
        <w:tc>
          <w:tcPr>
            <w:tcW w:w="534" w:type="dxa"/>
            <w:tcBorders>
              <w:top w:val="single" w:sz="4" w:space="0" w:color="auto"/>
              <w:bottom w:val="single" w:sz="4" w:space="0" w:color="auto"/>
              <w:right w:val="single" w:sz="4" w:space="0" w:color="auto"/>
            </w:tcBorders>
          </w:tcPr>
          <w:p w14:paraId="6F75C8B0" w14:textId="77777777" w:rsidR="003446BD" w:rsidRDefault="0026781F">
            <w:pPr>
              <w:pStyle w:val="a5"/>
              <w:jc w:val="center"/>
            </w:pPr>
            <w:r>
              <w:t>25.</w:t>
            </w:r>
          </w:p>
        </w:tc>
        <w:tc>
          <w:tcPr>
            <w:tcW w:w="9508" w:type="dxa"/>
            <w:tcBorders>
              <w:top w:val="single" w:sz="4" w:space="0" w:color="auto"/>
              <w:left w:val="single" w:sz="4" w:space="0" w:color="auto"/>
              <w:bottom w:val="single" w:sz="4" w:space="0" w:color="auto"/>
            </w:tcBorders>
          </w:tcPr>
          <w:p w14:paraId="14A10991" w14:textId="77777777" w:rsidR="003446BD" w:rsidRDefault="0026781F">
            <w:pPr>
              <w:pStyle w:val="a6"/>
            </w:pPr>
            <w:r>
              <w:t>Государственное автономное учреждение здравоохранения Тюменской области "Городская поликлиника N 17"</w:t>
            </w:r>
          </w:p>
        </w:tc>
      </w:tr>
      <w:tr w:rsidR="003446BD" w14:paraId="3D1B17F8" w14:textId="77777777">
        <w:tc>
          <w:tcPr>
            <w:tcW w:w="534" w:type="dxa"/>
            <w:tcBorders>
              <w:top w:val="single" w:sz="4" w:space="0" w:color="auto"/>
              <w:bottom w:val="single" w:sz="4" w:space="0" w:color="auto"/>
              <w:right w:val="single" w:sz="4" w:space="0" w:color="auto"/>
            </w:tcBorders>
          </w:tcPr>
          <w:p w14:paraId="616220CD" w14:textId="77777777" w:rsidR="003446BD" w:rsidRDefault="0026781F">
            <w:pPr>
              <w:pStyle w:val="a5"/>
              <w:jc w:val="center"/>
            </w:pPr>
            <w:r>
              <w:t>26.</w:t>
            </w:r>
          </w:p>
        </w:tc>
        <w:tc>
          <w:tcPr>
            <w:tcW w:w="9508" w:type="dxa"/>
            <w:tcBorders>
              <w:top w:val="single" w:sz="4" w:space="0" w:color="auto"/>
              <w:left w:val="single" w:sz="4" w:space="0" w:color="auto"/>
              <w:bottom w:val="single" w:sz="4" w:space="0" w:color="auto"/>
            </w:tcBorders>
          </w:tcPr>
          <w:p w14:paraId="0C914BF1" w14:textId="77777777" w:rsidR="003446BD" w:rsidRDefault="0026781F">
            <w:pPr>
              <w:pStyle w:val="a6"/>
            </w:pPr>
            <w:r>
              <w:t>Государственное бюджетное учреждение здравоохранения Тюменской области "Родильный дом N 2"</w:t>
            </w:r>
          </w:p>
        </w:tc>
      </w:tr>
      <w:tr w:rsidR="003446BD" w14:paraId="1398393C" w14:textId="77777777">
        <w:tc>
          <w:tcPr>
            <w:tcW w:w="534" w:type="dxa"/>
            <w:tcBorders>
              <w:top w:val="single" w:sz="4" w:space="0" w:color="auto"/>
              <w:bottom w:val="single" w:sz="4" w:space="0" w:color="auto"/>
              <w:right w:val="single" w:sz="4" w:space="0" w:color="auto"/>
            </w:tcBorders>
          </w:tcPr>
          <w:p w14:paraId="53736081" w14:textId="77777777" w:rsidR="003446BD" w:rsidRDefault="0026781F">
            <w:pPr>
              <w:pStyle w:val="a5"/>
              <w:jc w:val="center"/>
            </w:pPr>
            <w:r>
              <w:t>27.</w:t>
            </w:r>
          </w:p>
        </w:tc>
        <w:tc>
          <w:tcPr>
            <w:tcW w:w="9508" w:type="dxa"/>
            <w:tcBorders>
              <w:top w:val="single" w:sz="4" w:space="0" w:color="auto"/>
              <w:left w:val="single" w:sz="4" w:space="0" w:color="auto"/>
              <w:bottom w:val="single" w:sz="4" w:space="0" w:color="auto"/>
            </w:tcBorders>
          </w:tcPr>
          <w:p w14:paraId="0C4A25C9" w14:textId="77777777" w:rsidR="003446BD" w:rsidRDefault="0026781F">
            <w:pPr>
              <w:pStyle w:val="a6"/>
            </w:pPr>
            <w:r>
              <w:t>Государственное бюджетное учреждение здравоохранения Тюменской области "Родильный дом N 3"</w:t>
            </w:r>
          </w:p>
        </w:tc>
      </w:tr>
      <w:tr w:rsidR="003446BD" w14:paraId="7EB7D94C" w14:textId="77777777">
        <w:tc>
          <w:tcPr>
            <w:tcW w:w="534" w:type="dxa"/>
            <w:tcBorders>
              <w:top w:val="single" w:sz="4" w:space="0" w:color="auto"/>
              <w:bottom w:val="single" w:sz="4" w:space="0" w:color="auto"/>
              <w:right w:val="single" w:sz="4" w:space="0" w:color="auto"/>
            </w:tcBorders>
          </w:tcPr>
          <w:p w14:paraId="51D86287" w14:textId="77777777" w:rsidR="003446BD" w:rsidRDefault="0026781F">
            <w:pPr>
              <w:pStyle w:val="a5"/>
              <w:jc w:val="center"/>
            </w:pPr>
            <w:r>
              <w:t>28.</w:t>
            </w:r>
          </w:p>
        </w:tc>
        <w:tc>
          <w:tcPr>
            <w:tcW w:w="9508" w:type="dxa"/>
            <w:tcBorders>
              <w:top w:val="single" w:sz="4" w:space="0" w:color="auto"/>
              <w:left w:val="single" w:sz="4" w:space="0" w:color="auto"/>
              <w:bottom w:val="single" w:sz="4" w:space="0" w:color="auto"/>
            </w:tcBorders>
          </w:tcPr>
          <w:p w14:paraId="7548A391" w14:textId="77777777" w:rsidR="003446BD" w:rsidRDefault="0026781F">
            <w:pPr>
              <w:pStyle w:val="a6"/>
            </w:pPr>
            <w:r>
              <w:t xml:space="preserve">Федеральное государственное бюджетное научное учреждение "Томский национальный </w:t>
            </w:r>
            <w:r>
              <w:lastRenderedPageBreak/>
              <w:t>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r>
      <w:tr w:rsidR="003446BD" w14:paraId="21B24453" w14:textId="77777777">
        <w:tc>
          <w:tcPr>
            <w:tcW w:w="534" w:type="dxa"/>
            <w:tcBorders>
              <w:top w:val="single" w:sz="4" w:space="0" w:color="auto"/>
              <w:bottom w:val="single" w:sz="4" w:space="0" w:color="auto"/>
              <w:right w:val="single" w:sz="4" w:space="0" w:color="auto"/>
            </w:tcBorders>
          </w:tcPr>
          <w:p w14:paraId="6E1840E7" w14:textId="77777777" w:rsidR="003446BD" w:rsidRDefault="0026781F">
            <w:pPr>
              <w:pStyle w:val="a5"/>
              <w:jc w:val="center"/>
            </w:pPr>
            <w:r>
              <w:lastRenderedPageBreak/>
              <w:t>29.</w:t>
            </w:r>
          </w:p>
        </w:tc>
        <w:tc>
          <w:tcPr>
            <w:tcW w:w="9508" w:type="dxa"/>
            <w:tcBorders>
              <w:top w:val="single" w:sz="4" w:space="0" w:color="auto"/>
              <w:left w:val="single" w:sz="4" w:space="0" w:color="auto"/>
              <w:bottom w:val="single" w:sz="4" w:space="0" w:color="auto"/>
            </w:tcBorders>
          </w:tcPr>
          <w:p w14:paraId="337EC758" w14:textId="77777777" w:rsidR="003446BD" w:rsidRDefault="0026781F">
            <w:pPr>
              <w:pStyle w:val="a6"/>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r>
      <w:tr w:rsidR="003446BD" w14:paraId="15F2AF0A" w14:textId="77777777">
        <w:tc>
          <w:tcPr>
            <w:tcW w:w="534" w:type="dxa"/>
            <w:tcBorders>
              <w:top w:val="single" w:sz="4" w:space="0" w:color="auto"/>
              <w:bottom w:val="single" w:sz="4" w:space="0" w:color="auto"/>
              <w:right w:val="single" w:sz="4" w:space="0" w:color="auto"/>
            </w:tcBorders>
          </w:tcPr>
          <w:p w14:paraId="4EF3F752" w14:textId="77777777" w:rsidR="003446BD" w:rsidRDefault="0026781F">
            <w:pPr>
              <w:pStyle w:val="a5"/>
              <w:jc w:val="center"/>
            </w:pPr>
            <w:r>
              <w:t>30.</w:t>
            </w:r>
          </w:p>
        </w:tc>
        <w:tc>
          <w:tcPr>
            <w:tcW w:w="9508" w:type="dxa"/>
            <w:tcBorders>
              <w:top w:val="single" w:sz="4" w:space="0" w:color="auto"/>
              <w:left w:val="single" w:sz="4" w:space="0" w:color="auto"/>
              <w:bottom w:val="single" w:sz="4" w:space="0" w:color="auto"/>
            </w:tcBorders>
          </w:tcPr>
          <w:p w14:paraId="0063F676" w14:textId="77777777" w:rsidR="003446BD" w:rsidRDefault="0026781F">
            <w:pPr>
              <w:pStyle w:val="a6"/>
            </w:pPr>
            <w:r>
              <w:t>Акционерное общество "Медико-санитарная часть "Нефтяник"</w:t>
            </w:r>
          </w:p>
        </w:tc>
      </w:tr>
      <w:tr w:rsidR="003446BD" w14:paraId="1B028DAF" w14:textId="77777777">
        <w:tc>
          <w:tcPr>
            <w:tcW w:w="534" w:type="dxa"/>
            <w:tcBorders>
              <w:top w:val="single" w:sz="4" w:space="0" w:color="auto"/>
              <w:bottom w:val="single" w:sz="4" w:space="0" w:color="auto"/>
              <w:right w:val="single" w:sz="4" w:space="0" w:color="auto"/>
            </w:tcBorders>
          </w:tcPr>
          <w:p w14:paraId="1A31BF85" w14:textId="77777777" w:rsidR="003446BD" w:rsidRDefault="0026781F">
            <w:pPr>
              <w:pStyle w:val="a5"/>
              <w:jc w:val="center"/>
            </w:pPr>
            <w:r>
              <w:t>31.</w:t>
            </w:r>
          </w:p>
        </w:tc>
        <w:tc>
          <w:tcPr>
            <w:tcW w:w="9508" w:type="dxa"/>
            <w:tcBorders>
              <w:top w:val="single" w:sz="4" w:space="0" w:color="auto"/>
              <w:left w:val="single" w:sz="4" w:space="0" w:color="auto"/>
              <w:bottom w:val="single" w:sz="4" w:space="0" w:color="auto"/>
            </w:tcBorders>
          </w:tcPr>
          <w:p w14:paraId="018D0B99" w14:textId="77777777" w:rsidR="003446BD" w:rsidRDefault="0026781F">
            <w:pPr>
              <w:pStyle w:val="a6"/>
            </w:pPr>
            <w:r>
              <w:t>Частное учреждение здравоохранения "Клиническая "РЖД-Медицина "города Тюмень"</w:t>
            </w:r>
          </w:p>
        </w:tc>
      </w:tr>
      <w:tr w:rsidR="003446BD" w14:paraId="437FC258" w14:textId="77777777">
        <w:tc>
          <w:tcPr>
            <w:tcW w:w="534" w:type="dxa"/>
            <w:tcBorders>
              <w:top w:val="single" w:sz="4" w:space="0" w:color="auto"/>
              <w:bottom w:val="single" w:sz="4" w:space="0" w:color="auto"/>
              <w:right w:val="single" w:sz="4" w:space="0" w:color="auto"/>
            </w:tcBorders>
          </w:tcPr>
          <w:p w14:paraId="4C0238D7" w14:textId="77777777" w:rsidR="003446BD" w:rsidRDefault="0026781F">
            <w:pPr>
              <w:pStyle w:val="a5"/>
              <w:jc w:val="center"/>
            </w:pPr>
            <w:r>
              <w:t>32.</w:t>
            </w:r>
          </w:p>
        </w:tc>
        <w:tc>
          <w:tcPr>
            <w:tcW w:w="9508" w:type="dxa"/>
            <w:tcBorders>
              <w:top w:val="single" w:sz="4" w:space="0" w:color="auto"/>
              <w:left w:val="single" w:sz="4" w:space="0" w:color="auto"/>
              <w:bottom w:val="single" w:sz="4" w:space="0" w:color="auto"/>
            </w:tcBorders>
          </w:tcPr>
          <w:p w14:paraId="0C4B6574" w14:textId="77777777" w:rsidR="003446BD" w:rsidRDefault="0026781F">
            <w:pPr>
              <w:pStyle w:val="a6"/>
            </w:pPr>
            <w:r>
              <w:t>Государственное бюджетное учреждение здравоохранения Тюменской области "Станция скорой медицинской помощи"</w:t>
            </w:r>
          </w:p>
        </w:tc>
      </w:tr>
      <w:tr w:rsidR="003446BD" w14:paraId="5B13B121" w14:textId="77777777">
        <w:tc>
          <w:tcPr>
            <w:tcW w:w="534" w:type="dxa"/>
            <w:tcBorders>
              <w:top w:val="single" w:sz="4" w:space="0" w:color="auto"/>
              <w:bottom w:val="single" w:sz="4" w:space="0" w:color="auto"/>
              <w:right w:val="single" w:sz="4" w:space="0" w:color="auto"/>
            </w:tcBorders>
          </w:tcPr>
          <w:p w14:paraId="174F9472" w14:textId="77777777" w:rsidR="003446BD" w:rsidRDefault="0026781F">
            <w:pPr>
              <w:pStyle w:val="a5"/>
              <w:jc w:val="center"/>
            </w:pPr>
            <w:r>
              <w:t>33.</w:t>
            </w:r>
          </w:p>
        </w:tc>
        <w:tc>
          <w:tcPr>
            <w:tcW w:w="9508" w:type="dxa"/>
            <w:tcBorders>
              <w:top w:val="single" w:sz="4" w:space="0" w:color="auto"/>
              <w:left w:val="single" w:sz="4" w:space="0" w:color="auto"/>
              <w:bottom w:val="single" w:sz="4" w:space="0" w:color="auto"/>
            </w:tcBorders>
          </w:tcPr>
          <w:p w14:paraId="62FE9129" w14:textId="77777777" w:rsidR="003446BD" w:rsidRDefault="0026781F">
            <w:pPr>
              <w:pStyle w:val="a6"/>
            </w:pPr>
            <w:r>
              <w:t xml:space="preserve">Государственное бюджетное учреждение здравоохранения Тюменской области "Областной клинический </w:t>
            </w:r>
            <w:proofErr w:type="spellStart"/>
            <w:r>
              <w:t>фтизиопульмонологический</w:t>
            </w:r>
            <w:proofErr w:type="spellEnd"/>
            <w:r>
              <w:t xml:space="preserve"> центр"</w:t>
            </w:r>
          </w:p>
        </w:tc>
      </w:tr>
      <w:tr w:rsidR="003446BD" w14:paraId="452504DF" w14:textId="77777777">
        <w:tc>
          <w:tcPr>
            <w:tcW w:w="534" w:type="dxa"/>
            <w:tcBorders>
              <w:top w:val="single" w:sz="4" w:space="0" w:color="auto"/>
              <w:bottom w:val="single" w:sz="4" w:space="0" w:color="auto"/>
              <w:right w:val="single" w:sz="4" w:space="0" w:color="auto"/>
            </w:tcBorders>
          </w:tcPr>
          <w:p w14:paraId="1D7F13A9" w14:textId="77777777" w:rsidR="003446BD" w:rsidRDefault="0026781F">
            <w:pPr>
              <w:pStyle w:val="a5"/>
              <w:jc w:val="center"/>
            </w:pPr>
            <w:r>
              <w:t>34.</w:t>
            </w:r>
          </w:p>
        </w:tc>
        <w:tc>
          <w:tcPr>
            <w:tcW w:w="9508" w:type="dxa"/>
            <w:tcBorders>
              <w:top w:val="single" w:sz="4" w:space="0" w:color="auto"/>
              <w:left w:val="single" w:sz="4" w:space="0" w:color="auto"/>
              <w:bottom w:val="single" w:sz="4" w:space="0" w:color="auto"/>
            </w:tcBorders>
          </w:tcPr>
          <w:p w14:paraId="2F21F79D" w14:textId="77777777" w:rsidR="003446BD" w:rsidRDefault="0026781F">
            <w:pPr>
              <w:pStyle w:val="a6"/>
            </w:pPr>
            <w:r>
              <w:t>Государственное бюджетное учреждение здравоохранения Тюменской области "Областной наркологический диспансер"</w:t>
            </w:r>
          </w:p>
        </w:tc>
      </w:tr>
      <w:tr w:rsidR="003446BD" w14:paraId="32C998BA" w14:textId="77777777">
        <w:tc>
          <w:tcPr>
            <w:tcW w:w="534" w:type="dxa"/>
            <w:tcBorders>
              <w:top w:val="single" w:sz="4" w:space="0" w:color="auto"/>
              <w:bottom w:val="single" w:sz="4" w:space="0" w:color="auto"/>
              <w:right w:val="single" w:sz="4" w:space="0" w:color="auto"/>
            </w:tcBorders>
          </w:tcPr>
          <w:p w14:paraId="3838B9C0" w14:textId="77777777" w:rsidR="003446BD" w:rsidRDefault="0026781F">
            <w:pPr>
              <w:pStyle w:val="a5"/>
              <w:jc w:val="center"/>
            </w:pPr>
            <w:r>
              <w:t>35.</w:t>
            </w:r>
          </w:p>
        </w:tc>
        <w:tc>
          <w:tcPr>
            <w:tcW w:w="9508" w:type="dxa"/>
            <w:tcBorders>
              <w:top w:val="single" w:sz="4" w:space="0" w:color="auto"/>
              <w:left w:val="single" w:sz="4" w:space="0" w:color="auto"/>
              <w:bottom w:val="single" w:sz="4" w:space="0" w:color="auto"/>
            </w:tcBorders>
          </w:tcPr>
          <w:p w14:paraId="733AD350" w14:textId="77777777" w:rsidR="003446BD" w:rsidRDefault="0026781F">
            <w:pPr>
              <w:pStyle w:val="a6"/>
            </w:pPr>
            <w:r>
              <w:t>Государственное бюджетное учреждение здравоохранения Тюменской области "Областная клиническая психиатрическая больница"</w:t>
            </w:r>
          </w:p>
        </w:tc>
      </w:tr>
      <w:tr w:rsidR="003446BD" w14:paraId="62DCBB97" w14:textId="77777777">
        <w:tc>
          <w:tcPr>
            <w:tcW w:w="534" w:type="dxa"/>
            <w:tcBorders>
              <w:top w:val="single" w:sz="4" w:space="0" w:color="auto"/>
              <w:bottom w:val="single" w:sz="4" w:space="0" w:color="auto"/>
              <w:right w:val="single" w:sz="4" w:space="0" w:color="auto"/>
            </w:tcBorders>
          </w:tcPr>
          <w:p w14:paraId="7AF4EA5D" w14:textId="77777777" w:rsidR="003446BD" w:rsidRDefault="0026781F">
            <w:pPr>
              <w:pStyle w:val="a5"/>
              <w:jc w:val="center"/>
            </w:pPr>
            <w:r>
              <w:t>36.</w:t>
            </w:r>
          </w:p>
        </w:tc>
        <w:tc>
          <w:tcPr>
            <w:tcW w:w="9508" w:type="dxa"/>
            <w:tcBorders>
              <w:top w:val="single" w:sz="4" w:space="0" w:color="auto"/>
              <w:left w:val="single" w:sz="4" w:space="0" w:color="auto"/>
              <w:bottom w:val="single" w:sz="4" w:space="0" w:color="auto"/>
            </w:tcBorders>
          </w:tcPr>
          <w:p w14:paraId="20CFE6FA" w14:textId="77777777" w:rsidR="003446BD" w:rsidRDefault="0026781F">
            <w:pPr>
              <w:pStyle w:val="a6"/>
            </w:pPr>
            <w:r>
              <w:t>Государственное автономное учреждение здравоохранения "Областная стоматологическая поликлиника"</w:t>
            </w:r>
          </w:p>
        </w:tc>
      </w:tr>
      <w:tr w:rsidR="003446BD" w14:paraId="3C39FE02" w14:textId="77777777">
        <w:tc>
          <w:tcPr>
            <w:tcW w:w="534" w:type="dxa"/>
            <w:tcBorders>
              <w:top w:val="single" w:sz="4" w:space="0" w:color="auto"/>
              <w:bottom w:val="single" w:sz="4" w:space="0" w:color="auto"/>
              <w:right w:val="single" w:sz="4" w:space="0" w:color="auto"/>
            </w:tcBorders>
          </w:tcPr>
          <w:p w14:paraId="49158797" w14:textId="77777777" w:rsidR="003446BD" w:rsidRDefault="0026781F">
            <w:pPr>
              <w:pStyle w:val="a5"/>
              <w:jc w:val="center"/>
            </w:pPr>
            <w:r>
              <w:t>37.</w:t>
            </w:r>
          </w:p>
        </w:tc>
        <w:tc>
          <w:tcPr>
            <w:tcW w:w="9508" w:type="dxa"/>
            <w:tcBorders>
              <w:top w:val="single" w:sz="4" w:space="0" w:color="auto"/>
              <w:left w:val="single" w:sz="4" w:space="0" w:color="auto"/>
              <w:bottom w:val="single" w:sz="4" w:space="0" w:color="auto"/>
            </w:tcBorders>
          </w:tcPr>
          <w:p w14:paraId="59FF8FBC" w14:textId="77777777" w:rsidR="003446BD" w:rsidRDefault="0026781F">
            <w:pPr>
              <w:pStyle w:val="a6"/>
            </w:pPr>
            <w:r>
              <w:t>Общество с ограниченной ответственностью "Мать и дитя Тюмень"</w:t>
            </w:r>
          </w:p>
        </w:tc>
      </w:tr>
      <w:tr w:rsidR="003446BD" w14:paraId="202BCE77" w14:textId="77777777">
        <w:tc>
          <w:tcPr>
            <w:tcW w:w="534" w:type="dxa"/>
            <w:tcBorders>
              <w:top w:val="single" w:sz="4" w:space="0" w:color="auto"/>
              <w:bottom w:val="single" w:sz="4" w:space="0" w:color="auto"/>
              <w:right w:val="single" w:sz="4" w:space="0" w:color="auto"/>
            </w:tcBorders>
          </w:tcPr>
          <w:p w14:paraId="17D25CFC" w14:textId="77777777" w:rsidR="003446BD" w:rsidRDefault="0026781F">
            <w:pPr>
              <w:pStyle w:val="a5"/>
              <w:jc w:val="center"/>
            </w:pPr>
            <w:r>
              <w:t>38.</w:t>
            </w:r>
          </w:p>
        </w:tc>
        <w:tc>
          <w:tcPr>
            <w:tcW w:w="9508" w:type="dxa"/>
            <w:tcBorders>
              <w:top w:val="single" w:sz="4" w:space="0" w:color="auto"/>
              <w:left w:val="single" w:sz="4" w:space="0" w:color="auto"/>
              <w:bottom w:val="single" w:sz="4" w:space="0" w:color="auto"/>
            </w:tcBorders>
          </w:tcPr>
          <w:p w14:paraId="7C45E33E" w14:textId="77777777" w:rsidR="003446BD" w:rsidRDefault="0026781F">
            <w:pPr>
              <w:pStyle w:val="a6"/>
            </w:pPr>
            <w:r>
              <w:t>Государственное бюджетное учреждение здравоохранения Тюменской области "Госпиталь для ветеранов войн"</w:t>
            </w:r>
          </w:p>
        </w:tc>
      </w:tr>
    </w:tbl>
    <w:p w14:paraId="4B9C7855" w14:textId="77777777" w:rsidR="003446BD" w:rsidRDefault="003446BD"/>
    <w:p w14:paraId="4CC12B32" w14:textId="77777777" w:rsidR="003446BD" w:rsidRDefault="0026781F">
      <w:pPr>
        <w:jc w:val="right"/>
        <w:rPr>
          <w:rStyle w:val="a3"/>
          <w:rFonts w:ascii="Arial" w:hAnsi="Arial" w:cs="Arial"/>
        </w:rPr>
      </w:pPr>
      <w:bookmarkStart w:id="362" w:name="sub_1900"/>
      <w:r>
        <w:rPr>
          <w:rStyle w:val="a3"/>
          <w:rFonts w:ascii="Arial" w:hAnsi="Arial" w:cs="Arial"/>
        </w:rPr>
        <w:t>Приложение N 9</w:t>
      </w:r>
      <w:r>
        <w:rPr>
          <w:rStyle w:val="a3"/>
          <w:rFonts w:ascii="Arial" w:hAnsi="Arial" w:cs="Arial"/>
        </w:rPr>
        <w:br/>
        <w:t xml:space="preserve">к </w:t>
      </w:r>
      <w:hyperlink w:anchor="sub_1000" w:history="1">
        <w:r>
          <w:rPr>
            <w:rStyle w:val="a4"/>
            <w:rFonts w:ascii="Arial" w:hAnsi="Arial" w:cs="Arial"/>
          </w:rPr>
          <w:t>Территориальной программе</w:t>
        </w:r>
      </w:hyperlink>
    </w:p>
    <w:bookmarkEnd w:id="362"/>
    <w:p w14:paraId="29A30098" w14:textId="77777777" w:rsidR="003446BD" w:rsidRDefault="003446BD"/>
    <w:p w14:paraId="6D5AA27B" w14:textId="77777777" w:rsidR="003446BD" w:rsidRDefault="0026781F">
      <w:pPr>
        <w:pStyle w:val="1"/>
      </w:pPr>
      <w:r>
        <w:t>Перечень</w:t>
      </w:r>
      <w:r>
        <w:br/>
        <w:t>медицинских организаций, участвующих в проведении диспансеризации государственных гражданских служащих Тюменской области и муниципальных служащих Тюменской области</w:t>
      </w:r>
    </w:p>
    <w:p w14:paraId="49182BAA" w14:textId="77777777" w:rsidR="003446BD" w:rsidRDefault="003446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
        <w:gridCol w:w="9510"/>
      </w:tblGrid>
      <w:tr w:rsidR="003446BD" w14:paraId="5BB53AD8" w14:textId="77777777">
        <w:tc>
          <w:tcPr>
            <w:tcW w:w="532" w:type="dxa"/>
            <w:tcBorders>
              <w:top w:val="single" w:sz="4" w:space="0" w:color="auto"/>
              <w:bottom w:val="single" w:sz="4" w:space="0" w:color="auto"/>
              <w:right w:val="single" w:sz="4" w:space="0" w:color="auto"/>
            </w:tcBorders>
          </w:tcPr>
          <w:p w14:paraId="3F4FF0A6" w14:textId="77777777" w:rsidR="003446BD" w:rsidRDefault="0026781F">
            <w:pPr>
              <w:pStyle w:val="a5"/>
              <w:jc w:val="center"/>
            </w:pPr>
            <w:r>
              <w:t>N</w:t>
            </w:r>
            <w:r>
              <w:br/>
              <w:t>п/п</w:t>
            </w:r>
          </w:p>
        </w:tc>
        <w:tc>
          <w:tcPr>
            <w:tcW w:w="9510" w:type="dxa"/>
            <w:tcBorders>
              <w:top w:val="single" w:sz="4" w:space="0" w:color="auto"/>
              <w:left w:val="single" w:sz="4" w:space="0" w:color="auto"/>
              <w:bottom w:val="single" w:sz="4" w:space="0" w:color="auto"/>
            </w:tcBorders>
          </w:tcPr>
          <w:p w14:paraId="78CFEC9D" w14:textId="77777777" w:rsidR="003446BD" w:rsidRDefault="0026781F">
            <w:pPr>
              <w:pStyle w:val="a5"/>
              <w:jc w:val="center"/>
            </w:pPr>
            <w:r>
              <w:t>Наименование организации здравоохранения</w:t>
            </w:r>
          </w:p>
        </w:tc>
      </w:tr>
      <w:tr w:rsidR="003446BD" w14:paraId="016986FA" w14:textId="77777777">
        <w:tc>
          <w:tcPr>
            <w:tcW w:w="532" w:type="dxa"/>
            <w:tcBorders>
              <w:top w:val="single" w:sz="4" w:space="0" w:color="auto"/>
              <w:bottom w:val="single" w:sz="4" w:space="0" w:color="auto"/>
              <w:right w:val="single" w:sz="4" w:space="0" w:color="auto"/>
            </w:tcBorders>
          </w:tcPr>
          <w:p w14:paraId="529F5B64" w14:textId="77777777" w:rsidR="003446BD" w:rsidRDefault="0026781F">
            <w:pPr>
              <w:pStyle w:val="a5"/>
              <w:jc w:val="center"/>
            </w:pPr>
            <w:r>
              <w:t>1</w:t>
            </w:r>
          </w:p>
        </w:tc>
        <w:tc>
          <w:tcPr>
            <w:tcW w:w="9510" w:type="dxa"/>
            <w:tcBorders>
              <w:top w:val="single" w:sz="4" w:space="0" w:color="auto"/>
              <w:left w:val="single" w:sz="4" w:space="0" w:color="auto"/>
              <w:bottom w:val="single" w:sz="4" w:space="0" w:color="auto"/>
            </w:tcBorders>
          </w:tcPr>
          <w:p w14:paraId="4681ECE2" w14:textId="77777777" w:rsidR="003446BD" w:rsidRDefault="0026781F">
            <w:pPr>
              <w:pStyle w:val="a6"/>
            </w:pPr>
            <w:r>
              <w:t>Государственное бюджетное учреждение здравоохранения Тюменской области "Областная клиническая больница N 1"</w:t>
            </w:r>
          </w:p>
        </w:tc>
      </w:tr>
      <w:tr w:rsidR="003446BD" w14:paraId="612B6646" w14:textId="77777777">
        <w:tc>
          <w:tcPr>
            <w:tcW w:w="532" w:type="dxa"/>
            <w:tcBorders>
              <w:top w:val="single" w:sz="4" w:space="0" w:color="auto"/>
              <w:bottom w:val="single" w:sz="4" w:space="0" w:color="auto"/>
              <w:right w:val="single" w:sz="4" w:space="0" w:color="auto"/>
            </w:tcBorders>
          </w:tcPr>
          <w:p w14:paraId="486BD560" w14:textId="77777777" w:rsidR="003446BD" w:rsidRDefault="0026781F">
            <w:pPr>
              <w:pStyle w:val="a5"/>
              <w:jc w:val="center"/>
            </w:pPr>
            <w:r>
              <w:t>2</w:t>
            </w:r>
          </w:p>
        </w:tc>
        <w:tc>
          <w:tcPr>
            <w:tcW w:w="9510" w:type="dxa"/>
            <w:tcBorders>
              <w:top w:val="single" w:sz="4" w:space="0" w:color="auto"/>
              <w:left w:val="single" w:sz="4" w:space="0" w:color="auto"/>
              <w:bottom w:val="single" w:sz="4" w:space="0" w:color="auto"/>
            </w:tcBorders>
          </w:tcPr>
          <w:p w14:paraId="6BE59253" w14:textId="77777777" w:rsidR="003446BD" w:rsidRDefault="0026781F">
            <w:pPr>
              <w:pStyle w:val="a6"/>
            </w:pPr>
            <w:r>
              <w:t>Государственное бюджетное учреждение здравоохранения Тюменской области "Областная клиническая больница N 2"</w:t>
            </w:r>
          </w:p>
        </w:tc>
      </w:tr>
      <w:tr w:rsidR="003446BD" w14:paraId="4B012AED" w14:textId="77777777">
        <w:tc>
          <w:tcPr>
            <w:tcW w:w="532" w:type="dxa"/>
            <w:tcBorders>
              <w:top w:val="single" w:sz="4" w:space="0" w:color="auto"/>
              <w:bottom w:val="single" w:sz="4" w:space="0" w:color="auto"/>
              <w:right w:val="single" w:sz="4" w:space="0" w:color="auto"/>
            </w:tcBorders>
          </w:tcPr>
          <w:p w14:paraId="58FF6977" w14:textId="77777777" w:rsidR="003446BD" w:rsidRDefault="0026781F">
            <w:pPr>
              <w:pStyle w:val="a5"/>
              <w:jc w:val="center"/>
            </w:pPr>
            <w:r>
              <w:t>3</w:t>
            </w:r>
          </w:p>
        </w:tc>
        <w:tc>
          <w:tcPr>
            <w:tcW w:w="9510" w:type="dxa"/>
            <w:tcBorders>
              <w:top w:val="single" w:sz="4" w:space="0" w:color="auto"/>
              <w:left w:val="single" w:sz="4" w:space="0" w:color="auto"/>
              <w:bottom w:val="single" w:sz="4" w:space="0" w:color="auto"/>
            </w:tcBorders>
          </w:tcPr>
          <w:p w14:paraId="597DD27F" w14:textId="77777777" w:rsidR="003446BD" w:rsidRDefault="0026781F">
            <w:pPr>
              <w:pStyle w:val="a6"/>
            </w:pPr>
            <w:r>
              <w:t>Государственное бюджетное учреждение здравоохранения Тюменской области "Областная больница N 3" (г. Тобольск)</w:t>
            </w:r>
          </w:p>
        </w:tc>
      </w:tr>
      <w:tr w:rsidR="003446BD" w14:paraId="007004A6" w14:textId="77777777">
        <w:tc>
          <w:tcPr>
            <w:tcW w:w="532" w:type="dxa"/>
            <w:tcBorders>
              <w:top w:val="single" w:sz="4" w:space="0" w:color="auto"/>
              <w:bottom w:val="single" w:sz="4" w:space="0" w:color="auto"/>
              <w:right w:val="single" w:sz="4" w:space="0" w:color="auto"/>
            </w:tcBorders>
          </w:tcPr>
          <w:p w14:paraId="06D8A94E" w14:textId="77777777" w:rsidR="003446BD" w:rsidRDefault="0026781F">
            <w:pPr>
              <w:pStyle w:val="a5"/>
              <w:jc w:val="center"/>
            </w:pPr>
            <w:r>
              <w:t>4</w:t>
            </w:r>
          </w:p>
        </w:tc>
        <w:tc>
          <w:tcPr>
            <w:tcW w:w="9510" w:type="dxa"/>
            <w:tcBorders>
              <w:top w:val="single" w:sz="4" w:space="0" w:color="auto"/>
              <w:left w:val="single" w:sz="4" w:space="0" w:color="auto"/>
              <w:bottom w:val="single" w:sz="4" w:space="0" w:color="auto"/>
            </w:tcBorders>
          </w:tcPr>
          <w:p w14:paraId="40E3DBB2" w14:textId="77777777" w:rsidR="003446BD" w:rsidRDefault="0026781F">
            <w:pPr>
              <w:pStyle w:val="a6"/>
            </w:pPr>
            <w:r>
              <w:t>Государственное бюджетное учреждение здравоохранения Тюменской области "Областная больница N 4" (г. Ишим)</w:t>
            </w:r>
          </w:p>
        </w:tc>
      </w:tr>
      <w:tr w:rsidR="003446BD" w14:paraId="486AFCF6" w14:textId="77777777">
        <w:tc>
          <w:tcPr>
            <w:tcW w:w="532" w:type="dxa"/>
            <w:tcBorders>
              <w:top w:val="single" w:sz="4" w:space="0" w:color="auto"/>
              <w:bottom w:val="single" w:sz="4" w:space="0" w:color="auto"/>
              <w:right w:val="single" w:sz="4" w:space="0" w:color="auto"/>
            </w:tcBorders>
          </w:tcPr>
          <w:p w14:paraId="646F04A2" w14:textId="77777777" w:rsidR="003446BD" w:rsidRDefault="0026781F">
            <w:pPr>
              <w:pStyle w:val="a5"/>
              <w:jc w:val="center"/>
            </w:pPr>
            <w:r>
              <w:t>5</w:t>
            </w:r>
          </w:p>
        </w:tc>
        <w:tc>
          <w:tcPr>
            <w:tcW w:w="9510" w:type="dxa"/>
            <w:tcBorders>
              <w:top w:val="single" w:sz="4" w:space="0" w:color="auto"/>
              <w:left w:val="single" w:sz="4" w:space="0" w:color="auto"/>
              <w:bottom w:val="single" w:sz="4" w:space="0" w:color="auto"/>
            </w:tcBorders>
          </w:tcPr>
          <w:p w14:paraId="12119AC4" w14:textId="77777777" w:rsidR="003446BD" w:rsidRDefault="0026781F">
            <w:pPr>
              <w:pStyle w:val="a6"/>
            </w:pPr>
            <w:r>
              <w:t>Государственное бюджетное учреждение здравоохранения Тюменской области "Областная больница N 9" (с. Вагай)</w:t>
            </w:r>
          </w:p>
        </w:tc>
      </w:tr>
      <w:tr w:rsidR="003446BD" w14:paraId="0BA1FE1E" w14:textId="77777777">
        <w:tc>
          <w:tcPr>
            <w:tcW w:w="532" w:type="dxa"/>
            <w:tcBorders>
              <w:top w:val="single" w:sz="4" w:space="0" w:color="auto"/>
              <w:bottom w:val="single" w:sz="4" w:space="0" w:color="auto"/>
              <w:right w:val="single" w:sz="4" w:space="0" w:color="auto"/>
            </w:tcBorders>
          </w:tcPr>
          <w:p w14:paraId="4B774634" w14:textId="77777777" w:rsidR="003446BD" w:rsidRDefault="0026781F">
            <w:pPr>
              <w:pStyle w:val="a5"/>
              <w:jc w:val="center"/>
            </w:pPr>
            <w:r>
              <w:t>6</w:t>
            </w:r>
          </w:p>
        </w:tc>
        <w:tc>
          <w:tcPr>
            <w:tcW w:w="9510" w:type="dxa"/>
            <w:tcBorders>
              <w:top w:val="single" w:sz="4" w:space="0" w:color="auto"/>
              <w:left w:val="single" w:sz="4" w:space="0" w:color="auto"/>
              <w:bottom w:val="single" w:sz="4" w:space="0" w:color="auto"/>
            </w:tcBorders>
          </w:tcPr>
          <w:p w14:paraId="39CD14C1" w14:textId="77777777" w:rsidR="003446BD" w:rsidRDefault="0026781F">
            <w:pPr>
              <w:pStyle w:val="a6"/>
            </w:pPr>
            <w:r>
              <w:t>Государственное бюджетное учреждение здравоохранения Тюменской области "Областная больница N 11" (р. п. Голышманово)</w:t>
            </w:r>
          </w:p>
        </w:tc>
      </w:tr>
      <w:tr w:rsidR="003446BD" w14:paraId="43208D54" w14:textId="77777777">
        <w:tc>
          <w:tcPr>
            <w:tcW w:w="532" w:type="dxa"/>
            <w:tcBorders>
              <w:top w:val="single" w:sz="4" w:space="0" w:color="auto"/>
              <w:bottom w:val="single" w:sz="4" w:space="0" w:color="auto"/>
              <w:right w:val="single" w:sz="4" w:space="0" w:color="auto"/>
            </w:tcBorders>
          </w:tcPr>
          <w:p w14:paraId="609E7BBF" w14:textId="77777777" w:rsidR="003446BD" w:rsidRDefault="0026781F">
            <w:pPr>
              <w:pStyle w:val="a5"/>
              <w:jc w:val="center"/>
            </w:pPr>
            <w:r>
              <w:t>7</w:t>
            </w:r>
          </w:p>
        </w:tc>
        <w:tc>
          <w:tcPr>
            <w:tcW w:w="9510" w:type="dxa"/>
            <w:tcBorders>
              <w:top w:val="single" w:sz="4" w:space="0" w:color="auto"/>
              <w:left w:val="single" w:sz="4" w:space="0" w:color="auto"/>
              <w:bottom w:val="single" w:sz="4" w:space="0" w:color="auto"/>
            </w:tcBorders>
          </w:tcPr>
          <w:p w14:paraId="3AFE26BA" w14:textId="77777777" w:rsidR="003446BD" w:rsidRDefault="0026781F">
            <w:pPr>
              <w:pStyle w:val="a6"/>
            </w:pPr>
            <w:r>
              <w:t xml:space="preserve">Государственное бюджетное учреждение здравоохранения Тюменской области </w:t>
            </w:r>
            <w:r>
              <w:lastRenderedPageBreak/>
              <w:t>"Областная больница N 12" (г. Заводоуковск)</w:t>
            </w:r>
          </w:p>
        </w:tc>
      </w:tr>
      <w:tr w:rsidR="003446BD" w14:paraId="1BB1A8AC" w14:textId="77777777">
        <w:tc>
          <w:tcPr>
            <w:tcW w:w="532" w:type="dxa"/>
            <w:tcBorders>
              <w:top w:val="single" w:sz="4" w:space="0" w:color="auto"/>
              <w:bottom w:val="single" w:sz="4" w:space="0" w:color="auto"/>
              <w:right w:val="single" w:sz="4" w:space="0" w:color="auto"/>
            </w:tcBorders>
          </w:tcPr>
          <w:p w14:paraId="52DAAE99" w14:textId="77777777" w:rsidR="003446BD" w:rsidRDefault="0026781F">
            <w:pPr>
              <w:pStyle w:val="a5"/>
              <w:jc w:val="center"/>
            </w:pPr>
            <w:r>
              <w:lastRenderedPageBreak/>
              <w:t>8</w:t>
            </w:r>
          </w:p>
        </w:tc>
        <w:tc>
          <w:tcPr>
            <w:tcW w:w="9510" w:type="dxa"/>
            <w:tcBorders>
              <w:top w:val="single" w:sz="4" w:space="0" w:color="auto"/>
              <w:left w:val="single" w:sz="4" w:space="0" w:color="auto"/>
              <w:bottom w:val="single" w:sz="4" w:space="0" w:color="auto"/>
            </w:tcBorders>
          </w:tcPr>
          <w:p w14:paraId="2A6910AE" w14:textId="77777777" w:rsidR="003446BD" w:rsidRDefault="0026781F">
            <w:pPr>
              <w:pStyle w:val="a6"/>
            </w:pPr>
            <w:r>
              <w:t>Государственное бюджетное учреждение здравоохранения Тюменской области "Областная больница N 13" (с. Исетское)</w:t>
            </w:r>
          </w:p>
        </w:tc>
      </w:tr>
      <w:tr w:rsidR="003446BD" w14:paraId="28F9DDB4" w14:textId="77777777">
        <w:tc>
          <w:tcPr>
            <w:tcW w:w="532" w:type="dxa"/>
            <w:tcBorders>
              <w:top w:val="single" w:sz="4" w:space="0" w:color="auto"/>
              <w:bottom w:val="single" w:sz="4" w:space="0" w:color="auto"/>
              <w:right w:val="single" w:sz="4" w:space="0" w:color="auto"/>
            </w:tcBorders>
          </w:tcPr>
          <w:p w14:paraId="09A09093" w14:textId="77777777" w:rsidR="003446BD" w:rsidRDefault="0026781F">
            <w:pPr>
              <w:pStyle w:val="a5"/>
              <w:jc w:val="center"/>
            </w:pPr>
            <w:r>
              <w:t>9</w:t>
            </w:r>
          </w:p>
        </w:tc>
        <w:tc>
          <w:tcPr>
            <w:tcW w:w="9510" w:type="dxa"/>
            <w:tcBorders>
              <w:top w:val="single" w:sz="4" w:space="0" w:color="auto"/>
              <w:left w:val="single" w:sz="4" w:space="0" w:color="auto"/>
              <w:bottom w:val="single" w:sz="4" w:space="0" w:color="auto"/>
            </w:tcBorders>
          </w:tcPr>
          <w:p w14:paraId="6FD712D1" w14:textId="77777777" w:rsidR="003446BD" w:rsidRDefault="0026781F">
            <w:pPr>
              <w:pStyle w:val="a6"/>
            </w:pPr>
            <w:r>
              <w:t>Государственное бюджетное учреждение здравоохранения Тюменской области "Областная больница N 14 имени В.Н. </w:t>
            </w:r>
            <w:proofErr w:type="spellStart"/>
            <w:r>
              <w:t>Шанаурина</w:t>
            </w:r>
            <w:proofErr w:type="spellEnd"/>
            <w:r>
              <w:t>" (с. Казанское)</w:t>
            </w:r>
          </w:p>
        </w:tc>
      </w:tr>
      <w:tr w:rsidR="003446BD" w14:paraId="177DE481" w14:textId="77777777">
        <w:tc>
          <w:tcPr>
            <w:tcW w:w="532" w:type="dxa"/>
            <w:tcBorders>
              <w:top w:val="single" w:sz="4" w:space="0" w:color="auto"/>
              <w:bottom w:val="single" w:sz="4" w:space="0" w:color="auto"/>
              <w:right w:val="single" w:sz="4" w:space="0" w:color="auto"/>
            </w:tcBorders>
          </w:tcPr>
          <w:p w14:paraId="14BB0CF2" w14:textId="77777777" w:rsidR="003446BD" w:rsidRDefault="0026781F">
            <w:pPr>
              <w:pStyle w:val="a5"/>
              <w:jc w:val="center"/>
            </w:pPr>
            <w:r>
              <w:t>10</w:t>
            </w:r>
          </w:p>
        </w:tc>
        <w:tc>
          <w:tcPr>
            <w:tcW w:w="9510" w:type="dxa"/>
            <w:tcBorders>
              <w:top w:val="single" w:sz="4" w:space="0" w:color="auto"/>
              <w:left w:val="single" w:sz="4" w:space="0" w:color="auto"/>
              <w:bottom w:val="single" w:sz="4" w:space="0" w:color="auto"/>
            </w:tcBorders>
          </w:tcPr>
          <w:p w14:paraId="66EC6F7C" w14:textId="77777777" w:rsidR="003446BD" w:rsidRDefault="0026781F">
            <w:pPr>
              <w:pStyle w:val="a6"/>
            </w:pPr>
            <w:r>
              <w:t>Государственное бюджетное учреждение здравоохранения Тюменской области "Областная больница N 15" (с. Нижняя Тавда)</w:t>
            </w:r>
          </w:p>
        </w:tc>
      </w:tr>
      <w:tr w:rsidR="003446BD" w14:paraId="70ED1AB6" w14:textId="77777777">
        <w:tc>
          <w:tcPr>
            <w:tcW w:w="532" w:type="dxa"/>
            <w:tcBorders>
              <w:top w:val="single" w:sz="4" w:space="0" w:color="auto"/>
              <w:bottom w:val="single" w:sz="4" w:space="0" w:color="auto"/>
              <w:right w:val="single" w:sz="4" w:space="0" w:color="auto"/>
            </w:tcBorders>
          </w:tcPr>
          <w:p w14:paraId="53B3F763" w14:textId="77777777" w:rsidR="003446BD" w:rsidRDefault="0026781F">
            <w:pPr>
              <w:pStyle w:val="a5"/>
              <w:jc w:val="center"/>
            </w:pPr>
            <w:r>
              <w:t>11</w:t>
            </w:r>
          </w:p>
        </w:tc>
        <w:tc>
          <w:tcPr>
            <w:tcW w:w="9510" w:type="dxa"/>
            <w:tcBorders>
              <w:top w:val="single" w:sz="4" w:space="0" w:color="auto"/>
              <w:left w:val="single" w:sz="4" w:space="0" w:color="auto"/>
              <w:bottom w:val="nil"/>
            </w:tcBorders>
          </w:tcPr>
          <w:p w14:paraId="3A267897" w14:textId="77777777" w:rsidR="003446BD" w:rsidRDefault="0026781F">
            <w:pPr>
              <w:pStyle w:val="a6"/>
            </w:pPr>
            <w:r>
              <w:t>Государственное автономное учреждение здравоохранения Тюменской области "Областная больница N 19" (г. Тюмень)</w:t>
            </w:r>
          </w:p>
        </w:tc>
      </w:tr>
      <w:tr w:rsidR="003446BD" w14:paraId="63080EA4" w14:textId="77777777">
        <w:tc>
          <w:tcPr>
            <w:tcW w:w="532" w:type="dxa"/>
            <w:tcBorders>
              <w:top w:val="single" w:sz="4" w:space="0" w:color="auto"/>
              <w:bottom w:val="single" w:sz="4" w:space="0" w:color="auto"/>
              <w:right w:val="single" w:sz="4" w:space="0" w:color="auto"/>
            </w:tcBorders>
          </w:tcPr>
          <w:p w14:paraId="53269A7F" w14:textId="77777777" w:rsidR="003446BD" w:rsidRDefault="0026781F">
            <w:pPr>
              <w:pStyle w:val="a5"/>
              <w:jc w:val="center"/>
            </w:pPr>
            <w:r>
              <w:t>12</w:t>
            </w:r>
          </w:p>
        </w:tc>
        <w:tc>
          <w:tcPr>
            <w:tcW w:w="9510" w:type="dxa"/>
            <w:tcBorders>
              <w:top w:val="single" w:sz="4" w:space="0" w:color="auto"/>
              <w:left w:val="single" w:sz="4" w:space="0" w:color="auto"/>
              <w:bottom w:val="single" w:sz="4" w:space="0" w:color="auto"/>
            </w:tcBorders>
          </w:tcPr>
          <w:p w14:paraId="0B01E703" w14:textId="77777777" w:rsidR="003446BD" w:rsidRDefault="0026781F">
            <w:pPr>
              <w:pStyle w:val="a6"/>
            </w:pPr>
            <w:r>
              <w:t>Государственное бюджетное учреждение здравоохранения Тюменской области "Областная больница N 20" (с. Уват)</w:t>
            </w:r>
          </w:p>
        </w:tc>
      </w:tr>
      <w:tr w:rsidR="003446BD" w14:paraId="58F1A386" w14:textId="77777777">
        <w:tc>
          <w:tcPr>
            <w:tcW w:w="532" w:type="dxa"/>
            <w:tcBorders>
              <w:top w:val="single" w:sz="4" w:space="0" w:color="auto"/>
              <w:bottom w:val="single" w:sz="4" w:space="0" w:color="auto"/>
              <w:right w:val="single" w:sz="4" w:space="0" w:color="auto"/>
            </w:tcBorders>
          </w:tcPr>
          <w:p w14:paraId="47269E64" w14:textId="77777777" w:rsidR="003446BD" w:rsidRDefault="0026781F">
            <w:pPr>
              <w:pStyle w:val="a5"/>
              <w:jc w:val="center"/>
            </w:pPr>
            <w:r>
              <w:t>13</w:t>
            </w:r>
          </w:p>
        </w:tc>
        <w:tc>
          <w:tcPr>
            <w:tcW w:w="9510" w:type="dxa"/>
            <w:tcBorders>
              <w:top w:val="single" w:sz="4" w:space="0" w:color="auto"/>
              <w:left w:val="single" w:sz="4" w:space="0" w:color="auto"/>
              <w:bottom w:val="single" w:sz="4" w:space="0" w:color="auto"/>
            </w:tcBorders>
          </w:tcPr>
          <w:p w14:paraId="2F9742FD" w14:textId="77777777" w:rsidR="003446BD" w:rsidRDefault="0026781F">
            <w:pPr>
              <w:pStyle w:val="a6"/>
            </w:pPr>
            <w:r>
              <w:t>Государственное бюджетное учреждение здравоохранения Тюменской области "Областная больница N 23" (г. Ялуторовск)</w:t>
            </w:r>
          </w:p>
        </w:tc>
      </w:tr>
      <w:tr w:rsidR="003446BD" w14:paraId="520E4962" w14:textId="77777777">
        <w:tc>
          <w:tcPr>
            <w:tcW w:w="532" w:type="dxa"/>
            <w:tcBorders>
              <w:top w:val="single" w:sz="4" w:space="0" w:color="auto"/>
              <w:bottom w:val="single" w:sz="4" w:space="0" w:color="auto"/>
              <w:right w:val="single" w:sz="4" w:space="0" w:color="auto"/>
            </w:tcBorders>
          </w:tcPr>
          <w:p w14:paraId="491B2DB0" w14:textId="77777777" w:rsidR="003446BD" w:rsidRDefault="0026781F">
            <w:pPr>
              <w:pStyle w:val="a5"/>
              <w:jc w:val="center"/>
            </w:pPr>
            <w:r>
              <w:t>14</w:t>
            </w:r>
          </w:p>
        </w:tc>
        <w:tc>
          <w:tcPr>
            <w:tcW w:w="9510" w:type="dxa"/>
            <w:tcBorders>
              <w:top w:val="single" w:sz="4" w:space="0" w:color="auto"/>
              <w:left w:val="single" w:sz="4" w:space="0" w:color="auto"/>
              <w:bottom w:val="single" w:sz="4" w:space="0" w:color="auto"/>
            </w:tcBorders>
          </w:tcPr>
          <w:p w14:paraId="32B482E5" w14:textId="77777777" w:rsidR="003446BD" w:rsidRDefault="0026781F">
            <w:pPr>
              <w:pStyle w:val="a6"/>
            </w:pPr>
            <w:r>
              <w:t>Государственное бюджетное учреждение здравоохранения Тюменской области "Областная больница N 24" (с. Ярково)</w:t>
            </w:r>
          </w:p>
        </w:tc>
      </w:tr>
      <w:tr w:rsidR="003446BD" w14:paraId="13FBD9F0" w14:textId="77777777">
        <w:tc>
          <w:tcPr>
            <w:tcW w:w="532" w:type="dxa"/>
            <w:tcBorders>
              <w:top w:val="single" w:sz="4" w:space="0" w:color="auto"/>
              <w:bottom w:val="single" w:sz="4" w:space="0" w:color="auto"/>
              <w:right w:val="single" w:sz="4" w:space="0" w:color="auto"/>
            </w:tcBorders>
          </w:tcPr>
          <w:p w14:paraId="0922054E" w14:textId="77777777" w:rsidR="003446BD" w:rsidRDefault="0026781F">
            <w:pPr>
              <w:pStyle w:val="a5"/>
              <w:jc w:val="center"/>
            </w:pPr>
            <w:r>
              <w:t>15</w:t>
            </w:r>
          </w:p>
        </w:tc>
        <w:tc>
          <w:tcPr>
            <w:tcW w:w="9510" w:type="dxa"/>
            <w:tcBorders>
              <w:top w:val="single" w:sz="4" w:space="0" w:color="auto"/>
              <w:left w:val="single" w:sz="4" w:space="0" w:color="auto"/>
              <w:bottom w:val="single" w:sz="4" w:space="0" w:color="auto"/>
            </w:tcBorders>
          </w:tcPr>
          <w:p w14:paraId="7932267F" w14:textId="77777777" w:rsidR="003446BD" w:rsidRDefault="0026781F">
            <w:pPr>
              <w:pStyle w:val="a6"/>
            </w:pPr>
            <w:r>
              <w:t>Государственное автономное учреждение здравоохранения Тюменской области "Городская поликлиника N 3"</w:t>
            </w:r>
          </w:p>
        </w:tc>
      </w:tr>
      <w:tr w:rsidR="003446BD" w14:paraId="43D6D6EC" w14:textId="77777777">
        <w:tc>
          <w:tcPr>
            <w:tcW w:w="532" w:type="dxa"/>
            <w:tcBorders>
              <w:top w:val="single" w:sz="4" w:space="0" w:color="auto"/>
              <w:bottom w:val="single" w:sz="4" w:space="0" w:color="auto"/>
              <w:right w:val="single" w:sz="4" w:space="0" w:color="auto"/>
            </w:tcBorders>
          </w:tcPr>
          <w:p w14:paraId="3FE49325" w14:textId="77777777" w:rsidR="003446BD" w:rsidRDefault="0026781F">
            <w:pPr>
              <w:pStyle w:val="a5"/>
              <w:jc w:val="center"/>
            </w:pPr>
            <w:r>
              <w:t>16</w:t>
            </w:r>
          </w:p>
        </w:tc>
        <w:tc>
          <w:tcPr>
            <w:tcW w:w="9510" w:type="dxa"/>
            <w:tcBorders>
              <w:top w:val="single" w:sz="4" w:space="0" w:color="auto"/>
              <w:left w:val="single" w:sz="4" w:space="0" w:color="auto"/>
              <w:bottom w:val="single" w:sz="4" w:space="0" w:color="auto"/>
            </w:tcBorders>
          </w:tcPr>
          <w:p w14:paraId="3EEDCCCE" w14:textId="77777777" w:rsidR="003446BD" w:rsidRDefault="0026781F">
            <w:pPr>
              <w:pStyle w:val="a6"/>
            </w:pPr>
            <w:r>
              <w:t>Государственное автономное учреждение здравоохранения Тюменской области "Городская поликлиника N 4"</w:t>
            </w:r>
          </w:p>
        </w:tc>
      </w:tr>
      <w:tr w:rsidR="003446BD" w14:paraId="490EF110" w14:textId="77777777">
        <w:tc>
          <w:tcPr>
            <w:tcW w:w="532" w:type="dxa"/>
            <w:tcBorders>
              <w:top w:val="single" w:sz="4" w:space="0" w:color="auto"/>
              <w:bottom w:val="single" w:sz="4" w:space="0" w:color="auto"/>
              <w:right w:val="single" w:sz="4" w:space="0" w:color="auto"/>
            </w:tcBorders>
          </w:tcPr>
          <w:p w14:paraId="23FFFEA4" w14:textId="77777777" w:rsidR="003446BD" w:rsidRDefault="0026781F">
            <w:pPr>
              <w:pStyle w:val="a5"/>
              <w:jc w:val="center"/>
            </w:pPr>
            <w:r>
              <w:t>17</w:t>
            </w:r>
          </w:p>
        </w:tc>
        <w:tc>
          <w:tcPr>
            <w:tcW w:w="9510" w:type="dxa"/>
            <w:tcBorders>
              <w:top w:val="single" w:sz="4" w:space="0" w:color="auto"/>
              <w:left w:val="single" w:sz="4" w:space="0" w:color="auto"/>
              <w:bottom w:val="single" w:sz="4" w:space="0" w:color="auto"/>
            </w:tcBorders>
          </w:tcPr>
          <w:p w14:paraId="2ED8AA6D" w14:textId="77777777" w:rsidR="003446BD" w:rsidRDefault="0026781F">
            <w:pPr>
              <w:pStyle w:val="a6"/>
            </w:pPr>
            <w:r>
              <w:t>Государственное автономное учреждение здравоохранения Тюменской области "Городская поликлиника N 8"</w:t>
            </w:r>
          </w:p>
        </w:tc>
      </w:tr>
      <w:tr w:rsidR="003446BD" w14:paraId="1EE9E1C7" w14:textId="77777777">
        <w:tc>
          <w:tcPr>
            <w:tcW w:w="532" w:type="dxa"/>
            <w:tcBorders>
              <w:top w:val="single" w:sz="4" w:space="0" w:color="auto"/>
              <w:bottom w:val="single" w:sz="4" w:space="0" w:color="auto"/>
              <w:right w:val="single" w:sz="4" w:space="0" w:color="auto"/>
            </w:tcBorders>
          </w:tcPr>
          <w:p w14:paraId="5D42C801" w14:textId="77777777" w:rsidR="003446BD" w:rsidRDefault="0026781F">
            <w:pPr>
              <w:pStyle w:val="a5"/>
              <w:jc w:val="center"/>
            </w:pPr>
            <w:r>
              <w:t>18</w:t>
            </w:r>
          </w:p>
        </w:tc>
        <w:tc>
          <w:tcPr>
            <w:tcW w:w="9510" w:type="dxa"/>
            <w:tcBorders>
              <w:top w:val="single" w:sz="4" w:space="0" w:color="auto"/>
              <w:left w:val="single" w:sz="4" w:space="0" w:color="auto"/>
              <w:bottom w:val="single" w:sz="4" w:space="0" w:color="auto"/>
            </w:tcBorders>
          </w:tcPr>
          <w:p w14:paraId="65FFBC5B" w14:textId="77777777" w:rsidR="003446BD" w:rsidRDefault="0026781F">
            <w:pPr>
              <w:pStyle w:val="a6"/>
            </w:pPr>
            <w:r>
              <w:t>Государственное автономное учреждение здравоохранения Тюменской области "Городская поликлиника N 12"</w:t>
            </w:r>
          </w:p>
        </w:tc>
      </w:tr>
      <w:tr w:rsidR="003446BD" w14:paraId="3A3BDB69" w14:textId="77777777">
        <w:tc>
          <w:tcPr>
            <w:tcW w:w="532" w:type="dxa"/>
            <w:tcBorders>
              <w:top w:val="single" w:sz="4" w:space="0" w:color="auto"/>
              <w:bottom w:val="single" w:sz="4" w:space="0" w:color="auto"/>
              <w:right w:val="single" w:sz="4" w:space="0" w:color="auto"/>
            </w:tcBorders>
          </w:tcPr>
          <w:p w14:paraId="0D87464B" w14:textId="77777777" w:rsidR="003446BD" w:rsidRDefault="0026781F">
            <w:pPr>
              <w:pStyle w:val="a5"/>
              <w:jc w:val="center"/>
            </w:pPr>
            <w:r>
              <w:t>19</w:t>
            </w:r>
          </w:p>
        </w:tc>
        <w:tc>
          <w:tcPr>
            <w:tcW w:w="9510" w:type="dxa"/>
            <w:tcBorders>
              <w:top w:val="single" w:sz="4" w:space="0" w:color="auto"/>
              <w:left w:val="single" w:sz="4" w:space="0" w:color="auto"/>
              <w:bottom w:val="single" w:sz="4" w:space="0" w:color="auto"/>
            </w:tcBorders>
          </w:tcPr>
          <w:p w14:paraId="19A06B2A" w14:textId="77777777" w:rsidR="003446BD" w:rsidRDefault="0026781F">
            <w:pPr>
              <w:pStyle w:val="a6"/>
            </w:pPr>
            <w:r>
              <w:t>Акционерное общество "Медико-санитарная часть "Нефтяник"</w:t>
            </w:r>
          </w:p>
        </w:tc>
      </w:tr>
      <w:tr w:rsidR="003446BD" w14:paraId="6A49B9FC" w14:textId="77777777">
        <w:tc>
          <w:tcPr>
            <w:tcW w:w="532" w:type="dxa"/>
            <w:tcBorders>
              <w:top w:val="single" w:sz="4" w:space="0" w:color="auto"/>
              <w:bottom w:val="single" w:sz="4" w:space="0" w:color="auto"/>
              <w:right w:val="single" w:sz="4" w:space="0" w:color="auto"/>
            </w:tcBorders>
          </w:tcPr>
          <w:p w14:paraId="255D2AFB" w14:textId="77777777" w:rsidR="003446BD" w:rsidRDefault="0026781F">
            <w:pPr>
              <w:pStyle w:val="a5"/>
              <w:jc w:val="center"/>
            </w:pPr>
            <w:r>
              <w:t>20</w:t>
            </w:r>
          </w:p>
        </w:tc>
        <w:tc>
          <w:tcPr>
            <w:tcW w:w="9510" w:type="dxa"/>
            <w:tcBorders>
              <w:top w:val="single" w:sz="4" w:space="0" w:color="auto"/>
              <w:left w:val="single" w:sz="4" w:space="0" w:color="auto"/>
              <w:bottom w:val="single" w:sz="4" w:space="0" w:color="auto"/>
            </w:tcBorders>
          </w:tcPr>
          <w:p w14:paraId="02469EE0" w14:textId="77777777" w:rsidR="003446BD" w:rsidRDefault="0026781F">
            <w:pPr>
              <w:pStyle w:val="a6"/>
            </w:pPr>
            <w:r>
              <w:t>Федеральное бюджетное учреждение науки "Тюменский научно-исследовательский институт краевой инфекционной патологии "Федеральной службы по надзору в сфере защиты прав потребителей и благополучия человека"</w:t>
            </w:r>
          </w:p>
        </w:tc>
      </w:tr>
    </w:tbl>
    <w:p w14:paraId="2970E4BF" w14:textId="77777777" w:rsidR="003446BD" w:rsidRDefault="003446BD"/>
    <w:p w14:paraId="6B0448F4" w14:textId="77777777" w:rsidR="003446BD" w:rsidRDefault="0026781F">
      <w:pPr>
        <w:jc w:val="right"/>
        <w:rPr>
          <w:rStyle w:val="a3"/>
          <w:rFonts w:ascii="Arial" w:hAnsi="Arial" w:cs="Arial"/>
        </w:rPr>
      </w:pPr>
      <w:bookmarkStart w:id="363" w:name="sub_10100"/>
      <w:r>
        <w:rPr>
          <w:rStyle w:val="a3"/>
          <w:rFonts w:ascii="Arial" w:hAnsi="Arial" w:cs="Arial"/>
        </w:rPr>
        <w:t>Приложение N 10</w:t>
      </w:r>
      <w:r>
        <w:rPr>
          <w:rStyle w:val="a3"/>
          <w:rFonts w:ascii="Arial" w:hAnsi="Arial" w:cs="Arial"/>
        </w:rPr>
        <w:br/>
        <w:t xml:space="preserve">к </w:t>
      </w:r>
      <w:hyperlink w:anchor="sub_1000" w:history="1">
        <w:r>
          <w:rPr>
            <w:rStyle w:val="a4"/>
            <w:rFonts w:ascii="Arial" w:hAnsi="Arial" w:cs="Arial"/>
          </w:rPr>
          <w:t>Территориальной программе</w:t>
        </w:r>
      </w:hyperlink>
    </w:p>
    <w:bookmarkEnd w:id="363"/>
    <w:p w14:paraId="1E6FA31E" w14:textId="77777777" w:rsidR="003446BD" w:rsidRDefault="003446BD"/>
    <w:p w14:paraId="3BD16DB8" w14:textId="77777777" w:rsidR="003446BD" w:rsidRDefault="0026781F">
      <w:pPr>
        <w:pStyle w:val="1"/>
      </w:pPr>
      <w:r>
        <w:t>Перечень</w:t>
      </w:r>
      <w:r>
        <w:br/>
        <w:t>медицинских организаций, участвующих в проведении периодических медицинских осмотров добровольных пожарных Тюменской области</w:t>
      </w:r>
    </w:p>
    <w:p w14:paraId="6C6B120B" w14:textId="77777777" w:rsidR="003446BD" w:rsidRDefault="003446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
        <w:gridCol w:w="9510"/>
      </w:tblGrid>
      <w:tr w:rsidR="003446BD" w14:paraId="1424A159" w14:textId="77777777">
        <w:tc>
          <w:tcPr>
            <w:tcW w:w="532" w:type="dxa"/>
            <w:tcBorders>
              <w:top w:val="single" w:sz="4" w:space="0" w:color="auto"/>
              <w:bottom w:val="single" w:sz="4" w:space="0" w:color="auto"/>
              <w:right w:val="single" w:sz="4" w:space="0" w:color="auto"/>
            </w:tcBorders>
          </w:tcPr>
          <w:p w14:paraId="62A026E8" w14:textId="77777777" w:rsidR="003446BD" w:rsidRDefault="0026781F">
            <w:pPr>
              <w:pStyle w:val="a5"/>
              <w:jc w:val="center"/>
            </w:pPr>
            <w:r>
              <w:t>N</w:t>
            </w:r>
            <w:r>
              <w:br/>
              <w:t>п/п</w:t>
            </w:r>
          </w:p>
        </w:tc>
        <w:tc>
          <w:tcPr>
            <w:tcW w:w="9510" w:type="dxa"/>
            <w:tcBorders>
              <w:top w:val="single" w:sz="4" w:space="0" w:color="auto"/>
              <w:left w:val="single" w:sz="4" w:space="0" w:color="auto"/>
              <w:bottom w:val="single" w:sz="4" w:space="0" w:color="auto"/>
            </w:tcBorders>
          </w:tcPr>
          <w:p w14:paraId="35017650" w14:textId="77777777" w:rsidR="003446BD" w:rsidRDefault="0026781F">
            <w:pPr>
              <w:pStyle w:val="a5"/>
              <w:jc w:val="center"/>
            </w:pPr>
            <w:r>
              <w:t>Наименование медицинской организации</w:t>
            </w:r>
          </w:p>
        </w:tc>
      </w:tr>
      <w:tr w:rsidR="003446BD" w14:paraId="79D07730" w14:textId="77777777">
        <w:tc>
          <w:tcPr>
            <w:tcW w:w="532" w:type="dxa"/>
            <w:tcBorders>
              <w:top w:val="single" w:sz="4" w:space="0" w:color="auto"/>
              <w:bottom w:val="single" w:sz="4" w:space="0" w:color="auto"/>
              <w:right w:val="single" w:sz="4" w:space="0" w:color="auto"/>
            </w:tcBorders>
          </w:tcPr>
          <w:p w14:paraId="5C4E9558" w14:textId="77777777" w:rsidR="003446BD" w:rsidRDefault="0026781F">
            <w:pPr>
              <w:pStyle w:val="a5"/>
              <w:jc w:val="center"/>
            </w:pPr>
            <w:r>
              <w:t>1.</w:t>
            </w:r>
          </w:p>
        </w:tc>
        <w:tc>
          <w:tcPr>
            <w:tcW w:w="9510" w:type="dxa"/>
            <w:tcBorders>
              <w:top w:val="single" w:sz="4" w:space="0" w:color="auto"/>
              <w:left w:val="single" w:sz="4" w:space="0" w:color="auto"/>
              <w:bottom w:val="single" w:sz="4" w:space="0" w:color="auto"/>
            </w:tcBorders>
          </w:tcPr>
          <w:p w14:paraId="4DC42BC8" w14:textId="77777777" w:rsidR="003446BD" w:rsidRDefault="0026781F">
            <w:pPr>
              <w:pStyle w:val="a6"/>
            </w:pPr>
            <w:r>
              <w:t>Государственное бюджетное учреждение здравоохранения Тюменской области "Областная больница N 3" (г. Тобольск)</w:t>
            </w:r>
          </w:p>
        </w:tc>
      </w:tr>
      <w:tr w:rsidR="003446BD" w14:paraId="0A453A3C" w14:textId="77777777">
        <w:tc>
          <w:tcPr>
            <w:tcW w:w="532" w:type="dxa"/>
            <w:tcBorders>
              <w:top w:val="single" w:sz="4" w:space="0" w:color="auto"/>
              <w:bottom w:val="single" w:sz="4" w:space="0" w:color="auto"/>
              <w:right w:val="single" w:sz="4" w:space="0" w:color="auto"/>
            </w:tcBorders>
          </w:tcPr>
          <w:p w14:paraId="4D795CFB" w14:textId="77777777" w:rsidR="003446BD" w:rsidRDefault="0026781F">
            <w:pPr>
              <w:pStyle w:val="a5"/>
              <w:jc w:val="center"/>
            </w:pPr>
            <w:r>
              <w:t>2.</w:t>
            </w:r>
          </w:p>
        </w:tc>
        <w:tc>
          <w:tcPr>
            <w:tcW w:w="9510" w:type="dxa"/>
            <w:tcBorders>
              <w:top w:val="single" w:sz="4" w:space="0" w:color="auto"/>
              <w:left w:val="single" w:sz="4" w:space="0" w:color="auto"/>
              <w:bottom w:val="single" w:sz="4" w:space="0" w:color="auto"/>
            </w:tcBorders>
          </w:tcPr>
          <w:p w14:paraId="43F0DC6E" w14:textId="77777777" w:rsidR="003446BD" w:rsidRDefault="0026781F">
            <w:pPr>
              <w:pStyle w:val="a6"/>
            </w:pPr>
            <w:r>
              <w:t>Государственное бюджетное учреждение здравоохранения Тюменской области "Областная больница N 4" (г. Ишим)</w:t>
            </w:r>
          </w:p>
        </w:tc>
      </w:tr>
      <w:tr w:rsidR="003446BD" w14:paraId="2FCB0820" w14:textId="77777777">
        <w:tc>
          <w:tcPr>
            <w:tcW w:w="532" w:type="dxa"/>
            <w:tcBorders>
              <w:top w:val="single" w:sz="4" w:space="0" w:color="auto"/>
              <w:bottom w:val="single" w:sz="4" w:space="0" w:color="auto"/>
              <w:right w:val="single" w:sz="4" w:space="0" w:color="auto"/>
            </w:tcBorders>
          </w:tcPr>
          <w:p w14:paraId="1CD7D435" w14:textId="77777777" w:rsidR="003446BD" w:rsidRDefault="0026781F">
            <w:pPr>
              <w:pStyle w:val="a5"/>
              <w:jc w:val="center"/>
            </w:pPr>
            <w:r>
              <w:t>3.</w:t>
            </w:r>
          </w:p>
        </w:tc>
        <w:tc>
          <w:tcPr>
            <w:tcW w:w="9510" w:type="dxa"/>
            <w:tcBorders>
              <w:top w:val="single" w:sz="4" w:space="0" w:color="auto"/>
              <w:left w:val="single" w:sz="4" w:space="0" w:color="auto"/>
              <w:bottom w:val="single" w:sz="4" w:space="0" w:color="auto"/>
            </w:tcBorders>
          </w:tcPr>
          <w:p w14:paraId="1EF4C8E0" w14:textId="77777777" w:rsidR="003446BD" w:rsidRDefault="0026781F">
            <w:pPr>
              <w:pStyle w:val="a6"/>
            </w:pPr>
            <w:r>
              <w:t>Государственное бюджетное учреждение здравоохранения Тюменской области "Областная больница N 9" (с. Вагай)</w:t>
            </w:r>
          </w:p>
        </w:tc>
      </w:tr>
      <w:tr w:rsidR="003446BD" w14:paraId="6E5E35AA" w14:textId="77777777">
        <w:tc>
          <w:tcPr>
            <w:tcW w:w="532" w:type="dxa"/>
            <w:tcBorders>
              <w:top w:val="single" w:sz="4" w:space="0" w:color="auto"/>
              <w:bottom w:val="single" w:sz="4" w:space="0" w:color="auto"/>
              <w:right w:val="single" w:sz="4" w:space="0" w:color="auto"/>
            </w:tcBorders>
          </w:tcPr>
          <w:p w14:paraId="1B0389CC" w14:textId="77777777" w:rsidR="003446BD" w:rsidRDefault="0026781F">
            <w:pPr>
              <w:pStyle w:val="a5"/>
              <w:jc w:val="center"/>
            </w:pPr>
            <w:r>
              <w:t>4.</w:t>
            </w:r>
          </w:p>
        </w:tc>
        <w:tc>
          <w:tcPr>
            <w:tcW w:w="9510" w:type="dxa"/>
            <w:tcBorders>
              <w:top w:val="single" w:sz="4" w:space="0" w:color="auto"/>
              <w:left w:val="single" w:sz="4" w:space="0" w:color="auto"/>
              <w:bottom w:val="single" w:sz="4" w:space="0" w:color="auto"/>
            </w:tcBorders>
          </w:tcPr>
          <w:p w14:paraId="71CA063D" w14:textId="77777777" w:rsidR="003446BD" w:rsidRDefault="0026781F">
            <w:pPr>
              <w:pStyle w:val="a6"/>
            </w:pPr>
            <w:r>
              <w:t>Государственное бюджетное учреждение здравоохранения Тюменской области "Областная больница N 11" (р. п. Голышманово)</w:t>
            </w:r>
          </w:p>
        </w:tc>
      </w:tr>
      <w:tr w:rsidR="003446BD" w14:paraId="7DDB61A0" w14:textId="77777777">
        <w:tc>
          <w:tcPr>
            <w:tcW w:w="532" w:type="dxa"/>
            <w:tcBorders>
              <w:top w:val="single" w:sz="4" w:space="0" w:color="auto"/>
              <w:bottom w:val="single" w:sz="4" w:space="0" w:color="auto"/>
              <w:right w:val="single" w:sz="4" w:space="0" w:color="auto"/>
            </w:tcBorders>
          </w:tcPr>
          <w:p w14:paraId="2F3D9CFD" w14:textId="77777777" w:rsidR="003446BD" w:rsidRDefault="0026781F">
            <w:pPr>
              <w:pStyle w:val="a5"/>
              <w:jc w:val="center"/>
            </w:pPr>
            <w:r>
              <w:t>5.</w:t>
            </w:r>
          </w:p>
        </w:tc>
        <w:tc>
          <w:tcPr>
            <w:tcW w:w="9510" w:type="dxa"/>
            <w:tcBorders>
              <w:top w:val="single" w:sz="4" w:space="0" w:color="auto"/>
              <w:left w:val="single" w:sz="4" w:space="0" w:color="auto"/>
              <w:bottom w:val="single" w:sz="4" w:space="0" w:color="auto"/>
            </w:tcBorders>
          </w:tcPr>
          <w:p w14:paraId="69BC74D8" w14:textId="77777777" w:rsidR="003446BD" w:rsidRDefault="0026781F">
            <w:pPr>
              <w:pStyle w:val="a6"/>
            </w:pPr>
            <w:r>
              <w:t>Государственное бюджетное учреждение здравоохранения Тюменской области "Областная больница N 12" (г. Заводоуковск)</w:t>
            </w:r>
          </w:p>
        </w:tc>
      </w:tr>
      <w:tr w:rsidR="003446BD" w14:paraId="5EDDDF69" w14:textId="77777777">
        <w:tc>
          <w:tcPr>
            <w:tcW w:w="532" w:type="dxa"/>
            <w:tcBorders>
              <w:top w:val="single" w:sz="4" w:space="0" w:color="auto"/>
              <w:bottom w:val="single" w:sz="4" w:space="0" w:color="auto"/>
              <w:right w:val="single" w:sz="4" w:space="0" w:color="auto"/>
            </w:tcBorders>
          </w:tcPr>
          <w:p w14:paraId="643D2B30" w14:textId="77777777" w:rsidR="003446BD" w:rsidRDefault="0026781F">
            <w:pPr>
              <w:pStyle w:val="a5"/>
              <w:jc w:val="center"/>
            </w:pPr>
            <w:r>
              <w:lastRenderedPageBreak/>
              <w:t>6.</w:t>
            </w:r>
          </w:p>
        </w:tc>
        <w:tc>
          <w:tcPr>
            <w:tcW w:w="9510" w:type="dxa"/>
            <w:tcBorders>
              <w:top w:val="single" w:sz="4" w:space="0" w:color="auto"/>
              <w:left w:val="single" w:sz="4" w:space="0" w:color="auto"/>
              <w:bottom w:val="single" w:sz="4" w:space="0" w:color="auto"/>
            </w:tcBorders>
          </w:tcPr>
          <w:p w14:paraId="19AEB837" w14:textId="77777777" w:rsidR="003446BD" w:rsidRDefault="0026781F">
            <w:pPr>
              <w:pStyle w:val="a6"/>
            </w:pPr>
            <w:r>
              <w:t>Государственное бюджетное учреждение здравоохранения Тюменской области "Областная больница N 13" (с. Исетское)</w:t>
            </w:r>
          </w:p>
        </w:tc>
      </w:tr>
      <w:tr w:rsidR="003446BD" w14:paraId="43AC5E4C" w14:textId="77777777">
        <w:tc>
          <w:tcPr>
            <w:tcW w:w="532" w:type="dxa"/>
            <w:tcBorders>
              <w:top w:val="single" w:sz="4" w:space="0" w:color="auto"/>
              <w:bottom w:val="single" w:sz="4" w:space="0" w:color="auto"/>
              <w:right w:val="single" w:sz="4" w:space="0" w:color="auto"/>
            </w:tcBorders>
          </w:tcPr>
          <w:p w14:paraId="00D0994A" w14:textId="77777777" w:rsidR="003446BD" w:rsidRDefault="0026781F">
            <w:pPr>
              <w:pStyle w:val="a5"/>
              <w:jc w:val="center"/>
            </w:pPr>
            <w:r>
              <w:t>7.</w:t>
            </w:r>
          </w:p>
        </w:tc>
        <w:tc>
          <w:tcPr>
            <w:tcW w:w="9510" w:type="dxa"/>
            <w:tcBorders>
              <w:top w:val="single" w:sz="4" w:space="0" w:color="auto"/>
              <w:left w:val="single" w:sz="4" w:space="0" w:color="auto"/>
              <w:bottom w:val="single" w:sz="4" w:space="0" w:color="auto"/>
            </w:tcBorders>
          </w:tcPr>
          <w:p w14:paraId="5D954CB3" w14:textId="77777777" w:rsidR="003446BD" w:rsidRDefault="0026781F">
            <w:pPr>
              <w:pStyle w:val="a6"/>
            </w:pPr>
            <w:r>
              <w:t>Государственное бюджетное учреждение здравоохранения Тюменской области "Областная больница N 14 имени В.Н. </w:t>
            </w:r>
            <w:proofErr w:type="spellStart"/>
            <w:r>
              <w:t>Шанаурина</w:t>
            </w:r>
            <w:proofErr w:type="spellEnd"/>
            <w:r>
              <w:t>" (с. Казанское)</w:t>
            </w:r>
          </w:p>
        </w:tc>
      </w:tr>
      <w:tr w:rsidR="003446BD" w14:paraId="4FC8FB33" w14:textId="77777777">
        <w:tc>
          <w:tcPr>
            <w:tcW w:w="532" w:type="dxa"/>
            <w:tcBorders>
              <w:top w:val="single" w:sz="4" w:space="0" w:color="auto"/>
              <w:bottom w:val="single" w:sz="4" w:space="0" w:color="auto"/>
              <w:right w:val="single" w:sz="4" w:space="0" w:color="auto"/>
            </w:tcBorders>
          </w:tcPr>
          <w:p w14:paraId="46AA64CC" w14:textId="77777777" w:rsidR="003446BD" w:rsidRDefault="0026781F">
            <w:pPr>
              <w:pStyle w:val="a5"/>
              <w:jc w:val="center"/>
            </w:pPr>
            <w:r>
              <w:t>8.</w:t>
            </w:r>
          </w:p>
        </w:tc>
        <w:tc>
          <w:tcPr>
            <w:tcW w:w="9510" w:type="dxa"/>
            <w:tcBorders>
              <w:top w:val="single" w:sz="4" w:space="0" w:color="auto"/>
              <w:left w:val="single" w:sz="4" w:space="0" w:color="auto"/>
              <w:bottom w:val="single" w:sz="4" w:space="0" w:color="auto"/>
            </w:tcBorders>
          </w:tcPr>
          <w:p w14:paraId="11E9C220" w14:textId="77777777" w:rsidR="003446BD" w:rsidRDefault="0026781F">
            <w:pPr>
              <w:pStyle w:val="a6"/>
            </w:pPr>
            <w:r>
              <w:t>Государственное бюджетное учреждение здравоохранения Тюменской области "Областная больница N 15" (с. Нижняя Тавда)</w:t>
            </w:r>
          </w:p>
        </w:tc>
      </w:tr>
      <w:tr w:rsidR="003446BD" w14:paraId="4C7D2EDC" w14:textId="77777777">
        <w:tc>
          <w:tcPr>
            <w:tcW w:w="532" w:type="dxa"/>
            <w:tcBorders>
              <w:top w:val="single" w:sz="4" w:space="0" w:color="auto"/>
              <w:bottom w:val="single" w:sz="4" w:space="0" w:color="auto"/>
              <w:right w:val="single" w:sz="4" w:space="0" w:color="auto"/>
            </w:tcBorders>
          </w:tcPr>
          <w:p w14:paraId="6C59A87E" w14:textId="77777777" w:rsidR="003446BD" w:rsidRDefault="0026781F">
            <w:pPr>
              <w:pStyle w:val="a5"/>
              <w:jc w:val="center"/>
            </w:pPr>
            <w:r>
              <w:t>9.</w:t>
            </w:r>
          </w:p>
        </w:tc>
        <w:tc>
          <w:tcPr>
            <w:tcW w:w="9510" w:type="dxa"/>
            <w:tcBorders>
              <w:top w:val="single" w:sz="4" w:space="0" w:color="auto"/>
              <w:left w:val="single" w:sz="4" w:space="0" w:color="auto"/>
              <w:bottom w:val="nil"/>
            </w:tcBorders>
          </w:tcPr>
          <w:p w14:paraId="46A1E93A" w14:textId="77777777" w:rsidR="003446BD" w:rsidRDefault="0026781F">
            <w:pPr>
              <w:pStyle w:val="a6"/>
            </w:pPr>
            <w:r>
              <w:t>Государственное автономное учреждение здравоохранения Тюменской области "Областная больница N 19" (г. Тюмень)</w:t>
            </w:r>
          </w:p>
        </w:tc>
      </w:tr>
      <w:tr w:rsidR="003446BD" w14:paraId="5CEBD063" w14:textId="77777777">
        <w:tc>
          <w:tcPr>
            <w:tcW w:w="532" w:type="dxa"/>
            <w:tcBorders>
              <w:top w:val="single" w:sz="4" w:space="0" w:color="auto"/>
              <w:bottom w:val="single" w:sz="4" w:space="0" w:color="auto"/>
              <w:right w:val="single" w:sz="4" w:space="0" w:color="auto"/>
            </w:tcBorders>
          </w:tcPr>
          <w:p w14:paraId="797B9120" w14:textId="77777777" w:rsidR="003446BD" w:rsidRDefault="0026781F">
            <w:pPr>
              <w:pStyle w:val="a5"/>
              <w:jc w:val="center"/>
            </w:pPr>
            <w:r>
              <w:t>10.</w:t>
            </w:r>
          </w:p>
        </w:tc>
        <w:tc>
          <w:tcPr>
            <w:tcW w:w="9510" w:type="dxa"/>
            <w:tcBorders>
              <w:top w:val="single" w:sz="4" w:space="0" w:color="auto"/>
              <w:left w:val="single" w:sz="4" w:space="0" w:color="auto"/>
              <w:bottom w:val="single" w:sz="4" w:space="0" w:color="auto"/>
            </w:tcBorders>
          </w:tcPr>
          <w:p w14:paraId="147B6559" w14:textId="77777777" w:rsidR="003446BD" w:rsidRDefault="0026781F">
            <w:pPr>
              <w:pStyle w:val="a6"/>
            </w:pPr>
            <w:r>
              <w:t>Государственное бюджетное учреждение здравоохранения Тюменской области "Областная больница N 20" (с. Уват)</w:t>
            </w:r>
          </w:p>
        </w:tc>
      </w:tr>
      <w:tr w:rsidR="003446BD" w14:paraId="3330D40A" w14:textId="77777777">
        <w:tc>
          <w:tcPr>
            <w:tcW w:w="532" w:type="dxa"/>
            <w:tcBorders>
              <w:top w:val="single" w:sz="4" w:space="0" w:color="auto"/>
              <w:bottom w:val="single" w:sz="4" w:space="0" w:color="auto"/>
              <w:right w:val="single" w:sz="4" w:space="0" w:color="auto"/>
            </w:tcBorders>
          </w:tcPr>
          <w:p w14:paraId="5DA643A0" w14:textId="77777777" w:rsidR="003446BD" w:rsidRDefault="0026781F">
            <w:pPr>
              <w:pStyle w:val="a5"/>
              <w:jc w:val="center"/>
            </w:pPr>
            <w:r>
              <w:t>11.</w:t>
            </w:r>
          </w:p>
        </w:tc>
        <w:tc>
          <w:tcPr>
            <w:tcW w:w="9510" w:type="dxa"/>
            <w:tcBorders>
              <w:top w:val="single" w:sz="4" w:space="0" w:color="auto"/>
              <w:left w:val="single" w:sz="4" w:space="0" w:color="auto"/>
              <w:bottom w:val="single" w:sz="4" w:space="0" w:color="auto"/>
            </w:tcBorders>
          </w:tcPr>
          <w:p w14:paraId="4E7D2CE9" w14:textId="77777777" w:rsidR="003446BD" w:rsidRDefault="0026781F">
            <w:pPr>
              <w:pStyle w:val="a6"/>
            </w:pPr>
            <w:r>
              <w:t>Государственное бюджетное учреждение здравоохранения Тюменской области "Областная больница N 23" (г. Ялуторовск)</w:t>
            </w:r>
          </w:p>
        </w:tc>
      </w:tr>
      <w:tr w:rsidR="003446BD" w14:paraId="3F83A318" w14:textId="77777777">
        <w:tc>
          <w:tcPr>
            <w:tcW w:w="532" w:type="dxa"/>
            <w:tcBorders>
              <w:top w:val="single" w:sz="4" w:space="0" w:color="auto"/>
              <w:bottom w:val="single" w:sz="4" w:space="0" w:color="auto"/>
              <w:right w:val="single" w:sz="4" w:space="0" w:color="auto"/>
            </w:tcBorders>
          </w:tcPr>
          <w:p w14:paraId="734364F6" w14:textId="77777777" w:rsidR="003446BD" w:rsidRDefault="0026781F">
            <w:pPr>
              <w:pStyle w:val="a5"/>
              <w:jc w:val="center"/>
            </w:pPr>
            <w:r>
              <w:t>12.</w:t>
            </w:r>
          </w:p>
        </w:tc>
        <w:tc>
          <w:tcPr>
            <w:tcW w:w="9510" w:type="dxa"/>
            <w:tcBorders>
              <w:top w:val="single" w:sz="4" w:space="0" w:color="auto"/>
              <w:left w:val="single" w:sz="4" w:space="0" w:color="auto"/>
              <w:bottom w:val="single" w:sz="4" w:space="0" w:color="auto"/>
            </w:tcBorders>
          </w:tcPr>
          <w:p w14:paraId="7B852FB1" w14:textId="77777777" w:rsidR="003446BD" w:rsidRDefault="0026781F">
            <w:pPr>
              <w:pStyle w:val="a6"/>
            </w:pPr>
            <w:r>
              <w:t>Государственное бюджетное учреждение здравоохранения Тюменской области "Областная больница N 24" (с. Ярково)</w:t>
            </w:r>
          </w:p>
        </w:tc>
      </w:tr>
    </w:tbl>
    <w:p w14:paraId="3814AB0F" w14:textId="77777777" w:rsidR="003446BD" w:rsidRDefault="003446BD"/>
    <w:p w14:paraId="0BF3220A" w14:textId="77777777" w:rsidR="003446BD" w:rsidRDefault="0026781F">
      <w:pPr>
        <w:jc w:val="right"/>
        <w:rPr>
          <w:rStyle w:val="a3"/>
          <w:rFonts w:ascii="Arial" w:hAnsi="Arial" w:cs="Arial"/>
        </w:rPr>
      </w:pPr>
      <w:bookmarkStart w:id="364" w:name="sub_11000"/>
      <w:r>
        <w:rPr>
          <w:rStyle w:val="a3"/>
          <w:rFonts w:ascii="Arial" w:hAnsi="Arial" w:cs="Arial"/>
        </w:rPr>
        <w:t>Приложение N 11</w:t>
      </w:r>
      <w:r>
        <w:rPr>
          <w:rStyle w:val="a3"/>
          <w:rFonts w:ascii="Arial" w:hAnsi="Arial" w:cs="Arial"/>
        </w:rPr>
        <w:br/>
        <w:t xml:space="preserve">к </w:t>
      </w:r>
      <w:hyperlink w:anchor="sub_1000" w:history="1">
        <w:r>
          <w:rPr>
            <w:rStyle w:val="a4"/>
            <w:rFonts w:ascii="Arial" w:hAnsi="Arial" w:cs="Arial"/>
          </w:rPr>
          <w:t>Территориальной программе</w:t>
        </w:r>
      </w:hyperlink>
    </w:p>
    <w:bookmarkEnd w:id="364"/>
    <w:p w14:paraId="096D86F8" w14:textId="77777777" w:rsidR="003446BD" w:rsidRDefault="003446BD"/>
    <w:p w14:paraId="49DF8773" w14:textId="77777777" w:rsidR="003446BD" w:rsidRDefault="0026781F">
      <w:pPr>
        <w:pStyle w:val="1"/>
      </w:pPr>
      <w:r>
        <w:t>Порядок</w:t>
      </w:r>
      <w:r>
        <w:br/>
        <w:t>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для детей-инвалидов,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14:paraId="1F5C18D3" w14:textId="77777777" w:rsidR="003446BD" w:rsidRDefault="003446BD"/>
    <w:p w14:paraId="2B312C86" w14:textId="77777777" w:rsidR="003446BD" w:rsidRDefault="0026781F">
      <w:r>
        <w:t>При оказании в рамках Территориальной программы государственных гарантий бесплатного оказания гражданам первичной медико-санитарной помощи в амбулаторных условиях в случаях типичного течения заболевания, исходя из тяжести и характера заболевания, в соответствии с утвержденными в установленном порядке стандартами медицинской помощи медицинским работником осуществляется:</w:t>
      </w:r>
    </w:p>
    <w:p w14:paraId="1885CA4D" w14:textId="77777777" w:rsidR="003446BD" w:rsidRDefault="0026781F">
      <w:r>
        <w:t xml:space="preserve">- назначение и выписывание необходимых лекарственных препаратов, медицинских изделий, а также специализированных продуктов лечебного питания для детей-инвалидов отдельным категориям граждан, имеющим право на получение социальной услуги, предусмотренной </w:t>
      </w:r>
      <w:hyperlink r:id="rId57" w:history="1">
        <w:r>
          <w:rPr>
            <w:rStyle w:val="a4"/>
          </w:rPr>
          <w:t>пунктом 1 части 1 статьи 6.2</w:t>
        </w:r>
      </w:hyperlink>
      <w:r>
        <w:t xml:space="preserve"> Федерального закона от 17.07.1999 N 178-ФЗ "О государственной социальной помощи", в соответствии с утвержденными Правительством Российской Федерации перечнями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медицинских изделий, специализированных продуктов лечебного питания для детей-инвалидов отдельным категориям граждан, имеющим право на получение государственной социальной помощи в виде набора социальных услуг;</w:t>
      </w:r>
    </w:p>
    <w:p w14:paraId="5FAEB999" w14:textId="77777777" w:rsidR="003446BD" w:rsidRDefault="0026781F">
      <w:r>
        <w:t xml:space="preserve">- назначение и выписывание лекарственных препаратов гражданам, страдающим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 - </w:t>
      </w:r>
      <w:proofErr w:type="spellStart"/>
      <w:r>
        <w:t>Прауэра</w:t>
      </w:r>
      <w:proofErr w:type="spellEnd"/>
      <w:r>
        <w:t xml:space="preserve">), лиц после </w:t>
      </w:r>
      <w:r>
        <w:lastRenderedPageBreak/>
        <w:t>трансплантации органов и (или) тканей в соответствии с перечнем централизованно закупаемых в установленном порядке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14:paraId="4D130350" w14:textId="77777777" w:rsidR="003446BD" w:rsidRDefault="0026781F">
      <w:r>
        <w:t>- назначение и выписывание лекарственных препаратов и медицинских изделий отдельным категориям граждан, имеющим право на меры социальной поддержки при амбулаторном лечении которых, лекарственные препараты отпускаются по рецептам на лекарственные препараты бесплатно или с 50-процентной скидкой;</w:t>
      </w:r>
    </w:p>
    <w:p w14:paraId="6D730101" w14:textId="77777777" w:rsidR="003446BD" w:rsidRDefault="0026781F">
      <w:r>
        <w:t xml:space="preserve">- назначение и выписывание лекарственных препаратов, специализированных продуктов лечебного питания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его инвалидности, утвержденный Правительством Российской Федерации, гражданам, включенным в региональный сегмент Федерального регистра лиц, страдающих </w:t>
      </w:r>
      <w:proofErr w:type="spellStart"/>
      <w:r>
        <w:t>жизнеугрожающими</w:t>
      </w:r>
      <w:proofErr w:type="spellEnd"/>
      <w:r>
        <w:t xml:space="preserve"> и хроническими прогрессирующими редкими (</w:t>
      </w:r>
      <w:proofErr w:type="spellStart"/>
      <w:r>
        <w:t>орфанными</w:t>
      </w:r>
      <w:proofErr w:type="spellEnd"/>
      <w:r>
        <w:t>) заболеваниями, приводящими к сокращению продолжительности жизни граждан или их инвалидности.</w:t>
      </w:r>
    </w:p>
    <w:p w14:paraId="6FFA879C" w14:textId="77777777" w:rsidR="003446BD" w:rsidRDefault="0026781F">
      <w:r>
        <w:t xml:space="preserve">Обеспечение граждан наркотическими и психотропными лекарственными препаратами осуществляется по месту их фактического пребывания с возмещением затрат, связанных с обеспечением наркотическими и психотропными лекарственными препаратами в рамках межбюджетных отношений в соответствии с </w:t>
      </w:r>
      <w:hyperlink r:id="rId58" w:history="1">
        <w:r>
          <w:rPr>
            <w:rStyle w:val="a4"/>
          </w:rPr>
          <w:t>бюджетным законодательством</w:t>
        </w:r>
      </w:hyperlink>
      <w:r>
        <w:t>.</w:t>
      </w:r>
    </w:p>
    <w:p w14:paraId="79315C70" w14:textId="77777777" w:rsidR="003446BD" w:rsidRDefault="0026781F">
      <w:r>
        <w:t>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и (или) по торговым наименованиям лекарственных препаратов.</w:t>
      </w:r>
    </w:p>
    <w:p w14:paraId="75B41CC3" w14:textId="77777777" w:rsidR="003446BD" w:rsidRDefault="0026781F">
      <w:r>
        <w:t xml:space="preserve">Выписывание медицинских изделий, специализированных продуктов лечебного питания для детей-инвалидов, специализированных продуктов лечебного питания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гражданина или его инвалидности, утвержденный Правительством Российской Федерации, осуществляется по медицинским показаниям в установленном порядке медицинскими работниками медицинских организаций, включенных в перечень медицинских организаций, утвержденный Департаментом здравоохранения Тюменской области.</w:t>
      </w:r>
    </w:p>
    <w:p w14:paraId="19C04A38" w14:textId="77777777" w:rsidR="003446BD" w:rsidRDefault="0026781F">
      <w:r>
        <w:t>Отпуск лекарственных препаратов, медицинских изделий, специализированных продуктов лечебного питания для детей-инвалидов осуществляется в аптечных организациях, осуществляющих оказание услуг по отпуску лекарственных препаратов, медицинских изделий и специализированных продуктов лечебного питания для детей-инвалидов на основании государственных контрактов, заключенных Департаментом здравоохранения Тюменской области в установленном порядке.</w:t>
      </w:r>
    </w:p>
    <w:p w14:paraId="00EC170C" w14:textId="77777777" w:rsidR="003446BD" w:rsidRDefault="0026781F">
      <w:r>
        <w:t>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в рамках Территориальной программы граждане обеспечиваются лекарственными препаратами для медицинского применения, включенными в Перечень жизненно необходимых и важнейших лекарственных препаратов, утвержденный Правительством Российской Федерации, и медицинскими изделиями в соответствии со стандартами медицинской помощи.</w:t>
      </w:r>
    </w:p>
    <w:p w14:paraId="7C3CCC85" w14:textId="77777777" w:rsidR="003446BD" w:rsidRDefault="0026781F">
      <w:r>
        <w:t xml:space="preserve">Обеспечение граждан лекарственными препаратами для медицинского применения, не включенными в утвержденный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w:t>
      </w:r>
      <w:r>
        <w:lastRenderedPageBreak/>
        <w:t>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w:t>
      </w:r>
    </w:p>
    <w:p w14:paraId="437F0E1E" w14:textId="77777777" w:rsidR="003446BD" w:rsidRDefault="0026781F">
      <w:r>
        <w:t>При оказании первичной медико-санитарной помощи, специализированной медицинской помощи, в том числе высокотехнологичной, граждане по медицинским показаниям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и порядками оказания медицинской помощи.</w:t>
      </w:r>
    </w:p>
    <w:p w14:paraId="7C4D6764" w14:textId="77777777" w:rsidR="003446BD" w:rsidRDefault="0026781F">
      <w:r>
        <w:t xml:space="preserve">Обеспечение медицинских организаций кровью и (или) ее компонентами на безвозмездной основе осуществляется в установленном порядке ГБУЗ Тюменской области "Областная станция переливания крови". Станция переливания крови передает в медицинские организации заготовленные, переработанные и прошедшие вирусологическое тестирование кровь и (или) ее компоненты, которые направляются на </w:t>
      </w:r>
      <w:proofErr w:type="spellStart"/>
      <w:r>
        <w:t>карантинизацию</w:t>
      </w:r>
      <w:proofErr w:type="spellEnd"/>
      <w:r>
        <w:t xml:space="preserve"> (свежезамороженная плазма) или на пополнение стратегического резерва.</w:t>
      </w:r>
    </w:p>
    <w:p w14:paraId="40846702" w14:textId="77777777" w:rsidR="003446BD" w:rsidRDefault="0026781F">
      <w:r>
        <w:t xml:space="preserve">При оказании первичной медико-санитарной помощи лицам,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w:t>
      </w:r>
      <w:proofErr w:type="spellStart"/>
      <w:r>
        <w:t>стентированием</w:t>
      </w:r>
      <w:proofErr w:type="spellEnd"/>
      <w:r>
        <w:t xml:space="preserve"> и </w:t>
      </w:r>
      <w:proofErr w:type="spellStart"/>
      <w:r>
        <w:t>катетерная</w:t>
      </w:r>
      <w:proofErr w:type="spellEnd"/>
      <w:r>
        <w:t xml:space="preserve"> абляция по поводу сердечно-сосудистых заболеваний, обеспечиваются лекарственными препаратами в соответствии с порядком, утвержденным </w:t>
      </w:r>
      <w:hyperlink r:id="rId59" w:history="1">
        <w:r>
          <w:rPr>
            <w:rStyle w:val="a4"/>
          </w:rPr>
          <w:t>постановлением</w:t>
        </w:r>
      </w:hyperlink>
      <w:r>
        <w:t xml:space="preserve"> Правительства Российской Федерации от 26.12.2017 N 1640 "Об утверждении государственной программы Российской Федерации "Развитие здравоохранения" (с изменениями) в течение 2 лет с даты постановки диагноза и (или) выполнения хирургического вмешательства.</w:t>
      </w:r>
    </w:p>
    <w:p w14:paraId="32707EFC" w14:textId="77777777" w:rsidR="003446BD" w:rsidRDefault="003446BD"/>
    <w:p w14:paraId="20C4596C" w14:textId="77777777" w:rsidR="003446BD" w:rsidRDefault="0026781F">
      <w:pPr>
        <w:jc w:val="right"/>
        <w:rPr>
          <w:rStyle w:val="a3"/>
          <w:rFonts w:ascii="Arial" w:hAnsi="Arial" w:cs="Arial"/>
        </w:rPr>
      </w:pPr>
      <w:bookmarkStart w:id="365" w:name="sub_12000"/>
      <w:r>
        <w:rPr>
          <w:rStyle w:val="a3"/>
          <w:rFonts w:ascii="Arial" w:hAnsi="Arial" w:cs="Arial"/>
        </w:rPr>
        <w:t>Приложение N 12</w:t>
      </w:r>
      <w:r>
        <w:rPr>
          <w:rStyle w:val="a3"/>
          <w:rFonts w:ascii="Arial" w:hAnsi="Arial" w:cs="Arial"/>
        </w:rPr>
        <w:br/>
        <w:t xml:space="preserve">к </w:t>
      </w:r>
      <w:hyperlink w:anchor="sub_1000" w:history="1">
        <w:r>
          <w:rPr>
            <w:rStyle w:val="a4"/>
            <w:rFonts w:ascii="Arial" w:hAnsi="Arial" w:cs="Arial"/>
          </w:rPr>
          <w:t>Территориальной программе</w:t>
        </w:r>
      </w:hyperlink>
    </w:p>
    <w:bookmarkEnd w:id="365"/>
    <w:p w14:paraId="27A74FD7" w14:textId="77777777" w:rsidR="003446BD" w:rsidRDefault="003446BD"/>
    <w:p w14:paraId="58AEA925" w14:textId="77777777" w:rsidR="003446BD" w:rsidRDefault="0026781F">
      <w:pPr>
        <w:pStyle w:val="1"/>
      </w:pPr>
      <w:r>
        <w:t>Порядок</w:t>
      </w:r>
      <w:r>
        <w:br/>
        <w:t>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3F9BD991" w14:textId="77777777" w:rsidR="003446BD" w:rsidRDefault="003446BD"/>
    <w:p w14:paraId="58F66372" w14:textId="77777777" w:rsidR="003446BD" w:rsidRDefault="0026781F">
      <w:r>
        <w:t>При оказании в рамках Территориальной программы государственных гарантий бесплатного оказания гражданам паллиативной медицинской помощи в амбулаторных условиях осуществляется обеспечение медицинскими изделиями для использования на дому, предназначенными для поддержания функций органов и систем организма человека.</w:t>
      </w:r>
    </w:p>
    <w:p w14:paraId="7F51E919" w14:textId="77777777" w:rsidR="003446BD" w:rsidRDefault="0026781F">
      <w:r>
        <w:t>Показания к обеспечению медицинскими изделиями для использования на дому, предназначенными для поддержания функций органов и систем организма человека, определяет врачебная комиссия медицинской организации, оказывающей первичную медико-санитарную помощь, к которой прикреплен пациент, в соответствии с перечнем медицинских показаний и противопоказаний.</w:t>
      </w:r>
    </w:p>
    <w:p w14:paraId="04685860" w14:textId="77777777" w:rsidR="003446BD" w:rsidRDefault="0026781F">
      <w:r>
        <w:t>Ведение регистра больных, нуждающихся в медицинском оборудовании для использования на дому, а также своевременная передача сведений о включении в данный регистр пациента, нуждающегося в обеспечении оборудованием на дому, осуществляется медицинскими организациями в соответствии с приказами Департамента Тюменской области.</w:t>
      </w:r>
    </w:p>
    <w:p w14:paraId="32130AC1" w14:textId="77777777" w:rsidR="003446BD" w:rsidRDefault="0026781F">
      <w:r>
        <w:t>Медицинская организация, оказывающая первичную медико-санитарную помощь, осуществляет:</w:t>
      </w:r>
    </w:p>
    <w:p w14:paraId="1F906A94" w14:textId="77777777" w:rsidR="003446BD" w:rsidRDefault="0026781F">
      <w:r>
        <w:lastRenderedPageBreak/>
        <w:t>- отбор пациентов, нуждающихся в обеспечении медицинским оборудованием для оказания паллиативной помощи на дому;</w:t>
      </w:r>
    </w:p>
    <w:p w14:paraId="025568CA" w14:textId="77777777" w:rsidR="003446BD" w:rsidRDefault="0026781F">
      <w:r>
        <w:t>- первичную настройку оборудования, инструктаж пациента по его использованию;</w:t>
      </w:r>
    </w:p>
    <w:p w14:paraId="21A1C9A1" w14:textId="77777777" w:rsidR="003446BD" w:rsidRDefault="0026781F">
      <w:r>
        <w:t>- контроль за правильностью использованием оборудования, коррекции его параметров в дальнейшем;</w:t>
      </w:r>
    </w:p>
    <w:p w14:paraId="56C0DA77" w14:textId="77777777" w:rsidR="003446BD" w:rsidRDefault="0026781F">
      <w:r>
        <w:t>- своевременную передачу информации о прекращении использования оборудования (смерть пациента, его выбытие на постоянное место жительства, госпитализация, помещение в социальное учреждение стационарного типа, отказ пациента от дальнейшего использования оборудования на дому и др.).</w:t>
      </w:r>
    </w:p>
    <w:p w14:paraId="3F89E1D2" w14:textId="77777777" w:rsidR="003446BD" w:rsidRDefault="0026781F">
      <w:r>
        <w:t>Медицинские организации, оказывающие паллиативную специализированную медицинскую помощь, осуществляют:</w:t>
      </w:r>
    </w:p>
    <w:p w14:paraId="27A8FFEB" w14:textId="77777777" w:rsidR="003446BD" w:rsidRDefault="0026781F">
      <w:r>
        <w:t>- передачу оборудования для оказания паллиативной помощи на дому пациентам в порядке очередности включения в региональный регистр больных, нуждающихся в медицинском оборудовании для использования на дому;</w:t>
      </w:r>
    </w:p>
    <w:p w14:paraId="196EB0EA" w14:textId="77777777" w:rsidR="003446BD" w:rsidRDefault="0026781F">
      <w:r>
        <w:t>- прием оборудования после прекращения дальнейшего использования его пациентом на дому;</w:t>
      </w:r>
    </w:p>
    <w:p w14:paraId="4685D2FB" w14:textId="77777777" w:rsidR="003446BD" w:rsidRDefault="0026781F">
      <w:r>
        <w:t>- контроль технического состояния и исправности оборудования для использования его пациентами на дому;</w:t>
      </w:r>
    </w:p>
    <w:p w14:paraId="16FBB616" w14:textId="77777777" w:rsidR="003446BD" w:rsidRDefault="0026781F">
      <w:r>
        <w:t>- оказание организационно-методической помощи медицинским организациям Тюменской области при обеспечении больных, нуждающихся в медицинском оборудовании для оказания паллиативной помощи на дому.</w:t>
      </w:r>
    </w:p>
    <w:p w14:paraId="518527BB" w14:textId="77777777" w:rsidR="003446BD" w:rsidRDefault="0026781F">
      <w:r>
        <w:t>При оказании паллиативной медицинской помощи населению назначаются и выписываются обезболивающие лекарственные препараты, в том числе наркотические и психотропные лекарственные препараты, включенные в списки II и III Перечня наркотических средств, психотропных веществ и их прекурсоров, подлежащих контролю в Российской Федерации, в соответствии с приказом Министерства здравоохранения Российской Федерации.</w:t>
      </w:r>
    </w:p>
    <w:p w14:paraId="7C52248B" w14:textId="77777777" w:rsidR="003446BD" w:rsidRDefault="0026781F">
      <w:r>
        <w:t xml:space="preserve">Обеспечение граждан наркотическими и психотропными лекарственными препаратами осуществляется по месту их фактического пребывания с возмещением затрат, связанных с обеспечением наркотическими и психотропными лекарственными препаратами в рамках межбюджетных отношений в соответствии с </w:t>
      </w:r>
      <w:hyperlink r:id="rId60" w:history="1">
        <w:r>
          <w:rPr>
            <w:rStyle w:val="a4"/>
          </w:rPr>
          <w:t>бюджетным законодательством</w:t>
        </w:r>
      </w:hyperlink>
      <w:r>
        <w:t>.</w:t>
      </w:r>
    </w:p>
    <w:p w14:paraId="7650F31C" w14:textId="77777777" w:rsidR="003446BD" w:rsidRDefault="003446BD"/>
    <w:p w14:paraId="1A8B7AE0" w14:textId="77777777" w:rsidR="003446BD" w:rsidRDefault="0026781F">
      <w:pPr>
        <w:jc w:val="right"/>
        <w:rPr>
          <w:rStyle w:val="a3"/>
          <w:rFonts w:ascii="Arial" w:hAnsi="Arial" w:cs="Arial"/>
        </w:rPr>
      </w:pPr>
      <w:bookmarkStart w:id="366" w:name="sub_13000"/>
      <w:r>
        <w:rPr>
          <w:rStyle w:val="a3"/>
          <w:rFonts w:ascii="Arial" w:hAnsi="Arial" w:cs="Arial"/>
        </w:rPr>
        <w:t>Приложение N 13</w:t>
      </w:r>
      <w:r>
        <w:rPr>
          <w:rStyle w:val="a3"/>
          <w:rFonts w:ascii="Arial" w:hAnsi="Arial" w:cs="Arial"/>
        </w:rPr>
        <w:br/>
        <w:t xml:space="preserve">к </w:t>
      </w:r>
      <w:hyperlink w:anchor="sub_1000" w:history="1">
        <w:r>
          <w:rPr>
            <w:rStyle w:val="a4"/>
            <w:rFonts w:ascii="Arial" w:hAnsi="Arial" w:cs="Arial"/>
          </w:rPr>
          <w:t>Территориальной программе</w:t>
        </w:r>
      </w:hyperlink>
    </w:p>
    <w:bookmarkEnd w:id="366"/>
    <w:p w14:paraId="73F5A708" w14:textId="77777777" w:rsidR="003446BD" w:rsidRDefault="003446BD"/>
    <w:p w14:paraId="3215DEEF" w14:textId="77777777" w:rsidR="003446BD" w:rsidRDefault="0026781F">
      <w:pPr>
        <w:pStyle w:val="1"/>
      </w:pPr>
      <w:r>
        <w:t>Перечень</w:t>
      </w:r>
      <w:r>
        <w:br/>
        <w:t>медицинских организаций, осуществляющих лекарственное обеспечение</w:t>
      </w:r>
    </w:p>
    <w:p w14:paraId="0C164893" w14:textId="77777777" w:rsidR="003446BD" w:rsidRDefault="003446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4"/>
        <w:gridCol w:w="2928"/>
        <w:gridCol w:w="1926"/>
        <w:gridCol w:w="2262"/>
        <w:gridCol w:w="2382"/>
      </w:tblGrid>
      <w:tr w:rsidR="003446BD" w14:paraId="6F1BF82A" w14:textId="77777777">
        <w:tc>
          <w:tcPr>
            <w:tcW w:w="544" w:type="dxa"/>
            <w:tcBorders>
              <w:top w:val="single" w:sz="4" w:space="0" w:color="auto"/>
              <w:bottom w:val="single" w:sz="4" w:space="0" w:color="auto"/>
              <w:right w:val="single" w:sz="4" w:space="0" w:color="auto"/>
            </w:tcBorders>
          </w:tcPr>
          <w:p w14:paraId="4DEAE965" w14:textId="77777777" w:rsidR="003446BD" w:rsidRDefault="0026781F">
            <w:pPr>
              <w:pStyle w:val="a5"/>
              <w:jc w:val="center"/>
            </w:pPr>
            <w:r>
              <w:t>N п/п</w:t>
            </w:r>
          </w:p>
        </w:tc>
        <w:tc>
          <w:tcPr>
            <w:tcW w:w="2928" w:type="dxa"/>
            <w:tcBorders>
              <w:top w:val="single" w:sz="4" w:space="0" w:color="auto"/>
              <w:left w:val="single" w:sz="4" w:space="0" w:color="auto"/>
              <w:bottom w:val="single" w:sz="4" w:space="0" w:color="auto"/>
              <w:right w:val="single" w:sz="4" w:space="0" w:color="auto"/>
            </w:tcBorders>
          </w:tcPr>
          <w:p w14:paraId="4808B829" w14:textId="77777777" w:rsidR="003446BD" w:rsidRDefault="0026781F">
            <w:pPr>
              <w:pStyle w:val="a5"/>
              <w:jc w:val="center"/>
            </w:pPr>
            <w:r>
              <w:t>Наименование медицинской организации</w:t>
            </w:r>
          </w:p>
        </w:tc>
        <w:tc>
          <w:tcPr>
            <w:tcW w:w="1926" w:type="dxa"/>
            <w:tcBorders>
              <w:top w:val="single" w:sz="4" w:space="0" w:color="auto"/>
              <w:left w:val="single" w:sz="4" w:space="0" w:color="auto"/>
              <w:bottom w:val="single" w:sz="4" w:space="0" w:color="auto"/>
              <w:right w:val="single" w:sz="4" w:space="0" w:color="auto"/>
            </w:tcBorders>
          </w:tcPr>
          <w:p w14:paraId="118DC906" w14:textId="77777777" w:rsidR="003446BD" w:rsidRDefault="0026781F">
            <w:pPr>
              <w:pStyle w:val="a5"/>
              <w:jc w:val="center"/>
            </w:pPr>
            <w:r>
              <w:t xml:space="preserve">Обеспечение в соответствии со стандартами медицинской помощи необходимыми лекарственными препаратами для медицинского применения по рецептам на </w:t>
            </w:r>
            <w:r>
              <w:lastRenderedPageBreak/>
              <w:t>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262" w:type="dxa"/>
            <w:tcBorders>
              <w:top w:val="single" w:sz="4" w:space="0" w:color="auto"/>
              <w:left w:val="single" w:sz="4" w:space="0" w:color="auto"/>
              <w:bottom w:val="single" w:sz="4" w:space="0" w:color="auto"/>
              <w:right w:val="single" w:sz="4" w:space="0" w:color="auto"/>
            </w:tcBorders>
          </w:tcPr>
          <w:p w14:paraId="0765B3A4" w14:textId="77777777" w:rsidR="003446BD" w:rsidRDefault="0026781F">
            <w:pPr>
              <w:pStyle w:val="a5"/>
              <w:jc w:val="center"/>
            </w:pPr>
            <w:r>
              <w:lastRenderedPageBreak/>
              <w:t xml:space="preserve">Мера социальной поддержки отдельных категорий граждан, осуществляемая путем возмещения расходов на оплату лекарственных препаратов для медицинского применения и медицинских </w:t>
            </w:r>
            <w:r>
              <w:lastRenderedPageBreak/>
              <w:t>изделий</w:t>
            </w:r>
          </w:p>
        </w:tc>
        <w:tc>
          <w:tcPr>
            <w:tcW w:w="2382" w:type="dxa"/>
            <w:tcBorders>
              <w:top w:val="single" w:sz="4" w:space="0" w:color="auto"/>
              <w:left w:val="single" w:sz="4" w:space="0" w:color="auto"/>
              <w:bottom w:val="single" w:sz="4" w:space="0" w:color="auto"/>
            </w:tcBorders>
          </w:tcPr>
          <w:p w14:paraId="63A9407D" w14:textId="77777777" w:rsidR="003446BD" w:rsidRDefault="0026781F">
            <w:pPr>
              <w:pStyle w:val="a5"/>
              <w:jc w:val="center"/>
            </w:pPr>
            <w:r>
              <w:lastRenderedPageBreak/>
              <w:t xml:space="preserve">Обеспечение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w:t>
            </w:r>
            <w:r>
              <w:lastRenderedPageBreak/>
              <w:t xml:space="preserve">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 - </w:t>
            </w:r>
            <w:proofErr w:type="spellStart"/>
            <w:r>
              <w:t>Прауэра</w:t>
            </w:r>
            <w:proofErr w:type="spellEnd"/>
            <w:r>
              <w:t>), лиц после трансплантации органов и (или) тканей</w:t>
            </w:r>
          </w:p>
        </w:tc>
      </w:tr>
      <w:tr w:rsidR="003446BD" w14:paraId="109031D3" w14:textId="77777777">
        <w:tc>
          <w:tcPr>
            <w:tcW w:w="544" w:type="dxa"/>
            <w:tcBorders>
              <w:top w:val="single" w:sz="4" w:space="0" w:color="auto"/>
              <w:bottom w:val="single" w:sz="4" w:space="0" w:color="auto"/>
              <w:right w:val="single" w:sz="4" w:space="0" w:color="auto"/>
            </w:tcBorders>
          </w:tcPr>
          <w:p w14:paraId="1F0C4DA9" w14:textId="77777777" w:rsidR="003446BD" w:rsidRDefault="0026781F">
            <w:pPr>
              <w:pStyle w:val="a5"/>
              <w:jc w:val="center"/>
            </w:pPr>
            <w:r>
              <w:lastRenderedPageBreak/>
              <w:t>1.</w:t>
            </w:r>
          </w:p>
        </w:tc>
        <w:tc>
          <w:tcPr>
            <w:tcW w:w="2928" w:type="dxa"/>
            <w:tcBorders>
              <w:top w:val="single" w:sz="4" w:space="0" w:color="auto"/>
              <w:left w:val="single" w:sz="4" w:space="0" w:color="auto"/>
              <w:bottom w:val="single" w:sz="4" w:space="0" w:color="auto"/>
              <w:right w:val="single" w:sz="4" w:space="0" w:color="auto"/>
            </w:tcBorders>
          </w:tcPr>
          <w:p w14:paraId="04FC6458" w14:textId="77777777" w:rsidR="003446BD" w:rsidRDefault="0026781F">
            <w:pPr>
              <w:pStyle w:val="a6"/>
            </w:pPr>
            <w:r>
              <w:t>Государственное бюджетное учреждение здравоохранения Тюменской области "Областная клиническая больница N 1"</w:t>
            </w:r>
          </w:p>
        </w:tc>
        <w:tc>
          <w:tcPr>
            <w:tcW w:w="1926" w:type="dxa"/>
            <w:tcBorders>
              <w:top w:val="single" w:sz="4" w:space="0" w:color="auto"/>
              <w:left w:val="single" w:sz="4" w:space="0" w:color="auto"/>
              <w:bottom w:val="single" w:sz="4" w:space="0" w:color="auto"/>
              <w:right w:val="single" w:sz="4" w:space="0" w:color="auto"/>
            </w:tcBorders>
          </w:tcPr>
          <w:p w14:paraId="61A231E6"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26612BA8"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78D4A378" w14:textId="77777777" w:rsidR="003446BD" w:rsidRDefault="0026781F">
            <w:pPr>
              <w:pStyle w:val="a5"/>
              <w:jc w:val="center"/>
            </w:pPr>
            <w:r>
              <w:t>+</w:t>
            </w:r>
          </w:p>
        </w:tc>
      </w:tr>
      <w:tr w:rsidR="003446BD" w14:paraId="37E881F9" w14:textId="77777777">
        <w:tc>
          <w:tcPr>
            <w:tcW w:w="544" w:type="dxa"/>
            <w:tcBorders>
              <w:top w:val="single" w:sz="4" w:space="0" w:color="auto"/>
              <w:bottom w:val="single" w:sz="4" w:space="0" w:color="auto"/>
              <w:right w:val="single" w:sz="4" w:space="0" w:color="auto"/>
            </w:tcBorders>
          </w:tcPr>
          <w:p w14:paraId="06D42F9E" w14:textId="77777777" w:rsidR="003446BD" w:rsidRDefault="0026781F">
            <w:pPr>
              <w:pStyle w:val="a5"/>
              <w:jc w:val="center"/>
            </w:pPr>
            <w:r>
              <w:t>2.</w:t>
            </w:r>
          </w:p>
        </w:tc>
        <w:tc>
          <w:tcPr>
            <w:tcW w:w="2928" w:type="dxa"/>
            <w:tcBorders>
              <w:top w:val="single" w:sz="4" w:space="0" w:color="auto"/>
              <w:left w:val="single" w:sz="4" w:space="0" w:color="auto"/>
              <w:bottom w:val="single" w:sz="4" w:space="0" w:color="auto"/>
              <w:right w:val="single" w:sz="4" w:space="0" w:color="auto"/>
            </w:tcBorders>
          </w:tcPr>
          <w:p w14:paraId="15336A36" w14:textId="77777777" w:rsidR="003446BD" w:rsidRDefault="0026781F">
            <w:pPr>
              <w:pStyle w:val="a6"/>
            </w:pPr>
            <w:r>
              <w:t>Государственное бюджетное учреждение здравоохранения Тюменской области "Областная клиническая больница N 2"</w:t>
            </w:r>
          </w:p>
        </w:tc>
        <w:tc>
          <w:tcPr>
            <w:tcW w:w="1926" w:type="dxa"/>
            <w:tcBorders>
              <w:top w:val="single" w:sz="4" w:space="0" w:color="auto"/>
              <w:left w:val="single" w:sz="4" w:space="0" w:color="auto"/>
              <w:bottom w:val="single" w:sz="4" w:space="0" w:color="auto"/>
              <w:right w:val="single" w:sz="4" w:space="0" w:color="auto"/>
            </w:tcBorders>
          </w:tcPr>
          <w:p w14:paraId="707E5ABA"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3A6B8BDB"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4AE114D1" w14:textId="77777777" w:rsidR="003446BD" w:rsidRDefault="0026781F">
            <w:pPr>
              <w:pStyle w:val="a5"/>
              <w:jc w:val="center"/>
            </w:pPr>
            <w:r>
              <w:t>+</w:t>
            </w:r>
          </w:p>
        </w:tc>
      </w:tr>
      <w:tr w:rsidR="003446BD" w14:paraId="11E157AA" w14:textId="77777777">
        <w:tc>
          <w:tcPr>
            <w:tcW w:w="544" w:type="dxa"/>
            <w:tcBorders>
              <w:top w:val="single" w:sz="4" w:space="0" w:color="auto"/>
              <w:bottom w:val="single" w:sz="4" w:space="0" w:color="auto"/>
              <w:right w:val="single" w:sz="4" w:space="0" w:color="auto"/>
            </w:tcBorders>
          </w:tcPr>
          <w:p w14:paraId="6DCF0472" w14:textId="77777777" w:rsidR="003446BD" w:rsidRDefault="0026781F">
            <w:pPr>
              <w:pStyle w:val="a5"/>
              <w:jc w:val="center"/>
            </w:pPr>
            <w:r>
              <w:t>3.</w:t>
            </w:r>
          </w:p>
        </w:tc>
        <w:tc>
          <w:tcPr>
            <w:tcW w:w="2928" w:type="dxa"/>
            <w:tcBorders>
              <w:top w:val="single" w:sz="4" w:space="0" w:color="auto"/>
              <w:left w:val="single" w:sz="4" w:space="0" w:color="auto"/>
              <w:bottom w:val="single" w:sz="4" w:space="0" w:color="auto"/>
              <w:right w:val="single" w:sz="4" w:space="0" w:color="auto"/>
            </w:tcBorders>
          </w:tcPr>
          <w:p w14:paraId="39EA8532" w14:textId="77777777" w:rsidR="003446BD" w:rsidRDefault="0026781F">
            <w:pPr>
              <w:pStyle w:val="a6"/>
            </w:pPr>
            <w:r>
              <w:t>Государственное автономное учреждение здравоохранения Тюменской области "Областной кожно-венерологический диспансер"</w:t>
            </w:r>
          </w:p>
        </w:tc>
        <w:tc>
          <w:tcPr>
            <w:tcW w:w="1926" w:type="dxa"/>
            <w:tcBorders>
              <w:top w:val="single" w:sz="4" w:space="0" w:color="auto"/>
              <w:left w:val="single" w:sz="4" w:space="0" w:color="auto"/>
              <w:bottom w:val="single" w:sz="4" w:space="0" w:color="auto"/>
              <w:right w:val="single" w:sz="4" w:space="0" w:color="auto"/>
            </w:tcBorders>
          </w:tcPr>
          <w:p w14:paraId="7504ABB3"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4F3BD861"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45E8DFDF" w14:textId="77777777" w:rsidR="003446BD" w:rsidRDefault="003446BD">
            <w:pPr>
              <w:pStyle w:val="a5"/>
            </w:pPr>
          </w:p>
        </w:tc>
      </w:tr>
      <w:tr w:rsidR="003446BD" w14:paraId="61D6F704" w14:textId="77777777">
        <w:tc>
          <w:tcPr>
            <w:tcW w:w="544" w:type="dxa"/>
            <w:tcBorders>
              <w:top w:val="single" w:sz="4" w:space="0" w:color="auto"/>
              <w:bottom w:val="single" w:sz="4" w:space="0" w:color="auto"/>
              <w:right w:val="single" w:sz="4" w:space="0" w:color="auto"/>
            </w:tcBorders>
          </w:tcPr>
          <w:p w14:paraId="0CECCC95" w14:textId="77777777" w:rsidR="003446BD" w:rsidRDefault="0026781F">
            <w:pPr>
              <w:pStyle w:val="a5"/>
              <w:jc w:val="center"/>
            </w:pPr>
            <w:r>
              <w:t>4.</w:t>
            </w:r>
          </w:p>
        </w:tc>
        <w:tc>
          <w:tcPr>
            <w:tcW w:w="2928" w:type="dxa"/>
            <w:tcBorders>
              <w:top w:val="single" w:sz="4" w:space="0" w:color="auto"/>
              <w:left w:val="single" w:sz="4" w:space="0" w:color="auto"/>
              <w:bottom w:val="single" w:sz="4" w:space="0" w:color="auto"/>
              <w:right w:val="single" w:sz="4" w:space="0" w:color="auto"/>
            </w:tcBorders>
          </w:tcPr>
          <w:p w14:paraId="73712FF7" w14:textId="77777777" w:rsidR="003446BD" w:rsidRDefault="0026781F">
            <w:pPr>
              <w:pStyle w:val="a6"/>
            </w:pPr>
            <w:r>
              <w:t xml:space="preserve">Государственное бюджетное учреждение здравоохранения Тюменской области "Госпиталь для ветеранов </w:t>
            </w:r>
            <w:r>
              <w:lastRenderedPageBreak/>
              <w:t>войн"</w:t>
            </w:r>
          </w:p>
        </w:tc>
        <w:tc>
          <w:tcPr>
            <w:tcW w:w="1926" w:type="dxa"/>
            <w:tcBorders>
              <w:top w:val="single" w:sz="4" w:space="0" w:color="auto"/>
              <w:left w:val="single" w:sz="4" w:space="0" w:color="auto"/>
              <w:bottom w:val="single" w:sz="4" w:space="0" w:color="auto"/>
              <w:right w:val="single" w:sz="4" w:space="0" w:color="auto"/>
            </w:tcBorders>
          </w:tcPr>
          <w:p w14:paraId="584A0DA4" w14:textId="77777777" w:rsidR="003446BD" w:rsidRDefault="0026781F">
            <w:pPr>
              <w:pStyle w:val="a5"/>
              <w:jc w:val="center"/>
            </w:pPr>
            <w:r>
              <w:lastRenderedPageBreak/>
              <w:t>+</w:t>
            </w:r>
          </w:p>
        </w:tc>
        <w:tc>
          <w:tcPr>
            <w:tcW w:w="2262" w:type="dxa"/>
            <w:tcBorders>
              <w:top w:val="single" w:sz="4" w:space="0" w:color="auto"/>
              <w:left w:val="single" w:sz="4" w:space="0" w:color="auto"/>
              <w:bottom w:val="single" w:sz="4" w:space="0" w:color="auto"/>
              <w:right w:val="single" w:sz="4" w:space="0" w:color="auto"/>
            </w:tcBorders>
          </w:tcPr>
          <w:p w14:paraId="2BFA309C"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382796F5" w14:textId="77777777" w:rsidR="003446BD" w:rsidRDefault="0026781F">
            <w:pPr>
              <w:pStyle w:val="a5"/>
              <w:jc w:val="center"/>
            </w:pPr>
            <w:r>
              <w:t>+</w:t>
            </w:r>
          </w:p>
        </w:tc>
      </w:tr>
      <w:tr w:rsidR="003446BD" w14:paraId="68544A38" w14:textId="77777777">
        <w:tc>
          <w:tcPr>
            <w:tcW w:w="544" w:type="dxa"/>
            <w:tcBorders>
              <w:top w:val="single" w:sz="4" w:space="0" w:color="auto"/>
              <w:bottom w:val="single" w:sz="4" w:space="0" w:color="auto"/>
              <w:right w:val="single" w:sz="4" w:space="0" w:color="auto"/>
            </w:tcBorders>
          </w:tcPr>
          <w:p w14:paraId="0ECF2F45" w14:textId="77777777" w:rsidR="003446BD" w:rsidRDefault="0026781F">
            <w:pPr>
              <w:pStyle w:val="a5"/>
              <w:jc w:val="center"/>
            </w:pPr>
            <w:r>
              <w:t>5.</w:t>
            </w:r>
          </w:p>
        </w:tc>
        <w:tc>
          <w:tcPr>
            <w:tcW w:w="2928" w:type="dxa"/>
            <w:tcBorders>
              <w:top w:val="single" w:sz="4" w:space="0" w:color="auto"/>
              <w:left w:val="single" w:sz="4" w:space="0" w:color="auto"/>
              <w:bottom w:val="single" w:sz="4" w:space="0" w:color="auto"/>
              <w:right w:val="single" w:sz="4" w:space="0" w:color="auto"/>
            </w:tcBorders>
          </w:tcPr>
          <w:p w14:paraId="3D55233D" w14:textId="77777777" w:rsidR="003446BD" w:rsidRDefault="0026781F">
            <w:pPr>
              <w:pStyle w:val="a6"/>
            </w:pPr>
            <w:r>
              <w:t>Государственное бюджетное учреждение здравоохранения Тюменской области "Областная больница N 3" (г. Тобольск)</w:t>
            </w:r>
          </w:p>
        </w:tc>
        <w:tc>
          <w:tcPr>
            <w:tcW w:w="1926" w:type="dxa"/>
            <w:tcBorders>
              <w:top w:val="single" w:sz="4" w:space="0" w:color="auto"/>
              <w:left w:val="single" w:sz="4" w:space="0" w:color="auto"/>
              <w:bottom w:val="single" w:sz="4" w:space="0" w:color="auto"/>
              <w:right w:val="single" w:sz="4" w:space="0" w:color="auto"/>
            </w:tcBorders>
          </w:tcPr>
          <w:p w14:paraId="0635A558"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5314CDB3"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602436B9" w14:textId="77777777" w:rsidR="003446BD" w:rsidRDefault="0026781F">
            <w:pPr>
              <w:pStyle w:val="a5"/>
              <w:jc w:val="center"/>
            </w:pPr>
            <w:r>
              <w:t>+</w:t>
            </w:r>
          </w:p>
        </w:tc>
      </w:tr>
      <w:tr w:rsidR="003446BD" w14:paraId="5A60A62F" w14:textId="77777777">
        <w:tc>
          <w:tcPr>
            <w:tcW w:w="544" w:type="dxa"/>
            <w:tcBorders>
              <w:top w:val="single" w:sz="4" w:space="0" w:color="auto"/>
              <w:bottom w:val="single" w:sz="4" w:space="0" w:color="auto"/>
              <w:right w:val="single" w:sz="4" w:space="0" w:color="auto"/>
            </w:tcBorders>
          </w:tcPr>
          <w:p w14:paraId="04B03F95" w14:textId="77777777" w:rsidR="003446BD" w:rsidRDefault="0026781F">
            <w:pPr>
              <w:pStyle w:val="a5"/>
              <w:jc w:val="center"/>
            </w:pPr>
            <w:r>
              <w:t>6.</w:t>
            </w:r>
          </w:p>
        </w:tc>
        <w:tc>
          <w:tcPr>
            <w:tcW w:w="2928" w:type="dxa"/>
            <w:tcBorders>
              <w:top w:val="single" w:sz="4" w:space="0" w:color="auto"/>
              <w:left w:val="single" w:sz="4" w:space="0" w:color="auto"/>
              <w:bottom w:val="single" w:sz="4" w:space="0" w:color="auto"/>
              <w:right w:val="single" w:sz="4" w:space="0" w:color="auto"/>
            </w:tcBorders>
          </w:tcPr>
          <w:p w14:paraId="7883E68E" w14:textId="77777777" w:rsidR="003446BD" w:rsidRDefault="0026781F">
            <w:pPr>
              <w:pStyle w:val="a6"/>
            </w:pPr>
            <w:r>
              <w:t>Государственное бюджетное учреждение здравоохранения Тюменской области "Областная больница N 4" (г. Ишим)</w:t>
            </w:r>
          </w:p>
        </w:tc>
        <w:tc>
          <w:tcPr>
            <w:tcW w:w="1926" w:type="dxa"/>
            <w:tcBorders>
              <w:top w:val="single" w:sz="4" w:space="0" w:color="auto"/>
              <w:left w:val="single" w:sz="4" w:space="0" w:color="auto"/>
              <w:bottom w:val="single" w:sz="4" w:space="0" w:color="auto"/>
              <w:right w:val="single" w:sz="4" w:space="0" w:color="auto"/>
            </w:tcBorders>
          </w:tcPr>
          <w:p w14:paraId="7730D4F6"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2766D97B"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2FB1FDC1" w14:textId="77777777" w:rsidR="003446BD" w:rsidRDefault="0026781F">
            <w:pPr>
              <w:pStyle w:val="a5"/>
              <w:jc w:val="center"/>
            </w:pPr>
            <w:r>
              <w:t>+</w:t>
            </w:r>
          </w:p>
        </w:tc>
      </w:tr>
      <w:tr w:rsidR="003446BD" w14:paraId="21B28C01" w14:textId="77777777">
        <w:tc>
          <w:tcPr>
            <w:tcW w:w="544" w:type="dxa"/>
            <w:tcBorders>
              <w:top w:val="single" w:sz="4" w:space="0" w:color="auto"/>
              <w:bottom w:val="single" w:sz="4" w:space="0" w:color="auto"/>
              <w:right w:val="single" w:sz="4" w:space="0" w:color="auto"/>
            </w:tcBorders>
          </w:tcPr>
          <w:p w14:paraId="48D44772" w14:textId="77777777" w:rsidR="003446BD" w:rsidRDefault="0026781F">
            <w:pPr>
              <w:pStyle w:val="a5"/>
              <w:jc w:val="center"/>
            </w:pPr>
            <w:r>
              <w:t>7.</w:t>
            </w:r>
          </w:p>
        </w:tc>
        <w:tc>
          <w:tcPr>
            <w:tcW w:w="2928" w:type="dxa"/>
            <w:tcBorders>
              <w:top w:val="single" w:sz="4" w:space="0" w:color="auto"/>
              <w:left w:val="single" w:sz="4" w:space="0" w:color="auto"/>
              <w:bottom w:val="single" w:sz="4" w:space="0" w:color="auto"/>
              <w:right w:val="single" w:sz="4" w:space="0" w:color="auto"/>
            </w:tcBorders>
          </w:tcPr>
          <w:p w14:paraId="12C5A93F" w14:textId="77777777" w:rsidR="003446BD" w:rsidRDefault="0026781F">
            <w:pPr>
              <w:pStyle w:val="a6"/>
            </w:pPr>
            <w:r>
              <w:t>Государственное бюджетное учреждение здравоохранения Тюменской области "Областная больница N 9" (с. Вагай)</w:t>
            </w:r>
          </w:p>
        </w:tc>
        <w:tc>
          <w:tcPr>
            <w:tcW w:w="1926" w:type="dxa"/>
            <w:tcBorders>
              <w:top w:val="single" w:sz="4" w:space="0" w:color="auto"/>
              <w:left w:val="single" w:sz="4" w:space="0" w:color="auto"/>
              <w:bottom w:val="single" w:sz="4" w:space="0" w:color="auto"/>
              <w:right w:val="single" w:sz="4" w:space="0" w:color="auto"/>
            </w:tcBorders>
          </w:tcPr>
          <w:p w14:paraId="43FA9EA4"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00A4E1BC"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507488D7" w14:textId="77777777" w:rsidR="003446BD" w:rsidRDefault="0026781F">
            <w:pPr>
              <w:pStyle w:val="a5"/>
              <w:jc w:val="center"/>
            </w:pPr>
            <w:r>
              <w:t>+</w:t>
            </w:r>
          </w:p>
        </w:tc>
      </w:tr>
      <w:tr w:rsidR="003446BD" w14:paraId="4FB672CA" w14:textId="77777777">
        <w:tc>
          <w:tcPr>
            <w:tcW w:w="544" w:type="dxa"/>
            <w:tcBorders>
              <w:top w:val="single" w:sz="4" w:space="0" w:color="auto"/>
              <w:bottom w:val="single" w:sz="4" w:space="0" w:color="auto"/>
              <w:right w:val="single" w:sz="4" w:space="0" w:color="auto"/>
            </w:tcBorders>
          </w:tcPr>
          <w:p w14:paraId="59B1D6E2" w14:textId="77777777" w:rsidR="003446BD" w:rsidRDefault="0026781F">
            <w:pPr>
              <w:pStyle w:val="a5"/>
              <w:jc w:val="center"/>
            </w:pPr>
            <w:r>
              <w:t>8.</w:t>
            </w:r>
          </w:p>
        </w:tc>
        <w:tc>
          <w:tcPr>
            <w:tcW w:w="2928" w:type="dxa"/>
            <w:tcBorders>
              <w:top w:val="single" w:sz="4" w:space="0" w:color="auto"/>
              <w:left w:val="single" w:sz="4" w:space="0" w:color="auto"/>
              <w:bottom w:val="single" w:sz="4" w:space="0" w:color="auto"/>
              <w:right w:val="single" w:sz="4" w:space="0" w:color="auto"/>
            </w:tcBorders>
          </w:tcPr>
          <w:p w14:paraId="168D71BF" w14:textId="77777777" w:rsidR="003446BD" w:rsidRDefault="0026781F">
            <w:pPr>
              <w:pStyle w:val="a6"/>
            </w:pPr>
            <w:r>
              <w:t>Государственное бюджетное учреждение здравоохранения Тюменской области "Областная больница N 11" (р. п. Голышманово)</w:t>
            </w:r>
          </w:p>
        </w:tc>
        <w:tc>
          <w:tcPr>
            <w:tcW w:w="1926" w:type="dxa"/>
            <w:tcBorders>
              <w:top w:val="single" w:sz="4" w:space="0" w:color="auto"/>
              <w:left w:val="single" w:sz="4" w:space="0" w:color="auto"/>
              <w:bottom w:val="single" w:sz="4" w:space="0" w:color="auto"/>
              <w:right w:val="single" w:sz="4" w:space="0" w:color="auto"/>
            </w:tcBorders>
          </w:tcPr>
          <w:p w14:paraId="4B517777"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0F60EA39"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140645F5" w14:textId="77777777" w:rsidR="003446BD" w:rsidRDefault="0026781F">
            <w:pPr>
              <w:pStyle w:val="a5"/>
              <w:jc w:val="center"/>
            </w:pPr>
            <w:r>
              <w:t>+</w:t>
            </w:r>
          </w:p>
        </w:tc>
      </w:tr>
      <w:tr w:rsidR="003446BD" w14:paraId="1E7900CF" w14:textId="77777777">
        <w:tc>
          <w:tcPr>
            <w:tcW w:w="544" w:type="dxa"/>
            <w:tcBorders>
              <w:top w:val="single" w:sz="4" w:space="0" w:color="auto"/>
              <w:bottom w:val="single" w:sz="4" w:space="0" w:color="auto"/>
              <w:right w:val="single" w:sz="4" w:space="0" w:color="auto"/>
            </w:tcBorders>
          </w:tcPr>
          <w:p w14:paraId="255E7E5C" w14:textId="77777777" w:rsidR="003446BD" w:rsidRDefault="0026781F">
            <w:pPr>
              <w:pStyle w:val="a5"/>
              <w:jc w:val="center"/>
            </w:pPr>
            <w:r>
              <w:t>9.</w:t>
            </w:r>
          </w:p>
        </w:tc>
        <w:tc>
          <w:tcPr>
            <w:tcW w:w="2928" w:type="dxa"/>
            <w:tcBorders>
              <w:top w:val="single" w:sz="4" w:space="0" w:color="auto"/>
              <w:left w:val="single" w:sz="4" w:space="0" w:color="auto"/>
              <w:bottom w:val="single" w:sz="4" w:space="0" w:color="auto"/>
              <w:right w:val="single" w:sz="4" w:space="0" w:color="auto"/>
            </w:tcBorders>
          </w:tcPr>
          <w:p w14:paraId="35225422" w14:textId="77777777" w:rsidR="003446BD" w:rsidRDefault="0026781F">
            <w:pPr>
              <w:pStyle w:val="a6"/>
            </w:pPr>
            <w:r>
              <w:t>Государственное бюджетное учреждение здравоохранения Тюменской области "Областная больница N 12" (г. Заводоуковск)</w:t>
            </w:r>
          </w:p>
        </w:tc>
        <w:tc>
          <w:tcPr>
            <w:tcW w:w="1926" w:type="dxa"/>
            <w:tcBorders>
              <w:top w:val="single" w:sz="4" w:space="0" w:color="auto"/>
              <w:left w:val="single" w:sz="4" w:space="0" w:color="auto"/>
              <w:bottom w:val="single" w:sz="4" w:space="0" w:color="auto"/>
              <w:right w:val="single" w:sz="4" w:space="0" w:color="auto"/>
            </w:tcBorders>
          </w:tcPr>
          <w:p w14:paraId="0102657C"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53FC0450"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063E48BC" w14:textId="77777777" w:rsidR="003446BD" w:rsidRDefault="0026781F">
            <w:pPr>
              <w:pStyle w:val="a5"/>
              <w:jc w:val="center"/>
            </w:pPr>
            <w:r>
              <w:t>+</w:t>
            </w:r>
          </w:p>
        </w:tc>
      </w:tr>
      <w:tr w:rsidR="003446BD" w14:paraId="174F9BF6" w14:textId="77777777">
        <w:tc>
          <w:tcPr>
            <w:tcW w:w="544" w:type="dxa"/>
            <w:tcBorders>
              <w:top w:val="single" w:sz="4" w:space="0" w:color="auto"/>
              <w:bottom w:val="single" w:sz="4" w:space="0" w:color="auto"/>
              <w:right w:val="single" w:sz="4" w:space="0" w:color="auto"/>
            </w:tcBorders>
          </w:tcPr>
          <w:p w14:paraId="2320B4A2" w14:textId="77777777" w:rsidR="003446BD" w:rsidRDefault="0026781F">
            <w:pPr>
              <w:pStyle w:val="a5"/>
              <w:jc w:val="center"/>
            </w:pPr>
            <w:r>
              <w:t>10.</w:t>
            </w:r>
          </w:p>
        </w:tc>
        <w:tc>
          <w:tcPr>
            <w:tcW w:w="2928" w:type="dxa"/>
            <w:tcBorders>
              <w:top w:val="single" w:sz="4" w:space="0" w:color="auto"/>
              <w:left w:val="single" w:sz="4" w:space="0" w:color="auto"/>
              <w:bottom w:val="single" w:sz="4" w:space="0" w:color="auto"/>
              <w:right w:val="single" w:sz="4" w:space="0" w:color="auto"/>
            </w:tcBorders>
          </w:tcPr>
          <w:p w14:paraId="38BE5D81" w14:textId="77777777" w:rsidR="003446BD" w:rsidRDefault="0026781F">
            <w:pPr>
              <w:pStyle w:val="a6"/>
            </w:pPr>
            <w:r>
              <w:t>Государственное бюджетное учреждение здравоохранения Тюменской области "Областная больница N 13" (с. Исетское)</w:t>
            </w:r>
          </w:p>
        </w:tc>
        <w:tc>
          <w:tcPr>
            <w:tcW w:w="1926" w:type="dxa"/>
            <w:tcBorders>
              <w:top w:val="single" w:sz="4" w:space="0" w:color="auto"/>
              <w:left w:val="single" w:sz="4" w:space="0" w:color="auto"/>
              <w:bottom w:val="single" w:sz="4" w:space="0" w:color="auto"/>
              <w:right w:val="single" w:sz="4" w:space="0" w:color="auto"/>
            </w:tcBorders>
          </w:tcPr>
          <w:p w14:paraId="7A15EF9B"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36961408"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368B4129" w14:textId="77777777" w:rsidR="003446BD" w:rsidRDefault="0026781F">
            <w:pPr>
              <w:pStyle w:val="a5"/>
              <w:jc w:val="center"/>
            </w:pPr>
            <w:r>
              <w:t>+</w:t>
            </w:r>
          </w:p>
        </w:tc>
      </w:tr>
      <w:tr w:rsidR="003446BD" w14:paraId="4B0C3E11" w14:textId="77777777">
        <w:tc>
          <w:tcPr>
            <w:tcW w:w="544" w:type="dxa"/>
            <w:tcBorders>
              <w:top w:val="single" w:sz="4" w:space="0" w:color="auto"/>
              <w:bottom w:val="single" w:sz="4" w:space="0" w:color="auto"/>
              <w:right w:val="single" w:sz="4" w:space="0" w:color="auto"/>
            </w:tcBorders>
          </w:tcPr>
          <w:p w14:paraId="641EEC94" w14:textId="77777777" w:rsidR="003446BD" w:rsidRDefault="0026781F">
            <w:pPr>
              <w:pStyle w:val="a5"/>
              <w:jc w:val="center"/>
            </w:pPr>
            <w:r>
              <w:t>11.</w:t>
            </w:r>
          </w:p>
        </w:tc>
        <w:tc>
          <w:tcPr>
            <w:tcW w:w="2928" w:type="dxa"/>
            <w:tcBorders>
              <w:top w:val="single" w:sz="4" w:space="0" w:color="auto"/>
              <w:left w:val="single" w:sz="4" w:space="0" w:color="auto"/>
              <w:bottom w:val="single" w:sz="4" w:space="0" w:color="auto"/>
              <w:right w:val="single" w:sz="4" w:space="0" w:color="auto"/>
            </w:tcBorders>
          </w:tcPr>
          <w:p w14:paraId="1166DD29" w14:textId="77777777" w:rsidR="003446BD" w:rsidRDefault="0026781F">
            <w:pPr>
              <w:pStyle w:val="a6"/>
            </w:pPr>
            <w:r>
              <w:t>Государственное бюджетное учреждение здравоохранения Тюменской области "Областная больница N 14 имени В.Н. </w:t>
            </w:r>
            <w:proofErr w:type="spellStart"/>
            <w:r>
              <w:t>Шанаурина</w:t>
            </w:r>
            <w:proofErr w:type="spellEnd"/>
            <w:r>
              <w:t>" (с. Казанское)</w:t>
            </w:r>
          </w:p>
        </w:tc>
        <w:tc>
          <w:tcPr>
            <w:tcW w:w="1926" w:type="dxa"/>
            <w:tcBorders>
              <w:top w:val="single" w:sz="4" w:space="0" w:color="auto"/>
              <w:left w:val="single" w:sz="4" w:space="0" w:color="auto"/>
              <w:bottom w:val="single" w:sz="4" w:space="0" w:color="auto"/>
              <w:right w:val="single" w:sz="4" w:space="0" w:color="auto"/>
            </w:tcBorders>
          </w:tcPr>
          <w:p w14:paraId="323F16E2"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395D9D4A"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5767FAC5" w14:textId="77777777" w:rsidR="003446BD" w:rsidRDefault="0026781F">
            <w:pPr>
              <w:pStyle w:val="a5"/>
              <w:jc w:val="center"/>
            </w:pPr>
            <w:r>
              <w:t>+</w:t>
            </w:r>
          </w:p>
        </w:tc>
      </w:tr>
      <w:tr w:rsidR="003446BD" w14:paraId="22299F66" w14:textId="77777777">
        <w:tc>
          <w:tcPr>
            <w:tcW w:w="544" w:type="dxa"/>
            <w:tcBorders>
              <w:top w:val="single" w:sz="4" w:space="0" w:color="auto"/>
              <w:bottom w:val="single" w:sz="4" w:space="0" w:color="auto"/>
              <w:right w:val="single" w:sz="4" w:space="0" w:color="auto"/>
            </w:tcBorders>
          </w:tcPr>
          <w:p w14:paraId="2FB5FE99" w14:textId="77777777" w:rsidR="003446BD" w:rsidRDefault="0026781F">
            <w:pPr>
              <w:pStyle w:val="a5"/>
              <w:jc w:val="center"/>
            </w:pPr>
            <w:r>
              <w:t>12.</w:t>
            </w:r>
          </w:p>
        </w:tc>
        <w:tc>
          <w:tcPr>
            <w:tcW w:w="2928" w:type="dxa"/>
            <w:tcBorders>
              <w:top w:val="single" w:sz="4" w:space="0" w:color="auto"/>
              <w:left w:val="single" w:sz="4" w:space="0" w:color="auto"/>
              <w:bottom w:val="single" w:sz="4" w:space="0" w:color="auto"/>
              <w:right w:val="single" w:sz="4" w:space="0" w:color="auto"/>
            </w:tcBorders>
          </w:tcPr>
          <w:p w14:paraId="73F5070D" w14:textId="77777777" w:rsidR="003446BD" w:rsidRDefault="0026781F">
            <w:pPr>
              <w:pStyle w:val="a6"/>
            </w:pPr>
            <w:r>
              <w:t xml:space="preserve">Государственное бюджетное учреждение здравоохранения Тюменской области "Областная больница N </w:t>
            </w:r>
            <w:r>
              <w:lastRenderedPageBreak/>
              <w:t>15" (с. Нижняя Тавда)</w:t>
            </w:r>
          </w:p>
        </w:tc>
        <w:tc>
          <w:tcPr>
            <w:tcW w:w="1926" w:type="dxa"/>
            <w:tcBorders>
              <w:top w:val="single" w:sz="4" w:space="0" w:color="auto"/>
              <w:left w:val="single" w:sz="4" w:space="0" w:color="auto"/>
              <w:bottom w:val="single" w:sz="4" w:space="0" w:color="auto"/>
              <w:right w:val="single" w:sz="4" w:space="0" w:color="auto"/>
            </w:tcBorders>
          </w:tcPr>
          <w:p w14:paraId="1A1C64E7" w14:textId="77777777" w:rsidR="003446BD" w:rsidRDefault="0026781F">
            <w:pPr>
              <w:pStyle w:val="a5"/>
              <w:jc w:val="center"/>
            </w:pPr>
            <w:r>
              <w:lastRenderedPageBreak/>
              <w:t>+</w:t>
            </w:r>
          </w:p>
        </w:tc>
        <w:tc>
          <w:tcPr>
            <w:tcW w:w="2262" w:type="dxa"/>
            <w:tcBorders>
              <w:top w:val="single" w:sz="4" w:space="0" w:color="auto"/>
              <w:left w:val="single" w:sz="4" w:space="0" w:color="auto"/>
              <w:bottom w:val="single" w:sz="4" w:space="0" w:color="auto"/>
              <w:right w:val="single" w:sz="4" w:space="0" w:color="auto"/>
            </w:tcBorders>
          </w:tcPr>
          <w:p w14:paraId="4E57AA0A"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14231D59" w14:textId="77777777" w:rsidR="003446BD" w:rsidRDefault="0026781F">
            <w:pPr>
              <w:pStyle w:val="a5"/>
              <w:jc w:val="center"/>
            </w:pPr>
            <w:r>
              <w:t>+</w:t>
            </w:r>
          </w:p>
        </w:tc>
      </w:tr>
      <w:tr w:rsidR="003446BD" w14:paraId="4853A869" w14:textId="77777777">
        <w:tc>
          <w:tcPr>
            <w:tcW w:w="544" w:type="dxa"/>
            <w:tcBorders>
              <w:top w:val="single" w:sz="4" w:space="0" w:color="auto"/>
              <w:bottom w:val="single" w:sz="4" w:space="0" w:color="auto"/>
              <w:right w:val="single" w:sz="4" w:space="0" w:color="auto"/>
            </w:tcBorders>
          </w:tcPr>
          <w:p w14:paraId="31D4CB25" w14:textId="77777777" w:rsidR="003446BD" w:rsidRDefault="0026781F">
            <w:pPr>
              <w:pStyle w:val="a5"/>
              <w:jc w:val="center"/>
            </w:pPr>
            <w:r>
              <w:t>13.</w:t>
            </w:r>
          </w:p>
        </w:tc>
        <w:tc>
          <w:tcPr>
            <w:tcW w:w="2928" w:type="dxa"/>
            <w:tcBorders>
              <w:top w:val="single" w:sz="4" w:space="0" w:color="auto"/>
              <w:left w:val="single" w:sz="4" w:space="0" w:color="auto"/>
              <w:bottom w:val="nil"/>
              <w:right w:val="single" w:sz="4" w:space="0" w:color="auto"/>
            </w:tcBorders>
          </w:tcPr>
          <w:p w14:paraId="4B822208" w14:textId="77777777" w:rsidR="003446BD" w:rsidRDefault="0026781F">
            <w:pPr>
              <w:pStyle w:val="a6"/>
            </w:pPr>
            <w:r>
              <w:t>Государственное автономное учреждение здравоохранения Тюменской области "Областная больница N 19" (г. Тюмень)</w:t>
            </w:r>
          </w:p>
        </w:tc>
        <w:tc>
          <w:tcPr>
            <w:tcW w:w="1926" w:type="dxa"/>
            <w:tcBorders>
              <w:top w:val="single" w:sz="4" w:space="0" w:color="auto"/>
              <w:left w:val="single" w:sz="4" w:space="0" w:color="auto"/>
              <w:bottom w:val="nil"/>
              <w:right w:val="single" w:sz="4" w:space="0" w:color="auto"/>
            </w:tcBorders>
          </w:tcPr>
          <w:p w14:paraId="5A6073B5" w14:textId="77777777" w:rsidR="003446BD" w:rsidRDefault="0026781F">
            <w:pPr>
              <w:pStyle w:val="a5"/>
              <w:jc w:val="center"/>
            </w:pPr>
            <w:r>
              <w:t>+</w:t>
            </w:r>
          </w:p>
        </w:tc>
        <w:tc>
          <w:tcPr>
            <w:tcW w:w="2262" w:type="dxa"/>
            <w:tcBorders>
              <w:top w:val="single" w:sz="4" w:space="0" w:color="auto"/>
              <w:left w:val="single" w:sz="4" w:space="0" w:color="auto"/>
              <w:bottom w:val="nil"/>
              <w:right w:val="single" w:sz="4" w:space="0" w:color="auto"/>
            </w:tcBorders>
          </w:tcPr>
          <w:p w14:paraId="4143C8AF" w14:textId="77777777" w:rsidR="003446BD" w:rsidRDefault="0026781F">
            <w:pPr>
              <w:pStyle w:val="a5"/>
              <w:jc w:val="center"/>
            </w:pPr>
            <w:r>
              <w:t>+</w:t>
            </w:r>
          </w:p>
        </w:tc>
        <w:tc>
          <w:tcPr>
            <w:tcW w:w="2382" w:type="dxa"/>
            <w:tcBorders>
              <w:top w:val="single" w:sz="4" w:space="0" w:color="auto"/>
              <w:left w:val="single" w:sz="4" w:space="0" w:color="auto"/>
              <w:bottom w:val="nil"/>
            </w:tcBorders>
          </w:tcPr>
          <w:p w14:paraId="6076CAEC" w14:textId="77777777" w:rsidR="003446BD" w:rsidRDefault="0026781F">
            <w:pPr>
              <w:pStyle w:val="a5"/>
              <w:jc w:val="center"/>
            </w:pPr>
            <w:r>
              <w:t>+</w:t>
            </w:r>
          </w:p>
        </w:tc>
      </w:tr>
      <w:tr w:rsidR="003446BD" w14:paraId="4830162F" w14:textId="77777777">
        <w:tc>
          <w:tcPr>
            <w:tcW w:w="544" w:type="dxa"/>
            <w:tcBorders>
              <w:top w:val="single" w:sz="4" w:space="0" w:color="auto"/>
              <w:bottom w:val="single" w:sz="4" w:space="0" w:color="auto"/>
              <w:right w:val="single" w:sz="4" w:space="0" w:color="auto"/>
            </w:tcBorders>
          </w:tcPr>
          <w:p w14:paraId="4C709478" w14:textId="77777777" w:rsidR="003446BD" w:rsidRDefault="0026781F">
            <w:pPr>
              <w:pStyle w:val="a5"/>
              <w:jc w:val="center"/>
            </w:pPr>
            <w:r>
              <w:t>14.</w:t>
            </w:r>
          </w:p>
        </w:tc>
        <w:tc>
          <w:tcPr>
            <w:tcW w:w="2928" w:type="dxa"/>
            <w:tcBorders>
              <w:top w:val="single" w:sz="4" w:space="0" w:color="auto"/>
              <w:left w:val="single" w:sz="4" w:space="0" w:color="auto"/>
              <w:bottom w:val="single" w:sz="4" w:space="0" w:color="auto"/>
              <w:right w:val="single" w:sz="4" w:space="0" w:color="auto"/>
            </w:tcBorders>
          </w:tcPr>
          <w:p w14:paraId="15FC8EA5" w14:textId="77777777" w:rsidR="003446BD" w:rsidRDefault="0026781F">
            <w:pPr>
              <w:pStyle w:val="a6"/>
            </w:pPr>
            <w:r>
              <w:t>Государственное бюджетное учреждение здравоохранения Тюменской области "Областная больница N 20" (с. Уват)</w:t>
            </w:r>
          </w:p>
        </w:tc>
        <w:tc>
          <w:tcPr>
            <w:tcW w:w="1926" w:type="dxa"/>
            <w:tcBorders>
              <w:top w:val="single" w:sz="4" w:space="0" w:color="auto"/>
              <w:left w:val="single" w:sz="4" w:space="0" w:color="auto"/>
              <w:bottom w:val="single" w:sz="4" w:space="0" w:color="auto"/>
              <w:right w:val="single" w:sz="4" w:space="0" w:color="auto"/>
            </w:tcBorders>
          </w:tcPr>
          <w:p w14:paraId="14F91B9F"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33A567C6"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6B8AD591" w14:textId="77777777" w:rsidR="003446BD" w:rsidRDefault="0026781F">
            <w:pPr>
              <w:pStyle w:val="a5"/>
              <w:jc w:val="center"/>
            </w:pPr>
            <w:r>
              <w:t>+</w:t>
            </w:r>
          </w:p>
        </w:tc>
      </w:tr>
      <w:tr w:rsidR="003446BD" w14:paraId="4A2DD2D5" w14:textId="77777777">
        <w:tc>
          <w:tcPr>
            <w:tcW w:w="544" w:type="dxa"/>
            <w:tcBorders>
              <w:top w:val="single" w:sz="4" w:space="0" w:color="auto"/>
              <w:bottom w:val="single" w:sz="4" w:space="0" w:color="auto"/>
              <w:right w:val="single" w:sz="4" w:space="0" w:color="auto"/>
            </w:tcBorders>
          </w:tcPr>
          <w:p w14:paraId="77CFE250" w14:textId="77777777" w:rsidR="003446BD" w:rsidRDefault="0026781F">
            <w:pPr>
              <w:pStyle w:val="a5"/>
              <w:jc w:val="center"/>
            </w:pPr>
            <w:r>
              <w:t>15.</w:t>
            </w:r>
          </w:p>
        </w:tc>
        <w:tc>
          <w:tcPr>
            <w:tcW w:w="2928" w:type="dxa"/>
            <w:tcBorders>
              <w:top w:val="single" w:sz="4" w:space="0" w:color="auto"/>
              <w:left w:val="single" w:sz="4" w:space="0" w:color="auto"/>
              <w:bottom w:val="single" w:sz="4" w:space="0" w:color="auto"/>
              <w:right w:val="single" w:sz="4" w:space="0" w:color="auto"/>
            </w:tcBorders>
          </w:tcPr>
          <w:p w14:paraId="7D29FDB6" w14:textId="77777777" w:rsidR="003446BD" w:rsidRDefault="0026781F">
            <w:pPr>
              <w:pStyle w:val="a6"/>
            </w:pPr>
            <w:r>
              <w:t>Государственное бюджетное учреждение здравоохранения Тюменской области "Областная больница N 23" (г. Ялуторовск)</w:t>
            </w:r>
          </w:p>
        </w:tc>
        <w:tc>
          <w:tcPr>
            <w:tcW w:w="1926" w:type="dxa"/>
            <w:tcBorders>
              <w:top w:val="single" w:sz="4" w:space="0" w:color="auto"/>
              <w:left w:val="single" w:sz="4" w:space="0" w:color="auto"/>
              <w:bottom w:val="single" w:sz="4" w:space="0" w:color="auto"/>
              <w:right w:val="single" w:sz="4" w:space="0" w:color="auto"/>
            </w:tcBorders>
          </w:tcPr>
          <w:p w14:paraId="4EF729A0"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7B04B85C"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7F21AE6F" w14:textId="77777777" w:rsidR="003446BD" w:rsidRDefault="0026781F">
            <w:pPr>
              <w:pStyle w:val="a5"/>
              <w:jc w:val="center"/>
            </w:pPr>
            <w:r>
              <w:t>+</w:t>
            </w:r>
          </w:p>
        </w:tc>
      </w:tr>
      <w:tr w:rsidR="003446BD" w14:paraId="7A9B1498" w14:textId="77777777">
        <w:tc>
          <w:tcPr>
            <w:tcW w:w="544" w:type="dxa"/>
            <w:tcBorders>
              <w:top w:val="single" w:sz="4" w:space="0" w:color="auto"/>
              <w:bottom w:val="single" w:sz="4" w:space="0" w:color="auto"/>
              <w:right w:val="single" w:sz="4" w:space="0" w:color="auto"/>
            </w:tcBorders>
          </w:tcPr>
          <w:p w14:paraId="5AFE0E9E" w14:textId="77777777" w:rsidR="003446BD" w:rsidRDefault="0026781F">
            <w:pPr>
              <w:pStyle w:val="a5"/>
              <w:jc w:val="center"/>
            </w:pPr>
            <w:r>
              <w:t>16.</w:t>
            </w:r>
          </w:p>
        </w:tc>
        <w:tc>
          <w:tcPr>
            <w:tcW w:w="2928" w:type="dxa"/>
            <w:tcBorders>
              <w:top w:val="single" w:sz="4" w:space="0" w:color="auto"/>
              <w:left w:val="single" w:sz="4" w:space="0" w:color="auto"/>
              <w:bottom w:val="single" w:sz="4" w:space="0" w:color="auto"/>
              <w:right w:val="single" w:sz="4" w:space="0" w:color="auto"/>
            </w:tcBorders>
          </w:tcPr>
          <w:p w14:paraId="5F83AA0C" w14:textId="77777777" w:rsidR="003446BD" w:rsidRDefault="0026781F">
            <w:pPr>
              <w:pStyle w:val="a6"/>
            </w:pPr>
            <w:r>
              <w:t>Государственное бюджетное учреждение здравоохранения Тюменской области "Областная больница N 24" (с. Ярково)</w:t>
            </w:r>
          </w:p>
        </w:tc>
        <w:tc>
          <w:tcPr>
            <w:tcW w:w="1926" w:type="dxa"/>
            <w:tcBorders>
              <w:top w:val="single" w:sz="4" w:space="0" w:color="auto"/>
              <w:left w:val="single" w:sz="4" w:space="0" w:color="auto"/>
              <w:bottom w:val="single" w:sz="4" w:space="0" w:color="auto"/>
              <w:right w:val="single" w:sz="4" w:space="0" w:color="auto"/>
            </w:tcBorders>
          </w:tcPr>
          <w:p w14:paraId="591F88B7"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29CCC613"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2FD78877" w14:textId="77777777" w:rsidR="003446BD" w:rsidRDefault="0026781F">
            <w:pPr>
              <w:pStyle w:val="a5"/>
              <w:jc w:val="center"/>
            </w:pPr>
            <w:r>
              <w:t>+</w:t>
            </w:r>
          </w:p>
        </w:tc>
      </w:tr>
      <w:tr w:rsidR="003446BD" w14:paraId="2504FB47" w14:textId="77777777">
        <w:tc>
          <w:tcPr>
            <w:tcW w:w="544" w:type="dxa"/>
            <w:tcBorders>
              <w:top w:val="single" w:sz="4" w:space="0" w:color="auto"/>
              <w:bottom w:val="single" w:sz="4" w:space="0" w:color="auto"/>
              <w:right w:val="single" w:sz="4" w:space="0" w:color="auto"/>
            </w:tcBorders>
          </w:tcPr>
          <w:p w14:paraId="2A72037B" w14:textId="77777777" w:rsidR="003446BD" w:rsidRDefault="0026781F">
            <w:pPr>
              <w:pStyle w:val="a5"/>
              <w:jc w:val="center"/>
            </w:pPr>
            <w:r>
              <w:t>17.</w:t>
            </w:r>
          </w:p>
        </w:tc>
        <w:tc>
          <w:tcPr>
            <w:tcW w:w="2928" w:type="dxa"/>
            <w:tcBorders>
              <w:top w:val="single" w:sz="4" w:space="0" w:color="auto"/>
              <w:left w:val="single" w:sz="4" w:space="0" w:color="auto"/>
              <w:bottom w:val="single" w:sz="4" w:space="0" w:color="auto"/>
              <w:right w:val="single" w:sz="4" w:space="0" w:color="auto"/>
            </w:tcBorders>
          </w:tcPr>
          <w:p w14:paraId="72FC4DB0" w14:textId="77777777" w:rsidR="003446BD" w:rsidRDefault="0026781F">
            <w:pPr>
              <w:pStyle w:val="a6"/>
            </w:pPr>
            <w:r>
              <w:t>Государственное автономное учреждение здравоохранения Тюменской области "Городская поликлиника N 1 "</w:t>
            </w:r>
          </w:p>
        </w:tc>
        <w:tc>
          <w:tcPr>
            <w:tcW w:w="1926" w:type="dxa"/>
            <w:tcBorders>
              <w:top w:val="single" w:sz="4" w:space="0" w:color="auto"/>
              <w:left w:val="single" w:sz="4" w:space="0" w:color="auto"/>
              <w:bottom w:val="single" w:sz="4" w:space="0" w:color="auto"/>
              <w:right w:val="single" w:sz="4" w:space="0" w:color="auto"/>
            </w:tcBorders>
          </w:tcPr>
          <w:p w14:paraId="543D4821"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4E05091B"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323B38F6" w14:textId="77777777" w:rsidR="003446BD" w:rsidRDefault="0026781F">
            <w:pPr>
              <w:pStyle w:val="a5"/>
              <w:jc w:val="center"/>
            </w:pPr>
            <w:r>
              <w:t>+</w:t>
            </w:r>
          </w:p>
        </w:tc>
      </w:tr>
      <w:tr w:rsidR="003446BD" w14:paraId="0132BF45" w14:textId="77777777">
        <w:tc>
          <w:tcPr>
            <w:tcW w:w="544" w:type="dxa"/>
            <w:tcBorders>
              <w:top w:val="single" w:sz="4" w:space="0" w:color="auto"/>
              <w:bottom w:val="single" w:sz="4" w:space="0" w:color="auto"/>
              <w:right w:val="single" w:sz="4" w:space="0" w:color="auto"/>
            </w:tcBorders>
          </w:tcPr>
          <w:p w14:paraId="4B289853" w14:textId="77777777" w:rsidR="003446BD" w:rsidRDefault="0026781F">
            <w:pPr>
              <w:pStyle w:val="a5"/>
              <w:jc w:val="center"/>
            </w:pPr>
            <w:r>
              <w:t>18.</w:t>
            </w:r>
          </w:p>
        </w:tc>
        <w:tc>
          <w:tcPr>
            <w:tcW w:w="2928" w:type="dxa"/>
            <w:tcBorders>
              <w:top w:val="single" w:sz="4" w:space="0" w:color="auto"/>
              <w:left w:val="single" w:sz="4" w:space="0" w:color="auto"/>
              <w:bottom w:val="single" w:sz="4" w:space="0" w:color="auto"/>
              <w:right w:val="single" w:sz="4" w:space="0" w:color="auto"/>
            </w:tcBorders>
          </w:tcPr>
          <w:p w14:paraId="6F689791" w14:textId="77777777" w:rsidR="003446BD" w:rsidRDefault="0026781F">
            <w:pPr>
              <w:pStyle w:val="a6"/>
            </w:pPr>
            <w:r>
              <w:t>Государственное автономное учреждение здравоохранения Тюменской области "Городская поликлиника N 3"</w:t>
            </w:r>
          </w:p>
        </w:tc>
        <w:tc>
          <w:tcPr>
            <w:tcW w:w="1926" w:type="dxa"/>
            <w:tcBorders>
              <w:top w:val="single" w:sz="4" w:space="0" w:color="auto"/>
              <w:left w:val="single" w:sz="4" w:space="0" w:color="auto"/>
              <w:bottom w:val="single" w:sz="4" w:space="0" w:color="auto"/>
              <w:right w:val="single" w:sz="4" w:space="0" w:color="auto"/>
            </w:tcBorders>
          </w:tcPr>
          <w:p w14:paraId="1A8B99B4"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789443F6"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6B002FB2" w14:textId="77777777" w:rsidR="003446BD" w:rsidRDefault="0026781F">
            <w:pPr>
              <w:pStyle w:val="a5"/>
              <w:jc w:val="center"/>
            </w:pPr>
            <w:r>
              <w:t>+</w:t>
            </w:r>
          </w:p>
        </w:tc>
      </w:tr>
      <w:tr w:rsidR="003446BD" w14:paraId="7D27B2AA" w14:textId="77777777">
        <w:tc>
          <w:tcPr>
            <w:tcW w:w="544" w:type="dxa"/>
            <w:tcBorders>
              <w:top w:val="single" w:sz="4" w:space="0" w:color="auto"/>
              <w:bottom w:val="single" w:sz="4" w:space="0" w:color="auto"/>
              <w:right w:val="single" w:sz="4" w:space="0" w:color="auto"/>
            </w:tcBorders>
          </w:tcPr>
          <w:p w14:paraId="12E07A6F" w14:textId="77777777" w:rsidR="003446BD" w:rsidRDefault="0026781F">
            <w:pPr>
              <w:pStyle w:val="a5"/>
              <w:jc w:val="center"/>
            </w:pPr>
            <w:r>
              <w:t>19.</w:t>
            </w:r>
          </w:p>
        </w:tc>
        <w:tc>
          <w:tcPr>
            <w:tcW w:w="2928" w:type="dxa"/>
            <w:tcBorders>
              <w:top w:val="single" w:sz="4" w:space="0" w:color="auto"/>
              <w:left w:val="single" w:sz="4" w:space="0" w:color="auto"/>
              <w:bottom w:val="single" w:sz="4" w:space="0" w:color="auto"/>
              <w:right w:val="single" w:sz="4" w:space="0" w:color="auto"/>
            </w:tcBorders>
          </w:tcPr>
          <w:p w14:paraId="48C5A8ED" w14:textId="77777777" w:rsidR="003446BD" w:rsidRDefault="0026781F">
            <w:pPr>
              <w:pStyle w:val="a6"/>
            </w:pPr>
            <w:r>
              <w:t>Государственное автономное учреждение здравоохранения Тюменской области "Городская поликлиника N 4"</w:t>
            </w:r>
          </w:p>
        </w:tc>
        <w:tc>
          <w:tcPr>
            <w:tcW w:w="1926" w:type="dxa"/>
            <w:tcBorders>
              <w:top w:val="single" w:sz="4" w:space="0" w:color="auto"/>
              <w:left w:val="single" w:sz="4" w:space="0" w:color="auto"/>
              <w:bottom w:val="single" w:sz="4" w:space="0" w:color="auto"/>
              <w:right w:val="single" w:sz="4" w:space="0" w:color="auto"/>
            </w:tcBorders>
          </w:tcPr>
          <w:p w14:paraId="61EE5EB4"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10B41661"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67CB4BCC" w14:textId="77777777" w:rsidR="003446BD" w:rsidRDefault="0026781F">
            <w:pPr>
              <w:pStyle w:val="a5"/>
              <w:jc w:val="center"/>
            </w:pPr>
            <w:r>
              <w:t>+</w:t>
            </w:r>
          </w:p>
        </w:tc>
      </w:tr>
      <w:tr w:rsidR="003446BD" w14:paraId="231DA189" w14:textId="77777777">
        <w:tc>
          <w:tcPr>
            <w:tcW w:w="544" w:type="dxa"/>
            <w:tcBorders>
              <w:top w:val="single" w:sz="4" w:space="0" w:color="auto"/>
              <w:bottom w:val="single" w:sz="4" w:space="0" w:color="auto"/>
              <w:right w:val="single" w:sz="4" w:space="0" w:color="auto"/>
            </w:tcBorders>
          </w:tcPr>
          <w:p w14:paraId="76FE10A0" w14:textId="77777777" w:rsidR="003446BD" w:rsidRDefault="0026781F">
            <w:pPr>
              <w:pStyle w:val="a5"/>
              <w:jc w:val="center"/>
            </w:pPr>
            <w:r>
              <w:t>20.</w:t>
            </w:r>
          </w:p>
        </w:tc>
        <w:tc>
          <w:tcPr>
            <w:tcW w:w="2928" w:type="dxa"/>
            <w:tcBorders>
              <w:top w:val="single" w:sz="4" w:space="0" w:color="auto"/>
              <w:left w:val="single" w:sz="4" w:space="0" w:color="auto"/>
              <w:bottom w:val="single" w:sz="4" w:space="0" w:color="auto"/>
              <w:right w:val="single" w:sz="4" w:space="0" w:color="auto"/>
            </w:tcBorders>
          </w:tcPr>
          <w:p w14:paraId="0BD0C77C" w14:textId="77777777" w:rsidR="003446BD" w:rsidRDefault="0026781F">
            <w:pPr>
              <w:pStyle w:val="a6"/>
            </w:pPr>
            <w:r>
              <w:t>Государственное автономное учреждение здравоохранения Тюменской области "Городская поликлиника N 5"</w:t>
            </w:r>
          </w:p>
        </w:tc>
        <w:tc>
          <w:tcPr>
            <w:tcW w:w="1926" w:type="dxa"/>
            <w:tcBorders>
              <w:top w:val="single" w:sz="4" w:space="0" w:color="auto"/>
              <w:left w:val="single" w:sz="4" w:space="0" w:color="auto"/>
              <w:bottom w:val="single" w:sz="4" w:space="0" w:color="auto"/>
              <w:right w:val="single" w:sz="4" w:space="0" w:color="auto"/>
            </w:tcBorders>
          </w:tcPr>
          <w:p w14:paraId="63818F2D"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7C5E94D9"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5381516D" w14:textId="77777777" w:rsidR="003446BD" w:rsidRDefault="0026781F">
            <w:pPr>
              <w:pStyle w:val="a5"/>
              <w:jc w:val="center"/>
            </w:pPr>
            <w:r>
              <w:t>+</w:t>
            </w:r>
          </w:p>
        </w:tc>
      </w:tr>
      <w:tr w:rsidR="003446BD" w14:paraId="608559AF" w14:textId="77777777">
        <w:tc>
          <w:tcPr>
            <w:tcW w:w="544" w:type="dxa"/>
            <w:tcBorders>
              <w:top w:val="single" w:sz="4" w:space="0" w:color="auto"/>
              <w:bottom w:val="single" w:sz="4" w:space="0" w:color="auto"/>
              <w:right w:val="single" w:sz="4" w:space="0" w:color="auto"/>
            </w:tcBorders>
          </w:tcPr>
          <w:p w14:paraId="42CABD91" w14:textId="77777777" w:rsidR="003446BD" w:rsidRDefault="0026781F">
            <w:pPr>
              <w:pStyle w:val="a5"/>
              <w:jc w:val="center"/>
            </w:pPr>
            <w:r>
              <w:t>21.</w:t>
            </w:r>
          </w:p>
        </w:tc>
        <w:tc>
          <w:tcPr>
            <w:tcW w:w="2928" w:type="dxa"/>
            <w:tcBorders>
              <w:top w:val="single" w:sz="4" w:space="0" w:color="auto"/>
              <w:left w:val="single" w:sz="4" w:space="0" w:color="auto"/>
              <w:bottom w:val="single" w:sz="4" w:space="0" w:color="auto"/>
              <w:right w:val="single" w:sz="4" w:space="0" w:color="auto"/>
            </w:tcBorders>
          </w:tcPr>
          <w:p w14:paraId="76D73160" w14:textId="77777777" w:rsidR="003446BD" w:rsidRDefault="0026781F">
            <w:pPr>
              <w:pStyle w:val="a6"/>
            </w:pPr>
            <w:r>
              <w:t xml:space="preserve">Государственное </w:t>
            </w:r>
            <w:r>
              <w:lastRenderedPageBreak/>
              <w:t>автономное учреждение здравоохранения Тюменской области "Городская поликлиника N 6"</w:t>
            </w:r>
          </w:p>
        </w:tc>
        <w:tc>
          <w:tcPr>
            <w:tcW w:w="1926" w:type="dxa"/>
            <w:tcBorders>
              <w:top w:val="single" w:sz="4" w:space="0" w:color="auto"/>
              <w:left w:val="single" w:sz="4" w:space="0" w:color="auto"/>
              <w:bottom w:val="single" w:sz="4" w:space="0" w:color="auto"/>
              <w:right w:val="single" w:sz="4" w:space="0" w:color="auto"/>
            </w:tcBorders>
          </w:tcPr>
          <w:p w14:paraId="388E1794" w14:textId="77777777" w:rsidR="003446BD" w:rsidRDefault="0026781F">
            <w:pPr>
              <w:pStyle w:val="a5"/>
              <w:jc w:val="center"/>
            </w:pPr>
            <w:r>
              <w:lastRenderedPageBreak/>
              <w:t>+</w:t>
            </w:r>
          </w:p>
        </w:tc>
        <w:tc>
          <w:tcPr>
            <w:tcW w:w="2262" w:type="dxa"/>
            <w:tcBorders>
              <w:top w:val="single" w:sz="4" w:space="0" w:color="auto"/>
              <w:left w:val="single" w:sz="4" w:space="0" w:color="auto"/>
              <w:bottom w:val="single" w:sz="4" w:space="0" w:color="auto"/>
              <w:right w:val="single" w:sz="4" w:space="0" w:color="auto"/>
            </w:tcBorders>
          </w:tcPr>
          <w:p w14:paraId="3E2B4B3A"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1DF1CE55" w14:textId="77777777" w:rsidR="003446BD" w:rsidRDefault="0026781F">
            <w:pPr>
              <w:pStyle w:val="a5"/>
              <w:jc w:val="center"/>
            </w:pPr>
            <w:r>
              <w:t>+</w:t>
            </w:r>
          </w:p>
        </w:tc>
      </w:tr>
      <w:tr w:rsidR="003446BD" w14:paraId="6FC718F2" w14:textId="77777777">
        <w:tc>
          <w:tcPr>
            <w:tcW w:w="544" w:type="dxa"/>
            <w:tcBorders>
              <w:top w:val="single" w:sz="4" w:space="0" w:color="auto"/>
              <w:bottom w:val="single" w:sz="4" w:space="0" w:color="auto"/>
              <w:right w:val="single" w:sz="4" w:space="0" w:color="auto"/>
            </w:tcBorders>
          </w:tcPr>
          <w:p w14:paraId="76CE815D" w14:textId="77777777" w:rsidR="003446BD" w:rsidRDefault="0026781F">
            <w:pPr>
              <w:pStyle w:val="a5"/>
              <w:jc w:val="center"/>
            </w:pPr>
            <w:r>
              <w:t>22.</w:t>
            </w:r>
          </w:p>
        </w:tc>
        <w:tc>
          <w:tcPr>
            <w:tcW w:w="2928" w:type="dxa"/>
            <w:tcBorders>
              <w:top w:val="single" w:sz="4" w:space="0" w:color="auto"/>
              <w:left w:val="single" w:sz="4" w:space="0" w:color="auto"/>
              <w:bottom w:val="single" w:sz="4" w:space="0" w:color="auto"/>
              <w:right w:val="single" w:sz="4" w:space="0" w:color="auto"/>
            </w:tcBorders>
          </w:tcPr>
          <w:p w14:paraId="6B45B11D" w14:textId="77777777" w:rsidR="003446BD" w:rsidRDefault="0026781F">
            <w:pPr>
              <w:pStyle w:val="a6"/>
            </w:pPr>
            <w:r>
              <w:t>Государственное автономное учреждение здравоохранения Тюменской области "Городская поликлиника N 8"</w:t>
            </w:r>
          </w:p>
        </w:tc>
        <w:tc>
          <w:tcPr>
            <w:tcW w:w="1926" w:type="dxa"/>
            <w:tcBorders>
              <w:top w:val="single" w:sz="4" w:space="0" w:color="auto"/>
              <w:left w:val="single" w:sz="4" w:space="0" w:color="auto"/>
              <w:bottom w:val="single" w:sz="4" w:space="0" w:color="auto"/>
              <w:right w:val="single" w:sz="4" w:space="0" w:color="auto"/>
            </w:tcBorders>
          </w:tcPr>
          <w:p w14:paraId="6BA887C4"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3B6D4923"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6A9BA2F2" w14:textId="77777777" w:rsidR="003446BD" w:rsidRDefault="0026781F">
            <w:pPr>
              <w:pStyle w:val="a5"/>
              <w:jc w:val="center"/>
            </w:pPr>
            <w:r>
              <w:t>+</w:t>
            </w:r>
          </w:p>
        </w:tc>
      </w:tr>
      <w:tr w:rsidR="003446BD" w14:paraId="465F45C2" w14:textId="77777777">
        <w:tc>
          <w:tcPr>
            <w:tcW w:w="544" w:type="dxa"/>
            <w:tcBorders>
              <w:top w:val="single" w:sz="4" w:space="0" w:color="auto"/>
              <w:bottom w:val="single" w:sz="4" w:space="0" w:color="auto"/>
              <w:right w:val="single" w:sz="4" w:space="0" w:color="auto"/>
            </w:tcBorders>
          </w:tcPr>
          <w:p w14:paraId="4414DF7E" w14:textId="77777777" w:rsidR="003446BD" w:rsidRDefault="0026781F">
            <w:pPr>
              <w:pStyle w:val="a5"/>
              <w:jc w:val="center"/>
            </w:pPr>
            <w:r>
              <w:t>23.</w:t>
            </w:r>
          </w:p>
        </w:tc>
        <w:tc>
          <w:tcPr>
            <w:tcW w:w="2928" w:type="dxa"/>
            <w:tcBorders>
              <w:top w:val="single" w:sz="4" w:space="0" w:color="auto"/>
              <w:left w:val="single" w:sz="4" w:space="0" w:color="auto"/>
              <w:bottom w:val="single" w:sz="4" w:space="0" w:color="auto"/>
              <w:right w:val="single" w:sz="4" w:space="0" w:color="auto"/>
            </w:tcBorders>
          </w:tcPr>
          <w:p w14:paraId="6FCECE0C" w14:textId="77777777" w:rsidR="003446BD" w:rsidRDefault="0026781F">
            <w:pPr>
              <w:pStyle w:val="a6"/>
            </w:pPr>
            <w:r>
              <w:t>Государственное автономное учреждение здравоохранения Тюменской области "Городская поликлиника N 12"</w:t>
            </w:r>
          </w:p>
        </w:tc>
        <w:tc>
          <w:tcPr>
            <w:tcW w:w="1926" w:type="dxa"/>
            <w:tcBorders>
              <w:top w:val="single" w:sz="4" w:space="0" w:color="auto"/>
              <w:left w:val="single" w:sz="4" w:space="0" w:color="auto"/>
              <w:bottom w:val="single" w:sz="4" w:space="0" w:color="auto"/>
              <w:right w:val="single" w:sz="4" w:space="0" w:color="auto"/>
            </w:tcBorders>
          </w:tcPr>
          <w:p w14:paraId="6BC38410"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46AE549F"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28F12683" w14:textId="77777777" w:rsidR="003446BD" w:rsidRDefault="0026781F">
            <w:pPr>
              <w:pStyle w:val="a5"/>
              <w:jc w:val="center"/>
            </w:pPr>
            <w:r>
              <w:t>+</w:t>
            </w:r>
          </w:p>
        </w:tc>
      </w:tr>
      <w:tr w:rsidR="003446BD" w14:paraId="35F7CC6C" w14:textId="77777777">
        <w:tc>
          <w:tcPr>
            <w:tcW w:w="544" w:type="dxa"/>
            <w:tcBorders>
              <w:top w:val="single" w:sz="4" w:space="0" w:color="auto"/>
              <w:bottom w:val="single" w:sz="4" w:space="0" w:color="auto"/>
              <w:right w:val="single" w:sz="4" w:space="0" w:color="auto"/>
            </w:tcBorders>
          </w:tcPr>
          <w:p w14:paraId="5003F8F8" w14:textId="77777777" w:rsidR="003446BD" w:rsidRDefault="0026781F">
            <w:pPr>
              <w:pStyle w:val="a5"/>
              <w:jc w:val="center"/>
            </w:pPr>
            <w:r>
              <w:t>24.</w:t>
            </w:r>
          </w:p>
        </w:tc>
        <w:tc>
          <w:tcPr>
            <w:tcW w:w="2928" w:type="dxa"/>
            <w:tcBorders>
              <w:top w:val="single" w:sz="4" w:space="0" w:color="auto"/>
              <w:left w:val="single" w:sz="4" w:space="0" w:color="auto"/>
              <w:bottom w:val="single" w:sz="4" w:space="0" w:color="auto"/>
              <w:right w:val="single" w:sz="4" w:space="0" w:color="auto"/>
            </w:tcBorders>
          </w:tcPr>
          <w:p w14:paraId="43732599" w14:textId="77777777" w:rsidR="003446BD" w:rsidRDefault="0026781F">
            <w:pPr>
              <w:pStyle w:val="a6"/>
            </w:pPr>
            <w:r>
              <w:t>Государственное автономное учреждение здравоохранения Тюменской области "Городская поликлиника N 13"</w:t>
            </w:r>
          </w:p>
        </w:tc>
        <w:tc>
          <w:tcPr>
            <w:tcW w:w="1926" w:type="dxa"/>
            <w:tcBorders>
              <w:top w:val="single" w:sz="4" w:space="0" w:color="auto"/>
              <w:left w:val="single" w:sz="4" w:space="0" w:color="auto"/>
              <w:bottom w:val="single" w:sz="4" w:space="0" w:color="auto"/>
              <w:right w:val="single" w:sz="4" w:space="0" w:color="auto"/>
            </w:tcBorders>
          </w:tcPr>
          <w:p w14:paraId="337640D0"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5AA14A6C"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78B0E96C" w14:textId="77777777" w:rsidR="003446BD" w:rsidRDefault="0026781F">
            <w:pPr>
              <w:pStyle w:val="a5"/>
              <w:jc w:val="center"/>
            </w:pPr>
            <w:r>
              <w:t>+</w:t>
            </w:r>
          </w:p>
        </w:tc>
      </w:tr>
      <w:tr w:rsidR="003446BD" w14:paraId="00C3D6CF" w14:textId="77777777">
        <w:tc>
          <w:tcPr>
            <w:tcW w:w="544" w:type="dxa"/>
            <w:tcBorders>
              <w:top w:val="single" w:sz="4" w:space="0" w:color="auto"/>
              <w:bottom w:val="single" w:sz="4" w:space="0" w:color="auto"/>
              <w:right w:val="single" w:sz="4" w:space="0" w:color="auto"/>
            </w:tcBorders>
          </w:tcPr>
          <w:p w14:paraId="7E6A0C32" w14:textId="77777777" w:rsidR="003446BD" w:rsidRDefault="0026781F">
            <w:pPr>
              <w:pStyle w:val="a5"/>
              <w:jc w:val="center"/>
            </w:pPr>
            <w:r>
              <w:t>25.</w:t>
            </w:r>
          </w:p>
        </w:tc>
        <w:tc>
          <w:tcPr>
            <w:tcW w:w="2928" w:type="dxa"/>
            <w:tcBorders>
              <w:top w:val="single" w:sz="4" w:space="0" w:color="auto"/>
              <w:left w:val="single" w:sz="4" w:space="0" w:color="auto"/>
              <w:bottom w:val="single" w:sz="4" w:space="0" w:color="auto"/>
              <w:right w:val="single" w:sz="4" w:space="0" w:color="auto"/>
            </w:tcBorders>
          </w:tcPr>
          <w:p w14:paraId="4562C683" w14:textId="77777777" w:rsidR="003446BD" w:rsidRDefault="0026781F">
            <w:pPr>
              <w:pStyle w:val="a6"/>
            </w:pPr>
            <w:r>
              <w:t>Государственное автономное учреждение здравоохранения Тюменской области "Городская поликлиника N 17"</w:t>
            </w:r>
          </w:p>
        </w:tc>
        <w:tc>
          <w:tcPr>
            <w:tcW w:w="1926" w:type="dxa"/>
            <w:tcBorders>
              <w:top w:val="single" w:sz="4" w:space="0" w:color="auto"/>
              <w:left w:val="single" w:sz="4" w:space="0" w:color="auto"/>
              <w:bottom w:val="single" w:sz="4" w:space="0" w:color="auto"/>
              <w:right w:val="single" w:sz="4" w:space="0" w:color="auto"/>
            </w:tcBorders>
          </w:tcPr>
          <w:p w14:paraId="79665C3D"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66ED8964"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41BCBDA2" w14:textId="77777777" w:rsidR="003446BD" w:rsidRDefault="0026781F">
            <w:pPr>
              <w:pStyle w:val="a5"/>
              <w:jc w:val="center"/>
            </w:pPr>
            <w:r>
              <w:t>+</w:t>
            </w:r>
          </w:p>
        </w:tc>
      </w:tr>
      <w:tr w:rsidR="003446BD" w14:paraId="46DE24C9" w14:textId="77777777">
        <w:tc>
          <w:tcPr>
            <w:tcW w:w="544" w:type="dxa"/>
            <w:tcBorders>
              <w:top w:val="single" w:sz="4" w:space="0" w:color="auto"/>
              <w:bottom w:val="single" w:sz="4" w:space="0" w:color="auto"/>
              <w:right w:val="single" w:sz="4" w:space="0" w:color="auto"/>
            </w:tcBorders>
          </w:tcPr>
          <w:p w14:paraId="74146656" w14:textId="77777777" w:rsidR="003446BD" w:rsidRDefault="0026781F">
            <w:pPr>
              <w:pStyle w:val="a5"/>
              <w:jc w:val="center"/>
            </w:pPr>
            <w:r>
              <w:t>26.</w:t>
            </w:r>
          </w:p>
        </w:tc>
        <w:tc>
          <w:tcPr>
            <w:tcW w:w="2928" w:type="dxa"/>
            <w:tcBorders>
              <w:top w:val="single" w:sz="4" w:space="0" w:color="auto"/>
              <w:left w:val="single" w:sz="4" w:space="0" w:color="auto"/>
              <w:bottom w:val="single" w:sz="4" w:space="0" w:color="auto"/>
              <w:right w:val="single" w:sz="4" w:space="0" w:color="auto"/>
            </w:tcBorders>
          </w:tcPr>
          <w:p w14:paraId="4DA6F8B7" w14:textId="77777777" w:rsidR="003446BD" w:rsidRDefault="0026781F">
            <w:pPr>
              <w:pStyle w:val="a6"/>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1926" w:type="dxa"/>
            <w:tcBorders>
              <w:top w:val="single" w:sz="4" w:space="0" w:color="auto"/>
              <w:left w:val="single" w:sz="4" w:space="0" w:color="auto"/>
              <w:bottom w:val="single" w:sz="4" w:space="0" w:color="auto"/>
              <w:right w:val="single" w:sz="4" w:space="0" w:color="auto"/>
            </w:tcBorders>
          </w:tcPr>
          <w:p w14:paraId="19A05315"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36A014DC"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364D19A8" w14:textId="77777777" w:rsidR="003446BD" w:rsidRDefault="0026781F">
            <w:pPr>
              <w:pStyle w:val="a5"/>
              <w:jc w:val="center"/>
            </w:pPr>
            <w:r>
              <w:t>+</w:t>
            </w:r>
          </w:p>
        </w:tc>
      </w:tr>
      <w:tr w:rsidR="003446BD" w14:paraId="73A94367" w14:textId="77777777">
        <w:tc>
          <w:tcPr>
            <w:tcW w:w="544" w:type="dxa"/>
            <w:tcBorders>
              <w:top w:val="single" w:sz="4" w:space="0" w:color="auto"/>
              <w:bottom w:val="single" w:sz="4" w:space="0" w:color="auto"/>
              <w:right w:val="single" w:sz="4" w:space="0" w:color="auto"/>
            </w:tcBorders>
          </w:tcPr>
          <w:p w14:paraId="53361C4B" w14:textId="77777777" w:rsidR="003446BD" w:rsidRDefault="0026781F">
            <w:pPr>
              <w:pStyle w:val="a5"/>
              <w:jc w:val="center"/>
            </w:pPr>
            <w:r>
              <w:t>27.</w:t>
            </w:r>
          </w:p>
        </w:tc>
        <w:tc>
          <w:tcPr>
            <w:tcW w:w="2928" w:type="dxa"/>
            <w:tcBorders>
              <w:top w:val="single" w:sz="4" w:space="0" w:color="auto"/>
              <w:left w:val="single" w:sz="4" w:space="0" w:color="auto"/>
              <w:bottom w:val="single" w:sz="4" w:space="0" w:color="auto"/>
              <w:right w:val="single" w:sz="4" w:space="0" w:color="auto"/>
            </w:tcBorders>
          </w:tcPr>
          <w:p w14:paraId="5DE84AF3" w14:textId="77777777" w:rsidR="003446BD" w:rsidRDefault="0026781F">
            <w:pPr>
              <w:pStyle w:val="a6"/>
            </w:pPr>
            <w:r>
              <w:t xml:space="preserve">Федеральное государственное бюджетное учреждение </w:t>
            </w:r>
            <w:r>
              <w:lastRenderedPageBreak/>
              <w:t>здравоохранения "Западно-Сибирский медицинский центр Федерального медико-биологического агентства" (Тобольская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1926" w:type="dxa"/>
            <w:tcBorders>
              <w:top w:val="single" w:sz="4" w:space="0" w:color="auto"/>
              <w:left w:val="single" w:sz="4" w:space="0" w:color="auto"/>
              <w:bottom w:val="single" w:sz="4" w:space="0" w:color="auto"/>
              <w:right w:val="single" w:sz="4" w:space="0" w:color="auto"/>
            </w:tcBorders>
          </w:tcPr>
          <w:p w14:paraId="33904716" w14:textId="77777777" w:rsidR="003446BD" w:rsidRDefault="0026781F">
            <w:pPr>
              <w:pStyle w:val="a5"/>
              <w:jc w:val="center"/>
            </w:pPr>
            <w:r>
              <w:lastRenderedPageBreak/>
              <w:t>+</w:t>
            </w:r>
          </w:p>
        </w:tc>
        <w:tc>
          <w:tcPr>
            <w:tcW w:w="2262" w:type="dxa"/>
            <w:tcBorders>
              <w:top w:val="single" w:sz="4" w:space="0" w:color="auto"/>
              <w:left w:val="single" w:sz="4" w:space="0" w:color="auto"/>
              <w:bottom w:val="single" w:sz="4" w:space="0" w:color="auto"/>
              <w:right w:val="single" w:sz="4" w:space="0" w:color="auto"/>
            </w:tcBorders>
          </w:tcPr>
          <w:p w14:paraId="4103E5AB"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4D8EA052" w14:textId="77777777" w:rsidR="003446BD" w:rsidRDefault="0026781F">
            <w:pPr>
              <w:pStyle w:val="a5"/>
              <w:jc w:val="center"/>
            </w:pPr>
            <w:r>
              <w:t>+</w:t>
            </w:r>
          </w:p>
        </w:tc>
      </w:tr>
      <w:tr w:rsidR="003446BD" w14:paraId="5EE1DDA7" w14:textId="77777777">
        <w:tc>
          <w:tcPr>
            <w:tcW w:w="544" w:type="dxa"/>
            <w:tcBorders>
              <w:top w:val="single" w:sz="4" w:space="0" w:color="auto"/>
              <w:bottom w:val="single" w:sz="4" w:space="0" w:color="auto"/>
              <w:right w:val="single" w:sz="4" w:space="0" w:color="auto"/>
            </w:tcBorders>
          </w:tcPr>
          <w:p w14:paraId="3F8BA98C" w14:textId="77777777" w:rsidR="003446BD" w:rsidRDefault="0026781F">
            <w:pPr>
              <w:pStyle w:val="a5"/>
              <w:jc w:val="center"/>
            </w:pPr>
            <w:r>
              <w:t>28.</w:t>
            </w:r>
          </w:p>
        </w:tc>
        <w:tc>
          <w:tcPr>
            <w:tcW w:w="2928" w:type="dxa"/>
            <w:tcBorders>
              <w:top w:val="single" w:sz="4" w:space="0" w:color="auto"/>
              <w:left w:val="single" w:sz="4" w:space="0" w:color="auto"/>
              <w:bottom w:val="single" w:sz="4" w:space="0" w:color="auto"/>
              <w:right w:val="single" w:sz="4" w:space="0" w:color="auto"/>
            </w:tcBorders>
          </w:tcPr>
          <w:p w14:paraId="6BF445AF" w14:textId="77777777" w:rsidR="003446BD" w:rsidRDefault="0026781F">
            <w:pPr>
              <w:pStyle w:val="a6"/>
            </w:pPr>
            <w:r>
              <w:t>Федеральное государственное бюджетное образовательное учреждение высшего образования "Тюменский государственный медицинский университет" Министерства здравоохранения Российской Федерации</w:t>
            </w:r>
          </w:p>
        </w:tc>
        <w:tc>
          <w:tcPr>
            <w:tcW w:w="1926" w:type="dxa"/>
            <w:tcBorders>
              <w:top w:val="single" w:sz="4" w:space="0" w:color="auto"/>
              <w:left w:val="single" w:sz="4" w:space="0" w:color="auto"/>
              <w:bottom w:val="single" w:sz="4" w:space="0" w:color="auto"/>
              <w:right w:val="single" w:sz="4" w:space="0" w:color="auto"/>
            </w:tcBorders>
          </w:tcPr>
          <w:p w14:paraId="15224503"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5EBE3012"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41471448" w14:textId="77777777" w:rsidR="003446BD" w:rsidRDefault="0026781F">
            <w:pPr>
              <w:pStyle w:val="a5"/>
              <w:jc w:val="center"/>
            </w:pPr>
            <w:r>
              <w:t>+</w:t>
            </w:r>
          </w:p>
        </w:tc>
      </w:tr>
      <w:tr w:rsidR="003446BD" w14:paraId="5EAD4AD5" w14:textId="77777777">
        <w:tc>
          <w:tcPr>
            <w:tcW w:w="544" w:type="dxa"/>
            <w:tcBorders>
              <w:top w:val="single" w:sz="4" w:space="0" w:color="auto"/>
              <w:bottom w:val="single" w:sz="4" w:space="0" w:color="auto"/>
              <w:right w:val="single" w:sz="4" w:space="0" w:color="auto"/>
            </w:tcBorders>
          </w:tcPr>
          <w:p w14:paraId="1A014528" w14:textId="77777777" w:rsidR="003446BD" w:rsidRDefault="0026781F">
            <w:pPr>
              <w:pStyle w:val="a5"/>
              <w:jc w:val="center"/>
            </w:pPr>
            <w:r>
              <w:t>29.</w:t>
            </w:r>
          </w:p>
        </w:tc>
        <w:tc>
          <w:tcPr>
            <w:tcW w:w="2928" w:type="dxa"/>
            <w:tcBorders>
              <w:top w:val="single" w:sz="4" w:space="0" w:color="auto"/>
              <w:left w:val="single" w:sz="4" w:space="0" w:color="auto"/>
              <w:bottom w:val="single" w:sz="4" w:space="0" w:color="auto"/>
              <w:right w:val="single" w:sz="4" w:space="0" w:color="auto"/>
            </w:tcBorders>
          </w:tcPr>
          <w:p w14:paraId="3DC6E22D" w14:textId="77777777" w:rsidR="003446BD" w:rsidRDefault="0026781F">
            <w:pPr>
              <w:pStyle w:val="a6"/>
            </w:pPr>
            <w:r>
              <w:t>Частное учреждение здравоохранения "Клиническая "РЖД-Медицина "города Тюмень"</w:t>
            </w:r>
          </w:p>
        </w:tc>
        <w:tc>
          <w:tcPr>
            <w:tcW w:w="1926" w:type="dxa"/>
            <w:tcBorders>
              <w:top w:val="single" w:sz="4" w:space="0" w:color="auto"/>
              <w:left w:val="single" w:sz="4" w:space="0" w:color="auto"/>
              <w:bottom w:val="single" w:sz="4" w:space="0" w:color="auto"/>
              <w:right w:val="single" w:sz="4" w:space="0" w:color="auto"/>
            </w:tcBorders>
          </w:tcPr>
          <w:p w14:paraId="11DFBF9A"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4FC635F6"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0210EEFE" w14:textId="77777777" w:rsidR="003446BD" w:rsidRDefault="0026781F">
            <w:pPr>
              <w:pStyle w:val="a5"/>
              <w:jc w:val="center"/>
            </w:pPr>
            <w:r>
              <w:t>+</w:t>
            </w:r>
          </w:p>
        </w:tc>
      </w:tr>
      <w:tr w:rsidR="003446BD" w14:paraId="3BC7157E" w14:textId="77777777">
        <w:tc>
          <w:tcPr>
            <w:tcW w:w="544" w:type="dxa"/>
            <w:tcBorders>
              <w:top w:val="single" w:sz="4" w:space="0" w:color="auto"/>
              <w:bottom w:val="single" w:sz="4" w:space="0" w:color="auto"/>
              <w:right w:val="single" w:sz="4" w:space="0" w:color="auto"/>
            </w:tcBorders>
          </w:tcPr>
          <w:p w14:paraId="391CAEF0" w14:textId="77777777" w:rsidR="003446BD" w:rsidRDefault="0026781F">
            <w:pPr>
              <w:pStyle w:val="a5"/>
              <w:jc w:val="center"/>
            </w:pPr>
            <w:r>
              <w:t>30.</w:t>
            </w:r>
          </w:p>
        </w:tc>
        <w:tc>
          <w:tcPr>
            <w:tcW w:w="2928" w:type="dxa"/>
            <w:tcBorders>
              <w:top w:val="single" w:sz="4" w:space="0" w:color="auto"/>
              <w:left w:val="single" w:sz="4" w:space="0" w:color="auto"/>
              <w:bottom w:val="single" w:sz="4" w:space="0" w:color="auto"/>
              <w:right w:val="single" w:sz="4" w:space="0" w:color="auto"/>
            </w:tcBorders>
          </w:tcPr>
          <w:p w14:paraId="1C700AB3" w14:textId="77777777" w:rsidR="003446BD" w:rsidRDefault="0026781F">
            <w:pPr>
              <w:pStyle w:val="a6"/>
            </w:pPr>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1926" w:type="dxa"/>
            <w:tcBorders>
              <w:top w:val="single" w:sz="4" w:space="0" w:color="auto"/>
              <w:left w:val="single" w:sz="4" w:space="0" w:color="auto"/>
              <w:bottom w:val="single" w:sz="4" w:space="0" w:color="auto"/>
              <w:right w:val="single" w:sz="4" w:space="0" w:color="auto"/>
            </w:tcBorders>
          </w:tcPr>
          <w:p w14:paraId="115742E2"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5BAD8103"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2A3B30AD" w14:textId="77777777" w:rsidR="003446BD" w:rsidRDefault="0026781F">
            <w:pPr>
              <w:pStyle w:val="a5"/>
              <w:jc w:val="center"/>
            </w:pPr>
            <w:r>
              <w:t>+</w:t>
            </w:r>
          </w:p>
        </w:tc>
      </w:tr>
      <w:tr w:rsidR="003446BD" w14:paraId="0B3DDB03" w14:textId="77777777">
        <w:tc>
          <w:tcPr>
            <w:tcW w:w="544" w:type="dxa"/>
            <w:tcBorders>
              <w:top w:val="single" w:sz="4" w:space="0" w:color="auto"/>
              <w:bottom w:val="single" w:sz="4" w:space="0" w:color="auto"/>
              <w:right w:val="single" w:sz="4" w:space="0" w:color="auto"/>
            </w:tcBorders>
          </w:tcPr>
          <w:p w14:paraId="5F9068E6" w14:textId="77777777" w:rsidR="003446BD" w:rsidRDefault="0026781F">
            <w:pPr>
              <w:pStyle w:val="a5"/>
              <w:jc w:val="center"/>
            </w:pPr>
            <w:r>
              <w:t>31.</w:t>
            </w:r>
          </w:p>
        </w:tc>
        <w:tc>
          <w:tcPr>
            <w:tcW w:w="2928" w:type="dxa"/>
            <w:tcBorders>
              <w:top w:val="single" w:sz="4" w:space="0" w:color="auto"/>
              <w:left w:val="single" w:sz="4" w:space="0" w:color="auto"/>
              <w:bottom w:val="single" w:sz="4" w:space="0" w:color="auto"/>
              <w:right w:val="single" w:sz="4" w:space="0" w:color="auto"/>
            </w:tcBorders>
          </w:tcPr>
          <w:p w14:paraId="42152F7F" w14:textId="77777777" w:rsidR="003446BD" w:rsidRDefault="0026781F">
            <w:pPr>
              <w:pStyle w:val="a6"/>
            </w:pPr>
            <w:r>
              <w:t>Государственное бюджетное учреждение здравоохранения Тюменской области "Областная клиническая психиатрическая больница"</w:t>
            </w:r>
          </w:p>
        </w:tc>
        <w:tc>
          <w:tcPr>
            <w:tcW w:w="1926" w:type="dxa"/>
            <w:tcBorders>
              <w:top w:val="single" w:sz="4" w:space="0" w:color="auto"/>
              <w:left w:val="single" w:sz="4" w:space="0" w:color="auto"/>
              <w:bottom w:val="single" w:sz="4" w:space="0" w:color="auto"/>
              <w:right w:val="single" w:sz="4" w:space="0" w:color="auto"/>
            </w:tcBorders>
          </w:tcPr>
          <w:p w14:paraId="41CC0336" w14:textId="77777777" w:rsidR="003446BD" w:rsidRDefault="0026781F">
            <w:pPr>
              <w:pStyle w:val="a5"/>
              <w:jc w:val="center"/>
            </w:pPr>
            <w:r>
              <w:t>+</w:t>
            </w:r>
          </w:p>
        </w:tc>
        <w:tc>
          <w:tcPr>
            <w:tcW w:w="2262" w:type="dxa"/>
            <w:tcBorders>
              <w:top w:val="single" w:sz="4" w:space="0" w:color="auto"/>
              <w:left w:val="single" w:sz="4" w:space="0" w:color="auto"/>
              <w:bottom w:val="single" w:sz="4" w:space="0" w:color="auto"/>
              <w:right w:val="single" w:sz="4" w:space="0" w:color="auto"/>
            </w:tcBorders>
          </w:tcPr>
          <w:p w14:paraId="4AA413EB"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139D0E64" w14:textId="77777777" w:rsidR="003446BD" w:rsidRDefault="003446BD">
            <w:pPr>
              <w:pStyle w:val="a5"/>
            </w:pPr>
          </w:p>
        </w:tc>
      </w:tr>
      <w:tr w:rsidR="003446BD" w14:paraId="71892525" w14:textId="77777777">
        <w:tc>
          <w:tcPr>
            <w:tcW w:w="544" w:type="dxa"/>
            <w:tcBorders>
              <w:top w:val="single" w:sz="4" w:space="0" w:color="auto"/>
              <w:bottom w:val="single" w:sz="4" w:space="0" w:color="auto"/>
              <w:right w:val="single" w:sz="4" w:space="0" w:color="auto"/>
            </w:tcBorders>
          </w:tcPr>
          <w:p w14:paraId="5F07BCE8" w14:textId="77777777" w:rsidR="003446BD" w:rsidRDefault="0026781F">
            <w:pPr>
              <w:pStyle w:val="a5"/>
              <w:jc w:val="center"/>
            </w:pPr>
            <w:r>
              <w:t>32.</w:t>
            </w:r>
          </w:p>
        </w:tc>
        <w:tc>
          <w:tcPr>
            <w:tcW w:w="2928" w:type="dxa"/>
            <w:tcBorders>
              <w:top w:val="single" w:sz="4" w:space="0" w:color="auto"/>
              <w:left w:val="single" w:sz="4" w:space="0" w:color="auto"/>
              <w:bottom w:val="single" w:sz="4" w:space="0" w:color="auto"/>
              <w:right w:val="single" w:sz="4" w:space="0" w:color="auto"/>
            </w:tcBorders>
          </w:tcPr>
          <w:p w14:paraId="46E700AC" w14:textId="77777777" w:rsidR="003446BD" w:rsidRDefault="0026781F">
            <w:pPr>
              <w:pStyle w:val="a6"/>
            </w:pPr>
            <w:r>
              <w:t xml:space="preserve">Общество с ограниченной ответственностью "Поликлиника </w:t>
            </w:r>
            <w:r>
              <w:lastRenderedPageBreak/>
              <w:t>консультативно-диагностическая им. Е.М. </w:t>
            </w:r>
            <w:proofErr w:type="spellStart"/>
            <w:r>
              <w:t>Нигинского</w:t>
            </w:r>
            <w:proofErr w:type="spellEnd"/>
            <w:r>
              <w:t>"</w:t>
            </w:r>
          </w:p>
        </w:tc>
        <w:tc>
          <w:tcPr>
            <w:tcW w:w="1926" w:type="dxa"/>
            <w:tcBorders>
              <w:top w:val="single" w:sz="4" w:space="0" w:color="auto"/>
              <w:left w:val="single" w:sz="4" w:space="0" w:color="auto"/>
              <w:bottom w:val="single" w:sz="4" w:space="0" w:color="auto"/>
              <w:right w:val="single" w:sz="4" w:space="0" w:color="auto"/>
            </w:tcBorders>
          </w:tcPr>
          <w:p w14:paraId="2711B202" w14:textId="77777777" w:rsidR="003446BD" w:rsidRDefault="0026781F">
            <w:pPr>
              <w:pStyle w:val="a5"/>
              <w:jc w:val="center"/>
            </w:pPr>
            <w:r>
              <w:lastRenderedPageBreak/>
              <w:t>+</w:t>
            </w:r>
          </w:p>
        </w:tc>
        <w:tc>
          <w:tcPr>
            <w:tcW w:w="2262" w:type="dxa"/>
            <w:tcBorders>
              <w:top w:val="single" w:sz="4" w:space="0" w:color="auto"/>
              <w:left w:val="single" w:sz="4" w:space="0" w:color="auto"/>
              <w:bottom w:val="single" w:sz="4" w:space="0" w:color="auto"/>
              <w:right w:val="single" w:sz="4" w:space="0" w:color="auto"/>
            </w:tcBorders>
          </w:tcPr>
          <w:p w14:paraId="6CE6C34D" w14:textId="77777777" w:rsidR="003446BD" w:rsidRDefault="0026781F">
            <w:pPr>
              <w:pStyle w:val="a5"/>
              <w:jc w:val="center"/>
            </w:pPr>
            <w:r>
              <w:t>+</w:t>
            </w:r>
          </w:p>
        </w:tc>
        <w:tc>
          <w:tcPr>
            <w:tcW w:w="2382" w:type="dxa"/>
            <w:tcBorders>
              <w:top w:val="single" w:sz="4" w:space="0" w:color="auto"/>
              <w:left w:val="single" w:sz="4" w:space="0" w:color="auto"/>
              <w:bottom w:val="single" w:sz="4" w:space="0" w:color="auto"/>
            </w:tcBorders>
          </w:tcPr>
          <w:p w14:paraId="6BDF533C" w14:textId="77777777" w:rsidR="003446BD" w:rsidRDefault="003446BD">
            <w:pPr>
              <w:pStyle w:val="a5"/>
            </w:pPr>
          </w:p>
        </w:tc>
      </w:tr>
      <w:tr w:rsidR="003446BD" w14:paraId="2E783FD5" w14:textId="77777777">
        <w:tc>
          <w:tcPr>
            <w:tcW w:w="544" w:type="dxa"/>
            <w:tcBorders>
              <w:top w:val="single" w:sz="4" w:space="0" w:color="auto"/>
              <w:bottom w:val="single" w:sz="4" w:space="0" w:color="auto"/>
              <w:right w:val="single" w:sz="4" w:space="0" w:color="auto"/>
            </w:tcBorders>
          </w:tcPr>
          <w:p w14:paraId="3563027D" w14:textId="77777777" w:rsidR="003446BD" w:rsidRDefault="0026781F">
            <w:pPr>
              <w:pStyle w:val="a5"/>
              <w:jc w:val="center"/>
            </w:pPr>
            <w:r>
              <w:t>33.</w:t>
            </w:r>
          </w:p>
        </w:tc>
        <w:tc>
          <w:tcPr>
            <w:tcW w:w="2928" w:type="dxa"/>
            <w:tcBorders>
              <w:top w:val="single" w:sz="4" w:space="0" w:color="auto"/>
              <w:left w:val="single" w:sz="4" w:space="0" w:color="auto"/>
              <w:bottom w:val="single" w:sz="4" w:space="0" w:color="auto"/>
              <w:right w:val="single" w:sz="4" w:space="0" w:color="auto"/>
            </w:tcBorders>
          </w:tcPr>
          <w:p w14:paraId="32634D9A" w14:textId="77777777" w:rsidR="003446BD" w:rsidRDefault="0026781F">
            <w:pPr>
              <w:pStyle w:val="a6"/>
            </w:pPr>
            <w:r>
              <w:t>Акционерное общество "Медико-санитарная часть "Нефтяник"</w:t>
            </w:r>
          </w:p>
        </w:tc>
        <w:tc>
          <w:tcPr>
            <w:tcW w:w="1926" w:type="dxa"/>
            <w:tcBorders>
              <w:top w:val="single" w:sz="4" w:space="0" w:color="auto"/>
              <w:left w:val="single" w:sz="4" w:space="0" w:color="auto"/>
              <w:bottom w:val="single" w:sz="4" w:space="0" w:color="auto"/>
              <w:right w:val="single" w:sz="4" w:space="0" w:color="auto"/>
            </w:tcBorders>
          </w:tcPr>
          <w:p w14:paraId="26A4DEC5" w14:textId="77777777" w:rsidR="003446BD" w:rsidRDefault="003446BD">
            <w:pPr>
              <w:pStyle w:val="a5"/>
            </w:pPr>
          </w:p>
        </w:tc>
        <w:tc>
          <w:tcPr>
            <w:tcW w:w="2262" w:type="dxa"/>
            <w:tcBorders>
              <w:top w:val="single" w:sz="4" w:space="0" w:color="auto"/>
              <w:left w:val="single" w:sz="4" w:space="0" w:color="auto"/>
              <w:bottom w:val="single" w:sz="4" w:space="0" w:color="auto"/>
              <w:right w:val="single" w:sz="4" w:space="0" w:color="auto"/>
            </w:tcBorders>
          </w:tcPr>
          <w:p w14:paraId="1E02EC88" w14:textId="77777777" w:rsidR="003446BD" w:rsidRDefault="003446BD">
            <w:pPr>
              <w:pStyle w:val="a5"/>
            </w:pPr>
          </w:p>
        </w:tc>
        <w:tc>
          <w:tcPr>
            <w:tcW w:w="2382" w:type="dxa"/>
            <w:tcBorders>
              <w:top w:val="single" w:sz="4" w:space="0" w:color="auto"/>
              <w:left w:val="single" w:sz="4" w:space="0" w:color="auto"/>
              <w:bottom w:val="single" w:sz="4" w:space="0" w:color="auto"/>
            </w:tcBorders>
          </w:tcPr>
          <w:p w14:paraId="7138E363" w14:textId="77777777" w:rsidR="003446BD" w:rsidRDefault="0026781F">
            <w:pPr>
              <w:pStyle w:val="a5"/>
              <w:jc w:val="center"/>
            </w:pPr>
            <w:r>
              <w:t>+</w:t>
            </w:r>
          </w:p>
        </w:tc>
      </w:tr>
    </w:tbl>
    <w:p w14:paraId="56359363" w14:textId="77777777" w:rsidR="003446BD" w:rsidRDefault="003446BD"/>
    <w:p w14:paraId="6E09AC0D" w14:textId="77777777" w:rsidR="00D71CED" w:rsidRDefault="0026781F">
      <w:pPr>
        <w:jc w:val="right"/>
      </w:pPr>
      <w:bookmarkStart w:id="367" w:name="sub_14000"/>
      <w:r>
        <w:rPr>
          <w:rStyle w:val="a3"/>
          <w:rFonts w:ascii="Arial" w:hAnsi="Arial" w:cs="Arial"/>
        </w:rPr>
        <w:t>Приложение N 14</w:t>
      </w:r>
      <w:r>
        <w:rPr>
          <w:rStyle w:val="a3"/>
          <w:rFonts w:ascii="Arial" w:hAnsi="Arial" w:cs="Arial"/>
        </w:rPr>
        <w:br/>
      </w:r>
      <w:r w:rsidR="00D71CED">
        <w:t xml:space="preserve">к </w:t>
      </w:r>
      <w:r w:rsidR="00D71CED" w:rsidRPr="00D71CED">
        <w:t>Постановлени</w:t>
      </w:r>
      <w:r w:rsidR="00D71CED">
        <w:t>ю</w:t>
      </w:r>
      <w:r w:rsidR="00D71CED" w:rsidRPr="00D71CED">
        <w:t xml:space="preserve"> Правительства Тюменской области от 29 декабря 2022 г. N 1041-п </w:t>
      </w:r>
    </w:p>
    <w:p w14:paraId="606421F7" w14:textId="340CE714" w:rsidR="003446BD" w:rsidRDefault="00D71CED">
      <w:pPr>
        <w:jc w:val="right"/>
        <w:rPr>
          <w:rStyle w:val="a3"/>
          <w:rFonts w:ascii="Arial" w:hAnsi="Arial" w:cs="Arial"/>
        </w:rPr>
      </w:pPr>
      <w:r w:rsidRPr="00D71CED">
        <w:t>"О Территориальной программе государственных гарантий бесплатного оказания гражданам медицинской помощи в Тюменской области на 2023 год и на плановый период 2024 и 2025 годов"</w:t>
      </w:r>
    </w:p>
    <w:bookmarkEnd w:id="367"/>
    <w:p w14:paraId="7C77FB3C" w14:textId="77777777" w:rsidR="003446BD" w:rsidRDefault="003446BD"/>
    <w:p w14:paraId="21EE2C54" w14:textId="77777777" w:rsidR="003446BD" w:rsidRDefault="0026781F">
      <w:pPr>
        <w:pStyle w:val="1"/>
      </w:pPr>
      <w:r>
        <w:t>Перечни</w:t>
      </w:r>
      <w:r>
        <w:br/>
        <w:t>лекарственных препаратов для медицинского применения, расходных материалов и медицинских изделий, применяемых при реализации Территориальной программы</w:t>
      </w:r>
    </w:p>
    <w:p w14:paraId="49274BFC" w14:textId="77777777" w:rsidR="003446BD" w:rsidRDefault="003446BD"/>
    <w:p w14:paraId="039AE89A" w14:textId="77777777" w:rsidR="003446BD" w:rsidRDefault="0026781F">
      <w:pPr>
        <w:pStyle w:val="1"/>
      </w:pPr>
      <w:bookmarkStart w:id="368" w:name="sub_14100"/>
      <w:r>
        <w:t>Раздел 1.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за исключением лекарственных препаратов, используемых исключительно в стационарных условиях</w:t>
      </w:r>
    </w:p>
    <w:bookmarkEnd w:id="368"/>
    <w:p w14:paraId="68DA1E8E" w14:textId="77777777" w:rsidR="003446BD" w:rsidRDefault="003446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5"/>
        <w:gridCol w:w="3196"/>
        <w:gridCol w:w="2210"/>
        <w:gridCol w:w="3867"/>
      </w:tblGrid>
      <w:tr w:rsidR="003446BD" w14:paraId="1AA85718" w14:textId="77777777">
        <w:tc>
          <w:tcPr>
            <w:tcW w:w="1085" w:type="dxa"/>
            <w:tcBorders>
              <w:top w:val="single" w:sz="4" w:space="0" w:color="auto"/>
              <w:bottom w:val="single" w:sz="4" w:space="0" w:color="auto"/>
              <w:right w:val="single" w:sz="4" w:space="0" w:color="auto"/>
            </w:tcBorders>
          </w:tcPr>
          <w:p w14:paraId="12D319C9" w14:textId="77777777" w:rsidR="003446BD" w:rsidRDefault="0026781F">
            <w:pPr>
              <w:pStyle w:val="a5"/>
              <w:jc w:val="center"/>
            </w:pPr>
            <w:r>
              <w:t>Код АТХ</w:t>
            </w:r>
          </w:p>
        </w:tc>
        <w:tc>
          <w:tcPr>
            <w:tcW w:w="3196" w:type="dxa"/>
            <w:tcBorders>
              <w:top w:val="single" w:sz="4" w:space="0" w:color="auto"/>
              <w:left w:val="single" w:sz="4" w:space="0" w:color="auto"/>
              <w:bottom w:val="single" w:sz="4" w:space="0" w:color="auto"/>
              <w:right w:val="nil"/>
            </w:tcBorders>
          </w:tcPr>
          <w:p w14:paraId="4790F296" w14:textId="77777777" w:rsidR="003446BD" w:rsidRDefault="0026781F">
            <w:pPr>
              <w:pStyle w:val="a5"/>
              <w:jc w:val="center"/>
            </w:pPr>
            <w:r>
              <w:t>Анатомо-терапевтическо-химическая классификация (АТХ)</w:t>
            </w:r>
          </w:p>
        </w:tc>
        <w:tc>
          <w:tcPr>
            <w:tcW w:w="2210" w:type="dxa"/>
            <w:tcBorders>
              <w:top w:val="single" w:sz="4" w:space="0" w:color="auto"/>
              <w:left w:val="single" w:sz="4" w:space="0" w:color="auto"/>
              <w:bottom w:val="single" w:sz="4" w:space="0" w:color="auto"/>
              <w:right w:val="nil"/>
            </w:tcBorders>
          </w:tcPr>
          <w:p w14:paraId="1EB731AC" w14:textId="77777777" w:rsidR="003446BD" w:rsidRDefault="0026781F">
            <w:pPr>
              <w:pStyle w:val="a5"/>
              <w:jc w:val="center"/>
            </w:pPr>
            <w:r>
              <w:t>Лекарственные препараты</w:t>
            </w:r>
          </w:p>
        </w:tc>
        <w:tc>
          <w:tcPr>
            <w:tcW w:w="3867" w:type="dxa"/>
            <w:tcBorders>
              <w:top w:val="single" w:sz="4" w:space="0" w:color="auto"/>
              <w:left w:val="single" w:sz="4" w:space="0" w:color="auto"/>
              <w:bottom w:val="single" w:sz="4" w:space="0" w:color="auto"/>
            </w:tcBorders>
          </w:tcPr>
          <w:p w14:paraId="74F94A67" w14:textId="77777777" w:rsidR="003446BD" w:rsidRDefault="0026781F">
            <w:pPr>
              <w:pStyle w:val="a5"/>
              <w:jc w:val="center"/>
            </w:pPr>
            <w:r>
              <w:t>Лекарственные формы</w:t>
            </w:r>
          </w:p>
        </w:tc>
      </w:tr>
      <w:tr w:rsidR="003446BD" w14:paraId="255E3D3F" w14:textId="77777777">
        <w:tc>
          <w:tcPr>
            <w:tcW w:w="1085" w:type="dxa"/>
            <w:tcBorders>
              <w:top w:val="single" w:sz="4" w:space="0" w:color="auto"/>
              <w:bottom w:val="single" w:sz="4" w:space="0" w:color="auto"/>
              <w:right w:val="single" w:sz="4" w:space="0" w:color="auto"/>
            </w:tcBorders>
          </w:tcPr>
          <w:p w14:paraId="4721E8FE" w14:textId="77777777" w:rsidR="003446BD" w:rsidRDefault="0026781F">
            <w:pPr>
              <w:pStyle w:val="a5"/>
              <w:jc w:val="center"/>
            </w:pPr>
            <w:r>
              <w:t>A</w:t>
            </w:r>
          </w:p>
        </w:tc>
        <w:tc>
          <w:tcPr>
            <w:tcW w:w="3196" w:type="dxa"/>
            <w:tcBorders>
              <w:top w:val="nil"/>
              <w:left w:val="single" w:sz="4" w:space="0" w:color="auto"/>
              <w:bottom w:val="single" w:sz="4" w:space="0" w:color="auto"/>
              <w:right w:val="nil"/>
            </w:tcBorders>
          </w:tcPr>
          <w:p w14:paraId="7AF437BB" w14:textId="77777777" w:rsidR="003446BD" w:rsidRDefault="0026781F">
            <w:pPr>
              <w:pStyle w:val="a6"/>
            </w:pPr>
            <w:r>
              <w:t>пищеварительный тракт и обмен веществ</w:t>
            </w:r>
          </w:p>
        </w:tc>
        <w:tc>
          <w:tcPr>
            <w:tcW w:w="2210" w:type="dxa"/>
            <w:tcBorders>
              <w:top w:val="nil"/>
              <w:left w:val="single" w:sz="4" w:space="0" w:color="auto"/>
              <w:bottom w:val="single" w:sz="4" w:space="0" w:color="auto"/>
              <w:right w:val="nil"/>
            </w:tcBorders>
          </w:tcPr>
          <w:p w14:paraId="060AEA83" w14:textId="77777777" w:rsidR="003446BD" w:rsidRDefault="003446BD">
            <w:pPr>
              <w:pStyle w:val="a5"/>
            </w:pPr>
          </w:p>
        </w:tc>
        <w:tc>
          <w:tcPr>
            <w:tcW w:w="3867" w:type="dxa"/>
            <w:tcBorders>
              <w:top w:val="nil"/>
              <w:left w:val="single" w:sz="4" w:space="0" w:color="auto"/>
              <w:bottom w:val="single" w:sz="4" w:space="0" w:color="auto"/>
            </w:tcBorders>
          </w:tcPr>
          <w:p w14:paraId="6BD35484" w14:textId="77777777" w:rsidR="003446BD" w:rsidRDefault="003446BD">
            <w:pPr>
              <w:pStyle w:val="a5"/>
            </w:pPr>
          </w:p>
        </w:tc>
      </w:tr>
      <w:tr w:rsidR="003446BD" w14:paraId="5947D3A7" w14:textId="77777777">
        <w:tc>
          <w:tcPr>
            <w:tcW w:w="1085" w:type="dxa"/>
            <w:tcBorders>
              <w:top w:val="single" w:sz="4" w:space="0" w:color="auto"/>
              <w:bottom w:val="single" w:sz="4" w:space="0" w:color="auto"/>
              <w:right w:val="single" w:sz="4" w:space="0" w:color="auto"/>
            </w:tcBorders>
          </w:tcPr>
          <w:p w14:paraId="2B6065F1" w14:textId="77777777" w:rsidR="003446BD" w:rsidRDefault="0026781F">
            <w:pPr>
              <w:pStyle w:val="a5"/>
              <w:jc w:val="center"/>
            </w:pPr>
            <w:r>
              <w:t>A02</w:t>
            </w:r>
          </w:p>
        </w:tc>
        <w:tc>
          <w:tcPr>
            <w:tcW w:w="3196" w:type="dxa"/>
            <w:tcBorders>
              <w:top w:val="nil"/>
              <w:left w:val="single" w:sz="4" w:space="0" w:color="auto"/>
              <w:bottom w:val="single" w:sz="4" w:space="0" w:color="auto"/>
              <w:right w:val="nil"/>
            </w:tcBorders>
          </w:tcPr>
          <w:p w14:paraId="2C33900A" w14:textId="77777777" w:rsidR="003446BD" w:rsidRDefault="0026781F">
            <w:pPr>
              <w:pStyle w:val="a6"/>
            </w:pPr>
            <w:r>
              <w:t>препараты для лечения заболеваний, связанных с нарушением кислотности</w:t>
            </w:r>
          </w:p>
        </w:tc>
        <w:tc>
          <w:tcPr>
            <w:tcW w:w="2210" w:type="dxa"/>
            <w:tcBorders>
              <w:top w:val="nil"/>
              <w:left w:val="single" w:sz="4" w:space="0" w:color="auto"/>
              <w:bottom w:val="single" w:sz="4" w:space="0" w:color="auto"/>
              <w:right w:val="nil"/>
            </w:tcBorders>
          </w:tcPr>
          <w:p w14:paraId="5129A008" w14:textId="77777777" w:rsidR="003446BD" w:rsidRDefault="003446BD">
            <w:pPr>
              <w:pStyle w:val="a5"/>
            </w:pPr>
          </w:p>
        </w:tc>
        <w:tc>
          <w:tcPr>
            <w:tcW w:w="3867" w:type="dxa"/>
            <w:tcBorders>
              <w:top w:val="nil"/>
              <w:left w:val="single" w:sz="4" w:space="0" w:color="auto"/>
              <w:bottom w:val="single" w:sz="4" w:space="0" w:color="auto"/>
            </w:tcBorders>
          </w:tcPr>
          <w:p w14:paraId="44ED28ED" w14:textId="77777777" w:rsidR="003446BD" w:rsidRDefault="003446BD">
            <w:pPr>
              <w:pStyle w:val="a5"/>
            </w:pPr>
          </w:p>
        </w:tc>
      </w:tr>
      <w:tr w:rsidR="003446BD" w14:paraId="09704F06" w14:textId="77777777">
        <w:tc>
          <w:tcPr>
            <w:tcW w:w="1085" w:type="dxa"/>
            <w:tcBorders>
              <w:top w:val="single" w:sz="4" w:space="0" w:color="auto"/>
              <w:bottom w:val="single" w:sz="4" w:space="0" w:color="auto"/>
              <w:right w:val="single" w:sz="4" w:space="0" w:color="auto"/>
            </w:tcBorders>
          </w:tcPr>
          <w:p w14:paraId="338F996A" w14:textId="77777777" w:rsidR="003446BD" w:rsidRDefault="0026781F">
            <w:pPr>
              <w:pStyle w:val="a5"/>
              <w:jc w:val="center"/>
            </w:pPr>
            <w:r>
              <w:t>A02B</w:t>
            </w:r>
          </w:p>
        </w:tc>
        <w:tc>
          <w:tcPr>
            <w:tcW w:w="3196" w:type="dxa"/>
            <w:tcBorders>
              <w:top w:val="nil"/>
              <w:left w:val="single" w:sz="4" w:space="0" w:color="auto"/>
              <w:bottom w:val="single" w:sz="4" w:space="0" w:color="auto"/>
              <w:right w:val="nil"/>
            </w:tcBorders>
          </w:tcPr>
          <w:p w14:paraId="26FD58FE" w14:textId="77777777" w:rsidR="003446BD" w:rsidRDefault="0026781F">
            <w:pPr>
              <w:pStyle w:val="a6"/>
            </w:pPr>
            <w:r>
              <w:t xml:space="preserve">препараты для лечения язвенной болезни желудка и двенадцатиперстной кишки и </w:t>
            </w:r>
            <w:proofErr w:type="spellStart"/>
            <w:r>
              <w:t>гастроэзофагеальной</w:t>
            </w:r>
            <w:proofErr w:type="spellEnd"/>
            <w:r>
              <w:t xml:space="preserve"> </w:t>
            </w:r>
            <w:proofErr w:type="spellStart"/>
            <w:r>
              <w:t>рефлюксной</w:t>
            </w:r>
            <w:proofErr w:type="spellEnd"/>
            <w:r>
              <w:t xml:space="preserve"> болезни</w:t>
            </w:r>
          </w:p>
        </w:tc>
        <w:tc>
          <w:tcPr>
            <w:tcW w:w="2210" w:type="dxa"/>
            <w:tcBorders>
              <w:top w:val="nil"/>
              <w:left w:val="single" w:sz="4" w:space="0" w:color="auto"/>
              <w:bottom w:val="single" w:sz="4" w:space="0" w:color="auto"/>
              <w:right w:val="nil"/>
            </w:tcBorders>
          </w:tcPr>
          <w:p w14:paraId="604BC7D0" w14:textId="77777777" w:rsidR="003446BD" w:rsidRDefault="003446BD">
            <w:pPr>
              <w:pStyle w:val="a5"/>
            </w:pPr>
          </w:p>
        </w:tc>
        <w:tc>
          <w:tcPr>
            <w:tcW w:w="3867" w:type="dxa"/>
            <w:tcBorders>
              <w:top w:val="nil"/>
              <w:left w:val="single" w:sz="4" w:space="0" w:color="auto"/>
              <w:bottom w:val="single" w:sz="4" w:space="0" w:color="auto"/>
            </w:tcBorders>
          </w:tcPr>
          <w:p w14:paraId="563D5199" w14:textId="77777777" w:rsidR="003446BD" w:rsidRDefault="003446BD">
            <w:pPr>
              <w:pStyle w:val="a5"/>
            </w:pPr>
          </w:p>
        </w:tc>
      </w:tr>
      <w:tr w:rsidR="003446BD" w14:paraId="73F294C6" w14:textId="77777777">
        <w:tc>
          <w:tcPr>
            <w:tcW w:w="1085" w:type="dxa"/>
            <w:tcBorders>
              <w:top w:val="single" w:sz="4" w:space="0" w:color="auto"/>
              <w:bottom w:val="single" w:sz="4" w:space="0" w:color="auto"/>
              <w:right w:val="single" w:sz="4" w:space="0" w:color="auto"/>
            </w:tcBorders>
          </w:tcPr>
          <w:p w14:paraId="349456FF" w14:textId="77777777" w:rsidR="003446BD" w:rsidRDefault="0026781F">
            <w:pPr>
              <w:pStyle w:val="a5"/>
              <w:jc w:val="center"/>
            </w:pPr>
            <w:r>
              <w:t>A02BA</w:t>
            </w:r>
          </w:p>
        </w:tc>
        <w:tc>
          <w:tcPr>
            <w:tcW w:w="3196" w:type="dxa"/>
            <w:tcBorders>
              <w:top w:val="nil"/>
              <w:left w:val="single" w:sz="4" w:space="0" w:color="auto"/>
              <w:bottom w:val="single" w:sz="4" w:space="0" w:color="auto"/>
              <w:right w:val="nil"/>
            </w:tcBorders>
          </w:tcPr>
          <w:p w14:paraId="39DA48DB" w14:textId="77777777" w:rsidR="003446BD" w:rsidRDefault="0026781F">
            <w:pPr>
              <w:pStyle w:val="a6"/>
            </w:pPr>
            <w:r>
              <w:t>блокаторы H2-гистаминовых рецепторов</w:t>
            </w:r>
          </w:p>
        </w:tc>
        <w:tc>
          <w:tcPr>
            <w:tcW w:w="2210" w:type="dxa"/>
            <w:tcBorders>
              <w:top w:val="nil"/>
              <w:left w:val="single" w:sz="4" w:space="0" w:color="auto"/>
              <w:bottom w:val="single" w:sz="4" w:space="0" w:color="auto"/>
              <w:right w:val="nil"/>
            </w:tcBorders>
          </w:tcPr>
          <w:p w14:paraId="0629D9B2" w14:textId="77777777" w:rsidR="003446BD" w:rsidRDefault="0026781F">
            <w:pPr>
              <w:pStyle w:val="a5"/>
              <w:jc w:val="center"/>
            </w:pPr>
            <w:r>
              <w:t>ранитидин</w:t>
            </w:r>
          </w:p>
        </w:tc>
        <w:tc>
          <w:tcPr>
            <w:tcW w:w="3867" w:type="dxa"/>
            <w:tcBorders>
              <w:top w:val="nil"/>
              <w:left w:val="single" w:sz="4" w:space="0" w:color="auto"/>
              <w:bottom w:val="single" w:sz="4" w:space="0" w:color="auto"/>
            </w:tcBorders>
          </w:tcPr>
          <w:p w14:paraId="0E9136DE" w14:textId="77777777" w:rsidR="003446BD" w:rsidRDefault="0026781F">
            <w:pPr>
              <w:pStyle w:val="a6"/>
            </w:pPr>
            <w:r>
              <w:t>раствор для внутривенного и внутримышечного введения</w:t>
            </w:r>
          </w:p>
        </w:tc>
      </w:tr>
      <w:tr w:rsidR="003446BD" w14:paraId="6FA82E96" w14:textId="77777777">
        <w:tc>
          <w:tcPr>
            <w:tcW w:w="1085" w:type="dxa"/>
            <w:tcBorders>
              <w:top w:val="single" w:sz="4" w:space="0" w:color="auto"/>
              <w:bottom w:val="single" w:sz="4" w:space="0" w:color="auto"/>
              <w:right w:val="single" w:sz="4" w:space="0" w:color="auto"/>
            </w:tcBorders>
          </w:tcPr>
          <w:p w14:paraId="3C425DA0" w14:textId="77777777" w:rsidR="003446BD" w:rsidRDefault="003446BD">
            <w:pPr>
              <w:pStyle w:val="a5"/>
            </w:pPr>
          </w:p>
        </w:tc>
        <w:tc>
          <w:tcPr>
            <w:tcW w:w="3196" w:type="dxa"/>
            <w:tcBorders>
              <w:top w:val="nil"/>
              <w:left w:val="single" w:sz="4" w:space="0" w:color="auto"/>
              <w:bottom w:val="single" w:sz="4" w:space="0" w:color="auto"/>
              <w:right w:val="nil"/>
            </w:tcBorders>
          </w:tcPr>
          <w:p w14:paraId="590E99F7" w14:textId="77777777" w:rsidR="003446BD" w:rsidRDefault="003446BD">
            <w:pPr>
              <w:pStyle w:val="a5"/>
            </w:pPr>
          </w:p>
        </w:tc>
        <w:tc>
          <w:tcPr>
            <w:tcW w:w="2210" w:type="dxa"/>
            <w:tcBorders>
              <w:top w:val="nil"/>
              <w:left w:val="single" w:sz="4" w:space="0" w:color="auto"/>
              <w:bottom w:val="single" w:sz="4" w:space="0" w:color="auto"/>
              <w:right w:val="nil"/>
            </w:tcBorders>
          </w:tcPr>
          <w:p w14:paraId="20358694" w14:textId="77777777" w:rsidR="003446BD" w:rsidRDefault="0026781F">
            <w:pPr>
              <w:pStyle w:val="a5"/>
              <w:jc w:val="center"/>
            </w:pPr>
            <w:r>
              <w:t>фамотидин</w:t>
            </w:r>
          </w:p>
        </w:tc>
        <w:tc>
          <w:tcPr>
            <w:tcW w:w="3867" w:type="dxa"/>
            <w:tcBorders>
              <w:top w:val="nil"/>
              <w:left w:val="single" w:sz="4" w:space="0" w:color="auto"/>
              <w:bottom w:val="single" w:sz="4" w:space="0" w:color="auto"/>
            </w:tcBorders>
          </w:tcPr>
          <w:p w14:paraId="40789A2E"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p w14:paraId="6DBFBC50" w14:textId="77777777" w:rsidR="003446BD" w:rsidRDefault="0026781F">
            <w:pPr>
              <w:pStyle w:val="a6"/>
            </w:pPr>
            <w:r>
              <w:t>таблетки, покрытые пленочной оболочкой;</w:t>
            </w:r>
          </w:p>
        </w:tc>
      </w:tr>
      <w:tr w:rsidR="003446BD" w14:paraId="3B65CFD1" w14:textId="77777777">
        <w:tc>
          <w:tcPr>
            <w:tcW w:w="1085" w:type="dxa"/>
            <w:tcBorders>
              <w:top w:val="single" w:sz="4" w:space="0" w:color="auto"/>
              <w:bottom w:val="single" w:sz="4" w:space="0" w:color="auto"/>
              <w:right w:val="single" w:sz="4" w:space="0" w:color="auto"/>
            </w:tcBorders>
          </w:tcPr>
          <w:p w14:paraId="2210357E" w14:textId="77777777" w:rsidR="003446BD" w:rsidRDefault="0026781F">
            <w:pPr>
              <w:pStyle w:val="a5"/>
              <w:jc w:val="center"/>
            </w:pPr>
            <w:r>
              <w:t>A02BC</w:t>
            </w:r>
          </w:p>
        </w:tc>
        <w:tc>
          <w:tcPr>
            <w:tcW w:w="3196" w:type="dxa"/>
            <w:tcBorders>
              <w:top w:val="nil"/>
              <w:left w:val="single" w:sz="4" w:space="0" w:color="auto"/>
              <w:bottom w:val="single" w:sz="4" w:space="0" w:color="auto"/>
              <w:right w:val="nil"/>
            </w:tcBorders>
          </w:tcPr>
          <w:p w14:paraId="62E0E622" w14:textId="77777777" w:rsidR="003446BD" w:rsidRDefault="0026781F">
            <w:pPr>
              <w:pStyle w:val="a6"/>
            </w:pPr>
            <w:r>
              <w:t>ингибиторы протонного насоса</w:t>
            </w:r>
          </w:p>
        </w:tc>
        <w:tc>
          <w:tcPr>
            <w:tcW w:w="2210" w:type="dxa"/>
            <w:tcBorders>
              <w:top w:val="nil"/>
              <w:left w:val="single" w:sz="4" w:space="0" w:color="auto"/>
              <w:bottom w:val="single" w:sz="4" w:space="0" w:color="auto"/>
              <w:right w:val="nil"/>
            </w:tcBorders>
          </w:tcPr>
          <w:p w14:paraId="68E98B81" w14:textId="77777777" w:rsidR="003446BD" w:rsidRDefault="0026781F">
            <w:pPr>
              <w:pStyle w:val="a5"/>
              <w:jc w:val="center"/>
            </w:pPr>
            <w:proofErr w:type="spellStart"/>
            <w:r>
              <w:t>омепразол</w:t>
            </w:r>
            <w:proofErr w:type="spellEnd"/>
          </w:p>
        </w:tc>
        <w:tc>
          <w:tcPr>
            <w:tcW w:w="3867" w:type="dxa"/>
            <w:tcBorders>
              <w:top w:val="nil"/>
              <w:left w:val="single" w:sz="4" w:space="0" w:color="auto"/>
              <w:bottom w:val="single" w:sz="4" w:space="0" w:color="auto"/>
            </w:tcBorders>
          </w:tcPr>
          <w:p w14:paraId="6299B5F1" w14:textId="77777777" w:rsidR="003446BD" w:rsidRDefault="0026781F">
            <w:pPr>
              <w:pStyle w:val="a6"/>
            </w:pPr>
            <w:r>
              <w:t>капсулы;</w:t>
            </w:r>
          </w:p>
          <w:p w14:paraId="3DE5D5D6" w14:textId="77777777" w:rsidR="003446BD" w:rsidRDefault="0026781F">
            <w:pPr>
              <w:pStyle w:val="a6"/>
            </w:pPr>
            <w:r>
              <w:t>капсулы кишечнорастворимые;</w:t>
            </w:r>
          </w:p>
          <w:p w14:paraId="3549532D" w14:textId="77777777" w:rsidR="003446BD" w:rsidRDefault="0026781F">
            <w:pPr>
              <w:pStyle w:val="a6"/>
            </w:pPr>
            <w:proofErr w:type="spellStart"/>
            <w:r>
              <w:t>лиофилизат</w:t>
            </w:r>
            <w:proofErr w:type="spellEnd"/>
            <w:r>
              <w:t xml:space="preserve"> для приготовления раствора для внутривенного </w:t>
            </w:r>
            <w:r>
              <w:lastRenderedPageBreak/>
              <w:t>введения;</w:t>
            </w:r>
          </w:p>
          <w:p w14:paraId="5908B66B" w14:textId="77777777" w:rsidR="003446BD" w:rsidRDefault="0026781F">
            <w:pPr>
              <w:pStyle w:val="a6"/>
            </w:pPr>
            <w:proofErr w:type="spellStart"/>
            <w:r>
              <w:t>лиофилизат</w:t>
            </w:r>
            <w:proofErr w:type="spellEnd"/>
            <w:r>
              <w:t xml:space="preserve"> для приготовления раствора для инфузий;</w:t>
            </w:r>
          </w:p>
          <w:p w14:paraId="3E4B153E" w14:textId="77777777" w:rsidR="003446BD" w:rsidRDefault="0026781F">
            <w:pPr>
              <w:pStyle w:val="a6"/>
            </w:pPr>
            <w:r>
              <w:t>порошок для приготовления суспензии для приема внутрь;</w:t>
            </w:r>
          </w:p>
          <w:p w14:paraId="617AB45A" w14:textId="77777777" w:rsidR="003446BD" w:rsidRDefault="0026781F">
            <w:pPr>
              <w:pStyle w:val="a6"/>
            </w:pPr>
            <w:r>
              <w:t>таблетки, покрытые пленочной оболочкой</w:t>
            </w:r>
          </w:p>
        </w:tc>
      </w:tr>
      <w:tr w:rsidR="003446BD" w14:paraId="374C027A" w14:textId="77777777">
        <w:tc>
          <w:tcPr>
            <w:tcW w:w="1085" w:type="dxa"/>
            <w:tcBorders>
              <w:top w:val="single" w:sz="4" w:space="0" w:color="auto"/>
              <w:bottom w:val="single" w:sz="4" w:space="0" w:color="auto"/>
              <w:right w:val="single" w:sz="4" w:space="0" w:color="auto"/>
            </w:tcBorders>
          </w:tcPr>
          <w:p w14:paraId="4BE246B6" w14:textId="77777777" w:rsidR="003446BD" w:rsidRDefault="003446BD">
            <w:pPr>
              <w:pStyle w:val="a5"/>
            </w:pPr>
          </w:p>
        </w:tc>
        <w:tc>
          <w:tcPr>
            <w:tcW w:w="3196" w:type="dxa"/>
            <w:tcBorders>
              <w:top w:val="nil"/>
              <w:left w:val="single" w:sz="4" w:space="0" w:color="auto"/>
              <w:bottom w:val="single" w:sz="4" w:space="0" w:color="auto"/>
              <w:right w:val="nil"/>
            </w:tcBorders>
          </w:tcPr>
          <w:p w14:paraId="42BFA064" w14:textId="77777777" w:rsidR="003446BD" w:rsidRDefault="003446BD">
            <w:pPr>
              <w:pStyle w:val="a5"/>
            </w:pPr>
          </w:p>
        </w:tc>
        <w:tc>
          <w:tcPr>
            <w:tcW w:w="2210" w:type="dxa"/>
            <w:tcBorders>
              <w:top w:val="nil"/>
              <w:left w:val="single" w:sz="4" w:space="0" w:color="auto"/>
              <w:bottom w:val="single" w:sz="4" w:space="0" w:color="auto"/>
              <w:right w:val="nil"/>
            </w:tcBorders>
          </w:tcPr>
          <w:p w14:paraId="4C78E1DC" w14:textId="77777777" w:rsidR="003446BD" w:rsidRDefault="0026781F">
            <w:pPr>
              <w:pStyle w:val="a5"/>
              <w:jc w:val="center"/>
            </w:pPr>
            <w:proofErr w:type="spellStart"/>
            <w:r>
              <w:t>эзомепразол</w:t>
            </w:r>
            <w:proofErr w:type="spellEnd"/>
            <w:r>
              <w:t xml:space="preserve"> </w:t>
            </w:r>
            <w:hyperlink w:anchor="sub_14111" w:history="1">
              <w:r>
                <w:rPr>
                  <w:rStyle w:val="a4"/>
                </w:rPr>
                <w:t>*</w:t>
              </w:r>
            </w:hyperlink>
          </w:p>
        </w:tc>
        <w:tc>
          <w:tcPr>
            <w:tcW w:w="3867" w:type="dxa"/>
            <w:tcBorders>
              <w:top w:val="nil"/>
              <w:left w:val="single" w:sz="4" w:space="0" w:color="auto"/>
              <w:bottom w:val="single" w:sz="4" w:space="0" w:color="auto"/>
            </w:tcBorders>
          </w:tcPr>
          <w:p w14:paraId="547DA457" w14:textId="77777777" w:rsidR="003446BD" w:rsidRDefault="0026781F">
            <w:pPr>
              <w:pStyle w:val="a6"/>
            </w:pPr>
            <w:r>
              <w:t>капсулы кишечнорастворимые;</w:t>
            </w:r>
          </w:p>
          <w:p w14:paraId="73167B43"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p w14:paraId="4083BB7E" w14:textId="77777777" w:rsidR="003446BD" w:rsidRDefault="0026781F">
            <w:pPr>
              <w:pStyle w:val="a6"/>
            </w:pPr>
            <w:r>
              <w:t>таблетки кишечнорастворимые, покрытые пленочной оболочкой;</w:t>
            </w:r>
          </w:p>
          <w:p w14:paraId="18BC97E2" w14:textId="77777777" w:rsidR="003446BD" w:rsidRDefault="0026781F">
            <w:pPr>
              <w:pStyle w:val="a6"/>
            </w:pPr>
            <w:r>
              <w:t>таблетки, покрытые кишечнорастворимой оболочкой;</w:t>
            </w:r>
          </w:p>
          <w:p w14:paraId="161B7B0B" w14:textId="77777777" w:rsidR="003446BD" w:rsidRDefault="0026781F">
            <w:pPr>
              <w:pStyle w:val="a6"/>
            </w:pPr>
            <w:r>
              <w:t>таблетки, покрытые оболочкой</w:t>
            </w:r>
          </w:p>
        </w:tc>
      </w:tr>
      <w:tr w:rsidR="003446BD" w14:paraId="2E882A67" w14:textId="77777777">
        <w:tc>
          <w:tcPr>
            <w:tcW w:w="1085" w:type="dxa"/>
            <w:tcBorders>
              <w:top w:val="single" w:sz="4" w:space="0" w:color="auto"/>
              <w:bottom w:val="single" w:sz="4" w:space="0" w:color="auto"/>
              <w:right w:val="single" w:sz="4" w:space="0" w:color="auto"/>
            </w:tcBorders>
          </w:tcPr>
          <w:p w14:paraId="7A07E5F9" w14:textId="77777777" w:rsidR="003446BD" w:rsidRDefault="0026781F">
            <w:pPr>
              <w:pStyle w:val="a5"/>
              <w:jc w:val="center"/>
            </w:pPr>
            <w:r>
              <w:t>A02BX</w:t>
            </w:r>
          </w:p>
        </w:tc>
        <w:tc>
          <w:tcPr>
            <w:tcW w:w="3196" w:type="dxa"/>
            <w:tcBorders>
              <w:top w:val="nil"/>
              <w:left w:val="single" w:sz="4" w:space="0" w:color="auto"/>
              <w:bottom w:val="single" w:sz="4" w:space="0" w:color="auto"/>
              <w:right w:val="nil"/>
            </w:tcBorders>
          </w:tcPr>
          <w:p w14:paraId="1C0E71A1" w14:textId="77777777" w:rsidR="003446BD" w:rsidRDefault="0026781F">
            <w:pPr>
              <w:pStyle w:val="a6"/>
            </w:pPr>
            <w:r>
              <w:t xml:space="preserve">другие препараты для лечения язвенной болезни желудка и двенадцатиперстной кишки и </w:t>
            </w:r>
            <w:proofErr w:type="spellStart"/>
            <w:r>
              <w:t>гастроэзофагеальной</w:t>
            </w:r>
            <w:proofErr w:type="spellEnd"/>
            <w:r>
              <w:t xml:space="preserve"> </w:t>
            </w:r>
            <w:proofErr w:type="spellStart"/>
            <w:r>
              <w:t>рефлюксной</w:t>
            </w:r>
            <w:proofErr w:type="spellEnd"/>
            <w:r>
              <w:t xml:space="preserve"> болезни</w:t>
            </w:r>
          </w:p>
        </w:tc>
        <w:tc>
          <w:tcPr>
            <w:tcW w:w="2210" w:type="dxa"/>
            <w:tcBorders>
              <w:top w:val="nil"/>
              <w:left w:val="single" w:sz="4" w:space="0" w:color="auto"/>
              <w:bottom w:val="single" w:sz="4" w:space="0" w:color="auto"/>
              <w:right w:val="nil"/>
            </w:tcBorders>
          </w:tcPr>
          <w:p w14:paraId="7129DDD0" w14:textId="77777777" w:rsidR="003446BD" w:rsidRDefault="0026781F">
            <w:pPr>
              <w:pStyle w:val="a5"/>
              <w:jc w:val="center"/>
            </w:pPr>
            <w:r>
              <w:t xml:space="preserve">висмута </w:t>
            </w:r>
            <w:proofErr w:type="spellStart"/>
            <w:r>
              <w:t>трикалия</w:t>
            </w:r>
            <w:proofErr w:type="spellEnd"/>
            <w:r>
              <w:t xml:space="preserve"> </w:t>
            </w:r>
            <w:proofErr w:type="spellStart"/>
            <w:r>
              <w:t>дицитрат</w:t>
            </w:r>
            <w:proofErr w:type="spellEnd"/>
            <w:r>
              <w:t xml:space="preserve"> </w:t>
            </w:r>
            <w:hyperlink w:anchor="sub_14111" w:history="1">
              <w:r>
                <w:rPr>
                  <w:rStyle w:val="a4"/>
                </w:rPr>
                <w:t>*</w:t>
              </w:r>
            </w:hyperlink>
          </w:p>
        </w:tc>
        <w:tc>
          <w:tcPr>
            <w:tcW w:w="3867" w:type="dxa"/>
            <w:tcBorders>
              <w:top w:val="nil"/>
              <w:left w:val="single" w:sz="4" w:space="0" w:color="auto"/>
              <w:bottom w:val="single" w:sz="4" w:space="0" w:color="auto"/>
            </w:tcBorders>
          </w:tcPr>
          <w:p w14:paraId="6E2F7AD5" w14:textId="77777777" w:rsidR="003446BD" w:rsidRDefault="0026781F">
            <w:pPr>
              <w:pStyle w:val="a6"/>
            </w:pPr>
            <w:r>
              <w:t>таблетки, покрытые пленочной оболочкой</w:t>
            </w:r>
          </w:p>
        </w:tc>
      </w:tr>
      <w:tr w:rsidR="003446BD" w14:paraId="4F5A5344" w14:textId="77777777">
        <w:tc>
          <w:tcPr>
            <w:tcW w:w="1085" w:type="dxa"/>
            <w:tcBorders>
              <w:top w:val="single" w:sz="4" w:space="0" w:color="auto"/>
              <w:bottom w:val="single" w:sz="4" w:space="0" w:color="auto"/>
              <w:right w:val="single" w:sz="4" w:space="0" w:color="auto"/>
            </w:tcBorders>
          </w:tcPr>
          <w:p w14:paraId="38CF6FFC" w14:textId="77777777" w:rsidR="003446BD" w:rsidRDefault="0026781F">
            <w:pPr>
              <w:pStyle w:val="a5"/>
              <w:jc w:val="center"/>
            </w:pPr>
            <w:r>
              <w:t>A03</w:t>
            </w:r>
          </w:p>
        </w:tc>
        <w:tc>
          <w:tcPr>
            <w:tcW w:w="3196" w:type="dxa"/>
            <w:tcBorders>
              <w:top w:val="nil"/>
              <w:left w:val="single" w:sz="4" w:space="0" w:color="auto"/>
              <w:bottom w:val="single" w:sz="4" w:space="0" w:color="auto"/>
              <w:right w:val="nil"/>
            </w:tcBorders>
          </w:tcPr>
          <w:p w14:paraId="0907E3BA" w14:textId="77777777" w:rsidR="003446BD" w:rsidRDefault="0026781F">
            <w:pPr>
              <w:pStyle w:val="a6"/>
            </w:pPr>
            <w:r>
              <w:t>препараты для лечения функциональных нарушений желудочно-кишечного тракта</w:t>
            </w:r>
          </w:p>
        </w:tc>
        <w:tc>
          <w:tcPr>
            <w:tcW w:w="2210" w:type="dxa"/>
            <w:tcBorders>
              <w:top w:val="nil"/>
              <w:left w:val="single" w:sz="4" w:space="0" w:color="auto"/>
              <w:bottom w:val="single" w:sz="4" w:space="0" w:color="auto"/>
              <w:right w:val="nil"/>
            </w:tcBorders>
          </w:tcPr>
          <w:p w14:paraId="0EB80D7F" w14:textId="77777777" w:rsidR="003446BD" w:rsidRDefault="003446BD">
            <w:pPr>
              <w:pStyle w:val="a5"/>
            </w:pPr>
          </w:p>
        </w:tc>
        <w:tc>
          <w:tcPr>
            <w:tcW w:w="3867" w:type="dxa"/>
            <w:tcBorders>
              <w:top w:val="nil"/>
              <w:left w:val="single" w:sz="4" w:space="0" w:color="auto"/>
              <w:bottom w:val="single" w:sz="4" w:space="0" w:color="auto"/>
            </w:tcBorders>
          </w:tcPr>
          <w:p w14:paraId="45EA7A15" w14:textId="77777777" w:rsidR="003446BD" w:rsidRDefault="003446BD">
            <w:pPr>
              <w:pStyle w:val="a5"/>
            </w:pPr>
          </w:p>
        </w:tc>
      </w:tr>
      <w:tr w:rsidR="003446BD" w14:paraId="48F3C6DA" w14:textId="77777777">
        <w:tc>
          <w:tcPr>
            <w:tcW w:w="1085" w:type="dxa"/>
            <w:tcBorders>
              <w:top w:val="single" w:sz="4" w:space="0" w:color="auto"/>
              <w:bottom w:val="single" w:sz="4" w:space="0" w:color="auto"/>
              <w:right w:val="single" w:sz="4" w:space="0" w:color="auto"/>
            </w:tcBorders>
          </w:tcPr>
          <w:p w14:paraId="57393729" w14:textId="77777777" w:rsidR="003446BD" w:rsidRDefault="0026781F">
            <w:pPr>
              <w:pStyle w:val="a5"/>
              <w:jc w:val="center"/>
            </w:pPr>
            <w:r>
              <w:t>A03A</w:t>
            </w:r>
          </w:p>
        </w:tc>
        <w:tc>
          <w:tcPr>
            <w:tcW w:w="3196" w:type="dxa"/>
            <w:tcBorders>
              <w:top w:val="nil"/>
              <w:left w:val="single" w:sz="4" w:space="0" w:color="auto"/>
              <w:bottom w:val="single" w:sz="4" w:space="0" w:color="auto"/>
              <w:right w:val="nil"/>
            </w:tcBorders>
          </w:tcPr>
          <w:p w14:paraId="49060978" w14:textId="77777777" w:rsidR="003446BD" w:rsidRDefault="0026781F">
            <w:pPr>
              <w:pStyle w:val="a6"/>
            </w:pPr>
            <w:r>
              <w:t>препараты для лечения функциональных нарушений желудочно-кишечного тракта</w:t>
            </w:r>
          </w:p>
        </w:tc>
        <w:tc>
          <w:tcPr>
            <w:tcW w:w="2210" w:type="dxa"/>
            <w:tcBorders>
              <w:top w:val="nil"/>
              <w:left w:val="single" w:sz="4" w:space="0" w:color="auto"/>
              <w:bottom w:val="single" w:sz="4" w:space="0" w:color="auto"/>
              <w:right w:val="nil"/>
            </w:tcBorders>
          </w:tcPr>
          <w:p w14:paraId="07A617D0" w14:textId="77777777" w:rsidR="003446BD" w:rsidRDefault="003446BD">
            <w:pPr>
              <w:pStyle w:val="a5"/>
            </w:pPr>
          </w:p>
        </w:tc>
        <w:tc>
          <w:tcPr>
            <w:tcW w:w="3867" w:type="dxa"/>
            <w:tcBorders>
              <w:top w:val="nil"/>
              <w:left w:val="single" w:sz="4" w:space="0" w:color="auto"/>
              <w:bottom w:val="single" w:sz="4" w:space="0" w:color="auto"/>
            </w:tcBorders>
          </w:tcPr>
          <w:p w14:paraId="09EC4A87" w14:textId="77777777" w:rsidR="003446BD" w:rsidRDefault="003446BD">
            <w:pPr>
              <w:pStyle w:val="a5"/>
            </w:pPr>
          </w:p>
        </w:tc>
      </w:tr>
      <w:tr w:rsidR="003446BD" w14:paraId="59BE5426" w14:textId="77777777">
        <w:tc>
          <w:tcPr>
            <w:tcW w:w="1085" w:type="dxa"/>
            <w:tcBorders>
              <w:top w:val="single" w:sz="4" w:space="0" w:color="auto"/>
              <w:bottom w:val="single" w:sz="4" w:space="0" w:color="auto"/>
              <w:right w:val="single" w:sz="4" w:space="0" w:color="auto"/>
            </w:tcBorders>
          </w:tcPr>
          <w:p w14:paraId="4B2080AC" w14:textId="77777777" w:rsidR="003446BD" w:rsidRDefault="0026781F">
            <w:pPr>
              <w:pStyle w:val="a5"/>
              <w:jc w:val="center"/>
            </w:pPr>
            <w:r>
              <w:t>A03AA</w:t>
            </w:r>
          </w:p>
        </w:tc>
        <w:tc>
          <w:tcPr>
            <w:tcW w:w="3196" w:type="dxa"/>
            <w:tcBorders>
              <w:top w:val="nil"/>
              <w:left w:val="single" w:sz="4" w:space="0" w:color="auto"/>
              <w:bottom w:val="single" w:sz="4" w:space="0" w:color="auto"/>
              <w:right w:val="nil"/>
            </w:tcBorders>
          </w:tcPr>
          <w:p w14:paraId="38F51A68" w14:textId="77777777" w:rsidR="003446BD" w:rsidRDefault="0026781F">
            <w:pPr>
              <w:pStyle w:val="a6"/>
            </w:pPr>
            <w:r>
              <w:t>синтетические антихолинергические средства, эфиры с третичной аминогруппой</w:t>
            </w:r>
          </w:p>
        </w:tc>
        <w:tc>
          <w:tcPr>
            <w:tcW w:w="2210" w:type="dxa"/>
            <w:tcBorders>
              <w:top w:val="nil"/>
              <w:left w:val="single" w:sz="4" w:space="0" w:color="auto"/>
              <w:bottom w:val="single" w:sz="4" w:space="0" w:color="auto"/>
              <w:right w:val="nil"/>
            </w:tcBorders>
          </w:tcPr>
          <w:p w14:paraId="2E02CC0B" w14:textId="77777777" w:rsidR="003446BD" w:rsidRDefault="0026781F">
            <w:pPr>
              <w:pStyle w:val="a5"/>
              <w:jc w:val="center"/>
            </w:pPr>
            <w:proofErr w:type="spellStart"/>
            <w:r>
              <w:t>мебеверин</w:t>
            </w:r>
            <w:proofErr w:type="spellEnd"/>
          </w:p>
        </w:tc>
        <w:tc>
          <w:tcPr>
            <w:tcW w:w="3867" w:type="dxa"/>
            <w:tcBorders>
              <w:top w:val="nil"/>
              <w:left w:val="single" w:sz="4" w:space="0" w:color="auto"/>
              <w:bottom w:val="single" w:sz="4" w:space="0" w:color="auto"/>
            </w:tcBorders>
          </w:tcPr>
          <w:p w14:paraId="3C5A87AE" w14:textId="77777777" w:rsidR="003446BD" w:rsidRDefault="0026781F">
            <w:pPr>
              <w:pStyle w:val="a6"/>
            </w:pPr>
            <w:r>
              <w:t>капсулы с пролонгированным высвобождением;</w:t>
            </w:r>
          </w:p>
          <w:p w14:paraId="7813F533" w14:textId="77777777" w:rsidR="003446BD" w:rsidRDefault="0026781F">
            <w:pPr>
              <w:pStyle w:val="a6"/>
            </w:pPr>
            <w:r>
              <w:t>таблетки, покрытые оболочкой;</w:t>
            </w:r>
          </w:p>
          <w:p w14:paraId="30B2A14F" w14:textId="77777777" w:rsidR="003446BD" w:rsidRDefault="0026781F">
            <w:pPr>
              <w:pStyle w:val="a6"/>
            </w:pPr>
            <w:r>
              <w:t>таблетки, покрытые пленочной оболочкой;</w:t>
            </w:r>
          </w:p>
          <w:p w14:paraId="4FE3303C" w14:textId="77777777" w:rsidR="003446BD" w:rsidRDefault="0026781F">
            <w:pPr>
              <w:pStyle w:val="a6"/>
            </w:pPr>
            <w:r>
              <w:t>таблетки с пролонгированным высвобождением, покрытые пленочной оболочкой</w:t>
            </w:r>
          </w:p>
        </w:tc>
      </w:tr>
      <w:tr w:rsidR="003446BD" w14:paraId="7D9FA047" w14:textId="77777777">
        <w:tc>
          <w:tcPr>
            <w:tcW w:w="1085" w:type="dxa"/>
            <w:tcBorders>
              <w:top w:val="single" w:sz="4" w:space="0" w:color="auto"/>
              <w:bottom w:val="single" w:sz="4" w:space="0" w:color="auto"/>
              <w:right w:val="single" w:sz="4" w:space="0" w:color="auto"/>
            </w:tcBorders>
          </w:tcPr>
          <w:p w14:paraId="75AF1449" w14:textId="77777777" w:rsidR="003446BD" w:rsidRDefault="003446BD">
            <w:pPr>
              <w:pStyle w:val="a5"/>
            </w:pPr>
          </w:p>
        </w:tc>
        <w:tc>
          <w:tcPr>
            <w:tcW w:w="3196" w:type="dxa"/>
            <w:tcBorders>
              <w:top w:val="nil"/>
              <w:left w:val="single" w:sz="4" w:space="0" w:color="auto"/>
              <w:bottom w:val="single" w:sz="4" w:space="0" w:color="auto"/>
              <w:right w:val="nil"/>
            </w:tcBorders>
          </w:tcPr>
          <w:p w14:paraId="58AA3698" w14:textId="77777777" w:rsidR="003446BD" w:rsidRDefault="003446BD">
            <w:pPr>
              <w:pStyle w:val="a5"/>
            </w:pPr>
          </w:p>
        </w:tc>
        <w:tc>
          <w:tcPr>
            <w:tcW w:w="2210" w:type="dxa"/>
            <w:tcBorders>
              <w:top w:val="nil"/>
              <w:left w:val="single" w:sz="4" w:space="0" w:color="auto"/>
              <w:bottom w:val="single" w:sz="4" w:space="0" w:color="auto"/>
              <w:right w:val="nil"/>
            </w:tcBorders>
          </w:tcPr>
          <w:p w14:paraId="14FD4BA6" w14:textId="77777777" w:rsidR="003446BD" w:rsidRDefault="0026781F">
            <w:pPr>
              <w:pStyle w:val="a5"/>
              <w:jc w:val="center"/>
            </w:pPr>
            <w:proofErr w:type="spellStart"/>
            <w:r>
              <w:t>платифиллин</w:t>
            </w:r>
            <w:proofErr w:type="spellEnd"/>
          </w:p>
        </w:tc>
        <w:tc>
          <w:tcPr>
            <w:tcW w:w="3867" w:type="dxa"/>
            <w:tcBorders>
              <w:top w:val="nil"/>
              <w:left w:val="single" w:sz="4" w:space="0" w:color="auto"/>
              <w:bottom w:val="single" w:sz="4" w:space="0" w:color="auto"/>
            </w:tcBorders>
          </w:tcPr>
          <w:p w14:paraId="544BDE65" w14:textId="77777777" w:rsidR="003446BD" w:rsidRDefault="0026781F">
            <w:pPr>
              <w:pStyle w:val="a6"/>
            </w:pPr>
            <w:r>
              <w:t>раствор для подкожного введения</w:t>
            </w:r>
          </w:p>
        </w:tc>
      </w:tr>
      <w:tr w:rsidR="003446BD" w14:paraId="7C3D1B38" w14:textId="77777777">
        <w:tc>
          <w:tcPr>
            <w:tcW w:w="1085" w:type="dxa"/>
            <w:tcBorders>
              <w:top w:val="single" w:sz="4" w:space="0" w:color="auto"/>
              <w:bottom w:val="single" w:sz="4" w:space="0" w:color="auto"/>
              <w:right w:val="single" w:sz="4" w:space="0" w:color="auto"/>
            </w:tcBorders>
          </w:tcPr>
          <w:p w14:paraId="6FD4D0F5" w14:textId="77777777" w:rsidR="003446BD" w:rsidRDefault="0026781F">
            <w:pPr>
              <w:pStyle w:val="a5"/>
              <w:jc w:val="center"/>
            </w:pPr>
            <w:r>
              <w:t>A03AD</w:t>
            </w:r>
          </w:p>
        </w:tc>
        <w:tc>
          <w:tcPr>
            <w:tcW w:w="3196" w:type="dxa"/>
            <w:tcBorders>
              <w:top w:val="nil"/>
              <w:left w:val="single" w:sz="4" w:space="0" w:color="auto"/>
              <w:bottom w:val="single" w:sz="4" w:space="0" w:color="auto"/>
              <w:right w:val="nil"/>
            </w:tcBorders>
          </w:tcPr>
          <w:p w14:paraId="526128EF" w14:textId="77777777" w:rsidR="003446BD" w:rsidRDefault="0026781F">
            <w:pPr>
              <w:pStyle w:val="a6"/>
            </w:pPr>
            <w:r>
              <w:t>папаверин и его производные</w:t>
            </w:r>
          </w:p>
        </w:tc>
        <w:tc>
          <w:tcPr>
            <w:tcW w:w="2210" w:type="dxa"/>
            <w:tcBorders>
              <w:top w:val="nil"/>
              <w:left w:val="single" w:sz="4" w:space="0" w:color="auto"/>
              <w:bottom w:val="single" w:sz="4" w:space="0" w:color="auto"/>
              <w:right w:val="nil"/>
            </w:tcBorders>
          </w:tcPr>
          <w:p w14:paraId="746C423F" w14:textId="77777777" w:rsidR="003446BD" w:rsidRDefault="0026781F">
            <w:pPr>
              <w:pStyle w:val="a5"/>
              <w:jc w:val="center"/>
            </w:pPr>
            <w:proofErr w:type="spellStart"/>
            <w:r>
              <w:t>дротаверин</w:t>
            </w:r>
            <w:proofErr w:type="spellEnd"/>
          </w:p>
        </w:tc>
        <w:tc>
          <w:tcPr>
            <w:tcW w:w="3867" w:type="dxa"/>
            <w:tcBorders>
              <w:top w:val="nil"/>
              <w:left w:val="single" w:sz="4" w:space="0" w:color="auto"/>
              <w:bottom w:val="single" w:sz="4" w:space="0" w:color="auto"/>
            </w:tcBorders>
          </w:tcPr>
          <w:p w14:paraId="78365A87" w14:textId="77777777" w:rsidR="003446BD" w:rsidRDefault="0026781F">
            <w:pPr>
              <w:pStyle w:val="a6"/>
            </w:pPr>
            <w:r>
              <w:t>раствор для внутривенного и внутримышечного введения;</w:t>
            </w:r>
          </w:p>
          <w:p w14:paraId="583BDFC2" w14:textId="77777777" w:rsidR="003446BD" w:rsidRDefault="0026781F">
            <w:pPr>
              <w:pStyle w:val="a6"/>
            </w:pPr>
            <w:r>
              <w:t>раствор для инъекций;</w:t>
            </w:r>
          </w:p>
          <w:p w14:paraId="0C03F2EA" w14:textId="77777777" w:rsidR="003446BD" w:rsidRDefault="0026781F">
            <w:pPr>
              <w:pStyle w:val="a6"/>
            </w:pPr>
            <w:r>
              <w:t>таблетки;</w:t>
            </w:r>
          </w:p>
          <w:p w14:paraId="0E8AC1E5" w14:textId="77777777" w:rsidR="003446BD" w:rsidRDefault="0026781F">
            <w:pPr>
              <w:pStyle w:val="a6"/>
            </w:pPr>
            <w:r>
              <w:t>таблетки, покрытые пленочной оболочкой;</w:t>
            </w:r>
          </w:p>
        </w:tc>
      </w:tr>
      <w:tr w:rsidR="003446BD" w14:paraId="4192FA1A" w14:textId="77777777">
        <w:tc>
          <w:tcPr>
            <w:tcW w:w="1085" w:type="dxa"/>
            <w:tcBorders>
              <w:top w:val="single" w:sz="4" w:space="0" w:color="auto"/>
              <w:bottom w:val="single" w:sz="4" w:space="0" w:color="auto"/>
              <w:right w:val="single" w:sz="4" w:space="0" w:color="auto"/>
            </w:tcBorders>
          </w:tcPr>
          <w:p w14:paraId="4F4A39EA" w14:textId="77777777" w:rsidR="003446BD" w:rsidRDefault="0026781F">
            <w:pPr>
              <w:pStyle w:val="a5"/>
              <w:jc w:val="center"/>
            </w:pPr>
            <w:r>
              <w:t>A03B</w:t>
            </w:r>
          </w:p>
        </w:tc>
        <w:tc>
          <w:tcPr>
            <w:tcW w:w="3196" w:type="dxa"/>
            <w:tcBorders>
              <w:top w:val="nil"/>
              <w:left w:val="single" w:sz="4" w:space="0" w:color="auto"/>
              <w:bottom w:val="single" w:sz="4" w:space="0" w:color="auto"/>
              <w:right w:val="nil"/>
            </w:tcBorders>
          </w:tcPr>
          <w:p w14:paraId="6D9CA889" w14:textId="77777777" w:rsidR="003446BD" w:rsidRDefault="0026781F">
            <w:pPr>
              <w:pStyle w:val="a6"/>
            </w:pPr>
            <w:r>
              <w:t>препараты белладонны</w:t>
            </w:r>
          </w:p>
        </w:tc>
        <w:tc>
          <w:tcPr>
            <w:tcW w:w="2210" w:type="dxa"/>
            <w:tcBorders>
              <w:top w:val="nil"/>
              <w:left w:val="single" w:sz="4" w:space="0" w:color="auto"/>
              <w:bottom w:val="single" w:sz="4" w:space="0" w:color="auto"/>
              <w:right w:val="nil"/>
            </w:tcBorders>
          </w:tcPr>
          <w:p w14:paraId="2DFA8A81" w14:textId="77777777" w:rsidR="003446BD" w:rsidRDefault="003446BD">
            <w:pPr>
              <w:pStyle w:val="a5"/>
            </w:pPr>
          </w:p>
        </w:tc>
        <w:tc>
          <w:tcPr>
            <w:tcW w:w="3867" w:type="dxa"/>
            <w:tcBorders>
              <w:top w:val="nil"/>
              <w:left w:val="single" w:sz="4" w:space="0" w:color="auto"/>
              <w:bottom w:val="single" w:sz="4" w:space="0" w:color="auto"/>
            </w:tcBorders>
          </w:tcPr>
          <w:p w14:paraId="7FA03EB7" w14:textId="77777777" w:rsidR="003446BD" w:rsidRDefault="003446BD">
            <w:pPr>
              <w:pStyle w:val="a5"/>
            </w:pPr>
          </w:p>
        </w:tc>
      </w:tr>
      <w:tr w:rsidR="003446BD" w14:paraId="195F2A55" w14:textId="77777777">
        <w:tc>
          <w:tcPr>
            <w:tcW w:w="1085" w:type="dxa"/>
            <w:tcBorders>
              <w:top w:val="single" w:sz="4" w:space="0" w:color="auto"/>
              <w:bottom w:val="single" w:sz="4" w:space="0" w:color="auto"/>
              <w:right w:val="single" w:sz="4" w:space="0" w:color="auto"/>
            </w:tcBorders>
          </w:tcPr>
          <w:p w14:paraId="3E918898" w14:textId="77777777" w:rsidR="003446BD" w:rsidRDefault="0026781F">
            <w:pPr>
              <w:pStyle w:val="a5"/>
              <w:jc w:val="center"/>
            </w:pPr>
            <w:r>
              <w:t>A03BA</w:t>
            </w:r>
          </w:p>
        </w:tc>
        <w:tc>
          <w:tcPr>
            <w:tcW w:w="3196" w:type="dxa"/>
            <w:tcBorders>
              <w:top w:val="nil"/>
              <w:left w:val="single" w:sz="4" w:space="0" w:color="auto"/>
              <w:bottom w:val="single" w:sz="4" w:space="0" w:color="auto"/>
              <w:right w:val="nil"/>
            </w:tcBorders>
          </w:tcPr>
          <w:p w14:paraId="7031FE31" w14:textId="77777777" w:rsidR="003446BD" w:rsidRDefault="0026781F">
            <w:pPr>
              <w:pStyle w:val="a6"/>
            </w:pPr>
            <w:r>
              <w:t>алкалоиды белладонны, третичные амины</w:t>
            </w:r>
          </w:p>
        </w:tc>
        <w:tc>
          <w:tcPr>
            <w:tcW w:w="2210" w:type="dxa"/>
            <w:tcBorders>
              <w:top w:val="nil"/>
              <w:left w:val="single" w:sz="4" w:space="0" w:color="auto"/>
              <w:bottom w:val="single" w:sz="4" w:space="0" w:color="auto"/>
              <w:right w:val="nil"/>
            </w:tcBorders>
          </w:tcPr>
          <w:p w14:paraId="48F188E0" w14:textId="77777777" w:rsidR="003446BD" w:rsidRDefault="0026781F">
            <w:pPr>
              <w:pStyle w:val="a5"/>
              <w:jc w:val="center"/>
            </w:pPr>
            <w:r>
              <w:t>атропин</w:t>
            </w:r>
          </w:p>
        </w:tc>
        <w:tc>
          <w:tcPr>
            <w:tcW w:w="3867" w:type="dxa"/>
            <w:tcBorders>
              <w:top w:val="nil"/>
              <w:left w:val="single" w:sz="4" w:space="0" w:color="auto"/>
              <w:bottom w:val="single" w:sz="4" w:space="0" w:color="auto"/>
            </w:tcBorders>
          </w:tcPr>
          <w:p w14:paraId="751CC294" w14:textId="77777777" w:rsidR="003446BD" w:rsidRDefault="0026781F">
            <w:pPr>
              <w:pStyle w:val="a6"/>
            </w:pPr>
            <w:r>
              <w:t>капли глазные;</w:t>
            </w:r>
          </w:p>
          <w:p w14:paraId="6B61935C" w14:textId="77777777" w:rsidR="003446BD" w:rsidRDefault="0026781F">
            <w:pPr>
              <w:pStyle w:val="a6"/>
            </w:pPr>
            <w:r>
              <w:t>раствор для инъекций</w:t>
            </w:r>
          </w:p>
        </w:tc>
      </w:tr>
      <w:tr w:rsidR="003446BD" w14:paraId="10913024" w14:textId="77777777">
        <w:tc>
          <w:tcPr>
            <w:tcW w:w="1085" w:type="dxa"/>
            <w:tcBorders>
              <w:top w:val="single" w:sz="4" w:space="0" w:color="auto"/>
              <w:bottom w:val="single" w:sz="4" w:space="0" w:color="auto"/>
              <w:right w:val="single" w:sz="4" w:space="0" w:color="auto"/>
            </w:tcBorders>
          </w:tcPr>
          <w:p w14:paraId="72E7C6BB" w14:textId="77777777" w:rsidR="003446BD" w:rsidRDefault="0026781F">
            <w:pPr>
              <w:pStyle w:val="a5"/>
              <w:jc w:val="center"/>
            </w:pPr>
            <w:r>
              <w:t>A03F</w:t>
            </w:r>
          </w:p>
        </w:tc>
        <w:tc>
          <w:tcPr>
            <w:tcW w:w="3196" w:type="dxa"/>
            <w:tcBorders>
              <w:top w:val="nil"/>
              <w:left w:val="single" w:sz="4" w:space="0" w:color="auto"/>
              <w:bottom w:val="single" w:sz="4" w:space="0" w:color="auto"/>
              <w:right w:val="nil"/>
            </w:tcBorders>
          </w:tcPr>
          <w:p w14:paraId="40BFFB8E" w14:textId="77777777" w:rsidR="003446BD" w:rsidRDefault="0026781F">
            <w:pPr>
              <w:pStyle w:val="a6"/>
            </w:pPr>
            <w:r>
              <w:t xml:space="preserve">стимуляторы моторики желудочно-кишечного </w:t>
            </w:r>
            <w:r>
              <w:lastRenderedPageBreak/>
              <w:t>тракта</w:t>
            </w:r>
          </w:p>
        </w:tc>
        <w:tc>
          <w:tcPr>
            <w:tcW w:w="2210" w:type="dxa"/>
            <w:tcBorders>
              <w:top w:val="nil"/>
              <w:left w:val="single" w:sz="4" w:space="0" w:color="auto"/>
              <w:bottom w:val="single" w:sz="4" w:space="0" w:color="auto"/>
              <w:right w:val="nil"/>
            </w:tcBorders>
          </w:tcPr>
          <w:p w14:paraId="202247BC" w14:textId="77777777" w:rsidR="003446BD" w:rsidRDefault="003446BD">
            <w:pPr>
              <w:pStyle w:val="a5"/>
            </w:pPr>
          </w:p>
        </w:tc>
        <w:tc>
          <w:tcPr>
            <w:tcW w:w="3867" w:type="dxa"/>
            <w:tcBorders>
              <w:top w:val="nil"/>
              <w:left w:val="single" w:sz="4" w:space="0" w:color="auto"/>
              <w:bottom w:val="single" w:sz="4" w:space="0" w:color="auto"/>
            </w:tcBorders>
          </w:tcPr>
          <w:p w14:paraId="5E26C645" w14:textId="77777777" w:rsidR="003446BD" w:rsidRDefault="003446BD">
            <w:pPr>
              <w:pStyle w:val="a5"/>
            </w:pPr>
          </w:p>
        </w:tc>
      </w:tr>
      <w:tr w:rsidR="003446BD" w14:paraId="058169D6" w14:textId="77777777">
        <w:tc>
          <w:tcPr>
            <w:tcW w:w="1085" w:type="dxa"/>
            <w:tcBorders>
              <w:top w:val="single" w:sz="4" w:space="0" w:color="auto"/>
              <w:bottom w:val="single" w:sz="4" w:space="0" w:color="auto"/>
              <w:right w:val="single" w:sz="4" w:space="0" w:color="auto"/>
            </w:tcBorders>
          </w:tcPr>
          <w:p w14:paraId="2CF09E36" w14:textId="77777777" w:rsidR="003446BD" w:rsidRDefault="0026781F">
            <w:pPr>
              <w:pStyle w:val="a5"/>
              <w:jc w:val="center"/>
            </w:pPr>
            <w:r>
              <w:t>A03FA</w:t>
            </w:r>
          </w:p>
        </w:tc>
        <w:tc>
          <w:tcPr>
            <w:tcW w:w="3196" w:type="dxa"/>
            <w:tcBorders>
              <w:top w:val="nil"/>
              <w:left w:val="single" w:sz="4" w:space="0" w:color="auto"/>
              <w:bottom w:val="single" w:sz="4" w:space="0" w:color="auto"/>
              <w:right w:val="nil"/>
            </w:tcBorders>
          </w:tcPr>
          <w:p w14:paraId="25F23BE2" w14:textId="77777777" w:rsidR="003446BD" w:rsidRDefault="0026781F">
            <w:pPr>
              <w:pStyle w:val="a6"/>
            </w:pPr>
            <w:r>
              <w:t>стимуляторы моторики желудочно-кишечного тракта</w:t>
            </w:r>
          </w:p>
        </w:tc>
        <w:tc>
          <w:tcPr>
            <w:tcW w:w="2210" w:type="dxa"/>
            <w:tcBorders>
              <w:top w:val="nil"/>
              <w:left w:val="single" w:sz="4" w:space="0" w:color="auto"/>
              <w:bottom w:val="single" w:sz="4" w:space="0" w:color="auto"/>
              <w:right w:val="nil"/>
            </w:tcBorders>
          </w:tcPr>
          <w:p w14:paraId="58F024C4" w14:textId="77777777" w:rsidR="003446BD" w:rsidRDefault="0026781F">
            <w:pPr>
              <w:pStyle w:val="a5"/>
              <w:jc w:val="center"/>
            </w:pPr>
            <w:r>
              <w:t>метоклопрамид</w:t>
            </w:r>
          </w:p>
        </w:tc>
        <w:tc>
          <w:tcPr>
            <w:tcW w:w="3867" w:type="dxa"/>
            <w:tcBorders>
              <w:top w:val="nil"/>
              <w:left w:val="single" w:sz="4" w:space="0" w:color="auto"/>
              <w:bottom w:val="single" w:sz="4" w:space="0" w:color="auto"/>
            </w:tcBorders>
          </w:tcPr>
          <w:p w14:paraId="0FBF60FA" w14:textId="77777777" w:rsidR="003446BD" w:rsidRDefault="0026781F">
            <w:pPr>
              <w:pStyle w:val="a6"/>
            </w:pPr>
            <w:r>
              <w:t>раствор для внутривенного и внутримышечного введения;</w:t>
            </w:r>
          </w:p>
          <w:p w14:paraId="3BF80E45" w14:textId="77777777" w:rsidR="003446BD" w:rsidRDefault="0026781F">
            <w:pPr>
              <w:pStyle w:val="a6"/>
            </w:pPr>
            <w:r>
              <w:t>раствор для инъекций;</w:t>
            </w:r>
          </w:p>
          <w:p w14:paraId="3648306E" w14:textId="77777777" w:rsidR="003446BD" w:rsidRDefault="0026781F">
            <w:pPr>
              <w:pStyle w:val="a6"/>
            </w:pPr>
            <w:r>
              <w:t>раствор для приема внутрь;</w:t>
            </w:r>
          </w:p>
          <w:p w14:paraId="0A76AAC1" w14:textId="77777777" w:rsidR="003446BD" w:rsidRDefault="0026781F">
            <w:pPr>
              <w:pStyle w:val="a6"/>
            </w:pPr>
            <w:r>
              <w:t>таблетки</w:t>
            </w:r>
          </w:p>
        </w:tc>
      </w:tr>
      <w:tr w:rsidR="003446BD" w14:paraId="4160F195" w14:textId="77777777">
        <w:tc>
          <w:tcPr>
            <w:tcW w:w="1085" w:type="dxa"/>
            <w:tcBorders>
              <w:top w:val="single" w:sz="4" w:space="0" w:color="auto"/>
              <w:bottom w:val="single" w:sz="4" w:space="0" w:color="auto"/>
              <w:right w:val="single" w:sz="4" w:space="0" w:color="auto"/>
            </w:tcBorders>
          </w:tcPr>
          <w:p w14:paraId="50C5E14D" w14:textId="77777777" w:rsidR="003446BD" w:rsidRDefault="0026781F">
            <w:pPr>
              <w:pStyle w:val="a5"/>
              <w:jc w:val="center"/>
            </w:pPr>
            <w:r>
              <w:t>A04</w:t>
            </w:r>
          </w:p>
        </w:tc>
        <w:tc>
          <w:tcPr>
            <w:tcW w:w="3196" w:type="dxa"/>
            <w:tcBorders>
              <w:top w:val="nil"/>
              <w:left w:val="single" w:sz="4" w:space="0" w:color="auto"/>
              <w:bottom w:val="single" w:sz="4" w:space="0" w:color="auto"/>
              <w:right w:val="nil"/>
            </w:tcBorders>
          </w:tcPr>
          <w:p w14:paraId="52612768" w14:textId="77777777" w:rsidR="003446BD" w:rsidRDefault="0026781F">
            <w:pPr>
              <w:pStyle w:val="a6"/>
            </w:pPr>
            <w:r>
              <w:t>противорвотные препараты</w:t>
            </w:r>
          </w:p>
        </w:tc>
        <w:tc>
          <w:tcPr>
            <w:tcW w:w="2210" w:type="dxa"/>
            <w:tcBorders>
              <w:top w:val="nil"/>
              <w:left w:val="single" w:sz="4" w:space="0" w:color="auto"/>
              <w:bottom w:val="single" w:sz="4" w:space="0" w:color="auto"/>
              <w:right w:val="nil"/>
            </w:tcBorders>
          </w:tcPr>
          <w:p w14:paraId="743191DA" w14:textId="77777777" w:rsidR="003446BD" w:rsidRDefault="003446BD">
            <w:pPr>
              <w:pStyle w:val="a5"/>
            </w:pPr>
          </w:p>
        </w:tc>
        <w:tc>
          <w:tcPr>
            <w:tcW w:w="3867" w:type="dxa"/>
            <w:tcBorders>
              <w:top w:val="nil"/>
              <w:left w:val="single" w:sz="4" w:space="0" w:color="auto"/>
              <w:bottom w:val="single" w:sz="4" w:space="0" w:color="auto"/>
            </w:tcBorders>
          </w:tcPr>
          <w:p w14:paraId="2CB54691" w14:textId="77777777" w:rsidR="003446BD" w:rsidRDefault="003446BD">
            <w:pPr>
              <w:pStyle w:val="a5"/>
            </w:pPr>
          </w:p>
        </w:tc>
      </w:tr>
      <w:tr w:rsidR="003446BD" w14:paraId="71752859" w14:textId="77777777">
        <w:tc>
          <w:tcPr>
            <w:tcW w:w="1085" w:type="dxa"/>
            <w:tcBorders>
              <w:top w:val="single" w:sz="4" w:space="0" w:color="auto"/>
              <w:bottom w:val="single" w:sz="4" w:space="0" w:color="auto"/>
              <w:right w:val="single" w:sz="4" w:space="0" w:color="auto"/>
            </w:tcBorders>
          </w:tcPr>
          <w:p w14:paraId="3F20B0DA" w14:textId="77777777" w:rsidR="003446BD" w:rsidRDefault="0026781F">
            <w:pPr>
              <w:pStyle w:val="a5"/>
              <w:jc w:val="center"/>
            </w:pPr>
            <w:r>
              <w:t>A04A</w:t>
            </w:r>
          </w:p>
        </w:tc>
        <w:tc>
          <w:tcPr>
            <w:tcW w:w="3196" w:type="dxa"/>
            <w:tcBorders>
              <w:top w:val="nil"/>
              <w:left w:val="single" w:sz="4" w:space="0" w:color="auto"/>
              <w:bottom w:val="single" w:sz="4" w:space="0" w:color="auto"/>
              <w:right w:val="nil"/>
            </w:tcBorders>
          </w:tcPr>
          <w:p w14:paraId="642D7F39" w14:textId="77777777" w:rsidR="003446BD" w:rsidRDefault="0026781F">
            <w:pPr>
              <w:pStyle w:val="a6"/>
            </w:pPr>
            <w:r>
              <w:t>противорвотные препараты</w:t>
            </w:r>
          </w:p>
        </w:tc>
        <w:tc>
          <w:tcPr>
            <w:tcW w:w="2210" w:type="dxa"/>
            <w:tcBorders>
              <w:top w:val="nil"/>
              <w:left w:val="single" w:sz="4" w:space="0" w:color="auto"/>
              <w:bottom w:val="single" w:sz="4" w:space="0" w:color="auto"/>
              <w:right w:val="nil"/>
            </w:tcBorders>
          </w:tcPr>
          <w:p w14:paraId="40769A5A" w14:textId="77777777" w:rsidR="003446BD" w:rsidRDefault="003446BD">
            <w:pPr>
              <w:pStyle w:val="a5"/>
            </w:pPr>
          </w:p>
        </w:tc>
        <w:tc>
          <w:tcPr>
            <w:tcW w:w="3867" w:type="dxa"/>
            <w:tcBorders>
              <w:top w:val="nil"/>
              <w:left w:val="single" w:sz="4" w:space="0" w:color="auto"/>
              <w:bottom w:val="single" w:sz="4" w:space="0" w:color="auto"/>
            </w:tcBorders>
          </w:tcPr>
          <w:p w14:paraId="210C5713" w14:textId="77777777" w:rsidR="003446BD" w:rsidRDefault="003446BD">
            <w:pPr>
              <w:pStyle w:val="a5"/>
            </w:pPr>
          </w:p>
        </w:tc>
      </w:tr>
      <w:tr w:rsidR="003446BD" w14:paraId="452EC348" w14:textId="77777777">
        <w:tc>
          <w:tcPr>
            <w:tcW w:w="1085" w:type="dxa"/>
            <w:tcBorders>
              <w:top w:val="single" w:sz="4" w:space="0" w:color="auto"/>
              <w:bottom w:val="single" w:sz="4" w:space="0" w:color="auto"/>
              <w:right w:val="single" w:sz="4" w:space="0" w:color="auto"/>
            </w:tcBorders>
          </w:tcPr>
          <w:p w14:paraId="3699E43B" w14:textId="77777777" w:rsidR="003446BD" w:rsidRDefault="0026781F">
            <w:pPr>
              <w:pStyle w:val="a5"/>
              <w:jc w:val="center"/>
            </w:pPr>
            <w:r>
              <w:t>A04AA</w:t>
            </w:r>
          </w:p>
        </w:tc>
        <w:tc>
          <w:tcPr>
            <w:tcW w:w="3196" w:type="dxa"/>
            <w:tcBorders>
              <w:top w:val="nil"/>
              <w:left w:val="single" w:sz="4" w:space="0" w:color="auto"/>
              <w:bottom w:val="single" w:sz="4" w:space="0" w:color="auto"/>
              <w:right w:val="nil"/>
            </w:tcBorders>
          </w:tcPr>
          <w:p w14:paraId="48D575B0" w14:textId="77777777" w:rsidR="003446BD" w:rsidRDefault="0026781F">
            <w:pPr>
              <w:pStyle w:val="a6"/>
            </w:pPr>
            <w:r>
              <w:t>блокаторы серотониновых 5HT3-рецепторов</w:t>
            </w:r>
          </w:p>
        </w:tc>
        <w:tc>
          <w:tcPr>
            <w:tcW w:w="2210" w:type="dxa"/>
            <w:tcBorders>
              <w:top w:val="nil"/>
              <w:left w:val="single" w:sz="4" w:space="0" w:color="auto"/>
              <w:bottom w:val="single" w:sz="4" w:space="0" w:color="auto"/>
              <w:right w:val="nil"/>
            </w:tcBorders>
          </w:tcPr>
          <w:p w14:paraId="4010BB00" w14:textId="77777777" w:rsidR="003446BD" w:rsidRDefault="0026781F">
            <w:pPr>
              <w:pStyle w:val="a5"/>
              <w:jc w:val="center"/>
            </w:pPr>
            <w:proofErr w:type="spellStart"/>
            <w:r>
              <w:t>ондансетрон</w:t>
            </w:r>
            <w:proofErr w:type="spellEnd"/>
          </w:p>
        </w:tc>
        <w:tc>
          <w:tcPr>
            <w:tcW w:w="3867" w:type="dxa"/>
            <w:tcBorders>
              <w:top w:val="nil"/>
              <w:left w:val="single" w:sz="4" w:space="0" w:color="auto"/>
              <w:bottom w:val="single" w:sz="4" w:space="0" w:color="auto"/>
            </w:tcBorders>
          </w:tcPr>
          <w:p w14:paraId="5CE2D593" w14:textId="77777777" w:rsidR="003446BD" w:rsidRDefault="0026781F">
            <w:pPr>
              <w:pStyle w:val="a6"/>
            </w:pPr>
            <w:r>
              <w:t>раствор для внутривенного и внутримышечного введения;</w:t>
            </w:r>
          </w:p>
          <w:p w14:paraId="05285BCC" w14:textId="77777777" w:rsidR="003446BD" w:rsidRDefault="0026781F">
            <w:pPr>
              <w:pStyle w:val="a6"/>
            </w:pPr>
            <w:r>
              <w:t>сироп;</w:t>
            </w:r>
          </w:p>
          <w:p w14:paraId="78564A18" w14:textId="77777777" w:rsidR="003446BD" w:rsidRDefault="0026781F">
            <w:pPr>
              <w:pStyle w:val="a6"/>
            </w:pPr>
            <w:r>
              <w:t>суппозитории ректальные;</w:t>
            </w:r>
          </w:p>
          <w:p w14:paraId="21656246" w14:textId="77777777" w:rsidR="003446BD" w:rsidRDefault="0026781F">
            <w:pPr>
              <w:pStyle w:val="a6"/>
            </w:pPr>
            <w:r>
              <w:t>таблетки;</w:t>
            </w:r>
          </w:p>
          <w:p w14:paraId="4977CC1B" w14:textId="77777777" w:rsidR="003446BD" w:rsidRDefault="0026781F">
            <w:pPr>
              <w:pStyle w:val="a6"/>
            </w:pPr>
            <w:r>
              <w:t xml:space="preserve">таблетки </w:t>
            </w:r>
            <w:proofErr w:type="spellStart"/>
            <w:r>
              <w:t>лиофилизированные</w:t>
            </w:r>
            <w:proofErr w:type="spellEnd"/>
            <w:r>
              <w:t>;</w:t>
            </w:r>
          </w:p>
          <w:p w14:paraId="13DDF5E3" w14:textId="77777777" w:rsidR="003446BD" w:rsidRDefault="0026781F">
            <w:pPr>
              <w:pStyle w:val="a6"/>
            </w:pPr>
            <w:r>
              <w:t>таблетки, покрытые пленочной оболочкой</w:t>
            </w:r>
          </w:p>
        </w:tc>
      </w:tr>
      <w:tr w:rsidR="003446BD" w14:paraId="255C3935" w14:textId="77777777">
        <w:tc>
          <w:tcPr>
            <w:tcW w:w="1085" w:type="dxa"/>
            <w:tcBorders>
              <w:top w:val="single" w:sz="4" w:space="0" w:color="auto"/>
              <w:bottom w:val="single" w:sz="4" w:space="0" w:color="auto"/>
              <w:right w:val="single" w:sz="4" w:space="0" w:color="auto"/>
            </w:tcBorders>
          </w:tcPr>
          <w:p w14:paraId="2E067561" w14:textId="77777777" w:rsidR="003446BD" w:rsidRDefault="0026781F">
            <w:pPr>
              <w:pStyle w:val="a5"/>
              <w:jc w:val="center"/>
            </w:pPr>
            <w:r>
              <w:t>A05</w:t>
            </w:r>
          </w:p>
        </w:tc>
        <w:tc>
          <w:tcPr>
            <w:tcW w:w="3196" w:type="dxa"/>
            <w:tcBorders>
              <w:top w:val="nil"/>
              <w:left w:val="single" w:sz="4" w:space="0" w:color="auto"/>
              <w:bottom w:val="single" w:sz="4" w:space="0" w:color="auto"/>
              <w:right w:val="nil"/>
            </w:tcBorders>
          </w:tcPr>
          <w:p w14:paraId="48D1C402" w14:textId="77777777" w:rsidR="003446BD" w:rsidRDefault="0026781F">
            <w:pPr>
              <w:pStyle w:val="a6"/>
            </w:pPr>
            <w:r>
              <w:t>препараты для лечения заболеваний печени и желчевыводящих путей</w:t>
            </w:r>
          </w:p>
        </w:tc>
        <w:tc>
          <w:tcPr>
            <w:tcW w:w="2210" w:type="dxa"/>
            <w:tcBorders>
              <w:top w:val="nil"/>
              <w:left w:val="single" w:sz="4" w:space="0" w:color="auto"/>
              <w:bottom w:val="single" w:sz="4" w:space="0" w:color="auto"/>
              <w:right w:val="nil"/>
            </w:tcBorders>
          </w:tcPr>
          <w:p w14:paraId="32595C4A" w14:textId="77777777" w:rsidR="003446BD" w:rsidRDefault="003446BD">
            <w:pPr>
              <w:pStyle w:val="a5"/>
            </w:pPr>
          </w:p>
        </w:tc>
        <w:tc>
          <w:tcPr>
            <w:tcW w:w="3867" w:type="dxa"/>
            <w:tcBorders>
              <w:top w:val="nil"/>
              <w:left w:val="single" w:sz="4" w:space="0" w:color="auto"/>
              <w:bottom w:val="single" w:sz="4" w:space="0" w:color="auto"/>
            </w:tcBorders>
          </w:tcPr>
          <w:p w14:paraId="29365B60" w14:textId="77777777" w:rsidR="003446BD" w:rsidRDefault="003446BD">
            <w:pPr>
              <w:pStyle w:val="a5"/>
            </w:pPr>
          </w:p>
        </w:tc>
      </w:tr>
      <w:tr w:rsidR="003446BD" w14:paraId="4E22C37A" w14:textId="77777777">
        <w:tc>
          <w:tcPr>
            <w:tcW w:w="1085" w:type="dxa"/>
            <w:tcBorders>
              <w:top w:val="single" w:sz="4" w:space="0" w:color="auto"/>
              <w:bottom w:val="single" w:sz="4" w:space="0" w:color="auto"/>
              <w:right w:val="single" w:sz="4" w:space="0" w:color="auto"/>
            </w:tcBorders>
          </w:tcPr>
          <w:p w14:paraId="5E0B7D18" w14:textId="77777777" w:rsidR="003446BD" w:rsidRDefault="0026781F">
            <w:pPr>
              <w:pStyle w:val="a5"/>
              <w:jc w:val="center"/>
            </w:pPr>
            <w:r>
              <w:t>A05A</w:t>
            </w:r>
          </w:p>
        </w:tc>
        <w:tc>
          <w:tcPr>
            <w:tcW w:w="3196" w:type="dxa"/>
            <w:tcBorders>
              <w:top w:val="nil"/>
              <w:left w:val="single" w:sz="4" w:space="0" w:color="auto"/>
              <w:bottom w:val="single" w:sz="4" w:space="0" w:color="auto"/>
              <w:right w:val="nil"/>
            </w:tcBorders>
          </w:tcPr>
          <w:p w14:paraId="79CAEF8F" w14:textId="77777777" w:rsidR="003446BD" w:rsidRDefault="0026781F">
            <w:pPr>
              <w:pStyle w:val="a6"/>
            </w:pPr>
            <w:r>
              <w:t>препараты для лечения заболеваний желчевыводящих путей</w:t>
            </w:r>
          </w:p>
        </w:tc>
        <w:tc>
          <w:tcPr>
            <w:tcW w:w="2210" w:type="dxa"/>
            <w:tcBorders>
              <w:top w:val="nil"/>
              <w:left w:val="single" w:sz="4" w:space="0" w:color="auto"/>
              <w:bottom w:val="single" w:sz="4" w:space="0" w:color="auto"/>
              <w:right w:val="nil"/>
            </w:tcBorders>
          </w:tcPr>
          <w:p w14:paraId="79554C16" w14:textId="77777777" w:rsidR="003446BD" w:rsidRDefault="003446BD">
            <w:pPr>
              <w:pStyle w:val="a5"/>
            </w:pPr>
          </w:p>
        </w:tc>
        <w:tc>
          <w:tcPr>
            <w:tcW w:w="3867" w:type="dxa"/>
            <w:tcBorders>
              <w:top w:val="nil"/>
              <w:left w:val="single" w:sz="4" w:space="0" w:color="auto"/>
              <w:bottom w:val="single" w:sz="4" w:space="0" w:color="auto"/>
            </w:tcBorders>
          </w:tcPr>
          <w:p w14:paraId="5854F408" w14:textId="77777777" w:rsidR="003446BD" w:rsidRDefault="003446BD">
            <w:pPr>
              <w:pStyle w:val="a5"/>
            </w:pPr>
          </w:p>
        </w:tc>
      </w:tr>
      <w:tr w:rsidR="003446BD" w14:paraId="3B227CDA" w14:textId="77777777">
        <w:tc>
          <w:tcPr>
            <w:tcW w:w="1085" w:type="dxa"/>
            <w:tcBorders>
              <w:top w:val="single" w:sz="4" w:space="0" w:color="auto"/>
              <w:bottom w:val="single" w:sz="4" w:space="0" w:color="auto"/>
              <w:right w:val="single" w:sz="4" w:space="0" w:color="auto"/>
            </w:tcBorders>
          </w:tcPr>
          <w:p w14:paraId="26B200BB" w14:textId="77777777" w:rsidR="003446BD" w:rsidRDefault="0026781F">
            <w:pPr>
              <w:pStyle w:val="a5"/>
              <w:jc w:val="center"/>
            </w:pPr>
            <w:r>
              <w:t>A05AA</w:t>
            </w:r>
          </w:p>
        </w:tc>
        <w:tc>
          <w:tcPr>
            <w:tcW w:w="3196" w:type="dxa"/>
            <w:tcBorders>
              <w:top w:val="nil"/>
              <w:left w:val="single" w:sz="4" w:space="0" w:color="auto"/>
              <w:bottom w:val="single" w:sz="4" w:space="0" w:color="auto"/>
              <w:right w:val="nil"/>
            </w:tcBorders>
          </w:tcPr>
          <w:p w14:paraId="15D2BE82" w14:textId="77777777" w:rsidR="003446BD" w:rsidRDefault="0026781F">
            <w:pPr>
              <w:pStyle w:val="a6"/>
            </w:pPr>
            <w:r>
              <w:t>препараты желчных кислот</w:t>
            </w:r>
          </w:p>
        </w:tc>
        <w:tc>
          <w:tcPr>
            <w:tcW w:w="2210" w:type="dxa"/>
            <w:tcBorders>
              <w:top w:val="nil"/>
              <w:left w:val="single" w:sz="4" w:space="0" w:color="auto"/>
              <w:bottom w:val="single" w:sz="4" w:space="0" w:color="auto"/>
              <w:right w:val="nil"/>
            </w:tcBorders>
          </w:tcPr>
          <w:p w14:paraId="50E33A06" w14:textId="77777777" w:rsidR="003446BD" w:rsidRDefault="0026781F">
            <w:pPr>
              <w:pStyle w:val="a5"/>
              <w:jc w:val="center"/>
            </w:pPr>
            <w:proofErr w:type="spellStart"/>
            <w:r>
              <w:t>урсодезоксихолевая</w:t>
            </w:r>
            <w:proofErr w:type="spellEnd"/>
            <w:r>
              <w:t xml:space="preserve"> кислота </w:t>
            </w:r>
            <w:hyperlink w:anchor="sub_14111" w:history="1">
              <w:r>
                <w:rPr>
                  <w:rStyle w:val="a4"/>
                </w:rPr>
                <w:t>*</w:t>
              </w:r>
            </w:hyperlink>
          </w:p>
        </w:tc>
        <w:tc>
          <w:tcPr>
            <w:tcW w:w="3867" w:type="dxa"/>
            <w:tcBorders>
              <w:top w:val="nil"/>
              <w:left w:val="single" w:sz="4" w:space="0" w:color="auto"/>
              <w:bottom w:val="single" w:sz="4" w:space="0" w:color="auto"/>
            </w:tcBorders>
          </w:tcPr>
          <w:p w14:paraId="3835C5E2" w14:textId="77777777" w:rsidR="003446BD" w:rsidRDefault="0026781F">
            <w:pPr>
              <w:pStyle w:val="a6"/>
            </w:pPr>
            <w:r>
              <w:t>капсулы;</w:t>
            </w:r>
          </w:p>
          <w:p w14:paraId="01F53071" w14:textId="77777777" w:rsidR="003446BD" w:rsidRDefault="0026781F">
            <w:pPr>
              <w:pStyle w:val="a6"/>
            </w:pPr>
            <w:r>
              <w:t>суспензия для приема внутрь;</w:t>
            </w:r>
          </w:p>
          <w:p w14:paraId="36502183" w14:textId="77777777" w:rsidR="003446BD" w:rsidRDefault="0026781F">
            <w:pPr>
              <w:pStyle w:val="a6"/>
            </w:pPr>
            <w:r>
              <w:t>таблетки, покрытые пленочной оболочкой</w:t>
            </w:r>
          </w:p>
        </w:tc>
      </w:tr>
      <w:tr w:rsidR="003446BD" w14:paraId="57EDEC9A" w14:textId="77777777">
        <w:tc>
          <w:tcPr>
            <w:tcW w:w="1085" w:type="dxa"/>
            <w:tcBorders>
              <w:top w:val="single" w:sz="4" w:space="0" w:color="auto"/>
              <w:bottom w:val="single" w:sz="4" w:space="0" w:color="auto"/>
              <w:right w:val="single" w:sz="4" w:space="0" w:color="auto"/>
            </w:tcBorders>
          </w:tcPr>
          <w:p w14:paraId="351C9502" w14:textId="77777777" w:rsidR="003446BD" w:rsidRDefault="0026781F">
            <w:pPr>
              <w:pStyle w:val="a5"/>
              <w:jc w:val="center"/>
            </w:pPr>
            <w:r>
              <w:t>A05B</w:t>
            </w:r>
          </w:p>
        </w:tc>
        <w:tc>
          <w:tcPr>
            <w:tcW w:w="3196" w:type="dxa"/>
            <w:tcBorders>
              <w:top w:val="nil"/>
              <w:left w:val="single" w:sz="4" w:space="0" w:color="auto"/>
              <w:bottom w:val="single" w:sz="4" w:space="0" w:color="auto"/>
              <w:right w:val="nil"/>
            </w:tcBorders>
          </w:tcPr>
          <w:p w14:paraId="248D3117" w14:textId="77777777" w:rsidR="003446BD" w:rsidRDefault="0026781F">
            <w:pPr>
              <w:pStyle w:val="a6"/>
            </w:pPr>
            <w:r>
              <w:t xml:space="preserve">препараты для лечения заболеваний печени, </w:t>
            </w:r>
            <w:proofErr w:type="spellStart"/>
            <w:r>
              <w:t>липотропные</w:t>
            </w:r>
            <w:proofErr w:type="spellEnd"/>
            <w:r>
              <w:t xml:space="preserve"> средства</w:t>
            </w:r>
          </w:p>
        </w:tc>
        <w:tc>
          <w:tcPr>
            <w:tcW w:w="2210" w:type="dxa"/>
            <w:tcBorders>
              <w:top w:val="nil"/>
              <w:left w:val="single" w:sz="4" w:space="0" w:color="auto"/>
              <w:bottom w:val="single" w:sz="4" w:space="0" w:color="auto"/>
              <w:right w:val="nil"/>
            </w:tcBorders>
          </w:tcPr>
          <w:p w14:paraId="57A0FE25" w14:textId="77777777" w:rsidR="003446BD" w:rsidRDefault="003446BD">
            <w:pPr>
              <w:pStyle w:val="a5"/>
            </w:pPr>
          </w:p>
        </w:tc>
        <w:tc>
          <w:tcPr>
            <w:tcW w:w="3867" w:type="dxa"/>
            <w:tcBorders>
              <w:top w:val="nil"/>
              <w:left w:val="single" w:sz="4" w:space="0" w:color="auto"/>
              <w:bottom w:val="single" w:sz="4" w:space="0" w:color="auto"/>
            </w:tcBorders>
          </w:tcPr>
          <w:p w14:paraId="5642B386" w14:textId="77777777" w:rsidR="003446BD" w:rsidRDefault="003446BD">
            <w:pPr>
              <w:pStyle w:val="a5"/>
            </w:pPr>
          </w:p>
        </w:tc>
      </w:tr>
      <w:tr w:rsidR="003446BD" w14:paraId="2A72DA57" w14:textId="77777777">
        <w:tc>
          <w:tcPr>
            <w:tcW w:w="1085" w:type="dxa"/>
            <w:tcBorders>
              <w:top w:val="single" w:sz="4" w:space="0" w:color="auto"/>
              <w:bottom w:val="single" w:sz="4" w:space="0" w:color="auto"/>
              <w:right w:val="single" w:sz="4" w:space="0" w:color="auto"/>
            </w:tcBorders>
          </w:tcPr>
          <w:p w14:paraId="5D9AB060" w14:textId="77777777" w:rsidR="003446BD" w:rsidRDefault="0026781F">
            <w:pPr>
              <w:pStyle w:val="a5"/>
              <w:jc w:val="center"/>
            </w:pPr>
            <w:r>
              <w:t>A05BA</w:t>
            </w:r>
          </w:p>
        </w:tc>
        <w:tc>
          <w:tcPr>
            <w:tcW w:w="3196" w:type="dxa"/>
            <w:tcBorders>
              <w:top w:val="nil"/>
              <w:left w:val="single" w:sz="4" w:space="0" w:color="auto"/>
              <w:bottom w:val="single" w:sz="4" w:space="0" w:color="auto"/>
              <w:right w:val="nil"/>
            </w:tcBorders>
          </w:tcPr>
          <w:p w14:paraId="126D4A50" w14:textId="77777777" w:rsidR="003446BD" w:rsidRDefault="0026781F">
            <w:pPr>
              <w:pStyle w:val="a6"/>
            </w:pPr>
            <w:r>
              <w:t>препараты для лечения заболеваний печени</w:t>
            </w:r>
          </w:p>
        </w:tc>
        <w:tc>
          <w:tcPr>
            <w:tcW w:w="2210" w:type="dxa"/>
            <w:tcBorders>
              <w:top w:val="nil"/>
              <w:left w:val="single" w:sz="4" w:space="0" w:color="auto"/>
              <w:bottom w:val="single" w:sz="4" w:space="0" w:color="auto"/>
              <w:right w:val="nil"/>
            </w:tcBorders>
          </w:tcPr>
          <w:p w14:paraId="05C8A713" w14:textId="77777777" w:rsidR="003446BD" w:rsidRDefault="0026781F">
            <w:pPr>
              <w:pStyle w:val="a5"/>
              <w:jc w:val="center"/>
            </w:pPr>
            <w:r>
              <w:t xml:space="preserve">фосфолипиды + </w:t>
            </w:r>
            <w:proofErr w:type="spellStart"/>
            <w:r>
              <w:t>глицирризиновая</w:t>
            </w:r>
            <w:proofErr w:type="spellEnd"/>
            <w:r>
              <w:t xml:space="preserve"> кислота</w:t>
            </w:r>
          </w:p>
        </w:tc>
        <w:tc>
          <w:tcPr>
            <w:tcW w:w="3867" w:type="dxa"/>
            <w:tcBorders>
              <w:top w:val="nil"/>
              <w:left w:val="single" w:sz="4" w:space="0" w:color="auto"/>
              <w:bottom w:val="single" w:sz="4" w:space="0" w:color="auto"/>
            </w:tcBorders>
          </w:tcPr>
          <w:p w14:paraId="7DBE265E" w14:textId="77777777" w:rsidR="003446BD" w:rsidRDefault="0026781F">
            <w:pPr>
              <w:pStyle w:val="a6"/>
            </w:pPr>
            <w:r>
              <w:t>капсулы;</w:t>
            </w:r>
          </w:p>
          <w:p w14:paraId="02D2D345"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p w14:paraId="6CFFBFED" w14:textId="77777777" w:rsidR="003446BD" w:rsidRDefault="0026781F">
            <w:pPr>
              <w:pStyle w:val="a6"/>
            </w:pPr>
            <w:r>
              <w:t>раствор для внутривенного введения</w:t>
            </w:r>
          </w:p>
        </w:tc>
      </w:tr>
      <w:tr w:rsidR="003446BD" w14:paraId="5B568A20" w14:textId="77777777">
        <w:tc>
          <w:tcPr>
            <w:tcW w:w="1085" w:type="dxa"/>
            <w:tcBorders>
              <w:top w:val="single" w:sz="4" w:space="0" w:color="auto"/>
              <w:bottom w:val="single" w:sz="4" w:space="0" w:color="auto"/>
              <w:right w:val="single" w:sz="4" w:space="0" w:color="auto"/>
            </w:tcBorders>
          </w:tcPr>
          <w:p w14:paraId="132F1419" w14:textId="77777777" w:rsidR="003446BD" w:rsidRDefault="003446BD">
            <w:pPr>
              <w:pStyle w:val="a5"/>
            </w:pPr>
          </w:p>
        </w:tc>
        <w:tc>
          <w:tcPr>
            <w:tcW w:w="3196" w:type="dxa"/>
            <w:tcBorders>
              <w:top w:val="nil"/>
              <w:left w:val="single" w:sz="4" w:space="0" w:color="auto"/>
              <w:bottom w:val="single" w:sz="4" w:space="0" w:color="auto"/>
              <w:right w:val="nil"/>
            </w:tcBorders>
          </w:tcPr>
          <w:p w14:paraId="1022CA6B" w14:textId="77777777" w:rsidR="003446BD" w:rsidRDefault="003446BD">
            <w:pPr>
              <w:pStyle w:val="a5"/>
            </w:pPr>
          </w:p>
        </w:tc>
        <w:tc>
          <w:tcPr>
            <w:tcW w:w="2210" w:type="dxa"/>
            <w:tcBorders>
              <w:top w:val="nil"/>
              <w:left w:val="single" w:sz="4" w:space="0" w:color="auto"/>
              <w:bottom w:val="single" w:sz="4" w:space="0" w:color="auto"/>
              <w:right w:val="nil"/>
            </w:tcBorders>
          </w:tcPr>
          <w:p w14:paraId="21BC1B5A" w14:textId="77777777" w:rsidR="003446BD" w:rsidRDefault="0026781F">
            <w:pPr>
              <w:pStyle w:val="a5"/>
              <w:jc w:val="center"/>
            </w:pPr>
            <w:r>
              <w:t xml:space="preserve">янтарная кислота + </w:t>
            </w:r>
            <w:proofErr w:type="spellStart"/>
            <w:r>
              <w:t>меглумин</w:t>
            </w:r>
            <w:proofErr w:type="spellEnd"/>
            <w:r>
              <w:t xml:space="preserve"> + инозин + метионин + </w:t>
            </w:r>
            <w:proofErr w:type="spellStart"/>
            <w:r>
              <w:t>никотинамид</w:t>
            </w:r>
            <w:proofErr w:type="spellEnd"/>
          </w:p>
        </w:tc>
        <w:tc>
          <w:tcPr>
            <w:tcW w:w="3867" w:type="dxa"/>
            <w:tcBorders>
              <w:top w:val="nil"/>
              <w:left w:val="single" w:sz="4" w:space="0" w:color="auto"/>
              <w:bottom w:val="single" w:sz="4" w:space="0" w:color="auto"/>
            </w:tcBorders>
          </w:tcPr>
          <w:p w14:paraId="4872132D" w14:textId="77777777" w:rsidR="003446BD" w:rsidRDefault="0026781F">
            <w:pPr>
              <w:pStyle w:val="a6"/>
            </w:pPr>
            <w:r>
              <w:t>раствор для инфузий</w:t>
            </w:r>
          </w:p>
        </w:tc>
      </w:tr>
      <w:tr w:rsidR="003446BD" w14:paraId="5EC91CC8" w14:textId="77777777">
        <w:tc>
          <w:tcPr>
            <w:tcW w:w="1085" w:type="dxa"/>
            <w:tcBorders>
              <w:top w:val="single" w:sz="4" w:space="0" w:color="auto"/>
              <w:bottom w:val="single" w:sz="4" w:space="0" w:color="auto"/>
              <w:right w:val="single" w:sz="4" w:space="0" w:color="auto"/>
            </w:tcBorders>
          </w:tcPr>
          <w:p w14:paraId="21FDD33B" w14:textId="77777777" w:rsidR="003446BD" w:rsidRDefault="0026781F">
            <w:pPr>
              <w:pStyle w:val="a5"/>
              <w:jc w:val="center"/>
            </w:pPr>
            <w:r>
              <w:t>A06</w:t>
            </w:r>
          </w:p>
        </w:tc>
        <w:tc>
          <w:tcPr>
            <w:tcW w:w="3196" w:type="dxa"/>
            <w:tcBorders>
              <w:top w:val="nil"/>
              <w:left w:val="single" w:sz="4" w:space="0" w:color="auto"/>
              <w:bottom w:val="single" w:sz="4" w:space="0" w:color="auto"/>
              <w:right w:val="nil"/>
            </w:tcBorders>
          </w:tcPr>
          <w:p w14:paraId="219D3D9A" w14:textId="77777777" w:rsidR="003446BD" w:rsidRDefault="0026781F">
            <w:pPr>
              <w:pStyle w:val="a6"/>
            </w:pPr>
            <w:r>
              <w:t>слабительные средства</w:t>
            </w:r>
          </w:p>
        </w:tc>
        <w:tc>
          <w:tcPr>
            <w:tcW w:w="2210" w:type="dxa"/>
            <w:tcBorders>
              <w:top w:val="nil"/>
              <w:left w:val="single" w:sz="4" w:space="0" w:color="auto"/>
              <w:bottom w:val="single" w:sz="4" w:space="0" w:color="auto"/>
              <w:right w:val="nil"/>
            </w:tcBorders>
          </w:tcPr>
          <w:p w14:paraId="2850F525" w14:textId="77777777" w:rsidR="003446BD" w:rsidRDefault="003446BD">
            <w:pPr>
              <w:pStyle w:val="a5"/>
            </w:pPr>
          </w:p>
        </w:tc>
        <w:tc>
          <w:tcPr>
            <w:tcW w:w="3867" w:type="dxa"/>
            <w:tcBorders>
              <w:top w:val="nil"/>
              <w:left w:val="single" w:sz="4" w:space="0" w:color="auto"/>
              <w:bottom w:val="single" w:sz="4" w:space="0" w:color="auto"/>
            </w:tcBorders>
          </w:tcPr>
          <w:p w14:paraId="44D948C2" w14:textId="77777777" w:rsidR="003446BD" w:rsidRDefault="003446BD">
            <w:pPr>
              <w:pStyle w:val="a5"/>
            </w:pPr>
          </w:p>
        </w:tc>
      </w:tr>
      <w:tr w:rsidR="003446BD" w14:paraId="1DA0C86C" w14:textId="77777777">
        <w:tc>
          <w:tcPr>
            <w:tcW w:w="1085" w:type="dxa"/>
            <w:tcBorders>
              <w:top w:val="single" w:sz="4" w:space="0" w:color="auto"/>
              <w:bottom w:val="single" w:sz="4" w:space="0" w:color="auto"/>
              <w:right w:val="single" w:sz="4" w:space="0" w:color="auto"/>
            </w:tcBorders>
          </w:tcPr>
          <w:p w14:paraId="64620A7B" w14:textId="77777777" w:rsidR="003446BD" w:rsidRDefault="0026781F">
            <w:pPr>
              <w:pStyle w:val="a5"/>
              <w:jc w:val="center"/>
            </w:pPr>
            <w:r>
              <w:t>A06A</w:t>
            </w:r>
          </w:p>
        </w:tc>
        <w:tc>
          <w:tcPr>
            <w:tcW w:w="3196" w:type="dxa"/>
            <w:tcBorders>
              <w:top w:val="nil"/>
              <w:left w:val="single" w:sz="4" w:space="0" w:color="auto"/>
              <w:bottom w:val="single" w:sz="4" w:space="0" w:color="auto"/>
              <w:right w:val="nil"/>
            </w:tcBorders>
          </w:tcPr>
          <w:p w14:paraId="20390B1E" w14:textId="77777777" w:rsidR="003446BD" w:rsidRDefault="0026781F">
            <w:pPr>
              <w:pStyle w:val="a6"/>
            </w:pPr>
            <w:r>
              <w:t>слабительные средства</w:t>
            </w:r>
          </w:p>
        </w:tc>
        <w:tc>
          <w:tcPr>
            <w:tcW w:w="2210" w:type="dxa"/>
            <w:tcBorders>
              <w:top w:val="nil"/>
              <w:left w:val="single" w:sz="4" w:space="0" w:color="auto"/>
              <w:bottom w:val="single" w:sz="4" w:space="0" w:color="auto"/>
              <w:right w:val="nil"/>
            </w:tcBorders>
          </w:tcPr>
          <w:p w14:paraId="476C5018" w14:textId="77777777" w:rsidR="003446BD" w:rsidRDefault="003446BD">
            <w:pPr>
              <w:pStyle w:val="a5"/>
            </w:pPr>
          </w:p>
        </w:tc>
        <w:tc>
          <w:tcPr>
            <w:tcW w:w="3867" w:type="dxa"/>
            <w:tcBorders>
              <w:top w:val="nil"/>
              <w:left w:val="single" w:sz="4" w:space="0" w:color="auto"/>
              <w:bottom w:val="single" w:sz="4" w:space="0" w:color="auto"/>
            </w:tcBorders>
          </w:tcPr>
          <w:p w14:paraId="21498C87" w14:textId="77777777" w:rsidR="003446BD" w:rsidRDefault="003446BD">
            <w:pPr>
              <w:pStyle w:val="a5"/>
            </w:pPr>
          </w:p>
        </w:tc>
      </w:tr>
      <w:tr w:rsidR="003446BD" w14:paraId="4068EB78" w14:textId="77777777">
        <w:tc>
          <w:tcPr>
            <w:tcW w:w="1085" w:type="dxa"/>
            <w:tcBorders>
              <w:top w:val="single" w:sz="4" w:space="0" w:color="auto"/>
              <w:bottom w:val="single" w:sz="4" w:space="0" w:color="auto"/>
              <w:right w:val="single" w:sz="4" w:space="0" w:color="auto"/>
            </w:tcBorders>
          </w:tcPr>
          <w:p w14:paraId="3C35A59C" w14:textId="77777777" w:rsidR="003446BD" w:rsidRDefault="0026781F">
            <w:pPr>
              <w:pStyle w:val="a5"/>
              <w:jc w:val="center"/>
            </w:pPr>
            <w:r>
              <w:t>A06AB</w:t>
            </w:r>
          </w:p>
        </w:tc>
        <w:tc>
          <w:tcPr>
            <w:tcW w:w="3196" w:type="dxa"/>
            <w:tcBorders>
              <w:top w:val="nil"/>
              <w:left w:val="single" w:sz="4" w:space="0" w:color="auto"/>
              <w:bottom w:val="single" w:sz="4" w:space="0" w:color="auto"/>
              <w:right w:val="nil"/>
            </w:tcBorders>
          </w:tcPr>
          <w:p w14:paraId="711F2B5C" w14:textId="77777777" w:rsidR="003446BD" w:rsidRDefault="0026781F">
            <w:pPr>
              <w:pStyle w:val="a6"/>
            </w:pPr>
            <w:r>
              <w:t>контактные слабительные средства</w:t>
            </w:r>
          </w:p>
        </w:tc>
        <w:tc>
          <w:tcPr>
            <w:tcW w:w="2210" w:type="dxa"/>
            <w:tcBorders>
              <w:top w:val="nil"/>
              <w:left w:val="single" w:sz="4" w:space="0" w:color="auto"/>
              <w:bottom w:val="single" w:sz="4" w:space="0" w:color="auto"/>
              <w:right w:val="nil"/>
            </w:tcBorders>
          </w:tcPr>
          <w:p w14:paraId="53CF5285" w14:textId="77777777" w:rsidR="003446BD" w:rsidRDefault="0026781F">
            <w:pPr>
              <w:pStyle w:val="a5"/>
              <w:jc w:val="center"/>
            </w:pPr>
            <w:proofErr w:type="spellStart"/>
            <w:r>
              <w:t>бисакодил</w:t>
            </w:r>
            <w:proofErr w:type="spellEnd"/>
          </w:p>
        </w:tc>
        <w:tc>
          <w:tcPr>
            <w:tcW w:w="3867" w:type="dxa"/>
            <w:tcBorders>
              <w:top w:val="nil"/>
              <w:left w:val="single" w:sz="4" w:space="0" w:color="auto"/>
              <w:bottom w:val="single" w:sz="4" w:space="0" w:color="auto"/>
            </w:tcBorders>
          </w:tcPr>
          <w:p w14:paraId="539D99F2" w14:textId="77777777" w:rsidR="003446BD" w:rsidRDefault="0026781F">
            <w:pPr>
              <w:pStyle w:val="a6"/>
            </w:pPr>
            <w:r>
              <w:t>суппозитории ректальные;</w:t>
            </w:r>
          </w:p>
          <w:p w14:paraId="6027CCC0" w14:textId="77777777" w:rsidR="003446BD" w:rsidRDefault="0026781F">
            <w:pPr>
              <w:pStyle w:val="a6"/>
            </w:pPr>
            <w:r>
              <w:t>таблетки, покрытые кишечнорастворимой оболочкой;</w:t>
            </w:r>
          </w:p>
          <w:p w14:paraId="71E6DAE8" w14:textId="77777777" w:rsidR="003446BD" w:rsidRDefault="0026781F">
            <w:pPr>
              <w:pStyle w:val="a6"/>
            </w:pPr>
            <w:r>
              <w:t>таблетки кишечнорастворимые, покрытые оболочкой</w:t>
            </w:r>
          </w:p>
        </w:tc>
      </w:tr>
      <w:tr w:rsidR="003446BD" w14:paraId="051ACA8F" w14:textId="77777777">
        <w:tc>
          <w:tcPr>
            <w:tcW w:w="1085" w:type="dxa"/>
            <w:tcBorders>
              <w:top w:val="single" w:sz="4" w:space="0" w:color="auto"/>
              <w:bottom w:val="single" w:sz="4" w:space="0" w:color="auto"/>
              <w:right w:val="single" w:sz="4" w:space="0" w:color="auto"/>
            </w:tcBorders>
          </w:tcPr>
          <w:p w14:paraId="141E37BC" w14:textId="77777777" w:rsidR="003446BD" w:rsidRDefault="003446BD">
            <w:pPr>
              <w:pStyle w:val="a5"/>
            </w:pPr>
          </w:p>
        </w:tc>
        <w:tc>
          <w:tcPr>
            <w:tcW w:w="3196" w:type="dxa"/>
            <w:tcBorders>
              <w:top w:val="nil"/>
              <w:left w:val="single" w:sz="4" w:space="0" w:color="auto"/>
              <w:bottom w:val="single" w:sz="4" w:space="0" w:color="auto"/>
              <w:right w:val="nil"/>
            </w:tcBorders>
          </w:tcPr>
          <w:p w14:paraId="664CD24E" w14:textId="77777777" w:rsidR="003446BD" w:rsidRDefault="003446BD">
            <w:pPr>
              <w:pStyle w:val="a5"/>
            </w:pPr>
          </w:p>
        </w:tc>
        <w:tc>
          <w:tcPr>
            <w:tcW w:w="2210" w:type="dxa"/>
            <w:tcBorders>
              <w:top w:val="nil"/>
              <w:left w:val="single" w:sz="4" w:space="0" w:color="auto"/>
              <w:bottom w:val="single" w:sz="4" w:space="0" w:color="auto"/>
              <w:right w:val="nil"/>
            </w:tcBorders>
          </w:tcPr>
          <w:p w14:paraId="2C2CDE38" w14:textId="77777777" w:rsidR="003446BD" w:rsidRDefault="0026781F">
            <w:pPr>
              <w:pStyle w:val="a5"/>
              <w:jc w:val="center"/>
            </w:pPr>
            <w:proofErr w:type="spellStart"/>
            <w:r>
              <w:t>сеннозиды</w:t>
            </w:r>
            <w:proofErr w:type="spellEnd"/>
            <w:r>
              <w:t xml:space="preserve"> A и B</w:t>
            </w:r>
          </w:p>
        </w:tc>
        <w:tc>
          <w:tcPr>
            <w:tcW w:w="3867" w:type="dxa"/>
            <w:tcBorders>
              <w:top w:val="nil"/>
              <w:left w:val="single" w:sz="4" w:space="0" w:color="auto"/>
              <w:bottom w:val="single" w:sz="4" w:space="0" w:color="auto"/>
            </w:tcBorders>
          </w:tcPr>
          <w:p w14:paraId="5055C2B0" w14:textId="77777777" w:rsidR="003446BD" w:rsidRDefault="0026781F">
            <w:pPr>
              <w:pStyle w:val="a6"/>
            </w:pPr>
            <w:r>
              <w:t>таблетки</w:t>
            </w:r>
          </w:p>
        </w:tc>
      </w:tr>
      <w:tr w:rsidR="003446BD" w14:paraId="531265AF" w14:textId="77777777">
        <w:tc>
          <w:tcPr>
            <w:tcW w:w="1085" w:type="dxa"/>
            <w:tcBorders>
              <w:top w:val="single" w:sz="4" w:space="0" w:color="auto"/>
              <w:bottom w:val="single" w:sz="4" w:space="0" w:color="auto"/>
              <w:right w:val="single" w:sz="4" w:space="0" w:color="auto"/>
            </w:tcBorders>
          </w:tcPr>
          <w:p w14:paraId="6FD983A6" w14:textId="77777777" w:rsidR="003446BD" w:rsidRDefault="0026781F">
            <w:pPr>
              <w:pStyle w:val="a5"/>
              <w:jc w:val="center"/>
            </w:pPr>
            <w:r>
              <w:t>A06AD</w:t>
            </w:r>
          </w:p>
        </w:tc>
        <w:tc>
          <w:tcPr>
            <w:tcW w:w="3196" w:type="dxa"/>
            <w:tcBorders>
              <w:top w:val="nil"/>
              <w:left w:val="single" w:sz="4" w:space="0" w:color="auto"/>
              <w:bottom w:val="single" w:sz="4" w:space="0" w:color="auto"/>
              <w:right w:val="nil"/>
            </w:tcBorders>
          </w:tcPr>
          <w:p w14:paraId="069C5DE3" w14:textId="77777777" w:rsidR="003446BD" w:rsidRDefault="0026781F">
            <w:pPr>
              <w:pStyle w:val="a6"/>
            </w:pPr>
            <w:r>
              <w:t>осмотические слабительные средства</w:t>
            </w:r>
          </w:p>
        </w:tc>
        <w:tc>
          <w:tcPr>
            <w:tcW w:w="2210" w:type="dxa"/>
            <w:tcBorders>
              <w:top w:val="nil"/>
              <w:left w:val="single" w:sz="4" w:space="0" w:color="auto"/>
              <w:bottom w:val="single" w:sz="4" w:space="0" w:color="auto"/>
              <w:right w:val="nil"/>
            </w:tcBorders>
          </w:tcPr>
          <w:p w14:paraId="37CA7434" w14:textId="77777777" w:rsidR="003446BD" w:rsidRDefault="0026781F">
            <w:pPr>
              <w:pStyle w:val="a5"/>
              <w:jc w:val="center"/>
            </w:pPr>
            <w:r>
              <w:t xml:space="preserve">лактулоза </w:t>
            </w:r>
            <w:hyperlink w:anchor="sub_14111" w:history="1">
              <w:r>
                <w:rPr>
                  <w:rStyle w:val="a4"/>
                </w:rPr>
                <w:t>*</w:t>
              </w:r>
            </w:hyperlink>
          </w:p>
        </w:tc>
        <w:tc>
          <w:tcPr>
            <w:tcW w:w="3867" w:type="dxa"/>
            <w:tcBorders>
              <w:top w:val="nil"/>
              <w:left w:val="single" w:sz="4" w:space="0" w:color="auto"/>
              <w:bottom w:val="single" w:sz="4" w:space="0" w:color="auto"/>
            </w:tcBorders>
          </w:tcPr>
          <w:p w14:paraId="6CD8C535" w14:textId="77777777" w:rsidR="003446BD" w:rsidRDefault="0026781F">
            <w:pPr>
              <w:pStyle w:val="a6"/>
            </w:pPr>
            <w:r>
              <w:t>сироп</w:t>
            </w:r>
          </w:p>
        </w:tc>
      </w:tr>
      <w:tr w:rsidR="003446BD" w14:paraId="6CF64728" w14:textId="77777777">
        <w:tc>
          <w:tcPr>
            <w:tcW w:w="1085" w:type="dxa"/>
            <w:tcBorders>
              <w:top w:val="single" w:sz="4" w:space="0" w:color="auto"/>
              <w:bottom w:val="single" w:sz="4" w:space="0" w:color="auto"/>
              <w:right w:val="single" w:sz="4" w:space="0" w:color="auto"/>
            </w:tcBorders>
          </w:tcPr>
          <w:p w14:paraId="03D3C5EA" w14:textId="77777777" w:rsidR="003446BD" w:rsidRDefault="003446BD">
            <w:pPr>
              <w:pStyle w:val="a5"/>
            </w:pPr>
          </w:p>
        </w:tc>
        <w:tc>
          <w:tcPr>
            <w:tcW w:w="3196" w:type="dxa"/>
            <w:tcBorders>
              <w:top w:val="nil"/>
              <w:left w:val="single" w:sz="4" w:space="0" w:color="auto"/>
              <w:bottom w:val="single" w:sz="4" w:space="0" w:color="auto"/>
              <w:right w:val="nil"/>
            </w:tcBorders>
          </w:tcPr>
          <w:p w14:paraId="6E5C6597" w14:textId="77777777" w:rsidR="003446BD" w:rsidRDefault="003446BD">
            <w:pPr>
              <w:pStyle w:val="a5"/>
            </w:pPr>
          </w:p>
        </w:tc>
        <w:tc>
          <w:tcPr>
            <w:tcW w:w="2210" w:type="dxa"/>
            <w:tcBorders>
              <w:top w:val="nil"/>
              <w:left w:val="single" w:sz="4" w:space="0" w:color="auto"/>
              <w:bottom w:val="single" w:sz="4" w:space="0" w:color="auto"/>
              <w:right w:val="nil"/>
            </w:tcBorders>
          </w:tcPr>
          <w:p w14:paraId="69B24BE9" w14:textId="77777777" w:rsidR="003446BD" w:rsidRDefault="0026781F">
            <w:pPr>
              <w:pStyle w:val="a5"/>
              <w:jc w:val="center"/>
            </w:pPr>
            <w:proofErr w:type="spellStart"/>
            <w:r>
              <w:t>макрогол</w:t>
            </w:r>
            <w:proofErr w:type="spellEnd"/>
            <w:r>
              <w:t xml:space="preserve"> </w:t>
            </w:r>
            <w:hyperlink w:anchor="sub_14111" w:history="1">
              <w:r>
                <w:rPr>
                  <w:rStyle w:val="a4"/>
                </w:rPr>
                <w:t>*</w:t>
              </w:r>
            </w:hyperlink>
          </w:p>
        </w:tc>
        <w:tc>
          <w:tcPr>
            <w:tcW w:w="3867" w:type="dxa"/>
            <w:tcBorders>
              <w:top w:val="nil"/>
              <w:left w:val="single" w:sz="4" w:space="0" w:color="auto"/>
              <w:bottom w:val="single" w:sz="4" w:space="0" w:color="auto"/>
            </w:tcBorders>
          </w:tcPr>
          <w:p w14:paraId="781725CC" w14:textId="77777777" w:rsidR="003446BD" w:rsidRDefault="0026781F">
            <w:pPr>
              <w:pStyle w:val="a6"/>
            </w:pPr>
            <w:r>
              <w:t>порошок для приготовления раствора для приема внутрь;</w:t>
            </w:r>
          </w:p>
          <w:p w14:paraId="2B12027D" w14:textId="77777777" w:rsidR="003446BD" w:rsidRDefault="0026781F">
            <w:pPr>
              <w:pStyle w:val="a6"/>
            </w:pPr>
            <w:r>
              <w:t>порошок для приготовления раствора для приема внутрь (для детей)</w:t>
            </w:r>
          </w:p>
        </w:tc>
      </w:tr>
      <w:tr w:rsidR="003446BD" w14:paraId="388AB9C4" w14:textId="77777777">
        <w:tc>
          <w:tcPr>
            <w:tcW w:w="1085" w:type="dxa"/>
            <w:tcBorders>
              <w:top w:val="single" w:sz="4" w:space="0" w:color="auto"/>
              <w:bottom w:val="single" w:sz="4" w:space="0" w:color="auto"/>
              <w:right w:val="single" w:sz="4" w:space="0" w:color="auto"/>
            </w:tcBorders>
          </w:tcPr>
          <w:p w14:paraId="3F14A9E4" w14:textId="77777777" w:rsidR="003446BD" w:rsidRDefault="0026781F">
            <w:pPr>
              <w:pStyle w:val="a5"/>
              <w:jc w:val="center"/>
            </w:pPr>
            <w:r>
              <w:t>A07</w:t>
            </w:r>
          </w:p>
        </w:tc>
        <w:tc>
          <w:tcPr>
            <w:tcW w:w="3196" w:type="dxa"/>
            <w:tcBorders>
              <w:top w:val="nil"/>
              <w:left w:val="single" w:sz="4" w:space="0" w:color="auto"/>
              <w:bottom w:val="single" w:sz="4" w:space="0" w:color="auto"/>
              <w:right w:val="nil"/>
            </w:tcBorders>
          </w:tcPr>
          <w:p w14:paraId="16C65A16" w14:textId="77777777" w:rsidR="003446BD" w:rsidRDefault="0026781F">
            <w:pPr>
              <w:pStyle w:val="a6"/>
            </w:pPr>
            <w:proofErr w:type="spellStart"/>
            <w:r>
              <w:t>противодиарейные</w:t>
            </w:r>
            <w:proofErr w:type="spellEnd"/>
            <w:r>
              <w:t>, кишечные противовоспалительные и противомикробные препараты</w:t>
            </w:r>
          </w:p>
        </w:tc>
        <w:tc>
          <w:tcPr>
            <w:tcW w:w="2210" w:type="dxa"/>
            <w:tcBorders>
              <w:top w:val="nil"/>
              <w:left w:val="single" w:sz="4" w:space="0" w:color="auto"/>
              <w:bottom w:val="single" w:sz="4" w:space="0" w:color="auto"/>
              <w:right w:val="nil"/>
            </w:tcBorders>
          </w:tcPr>
          <w:p w14:paraId="527AB1B1" w14:textId="77777777" w:rsidR="003446BD" w:rsidRDefault="003446BD">
            <w:pPr>
              <w:pStyle w:val="a5"/>
            </w:pPr>
          </w:p>
        </w:tc>
        <w:tc>
          <w:tcPr>
            <w:tcW w:w="3867" w:type="dxa"/>
            <w:tcBorders>
              <w:top w:val="nil"/>
              <w:left w:val="single" w:sz="4" w:space="0" w:color="auto"/>
              <w:bottom w:val="single" w:sz="4" w:space="0" w:color="auto"/>
            </w:tcBorders>
          </w:tcPr>
          <w:p w14:paraId="47FFB9E1" w14:textId="77777777" w:rsidR="003446BD" w:rsidRDefault="003446BD">
            <w:pPr>
              <w:pStyle w:val="a5"/>
            </w:pPr>
          </w:p>
        </w:tc>
      </w:tr>
      <w:tr w:rsidR="003446BD" w14:paraId="4FF3CB05" w14:textId="77777777">
        <w:tc>
          <w:tcPr>
            <w:tcW w:w="1085" w:type="dxa"/>
            <w:tcBorders>
              <w:top w:val="single" w:sz="4" w:space="0" w:color="auto"/>
              <w:bottom w:val="single" w:sz="4" w:space="0" w:color="auto"/>
              <w:right w:val="single" w:sz="4" w:space="0" w:color="auto"/>
            </w:tcBorders>
          </w:tcPr>
          <w:p w14:paraId="3D05638D" w14:textId="77777777" w:rsidR="003446BD" w:rsidRDefault="0026781F">
            <w:pPr>
              <w:pStyle w:val="a5"/>
              <w:jc w:val="center"/>
            </w:pPr>
            <w:r>
              <w:t>A07B</w:t>
            </w:r>
          </w:p>
        </w:tc>
        <w:tc>
          <w:tcPr>
            <w:tcW w:w="3196" w:type="dxa"/>
            <w:tcBorders>
              <w:top w:val="nil"/>
              <w:left w:val="single" w:sz="4" w:space="0" w:color="auto"/>
              <w:bottom w:val="single" w:sz="4" w:space="0" w:color="auto"/>
              <w:right w:val="nil"/>
            </w:tcBorders>
          </w:tcPr>
          <w:p w14:paraId="12C8FFC7" w14:textId="77777777" w:rsidR="003446BD" w:rsidRDefault="0026781F">
            <w:pPr>
              <w:pStyle w:val="a6"/>
            </w:pPr>
            <w:r>
              <w:t>адсорбирующие кишечные препараты</w:t>
            </w:r>
          </w:p>
        </w:tc>
        <w:tc>
          <w:tcPr>
            <w:tcW w:w="2210" w:type="dxa"/>
            <w:tcBorders>
              <w:top w:val="nil"/>
              <w:left w:val="single" w:sz="4" w:space="0" w:color="auto"/>
              <w:bottom w:val="single" w:sz="4" w:space="0" w:color="auto"/>
              <w:right w:val="nil"/>
            </w:tcBorders>
          </w:tcPr>
          <w:p w14:paraId="440929D1" w14:textId="77777777" w:rsidR="003446BD" w:rsidRDefault="003446BD">
            <w:pPr>
              <w:pStyle w:val="a5"/>
            </w:pPr>
          </w:p>
        </w:tc>
        <w:tc>
          <w:tcPr>
            <w:tcW w:w="3867" w:type="dxa"/>
            <w:tcBorders>
              <w:top w:val="nil"/>
              <w:left w:val="single" w:sz="4" w:space="0" w:color="auto"/>
              <w:bottom w:val="single" w:sz="4" w:space="0" w:color="auto"/>
            </w:tcBorders>
          </w:tcPr>
          <w:p w14:paraId="2E961D6E" w14:textId="77777777" w:rsidR="003446BD" w:rsidRDefault="003446BD">
            <w:pPr>
              <w:pStyle w:val="a5"/>
            </w:pPr>
          </w:p>
        </w:tc>
      </w:tr>
      <w:tr w:rsidR="003446BD" w14:paraId="7E086385" w14:textId="77777777">
        <w:tc>
          <w:tcPr>
            <w:tcW w:w="1085" w:type="dxa"/>
            <w:tcBorders>
              <w:top w:val="single" w:sz="4" w:space="0" w:color="auto"/>
              <w:bottom w:val="single" w:sz="4" w:space="0" w:color="auto"/>
              <w:right w:val="single" w:sz="4" w:space="0" w:color="auto"/>
            </w:tcBorders>
          </w:tcPr>
          <w:p w14:paraId="56C05249" w14:textId="77777777" w:rsidR="003446BD" w:rsidRDefault="0026781F">
            <w:pPr>
              <w:pStyle w:val="a5"/>
              <w:jc w:val="center"/>
            </w:pPr>
            <w:r>
              <w:t>A07BC</w:t>
            </w:r>
          </w:p>
        </w:tc>
        <w:tc>
          <w:tcPr>
            <w:tcW w:w="3196" w:type="dxa"/>
            <w:tcBorders>
              <w:top w:val="nil"/>
              <w:left w:val="single" w:sz="4" w:space="0" w:color="auto"/>
              <w:bottom w:val="single" w:sz="4" w:space="0" w:color="auto"/>
              <w:right w:val="nil"/>
            </w:tcBorders>
          </w:tcPr>
          <w:p w14:paraId="2B21A1B3" w14:textId="77777777" w:rsidR="003446BD" w:rsidRDefault="0026781F">
            <w:pPr>
              <w:pStyle w:val="a6"/>
            </w:pPr>
            <w:r>
              <w:t>другие адсорбирующие кишечные препараты</w:t>
            </w:r>
          </w:p>
        </w:tc>
        <w:tc>
          <w:tcPr>
            <w:tcW w:w="2210" w:type="dxa"/>
            <w:tcBorders>
              <w:top w:val="nil"/>
              <w:left w:val="single" w:sz="4" w:space="0" w:color="auto"/>
              <w:bottom w:val="single" w:sz="4" w:space="0" w:color="auto"/>
              <w:right w:val="nil"/>
            </w:tcBorders>
          </w:tcPr>
          <w:p w14:paraId="44450813" w14:textId="77777777" w:rsidR="003446BD" w:rsidRDefault="0026781F">
            <w:pPr>
              <w:pStyle w:val="a5"/>
              <w:jc w:val="center"/>
            </w:pPr>
            <w:proofErr w:type="spellStart"/>
            <w:r>
              <w:t>смектит</w:t>
            </w:r>
            <w:proofErr w:type="spellEnd"/>
            <w:r>
              <w:t xml:space="preserve"> </w:t>
            </w:r>
            <w:proofErr w:type="spellStart"/>
            <w:r>
              <w:t>диоктаэдрический</w:t>
            </w:r>
            <w:proofErr w:type="spellEnd"/>
            <w:r>
              <w:t xml:space="preserve"> </w:t>
            </w:r>
            <w:hyperlink w:anchor="sub_14111" w:history="1">
              <w:r>
                <w:rPr>
                  <w:rStyle w:val="a4"/>
                </w:rPr>
                <w:t>*</w:t>
              </w:r>
            </w:hyperlink>
          </w:p>
        </w:tc>
        <w:tc>
          <w:tcPr>
            <w:tcW w:w="3867" w:type="dxa"/>
            <w:tcBorders>
              <w:top w:val="nil"/>
              <w:left w:val="single" w:sz="4" w:space="0" w:color="auto"/>
              <w:bottom w:val="single" w:sz="4" w:space="0" w:color="auto"/>
            </w:tcBorders>
          </w:tcPr>
          <w:p w14:paraId="275395A6" w14:textId="77777777" w:rsidR="003446BD" w:rsidRDefault="0026781F">
            <w:pPr>
              <w:pStyle w:val="a6"/>
            </w:pPr>
            <w:r>
              <w:t>порошок для приготовления суспензии для приема внутрь;</w:t>
            </w:r>
          </w:p>
          <w:p w14:paraId="4CA0C57D" w14:textId="77777777" w:rsidR="003446BD" w:rsidRDefault="0026781F">
            <w:pPr>
              <w:pStyle w:val="a6"/>
            </w:pPr>
            <w:r>
              <w:t>суспензия для приема внутрь;</w:t>
            </w:r>
          </w:p>
          <w:p w14:paraId="4EC5317D" w14:textId="77777777" w:rsidR="003446BD" w:rsidRDefault="0026781F">
            <w:pPr>
              <w:pStyle w:val="a6"/>
            </w:pPr>
            <w:r>
              <w:t>таблетки диспергируемые</w:t>
            </w:r>
          </w:p>
        </w:tc>
      </w:tr>
      <w:tr w:rsidR="003446BD" w14:paraId="0CDCABDF" w14:textId="77777777">
        <w:tc>
          <w:tcPr>
            <w:tcW w:w="1085" w:type="dxa"/>
            <w:tcBorders>
              <w:top w:val="single" w:sz="4" w:space="0" w:color="auto"/>
              <w:bottom w:val="single" w:sz="4" w:space="0" w:color="auto"/>
              <w:right w:val="single" w:sz="4" w:space="0" w:color="auto"/>
            </w:tcBorders>
          </w:tcPr>
          <w:p w14:paraId="22DEE0BA" w14:textId="77777777" w:rsidR="003446BD" w:rsidRDefault="0026781F">
            <w:pPr>
              <w:pStyle w:val="a5"/>
              <w:jc w:val="center"/>
            </w:pPr>
            <w:r>
              <w:t>A07D</w:t>
            </w:r>
          </w:p>
        </w:tc>
        <w:tc>
          <w:tcPr>
            <w:tcW w:w="3196" w:type="dxa"/>
            <w:tcBorders>
              <w:top w:val="nil"/>
              <w:left w:val="single" w:sz="4" w:space="0" w:color="auto"/>
              <w:bottom w:val="single" w:sz="4" w:space="0" w:color="auto"/>
              <w:right w:val="nil"/>
            </w:tcBorders>
          </w:tcPr>
          <w:p w14:paraId="5B5FF957" w14:textId="77777777" w:rsidR="003446BD" w:rsidRDefault="0026781F">
            <w:pPr>
              <w:pStyle w:val="a6"/>
            </w:pPr>
            <w:r>
              <w:t>препараты, снижающие моторику желудочно-кишечного тракта</w:t>
            </w:r>
          </w:p>
        </w:tc>
        <w:tc>
          <w:tcPr>
            <w:tcW w:w="2210" w:type="dxa"/>
            <w:tcBorders>
              <w:top w:val="nil"/>
              <w:left w:val="single" w:sz="4" w:space="0" w:color="auto"/>
              <w:bottom w:val="single" w:sz="4" w:space="0" w:color="auto"/>
              <w:right w:val="nil"/>
            </w:tcBorders>
          </w:tcPr>
          <w:p w14:paraId="0BED5A2C" w14:textId="77777777" w:rsidR="003446BD" w:rsidRDefault="003446BD">
            <w:pPr>
              <w:pStyle w:val="a5"/>
            </w:pPr>
          </w:p>
        </w:tc>
        <w:tc>
          <w:tcPr>
            <w:tcW w:w="3867" w:type="dxa"/>
            <w:tcBorders>
              <w:top w:val="nil"/>
              <w:left w:val="single" w:sz="4" w:space="0" w:color="auto"/>
              <w:bottom w:val="single" w:sz="4" w:space="0" w:color="auto"/>
            </w:tcBorders>
          </w:tcPr>
          <w:p w14:paraId="2BA8FC1D" w14:textId="77777777" w:rsidR="003446BD" w:rsidRDefault="003446BD">
            <w:pPr>
              <w:pStyle w:val="a5"/>
            </w:pPr>
          </w:p>
        </w:tc>
      </w:tr>
      <w:tr w:rsidR="003446BD" w14:paraId="19DE9E1B" w14:textId="77777777">
        <w:tc>
          <w:tcPr>
            <w:tcW w:w="1085" w:type="dxa"/>
            <w:tcBorders>
              <w:top w:val="single" w:sz="4" w:space="0" w:color="auto"/>
              <w:bottom w:val="single" w:sz="4" w:space="0" w:color="auto"/>
              <w:right w:val="single" w:sz="4" w:space="0" w:color="auto"/>
            </w:tcBorders>
          </w:tcPr>
          <w:p w14:paraId="08BA3A7E" w14:textId="77777777" w:rsidR="003446BD" w:rsidRDefault="0026781F">
            <w:pPr>
              <w:pStyle w:val="a5"/>
              <w:jc w:val="center"/>
            </w:pPr>
            <w:r>
              <w:t>A07DA</w:t>
            </w:r>
          </w:p>
        </w:tc>
        <w:tc>
          <w:tcPr>
            <w:tcW w:w="3196" w:type="dxa"/>
            <w:tcBorders>
              <w:top w:val="nil"/>
              <w:left w:val="single" w:sz="4" w:space="0" w:color="auto"/>
              <w:bottom w:val="single" w:sz="4" w:space="0" w:color="auto"/>
              <w:right w:val="nil"/>
            </w:tcBorders>
          </w:tcPr>
          <w:p w14:paraId="6B62BB41" w14:textId="77777777" w:rsidR="003446BD" w:rsidRDefault="0026781F">
            <w:pPr>
              <w:pStyle w:val="a6"/>
            </w:pPr>
            <w:r>
              <w:t>препараты, снижающие моторику желудочно-кишечного тракта</w:t>
            </w:r>
          </w:p>
        </w:tc>
        <w:tc>
          <w:tcPr>
            <w:tcW w:w="2210" w:type="dxa"/>
            <w:tcBorders>
              <w:top w:val="nil"/>
              <w:left w:val="single" w:sz="4" w:space="0" w:color="auto"/>
              <w:bottom w:val="single" w:sz="4" w:space="0" w:color="auto"/>
              <w:right w:val="nil"/>
            </w:tcBorders>
          </w:tcPr>
          <w:p w14:paraId="45B69164" w14:textId="77777777" w:rsidR="003446BD" w:rsidRDefault="0026781F">
            <w:pPr>
              <w:pStyle w:val="a5"/>
              <w:jc w:val="center"/>
            </w:pPr>
            <w:proofErr w:type="spellStart"/>
            <w:r>
              <w:t>лоперамид</w:t>
            </w:r>
            <w:proofErr w:type="spellEnd"/>
          </w:p>
        </w:tc>
        <w:tc>
          <w:tcPr>
            <w:tcW w:w="3867" w:type="dxa"/>
            <w:tcBorders>
              <w:top w:val="nil"/>
              <w:left w:val="single" w:sz="4" w:space="0" w:color="auto"/>
              <w:bottom w:val="single" w:sz="4" w:space="0" w:color="auto"/>
            </w:tcBorders>
          </w:tcPr>
          <w:p w14:paraId="07F48F02" w14:textId="77777777" w:rsidR="003446BD" w:rsidRDefault="0026781F">
            <w:pPr>
              <w:pStyle w:val="a6"/>
            </w:pPr>
            <w:r>
              <w:t>капсулы;</w:t>
            </w:r>
          </w:p>
          <w:p w14:paraId="4C1F05DC" w14:textId="77777777" w:rsidR="003446BD" w:rsidRDefault="0026781F">
            <w:pPr>
              <w:pStyle w:val="a6"/>
            </w:pPr>
            <w:r>
              <w:t>таблетки;</w:t>
            </w:r>
          </w:p>
          <w:p w14:paraId="5D30A35C" w14:textId="77777777" w:rsidR="003446BD" w:rsidRDefault="0026781F">
            <w:pPr>
              <w:pStyle w:val="a6"/>
            </w:pPr>
            <w:r>
              <w:t>таблетки жевательные;</w:t>
            </w:r>
          </w:p>
          <w:p w14:paraId="2DF7E37A" w14:textId="77777777" w:rsidR="003446BD" w:rsidRDefault="0026781F">
            <w:pPr>
              <w:pStyle w:val="a6"/>
            </w:pPr>
            <w:r>
              <w:t>таблетки-</w:t>
            </w:r>
            <w:proofErr w:type="spellStart"/>
            <w:r>
              <w:t>лиофилизат</w:t>
            </w:r>
            <w:proofErr w:type="spellEnd"/>
          </w:p>
        </w:tc>
      </w:tr>
      <w:tr w:rsidR="003446BD" w14:paraId="762ADB86" w14:textId="77777777">
        <w:tc>
          <w:tcPr>
            <w:tcW w:w="1085" w:type="dxa"/>
            <w:tcBorders>
              <w:top w:val="single" w:sz="4" w:space="0" w:color="auto"/>
              <w:bottom w:val="single" w:sz="4" w:space="0" w:color="auto"/>
              <w:right w:val="single" w:sz="4" w:space="0" w:color="auto"/>
            </w:tcBorders>
          </w:tcPr>
          <w:p w14:paraId="0C644309" w14:textId="77777777" w:rsidR="003446BD" w:rsidRDefault="0026781F">
            <w:pPr>
              <w:pStyle w:val="a5"/>
              <w:jc w:val="center"/>
            </w:pPr>
            <w:r>
              <w:t>A07E</w:t>
            </w:r>
          </w:p>
        </w:tc>
        <w:tc>
          <w:tcPr>
            <w:tcW w:w="3196" w:type="dxa"/>
            <w:tcBorders>
              <w:top w:val="nil"/>
              <w:left w:val="single" w:sz="4" w:space="0" w:color="auto"/>
              <w:bottom w:val="single" w:sz="4" w:space="0" w:color="auto"/>
              <w:right w:val="nil"/>
            </w:tcBorders>
          </w:tcPr>
          <w:p w14:paraId="7D6C5FD8" w14:textId="77777777" w:rsidR="003446BD" w:rsidRDefault="0026781F">
            <w:pPr>
              <w:pStyle w:val="a6"/>
            </w:pPr>
            <w:r>
              <w:t>кишечные противовоспалительные препараты</w:t>
            </w:r>
          </w:p>
        </w:tc>
        <w:tc>
          <w:tcPr>
            <w:tcW w:w="2210" w:type="dxa"/>
            <w:tcBorders>
              <w:top w:val="nil"/>
              <w:left w:val="single" w:sz="4" w:space="0" w:color="auto"/>
              <w:bottom w:val="single" w:sz="4" w:space="0" w:color="auto"/>
              <w:right w:val="nil"/>
            </w:tcBorders>
          </w:tcPr>
          <w:p w14:paraId="41A5EEC9" w14:textId="77777777" w:rsidR="003446BD" w:rsidRDefault="003446BD">
            <w:pPr>
              <w:pStyle w:val="a5"/>
            </w:pPr>
          </w:p>
        </w:tc>
        <w:tc>
          <w:tcPr>
            <w:tcW w:w="3867" w:type="dxa"/>
            <w:tcBorders>
              <w:top w:val="nil"/>
              <w:left w:val="single" w:sz="4" w:space="0" w:color="auto"/>
              <w:bottom w:val="single" w:sz="4" w:space="0" w:color="auto"/>
            </w:tcBorders>
          </w:tcPr>
          <w:p w14:paraId="15C65EAD" w14:textId="77777777" w:rsidR="003446BD" w:rsidRDefault="003446BD">
            <w:pPr>
              <w:pStyle w:val="a5"/>
            </w:pPr>
          </w:p>
        </w:tc>
      </w:tr>
      <w:tr w:rsidR="003446BD" w14:paraId="0B9BC896" w14:textId="77777777">
        <w:tc>
          <w:tcPr>
            <w:tcW w:w="1085" w:type="dxa"/>
            <w:tcBorders>
              <w:top w:val="single" w:sz="4" w:space="0" w:color="auto"/>
              <w:bottom w:val="single" w:sz="4" w:space="0" w:color="auto"/>
              <w:right w:val="single" w:sz="4" w:space="0" w:color="auto"/>
            </w:tcBorders>
          </w:tcPr>
          <w:p w14:paraId="6534AB39" w14:textId="77777777" w:rsidR="003446BD" w:rsidRDefault="0026781F">
            <w:pPr>
              <w:pStyle w:val="a5"/>
              <w:jc w:val="center"/>
            </w:pPr>
            <w:r>
              <w:t>A07EC</w:t>
            </w:r>
          </w:p>
        </w:tc>
        <w:tc>
          <w:tcPr>
            <w:tcW w:w="3196" w:type="dxa"/>
            <w:tcBorders>
              <w:top w:val="nil"/>
              <w:left w:val="single" w:sz="4" w:space="0" w:color="auto"/>
              <w:bottom w:val="single" w:sz="4" w:space="0" w:color="auto"/>
              <w:right w:val="nil"/>
            </w:tcBorders>
          </w:tcPr>
          <w:p w14:paraId="30999A2D" w14:textId="77777777" w:rsidR="003446BD" w:rsidRDefault="0026781F">
            <w:pPr>
              <w:pStyle w:val="a6"/>
            </w:pPr>
            <w:proofErr w:type="spellStart"/>
            <w:r>
              <w:t>аминосалициловая</w:t>
            </w:r>
            <w:proofErr w:type="spellEnd"/>
            <w:r>
              <w:t xml:space="preserve"> кислота и аналогичные препараты</w:t>
            </w:r>
          </w:p>
        </w:tc>
        <w:tc>
          <w:tcPr>
            <w:tcW w:w="2210" w:type="dxa"/>
            <w:tcBorders>
              <w:top w:val="nil"/>
              <w:left w:val="single" w:sz="4" w:space="0" w:color="auto"/>
              <w:bottom w:val="single" w:sz="4" w:space="0" w:color="auto"/>
              <w:right w:val="nil"/>
            </w:tcBorders>
          </w:tcPr>
          <w:p w14:paraId="0FBC7C7A" w14:textId="77777777" w:rsidR="003446BD" w:rsidRDefault="0026781F">
            <w:pPr>
              <w:pStyle w:val="a5"/>
              <w:jc w:val="center"/>
            </w:pPr>
            <w:proofErr w:type="spellStart"/>
            <w:r>
              <w:t>месалазин</w:t>
            </w:r>
            <w:proofErr w:type="spellEnd"/>
          </w:p>
        </w:tc>
        <w:tc>
          <w:tcPr>
            <w:tcW w:w="3867" w:type="dxa"/>
            <w:tcBorders>
              <w:top w:val="nil"/>
              <w:left w:val="single" w:sz="4" w:space="0" w:color="auto"/>
              <w:bottom w:val="single" w:sz="4" w:space="0" w:color="auto"/>
            </w:tcBorders>
          </w:tcPr>
          <w:p w14:paraId="4D001CC7" w14:textId="77777777" w:rsidR="003446BD" w:rsidRDefault="0026781F">
            <w:pPr>
              <w:pStyle w:val="a6"/>
            </w:pPr>
            <w:r>
              <w:t>суппозитории ректальные;</w:t>
            </w:r>
          </w:p>
          <w:p w14:paraId="185CCA93" w14:textId="77777777" w:rsidR="003446BD" w:rsidRDefault="0026781F">
            <w:pPr>
              <w:pStyle w:val="a6"/>
            </w:pPr>
            <w:r>
              <w:t>суспензия ректальная;</w:t>
            </w:r>
          </w:p>
          <w:p w14:paraId="3AD4196F" w14:textId="77777777" w:rsidR="003446BD" w:rsidRDefault="0026781F">
            <w:pPr>
              <w:pStyle w:val="a6"/>
            </w:pPr>
            <w:r>
              <w:t>таблетки кишечнорастворимые с пролонгированным высвобождением, покрытые пленочной оболочкой;</w:t>
            </w:r>
          </w:p>
          <w:p w14:paraId="75E07B5B" w14:textId="77777777" w:rsidR="003446BD" w:rsidRDefault="0026781F">
            <w:pPr>
              <w:pStyle w:val="a6"/>
            </w:pPr>
            <w:r>
              <w:t>таблетки, покрытые кишечнорастворимой оболочкой;</w:t>
            </w:r>
          </w:p>
          <w:p w14:paraId="3FE94F90" w14:textId="77777777" w:rsidR="003446BD" w:rsidRDefault="0026781F">
            <w:pPr>
              <w:pStyle w:val="a6"/>
            </w:pPr>
            <w:r>
              <w:t>таблетки, покрытые кишечнорастворимой пленочной оболочкой;</w:t>
            </w:r>
          </w:p>
          <w:p w14:paraId="749E2ABD" w14:textId="77777777" w:rsidR="003446BD" w:rsidRDefault="0026781F">
            <w:pPr>
              <w:pStyle w:val="a6"/>
            </w:pPr>
            <w:r>
              <w:t>таблетки кишечнорастворимые, покрытые пленочной оболочкой;</w:t>
            </w:r>
          </w:p>
          <w:p w14:paraId="72DA9649" w14:textId="77777777" w:rsidR="003446BD" w:rsidRDefault="0026781F">
            <w:pPr>
              <w:pStyle w:val="a6"/>
            </w:pPr>
            <w:r>
              <w:t>таблетки пролонгированного действия;</w:t>
            </w:r>
          </w:p>
          <w:p w14:paraId="46C451A6" w14:textId="77777777" w:rsidR="003446BD" w:rsidRDefault="0026781F">
            <w:pPr>
              <w:pStyle w:val="a6"/>
            </w:pPr>
            <w:r>
              <w:t>таблетки с пролонгированным высвобождением;</w:t>
            </w:r>
          </w:p>
          <w:p w14:paraId="747D3321" w14:textId="77777777" w:rsidR="003446BD" w:rsidRDefault="0026781F">
            <w:pPr>
              <w:pStyle w:val="a6"/>
            </w:pPr>
            <w:r>
              <w:t>гранулы кишечнорастворимые с пролонгированным высвобождением, покрытые оболочкой;</w:t>
            </w:r>
          </w:p>
          <w:p w14:paraId="021F736D" w14:textId="77777777" w:rsidR="003446BD" w:rsidRDefault="0026781F">
            <w:pPr>
              <w:pStyle w:val="a6"/>
            </w:pPr>
            <w:r>
              <w:t>гранулы с пролонгированным высвобождением для приема внутрь</w:t>
            </w:r>
          </w:p>
        </w:tc>
      </w:tr>
      <w:tr w:rsidR="003446BD" w14:paraId="3847E859" w14:textId="77777777">
        <w:tc>
          <w:tcPr>
            <w:tcW w:w="1085" w:type="dxa"/>
            <w:tcBorders>
              <w:top w:val="single" w:sz="4" w:space="0" w:color="auto"/>
              <w:bottom w:val="single" w:sz="4" w:space="0" w:color="auto"/>
              <w:right w:val="single" w:sz="4" w:space="0" w:color="auto"/>
            </w:tcBorders>
          </w:tcPr>
          <w:p w14:paraId="726AC782" w14:textId="77777777" w:rsidR="003446BD" w:rsidRDefault="003446BD">
            <w:pPr>
              <w:pStyle w:val="a5"/>
            </w:pPr>
          </w:p>
        </w:tc>
        <w:tc>
          <w:tcPr>
            <w:tcW w:w="3196" w:type="dxa"/>
            <w:tcBorders>
              <w:top w:val="nil"/>
              <w:left w:val="single" w:sz="4" w:space="0" w:color="auto"/>
              <w:bottom w:val="single" w:sz="4" w:space="0" w:color="auto"/>
              <w:right w:val="nil"/>
            </w:tcBorders>
          </w:tcPr>
          <w:p w14:paraId="0574ACB9" w14:textId="77777777" w:rsidR="003446BD" w:rsidRDefault="003446BD">
            <w:pPr>
              <w:pStyle w:val="a5"/>
            </w:pPr>
          </w:p>
        </w:tc>
        <w:tc>
          <w:tcPr>
            <w:tcW w:w="2210" w:type="dxa"/>
            <w:tcBorders>
              <w:top w:val="nil"/>
              <w:left w:val="single" w:sz="4" w:space="0" w:color="auto"/>
              <w:bottom w:val="single" w:sz="4" w:space="0" w:color="auto"/>
              <w:right w:val="nil"/>
            </w:tcBorders>
          </w:tcPr>
          <w:p w14:paraId="6812EC21" w14:textId="77777777" w:rsidR="003446BD" w:rsidRDefault="0026781F">
            <w:pPr>
              <w:pStyle w:val="a5"/>
              <w:jc w:val="center"/>
            </w:pPr>
            <w:proofErr w:type="spellStart"/>
            <w:r>
              <w:t>сульфасалазин</w:t>
            </w:r>
            <w:proofErr w:type="spellEnd"/>
          </w:p>
        </w:tc>
        <w:tc>
          <w:tcPr>
            <w:tcW w:w="3867" w:type="dxa"/>
            <w:tcBorders>
              <w:top w:val="nil"/>
              <w:left w:val="single" w:sz="4" w:space="0" w:color="auto"/>
              <w:bottom w:val="single" w:sz="4" w:space="0" w:color="auto"/>
            </w:tcBorders>
          </w:tcPr>
          <w:p w14:paraId="38F98D4C" w14:textId="77777777" w:rsidR="003446BD" w:rsidRDefault="0026781F">
            <w:pPr>
              <w:pStyle w:val="a6"/>
            </w:pPr>
            <w:r>
              <w:t>таблетки кишечнорастворимые, покрытые пленочной оболочкой;</w:t>
            </w:r>
          </w:p>
          <w:p w14:paraId="58AE783F" w14:textId="77777777" w:rsidR="003446BD" w:rsidRDefault="0026781F">
            <w:pPr>
              <w:pStyle w:val="a6"/>
            </w:pPr>
            <w:r>
              <w:t>таблетки, покрытые пленочной оболочкой</w:t>
            </w:r>
          </w:p>
        </w:tc>
      </w:tr>
      <w:tr w:rsidR="003446BD" w14:paraId="4CCB0D2F" w14:textId="77777777">
        <w:tc>
          <w:tcPr>
            <w:tcW w:w="1085" w:type="dxa"/>
            <w:tcBorders>
              <w:top w:val="single" w:sz="4" w:space="0" w:color="auto"/>
              <w:bottom w:val="single" w:sz="4" w:space="0" w:color="auto"/>
              <w:right w:val="single" w:sz="4" w:space="0" w:color="auto"/>
            </w:tcBorders>
          </w:tcPr>
          <w:p w14:paraId="39A9618B" w14:textId="77777777" w:rsidR="003446BD" w:rsidRDefault="0026781F">
            <w:pPr>
              <w:pStyle w:val="a5"/>
              <w:jc w:val="center"/>
            </w:pPr>
            <w:r>
              <w:t>A07F</w:t>
            </w:r>
          </w:p>
        </w:tc>
        <w:tc>
          <w:tcPr>
            <w:tcW w:w="3196" w:type="dxa"/>
            <w:tcBorders>
              <w:top w:val="nil"/>
              <w:left w:val="single" w:sz="4" w:space="0" w:color="auto"/>
              <w:bottom w:val="single" w:sz="4" w:space="0" w:color="auto"/>
              <w:right w:val="nil"/>
            </w:tcBorders>
          </w:tcPr>
          <w:p w14:paraId="320FE8B7" w14:textId="77777777" w:rsidR="003446BD" w:rsidRDefault="0026781F">
            <w:pPr>
              <w:pStyle w:val="a6"/>
            </w:pPr>
            <w:proofErr w:type="spellStart"/>
            <w:r>
              <w:t>противодиарейные</w:t>
            </w:r>
            <w:proofErr w:type="spellEnd"/>
            <w:r>
              <w:t xml:space="preserve"> микроорганизмы</w:t>
            </w:r>
          </w:p>
        </w:tc>
        <w:tc>
          <w:tcPr>
            <w:tcW w:w="2210" w:type="dxa"/>
            <w:tcBorders>
              <w:top w:val="nil"/>
              <w:left w:val="single" w:sz="4" w:space="0" w:color="auto"/>
              <w:bottom w:val="single" w:sz="4" w:space="0" w:color="auto"/>
              <w:right w:val="nil"/>
            </w:tcBorders>
          </w:tcPr>
          <w:p w14:paraId="275F7871" w14:textId="77777777" w:rsidR="003446BD" w:rsidRDefault="003446BD">
            <w:pPr>
              <w:pStyle w:val="a5"/>
            </w:pPr>
          </w:p>
        </w:tc>
        <w:tc>
          <w:tcPr>
            <w:tcW w:w="3867" w:type="dxa"/>
            <w:tcBorders>
              <w:top w:val="nil"/>
              <w:left w:val="single" w:sz="4" w:space="0" w:color="auto"/>
              <w:bottom w:val="single" w:sz="4" w:space="0" w:color="auto"/>
            </w:tcBorders>
          </w:tcPr>
          <w:p w14:paraId="149C573A" w14:textId="77777777" w:rsidR="003446BD" w:rsidRDefault="003446BD">
            <w:pPr>
              <w:pStyle w:val="a5"/>
            </w:pPr>
          </w:p>
        </w:tc>
      </w:tr>
      <w:tr w:rsidR="003446BD" w14:paraId="3A68AD65" w14:textId="77777777">
        <w:tc>
          <w:tcPr>
            <w:tcW w:w="1085" w:type="dxa"/>
            <w:tcBorders>
              <w:top w:val="single" w:sz="4" w:space="0" w:color="auto"/>
              <w:bottom w:val="single" w:sz="4" w:space="0" w:color="auto"/>
              <w:right w:val="single" w:sz="4" w:space="0" w:color="auto"/>
            </w:tcBorders>
          </w:tcPr>
          <w:p w14:paraId="24C597FF" w14:textId="77777777" w:rsidR="003446BD" w:rsidRDefault="0026781F">
            <w:pPr>
              <w:pStyle w:val="a5"/>
              <w:jc w:val="center"/>
            </w:pPr>
            <w:r>
              <w:t>A07FA</w:t>
            </w:r>
          </w:p>
        </w:tc>
        <w:tc>
          <w:tcPr>
            <w:tcW w:w="3196" w:type="dxa"/>
            <w:tcBorders>
              <w:top w:val="nil"/>
              <w:left w:val="single" w:sz="4" w:space="0" w:color="auto"/>
              <w:bottom w:val="single" w:sz="4" w:space="0" w:color="auto"/>
              <w:right w:val="nil"/>
            </w:tcBorders>
          </w:tcPr>
          <w:p w14:paraId="4B64D5E5" w14:textId="77777777" w:rsidR="003446BD" w:rsidRDefault="0026781F">
            <w:pPr>
              <w:pStyle w:val="a6"/>
            </w:pPr>
            <w:proofErr w:type="spellStart"/>
            <w:r>
              <w:t>противодиарейные</w:t>
            </w:r>
            <w:proofErr w:type="spellEnd"/>
            <w:r>
              <w:t xml:space="preserve"> микроорганизмы</w:t>
            </w:r>
          </w:p>
        </w:tc>
        <w:tc>
          <w:tcPr>
            <w:tcW w:w="2210" w:type="dxa"/>
            <w:tcBorders>
              <w:top w:val="nil"/>
              <w:left w:val="single" w:sz="4" w:space="0" w:color="auto"/>
              <w:bottom w:val="single" w:sz="4" w:space="0" w:color="auto"/>
              <w:right w:val="nil"/>
            </w:tcBorders>
          </w:tcPr>
          <w:p w14:paraId="766E9E3C" w14:textId="77777777" w:rsidR="003446BD" w:rsidRDefault="0026781F">
            <w:pPr>
              <w:pStyle w:val="a5"/>
              <w:jc w:val="center"/>
            </w:pPr>
            <w:r>
              <w:t xml:space="preserve">бифидобактерии </w:t>
            </w:r>
            <w:proofErr w:type="spellStart"/>
            <w:r>
              <w:t>бифидум</w:t>
            </w:r>
            <w:proofErr w:type="spellEnd"/>
            <w:r>
              <w:t xml:space="preserve"> </w:t>
            </w:r>
            <w:hyperlink w:anchor="sub_14111" w:history="1">
              <w:r>
                <w:rPr>
                  <w:rStyle w:val="a4"/>
                </w:rPr>
                <w:t>*</w:t>
              </w:r>
            </w:hyperlink>
          </w:p>
          <w:p w14:paraId="0CB96128" w14:textId="77777777" w:rsidR="003446BD" w:rsidRDefault="003446BD">
            <w:pPr>
              <w:pStyle w:val="a5"/>
            </w:pP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68"/>
              <w:gridCol w:w="1148"/>
            </w:tblGrid>
            <w:tr w:rsidR="003446BD" w14:paraId="48DEB1C9" w14:textId="77777777">
              <w:tc>
                <w:tcPr>
                  <w:tcW w:w="868" w:type="dxa"/>
                </w:tcPr>
                <w:p w14:paraId="3ED0EAA9" w14:textId="77777777" w:rsidR="003446BD" w:rsidRDefault="0026781F">
                  <w:pPr>
                    <w:pStyle w:val="a5"/>
                    <w:jc w:val="center"/>
                  </w:pPr>
                  <w:r>
                    <w:t xml:space="preserve">пробиотик из бифидобактерий </w:t>
                  </w:r>
                  <w:proofErr w:type="spellStart"/>
                  <w:r>
                    <w:t>бифидум</w:t>
                  </w:r>
                  <w:proofErr w:type="spellEnd"/>
                  <w:r>
                    <w:t xml:space="preserve"> однокомпонентный сорбированный</w:t>
                  </w:r>
                </w:p>
              </w:tc>
              <w:tc>
                <w:tcPr>
                  <w:tcW w:w="1148" w:type="dxa"/>
                </w:tcPr>
                <w:p w14:paraId="6FC738E6" w14:textId="77777777" w:rsidR="003446BD" w:rsidRDefault="0026781F">
                  <w:pPr>
                    <w:pStyle w:val="a5"/>
                    <w:jc w:val="center"/>
                  </w:pPr>
                  <w:r>
                    <w:t>капсулы; порошок для приема внутрь";</w:t>
                  </w:r>
                </w:p>
              </w:tc>
            </w:tr>
          </w:tbl>
          <w:p w14:paraId="22574AF5" w14:textId="77777777" w:rsidR="003446BD" w:rsidRDefault="003446BD">
            <w:pPr>
              <w:ind w:firstLine="0"/>
              <w:jc w:val="left"/>
              <w:rPr>
                <w:rFonts w:ascii="Arial" w:hAnsi="Arial" w:cs="Arial"/>
              </w:rPr>
            </w:pPr>
          </w:p>
        </w:tc>
        <w:tc>
          <w:tcPr>
            <w:tcW w:w="3867" w:type="dxa"/>
            <w:tcBorders>
              <w:top w:val="nil"/>
              <w:left w:val="single" w:sz="4" w:space="0" w:color="auto"/>
              <w:bottom w:val="single" w:sz="4" w:space="0" w:color="auto"/>
            </w:tcBorders>
          </w:tcPr>
          <w:p w14:paraId="09E351CE" w14:textId="77777777" w:rsidR="003446BD" w:rsidRDefault="0026781F">
            <w:pPr>
              <w:pStyle w:val="a6"/>
            </w:pPr>
            <w:r>
              <w:t>капсулы;</w:t>
            </w:r>
          </w:p>
          <w:p w14:paraId="70C5F32C" w14:textId="77777777" w:rsidR="003446BD" w:rsidRDefault="0026781F">
            <w:pPr>
              <w:pStyle w:val="a6"/>
            </w:pPr>
            <w:proofErr w:type="spellStart"/>
            <w:r>
              <w:t>лиофилизат</w:t>
            </w:r>
            <w:proofErr w:type="spellEnd"/>
            <w:r>
              <w:t xml:space="preserve"> для приготовления раствора для приема внутрь и местного применения;</w:t>
            </w:r>
          </w:p>
          <w:p w14:paraId="750EC6AF" w14:textId="77777777" w:rsidR="003446BD" w:rsidRDefault="0026781F">
            <w:pPr>
              <w:pStyle w:val="a6"/>
            </w:pPr>
            <w:proofErr w:type="spellStart"/>
            <w:r>
              <w:t>лиофилизат</w:t>
            </w:r>
            <w:proofErr w:type="spellEnd"/>
            <w:r>
              <w:t xml:space="preserve"> для приготовления суспензии для приема внутрь и местного применения;</w:t>
            </w:r>
          </w:p>
          <w:p w14:paraId="52E91066" w14:textId="77777777" w:rsidR="003446BD" w:rsidRDefault="0026781F">
            <w:pPr>
              <w:pStyle w:val="a6"/>
            </w:pPr>
            <w:r>
              <w:t>порошок для приема внутрь;</w:t>
            </w:r>
          </w:p>
          <w:p w14:paraId="5226F763" w14:textId="77777777" w:rsidR="003446BD" w:rsidRDefault="0026781F">
            <w:pPr>
              <w:pStyle w:val="a6"/>
            </w:pPr>
            <w:r>
              <w:t>порошок для приема внутрь и местного применения;</w:t>
            </w:r>
          </w:p>
          <w:p w14:paraId="3BED851B" w14:textId="77777777" w:rsidR="003446BD" w:rsidRDefault="0026781F">
            <w:pPr>
              <w:pStyle w:val="a6"/>
            </w:pPr>
            <w:r>
              <w:t>суппозитории вагинальные и ректальные;</w:t>
            </w:r>
          </w:p>
          <w:p w14:paraId="2218251E" w14:textId="77777777" w:rsidR="003446BD" w:rsidRDefault="0026781F">
            <w:pPr>
              <w:pStyle w:val="a6"/>
            </w:pPr>
            <w:r>
              <w:t>таблетки</w:t>
            </w:r>
          </w:p>
          <w:p w14:paraId="1354AE3E" w14:textId="77777777" w:rsidR="003446BD" w:rsidRDefault="0026781F">
            <w:pPr>
              <w:pStyle w:val="a6"/>
            </w:pPr>
            <w:r>
              <w:t>капсулы;</w:t>
            </w:r>
          </w:p>
          <w:p w14:paraId="32AD38CC" w14:textId="77777777" w:rsidR="003446BD" w:rsidRDefault="0026781F">
            <w:pPr>
              <w:pStyle w:val="a6"/>
            </w:pPr>
            <w:r>
              <w:t>порошок для приема внутрь</w:t>
            </w:r>
          </w:p>
        </w:tc>
      </w:tr>
      <w:tr w:rsidR="003446BD" w14:paraId="222D2622" w14:textId="77777777">
        <w:tc>
          <w:tcPr>
            <w:tcW w:w="1085" w:type="dxa"/>
            <w:tcBorders>
              <w:top w:val="single" w:sz="4" w:space="0" w:color="auto"/>
              <w:bottom w:val="single" w:sz="4" w:space="0" w:color="auto"/>
              <w:right w:val="single" w:sz="4" w:space="0" w:color="auto"/>
            </w:tcBorders>
          </w:tcPr>
          <w:p w14:paraId="5CD0D9E0" w14:textId="77777777" w:rsidR="003446BD" w:rsidRDefault="0026781F">
            <w:pPr>
              <w:pStyle w:val="a5"/>
              <w:jc w:val="center"/>
            </w:pPr>
            <w:r>
              <w:t>A09</w:t>
            </w:r>
          </w:p>
        </w:tc>
        <w:tc>
          <w:tcPr>
            <w:tcW w:w="3196" w:type="dxa"/>
            <w:tcBorders>
              <w:top w:val="nil"/>
              <w:left w:val="single" w:sz="4" w:space="0" w:color="auto"/>
              <w:bottom w:val="single" w:sz="4" w:space="0" w:color="auto"/>
              <w:right w:val="nil"/>
            </w:tcBorders>
          </w:tcPr>
          <w:p w14:paraId="53434C94" w14:textId="77777777" w:rsidR="003446BD" w:rsidRDefault="0026781F">
            <w:pPr>
              <w:pStyle w:val="a6"/>
            </w:pPr>
            <w:r>
              <w:t>препараты, способствующие пищеварению, включая ферментные препараты</w:t>
            </w:r>
          </w:p>
        </w:tc>
        <w:tc>
          <w:tcPr>
            <w:tcW w:w="2210" w:type="dxa"/>
            <w:tcBorders>
              <w:top w:val="nil"/>
              <w:left w:val="single" w:sz="4" w:space="0" w:color="auto"/>
              <w:bottom w:val="single" w:sz="4" w:space="0" w:color="auto"/>
              <w:right w:val="nil"/>
            </w:tcBorders>
          </w:tcPr>
          <w:p w14:paraId="57DD9A50" w14:textId="77777777" w:rsidR="003446BD" w:rsidRDefault="003446BD">
            <w:pPr>
              <w:pStyle w:val="a5"/>
            </w:pPr>
          </w:p>
        </w:tc>
        <w:tc>
          <w:tcPr>
            <w:tcW w:w="3867" w:type="dxa"/>
            <w:tcBorders>
              <w:top w:val="nil"/>
              <w:left w:val="single" w:sz="4" w:space="0" w:color="auto"/>
              <w:bottom w:val="single" w:sz="4" w:space="0" w:color="auto"/>
            </w:tcBorders>
          </w:tcPr>
          <w:p w14:paraId="6B75D304" w14:textId="77777777" w:rsidR="003446BD" w:rsidRDefault="003446BD">
            <w:pPr>
              <w:pStyle w:val="a5"/>
            </w:pPr>
          </w:p>
        </w:tc>
      </w:tr>
      <w:tr w:rsidR="003446BD" w14:paraId="40248306" w14:textId="77777777">
        <w:tc>
          <w:tcPr>
            <w:tcW w:w="1085" w:type="dxa"/>
            <w:tcBorders>
              <w:top w:val="single" w:sz="4" w:space="0" w:color="auto"/>
              <w:bottom w:val="single" w:sz="4" w:space="0" w:color="auto"/>
              <w:right w:val="single" w:sz="4" w:space="0" w:color="auto"/>
            </w:tcBorders>
          </w:tcPr>
          <w:p w14:paraId="391CAC8F" w14:textId="77777777" w:rsidR="003446BD" w:rsidRDefault="0026781F">
            <w:pPr>
              <w:pStyle w:val="a5"/>
              <w:jc w:val="center"/>
            </w:pPr>
            <w:r>
              <w:t>A09A</w:t>
            </w:r>
          </w:p>
        </w:tc>
        <w:tc>
          <w:tcPr>
            <w:tcW w:w="3196" w:type="dxa"/>
            <w:tcBorders>
              <w:top w:val="nil"/>
              <w:left w:val="single" w:sz="4" w:space="0" w:color="auto"/>
              <w:bottom w:val="single" w:sz="4" w:space="0" w:color="auto"/>
              <w:right w:val="nil"/>
            </w:tcBorders>
          </w:tcPr>
          <w:p w14:paraId="1C14CB5C" w14:textId="77777777" w:rsidR="003446BD" w:rsidRDefault="0026781F">
            <w:pPr>
              <w:pStyle w:val="a6"/>
            </w:pPr>
            <w:r>
              <w:t>препараты, способствующие пищеварению, включая ферментные препараты</w:t>
            </w:r>
          </w:p>
        </w:tc>
        <w:tc>
          <w:tcPr>
            <w:tcW w:w="2210" w:type="dxa"/>
            <w:tcBorders>
              <w:top w:val="nil"/>
              <w:left w:val="single" w:sz="4" w:space="0" w:color="auto"/>
              <w:bottom w:val="single" w:sz="4" w:space="0" w:color="auto"/>
              <w:right w:val="nil"/>
            </w:tcBorders>
          </w:tcPr>
          <w:p w14:paraId="64CA40FE" w14:textId="77777777" w:rsidR="003446BD" w:rsidRDefault="003446BD">
            <w:pPr>
              <w:pStyle w:val="a5"/>
            </w:pPr>
          </w:p>
        </w:tc>
        <w:tc>
          <w:tcPr>
            <w:tcW w:w="3867" w:type="dxa"/>
            <w:tcBorders>
              <w:top w:val="nil"/>
              <w:left w:val="single" w:sz="4" w:space="0" w:color="auto"/>
              <w:bottom w:val="single" w:sz="4" w:space="0" w:color="auto"/>
            </w:tcBorders>
          </w:tcPr>
          <w:p w14:paraId="3E2C2F6F" w14:textId="77777777" w:rsidR="003446BD" w:rsidRDefault="003446BD">
            <w:pPr>
              <w:pStyle w:val="a5"/>
            </w:pPr>
          </w:p>
        </w:tc>
      </w:tr>
      <w:tr w:rsidR="003446BD" w14:paraId="17F88E12" w14:textId="77777777">
        <w:tc>
          <w:tcPr>
            <w:tcW w:w="1085" w:type="dxa"/>
            <w:tcBorders>
              <w:top w:val="single" w:sz="4" w:space="0" w:color="auto"/>
              <w:bottom w:val="single" w:sz="4" w:space="0" w:color="auto"/>
              <w:right w:val="single" w:sz="4" w:space="0" w:color="auto"/>
            </w:tcBorders>
          </w:tcPr>
          <w:p w14:paraId="53C364E1" w14:textId="77777777" w:rsidR="003446BD" w:rsidRDefault="0026781F">
            <w:pPr>
              <w:pStyle w:val="a5"/>
              <w:jc w:val="center"/>
            </w:pPr>
            <w:r>
              <w:t>A09AA</w:t>
            </w:r>
          </w:p>
        </w:tc>
        <w:tc>
          <w:tcPr>
            <w:tcW w:w="3196" w:type="dxa"/>
            <w:tcBorders>
              <w:top w:val="nil"/>
              <w:left w:val="single" w:sz="4" w:space="0" w:color="auto"/>
              <w:bottom w:val="single" w:sz="4" w:space="0" w:color="auto"/>
              <w:right w:val="nil"/>
            </w:tcBorders>
          </w:tcPr>
          <w:p w14:paraId="0A01F491" w14:textId="77777777" w:rsidR="003446BD" w:rsidRDefault="0026781F">
            <w:pPr>
              <w:pStyle w:val="a6"/>
            </w:pPr>
            <w:r>
              <w:t>ферментные препараты</w:t>
            </w:r>
          </w:p>
        </w:tc>
        <w:tc>
          <w:tcPr>
            <w:tcW w:w="2210" w:type="dxa"/>
            <w:tcBorders>
              <w:top w:val="nil"/>
              <w:left w:val="single" w:sz="4" w:space="0" w:color="auto"/>
              <w:bottom w:val="single" w:sz="4" w:space="0" w:color="auto"/>
              <w:right w:val="nil"/>
            </w:tcBorders>
          </w:tcPr>
          <w:p w14:paraId="08101693" w14:textId="77777777" w:rsidR="003446BD" w:rsidRDefault="0026781F">
            <w:pPr>
              <w:pStyle w:val="a5"/>
              <w:jc w:val="center"/>
            </w:pPr>
            <w:r>
              <w:t xml:space="preserve">панкреатин </w:t>
            </w:r>
            <w:hyperlink w:anchor="sub_14111" w:history="1">
              <w:r>
                <w:rPr>
                  <w:rStyle w:val="a4"/>
                </w:rPr>
                <w:t>*</w:t>
              </w:r>
            </w:hyperlink>
          </w:p>
        </w:tc>
        <w:tc>
          <w:tcPr>
            <w:tcW w:w="3867" w:type="dxa"/>
            <w:tcBorders>
              <w:top w:val="nil"/>
              <w:left w:val="single" w:sz="4" w:space="0" w:color="auto"/>
              <w:bottom w:val="single" w:sz="4" w:space="0" w:color="auto"/>
            </w:tcBorders>
          </w:tcPr>
          <w:p w14:paraId="6C3ECC35" w14:textId="77777777" w:rsidR="003446BD" w:rsidRDefault="0026781F">
            <w:pPr>
              <w:pStyle w:val="a6"/>
            </w:pPr>
            <w:r>
              <w:t>гранулы кишечнорастворимые;</w:t>
            </w:r>
          </w:p>
          <w:p w14:paraId="402D000B" w14:textId="77777777" w:rsidR="003446BD" w:rsidRDefault="0026781F">
            <w:pPr>
              <w:pStyle w:val="a6"/>
            </w:pPr>
            <w:r>
              <w:t>капсулы;</w:t>
            </w:r>
          </w:p>
          <w:p w14:paraId="19678A54" w14:textId="77777777" w:rsidR="003446BD" w:rsidRDefault="0026781F">
            <w:pPr>
              <w:pStyle w:val="a6"/>
            </w:pPr>
            <w:r>
              <w:t>капсулы кишечнорастворимые;</w:t>
            </w:r>
          </w:p>
          <w:p w14:paraId="3432744F" w14:textId="77777777" w:rsidR="003446BD" w:rsidRDefault="0026781F">
            <w:pPr>
              <w:pStyle w:val="a6"/>
            </w:pPr>
            <w:r>
              <w:t>таблетки, покрытые кишечнорастворимой оболочкой;</w:t>
            </w:r>
          </w:p>
          <w:p w14:paraId="0EA4D298" w14:textId="77777777" w:rsidR="003446BD" w:rsidRDefault="0026781F">
            <w:pPr>
              <w:pStyle w:val="a6"/>
            </w:pPr>
            <w:r>
              <w:t>таблетки, покрытые оболочкой;</w:t>
            </w:r>
          </w:p>
          <w:p w14:paraId="642FC72A" w14:textId="77777777" w:rsidR="003446BD" w:rsidRDefault="0026781F">
            <w:pPr>
              <w:pStyle w:val="a6"/>
            </w:pPr>
            <w:r>
              <w:t>таблетки кишечнорастворимые, покрытые пленочной оболочкой</w:t>
            </w:r>
          </w:p>
        </w:tc>
      </w:tr>
      <w:tr w:rsidR="003446BD" w14:paraId="2A74B11D" w14:textId="77777777">
        <w:tc>
          <w:tcPr>
            <w:tcW w:w="1085" w:type="dxa"/>
            <w:tcBorders>
              <w:top w:val="single" w:sz="4" w:space="0" w:color="auto"/>
              <w:bottom w:val="single" w:sz="4" w:space="0" w:color="auto"/>
              <w:right w:val="single" w:sz="4" w:space="0" w:color="auto"/>
            </w:tcBorders>
          </w:tcPr>
          <w:p w14:paraId="356F0D06" w14:textId="77777777" w:rsidR="003446BD" w:rsidRDefault="0026781F">
            <w:pPr>
              <w:pStyle w:val="a5"/>
              <w:jc w:val="center"/>
            </w:pPr>
            <w:r>
              <w:t>A10</w:t>
            </w:r>
          </w:p>
        </w:tc>
        <w:tc>
          <w:tcPr>
            <w:tcW w:w="3196" w:type="dxa"/>
            <w:tcBorders>
              <w:top w:val="nil"/>
              <w:left w:val="single" w:sz="4" w:space="0" w:color="auto"/>
              <w:bottom w:val="single" w:sz="4" w:space="0" w:color="auto"/>
              <w:right w:val="nil"/>
            </w:tcBorders>
          </w:tcPr>
          <w:p w14:paraId="005379C6" w14:textId="77777777" w:rsidR="003446BD" w:rsidRDefault="0026781F">
            <w:pPr>
              <w:pStyle w:val="a6"/>
            </w:pPr>
            <w:r>
              <w:t>препараты для лечения сахарного диабета</w:t>
            </w:r>
          </w:p>
        </w:tc>
        <w:tc>
          <w:tcPr>
            <w:tcW w:w="2210" w:type="dxa"/>
            <w:tcBorders>
              <w:top w:val="nil"/>
              <w:left w:val="single" w:sz="4" w:space="0" w:color="auto"/>
              <w:bottom w:val="single" w:sz="4" w:space="0" w:color="auto"/>
              <w:right w:val="nil"/>
            </w:tcBorders>
          </w:tcPr>
          <w:p w14:paraId="1D734533" w14:textId="77777777" w:rsidR="003446BD" w:rsidRDefault="003446BD">
            <w:pPr>
              <w:pStyle w:val="a5"/>
            </w:pPr>
          </w:p>
        </w:tc>
        <w:tc>
          <w:tcPr>
            <w:tcW w:w="3867" w:type="dxa"/>
            <w:tcBorders>
              <w:top w:val="nil"/>
              <w:left w:val="single" w:sz="4" w:space="0" w:color="auto"/>
              <w:bottom w:val="single" w:sz="4" w:space="0" w:color="auto"/>
            </w:tcBorders>
          </w:tcPr>
          <w:p w14:paraId="6A3265B5" w14:textId="77777777" w:rsidR="003446BD" w:rsidRDefault="003446BD">
            <w:pPr>
              <w:pStyle w:val="a5"/>
            </w:pPr>
          </w:p>
        </w:tc>
      </w:tr>
      <w:tr w:rsidR="003446BD" w14:paraId="7EB64095" w14:textId="77777777">
        <w:tc>
          <w:tcPr>
            <w:tcW w:w="1085" w:type="dxa"/>
            <w:tcBorders>
              <w:top w:val="single" w:sz="4" w:space="0" w:color="auto"/>
              <w:bottom w:val="single" w:sz="4" w:space="0" w:color="auto"/>
              <w:right w:val="single" w:sz="4" w:space="0" w:color="auto"/>
            </w:tcBorders>
          </w:tcPr>
          <w:p w14:paraId="59BB6FA3" w14:textId="77777777" w:rsidR="003446BD" w:rsidRDefault="0026781F">
            <w:pPr>
              <w:pStyle w:val="a5"/>
              <w:jc w:val="center"/>
            </w:pPr>
            <w:r>
              <w:t>A10A</w:t>
            </w:r>
          </w:p>
        </w:tc>
        <w:tc>
          <w:tcPr>
            <w:tcW w:w="3196" w:type="dxa"/>
            <w:tcBorders>
              <w:top w:val="nil"/>
              <w:left w:val="single" w:sz="4" w:space="0" w:color="auto"/>
              <w:bottom w:val="single" w:sz="4" w:space="0" w:color="auto"/>
              <w:right w:val="nil"/>
            </w:tcBorders>
          </w:tcPr>
          <w:p w14:paraId="06B6B2B6" w14:textId="77777777" w:rsidR="003446BD" w:rsidRDefault="0026781F">
            <w:pPr>
              <w:pStyle w:val="a6"/>
            </w:pPr>
            <w:r>
              <w:t>инсулины и их аналоги</w:t>
            </w:r>
          </w:p>
        </w:tc>
        <w:tc>
          <w:tcPr>
            <w:tcW w:w="2210" w:type="dxa"/>
            <w:tcBorders>
              <w:top w:val="nil"/>
              <w:left w:val="single" w:sz="4" w:space="0" w:color="auto"/>
              <w:bottom w:val="single" w:sz="4" w:space="0" w:color="auto"/>
              <w:right w:val="nil"/>
            </w:tcBorders>
          </w:tcPr>
          <w:p w14:paraId="29F29236" w14:textId="77777777" w:rsidR="003446BD" w:rsidRDefault="003446BD">
            <w:pPr>
              <w:pStyle w:val="a5"/>
            </w:pPr>
          </w:p>
        </w:tc>
        <w:tc>
          <w:tcPr>
            <w:tcW w:w="3867" w:type="dxa"/>
            <w:tcBorders>
              <w:top w:val="nil"/>
              <w:left w:val="single" w:sz="4" w:space="0" w:color="auto"/>
              <w:bottom w:val="single" w:sz="4" w:space="0" w:color="auto"/>
            </w:tcBorders>
          </w:tcPr>
          <w:p w14:paraId="59DFEDE5" w14:textId="77777777" w:rsidR="003446BD" w:rsidRDefault="003446BD">
            <w:pPr>
              <w:pStyle w:val="a5"/>
            </w:pPr>
          </w:p>
        </w:tc>
      </w:tr>
      <w:tr w:rsidR="003446BD" w14:paraId="49248A75" w14:textId="77777777">
        <w:tc>
          <w:tcPr>
            <w:tcW w:w="1085" w:type="dxa"/>
            <w:vMerge w:val="restart"/>
            <w:tcBorders>
              <w:top w:val="single" w:sz="4" w:space="0" w:color="auto"/>
              <w:bottom w:val="single" w:sz="4" w:space="0" w:color="auto"/>
              <w:right w:val="single" w:sz="4" w:space="0" w:color="auto"/>
            </w:tcBorders>
          </w:tcPr>
          <w:p w14:paraId="30D87E87" w14:textId="77777777" w:rsidR="003446BD" w:rsidRDefault="0026781F">
            <w:pPr>
              <w:pStyle w:val="a5"/>
              <w:jc w:val="center"/>
            </w:pPr>
            <w:r>
              <w:t>A10AB</w:t>
            </w:r>
          </w:p>
        </w:tc>
        <w:tc>
          <w:tcPr>
            <w:tcW w:w="3196" w:type="dxa"/>
            <w:vMerge w:val="restart"/>
            <w:tcBorders>
              <w:top w:val="nil"/>
              <w:left w:val="single" w:sz="4" w:space="0" w:color="auto"/>
              <w:bottom w:val="single" w:sz="4" w:space="0" w:color="auto"/>
              <w:right w:val="nil"/>
            </w:tcBorders>
          </w:tcPr>
          <w:p w14:paraId="7C7AD82E" w14:textId="77777777" w:rsidR="003446BD" w:rsidRDefault="0026781F">
            <w:pPr>
              <w:pStyle w:val="a6"/>
            </w:pPr>
            <w:r>
              <w:t>инсулины короткого действия и их аналоги для инъекционного введения</w:t>
            </w:r>
          </w:p>
        </w:tc>
        <w:tc>
          <w:tcPr>
            <w:tcW w:w="2210" w:type="dxa"/>
            <w:tcBorders>
              <w:top w:val="nil"/>
              <w:left w:val="single" w:sz="4" w:space="0" w:color="auto"/>
              <w:bottom w:val="single" w:sz="4" w:space="0" w:color="auto"/>
              <w:right w:val="nil"/>
            </w:tcBorders>
          </w:tcPr>
          <w:p w14:paraId="0FC4666F" w14:textId="77777777" w:rsidR="003446BD" w:rsidRDefault="0026781F">
            <w:pPr>
              <w:pStyle w:val="a5"/>
              <w:jc w:val="center"/>
            </w:pPr>
            <w:r>
              <w:t xml:space="preserve">инсулин </w:t>
            </w:r>
            <w:proofErr w:type="spellStart"/>
            <w:r>
              <w:t>аспарт</w:t>
            </w:r>
            <w:proofErr w:type="spellEnd"/>
          </w:p>
        </w:tc>
        <w:tc>
          <w:tcPr>
            <w:tcW w:w="3867" w:type="dxa"/>
            <w:tcBorders>
              <w:top w:val="nil"/>
              <w:left w:val="single" w:sz="4" w:space="0" w:color="auto"/>
              <w:bottom w:val="single" w:sz="4" w:space="0" w:color="auto"/>
            </w:tcBorders>
          </w:tcPr>
          <w:p w14:paraId="7C9A5E67" w14:textId="77777777" w:rsidR="003446BD" w:rsidRDefault="0026781F">
            <w:pPr>
              <w:pStyle w:val="a6"/>
            </w:pPr>
            <w:r>
              <w:t>раствор для подкожного и внутривенного введения</w:t>
            </w:r>
          </w:p>
        </w:tc>
      </w:tr>
      <w:tr w:rsidR="003446BD" w14:paraId="6CE9FAE1" w14:textId="77777777">
        <w:tc>
          <w:tcPr>
            <w:tcW w:w="1085" w:type="dxa"/>
            <w:vMerge/>
            <w:tcBorders>
              <w:top w:val="single" w:sz="4" w:space="0" w:color="auto"/>
              <w:bottom w:val="single" w:sz="4" w:space="0" w:color="auto"/>
              <w:right w:val="single" w:sz="4" w:space="0" w:color="auto"/>
            </w:tcBorders>
          </w:tcPr>
          <w:p w14:paraId="19E079DB"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3AF87BF" w14:textId="77777777" w:rsidR="003446BD" w:rsidRDefault="003446BD">
            <w:pPr>
              <w:pStyle w:val="a5"/>
            </w:pPr>
          </w:p>
        </w:tc>
        <w:tc>
          <w:tcPr>
            <w:tcW w:w="2210" w:type="dxa"/>
            <w:tcBorders>
              <w:top w:val="nil"/>
              <w:left w:val="single" w:sz="4" w:space="0" w:color="auto"/>
              <w:bottom w:val="single" w:sz="4" w:space="0" w:color="auto"/>
              <w:right w:val="nil"/>
            </w:tcBorders>
          </w:tcPr>
          <w:p w14:paraId="0FF78547" w14:textId="77777777" w:rsidR="003446BD" w:rsidRDefault="0026781F">
            <w:pPr>
              <w:pStyle w:val="a5"/>
              <w:jc w:val="center"/>
            </w:pPr>
            <w:r>
              <w:t xml:space="preserve">инсулин </w:t>
            </w:r>
            <w:proofErr w:type="spellStart"/>
            <w:r>
              <w:t>глулизин</w:t>
            </w:r>
            <w:proofErr w:type="spellEnd"/>
          </w:p>
        </w:tc>
        <w:tc>
          <w:tcPr>
            <w:tcW w:w="3867" w:type="dxa"/>
            <w:tcBorders>
              <w:top w:val="nil"/>
              <w:left w:val="single" w:sz="4" w:space="0" w:color="auto"/>
              <w:bottom w:val="single" w:sz="4" w:space="0" w:color="auto"/>
            </w:tcBorders>
          </w:tcPr>
          <w:p w14:paraId="25C0B4EF" w14:textId="77777777" w:rsidR="003446BD" w:rsidRDefault="0026781F">
            <w:pPr>
              <w:pStyle w:val="a6"/>
            </w:pPr>
            <w:r>
              <w:t>раствор для подкожного введения</w:t>
            </w:r>
          </w:p>
        </w:tc>
      </w:tr>
      <w:tr w:rsidR="003446BD" w14:paraId="13800192" w14:textId="77777777">
        <w:tc>
          <w:tcPr>
            <w:tcW w:w="1085" w:type="dxa"/>
            <w:vMerge/>
            <w:tcBorders>
              <w:top w:val="single" w:sz="4" w:space="0" w:color="auto"/>
              <w:bottom w:val="single" w:sz="4" w:space="0" w:color="auto"/>
              <w:right w:val="single" w:sz="4" w:space="0" w:color="auto"/>
            </w:tcBorders>
          </w:tcPr>
          <w:p w14:paraId="674A8392" w14:textId="77777777" w:rsidR="003446BD" w:rsidRDefault="003446BD">
            <w:pPr>
              <w:pStyle w:val="a5"/>
            </w:pPr>
          </w:p>
        </w:tc>
        <w:tc>
          <w:tcPr>
            <w:tcW w:w="3196" w:type="dxa"/>
            <w:vMerge/>
            <w:tcBorders>
              <w:top w:val="nil"/>
              <w:left w:val="single" w:sz="4" w:space="0" w:color="auto"/>
              <w:bottom w:val="single" w:sz="4" w:space="0" w:color="auto"/>
              <w:right w:val="nil"/>
            </w:tcBorders>
          </w:tcPr>
          <w:p w14:paraId="30A65F5E" w14:textId="77777777" w:rsidR="003446BD" w:rsidRDefault="003446BD">
            <w:pPr>
              <w:pStyle w:val="a5"/>
            </w:pPr>
          </w:p>
        </w:tc>
        <w:tc>
          <w:tcPr>
            <w:tcW w:w="2210" w:type="dxa"/>
            <w:tcBorders>
              <w:top w:val="nil"/>
              <w:left w:val="single" w:sz="4" w:space="0" w:color="auto"/>
              <w:bottom w:val="single" w:sz="4" w:space="0" w:color="auto"/>
              <w:right w:val="nil"/>
            </w:tcBorders>
          </w:tcPr>
          <w:p w14:paraId="79A55F21" w14:textId="77777777" w:rsidR="003446BD" w:rsidRDefault="0026781F">
            <w:pPr>
              <w:pStyle w:val="a5"/>
              <w:jc w:val="center"/>
            </w:pPr>
            <w:r>
              <w:t xml:space="preserve">инсулин </w:t>
            </w:r>
            <w:proofErr w:type="spellStart"/>
            <w:r>
              <w:t>лизпро</w:t>
            </w:r>
            <w:proofErr w:type="spellEnd"/>
          </w:p>
        </w:tc>
        <w:tc>
          <w:tcPr>
            <w:tcW w:w="3867" w:type="dxa"/>
            <w:tcBorders>
              <w:top w:val="nil"/>
              <w:left w:val="single" w:sz="4" w:space="0" w:color="auto"/>
              <w:bottom w:val="single" w:sz="4" w:space="0" w:color="auto"/>
            </w:tcBorders>
          </w:tcPr>
          <w:p w14:paraId="583F67DA" w14:textId="77777777" w:rsidR="003446BD" w:rsidRDefault="0026781F">
            <w:pPr>
              <w:pStyle w:val="a6"/>
            </w:pPr>
            <w:r>
              <w:t>раствор для внутривенного и подкожного введения</w:t>
            </w:r>
          </w:p>
        </w:tc>
      </w:tr>
      <w:tr w:rsidR="003446BD" w14:paraId="7BAAF184" w14:textId="77777777">
        <w:tc>
          <w:tcPr>
            <w:tcW w:w="1085" w:type="dxa"/>
            <w:vMerge/>
            <w:tcBorders>
              <w:top w:val="single" w:sz="4" w:space="0" w:color="auto"/>
              <w:bottom w:val="single" w:sz="4" w:space="0" w:color="auto"/>
              <w:right w:val="single" w:sz="4" w:space="0" w:color="auto"/>
            </w:tcBorders>
          </w:tcPr>
          <w:p w14:paraId="30C8FCAE" w14:textId="77777777" w:rsidR="003446BD" w:rsidRDefault="003446BD">
            <w:pPr>
              <w:pStyle w:val="a5"/>
            </w:pPr>
          </w:p>
        </w:tc>
        <w:tc>
          <w:tcPr>
            <w:tcW w:w="3196" w:type="dxa"/>
            <w:vMerge/>
            <w:tcBorders>
              <w:top w:val="nil"/>
              <w:left w:val="single" w:sz="4" w:space="0" w:color="auto"/>
              <w:bottom w:val="single" w:sz="4" w:space="0" w:color="auto"/>
              <w:right w:val="nil"/>
            </w:tcBorders>
          </w:tcPr>
          <w:p w14:paraId="2992735B" w14:textId="77777777" w:rsidR="003446BD" w:rsidRDefault="003446BD">
            <w:pPr>
              <w:pStyle w:val="a5"/>
            </w:pPr>
          </w:p>
        </w:tc>
        <w:tc>
          <w:tcPr>
            <w:tcW w:w="2210" w:type="dxa"/>
            <w:tcBorders>
              <w:top w:val="nil"/>
              <w:left w:val="single" w:sz="4" w:space="0" w:color="auto"/>
              <w:bottom w:val="single" w:sz="4" w:space="0" w:color="auto"/>
              <w:right w:val="nil"/>
            </w:tcBorders>
          </w:tcPr>
          <w:p w14:paraId="72604338" w14:textId="77777777" w:rsidR="003446BD" w:rsidRDefault="0026781F">
            <w:pPr>
              <w:pStyle w:val="a5"/>
              <w:jc w:val="center"/>
            </w:pPr>
            <w:r>
              <w:t>инсулин растворимый (человеческий генно-инженерный)</w:t>
            </w:r>
          </w:p>
        </w:tc>
        <w:tc>
          <w:tcPr>
            <w:tcW w:w="3867" w:type="dxa"/>
            <w:tcBorders>
              <w:top w:val="nil"/>
              <w:left w:val="single" w:sz="4" w:space="0" w:color="auto"/>
              <w:bottom w:val="single" w:sz="4" w:space="0" w:color="auto"/>
            </w:tcBorders>
          </w:tcPr>
          <w:p w14:paraId="71FFC163" w14:textId="77777777" w:rsidR="003446BD" w:rsidRDefault="0026781F">
            <w:pPr>
              <w:pStyle w:val="a6"/>
            </w:pPr>
            <w:r>
              <w:t>раствор для инъекций</w:t>
            </w:r>
          </w:p>
        </w:tc>
      </w:tr>
      <w:tr w:rsidR="003446BD" w14:paraId="68900F71" w14:textId="77777777">
        <w:tc>
          <w:tcPr>
            <w:tcW w:w="1085" w:type="dxa"/>
            <w:tcBorders>
              <w:top w:val="single" w:sz="4" w:space="0" w:color="auto"/>
              <w:bottom w:val="single" w:sz="4" w:space="0" w:color="auto"/>
              <w:right w:val="single" w:sz="4" w:space="0" w:color="auto"/>
            </w:tcBorders>
          </w:tcPr>
          <w:p w14:paraId="68004D36" w14:textId="77777777" w:rsidR="003446BD" w:rsidRDefault="0026781F">
            <w:pPr>
              <w:pStyle w:val="a5"/>
              <w:jc w:val="center"/>
            </w:pPr>
            <w:r>
              <w:t>A10AC</w:t>
            </w:r>
          </w:p>
        </w:tc>
        <w:tc>
          <w:tcPr>
            <w:tcW w:w="3196" w:type="dxa"/>
            <w:tcBorders>
              <w:top w:val="nil"/>
              <w:left w:val="single" w:sz="4" w:space="0" w:color="auto"/>
              <w:bottom w:val="single" w:sz="4" w:space="0" w:color="auto"/>
              <w:right w:val="nil"/>
            </w:tcBorders>
          </w:tcPr>
          <w:p w14:paraId="6E9EFEFC" w14:textId="77777777" w:rsidR="003446BD" w:rsidRDefault="0026781F">
            <w:pPr>
              <w:pStyle w:val="a6"/>
            </w:pPr>
            <w:r>
              <w:t xml:space="preserve">инсулины средней </w:t>
            </w:r>
            <w:r>
              <w:lastRenderedPageBreak/>
              <w:t>продолжительности действия и их аналоги для инъекционного введения</w:t>
            </w:r>
          </w:p>
        </w:tc>
        <w:tc>
          <w:tcPr>
            <w:tcW w:w="2210" w:type="dxa"/>
            <w:tcBorders>
              <w:top w:val="nil"/>
              <w:left w:val="single" w:sz="4" w:space="0" w:color="auto"/>
              <w:bottom w:val="single" w:sz="4" w:space="0" w:color="auto"/>
              <w:right w:val="nil"/>
            </w:tcBorders>
          </w:tcPr>
          <w:p w14:paraId="64A8F8BD" w14:textId="77777777" w:rsidR="003446BD" w:rsidRDefault="0026781F">
            <w:pPr>
              <w:pStyle w:val="a5"/>
              <w:jc w:val="center"/>
            </w:pPr>
            <w:r>
              <w:lastRenderedPageBreak/>
              <w:t>инсулин-</w:t>
            </w:r>
            <w:proofErr w:type="spellStart"/>
            <w:r>
              <w:t>изофан</w:t>
            </w:r>
            <w:proofErr w:type="spellEnd"/>
            <w:r>
              <w:t xml:space="preserve"> </w:t>
            </w:r>
            <w:r>
              <w:lastRenderedPageBreak/>
              <w:t>(человеческий генно-инженерный)</w:t>
            </w:r>
          </w:p>
        </w:tc>
        <w:tc>
          <w:tcPr>
            <w:tcW w:w="3867" w:type="dxa"/>
            <w:tcBorders>
              <w:top w:val="nil"/>
              <w:left w:val="single" w:sz="4" w:space="0" w:color="auto"/>
              <w:bottom w:val="single" w:sz="4" w:space="0" w:color="auto"/>
            </w:tcBorders>
          </w:tcPr>
          <w:p w14:paraId="415B59C7" w14:textId="77777777" w:rsidR="003446BD" w:rsidRDefault="0026781F">
            <w:pPr>
              <w:pStyle w:val="a6"/>
            </w:pPr>
            <w:r>
              <w:lastRenderedPageBreak/>
              <w:t xml:space="preserve">суспензия для подкожного </w:t>
            </w:r>
            <w:r>
              <w:lastRenderedPageBreak/>
              <w:t>введения</w:t>
            </w:r>
          </w:p>
        </w:tc>
      </w:tr>
      <w:tr w:rsidR="003446BD" w14:paraId="56E9E49C" w14:textId="77777777">
        <w:tc>
          <w:tcPr>
            <w:tcW w:w="1085" w:type="dxa"/>
            <w:vMerge w:val="restart"/>
            <w:tcBorders>
              <w:top w:val="single" w:sz="4" w:space="0" w:color="auto"/>
              <w:bottom w:val="single" w:sz="4" w:space="0" w:color="auto"/>
              <w:right w:val="single" w:sz="4" w:space="0" w:color="auto"/>
            </w:tcBorders>
          </w:tcPr>
          <w:p w14:paraId="79AD4E52" w14:textId="77777777" w:rsidR="003446BD" w:rsidRDefault="0026781F">
            <w:pPr>
              <w:pStyle w:val="a5"/>
              <w:jc w:val="center"/>
            </w:pPr>
            <w:r>
              <w:t>A10AD</w:t>
            </w:r>
          </w:p>
        </w:tc>
        <w:tc>
          <w:tcPr>
            <w:tcW w:w="3196" w:type="dxa"/>
            <w:vMerge w:val="restart"/>
            <w:tcBorders>
              <w:top w:val="nil"/>
              <w:left w:val="single" w:sz="4" w:space="0" w:color="auto"/>
              <w:bottom w:val="single" w:sz="4" w:space="0" w:color="auto"/>
              <w:right w:val="nil"/>
            </w:tcBorders>
          </w:tcPr>
          <w:p w14:paraId="08A28BB1" w14:textId="77777777" w:rsidR="003446BD" w:rsidRDefault="0026781F">
            <w:pPr>
              <w:pStyle w:val="a6"/>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210" w:type="dxa"/>
            <w:tcBorders>
              <w:top w:val="nil"/>
              <w:left w:val="single" w:sz="4" w:space="0" w:color="auto"/>
              <w:bottom w:val="single" w:sz="4" w:space="0" w:color="auto"/>
              <w:right w:val="nil"/>
            </w:tcBorders>
          </w:tcPr>
          <w:p w14:paraId="5ED5A7FE" w14:textId="77777777" w:rsidR="003446BD" w:rsidRDefault="0026781F">
            <w:pPr>
              <w:pStyle w:val="a5"/>
              <w:jc w:val="center"/>
            </w:pPr>
            <w:r>
              <w:t xml:space="preserve">инсулин </w:t>
            </w:r>
            <w:proofErr w:type="spellStart"/>
            <w:r>
              <w:t>аспарт</w:t>
            </w:r>
            <w:proofErr w:type="spellEnd"/>
            <w:r>
              <w:t xml:space="preserve"> двухфазный</w:t>
            </w:r>
          </w:p>
        </w:tc>
        <w:tc>
          <w:tcPr>
            <w:tcW w:w="3867" w:type="dxa"/>
            <w:tcBorders>
              <w:top w:val="nil"/>
              <w:left w:val="single" w:sz="4" w:space="0" w:color="auto"/>
              <w:bottom w:val="single" w:sz="4" w:space="0" w:color="auto"/>
            </w:tcBorders>
          </w:tcPr>
          <w:p w14:paraId="459A98EF" w14:textId="77777777" w:rsidR="003446BD" w:rsidRDefault="0026781F">
            <w:pPr>
              <w:pStyle w:val="a6"/>
            </w:pPr>
            <w:r>
              <w:t>суспензия для подкожного введения</w:t>
            </w:r>
          </w:p>
        </w:tc>
      </w:tr>
      <w:tr w:rsidR="003446BD" w14:paraId="2A466FF5" w14:textId="77777777">
        <w:tc>
          <w:tcPr>
            <w:tcW w:w="1085" w:type="dxa"/>
            <w:vMerge/>
            <w:tcBorders>
              <w:top w:val="single" w:sz="4" w:space="0" w:color="auto"/>
              <w:bottom w:val="single" w:sz="4" w:space="0" w:color="auto"/>
              <w:right w:val="single" w:sz="4" w:space="0" w:color="auto"/>
            </w:tcBorders>
          </w:tcPr>
          <w:p w14:paraId="65F42211"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1CBC782" w14:textId="77777777" w:rsidR="003446BD" w:rsidRDefault="003446BD">
            <w:pPr>
              <w:pStyle w:val="a5"/>
            </w:pPr>
          </w:p>
        </w:tc>
        <w:tc>
          <w:tcPr>
            <w:tcW w:w="2210" w:type="dxa"/>
            <w:tcBorders>
              <w:top w:val="nil"/>
              <w:left w:val="single" w:sz="4" w:space="0" w:color="auto"/>
              <w:bottom w:val="single" w:sz="4" w:space="0" w:color="auto"/>
              <w:right w:val="nil"/>
            </w:tcBorders>
          </w:tcPr>
          <w:p w14:paraId="61B19E31" w14:textId="77777777" w:rsidR="003446BD" w:rsidRDefault="0026781F">
            <w:pPr>
              <w:pStyle w:val="a5"/>
              <w:jc w:val="center"/>
            </w:pPr>
            <w:r>
              <w:t xml:space="preserve">инсулин </w:t>
            </w:r>
            <w:proofErr w:type="spellStart"/>
            <w:r>
              <w:t>деглудек</w:t>
            </w:r>
            <w:proofErr w:type="spellEnd"/>
            <w:r>
              <w:t xml:space="preserve"> + инсулин </w:t>
            </w:r>
            <w:proofErr w:type="spellStart"/>
            <w:r>
              <w:t>аспарт</w:t>
            </w:r>
            <w:proofErr w:type="spellEnd"/>
          </w:p>
        </w:tc>
        <w:tc>
          <w:tcPr>
            <w:tcW w:w="3867" w:type="dxa"/>
            <w:tcBorders>
              <w:top w:val="nil"/>
              <w:left w:val="single" w:sz="4" w:space="0" w:color="auto"/>
              <w:bottom w:val="single" w:sz="4" w:space="0" w:color="auto"/>
            </w:tcBorders>
          </w:tcPr>
          <w:p w14:paraId="760EA114" w14:textId="77777777" w:rsidR="003446BD" w:rsidRDefault="0026781F">
            <w:pPr>
              <w:pStyle w:val="a6"/>
            </w:pPr>
            <w:r>
              <w:t>раствор для подкожного введения</w:t>
            </w:r>
          </w:p>
        </w:tc>
      </w:tr>
      <w:tr w:rsidR="003446BD" w14:paraId="776C7E80" w14:textId="77777777">
        <w:tc>
          <w:tcPr>
            <w:tcW w:w="1085" w:type="dxa"/>
            <w:vMerge/>
            <w:tcBorders>
              <w:top w:val="single" w:sz="4" w:space="0" w:color="auto"/>
              <w:bottom w:val="single" w:sz="4" w:space="0" w:color="auto"/>
              <w:right w:val="single" w:sz="4" w:space="0" w:color="auto"/>
            </w:tcBorders>
          </w:tcPr>
          <w:p w14:paraId="6B41CEDC"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6A9CB5A" w14:textId="77777777" w:rsidR="003446BD" w:rsidRDefault="003446BD">
            <w:pPr>
              <w:pStyle w:val="a5"/>
            </w:pPr>
          </w:p>
        </w:tc>
        <w:tc>
          <w:tcPr>
            <w:tcW w:w="2210" w:type="dxa"/>
            <w:tcBorders>
              <w:top w:val="nil"/>
              <w:left w:val="single" w:sz="4" w:space="0" w:color="auto"/>
              <w:bottom w:val="single" w:sz="4" w:space="0" w:color="auto"/>
              <w:right w:val="nil"/>
            </w:tcBorders>
          </w:tcPr>
          <w:p w14:paraId="4AEB183B" w14:textId="77777777" w:rsidR="003446BD" w:rsidRDefault="0026781F">
            <w:pPr>
              <w:pStyle w:val="a5"/>
              <w:jc w:val="center"/>
            </w:pPr>
            <w:r>
              <w:t>инсулин двухфазный (человеческий генно-инженерный)</w:t>
            </w:r>
          </w:p>
        </w:tc>
        <w:tc>
          <w:tcPr>
            <w:tcW w:w="3867" w:type="dxa"/>
            <w:tcBorders>
              <w:top w:val="nil"/>
              <w:left w:val="single" w:sz="4" w:space="0" w:color="auto"/>
              <w:bottom w:val="single" w:sz="4" w:space="0" w:color="auto"/>
            </w:tcBorders>
          </w:tcPr>
          <w:p w14:paraId="380D75C9" w14:textId="77777777" w:rsidR="003446BD" w:rsidRDefault="0026781F">
            <w:pPr>
              <w:pStyle w:val="a6"/>
            </w:pPr>
            <w:r>
              <w:t>суспензия для подкожного введения</w:t>
            </w:r>
          </w:p>
        </w:tc>
      </w:tr>
      <w:tr w:rsidR="003446BD" w14:paraId="4E9289F3" w14:textId="77777777">
        <w:tc>
          <w:tcPr>
            <w:tcW w:w="1085" w:type="dxa"/>
            <w:vMerge/>
            <w:tcBorders>
              <w:top w:val="single" w:sz="4" w:space="0" w:color="auto"/>
              <w:bottom w:val="single" w:sz="4" w:space="0" w:color="auto"/>
              <w:right w:val="single" w:sz="4" w:space="0" w:color="auto"/>
            </w:tcBorders>
          </w:tcPr>
          <w:p w14:paraId="183DF694" w14:textId="77777777" w:rsidR="003446BD" w:rsidRDefault="003446BD">
            <w:pPr>
              <w:pStyle w:val="a5"/>
            </w:pPr>
          </w:p>
        </w:tc>
        <w:tc>
          <w:tcPr>
            <w:tcW w:w="3196" w:type="dxa"/>
            <w:vMerge/>
            <w:tcBorders>
              <w:top w:val="nil"/>
              <w:left w:val="single" w:sz="4" w:space="0" w:color="auto"/>
              <w:bottom w:val="single" w:sz="4" w:space="0" w:color="auto"/>
              <w:right w:val="nil"/>
            </w:tcBorders>
          </w:tcPr>
          <w:p w14:paraId="1C294BD5" w14:textId="77777777" w:rsidR="003446BD" w:rsidRDefault="003446BD">
            <w:pPr>
              <w:pStyle w:val="a5"/>
            </w:pPr>
          </w:p>
        </w:tc>
        <w:tc>
          <w:tcPr>
            <w:tcW w:w="2210" w:type="dxa"/>
            <w:tcBorders>
              <w:top w:val="nil"/>
              <w:left w:val="single" w:sz="4" w:space="0" w:color="auto"/>
              <w:bottom w:val="single" w:sz="4" w:space="0" w:color="auto"/>
              <w:right w:val="nil"/>
            </w:tcBorders>
          </w:tcPr>
          <w:p w14:paraId="774EE977" w14:textId="77777777" w:rsidR="003446BD" w:rsidRDefault="0026781F">
            <w:pPr>
              <w:pStyle w:val="a5"/>
              <w:jc w:val="center"/>
            </w:pPr>
            <w:r>
              <w:t xml:space="preserve">инсулин </w:t>
            </w:r>
            <w:proofErr w:type="spellStart"/>
            <w:r>
              <w:t>лизпро</w:t>
            </w:r>
            <w:proofErr w:type="spellEnd"/>
            <w:r>
              <w:t xml:space="preserve"> двухфазный</w:t>
            </w:r>
          </w:p>
        </w:tc>
        <w:tc>
          <w:tcPr>
            <w:tcW w:w="3867" w:type="dxa"/>
            <w:tcBorders>
              <w:top w:val="nil"/>
              <w:left w:val="single" w:sz="4" w:space="0" w:color="auto"/>
              <w:bottom w:val="single" w:sz="4" w:space="0" w:color="auto"/>
            </w:tcBorders>
          </w:tcPr>
          <w:p w14:paraId="295F7830" w14:textId="77777777" w:rsidR="003446BD" w:rsidRDefault="0026781F">
            <w:pPr>
              <w:pStyle w:val="a6"/>
            </w:pPr>
            <w:r>
              <w:t>суспензия для подкожного введения</w:t>
            </w:r>
          </w:p>
        </w:tc>
      </w:tr>
      <w:tr w:rsidR="003446BD" w14:paraId="3542EB6F" w14:textId="77777777">
        <w:tc>
          <w:tcPr>
            <w:tcW w:w="1085" w:type="dxa"/>
            <w:vMerge w:val="restart"/>
            <w:tcBorders>
              <w:top w:val="single" w:sz="4" w:space="0" w:color="auto"/>
              <w:bottom w:val="single" w:sz="4" w:space="0" w:color="auto"/>
              <w:right w:val="single" w:sz="4" w:space="0" w:color="auto"/>
            </w:tcBorders>
          </w:tcPr>
          <w:p w14:paraId="66C3182D" w14:textId="77777777" w:rsidR="003446BD" w:rsidRDefault="0026781F">
            <w:pPr>
              <w:pStyle w:val="a5"/>
              <w:jc w:val="center"/>
            </w:pPr>
            <w:r>
              <w:t>A10AE</w:t>
            </w:r>
          </w:p>
        </w:tc>
        <w:tc>
          <w:tcPr>
            <w:tcW w:w="3196" w:type="dxa"/>
            <w:vMerge w:val="restart"/>
            <w:tcBorders>
              <w:top w:val="nil"/>
              <w:left w:val="single" w:sz="4" w:space="0" w:color="auto"/>
              <w:bottom w:val="single" w:sz="4" w:space="0" w:color="auto"/>
              <w:right w:val="nil"/>
            </w:tcBorders>
          </w:tcPr>
          <w:p w14:paraId="65835B93" w14:textId="77777777" w:rsidR="003446BD" w:rsidRDefault="0026781F">
            <w:pPr>
              <w:pStyle w:val="a6"/>
            </w:pPr>
            <w:r>
              <w:t>инсулины длительного действия и их аналоги для инъекционного введения</w:t>
            </w:r>
          </w:p>
        </w:tc>
        <w:tc>
          <w:tcPr>
            <w:tcW w:w="2210" w:type="dxa"/>
            <w:tcBorders>
              <w:top w:val="nil"/>
              <w:left w:val="single" w:sz="4" w:space="0" w:color="auto"/>
              <w:bottom w:val="single" w:sz="4" w:space="0" w:color="auto"/>
              <w:right w:val="nil"/>
            </w:tcBorders>
          </w:tcPr>
          <w:p w14:paraId="7B5CFF73" w14:textId="77777777" w:rsidR="003446BD" w:rsidRDefault="0026781F">
            <w:pPr>
              <w:pStyle w:val="a5"/>
              <w:jc w:val="center"/>
            </w:pPr>
            <w:r>
              <w:t xml:space="preserve">инсулин </w:t>
            </w:r>
            <w:proofErr w:type="spellStart"/>
            <w:r>
              <w:t>гларгин</w:t>
            </w:r>
            <w:proofErr w:type="spellEnd"/>
          </w:p>
        </w:tc>
        <w:tc>
          <w:tcPr>
            <w:tcW w:w="3867" w:type="dxa"/>
            <w:tcBorders>
              <w:top w:val="nil"/>
              <w:left w:val="single" w:sz="4" w:space="0" w:color="auto"/>
              <w:bottom w:val="single" w:sz="4" w:space="0" w:color="auto"/>
            </w:tcBorders>
          </w:tcPr>
          <w:p w14:paraId="39C0D1F1" w14:textId="77777777" w:rsidR="003446BD" w:rsidRDefault="0026781F">
            <w:pPr>
              <w:pStyle w:val="a6"/>
            </w:pPr>
            <w:r>
              <w:t>раствор для подкожного введения</w:t>
            </w:r>
          </w:p>
        </w:tc>
      </w:tr>
      <w:tr w:rsidR="003446BD" w14:paraId="018766CB" w14:textId="77777777">
        <w:tc>
          <w:tcPr>
            <w:tcW w:w="1085" w:type="dxa"/>
            <w:vMerge/>
            <w:tcBorders>
              <w:top w:val="single" w:sz="4" w:space="0" w:color="auto"/>
              <w:bottom w:val="single" w:sz="4" w:space="0" w:color="auto"/>
              <w:right w:val="single" w:sz="4" w:space="0" w:color="auto"/>
            </w:tcBorders>
          </w:tcPr>
          <w:p w14:paraId="634ED5D7"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26E951C" w14:textId="77777777" w:rsidR="003446BD" w:rsidRDefault="003446BD">
            <w:pPr>
              <w:pStyle w:val="a5"/>
            </w:pPr>
          </w:p>
        </w:tc>
        <w:tc>
          <w:tcPr>
            <w:tcW w:w="2210" w:type="dxa"/>
            <w:tcBorders>
              <w:top w:val="nil"/>
              <w:left w:val="single" w:sz="4" w:space="0" w:color="auto"/>
              <w:bottom w:val="single" w:sz="4" w:space="0" w:color="auto"/>
              <w:right w:val="nil"/>
            </w:tcBorders>
          </w:tcPr>
          <w:p w14:paraId="475B449D" w14:textId="77777777" w:rsidR="003446BD" w:rsidRDefault="0026781F">
            <w:pPr>
              <w:pStyle w:val="a5"/>
              <w:jc w:val="center"/>
            </w:pPr>
            <w:r>
              <w:t xml:space="preserve">инсулин </w:t>
            </w:r>
            <w:proofErr w:type="spellStart"/>
            <w:r>
              <w:t>гларгин</w:t>
            </w:r>
            <w:proofErr w:type="spellEnd"/>
            <w:r>
              <w:t xml:space="preserve"> + </w:t>
            </w:r>
            <w:proofErr w:type="spellStart"/>
            <w:r>
              <w:t>ликсисенатид</w:t>
            </w:r>
            <w:proofErr w:type="spellEnd"/>
          </w:p>
        </w:tc>
        <w:tc>
          <w:tcPr>
            <w:tcW w:w="3867" w:type="dxa"/>
            <w:tcBorders>
              <w:top w:val="nil"/>
              <w:left w:val="single" w:sz="4" w:space="0" w:color="auto"/>
              <w:bottom w:val="single" w:sz="4" w:space="0" w:color="auto"/>
            </w:tcBorders>
          </w:tcPr>
          <w:p w14:paraId="13641507" w14:textId="77777777" w:rsidR="003446BD" w:rsidRDefault="0026781F">
            <w:pPr>
              <w:pStyle w:val="a6"/>
            </w:pPr>
            <w:r>
              <w:t>раствор для подкожного введения</w:t>
            </w:r>
          </w:p>
        </w:tc>
      </w:tr>
      <w:tr w:rsidR="003446BD" w14:paraId="182DDBB4" w14:textId="77777777">
        <w:tc>
          <w:tcPr>
            <w:tcW w:w="1085" w:type="dxa"/>
            <w:vMerge/>
            <w:tcBorders>
              <w:top w:val="single" w:sz="4" w:space="0" w:color="auto"/>
              <w:bottom w:val="single" w:sz="4" w:space="0" w:color="auto"/>
              <w:right w:val="single" w:sz="4" w:space="0" w:color="auto"/>
            </w:tcBorders>
          </w:tcPr>
          <w:p w14:paraId="427F2488" w14:textId="77777777" w:rsidR="003446BD" w:rsidRDefault="003446BD">
            <w:pPr>
              <w:pStyle w:val="a5"/>
            </w:pPr>
          </w:p>
        </w:tc>
        <w:tc>
          <w:tcPr>
            <w:tcW w:w="3196" w:type="dxa"/>
            <w:vMerge/>
            <w:tcBorders>
              <w:top w:val="nil"/>
              <w:left w:val="single" w:sz="4" w:space="0" w:color="auto"/>
              <w:bottom w:val="single" w:sz="4" w:space="0" w:color="auto"/>
              <w:right w:val="nil"/>
            </w:tcBorders>
          </w:tcPr>
          <w:p w14:paraId="22A94462" w14:textId="77777777" w:rsidR="003446BD" w:rsidRDefault="003446BD">
            <w:pPr>
              <w:pStyle w:val="a5"/>
            </w:pPr>
          </w:p>
        </w:tc>
        <w:tc>
          <w:tcPr>
            <w:tcW w:w="2210" w:type="dxa"/>
            <w:tcBorders>
              <w:top w:val="nil"/>
              <w:left w:val="single" w:sz="4" w:space="0" w:color="auto"/>
              <w:bottom w:val="single" w:sz="4" w:space="0" w:color="auto"/>
              <w:right w:val="nil"/>
            </w:tcBorders>
          </w:tcPr>
          <w:p w14:paraId="52B133C6" w14:textId="77777777" w:rsidR="003446BD" w:rsidRDefault="0026781F">
            <w:pPr>
              <w:pStyle w:val="a5"/>
              <w:jc w:val="center"/>
            </w:pPr>
            <w:r>
              <w:t xml:space="preserve">инсулин </w:t>
            </w:r>
            <w:proofErr w:type="spellStart"/>
            <w:r>
              <w:t>деглудек</w:t>
            </w:r>
            <w:proofErr w:type="spellEnd"/>
          </w:p>
        </w:tc>
        <w:tc>
          <w:tcPr>
            <w:tcW w:w="3867" w:type="dxa"/>
            <w:tcBorders>
              <w:top w:val="nil"/>
              <w:left w:val="single" w:sz="4" w:space="0" w:color="auto"/>
              <w:bottom w:val="single" w:sz="4" w:space="0" w:color="auto"/>
            </w:tcBorders>
          </w:tcPr>
          <w:p w14:paraId="731C1A67" w14:textId="77777777" w:rsidR="003446BD" w:rsidRDefault="0026781F">
            <w:pPr>
              <w:pStyle w:val="a6"/>
            </w:pPr>
            <w:r>
              <w:t>раствор для подкожного введения</w:t>
            </w:r>
          </w:p>
        </w:tc>
      </w:tr>
      <w:tr w:rsidR="003446BD" w14:paraId="5309F398" w14:textId="77777777">
        <w:tc>
          <w:tcPr>
            <w:tcW w:w="1085" w:type="dxa"/>
            <w:vMerge/>
            <w:tcBorders>
              <w:top w:val="single" w:sz="4" w:space="0" w:color="auto"/>
              <w:bottom w:val="single" w:sz="4" w:space="0" w:color="auto"/>
              <w:right w:val="single" w:sz="4" w:space="0" w:color="auto"/>
            </w:tcBorders>
          </w:tcPr>
          <w:p w14:paraId="32524CA7" w14:textId="77777777" w:rsidR="003446BD" w:rsidRDefault="003446BD">
            <w:pPr>
              <w:pStyle w:val="a5"/>
            </w:pPr>
          </w:p>
        </w:tc>
        <w:tc>
          <w:tcPr>
            <w:tcW w:w="3196" w:type="dxa"/>
            <w:vMerge/>
            <w:tcBorders>
              <w:top w:val="nil"/>
              <w:left w:val="single" w:sz="4" w:space="0" w:color="auto"/>
              <w:bottom w:val="single" w:sz="4" w:space="0" w:color="auto"/>
              <w:right w:val="nil"/>
            </w:tcBorders>
          </w:tcPr>
          <w:p w14:paraId="1A53685B" w14:textId="77777777" w:rsidR="003446BD" w:rsidRDefault="003446BD">
            <w:pPr>
              <w:pStyle w:val="a5"/>
            </w:pPr>
          </w:p>
        </w:tc>
        <w:tc>
          <w:tcPr>
            <w:tcW w:w="2210" w:type="dxa"/>
            <w:tcBorders>
              <w:top w:val="nil"/>
              <w:left w:val="single" w:sz="4" w:space="0" w:color="auto"/>
              <w:bottom w:val="single" w:sz="4" w:space="0" w:color="auto"/>
              <w:right w:val="nil"/>
            </w:tcBorders>
          </w:tcPr>
          <w:p w14:paraId="0CD71BB1" w14:textId="77777777" w:rsidR="003446BD" w:rsidRDefault="0026781F">
            <w:pPr>
              <w:pStyle w:val="a5"/>
              <w:jc w:val="center"/>
            </w:pPr>
            <w:r>
              <w:t xml:space="preserve">инсулин </w:t>
            </w:r>
            <w:proofErr w:type="spellStart"/>
            <w:r>
              <w:t>детемир</w:t>
            </w:r>
            <w:proofErr w:type="spellEnd"/>
          </w:p>
        </w:tc>
        <w:tc>
          <w:tcPr>
            <w:tcW w:w="3867" w:type="dxa"/>
            <w:tcBorders>
              <w:top w:val="nil"/>
              <w:left w:val="single" w:sz="4" w:space="0" w:color="auto"/>
              <w:bottom w:val="single" w:sz="4" w:space="0" w:color="auto"/>
            </w:tcBorders>
          </w:tcPr>
          <w:p w14:paraId="334E045B" w14:textId="77777777" w:rsidR="003446BD" w:rsidRDefault="0026781F">
            <w:pPr>
              <w:pStyle w:val="a6"/>
            </w:pPr>
            <w:r>
              <w:t>раствор для подкожного введения</w:t>
            </w:r>
          </w:p>
        </w:tc>
      </w:tr>
      <w:tr w:rsidR="003446BD" w14:paraId="5B2E4A91" w14:textId="77777777">
        <w:tc>
          <w:tcPr>
            <w:tcW w:w="1085" w:type="dxa"/>
            <w:tcBorders>
              <w:top w:val="single" w:sz="4" w:space="0" w:color="auto"/>
              <w:bottom w:val="single" w:sz="4" w:space="0" w:color="auto"/>
              <w:right w:val="single" w:sz="4" w:space="0" w:color="auto"/>
            </w:tcBorders>
          </w:tcPr>
          <w:p w14:paraId="3FD2F492" w14:textId="77777777" w:rsidR="003446BD" w:rsidRDefault="0026781F">
            <w:pPr>
              <w:pStyle w:val="a5"/>
              <w:jc w:val="center"/>
            </w:pPr>
            <w:r>
              <w:t>A10B</w:t>
            </w:r>
          </w:p>
        </w:tc>
        <w:tc>
          <w:tcPr>
            <w:tcW w:w="3196" w:type="dxa"/>
            <w:tcBorders>
              <w:top w:val="nil"/>
              <w:left w:val="single" w:sz="4" w:space="0" w:color="auto"/>
              <w:bottom w:val="single" w:sz="4" w:space="0" w:color="auto"/>
              <w:right w:val="nil"/>
            </w:tcBorders>
          </w:tcPr>
          <w:p w14:paraId="1AFD6387" w14:textId="77777777" w:rsidR="003446BD" w:rsidRDefault="0026781F">
            <w:pPr>
              <w:pStyle w:val="a6"/>
            </w:pPr>
            <w:r>
              <w:t>гипогликемические препараты, кроме инсулинов</w:t>
            </w:r>
          </w:p>
        </w:tc>
        <w:tc>
          <w:tcPr>
            <w:tcW w:w="2210" w:type="dxa"/>
            <w:tcBorders>
              <w:top w:val="nil"/>
              <w:left w:val="single" w:sz="4" w:space="0" w:color="auto"/>
              <w:bottom w:val="single" w:sz="4" w:space="0" w:color="auto"/>
              <w:right w:val="nil"/>
            </w:tcBorders>
          </w:tcPr>
          <w:p w14:paraId="05DFE765" w14:textId="77777777" w:rsidR="003446BD" w:rsidRDefault="003446BD">
            <w:pPr>
              <w:pStyle w:val="a5"/>
            </w:pPr>
          </w:p>
        </w:tc>
        <w:tc>
          <w:tcPr>
            <w:tcW w:w="3867" w:type="dxa"/>
            <w:tcBorders>
              <w:top w:val="nil"/>
              <w:left w:val="single" w:sz="4" w:space="0" w:color="auto"/>
              <w:bottom w:val="single" w:sz="4" w:space="0" w:color="auto"/>
            </w:tcBorders>
          </w:tcPr>
          <w:p w14:paraId="79BCCDC0" w14:textId="77777777" w:rsidR="003446BD" w:rsidRDefault="003446BD">
            <w:pPr>
              <w:pStyle w:val="a5"/>
            </w:pPr>
          </w:p>
        </w:tc>
      </w:tr>
      <w:tr w:rsidR="003446BD" w14:paraId="7FAC0D2F" w14:textId="77777777">
        <w:tc>
          <w:tcPr>
            <w:tcW w:w="1085" w:type="dxa"/>
            <w:tcBorders>
              <w:top w:val="single" w:sz="4" w:space="0" w:color="auto"/>
              <w:bottom w:val="single" w:sz="4" w:space="0" w:color="auto"/>
              <w:right w:val="single" w:sz="4" w:space="0" w:color="auto"/>
            </w:tcBorders>
          </w:tcPr>
          <w:p w14:paraId="19EF746B" w14:textId="77777777" w:rsidR="003446BD" w:rsidRDefault="0026781F">
            <w:pPr>
              <w:pStyle w:val="a5"/>
              <w:jc w:val="center"/>
            </w:pPr>
            <w:r>
              <w:t>A10BA</w:t>
            </w:r>
          </w:p>
        </w:tc>
        <w:tc>
          <w:tcPr>
            <w:tcW w:w="3196" w:type="dxa"/>
            <w:tcBorders>
              <w:top w:val="nil"/>
              <w:left w:val="single" w:sz="4" w:space="0" w:color="auto"/>
              <w:bottom w:val="single" w:sz="4" w:space="0" w:color="auto"/>
              <w:right w:val="nil"/>
            </w:tcBorders>
          </w:tcPr>
          <w:p w14:paraId="1251FB40" w14:textId="77777777" w:rsidR="003446BD" w:rsidRDefault="0026781F">
            <w:pPr>
              <w:pStyle w:val="a6"/>
            </w:pPr>
            <w:proofErr w:type="spellStart"/>
            <w:r>
              <w:t>бигуаниды</w:t>
            </w:r>
            <w:proofErr w:type="spellEnd"/>
          </w:p>
        </w:tc>
        <w:tc>
          <w:tcPr>
            <w:tcW w:w="2210" w:type="dxa"/>
            <w:tcBorders>
              <w:top w:val="nil"/>
              <w:left w:val="single" w:sz="4" w:space="0" w:color="auto"/>
              <w:bottom w:val="single" w:sz="4" w:space="0" w:color="auto"/>
              <w:right w:val="nil"/>
            </w:tcBorders>
          </w:tcPr>
          <w:p w14:paraId="6E207993" w14:textId="77777777" w:rsidR="003446BD" w:rsidRDefault="0026781F">
            <w:pPr>
              <w:pStyle w:val="a5"/>
              <w:jc w:val="center"/>
            </w:pPr>
            <w:proofErr w:type="spellStart"/>
            <w:r>
              <w:t>метформин</w:t>
            </w:r>
            <w:proofErr w:type="spellEnd"/>
          </w:p>
        </w:tc>
        <w:tc>
          <w:tcPr>
            <w:tcW w:w="3867" w:type="dxa"/>
            <w:tcBorders>
              <w:top w:val="nil"/>
              <w:left w:val="single" w:sz="4" w:space="0" w:color="auto"/>
              <w:bottom w:val="single" w:sz="4" w:space="0" w:color="auto"/>
            </w:tcBorders>
          </w:tcPr>
          <w:p w14:paraId="6EE4E680" w14:textId="77777777" w:rsidR="003446BD" w:rsidRDefault="0026781F">
            <w:pPr>
              <w:pStyle w:val="a6"/>
            </w:pPr>
            <w:r>
              <w:t>таблетки;</w:t>
            </w:r>
          </w:p>
          <w:p w14:paraId="5E6B9E21" w14:textId="77777777" w:rsidR="003446BD" w:rsidRDefault="0026781F">
            <w:pPr>
              <w:pStyle w:val="a6"/>
            </w:pPr>
            <w:r>
              <w:t>таблетки, покрытые пленочной оболочкой;</w:t>
            </w:r>
          </w:p>
          <w:p w14:paraId="619E4BE7" w14:textId="77777777" w:rsidR="003446BD" w:rsidRDefault="0026781F">
            <w:pPr>
              <w:pStyle w:val="a6"/>
            </w:pPr>
            <w:r>
              <w:t>таблетки пролонгированного действия;</w:t>
            </w:r>
          </w:p>
          <w:p w14:paraId="10D2B6AF" w14:textId="77777777" w:rsidR="003446BD" w:rsidRDefault="0026781F">
            <w:pPr>
              <w:pStyle w:val="a6"/>
            </w:pPr>
            <w:r>
              <w:t>таблетки пролонгированного действия, покрытые пленочной оболочкой;</w:t>
            </w:r>
          </w:p>
          <w:p w14:paraId="7EB72246" w14:textId="77777777" w:rsidR="003446BD" w:rsidRDefault="0026781F">
            <w:pPr>
              <w:pStyle w:val="a6"/>
            </w:pPr>
            <w:r>
              <w:t>таблетки с пролонгированным высвобождением;</w:t>
            </w:r>
          </w:p>
          <w:p w14:paraId="52AADB4D" w14:textId="77777777" w:rsidR="003446BD" w:rsidRDefault="0026781F">
            <w:pPr>
              <w:pStyle w:val="a6"/>
            </w:pPr>
            <w:r>
              <w:t>таблетки с пролонгированным высвобождением, покрытые пленочной оболочкой</w:t>
            </w:r>
          </w:p>
        </w:tc>
      </w:tr>
      <w:tr w:rsidR="003446BD" w14:paraId="42711F0A" w14:textId="77777777">
        <w:tc>
          <w:tcPr>
            <w:tcW w:w="1085" w:type="dxa"/>
            <w:vMerge w:val="restart"/>
            <w:tcBorders>
              <w:top w:val="single" w:sz="4" w:space="0" w:color="auto"/>
              <w:bottom w:val="single" w:sz="4" w:space="0" w:color="auto"/>
              <w:right w:val="single" w:sz="4" w:space="0" w:color="auto"/>
            </w:tcBorders>
          </w:tcPr>
          <w:p w14:paraId="0682B9B7" w14:textId="77777777" w:rsidR="003446BD" w:rsidRDefault="0026781F">
            <w:pPr>
              <w:pStyle w:val="a5"/>
              <w:jc w:val="center"/>
            </w:pPr>
            <w:r>
              <w:t>A10BB</w:t>
            </w:r>
          </w:p>
        </w:tc>
        <w:tc>
          <w:tcPr>
            <w:tcW w:w="3196" w:type="dxa"/>
            <w:vMerge w:val="restart"/>
            <w:tcBorders>
              <w:top w:val="nil"/>
              <w:left w:val="single" w:sz="4" w:space="0" w:color="auto"/>
              <w:bottom w:val="single" w:sz="4" w:space="0" w:color="auto"/>
              <w:right w:val="nil"/>
            </w:tcBorders>
          </w:tcPr>
          <w:p w14:paraId="601B5BD9" w14:textId="77777777" w:rsidR="003446BD" w:rsidRDefault="0026781F">
            <w:pPr>
              <w:pStyle w:val="a6"/>
            </w:pPr>
            <w:r>
              <w:t xml:space="preserve">производные </w:t>
            </w:r>
            <w:proofErr w:type="spellStart"/>
            <w:r>
              <w:t>сульфонилмочевины</w:t>
            </w:r>
            <w:proofErr w:type="spellEnd"/>
          </w:p>
        </w:tc>
        <w:tc>
          <w:tcPr>
            <w:tcW w:w="2210" w:type="dxa"/>
            <w:tcBorders>
              <w:top w:val="nil"/>
              <w:left w:val="single" w:sz="4" w:space="0" w:color="auto"/>
              <w:bottom w:val="single" w:sz="4" w:space="0" w:color="auto"/>
              <w:right w:val="nil"/>
            </w:tcBorders>
          </w:tcPr>
          <w:p w14:paraId="149F80C8" w14:textId="77777777" w:rsidR="003446BD" w:rsidRDefault="0026781F">
            <w:pPr>
              <w:pStyle w:val="a5"/>
              <w:jc w:val="center"/>
            </w:pPr>
            <w:proofErr w:type="spellStart"/>
            <w:r>
              <w:t>глибенкламид</w:t>
            </w:r>
            <w:proofErr w:type="spellEnd"/>
          </w:p>
        </w:tc>
        <w:tc>
          <w:tcPr>
            <w:tcW w:w="3867" w:type="dxa"/>
            <w:tcBorders>
              <w:top w:val="nil"/>
              <w:left w:val="single" w:sz="4" w:space="0" w:color="auto"/>
              <w:bottom w:val="single" w:sz="4" w:space="0" w:color="auto"/>
            </w:tcBorders>
          </w:tcPr>
          <w:p w14:paraId="461C302E" w14:textId="77777777" w:rsidR="003446BD" w:rsidRDefault="0026781F">
            <w:pPr>
              <w:pStyle w:val="a6"/>
            </w:pPr>
            <w:r>
              <w:t>таблетки</w:t>
            </w:r>
          </w:p>
        </w:tc>
      </w:tr>
      <w:tr w:rsidR="003446BD" w14:paraId="6469AEE3" w14:textId="77777777">
        <w:tc>
          <w:tcPr>
            <w:tcW w:w="1085" w:type="dxa"/>
            <w:vMerge/>
            <w:tcBorders>
              <w:top w:val="single" w:sz="4" w:space="0" w:color="auto"/>
              <w:bottom w:val="single" w:sz="4" w:space="0" w:color="auto"/>
              <w:right w:val="single" w:sz="4" w:space="0" w:color="auto"/>
            </w:tcBorders>
          </w:tcPr>
          <w:p w14:paraId="08C0A3AB"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1539336" w14:textId="77777777" w:rsidR="003446BD" w:rsidRDefault="003446BD">
            <w:pPr>
              <w:pStyle w:val="a5"/>
            </w:pPr>
          </w:p>
        </w:tc>
        <w:tc>
          <w:tcPr>
            <w:tcW w:w="2210" w:type="dxa"/>
            <w:tcBorders>
              <w:top w:val="nil"/>
              <w:left w:val="single" w:sz="4" w:space="0" w:color="auto"/>
              <w:bottom w:val="single" w:sz="4" w:space="0" w:color="auto"/>
              <w:right w:val="nil"/>
            </w:tcBorders>
          </w:tcPr>
          <w:p w14:paraId="5E437261" w14:textId="77777777" w:rsidR="003446BD" w:rsidRDefault="0026781F">
            <w:pPr>
              <w:pStyle w:val="a5"/>
              <w:jc w:val="center"/>
            </w:pPr>
            <w:proofErr w:type="spellStart"/>
            <w:r>
              <w:t>гликлазид</w:t>
            </w:r>
            <w:proofErr w:type="spellEnd"/>
          </w:p>
        </w:tc>
        <w:tc>
          <w:tcPr>
            <w:tcW w:w="3867" w:type="dxa"/>
            <w:tcBorders>
              <w:top w:val="nil"/>
              <w:left w:val="single" w:sz="4" w:space="0" w:color="auto"/>
              <w:bottom w:val="single" w:sz="4" w:space="0" w:color="auto"/>
            </w:tcBorders>
          </w:tcPr>
          <w:p w14:paraId="5C87E56D" w14:textId="77777777" w:rsidR="003446BD" w:rsidRDefault="0026781F">
            <w:pPr>
              <w:pStyle w:val="a6"/>
            </w:pPr>
            <w:r>
              <w:t>таблетки;</w:t>
            </w:r>
          </w:p>
          <w:p w14:paraId="64797FE8" w14:textId="77777777" w:rsidR="003446BD" w:rsidRDefault="0026781F">
            <w:pPr>
              <w:pStyle w:val="a6"/>
            </w:pPr>
            <w:r>
              <w:t>таблетки с модифицированным высвобождением;</w:t>
            </w:r>
          </w:p>
          <w:p w14:paraId="242CC40B" w14:textId="77777777" w:rsidR="003446BD" w:rsidRDefault="0026781F">
            <w:pPr>
              <w:pStyle w:val="a6"/>
            </w:pPr>
            <w:r>
              <w:t>таблетки с пролонгированным высвобождением</w:t>
            </w:r>
          </w:p>
        </w:tc>
      </w:tr>
      <w:tr w:rsidR="003446BD" w14:paraId="5A5F5A4C" w14:textId="77777777">
        <w:tc>
          <w:tcPr>
            <w:tcW w:w="1085" w:type="dxa"/>
            <w:vMerge w:val="restart"/>
            <w:tcBorders>
              <w:top w:val="single" w:sz="4" w:space="0" w:color="auto"/>
              <w:bottom w:val="single" w:sz="4" w:space="0" w:color="auto"/>
              <w:right w:val="single" w:sz="4" w:space="0" w:color="auto"/>
            </w:tcBorders>
          </w:tcPr>
          <w:p w14:paraId="456732F3" w14:textId="77777777" w:rsidR="003446BD" w:rsidRDefault="0026781F">
            <w:pPr>
              <w:pStyle w:val="a5"/>
              <w:jc w:val="center"/>
            </w:pPr>
            <w:r>
              <w:t>A10BH</w:t>
            </w:r>
          </w:p>
        </w:tc>
        <w:tc>
          <w:tcPr>
            <w:tcW w:w="3196" w:type="dxa"/>
            <w:vMerge w:val="restart"/>
            <w:tcBorders>
              <w:top w:val="nil"/>
              <w:left w:val="single" w:sz="4" w:space="0" w:color="auto"/>
              <w:bottom w:val="single" w:sz="4" w:space="0" w:color="auto"/>
              <w:right w:val="nil"/>
            </w:tcBorders>
          </w:tcPr>
          <w:p w14:paraId="231A711E" w14:textId="77777777" w:rsidR="003446BD" w:rsidRDefault="0026781F">
            <w:pPr>
              <w:pStyle w:val="a6"/>
            </w:pPr>
            <w:r>
              <w:t>ингибиторы дипептидилпептидазы-4 (ДПП-4)</w:t>
            </w:r>
          </w:p>
        </w:tc>
        <w:tc>
          <w:tcPr>
            <w:tcW w:w="2210" w:type="dxa"/>
            <w:tcBorders>
              <w:top w:val="nil"/>
              <w:left w:val="single" w:sz="4" w:space="0" w:color="auto"/>
              <w:bottom w:val="single" w:sz="4" w:space="0" w:color="auto"/>
              <w:right w:val="nil"/>
            </w:tcBorders>
          </w:tcPr>
          <w:p w14:paraId="48724166" w14:textId="77777777" w:rsidR="003446BD" w:rsidRDefault="0026781F">
            <w:pPr>
              <w:pStyle w:val="a5"/>
              <w:jc w:val="center"/>
            </w:pPr>
            <w:proofErr w:type="spellStart"/>
            <w:r>
              <w:t>алоглиптин</w:t>
            </w:r>
            <w:proofErr w:type="spellEnd"/>
          </w:p>
        </w:tc>
        <w:tc>
          <w:tcPr>
            <w:tcW w:w="3867" w:type="dxa"/>
            <w:tcBorders>
              <w:top w:val="nil"/>
              <w:left w:val="single" w:sz="4" w:space="0" w:color="auto"/>
              <w:bottom w:val="single" w:sz="4" w:space="0" w:color="auto"/>
            </w:tcBorders>
          </w:tcPr>
          <w:p w14:paraId="6243B40E" w14:textId="77777777" w:rsidR="003446BD" w:rsidRDefault="0026781F">
            <w:pPr>
              <w:pStyle w:val="a6"/>
            </w:pPr>
            <w:r>
              <w:t>таблетки, покрытые пленочной оболочкой</w:t>
            </w:r>
          </w:p>
        </w:tc>
      </w:tr>
      <w:tr w:rsidR="003446BD" w14:paraId="07853D35" w14:textId="77777777">
        <w:tc>
          <w:tcPr>
            <w:tcW w:w="1085" w:type="dxa"/>
            <w:vMerge/>
            <w:tcBorders>
              <w:top w:val="single" w:sz="4" w:space="0" w:color="auto"/>
              <w:bottom w:val="single" w:sz="4" w:space="0" w:color="auto"/>
              <w:right w:val="single" w:sz="4" w:space="0" w:color="auto"/>
            </w:tcBorders>
          </w:tcPr>
          <w:p w14:paraId="1717EDF4" w14:textId="77777777" w:rsidR="003446BD" w:rsidRDefault="003446BD">
            <w:pPr>
              <w:pStyle w:val="a5"/>
            </w:pPr>
          </w:p>
        </w:tc>
        <w:tc>
          <w:tcPr>
            <w:tcW w:w="3196" w:type="dxa"/>
            <w:vMerge/>
            <w:tcBorders>
              <w:top w:val="nil"/>
              <w:left w:val="single" w:sz="4" w:space="0" w:color="auto"/>
              <w:bottom w:val="single" w:sz="4" w:space="0" w:color="auto"/>
              <w:right w:val="nil"/>
            </w:tcBorders>
          </w:tcPr>
          <w:p w14:paraId="0C10630A" w14:textId="77777777" w:rsidR="003446BD" w:rsidRDefault="003446BD">
            <w:pPr>
              <w:pStyle w:val="a5"/>
            </w:pPr>
          </w:p>
        </w:tc>
        <w:tc>
          <w:tcPr>
            <w:tcW w:w="2210" w:type="dxa"/>
            <w:tcBorders>
              <w:top w:val="nil"/>
              <w:left w:val="single" w:sz="4" w:space="0" w:color="auto"/>
              <w:bottom w:val="single" w:sz="4" w:space="0" w:color="auto"/>
              <w:right w:val="nil"/>
            </w:tcBorders>
          </w:tcPr>
          <w:p w14:paraId="6BB42F5A" w14:textId="77777777" w:rsidR="003446BD" w:rsidRDefault="0026781F">
            <w:pPr>
              <w:pStyle w:val="a5"/>
              <w:jc w:val="center"/>
            </w:pPr>
            <w:proofErr w:type="spellStart"/>
            <w:r>
              <w:t>вилдаглиптин</w:t>
            </w:r>
            <w:proofErr w:type="spellEnd"/>
          </w:p>
        </w:tc>
        <w:tc>
          <w:tcPr>
            <w:tcW w:w="3867" w:type="dxa"/>
            <w:tcBorders>
              <w:top w:val="nil"/>
              <w:left w:val="single" w:sz="4" w:space="0" w:color="auto"/>
              <w:bottom w:val="single" w:sz="4" w:space="0" w:color="auto"/>
            </w:tcBorders>
          </w:tcPr>
          <w:p w14:paraId="7A897CCA" w14:textId="77777777" w:rsidR="003446BD" w:rsidRDefault="0026781F">
            <w:pPr>
              <w:pStyle w:val="a6"/>
            </w:pPr>
            <w:r>
              <w:t>таблетки</w:t>
            </w:r>
          </w:p>
        </w:tc>
      </w:tr>
      <w:tr w:rsidR="003446BD" w14:paraId="5FA065B0" w14:textId="77777777">
        <w:tc>
          <w:tcPr>
            <w:tcW w:w="1085" w:type="dxa"/>
            <w:vMerge/>
            <w:tcBorders>
              <w:top w:val="single" w:sz="4" w:space="0" w:color="auto"/>
              <w:bottom w:val="single" w:sz="4" w:space="0" w:color="auto"/>
              <w:right w:val="single" w:sz="4" w:space="0" w:color="auto"/>
            </w:tcBorders>
          </w:tcPr>
          <w:p w14:paraId="1D89DC6B" w14:textId="77777777" w:rsidR="003446BD" w:rsidRDefault="003446BD">
            <w:pPr>
              <w:pStyle w:val="a5"/>
            </w:pPr>
          </w:p>
        </w:tc>
        <w:tc>
          <w:tcPr>
            <w:tcW w:w="3196" w:type="dxa"/>
            <w:vMerge/>
            <w:tcBorders>
              <w:top w:val="nil"/>
              <w:left w:val="single" w:sz="4" w:space="0" w:color="auto"/>
              <w:bottom w:val="single" w:sz="4" w:space="0" w:color="auto"/>
              <w:right w:val="nil"/>
            </w:tcBorders>
          </w:tcPr>
          <w:p w14:paraId="4CD9B742" w14:textId="77777777" w:rsidR="003446BD" w:rsidRDefault="003446BD">
            <w:pPr>
              <w:pStyle w:val="a5"/>
            </w:pPr>
          </w:p>
        </w:tc>
        <w:tc>
          <w:tcPr>
            <w:tcW w:w="2210" w:type="dxa"/>
            <w:tcBorders>
              <w:top w:val="nil"/>
              <w:left w:val="single" w:sz="4" w:space="0" w:color="auto"/>
              <w:bottom w:val="single" w:sz="4" w:space="0" w:color="auto"/>
              <w:right w:val="nil"/>
            </w:tcBorders>
          </w:tcPr>
          <w:p w14:paraId="57583644" w14:textId="77777777" w:rsidR="003446BD" w:rsidRDefault="0026781F">
            <w:pPr>
              <w:pStyle w:val="a5"/>
              <w:jc w:val="center"/>
            </w:pPr>
            <w:proofErr w:type="spellStart"/>
            <w:r>
              <w:t>гозоглиптин</w:t>
            </w:r>
            <w:proofErr w:type="spellEnd"/>
          </w:p>
        </w:tc>
        <w:tc>
          <w:tcPr>
            <w:tcW w:w="3867" w:type="dxa"/>
            <w:tcBorders>
              <w:top w:val="nil"/>
              <w:left w:val="single" w:sz="4" w:space="0" w:color="auto"/>
              <w:bottom w:val="single" w:sz="4" w:space="0" w:color="auto"/>
            </w:tcBorders>
          </w:tcPr>
          <w:p w14:paraId="6E26BFFE" w14:textId="77777777" w:rsidR="003446BD" w:rsidRDefault="0026781F">
            <w:pPr>
              <w:pStyle w:val="a6"/>
            </w:pPr>
            <w:r>
              <w:t>таблетки, покрытые пленочной оболочкой</w:t>
            </w:r>
          </w:p>
        </w:tc>
      </w:tr>
      <w:tr w:rsidR="003446BD" w14:paraId="2DC13589" w14:textId="77777777">
        <w:tc>
          <w:tcPr>
            <w:tcW w:w="1085" w:type="dxa"/>
            <w:vMerge/>
            <w:tcBorders>
              <w:top w:val="single" w:sz="4" w:space="0" w:color="auto"/>
              <w:bottom w:val="single" w:sz="4" w:space="0" w:color="auto"/>
              <w:right w:val="single" w:sz="4" w:space="0" w:color="auto"/>
            </w:tcBorders>
          </w:tcPr>
          <w:p w14:paraId="2769F8DD" w14:textId="77777777" w:rsidR="003446BD" w:rsidRDefault="003446BD">
            <w:pPr>
              <w:pStyle w:val="a5"/>
            </w:pPr>
          </w:p>
        </w:tc>
        <w:tc>
          <w:tcPr>
            <w:tcW w:w="3196" w:type="dxa"/>
            <w:vMerge/>
            <w:tcBorders>
              <w:top w:val="nil"/>
              <w:left w:val="single" w:sz="4" w:space="0" w:color="auto"/>
              <w:bottom w:val="single" w:sz="4" w:space="0" w:color="auto"/>
              <w:right w:val="nil"/>
            </w:tcBorders>
          </w:tcPr>
          <w:p w14:paraId="277D0DA7" w14:textId="77777777" w:rsidR="003446BD" w:rsidRDefault="003446BD">
            <w:pPr>
              <w:pStyle w:val="a5"/>
            </w:pPr>
          </w:p>
        </w:tc>
        <w:tc>
          <w:tcPr>
            <w:tcW w:w="2210" w:type="dxa"/>
            <w:tcBorders>
              <w:top w:val="nil"/>
              <w:left w:val="single" w:sz="4" w:space="0" w:color="auto"/>
              <w:bottom w:val="single" w:sz="4" w:space="0" w:color="auto"/>
              <w:right w:val="nil"/>
            </w:tcBorders>
          </w:tcPr>
          <w:p w14:paraId="03819192" w14:textId="77777777" w:rsidR="003446BD" w:rsidRDefault="0026781F">
            <w:pPr>
              <w:pStyle w:val="a5"/>
              <w:jc w:val="center"/>
            </w:pPr>
            <w:proofErr w:type="spellStart"/>
            <w:r>
              <w:t>линаглиптин</w:t>
            </w:r>
            <w:proofErr w:type="spellEnd"/>
          </w:p>
        </w:tc>
        <w:tc>
          <w:tcPr>
            <w:tcW w:w="3867" w:type="dxa"/>
            <w:tcBorders>
              <w:top w:val="nil"/>
              <w:left w:val="single" w:sz="4" w:space="0" w:color="auto"/>
              <w:bottom w:val="single" w:sz="4" w:space="0" w:color="auto"/>
            </w:tcBorders>
          </w:tcPr>
          <w:p w14:paraId="1CBA2F9C" w14:textId="77777777" w:rsidR="003446BD" w:rsidRDefault="0026781F">
            <w:pPr>
              <w:pStyle w:val="a6"/>
            </w:pPr>
            <w:r>
              <w:t>таблетки, покрытые пленочной оболочкой</w:t>
            </w:r>
          </w:p>
        </w:tc>
      </w:tr>
      <w:tr w:rsidR="003446BD" w14:paraId="20734939" w14:textId="77777777">
        <w:tc>
          <w:tcPr>
            <w:tcW w:w="1085" w:type="dxa"/>
            <w:vMerge/>
            <w:tcBorders>
              <w:top w:val="single" w:sz="4" w:space="0" w:color="auto"/>
              <w:bottom w:val="single" w:sz="4" w:space="0" w:color="auto"/>
              <w:right w:val="single" w:sz="4" w:space="0" w:color="auto"/>
            </w:tcBorders>
          </w:tcPr>
          <w:p w14:paraId="682F95A5" w14:textId="77777777" w:rsidR="003446BD" w:rsidRDefault="003446BD">
            <w:pPr>
              <w:pStyle w:val="a5"/>
            </w:pPr>
          </w:p>
        </w:tc>
        <w:tc>
          <w:tcPr>
            <w:tcW w:w="3196" w:type="dxa"/>
            <w:vMerge/>
            <w:tcBorders>
              <w:top w:val="nil"/>
              <w:left w:val="single" w:sz="4" w:space="0" w:color="auto"/>
              <w:bottom w:val="single" w:sz="4" w:space="0" w:color="auto"/>
              <w:right w:val="nil"/>
            </w:tcBorders>
          </w:tcPr>
          <w:p w14:paraId="048CC2B9" w14:textId="77777777" w:rsidR="003446BD" w:rsidRDefault="003446BD">
            <w:pPr>
              <w:pStyle w:val="a5"/>
            </w:pPr>
          </w:p>
        </w:tc>
        <w:tc>
          <w:tcPr>
            <w:tcW w:w="2210" w:type="dxa"/>
            <w:tcBorders>
              <w:top w:val="nil"/>
              <w:left w:val="single" w:sz="4" w:space="0" w:color="auto"/>
              <w:bottom w:val="single" w:sz="4" w:space="0" w:color="auto"/>
              <w:right w:val="nil"/>
            </w:tcBorders>
          </w:tcPr>
          <w:p w14:paraId="2716D646" w14:textId="77777777" w:rsidR="003446BD" w:rsidRDefault="0026781F">
            <w:pPr>
              <w:pStyle w:val="a5"/>
              <w:jc w:val="center"/>
            </w:pPr>
            <w:proofErr w:type="spellStart"/>
            <w:r>
              <w:t>саксаглиптин</w:t>
            </w:r>
            <w:proofErr w:type="spellEnd"/>
          </w:p>
        </w:tc>
        <w:tc>
          <w:tcPr>
            <w:tcW w:w="3867" w:type="dxa"/>
            <w:tcBorders>
              <w:top w:val="nil"/>
              <w:left w:val="single" w:sz="4" w:space="0" w:color="auto"/>
              <w:bottom w:val="single" w:sz="4" w:space="0" w:color="auto"/>
            </w:tcBorders>
          </w:tcPr>
          <w:p w14:paraId="32271592" w14:textId="77777777" w:rsidR="003446BD" w:rsidRDefault="0026781F">
            <w:pPr>
              <w:pStyle w:val="a6"/>
            </w:pPr>
            <w:r>
              <w:t>таблетки, покрытые пленочной оболочкой</w:t>
            </w:r>
          </w:p>
        </w:tc>
      </w:tr>
      <w:tr w:rsidR="003446BD" w14:paraId="4B8AA4E6" w14:textId="77777777">
        <w:tc>
          <w:tcPr>
            <w:tcW w:w="1085" w:type="dxa"/>
            <w:vMerge/>
            <w:tcBorders>
              <w:top w:val="single" w:sz="4" w:space="0" w:color="auto"/>
              <w:bottom w:val="single" w:sz="4" w:space="0" w:color="auto"/>
              <w:right w:val="single" w:sz="4" w:space="0" w:color="auto"/>
            </w:tcBorders>
          </w:tcPr>
          <w:p w14:paraId="01CCD89E" w14:textId="77777777" w:rsidR="003446BD" w:rsidRDefault="003446BD">
            <w:pPr>
              <w:pStyle w:val="a5"/>
            </w:pPr>
          </w:p>
        </w:tc>
        <w:tc>
          <w:tcPr>
            <w:tcW w:w="3196" w:type="dxa"/>
            <w:vMerge/>
            <w:tcBorders>
              <w:top w:val="nil"/>
              <w:left w:val="single" w:sz="4" w:space="0" w:color="auto"/>
              <w:bottom w:val="single" w:sz="4" w:space="0" w:color="auto"/>
              <w:right w:val="nil"/>
            </w:tcBorders>
          </w:tcPr>
          <w:p w14:paraId="2A9ECEC3" w14:textId="77777777" w:rsidR="003446BD" w:rsidRDefault="003446BD">
            <w:pPr>
              <w:pStyle w:val="a5"/>
            </w:pPr>
          </w:p>
        </w:tc>
        <w:tc>
          <w:tcPr>
            <w:tcW w:w="2210" w:type="dxa"/>
            <w:tcBorders>
              <w:top w:val="nil"/>
              <w:left w:val="single" w:sz="4" w:space="0" w:color="auto"/>
              <w:bottom w:val="single" w:sz="4" w:space="0" w:color="auto"/>
              <w:right w:val="nil"/>
            </w:tcBorders>
          </w:tcPr>
          <w:p w14:paraId="296ECC83" w14:textId="77777777" w:rsidR="003446BD" w:rsidRDefault="0026781F">
            <w:pPr>
              <w:pStyle w:val="a5"/>
              <w:jc w:val="center"/>
            </w:pPr>
            <w:proofErr w:type="spellStart"/>
            <w:r>
              <w:t>ситаглиптин</w:t>
            </w:r>
            <w:proofErr w:type="spellEnd"/>
          </w:p>
        </w:tc>
        <w:tc>
          <w:tcPr>
            <w:tcW w:w="3867" w:type="dxa"/>
            <w:tcBorders>
              <w:top w:val="nil"/>
              <w:left w:val="single" w:sz="4" w:space="0" w:color="auto"/>
              <w:bottom w:val="single" w:sz="4" w:space="0" w:color="auto"/>
            </w:tcBorders>
          </w:tcPr>
          <w:p w14:paraId="1AA87484" w14:textId="77777777" w:rsidR="003446BD" w:rsidRDefault="0026781F">
            <w:pPr>
              <w:pStyle w:val="a6"/>
            </w:pPr>
            <w:r>
              <w:t>таблетки, покрытые пленочной оболочкой</w:t>
            </w:r>
          </w:p>
        </w:tc>
      </w:tr>
      <w:tr w:rsidR="003446BD" w14:paraId="09B36A04" w14:textId="77777777">
        <w:tc>
          <w:tcPr>
            <w:tcW w:w="1085" w:type="dxa"/>
            <w:vMerge/>
            <w:tcBorders>
              <w:top w:val="single" w:sz="4" w:space="0" w:color="auto"/>
              <w:bottom w:val="single" w:sz="4" w:space="0" w:color="auto"/>
              <w:right w:val="single" w:sz="4" w:space="0" w:color="auto"/>
            </w:tcBorders>
          </w:tcPr>
          <w:p w14:paraId="20E4E732" w14:textId="77777777" w:rsidR="003446BD" w:rsidRDefault="003446BD">
            <w:pPr>
              <w:pStyle w:val="a5"/>
            </w:pPr>
          </w:p>
        </w:tc>
        <w:tc>
          <w:tcPr>
            <w:tcW w:w="3196" w:type="dxa"/>
            <w:vMerge/>
            <w:tcBorders>
              <w:top w:val="nil"/>
              <w:left w:val="single" w:sz="4" w:space="0" w:color="auto"/>
              <w:bottom w:val="single" w:sz="4" w:space="0" w:color="auto"/>
              <w:right w:val="nil"/>
            </w:tcBorders>
          </w:tcPr>
          <w:p w14:paraId="08862243" w14:textId="77777777" w:rsidR="003446BD" w:rsidRDefault="003446BD">
            <w:pPr>
              <w:pStyle w:val="a5"/>
            </w:pPr>
          </w:p>
        </w:tc>
        <w:tc>
          <w:tcPr>
            <w:tcW w:w="2210" w:type="dxa"/>
            <w:tcBorders>
              <w:top w:val="nil"/>
              <w:left w:val="single" w:sz="4" w:space="0" w:color="auto"/>
              <w:bottom w:val="single" w:sz="4" w:space="0" w:color="auto"/>
              <w:right w:val="nil"/>
            </w:tcBorders>
          </w:tcPr>
          <w:p w14:paraId="1CDD278E" w14:textId="77777777" w:rsidR="003446BD" w:rsidRDefault="0026781F">
            <w:pPr>
              <w:pStyle w:val="a5"/>
              <w:jc w:val="center"/>
            </w:pPr>
            <w:proofErr w:type="spellStart"/>
            <w:r>
              <w:t>эвоглиптин</w:t>
            </w:r>
            <w:proofErr w:type="spellEnd"/>
          </w:p>
        </w:tc>
        <w:tc>
          <w:tcPr>
            <w:tcW w:w="3867" w:type="dxa"/>
            <w:tcBorders>
              <w:top w:val="nil"/>
              <w:left w:val="single" w:sz="4" w:space="0" w:color="auto"/>
              <w:bottom w:val="single" w:sz="4" w:space="0" w:color="auto"/>
            </w:tcBorders>
          </w:tcPr>
          <w:p w14:paraId="6B432370" w14:textId="77777777" w:rsidR="003446BD" w:rsidRDefault="0026781F">
            <w:pPr>
              <w:pStyle w:val="a6"/>
            </w:pPr>
            <w:r>
              <w:t>таблетки, покрытые пленочной оболочкой</w:t>
            </w:r>
          </w:p>
        </w:tc>
      </w:tr>
      <w:tr w:rsidR="003446BD" w14:paraId="6D6951C5" w14:textId="77777777">
        <w:tc>
          <w:tcPr>
            <w:tcW w:w="1085" w:type="dxa"/>
            <w:vMerge w:val="restart"/>
            <w:tcBorders>
              <w:top w:val="single" w:sz="4" w:space="0" w:color="auto"/>
              <w:bottom w:val="single" w:sz="4" w:space="0" w:color="auto"/>
              <w:right w:val="single" w:sz="4" w:space="0" w:color="auto"/>
            </w:tcBorders>
          </w:tcPr>
          <w:p w14:paraId="42F6C557" w14:textId="77777777" w:rsidR="003446BD" w:rsidRDefault="0026781F">
            <w:pPr>
              <w:pStyle w:val="a5"/>
              <w:jc w:val="center"/>
            </w:pPr>
            <w:r>
              <w:t>A10BJ</w:t>
            </w:r>
          </w:p>
        </w:tc>
        <w:tc>
          <w:tcPr>
            <w:tcW w:w="3196" w:type="dxa"/>
            <w:vMerge w:val="restart"/>
            <w:tcBorders>
              <w:top w:val="nil"/>
              <w:left w:val="single" w:sz="4" w:space="0" w:color="auto"/>
              <w:bottom w:val="single" w:sz="4" w:space="0" w:color="auto"/>
              <w:right w:val="nil"/>
            </w:tcBorders>
          </w:tcPr>
          <w:p w14:paraId="0FFD62B1" w14:textId="77777777" w:rsidR="003446BD" w:rsidRDefault="0026781F">
            <w:pPr>
              <w:pStyle w:val="a6"/>
            </w:pPr>
            <w:r>
              <w:t xml:space="preserve">аналоги </w:t>
            </w:r>
            <w:proofErr w:type="spellStart"/>
            <w:r>
              <w:t>глюкагоноподобного</w:t>
            </w:r>
            <w:proofErr w:type="spellEnd"/>
            <w:r>
              <w:t xml:space="preserve"> пептида-1</w:t>
            </w:r>
          </w:p>
        </w:tc>
        <w:tc>
          <w:tcPr>
            <w:tcW w:w="2210" w:type="dxa"/>
            <w:tcBorders>
              <w:top w:val="nil"/>
              <w:left w:val="single" w:sz="4" w:space="0" w:color="auto"/>
              <w:bottom w:val="single" w:sz="4" w:space="0" w:color="auto"/>
              <w:right w:val="nil"/>
            </w:tcBorders>
          </w:tcPr>
          <w:p w14:paraId="06BFC9BD" w14:textId="77777777" w:rsidR="003446BD" w:rsidRDefault="0026781F">
            <w:pPr>
              <w:pStyle w:val="a5"/>
              <w:jc w:val="center"/>
            </w:pPr>
            <w:proofErr w:type="spellStart"/>
            <w:r>
              <w:t>дулаглутид</w:t>
            </w:r>
            <w:proofErr w:type="spellEnd"/>
          </w:p>
        </w:tc>
        <w:tc>
          <w:tcPr>
            <w:tcW w:w="3867" w:type="dxa"/>
            <w:tcBorders>
              <w:top w:val="nil"/>
              <w:left w:val="single" w:sz="4" w:space="0" w:color="auto"/>
              <w:bottom w:val="single" w:sz="4" w:space="0" w:color="auto"/>
            </w:tcBorders>
          </w:tcPr>
          <w:p w14:paraId="06AB1C4C" w14:textId="77777777" w:rsidR="003446BD" w:rsidRDefault="0026781F">
            <w:pPr>
              <w:pStyle w:val="a6"/>
            </w:pPr>
            <w:r>
              <w:t>раствор для подкожного введения</w:t>
            </w:r>
          </w:p>
        </w:tc>
      </w:tr>
      <w:tr w:rsidR="003446BD" w14:paraId="07317C56" w14:textId="77777777">
        <w:tc>
          <w:tcPr>
            <w:tcW w:w="1085" w:type="dxa"/>
            <w:vMerge/>
            <w:tcBorders>
              <w:top w:val="single" w:sz="4" w:space="0" w:color="auto"/>
              <w:bottom w:val="single" w:sz="4" w:space="0" w:color="auto"/>
              <w:right w:val="single" w:sz="4" w:space="0" w:color="auto"/>
            </w:tcBorders>
          </w:tcPr>
          <w:p w14:paraId="7C72DB50"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D5489DE" w14:textId="77777777" w:rsidR="003446BD" w:rsidRDefault="003446BD">
            <w:pPr>
              <w:pStyle w:val="a5"/>
            </w:pPr>
          </w:p>
        </w:tc>
        <w:tc>
          <w:tcPr>
            <w:tcW w:w="2210" w:type="dxa"/>
            <w:tcBorders>
              <w:top w:val="nil"/>
              <w:left w:val="single" w:sz="4" w:space="0" w:color="auto"/>
              <w:bottom w:val="single" w:sz="4" w:space="0" w:color="auto"/>
              <w:right w:val="nil"/>
            </w:tcBorders>
          </w:tcPr>
          <w:p w14:paraId="0F39E297" w14:textId="77777777" w:rsidR="003446BD" w:rsidRDefault="0026781F">
            <w:pPr>
              <w:pStyle w:val="a5"/>
              <w:jc w:val="center"/>
            </w:pPr>
            <w:proofErr w:type="spellStart"/>
            <w:r>
              <w:t>ликсисенатид</w:t>
            </w:r>
            <w:proofErr w:type="spellEnd"/>
          </w:p>
        </w:tc>
        <w:tc>
          <w:tcPr>
            <w:tcW w:w="3867" w:type="dxa"/>
            <w:tcBorders>
              <w:top w:val="nil"/>
              <w:left w:val="single" w:sz="4" w:space="0" w:color="auto"/>
              <w:bottom w:val="single" w:sz="4" w:space="0" w:color="auto"/>
            </w:tcBorders>
          </w:tcPr>
          <w:p w14:paraId="3AB685A2" w14:textId="77777777" w:rsidR="003446BD" w:rsidRDefault="0026781F">
            <w:pPr>
              <w:pStyle w:val="a6"/>
            </w:pPr>
            <w:r>
              <w:t>раствор для подкожного введения</w:t>
            </w:r>
          </w:p>
        </w:tc>
      </w:tr>
      <w:tr w:rsidR="003446BD" w14:paraId="35AD0E66" w14:textId="77777777">
        <w:tc>
          <w:tcPr>
            <w:tcW w:w="1085" w:type="dxa"/>
            <w:vMerge/>
            <w:tcBorders>
              <w:top w:val="single" w:sz="4" w:space="0" w:color="auto"/>
              <w:bottom w:val="single" w:sz="4" w:space="0" w:color="auto"/>
              <w:right w:val="single" w:sz="4" w:space="0" w:color="auto"/>
            </w:tcBorders>
          </w:tcPr>
          <w:p w14:paraId="107B929D"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FB43A51" w14:textId="77777777" w:rsidR="003446BD" w:rsidRDefault="003446BD">
            <w:pPr>
              <w:pStyle w:val="a5"/>
            </w:pPr>
          </w:p>
        </w:tc>
        <w:tc>
          <w:tcPr>
            <w:tcW w:w="2210" w:type="dxa"/>
            <w:tcBorders>
              <w:top w:val="nil"/>
              <w:left w:val="single" w:sz="4" w:space="0" w:color="auto"/>
              <w:bottom w:val="single" w:sz="4" w:space="0" w:color="auto"/>
              <w:right w:val="nil"/>
            </w:tcBorders>
          </w:tcPr>
          <w:p w14:paraId="702E38D9" w14:textId="77777777" w:rsidR="003446BD" w:rsidRDefault="0026781F">
            <w:pPr>
              <w:pStyle w:val="a5"/>
              <w:jc w:val="center"/>
            </w:pPr>
            <w:proofErr w:type="spellStart"/>
            <w:r>
              <w:t>семаглутид</w:t>
            </w:r>
            <w:proofErr w:type="spellEnd"/>
          </w:p>
        </w:tc>
        <w:tc>
          <w:tcPr>
            <w:tcW w:w="3867" w:type="dxa"/>
            <w:tcBorders>
              <w:top w:val="nil"/>
              <w:left w:val="single" w:sz="4" w:space="0" w:color="auto"/>
              <w:bottom w:val="single" w:sz="4" w:space="0" w:color="auto"/>
            </w:tcBorders>
          </w:tcPr>
          <w:p w14:paraId="3847CDC0" w14:textId="77777777" w:rsidR="003446BD" w:rsidRDefault="0026781F">
            <w:pPr>
              <w:pStyle w:val="a6"/>
            </w:pPr>
            <w:r>
              <w:t>раствор для подкожного введения</w:t>
            </w:r>
          </w:p>
        </w:tc>
      </w:tr>
      <w:tr w:rsidR="003446BD" w14:paraId="43F91186" w14:textId="77777777">
        <w:tc>
          <w:tcPr>
            <w:tcW w:w="1085" w:type="dxa"/>
            <w:vMerge w:val="restart"/>
            <w:tcBorders>
              <w:top w:val="single" w:sz="4" w:space="0" w:color="auto"/>
              <w:bottom w:val="single" w:sz="4" w:space="0" w:color="auto"/>
              <w:right w:val="single" w:sz="4" w:space="0" w:color="auto"/>
            </w:tcBorders>
          </w:tcPr>
          <w:p w14:paraId="4B0E3C1E" w14:textId="77777777" w:rsidR="003446BD" w:rsidRDefault="0026781F">
            <w:pPr>
              <w:pStyle w:val="a5"/>
              <w:jc w:val="center"/>
            </w:pPr>
            <w:r>
              <w:t>A10BK</w:t>
            </w:r>
          </w:p>
        </w:tc>
        <w:tc>
          <w:tcPr>
            <w:tcW w:w="3196" w:type="dxa"/>
            <w:vMerge w:val="restart"/>
            <w:tcBorders>
              <w:top w:val="nil"/>
              <w:left w:val="single" w:sz="4" w:space="0" w:color="auto"/>
              <w:bottom w:val="single" w:sz="4" w:space="0" w:color="auto"/>
              <w:right w:val="nil"/>
            </w:tcBorders>
          </w:tcPr>
          <w:p w14:paraId="7C25154D" w14:textId="77777777" w:rsidR="003446BD" w:rsidRDefault="0026781F">
            <w:pPr>
              <w:pStyle w:val="a6"/>
            </w:pPr>
            <w:r>
              <w:t xml:space="preserve">ингибиторы </w:t>
            </w:r>
            <w:proofErr w:type="spellStart"/>
            <w:r>
              <w:t>натрийзависимого</w:t>
            </w:r>
            <w:proofErr w:type="spellEnd"/>
            <w:r>
              <w:t xml:space="preserve"> переносчика глюкозы 2 типа</w:t>
            </w:r>
          </w:p>
        </w:tc>
        <w:tc>
          <w:tcPr>
            <w:tcW w:w="2210" w:type="dxa"/>
            <w:tcBorders>
              <w:top w:val="nil"/>
              <w:left w:val="single" w:sz="4" w:space="0" w:color="auto"/>
              <w:bottom w:val="single" w:sz="4" w:space="0" w:color="auto"/>
              <w:right w:val="nil"/>
            </w:tcBorders>
          </w:tcPr>
          <w:p w14:paraId="35AF12F9" w14:textId="77777777" w:rsidR="003446BD" w:rsidRDefault="0026781F">
            <w:pPr>
              <w:pStyle w:val="a5"/>
              <w:jc w:val="center"/>
            </w:pPr>
            <w:r>
              <w:t>дапаглифлозин</w:t>
            </w:r>
          </w:p>
        </w:tc>
        <w:tc>
          <w:tcPr>
            <w:tcW w:w="3867" w:type="dxa"/>
            <w:tcBorders>
              <w:top w:val="nil"/>
              <w:left w:val="single" w:sz="4" w:space="0" w:color="auto"/>
              <w:bottom w:val="single" w:sz="4" w:space="0" w:color="auto"/>
            </w:tcBorders>
          </w:tcPr>
          <w:p w14:paraId="1877B8CB" w14:textId="77777777" w:rsidR="003446BD" w:rsidRDefault="0026781F">
            <w:pPr>
              <w:pStyle w:val="a6"/>
            </w:pPr>
            <w:r>
              <w:t>таблетки, покрытые пленочной оболочкой</w:t>
            </w:r>
          </w:p>
        </w:tc>
      </w:tr>
      <w:tr w:rsidR="003446BD" w14:paraId="665A6CEF" w14:textId="77777777">
        <w:tc>
          <w:tcPr>
            <w:tcW w:w="1085" w:type="dxa"/>
            <w:vMerge/>
            <w:tcBorders>
              <w:top w:val="single" w:sz="4" w:space="0" w:color="auto"/>
              <w:bottom w:val="single" w:sz="4" w:space="0" w:color="auto"/>
              <w:right w:val="single" w:sz="4" w:space="0" w:color="auto"/>
            </w:tcBorders>
          </w:tcPr>
          <w:p w14:paraId="452209FC" w14:textId="77777777" w:rsidR="003446BD" w:rsidRDefault="003446BD">
            <w:pPr>
              <w:pStyle w:val="a5"/>
            </w:pPr>
          </w:p>
        </w:tc>
        <w:tc>
          <w:tcPr>
            <w:tcW w:w="3196" w:type="dxa"/>
            <w:vMerge/>
            <w:tcBorders>
              <w:top w:val="nil"/>
              <w:left w:val="single" w:sz="4" w:space="0" w:color="auto"/>
              <w:bottom w:val="single" w:sz="4" w:space="0" w:color="auto"/>
              <w:right w:val="nil"/>
            </w:tcBorders>
          </w:tcPr>
          <w:p w14:paraId="45E5ED40" w14:textId="77777777" w:rsidR="003446BD" w:rsidRDefault="003446BD">
            <w:pPr>
              <w:pStyle w:val="a5"/>
            </w:pPr>
          </w:p>
        </w:tc>
        <w:tc>
          <w:tcPr>
            <w:tcW w:w="2210" w:type="dxa"/>
            <w:tcBorders>
              <w:top w:val="nil"/>
              <w:left w:val="single" w:sz="4" w:space="0" w:color="auto"/>
              <w:bottom w:val="single" w:sz="4" w:space="0" w:color="auto"/>
              <w:right w:val="nil"/>
            </w:tcBorders>
          </w:tcPr>
          <w:p w14:paraId="20CB8EE3" w14:textId="77777777" w:rsidR="003446BD" w:rsidRDefault="0026781F">
            <w:pPr>
              <w:pStyle w:val="a5"/>
              <w:jc w:val="center"/>
            </w:pPr>
            <w:proofErr w:type="spellStart"/>
            <w:r>
              <w:t>ипраглифлозин</w:t>
            </w:r>
            <w:proofErr w:type="spellEnd"/>
          </w:p>
        </w:tc>
        <w:tc>
          <w:tcPr>
            <w:tcW w:w="3867" w:type="dxa"/>
            <w:tcBorders>
              <w:top w:val="nil"/>
              <w:left w:val="single" w:sz="4" w:space="0" w:color="auto"/>
              <w:bottom w:val="single" w:sz="4" w:space="0" w:color="auto"/>
            </w:tcBorders>
          </w:tcPr>
          <w:p w14:paraId="3C355DC0" w14:textId="77777777" w:rsidR="003446BD" w:rsidRDefault="0026781F">
            <w:pPr>
              <w:pStyle w:val="a6"/>
            </w:pPr>
            <w:r>
              <w:t>таблетки, покрытые пленочной оболочкой</w:t>
            </w:r>
          </w:p>
        </w:tc>
      </w:tr>
      <w:tr w:rsidR="003446BD" w14:paraId="58AAD572" w14:textId="77777777">
        <w:tc>
          <w:tcPr>
            <w:tcW w:w="1085" w:type="dxa"/>
            <w:vMerge/>
            <w:tcBorders>
              <w:top w:val="single" w:sz="4" w:space="0" w:color="auto"/>
              <w:bottom w:val="single" w:sz="4" w:space="0" w:color="auto"/>
              <w:right w:val="single" w:sz="4" w:space="0" w:color="auto"/>
            </w:tcBorders>
          </w:tcPr>
          <w:p w14:paraId="3611F307"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9A52417" w14:textId="77777777" w:rsidR="003446BD" w:rsidRDefault="003446BD">
            <w:pPr>
              <w:pStyle w:val="a5"/>
            </w:pPr>
          </w:p>
        </w:tc>
        <w:tc>
          <w:tcPr>
            <w:tcW w:w="2210" w:type="dxa"/>
            <w:tcBorders>
              <w:top w:val="nil"/>
              <w:left w:val="single" w:sz="4" w:space="0" w:color="auto"/>
              <w:bottom w:val="single" w:sz="4" w:space="0" w:color="auto"/>
              <w:right w:val="nil"/>
            </w:tcBorders>
          </w:tcPr>
          <w:p w14:paraId="7F666A4E" w14:textId="77777777" w:rsidR="003446BD" w:rsidRDefault="0026781F">
            <w:pPr>
              <w:pStyle w:val="a5"/>
              <w:jc w:val="center"/>
            </w:pPr>
            <w:proofErr w:type="spellStart"/>
            <w:r>
              <w:t>эмпаглифлозин</w:t>
            </w:r>
            <w:proofErr w:type="spellEnd"/>
          </w:p>
        </w:tc>
        <w:tc>
          <w:tcPr>
            <w:tcW w:w="3867" w:type="dxa"/>
            <w:tcBorders>
              <w:top w:val="nil"/>
              <w:left w:val="single" w:sz="4" w:space="0" w:color="auto"/>
              <w:bottom w:val="single" w:sz="4" w:space="0" w:color="auto"/>
            </w:tcBorders>
          </w:tcPr>
          <w:p w14:paraId="17093E61" w14:textId="77777777" w:rsidR="003446BD" w:rsidRDefault="0026781F">
            <w:pPr>
              <w:pStyle w:val="a6"/>
            </w:pPr>
            <w:r>
              <w:t>таблетки, покрытые пленочной оболочкой</w:t>
            </w:r>
          </w:p>
        </w:tc>
      </w:tr>
      <w:tr w:rsidR="003446BD" w14:paraId="5DAFF308" w14:textId="77777777">
        <w:tc>
          <w:tcPr>
            <w:tcW w:w="1085" w:type="dxa"/>
            <w:vMerge/>
            <w:tcBorders>
              <w:top w:val="single" w:sz="4" w:space="0" w:color="auto"/>
              <w:bottom w:val="single" w:sz="4" w:space="0" w:color="auto"/>
              <w:right w:val="single" w:sz="4" w:space="0" w:color="auto"/>
            </w:tcBorders>
          </w:tcPr>
          <w:p w14:paraId="2CCB57D3" w14:textId="77777777" w:rsidR="003446BD" w:rsidRDefault="003446BD">
            <w:pPr>
              <w:pStyle w:val="a5"/>
            </w:pPr>
          </w:p>
        </w:tc>
        <w:tc>
          <w:tcPr>
            <w:tcW w:w="3196" w:type="dxa"/>
            <w:vMerge/>
            <w:tcBorders>
              <w:top w:val="nil"/>
              <w:left w:val="single" w:sz="4" w:space="0" w:color="auto"/>
              <w:bottom w:val="single" w:sz="4" w:space="0" w:color="auto"/>
              <w:right w:val="nil"/>
            </w:tcBorders>
          </w:tcPr>
          <w:p w14:paraId="0FF4F23A" w14:textId="77777777" w:rsidR="003446BD" w:rsidRDefault="003446BD">
            <w:pPr>
              <w:pStyle w:val="a5"/>
            </w:pPr>
          </w:p>
        </w:tc>
        <w:tc>
          <w:tcPr>
            <w:tcW w:w="2210" w:type="dxa"/>
            <w:tcBorders>
              <w:top w:val="nil"/>
              <w:left w:val="single" w:sz="4" w:space="0" w:color="auto"/>
              <w:bottom w:val="single" w:sz="4" w:space="0" w:color="auto"/>
              <w:right w:val="nil"/>
            </w:tcBorders>
          </w:tcPr>
          <w:p w14:paraId="42FD53DE" w14:textId="77777777" w:rsidR="003446BD" w:rsidRDefault="0026781F">
            <w:pPr>
              <w:pStyle w:val="a5"/>
              <w:jc w:val="center"/>
            </w:pPr>
            <w:proofErr w:type="spellStart"/>
            <w:r>
              <w:t>эртуглифлозин</w:t>
            </w:r>
            <w:proofErr w:type="spellEnd"/>
          </w:p>
        </w:tc>
        <w:tc>
          <w:tcPr>
            <w:tcW w:w="3867" w:type="dxa"/>
            <w:tcBorders>
              <w:top w:val="nil"/>
              <w:left w:val="single" w:sz="4" w:space="0" w:color="auto"/>
              <w:bottom w:val="single" w:sz="4" w:space="0" w:color="auto"/>
            </w:tcBorders>
          </w:tcPr>
          <w:p w14:paraId="0B87395A" w14:textId="77777777" w:rsidR="003446BD" w:rsidRDefault="0026781F">
            <w:pPr>
              <w:pStyle w:val="a6"/>
            </w:pPr>
            <w:r>
              <w:t>таблетки, покрытые пленочной оболочкой</w:t>
            </w:r>
          </w:p>
        </w:tc>
      </w:tr>
      <w:tr w:rsidR="003446BD" w14:paraId="074DC86F" w14:textId="77777777">
        <w:tc>
          <w:tcPr>
            <w:tcW w:w="1085" w:type="dxa"/>
            <w:tcBorders>
              <w:top w:val="single" w:sz="4" w:space="0" w:color="auto"/>
              <w:bottom w:val="single" w:sz="4" w:space="0" w:color="auto"/>
              <w:right w:val="single" w:sz="4" w:space="0" w:color="auto"/>
            </w:tcBorders>
          </w:tcPr>
          <w:p w14:paraId="420B62BB" w14:textId="77777777" w:rsidR="003446BD" w:rsidRDefault="0026781F">
            <w:pPr>
              <w:pStyle w:val="a5"/>
              <w:jc w:val="center"/>
            </w:pPr>
            <w:r>
              <w:t>A10BX</w:t>
            </w:r>
          </w:p>
        </w:tc>
        <w:tc>
          <w:tcPr>
            <w:tcW w:w="3196" w:type="dxa"/>
            <w:tcBorders>
              <w:top w:val="nil"/>
              <w:left w:val="single" w:sz="4" w:space="0" w:color="auto"/>
              <w:bottom w:val="single" w:sz="4" w:space="0" w:color="auto"/>
              <w:right w:val="nil"/>
            </w:tcBorders>
          </w:tcPr>
          <w:p w14:paraId="49D77E31" w14:textId="77777777" w:rsidR="003446BD" w:rsidRDefault="0026781F">
            <w:pPr>
              <w:pStyle w:val="a6"/>
            </w:pPr>
            <w:r>
              <w:t>другие гипогликемические препараты, кроме инсулинов</w:t>
            </w:r>
          </w:p>
        </w:tc>
        <w:tc>
          <w:tcPr>
            <w:tcW w:w="2210" w:type="dxa"/>
            <w:tcBorders>
              <w:top w:val="nil"/>
              <w:left w:val="single" w:sz="4" w:space="0" w:color="auto"/>
              <w:bottom w:val="single" w:sz="4" w:space="0" w:color="auto"/>
              <w:right w:val="nil"/>
            </w:tcBorders>
          </w:tcPr>
          <w:p w14:paraId="6B110AF8" w14:textId="77777777" w:rsidR="003446BD" w:rsidRDefault="0026781F">
            <w:pPr>
              <w:pStyle w:val="a5"/>
              <w:jc w:val="center"/>
            </w:pPr>
            <w:proofErr w:type="spellStart"/>
            <w:r>
              <w:t>репаглинид</w:t>
            </w:r>
            <w:proofErr w:type="spellEnd"/>
          </w:p>
        </w:tc>
        <w:tc>
          <w:tcPr>
            <w:tcW w:w="3867" w:type="dxa"/>
            <w:tcBorders>
              <w:top w:val="nil"/>
              <w:left w:val="single" w:sz="4" w:space="0" w:color="auto"/>
              <w:bottom w:val="single" w:sz="4" w:space="0" w:color="auto"/>
            </w:tcBorders>
          </w:tcPr>
          <w:p w14:paraId="07DEBEE3" w14:textId="77777777" w:rsidR="003446BD" w:rsidRDefault="0026781F">
            <w:pPr>
              <w:pStyle w:val="a6"/>
            </w:pPr>
            <w:r>
              <w:t>таблетки</w:t>
            </w:r>
          </w:p>
        </w:tc>
      </w:tr>
      <w:tr w:rsidR="003446BD" w14:paraId="1A8C6006" w14:textId="77777777">
        <w:tc>
          <w:tcPr>
            <w:tcW w:w="1085" w:type="dxa"/>
            <w:tcBorders>
              <w:top w:val="single" w:sz="4" w:space="0" w:color="auto"/>
              <w:bottom w:val="single" w:sz="4" w:space="0" w:color="auto"/>
              <w:right w:val="single" w:sz="4" w:space="0" w:color="auto"/>
            </w:tcBorders>
          </w:tcPr>
          <w:p w14:paraId="4E0F061E" w14:textId="77777777" w:rsidR="003446BD" w:rsidRDefault="0026781F">
            <w:pPr>
              <w:pStyle w:val="a5"/>
              <w:jc w:val="center"/>
            </w:pPr>
            <w:r>
              <w:t>A11</w:t>
            </w:r>
          </w:p>
        </w:tc>
        <w:tc>
          <w:tcPr>
            <w:tcW w:w="3196" w:type="dxa"/>
            <w:tcBorders>
              <w:top w:val="nil"/>
              <w:left w:val="single" w:sz="4" w:space="0" w:color="auto"/>
              <w:bottom w:val="single" w:sz="4" w:space="0" w:color="auto"/>
              <w:right w:val="nil"/>
            </w:tcBorders>
          </w:tcPr>
          <w:p w14:paraId="316A84CA" w14:textId="77777777" w:rsidR="003446BD" w:rsidRDefault="0026781F">
            <w:pPr>
              <w:pStyle w:val="a6"/>
            </w:pPr>
            <w:r>
              <w:t>витамины</w:t>
            </w:r>
          </w:p>
        </w:tc>
        <w:tc>
          <w:tcPr>
            <w:tcW w:w="2210" w:type="dxa"/>
            <w:tcBorders>
              <w:top w:val="nil"/>
              <w:left w:val="single" w:sz="4" w:space="0" w:color="auto"/>
              <w:bottom w:val="single" w:sz="4" w:space="0" w:color="auto"/>
              <w:right w:val="nil"/>
            </w:tcBorders>
          </w:tcPr>
          <w:p w14:paraId="5E7515B1" w14:textId="77777777" w:rsidR="003446BD" w:rsidRDefault="003446BD">
            <w:pPr>
              <w:pStyle w:val="a5"/>
            </w:pPr>
          </w:p>
        </w:tc>
        <w:tc>
          <w:tcPr>
            <w:tcW w:w="3867" w:type="dxa"/>
            <w:tcBorders>
              <w:top w:val="nil"/>
              <w:left w:val="single" w:sz="4" w:space="0" w:color="auto"/>
              <w:bottom w:val="single" w:sz="4" w:space="0" w:color="auto"/>
            </w:tcBorders>
          </w:tcPr>
          <w:p w14:paraId="4CCE1F1C" w14:textId="77777777" w:rsidR="003446BD" w:rsidRDefault="003446BD">
            <w:pPr>
              <w:pStyle w:val="a5"/>
            </w:pPr>
          </w:p>
        </w:tc>
      </w:tr>
      <w:tr w:rsidR="003446BD" w14:paraId="24FEA28C" w14:textId="77777777">
        <w:tc>
          <w:tcPr>
            <w:tcW w:w="1085" w:type="dxa"/>
            <w:tcBorders>
              <w:top w:val="single" w:sz="4" w:space="0" w:color="auto"/>
              <w:bottom w:val="single" w:sz="4" w:space="0" w:color="auto"/>
              <w:right w:val="single" w:sz="4" w:space="0" w:color="auto"/>
            </w:tcBorders>
          </w:tcPr>
          <w:p w14:paraId="164C7A68" w14:textId="77777777" w:rsidR="003446BD" w:rsidRDefault="0026781F">
            <w:pPr>
              <w:pStyle w:val="a5"/>
              <w:jc w:val="center"/>
            </w:pPr>
            <w:r>
              <w:t>A11C</w:t>
            </w:r>
          </w:p>
        </w:tc>
        <w:tc>
          <w:tcPr>
            <w:tcW w:w="3196" w:type="dxa"/>
            <w:tcBorders>
              <w:top w:val="nil"/>
              <w:left w:val="single" w:sz="4" w:space="0" w:color="auto"/>
              <w:bottom w:val="single" w:sz="4" w:space="0" w:color="auto"/>
              <w:right w:val="nil"/>
            </w:tcBorders>
          </w:tcPr>
          <w:p w14:paraId="0F00B26A" w14:textId="77777777" w:rsidR="003446BD" w:rsidRDefault="0026781F">
            <w:pPr>
              <w:pStyle w:val="a6"/>
            </w:pPr>
            <w:r>
              <w:t>витамины A и D, включая их комбинации</w:t>
            </w:r>
          </w:p>
        </w:tc>
        <w:tc>
          <w:tcPr>
            <w:tcW w:w="2210" w:type="dxa"/>
            <w:tcBorders>
              <w:top w:val="nil"/>
              <w:left w:val="single" w:sz="4" w:space="0" w:color="auto"/>
              <w:bottom w:val="single" w:sz="4" w:space="0" w:color="auto"/>
              <w:right w:val="nil"/>
            </w:tcBorders>
          </w:tcPr>
          <w:p w14:paraId="28C93CB0" w14:textId="77777777" w:rsidR="003446BD" w:rsidRDefault="003446BD">
            <w:pPr>
              <w:pStyle w:val="a5"/>
            </w:pPr>
          </w:p>
        </w:tc>
        <w:tc>
          <w:tcPr>
            <w:tcW w:w="3867" w:type="dxa"/>
            <w:tcBorders>
              <w:top w:val="nil"/>
              <w:left w:val="single" w:sz="4" w:space="0" w:color="auto"/>
              <w:bottom w:val="single" w:sz="4" w:space="0" w:color="auto"/>
            </w:tcBorders>
          </w:tcPr>
          <w:p w14:paraId="4B29FDE9" w14:textId="77777777" w:rsidR="003446BD" w:rsidRDefault="003446BD">
            <w:pPr>
              <w:pStyle w:val="a5"/>
            </w:pPr>
          </w:p>
        </w:tc>
      </w:tr>
      <w:tr w:rsidR="003446BD" w14:paraId="48C91099" w14:textId="77777777">
        <w:tc>
          <w:tcPr>
            <w:tcW w:w="1085" w:type="dxa"/>
            <w:tcBorders>
              <w:top w:val="single" w:sz="4" w:space="0" w:color="auto"/>
              <w:bottom w:val="single" w:sz="4" w:space="0" w:color="auto"/>
              <w:right w:val="single" w:sz="4" w:space="0" w:color="auto"/>
            </w:tcBorders>
          </w:tcPr>
          <w:p w14:paraId="57AE9299" w14:textId="77777777" w:rsidR="003446BD" w:rsidRDefault="0026781F">
            <w:pPr>
              <w:pStyle w:val="a5"/>
              <w:jc w:val="center"/>
            </w:pPr>
            <w:r>
              <w:t>A11CA</w:t>
            </w:r>
          </w:p>
        </w:tc>
        <w:tc>
          <w:tcPr>
            <w:tcW w:w="3196" w:type="dxa"/>
            <w:tcBorders>
              <w:top w:val="nil"/>
              <w:left w:val="single" w:sz="4" w:space="0" w:color="auto"/>
              <w:bottom w:val="single" w:sz="4" w:space="0" w:color="auto"/>
              <w:right w:val="nil"/>
            </w:tcBorders>
          </w:tcPr>
          <w:p w14:paraId="5F3AEB32" w14:textId="77777777" w:rsidR="003446BD" w:rsidRDefault="0026781F">
            <w:pPr>
              <w:pStyle w:val="a6"/>
            </w:pPr>
            <w:r>
              <w:t>витамин A</w:t>
            </w:r>
          </w:p>
        </w:tc>
        <w:tc>
          <w:tcPr>
            <w:tcW w:w="2210" w:type="dxa"/>
            <w:tcBorders>
              <w:top w:val="nil"/>
              <w:left w:val="single" w:sz="4" w:space="0" w:color="auto"/>
              <w:bottom w:val="single" w:sz="4" w:space="0" w:color="auto"/>
              <w:right w:val="nil"/>
            </w:tcBorders>
          </w:tcPr>
          <w:p w14:paraId="725DC16A" w14:textId="77777777" w:rsidR="003446BD" w:rsidRDefault="0026781F">
            <w:pPr>
              <w:pStyle w:val="a5"/>
              <w:jc w:val="center"/>
            </w:pPr>
            <w:r>
              <w:t xml:space="preserve">ретинол </w:t>
            </w:r>
            <w:hyperlink w:anchor="sub_14111" w:history="1">
              <w:r>
                <w:rPr>
                  <w:rStyle w:val="a4"/>
                </w:rPr>
                <w:t>*</w:t>
              </w:r>
            </w:hyperlink>
          </w:p>
        </w:tc>
        <w:tc>
          <w:tcPr>
            <w:tcW w:w="3867" w:type="dxa"/>
            <w:tcBorders>
              <w:top w:val="nil"/>
              <w:left w:val="single" w:sz="4" w:space="0" w:color="auto"/>
              <w:bottom w:val="single" w:sz="4" w:space="0" w:color="auto"/>
            </w:tcBorders>
          </w:tcPr>
          <w:p w14:paraId="11D20110" w14:textId="77777777" w:rsidR="003446BD" w:rsidRDefault="0026781F">
            <w:pPr>
              <w:pStyle w:val="a6"/>
            </w:pPr>
            <w:r>
              <w:t>драже;</w:t>
            </w:r>
          </w:p>
          <w:p w14:paraId="407F7889" w14:textId="77777777" w:rsidR="003446BD" w:rsidRDefault="0026781F">
            <w:pPr>
              <w:pStyle w:val="a6"/>
            </w:pPr>
            <w:r>
              <w:t>капли для приема внутрь и наружного применения;</w:t>
            </w:r>
          </w:p>
          <w:p w14:paraId="754002AC" w14:textId="77777777" w:rsidR="003446BD" w:rsidRDefault="0026781F">
            <w:pPr>
              <w:pStyle w:val="a6"/>
            </w:pPr>
            <w:r>
              <w:t>капсулы;</w:t>
            </w:r>
          </w:p>
          <w:p w14:paraId="33B377B2" w14:textId="77777777" w:rsidR="003446BD" w:rsidRDefault="0026781F">
            <w:pPr>
              <w:pStyle w:val="a6"/>
            </w:pPr>
            <w:r>
              <w:t>мазь для наружного применения;</w:t>
            </w:r>
          </w:p>
          <w:p w14:paraId="0703C135" w14:textId="77777777" w:rsidR="003446BD" w:rsidRDefault="0026781F">
            <w:pPr>
              <w:pStyle w:val="a6"/>
            </w:pPr>
            <w:r>
              <w:t>раствор для приема внутрь (масляный);</w:t>
            </w:r>
          </w:p>
          <w:p w14:paraId="3617C40E" w14:textId="77777777" w:rsidR="003446BD" w:rsidRDefault="0026781F">
            <w:pPr>
              <w:pStyle w:val="a6"/>
            </w:pPr>
            <w:r>
              <w:t>раствор для приема внутрь и наружного применения (масляный)</w:t>
            </w:r>
          </w:p>
        </w:tc>
      </w:tr>
      <w:tr w:rsidR="003446BD" w14:paraId="0611B75E" w14:textId="77777777">
        <w:tc>
          <w:tcPr>
            <w:tcW w:w="1085" w:type="dxa"/>
            <w:vMerge w:val="restart"/>
            <w:tcBorders>
              <w:top w:val="single" w:sz="4" w:space="0" w:color="auto"/>
              <w:bottom w:val="single" w:sz="4" w:space="0" w:color="auto"/>
              <w:right w:val="single" w:sz="4" w:space="0" w:color="auto"/>
            </w:tcBorders>
          </w:tcPr>
          <w:p w14:paraId="648E8A4F" w14:textId="77777777" w:rsidR="003446BD" w:rsidRDefault="0026781F">
            <w:pPr>
              <w:pStyle w:val="a5"/>
              <w:jc w:val="center"/>
            </w:pPr>
            <w:r>
              <w:t>A11CC</w:t>
            </w:r>
          </w:p>
        </w:tc>
        <w:tc>
          <w:tcPr>
            <w:tcW w:w="3196" w:type="dxa"/>
            <w:vMerge w:val="restart"/>
            <w:tcBorders>
              <w:top w:val="nil"/>
              <w:left w:val="single" w:sz="4" w:space="0" w:color="auto"/>
              <w:bottom w:val="single" w:sz="4" w:space="0" w:color="auto"/>
              <w:right w:val="nil"/>
            </w:tcBorders>
          </w:tcPr>
          <w:p w14:paraId="4B5CD28A" w14:textId="77777777" w:rsidR="003446BD" w:rsidRDefault="0026781F">
            <w:pPr>
              <w:pStyle w:val="a6"/>
            </w:pPr>
            <w:r>
              <w:t>витамин D и его аналоги</w:t>
            </w:r>
          </w:p>
        </w:tc>
        <w:tc>
          <w:tcPr>
            <w:tcW w:w="2210" w:type="dxa"/>
            <w:tcBorders>
              <w:top w:val="nil"/>
              <w:left w:val="single" w:sz="4" w:space="0" w:color="auto"/>
              <w:bottom w:val="single" w:sz="4" w:space="0" w:color="auto"/>
              <w:right w:val="nil"/>
            </w:tcBorders>
          </w:tcPr>
          <w:p w14:paraId="4305C9CE" w14:textId="77777777" w:rsidR="003446BD" w:rsidRDefault="0026781F">
            <w:pPr>
              <w:pStyle w:val="a5"/>
              <w:jc w:val="center"/>
            </w:pPr>
            <w:proofErr w:type="spellStart"/>
            <w:r>
              <w:t>альфакальцидол</w:t>
            </w:r>
            <w:proofErr w:type="spellEnd"/>
          </w:p>
        </w:tc>
        <w:tc>
          <w:tcPr>
            <w:tcW w:w="3867" w:type="dxa"/>
            <w:tcBorders>
              <w:top w:val="nil"/>
              <w:left w:val="single" w:sz="4" w:space="0" w:color="auto"/>
              <w:bottom w:val="single" w:sz="4" w:space="0" w:color="auto"/>
            </w:tcBorders>
          </w:tcPr>
          <w:p w14:paraId="501BBD3A" w14:textId="77777777" w:rsidR="003446BD" w:rsidRDefault="0026781F">
            <w:pPr>
              <w:pStyle w:val="a6"/>
            </w:pPr>
            <w:r>
              <w:t>капли для приема внутрь;</w:t>
            </w:r>
          </w:p>
          <w:p w14:paraId="5337284B" w14:textId="77777777" w:rsidR="003446BD" w:rsidRDefault="0026781F">
            <w:pPr>
              <w:pStyle w:val="a6"/>
            </w:pPr>
            <w:r>
              <w:t>капсулы</w:t>
            </w:r>
          </w:p>
        </w:tc>
      </w:tr>
      <w:tr w:rsidR="003446BD" w14:paraId="33277BF3" w14:textId="77777777">
        <w:tc>
          <w:tcPr>
            <w:tcW w:w="1085" w:type="dxa"/>
            <w:vMerge/>
            <w:tcBorders>
              <w:top w:val="single" w:sz="4" w:space="0" w:color="auto"/>
              <w:bottom w:val="single" w:sz="4" w:space="0" w:color="auto"/>
              <w:right w:val="single" w:sz="4" w:space="0" w:color="auto"/>
            </w:tcBorders>
          </w:tcPr>
          <w:p w14:paraId="70B436C3" w14:textId="77777777" w:rsidR="003446BD" w:rsidRDefault="003446BD">
            <w:pPr>
              <w:pStyle w:val="a5"/>
            </w:pPr>
          </w:p>
        </w:tc>
        <w:tc>
          <w:tcPr>
            <w:tcW w:w="3196" w:type="dxa"/>
            <w:vMerge/>
            <w:tcBorders>
              <w:top w:val="nil"/>
              <w:left w:val="single" w:sz="4" w:space="0" w:color="auto"/>
              <w:bottom w:val="single" w:sz="4" w:space="0" w:color="auto"/>
              <w:right w:val="nil"/>
            </w:tcBorders>
          </w:tcPr>
          <w:p w14:paraId="4CA5B7B9" w14:textId="77777777" w:rsidR="003446BD" w:rsidRDefault="003446BD">
            <w:pPr>
              <w:pStyle w:val="a5"/>
            </w:pPr>
          </w:p>
        </w:tc>
        <w:tc>
          <w:tcPr>
            <w:tcW w:w="2210" w:type="dxa"/>
            <w:tcBorders>
              <w:top w:val="nil"/>
              <w:left w:val="single" w:sz="4" w:space="0" w:color="auto"/>
              <w:bottom w:val="single" w:sz="4" w:space="0" w:color="auto"/>
              <w:right w:val="nil"/>
            </w:tcBorders>
          </w:tcPr>
          <w:p w14:paraId="0C8608CE" w14:textId="77777777" w:rsidR="003446BD" w:rsidRDefault="0026781F">
            <w:pPr>
              <w:pStyle w:val="a5"/>
              <w:jc w:val="center"/>
            </w:pPr>
            <w:proofErr w:type="spellStart"/>
            <w:r>
              <w:t>кальцитриол</w:t>
            </w:r>
            <w:proofErr w:type="spellEnd"/>
          </w:p>
        </w:tc>
        <w:tc>
          <w:tcPr>
            <w:tcW w:w="3867" w:type="dxa"/>
            <w:tcBorders>
              <w:top w:val="nil"/>
              <w:left w:val="single" w:sz="4" w:space="0" w:color="auto"/>
              <w:bottom w:val="single" w:sz="4" w:space="0" w:color="auto"/>
            </w:tcBorders>
          </w:tcPr>
          <w:p w14:paraId="0D0C7D16" w14:textId="77777777" w:rsidR="003446BD" w:rsidRDefault="0026781F">
            <w:pPr>
              <w:pStyle w:val="a6"/>
            </w:pPr>
            <w:r>
              <w:t>капсулы</w:t>
            </w:r>
          </w:p>
        </w:tc>
      </w:tr>
      <w:tr w:rsidR="003446BD" w14:paraId="16F8E420" w14:textId="77777777">
        <w:tc>
          <w:tcPr>
            <w:tcW w:w="1085" w:type="dxa"/>
            <w:vMerge/>
            <w:tcBorders>
              <w:top w:val="single" w:sz="4" w:space="0" w:color="auto"/>
              <w:bottom w:val="single" w:sz="4" w:space="0" w:color="auto"/>
              <w:right w:val="single" w:sz="4" w:space="0" w:color="auto"/>
            </w:tcBorders>
          </w:tcPr>
          <w:p w14:paraId="0CCAF3A5"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0F1B6AA" w14:textId="77777777" w:rsidR="003446BD" w:rsidRDefault="003446BD">
            <w:pPr>
              <w:pStyle w:val="a5"/>
            </w:pPr>
          </w:p>
        </w:tc>
        <w:tc>
          <w:tcPr>
            <w:tcW w:w="2210" w:type="dxa"/>
            <w:tcBorders>
              <w:top w:val="nil"/>
              <w:left w:val="single" w:sz="4" w:space="0" w:color="auto"/>
              <w:bottom w:val="single" w:sz="4" w:space="0" w:color="auto"/>
              <w:right w:val="nil"/>
            </w:tcBorders>
          </w:tcPr>
          <w:p w14:paraId="33F97AAA" w14:textId="77777777" w:rsidR="003446BD" w:rsidRDefault="0026781F">
            <w:pPr>
              <w:pStyle w:val="a5"/>
              <w:jc w:val="center"/>
            </w:pPr>
            <w:proofErr w:type="spellStart"/>
            <w:r>
              <w:t>колекальциферол</w:t>
            </w:r>
            <w:proofErr w:type="spellEnd"/>
            <w:r>
              <w:t xml:space="preserve"> </w:t>
            </w:r>
            <w:hyperlink w:anchor="sub_14111" w:history="1">
              <w:r>
                <w:rPr>
                  <w:rStyle w:val="a4"/>
                </w:rPr>
                <w:t>*</w:t>
              </w:r>
            </w:hyperlink>
          </w:p>
        </w:tc>
        <w:tc>
          <w:tcPr>
            <w:tcW w:w="3867" w:type="dxa"/>
            <w:tcBorders>
              <w:top w:val="nil"/>
              <w:left w:val="single" w:sz="4" w:space="0" w:color="auto"/>
              <w:bottom w:val="single" w:sz="4" w:space="0" w:color="auto"/>
            </w:tcBorders>
          </w:tcPr>
          <w:p w14:paraId="04E39C9C" w14:textId="77777777" w:rsidR="003446BD" w:rsidRDefault="0026781F">
            <w:pPr>
              <w:pStyle w:val="a6"/>
            </w:pPr>
            <w:r>
              <w:t>капли для приема внутрь;</w:t>
            </w:r>
          </w:p>
          <w:p w14:paraId="2AFBBFC6" w14:textId="77777777" w:rsidR="003446BD" w:rsidRDefault="0026781F">
            <w:pPr>
              <w:pStyle w:val="a6"/>
            </w:pPr>
            <w:r>
              <w:t>раствор для приема внутрь (масляный)</w:t>
            </w:r>
          </w:p>
        </w:tc>
      </w:tr>
      <w:tr w:rsidR="003446BD" w14:paraId="1EE3AAEE" w14:textId="77777777">
        <w:tc>
          <w:tcPr>
            <w:tcW w:w="1085" w:type="dxa"/>
            <w:tcBorders>
              <w:top w:val="single" w:sz="4" w:space="0" w:color="auto"/>
              <w:bottom w:val="single" w:sz="4" w:space="0" w:color="auto"/>
              <w:right w:val="single" w:sz="4" w:space="0" w:color="auto"/>
            </w:tcBorders>
          </w:tcPr>
          <w:p w14:paraId="65546741" w14:textId="77777777" w:rsidR="003446BD" w:rsidRDefault="0026781F">
            <w:pPr>
              <w:pStyle w:val="a5"/>
              <w:jc w:val="center"/>
            </w:pPr>
            <w:r>
              <w:t>A11D</w:t>
            </w:r>
          </w:p>
        </w:tc>
        <w:tc>
          <w:tcPr>
            <w:tcW w:w="3196" w:type="dxa"/>
            <w:tcBorders>
              <w:top w:val="nil"/>
              <w:left w:val="single" w:sz="4" w:space="0" w:color="auto"/>
              <w:bottom w:val="single" w:sz="4" w:space="0" w:color="auto"/>
              <w:right w:val="nil"/>
            </w:tcBorders>
          </w:tcPr>
          <w:p w14:paraId="720A1B53" w14:textId="77777777" w:rsidR="003446BD" w:rsidRDefault="0026781F">
            <w:pPr>
              <w:pStyle w:val="a6"/>
            </w:pPr>
            <w:r>
              <w:t>витамин B.1 и его комбинации с витаминами B.6 и B.12</w:t>
            </w:r>
          </w:p>
        </w:tc>
        <w:tc>
          <w:tcPr>
            <w:tcW w:w="2210" w:type="dxa"/>
            <w:tcBorders>
              <w:top w:val="nil"/>
              <w:left w:val="single" w:sz="4" w:space="0" w:color="auto"/>
              <w:bottom w:val="single" w:sz="4" w:space="0" w:color="auto"/>
              <w:right w:val="nil"/>
            </w:tcBorders>
          </w:tcPr>
          <w:p w14:paraId="08C742E1" w14:textId="77777777" w:rsidR="003446BD" w:rsidRDefault="003446BD">
            <w:pPr>
              <w:pStyle w:val="a5"/>
            </w:pPr>
          </w:p>
        </w:tc>
        <w:tc>
          <w:tcPr>
            <w:tcW w:w="3867" w:type="dxa"/>
            <w:tcBorders>
              <w:top w:val="nil"/>
              <w:left w:val="single" w:sz="4" w:space="0" w:color="auto"/>
              <w:bottom w:val="single" w:sz="4" w:space="0" w:color="auto"/>
            </w:tcBorders>
          </w:tcPr>
          <w:p w14:paraId="5F5D71CD" w14:textId="77777777" w:rsidR="003446BD" w:rsidRDefault="003446BD">
            <w:pPr>
              <w:pStyle w:val="a5"/>
            </w:pPr>
          </w:p>
        </w:tc>
      </w:tr>
      <w:tr w:rsidR="003446BD" w14:paraId="0D5FB492" w14:textId="77777777">
        <w:tc>
          <w:tcPr>
            <w:tcW w:w="1085" w:type="dxa"/>
            <w:tcBorders>
              <w:top w:val="single" w:sz="4" w:space="0" w:color="auto"/>
              <w:bottom w:val="single" w:sz="4" w:space="0" w:color="auto"/>
              <w:right w:val="single" w:sz="4" w:space="0" w:color="auto"/>
            </w:tcBorders>
          </w:tcPr>
          <w:p w14:paraId="1F211DB1" w14:textId="77777777" w:rsidR="003446BD" w:rsidRDefault="0026781F">
            <w:pPr>
              <w:pStyle w:val="a5"/>
              <w:jc w:val="center"/>
            </w:pPr>
            <w:r>
              <w:t>A11DA</w:t>
            </w:r>
          </w:p>
        </w:tc>
        <w:tc>
          <w:tcPr>
            <w:tcW w:w="3196" w:type="dxa"/>
            <w:tcBorders>
              <w:top w:val="nil"/>
              <w:left w:val="single" w:sz="4" w:space="0" w:color="auto"/>
              <w:bottom w:val="single" w:sz="4" w:space="0" w:color="auto"/>
              <w:right w:val="nil"/>
            </w:tcBorders>
          </w:tcPr>
          <w:p w14:paraId="547CCFBD" w14:textId="77777777" w:rsidR="003446BD" w:rsidRDefault="0026781F">
            <w:pPr>
              <w:pStyle w:val="a6"/>
            </w:pPr>
            <w:r>
              <w:t>витамин B.1</w:t>
            </w:r>
          </w:p>
        </w:tc>
        <w:tc>
          <w:tcPr>
            <w:tcW w:w="2210" w:type="dxa"/>
            <w:tcBorders>
              <w:top w:val="nil"/>
              <w:left w:val="single" w:sz="4" w:space="0" w:color="auto"/>
              <w:bottom w:val="single" w:sz="4" w:space="0" w:color="auto"/>
              <w:right w:val="nil"/>
            </w:tcBorders>
          </w:tcPr>
          <w:p w14:paraId="533A6797" w14:textId="77777777" w:rsidR="003446BD" w:rsidRDefault="0026781F">
            <w:pPr>
              <w:pStyle w:val="a5"/>
              <w:jc w:val="center"/>
            </w:pPr>
            <w:r>
              <w:t>тиамин</w:t>
            </w:r>
          </w:p>
        </w:tc>
        <w:tc>
          <w:tcPr>
            <w:tcW w:w="3867" w:type="dxa"/>
            <w:tcBorders>
              <w:top w:val="nil"/>
              <w:left w:val="single" w:sz="4" w:space="0" w:color="auto"/>
              <w:bottom w:val="single" w:sz="4" w:space="0" w:color="auto"/>
            </w:tcBorders>
          </w:tcPr>
          <w:p w14:paraId="02A4F535" w14:textId="77777777" w:rsidR="003446BD" w:rsidRDefault="0026781F">
            <w:pPr>
              <w:pStyle w:val="a6"/>
            </w:pPr>
            <w:r>
              <w:t>раствор для внутримышечного введения</w:t>
            </w:r>
          </w:p>
        </w:tc>
      </w:tr>
      <w:tr w:rsidR="003446BD" w14:paraId="1053A4DB" w14:textId="77777777">
        <w:tc>
          <w:tcPr>
            <w:tcW w:w="1085" w:type="dxa"/>
            <w:tcBorders>
              <w:top w:val="single" w:sz="4" w:space="0" w:color="auto"/>
              <w:bottom w:val="single" w:sz="4" w:space="0" w:color="auto"/>
              <w:right w:val="single" w:sz="4" w:space="0" w:color="auto"/>
            </w:tcBorders>
          </w:tcPr>
          <w:p w14:paraId="2B9EEF01" w14:textId="77777777" w:rsidR="003446BD" w:rsidRDefault="0026781F">
            <w:pPr>
              <w:pStyle w:val="a5"/>
              <w:jc w:val="center"/>
            </w:pPr>
            <w:r>
              <w:t>A11G</w:t>
            </w:r>
          </w:p>
        </w:tc>
        <w:tc>
          <w:tcPr>
            <w:tcW w:w="3196" w:type="dxa"/>
            <w:tcBorders>
              <w:top w:val="nil"/>
              <w:left w:val="single" w:sz="4" w:space="0" w:color="auto"/>
              <w:bottom w:val="single" w:sz="4" w:space="0" w:color="auto"/>
              <w:right w:val="nil"/>
            </w:tcBorders>
          </w:tcPr>
          <w:p w14:paraId="0B43B90E" w14:textId="77777777" w:rsidR="003446BD" w:rsidRDefault="0026781F">
            <w:pPr>
              <w:pStyle w:val="a6"/>
            </w:pPr>
            <w:r>
              <w:t>аскорбиновая кислота (витамин C), включая комбинации с другими средствами</w:t>
            </w:r>
          </w:p>
        </w:tc>
        <w:tc>
          <w:tcPr>
            <w:tcW w:w="2210" w:type="dxa"/>
            <w:tcBorders>
              <w:top w:val="nil"/>
              <w:left w:val="single" w:sz="4" w:space="0" w:color="auto"/>
              <w:bottom w:val="single" w:sz="4" w:space="0" w:color="auto"/>
              <w:right w:val="nil"/>
            </w:tcBorders>
          </w:tcPr>
          <w:p w14:paraId="401F10B3" w14:textId="77777777" w:rsidR="003446BD" w:rsidRDefault="003446BD">
            <w:pPr>
              <w:pStyle w:val="a5"/>
            </w:pPr>
          </w:p>
        </w:tc>
        <w:tc>
          <w:tcPr>
            <w:tcW w:w="3867" w:type="dxa"/>
            <w:tcBorders>
              <w:top w:val="nil"/>
              <w:left w:val="single" w:sz="4" w:space="0" w:color="auto"/>
              <w:bottom w:val="single" w:sz="4" w:space="0" w:color="auto"/>
            </w:tcBorders>
          </w:tcPr>
          <w:p w14:paraId="02D068DD" w14:textId="77777777" w:rsidR="003446BD" w:rsidRDefault="003446BD">
            <w:pPr>
              <w:pStyle w:val="a5"/>
            </w:pPr>
          </w:p>
        </w:tc>
      </w:tr>
      <w:tr w:rsidR="003446BD" w14:paraId="22A46E50" w14:textId="77777777">
        <w:tc>
          <w:tcPr>
            <w:tcW w:w="1085" w:type="dxa"/>
            <w:tcBorders>
              <w:top w:val="single" w:sz="4" w:space="0" w:color="auto"/>
              <w:bottom w:val="single" w:sz="4" w:space="0" w:color="auto"/>
              <w:right w:val="single" w:sz="4" w:space="0" w:color="auto"/>
            </w:tcBorders>
          </w:tcPr>
          <w:p w14:paraId="73E80C5F" w14:textId="77777777" w:rsidR="003446BD" w:rsidRDefault="0026781F">
            <w:pPr>
              <w:pStyle w:val="a5"/>
              <w:jc w:val="center"/>
            </w:pPr>
            <w:r>
              <w:t>A11GA</w:t>
            </w:r>
          </w:p>
        </w:tc>
        <w:tc>
          <w:tcPr>
            <w:tcW w:w="3196" w:type="dxa"/>
            <w:tcBorders>
              <w:top w:val="nil"/>
              <w:left w:val="single" w:sz="4" w:space="0" w:color="auto"/>
              <w:bottom w:val="single" w:sz="4" w:space="0" w:color="auto"/>
              <w:right w:val="nil"/>
            </w:tcBorders>
          </w:tcPr>
          <w:p w14:paraId="282F8CCD" w14:textId="77777777" w:rsidR="003446BD" w:rsidRDefault="0026781F">
            <w:pPr>
              <w:pStyle w:val="a6"/>
            </w:pPr>
            <w:r>
              <w:t>аскорбиновая кислота (витамин C)</w:t>
            </w:r>
          </w:p>
        </w:tc>
        <w:tc>
          <w:tcPr>
            <w:tcW w:w="2210" w:type="dxa"/>
            <w:tcBorders>
              <w:top w:val="nil"/>
              <w:left w:val="single" w:sz="4" w:space="0" w:color="auto"/>
              <w:bottom w:val="single" w:sz="4" w:space="0" w:color="auto"/>
              <w:right w:val="nil"/>
            </w:tcBorders>
          </w:tcPr>
          <w:p w14:paraId="43396AB7" w14:textId="77777777" w:rsidR="003446BD" w:rsidRDefault="0026781F">
            <w:pPr>
              <w:pStyle w:val="a5"/>
              <w:jc w:val="center"/>
            </w:pPr>
            <w:r>
              <w:t xml:space="preserve">аскорбиновая кислота </w:t>
            </w:r>
            <w:hyperlink w:anchor="sub_14111" w:history="1">
              <w:r>
                <w:rPr>
                  <w:rStyle w:val="a4"/>
                </w:rPr>
                <w:t>*</w:t>
              </w:r>
            </w:hyperlink>
          </w:p>
        </w:tc>
        <w:tc>
          <w:tcPr>
            <w:tcW w:w="3867" w:type="dxa"/>
            <w:tcBorders>
              <w:top w:val="nil"/>
              <w:left w:val="single" w:sz="4" w:space="0" w:color="auto"/>
              <w:bottom w:val="single" w:sz="4" w:space="0" w:color="auto"/>
            </w:tcBorders>
          </w:tcPr>
          <w:p w14:paraId="0CBFCAF2" w14:textId="77777777" w:rsidR="003446BD" w:rsidRDefault="0026781F">
            <w:pPr>
              <w:pStyle w:val="a6"/>
            </w:pPr>
            <w:r>
              <w:t>драже;</w:t>
            </w:r>
          </w:p>
          <w:p w14:paraId="34D95EEF" w14:textId="77777777" w:rsidR="003446BD" w:rsidRDefault="0026781F">
            <w:pPr>
              <w:pStyle w:val="a6"/>
            </w:pPr>
            <w:r>
              <w:t>капли для приема внутрь;</w:t>
            </w:r>
          </w:p>
          <w:p w14:paraId="121BD96F" w14:textId="77777777" w:rsidR="003446BD" w:rsidRDefault="0026781F">
            <w:pPr>
              <w:pStyle w:val="a6"/>
            </w:pPr>
            <w:r>
              <w:t>капсулы пролонгированного действия;</w:t>
            </w:r>
          </w:p>
          <w:p w14:paraId="51712C4C" w14:textId="77777777" w:rsidR="003446BD" w:rsidRDefault="0026781F">
            <w:pPr>
              <w:pStyle w:val="a6"/>
            </w:pPr>
            <w:r>
              <w:t xml:space="preserve">порошок для приготовления </w:t>
            </w:r>
            <w:r>
              <w:lastRenderedPageBreak/>
              <w:t>раствора для приема внутрь;</w:t>
            </w:r>
          </w:p>
          <w:p w14:paraId="7DBD498E" w14:textId="77777777" w:rsidR="003446BD" w:rsidRDefault="0026781F">
            <w:pPr>
              <w:pStyle w:val="a6"/>
            </w:pPr>
            <w:r>
              <w:t>порошок для приема внутрь;</w:t>
            </w:r>
          </w:p>
          <w:p w14:paraId="61BBC6A4" w14:textId="77777777" w:rsidR="003446BD" w:rsidRDefault="0026781F">
            <w:pPr>
              <w:pStyle w:val="a6"/>
            </w:pPr>
            <w:r>
              <w:t>раствор для внутривенного и внутримышечного введения;</w:t>
            </w:r>
          </w:p>
          <w:p w14:paraId="7BC07DBB" w14:textId="77777777" w:rsidR="003446BD" w:rsidRDefault="0026781F">
            <w:pPr>
              <w:pStyle w:val="a6"/>
            </w:pPr>
            <w:r>
              <w:t>таблетки</w:t>
            </w:r>
          </w:p>
        </w:tc>
      </w:tr>
      <w:tr w:rsidR="003446BD" w14:paraId="0199AC71" w14:textId="77777777">
        <w:tc>
          <w:tcPr>
            <w:tcW w:w="1085" w:type="dxa"/>
            <w:tcBorders>
              <w:top w:val="single" w:sz="4" w:space="0" w:color="auto"/>
              <w:bottom w:val="single" w:sz="4" w:space="0" w:color="auto"/>
              <w:right w:val="single" w:sz="4" w:space="0" w:color="auto"/>
            </w:tcBorders>
          </w:tcPr>
          <w:p w14:paraId="1928C4D0" w14:textId="77777777" w:rsidR="003446BD" w:rsidRDefault="0026781F">
            <w:pPr>
              <w:pStyle w:val="a5"/>
              <w:jc w:val="center"/>
            </w:pPr>
            <w:r>
              <w:lastRenderedPageBreak/>
              <w:t>A11H</w:t>
            </w:r>
          </w:p>
        </w:tc>
        <w:tc>
          <w:tcPr>
            <w:tcW w:w="3196" w:type="dxa"/>
            <w:tcBorders>
              <w:top w:val="nil"/>
              <w:left w:val="single" w:sz="4" w:space="0" w:color="auto"/>
              <w:bottom w:val="single" w:sz="4" w:space="0" w:color="auto"/>
              <w:right w:val="nil"/>
            </w:tcBorders>
          </w:tcPr>
          <w:p w14:paraId="4C13198E" w14:textId="77777777" w:rsidR="003446BD" w:rsidRDefault="0026781F">
            <w:pPr>
              <w:pStyle w:val="a6"/>
            </w:pPr>
            <w:r>
              <w:t>другие витаминные препараты</w:t>
            </w:r>
          </w:p>
        </w:tc>
        <w:tc>
          <w:tcPr>
            <w:tcW w:w="2210" w:type="dxa"/>
            <w:tcBorders>
              <w:top w:val="nil"/>
              <w:left w:val="single" w:sz="4" w:space="0" w:color="auto"/>
              <w:bottom w:val="single" w:sz="4" w:space="0" w:color="auto"/>
              <w:right w:val="nil"/>
            </w:tcBorders>
          </w:tcPr>
          <w:p w14:paraId="13C84D0E" w14:textId="77777777" w:rsidR="003446BD" w:rsidRDefault="003446BD">
            <w:pPr>
              <w:pStyle w:val="a5"/>
            </w:pPr>
          </w:p>
        </w:tc>
        <w:tc>
          <w:tcPr>
            <w:tcW w:w="3867" w:type="dxa"/>
            <w:tcBorders>
              <w:top w:val="nil"/>
              <w:left w:val="single" w:sz="4" w:space="0" w:color="auto"/>
              <w:bottom w:val="single" w:sz="4" w:space="0" w:color="auto"/>
            </w:tcBorders>
          </w:tcPr>
          <w:p w14:paraId="0640DE38" w14:textId="77777777" w:rsidR="003446BD" w:rsidRDefault="003446BD">
            <w:pPr>
              <w:pStyle w:val="a5"/>
            </w:pPr>
          </w:p>
        </w:tc>
      </w:tr>
      <w:tr w:rsidR="003446BD" w14:paraId="3EC8632D" w14:textId="77777777">
        <w:tc>
          <w:tcPr>
            <w:tcW w:w="1085" w:type="dxa"/>
            <w:tcBorders>
              <w:top w:val="single" w:sz="4" w:space="0" w:color="auto"/>
              <w:bottom w:val="single" w:sz="4" w:space="0" w:color="auto"/>
              <w:right w:val="single" w:sz="4" w:space="0" w:color="auto"/>
            </w:tcBorders>
          </w:tcPr>
          <w:p w14:paraId="7F7910F6" w14:textId="77777777" w:rsidR="003446BD" w:rsidRDefault="0026781F">
            <w:pPr>
              <w:pStyle w:val="a5"/>
              <w:jc w:val="center"/>
            </w:pPr>
            <w:r>
              <w:t>A11HA</w:t>
            </w:r>
          </w:p>
        </w:tc>
        <w:tc>
          <w:tcPr>
            <w:tcW w:w="3196" w:type="dxa"/>
            <w:tcBorders>
              <w:top w:val="nil"/>
              <w:left w:val="single" w:sz="4" w:space="0" w:color="auto"/>
              <w:bottom w:val="single" w:sz="4" w:space="0" w:color="auto"/>
              <w:right w:val="nil"/>
            </w:tcBorders>
          </w:tcPr>
          <w:p w14:paraId="628CAA1F" w14:textId="77777777" w:rsidR="003446BD" w:rsidRDefault="0026781F">
            <w:pPr>
              <w:pStyle w:val="a6"/>
            </w:pPr>
            <w:r>
              <w:t>другие витаминные препараты</w:t>
            </w:r>
          </w:p>
        </w:tc>
        <w:tc>
          <w:tcPr>
            <w:tcW w:w="2210" w:type="dxa"/>
            <w:tcBorders>
              <w:top w:val="nil"/>
              <w:left w:val="single" w:sz="4" w:space="0" w:color="auto"/>
              <w:bottom w:val="single" w:sz="4" w:space="0" w:color="auto"/>
              <w:right w:val="nil"/>
            </w:tcBorders>
          </w:tcPr>
          <w:p w14:paraId="49675D46" w14:textId="77777777" w:rsidR="003446BD" w:rsidRDefault="0026781F">
            <w:pPr>
              <w:pStyle w:val="a5"/>
              <w:jc w:val="center"/>
            </w:pPr>
            <w:r>
              <w:t>пиридоксин</w:t>
            </w:r>
          </w:p>
        </w:tc>
        <w:tc>
          <w:tcPr>
            <w:tcW w:w="3867" w:type="dxa"/>
            <w:tcBorders>
              <w:top w:val="nil"/>
              <w:left w:val="single" w:sz="4" w:space="0" w:color="auto"/>
              <w:bottom w:val="single" w:sz="4" w:space="0" w:color="auto"/>
            </w:tcBorders>
          </w:tcPr>
          <w:p w14:paraId="1D72237E" w14:textId="77777777" w:rsidR="003446BD" w:rsidRDefault="0026781F">
            <w:pPr>
              <w:pStyle w:val="a6"/>
            </w:pPr>
            <w:r>
              <w:t>раствор для инъекций</w:t>
            </w:r>
          </w:p>
        </w:tc>
      </w:tr>
      <w:tr w:rsidR="003446BD" w14:paraId="328B455E" w14:textId="77777777">
        <w:tc>
          <w:tcPr>
            <w:tcW w:w="1085" w:type="dxa"/>
            <w:tcBorders>
              <w:top w:val="single" w:sz="4" w:space="0" w:color="auto"/>
              <w:bottom w:val="single" w:sz="4" w:space="0" w:color="auto"/>
              <w:right w:val="single" w:sz="4" w:space="0" w:color="auto"/>
            </w:tcBorders>
          </w:tcPr>
          <w:p w14:paraId="28919D5A" w14:textId="77777777" w:rsidR="003446BD" w:rsidRDefault="0026781F">
            <w:pPr>
              <w:pStyle w:val="a5"/>
              <w:jc w:val="center"/>
            </w:pPr>
            <w:r>
              <w:t>A12</w:t>
            </w:r>
          </w:p>
        </w:tc>
        <w:tc>
          <w:tcPr>
            <w:tcW w:w="3196" w:type="dxa"/>
            <w:tcBorders>
              <w:top w:val="nil"/>
              <w:left w:val="single" w:sz="4" w:space="0" w:color="auto"/>
              <w:bottom w:val="single" w:sz="4" w:space="0" w:color="auto"/>
              <w:right w:val="nil"/>
            </w:tcBorders>
          </w:tcPr>
          <w:p w14:paraId="754E3DAA" w14:textId="77777777" w:rsidR="003446BD" w:rsidRDefault="0026781F">
            <w:pPr>
              <w:pStyle w:val="a6"/>
            </w:pPr>
            <w:r>
              <w:t>минеральные добавки</w:t>
            </w:r>
          </w:p>
        </w:tc>
        <w:tc>
          <w:tcPr>
            <w:tcW w:w="2210" w:type="dxa"/>
            <w:tcBorders>
              <w:top w:val="nil"/>
              <w:left w:val="single" w:sz="4" w:space="0" w:color="auto"/>
              <w:bottom w:val="single" w:sz="4" w:space="0" w:color="auto"/>
              <w:right w:val="nil"/>
            </w:tcBorders>
          </w:tcPr>
          <w:p w14:paraId="55A096E5" w14:textId="77777777" w:rsidR="003446BD" w:rsidRDefault="003446BD">
            <w:pPr>
              <w:pStyle w:val="a5"/>
            </w:pPr>
          </w:p>
        </w:tc>
        <w:tc>
          <w:tcPr>
            <w:tcW w:w="3867" w:type="dxa"/>
            <w:tcBorders>
              <w:top w:val="nil"/>
              <w:left w:val="single" w:sz="4" w:space="0" w:color="auto"/>
              <w:bottom w:val="single" w:sz="4" w:space="0" w:color="auto"/>
            </w:tcBorders>
          </w:tcPr>
          <w:p w14:paraId="0CC9BE04" w14:textId="77777777" w:rsidR="003446BD" w:rsidRDefault="003446BD">
            <w:pPr>
              <w:pStyle w:val="a5"/>
            </w:pPr>
          </w:p>
        </w:tc>
      </w:tr>
      <w:tr w:rsidR="003446BD" w14:paraId="14B81526" w14:textId="77777777">
        <w:tc>
          <w:tcPr>
            <w:tcW w:w="1085" w:type="dxa"/>
            <w:tcBorders>
              <w:top w:val="single" w:sz="4" w:space="0" w:color="auto"/>
              <w:bottom w:val="single" w:sz="4" w:space="0" w:color="auto"/>
              <w:right w:val="single" w:sz="4" w:space="0" w:color="auto"/>
            </w:tcBorders>
          </w:tcPr>
          <w:p w14:paraId="23F0FD8B" w14:textId="77777777" w:rsidR="003446BD" w:rsidRDefault="0026781F">
            <w:pPr>
              <w:pStyle w:val="a5"/>
              <w:jc w:val="center"/>
            </w:pPr>
            <w:r>
              <w:t>A12A</w:t>
            </w:r>
          </w:p>
        </w:tc>
        <w:tc>
          <w:tcPr>
            <w:tcW w:w="3196" w:type="dxa"/>
            <w:tcBorders>
              <w:top w:val="nil"/>
              <w:left w:val="single" w:sz="4" w:space="0" w:color="auto"/>
              <w:bottom w:val="single" w:sz="4" w:space="0" w:color="auto"/>
              <w:right w:val="nil"/>
            </w:tcBorders>
          </w:tcPr>
          <w:p w14:paraId="6F3B8187" w14:textId="77777777" w:rsidR="003446BD" w:rsidRDefault="0026781F">
            <w:pPr>
              <w:pStyle w:val="a6"/>
            </w:pPr>
            <w:r>
              <w:t>препараты кальция</w:t>
            </w:r>
          </w:p>
        </w:tc>
        <w:tc>
          <w:tcPr>
            <w:tcW w:w="2210" w:type="dxa"/>
            <w:tcBorders>
              <w:top w:val="nil"/>
              <w:left w:val="single" w:sz="4" w:space="0" w:color="auto"/>
              <w:bottom w:val="single" w:sz="4" w:space="0" w:color="auto"/>
              <w:right w:val="nil"/>
            </w:tcBorders>
          </w:tcPr>
          <w:p w14:paraId="58E5158C" w14:textId="77777777" w:rsidR="003446BD" w:rsidRDefault="003446BD">
            <w:pPr>
              <w:pStyle w:val="a5"/>
            </w:pPr>
          </w:p>
        </w:tc>
        <w:tc>
          <w:tcPr>
            <w:tcW w:w="3867" w:type="dxa"/>
            <w:tcBorders>
              <w:top w:val="nil"/>
              <w:left w:val="single" w:sz="4" w:space="0" w:color="auto"/>
              <w:bottom w:val="single" w:sz="4" w:space="0" w:color="auto"/>
            </w:tcBorders>
          </w:tcPr>
          <w:p w14:paraId="67787F4A" w14:textId="77777777" w:rsidR="003446BD" w:rsidRDefault="003446BD">
            <w:pPr>
              <w:pStyle w:val="a5"/>
            </w:pPr>
          </w:p>
        </w:tc>
      </w:tr>
      <w:tr w:rsidR="003446BD" w14:paraId="6AC9B81E" w14:textId="77777777">
        <w:tc>
          <w:tcPr>
            <w:tcW w:w="1085" w:type="dxa"/>
            <w:tcBorders>
              <w:top w:val="single" w:sz="4" w:space="0" w:color="auto"/>
              <w:bottom w:val="single" w:sz="4" w:space="0" w:color="auto"/>
              <w:right w:val="single" w:sz="4" w:space="0" w:color="auto"/>
            </w:tcBorders>
          </w:tcPr>
          <w:p w14:paraId="75100F6B" w14:textId="77777777" w:rsidR="003446BD" w:rsidRDefault="0026781F">
            <w:pPr>
              <w:pStyle w:val="a5"/>
              <w:jc w:val="center"/>
            </w:pPr>
            <w:r>
              <w:t>A12AA</w:t>
            </w:r>
          </w:p>
        </w:tc>
        <w:tc>
          <w:tcPr>
            <w:tcW w:w="3196" w:type="dxa"/>
            <w:tcBorders>
              <w:top w:val="nil"/>
              <w:left w:val="single" w:sz="4" w:space="0" w:color="auto"/>
              <w:bottom w:val="single" w:sz="4" w:space="0" w:color="auto"/>
              <w:right w:val="nil"/>
            </w:tcBorders>
          </w:tcPr>
          <w:p w14:paraId="042C7A0E" w14:textId="77777777" w:rsidR="003446BD" w:rsidRDefault="0026781F">
            <w:pPr>
              <w:pStyle w:val="a6"/>
            </w:pPr>
            <w:r>
              <w:t>препараты кальция</w:t>
            </w:r>
          </w:p>
        </w:tc>
        <w:tc>
          <w:tcPr>
            <w:tcW w:w="2210" w:type="dxa"/>
            <w:tcBorders>
              <w:top w:val="nil"/>
              <w:left w:val="single" w:sz="4" w:space="0" w:color="auto"/>
              <w:bottom w:val="single" w:sz="4" w:space="0" w:color="auto"/>
              <w:right w:val="nil"/>
            </w:tcBorders>
          </w:tcPr>
          <w:p w14:paraId="39531A11" w14:textId="77777777" w:rsidR="003446BD" w:rsidRDefault="0026781F">
            <w:pPr>
              <w:pStyle w:val="a5"/>
              <w:jc w:val="center"/>
            </w:pPr>
            <w:r>
              <w:t xml:space="preserve">кальция глюконат </w:t>
            </w:r>
            <w:hyperlink w:anchor="sub_14111" w:history="1">
              <w:r>
                <w:rPr>
                  <w:rStyle w:val="a4"/>
                </w:rPr>
                <w:t>*</w:t>
              </w:r>
            </w:hyperlink>
          </w:p>
        </w:tc>
        <w:tc>
          <w:tcPr>
            <w:tcW w:w="3867" w:type="dxa"/>
            <w:tcBorders>
              <w:top w:val="nil"/>
              <w:left w:val="single" w:sz="4" w:space="0" w:color="auto"/>
              <w:bottom w:val="single" w:sz="4" w:space="0" w:color="auto"/>
            </w:tcBorders>
          </w:tcPr>
          <w:p w14:paraId="441BD3BE" w14:textId="77777777" w:rsidR="003446BD" w:rsidRDefault="0026781F">
            <w:pPr>
              <w:pStyle w:val="a6"/>
            </w:pPr>
            <w:r>
              <w:t>раствор для внутривенного и внутримышечного введения;</w:t>
            </w:r>
          </w:p>
          <w:p w14:paraId="7A970A7E" w14:textId="77777777" w:rsidR="003446BD" w:rsidRDefault="0026781F">
            <w:pPr>
              <w:pStyle w:val="a6"/>
            </w:pPr>
            <w:r>
              <w:t>раствор для инъекций;</w:t>
            </w:r>
          </w:p>
          <w:p w14:paraId="0F7A8840" w14:textId="77777777" w:rsidR="003446BD" w:rsidRDefault="0026781F">
            <w:pPr>
              <w:pStyle w:val="a6"/>
            </w:pPr>
            <w:r>
              <w:t>таблетки</w:t>
            </w:r>
          </w:p>
        </w:tc>
      </w:tr>
      <w:tr w:rsidR="003446BD" w14:paraId="711E74F1" w14:textId="77777777">
        <w:tc>
          <w:tcPr>
            <w:tcW w:w="1085" w:type="dxa"/>
            <w:tcBorders>
              <w:top w:val="single" w:sz="4" w:space="0" w:color="auto"/>
              <w:bottom w:val="single" w:sz="4" w:space="0" w:color="auto"/>
              <w:right w:val="single" w:sz="4" w:space="0" w:color="auto"/>
            </w:tcBorders>
          </w:tcPr>
          <w:p w14:paraId="57A951EE" w14:textId="77777777" w:rsidR="003446BD" w:rsidRDefault="0026781F">
            <w:pPr>
              <w:pStyle w:val="a5"/>
              <w:jc w:val="center"/>
            </w:pPr>
            <w:r>
              <w:t>A12C</w:t>
            </w:r>
          </w:p>
        </w:tc>
        <w:tc>
          <w:tcPr>
            <w:tcW w:w="3196" w:type="dxa"/>
            <w:tcBorders>
              <w:top w:val="nil"/>
              <w:left w:val="single" w:sz="4" w:space="0" w:color="auto"/>
              <w:bottom w:val="single" w:sz="4" w:space="0" w:color="auto"/>
              <w:right w:val="nil"/>
            </w:tcBorders>
          </w:tcPr>
          <w:p w14:paraId="15B8FB32" w14:textId="77777777" w:rsidR="003446BD" w:rsidRDefault="0026781F">
            <w:pPr>
              <w:pStyle w:val="a6"/>
            </w:pPr>
            <w:r>
              <w:t>другие минеральные добавки</w:t>
            </w:r>
          </w:p>
        </w:tc>
        <w:tc>
          <w:tcPr>
            <w:tcW w:w="2210" w:type="dxa"/>
            <w:tcBorders>
              <w:top w:val="nil"/>
              <w:left w:val="single" w:sz="4" w:space="0" w:color="auto"/>
              <w:bottom w:val="single" w:sz="4" w:space="0" w:color="auto"/>
              <w:right w:val="nil"/>
            </w:tcBorders>
          </w:tcPr>
          <w:p w14:paraId="74895792" w14:textId="77777777" w:rsidR="003446BD" w:rsidRDefault="003446BD">
            <w:pPr>
              <w:pStyle w:val="a5"/>
            </w:pPr>
          </w:p>
        </w:tc>
        <w:tc>
          <w:tcPr>
            <w:tcW w:w="3867" w:type="dxa"/>
            <w:tcBorders>
              <w:top w:val="nil"/>
              <w:left w:val="single" w:sz="4" w:space="0" w:color="auto"/>
              <w:bottom w:val="single" w:sz="4" w:space="0" w:color="auto"/>
            </w:tcBorders>
          </w:tcPr>
          <w:p w14:paraId="53F174E6" w14:textId="77777777" w:rsidR="003446BD" w:rsidRDefault="003446BD">
            <w:pPr>
              <w:pStyle w:val="a5"/>
            </w:pPr>
          </w:p>
        </w:tc>
      </w:tr>
      <w:tr w:rsidR="003446BD" w14:paraId="3CA1D424" w14:textId="77777777">
        <w:tc>
          <w:tcPr>
            <w:tcW w:w="1085" w:type="dxa"/>
            <w:tcBorders>
              <w:top w:val="single" w:sz="4" w:space="0" w:color="auto"/>
              <w:bottom w:val="single" w:sz="4" w:space="0" w:color="auto"/>
              <w:right w:val="single" w:sz="4" w:space="0" w:color="auto"/>
            </w:tcBorders>
          </w:tcPr>
          <w:p w14:paraId="38793624" w14:textId="77777777" w:rsidR="003446BD" w:rsidRDefault="0026781F">
            <w:pPr>
              <w:pStyle w:val="a5"/>
              <w:jc w:val="center"/>
            </w:pPr>
            <w:r>
              <w:t>A12CX</w:t>
            </w:r>
          </w:p>
        </w:tc>
        <w:tc>
          <w:tcPr>
            <w:tcW w:w="3196" w:type="dxa"/>
            <w:tcBorders>
              <w:top w:val="nil"/>
              <w:left w:val="single" w:sz="4" w:space="0" w:color="auto"/>
              <w:bottom w:val="single" w:sz="4" w:space="0" w:color="auto"/>
              <w:right w:val="nil"/>
            </w:tcBorders>
          </w:tcPr>
          <w:p w14:paraId="1D1ECED5" w14:textId="77777777" w:rsidR="003446BD" w:rsidRDefault="0026781F">
            <w:pPr>
              <w:pStyle w:val="a6"/>
            </w:pPr>
            <w:r>
              <w:t>другие минеральные вещества</w:t>
            </w:r>
          </w:p>
        </w:tc>
        <w:tc>
          <w:tcPr>
            <w:tcW w:w="2210" w:type="dxa"/>
            <w:tcBorders>
              <w:top w:val="nil"/>
              <w:left w:val="single" w:sz="4" w:space="0" w:color="auto"/>
              <w:bottom w:val="single" w:sz="4" w:space="0" w:color="auto"/>
              <w:right w:val="nil"/>
            </w:tcBorders>
          </w:tcPr>
          <w:p w14:paraId="41F18D5B" w14:textId="77777777" w:rsidR="003446BD" w:rsidRDefault="0026781F">
            <w:pPr>
              <w:pStyle w:val="a5"/>
              <w:jc w:val="center"/>
            </w:pPr>
            <w:r>
              <w:t xml:space="preserve">калия и магния </w:t>
            </w:r>
            <w:proofErr w:type="spellStart"/>
            <w:r>
              <w:t>аспарагинат</w:t>
            </w:r>
            <w:proofErr w:type="spellEnd"/>
          </w:p>
        </w:tc>
        <w:tc>
          <w:tcPr>
            <w:tcW w:w="3867" w:type="dxa"/>
            <w:tcBorders>
              <w:top w:val="nil"/>
              <w:left w:val="single" w:sz="4" w:space="0" w:color="auto"/>
              <w:bottom w:val="single" w:sz="4" w:space="0" w:color="auto"/>
            </w:tcBorders>
          </w:tcPr>
          <w:p w14:paraId="6AC8BCF0" w14:textId="77777777" w:rsidR="003446BD" w:rsidRDefault="0026781F">
            <w:pPr>
              <w:pStyle w:val="a6"/>
            </w:pPr>
            <w:r>
              <w:t>концентрат для приготовления раствора для инфузий;</w:t>
            </w:r>
          </w:p>
          <w:p w14:paraId="32053E12" w14:textId="77777777" w:rsidR="003446BD" w:rsidRDefault="0026781F">
            <w:pPr>
              <w:pStyle w:val="a6"/>
            </w:pPr>
            <w:r>
              <w:t>раствор для внутривенного введения;</w:t>
            </w:r>
          </w:p>
          <w:p w14:paraId="0E2B0E2F" w14:textId="77777777" w:rsidR="003446BD" w:rsidRDefault="0026781F">
            <w:pPr>
              <w:pStyle w:val="a6"/>
            </w:pPr>
            <w:r>
              <w:t>раствор для инфузий;</w:t>
            </w:r>
          </w:p>
          <w:p w14:paraId="24CBEC28" w14:textId="77777777" w:rsidR="003446BD" w:rsidRDefault="0026781F">
            <w:pPr>
              <w:pStyle w:val="a6"/>
            </w:pPr>
            <w:r>
              <w:t>таблетки;</w:t>
            </w:r>
          </w:p>
          <w:p w14:paraId="3E2F6E28" w14:textId="77777777" w:rsidR="003446BD" w:rsidRDefault="0026781F">
            <w:pPr>
              <w:pStyle w:val="a6"/>
            </w:pPr>
            <w:r>
              <w:t>таблетки, покрытые пленочной оболочкой</w:t>
            </w:r>
          </w:p>
        </w:tc>
      </w:tr>
      <w:tr w:rsidR="003446BD" w14:paraId="7D09E6BF" w14:textId="77777777">
        <w:tc>
          <w:tcPr>
            <w:tcW w:w="1085" w:type="dxa"/>
            <w:tcBorders>
              <w:top w:val="single" w:sz="4" w:space="0" w:color="auto"/>
              <w:bottom w:val="single" w:sz="4" w:space="0" w:color="auto"/>
              <w:right w:val="single" w:sz="4" w:space="0" w:color="auto"/>
            </w:tcBorders>
          </w:tcPr>
          <w:p w14:paraId="27543A3A" w14:textId="77777777" w:rsidR="003446BD" w:rsidRDefault="0026781F">
            <w:pPr>
              <w:pStyle w:val="a5"/>
              <w:jc w:val="center"/>
            </w:pPr>
            <w:r>
              <w:t>A14</w:t>
            </w:r>
          </w:p>
        </w:tc>
        <w:tc>
          <w:tcPr>
            <w:tcW w:w="3196" w:type="dxa"/>
            <w:tcBorders>
              <w:top w:val="nil"/>
              <w:left w:val="single" w:sz="4" w:space="0" w:color="auto"/>
              <w:bottom w:val="single" w:sz="4" w:space="0" w:color="auto"/>
              <w:right w:val="nil"/>
            </w:tcBorders>
          </w:tcPr>
          <w:p w14:paraId="654A920B" w14:textId="77777777" w:rsidR="003446BD" w:rsidRDefault="0026781F">
            <w:pPr>
              <w:pStyle w:val="a6"/>
            </w:pPr>
            <w:r>
              <w:t>анаболические средства системного действия</w:t>
            </w:r>
          </w:p>
        </w:tc>
        <w:tc>
          <w:tcPr>
            <w:tcW w:w="2210" w:type="dxa"/>
            <w:tcBorders>
              <w:top w:val="nil"/>
              <w:left w:val="single" w:sz="4" w:space="0" w:color="auto"/>
              <w:bottom w:val="single" w:sz="4" w:space="0" w:color="auto"/>
              <w:right w:val="nil"/>
            </w:tcBorders>
          </w:tcPr>
          <w:p w14:paraId="78D19B11" w14:textId="77777777" w:rsidR="003446BD" w:rsidRDefault="003446BD">
            <w:pPr>
              <w:pStyle w:val="a5"/>
            </w:pPr>
          </w:p>
        </w:tc>
        <w:tc>
          <w:tcPr>
            <w:tcW w:w="3867" w:type="dxa"/>
            <w:tcBorders>
              <w:top w:val="nil"/>
              <w:left w:val="single" w:sz="4" w:space="0" w:color="auto"/>
              <w:bottom w:val="single" w:sz="4" w:space="0" w:color="auto"/>
            </w:tcBorders>
          </w:tcPr>
          <w:p w14:paraId="1C36CAAC" w14:textId="77777777" w:rsidR="003446BD" w:rsidRDefault="003446BD">
            <w:pPr>
              <w:pStyle w:val="a5"/>
            </w:pPr>
          </w:p>
        </w:tc>
      </w:tr>
      <w:tr w:rsidR="003446BD" w14:paraId="029DEC93" w14:textId="77777777">
        <w:tc>
          <w:tcPr>
            <w:tcW w:w="1085" w:type="dxa"/>
            <w:tcBorders>
              <w:top w:val="single" w:sz="4" w:space="0" w:color="auto"/>
              <w:bottom w:val="single" w:sz="4" w:space="0" w:color="auto"/>
              <w:right w:val="single" w:sz="4" w:space="0" w:color="auto"/>
            </w:tcBorders>
          </w:tcPr>
          <w:p w14:paraId="7FE62B6A" w14:textId="77777777" w:rsidR="003446BD" w:rsidRDefault="0026781F">
            <w:pPr>
              <w:pStyle w:val="a5"/>
              <w:jc w:val="center"/>
            </w:pPr>
            <w:r>
              <w:t>A14A</w:t>
            </w:r>
          </w:p>
        </w:tc>
        <w:tc>
          <w:tcPr>
            <w:tcW w:w="3196" w:type="dxa"/>
            <w:tcBorders>
              <w:top w:val="nil"/>
              <w:left w:val="single" w:sz="4" w:space="0" w:color="auto"/>
              <w:bottom w:val="single" w:sz="4" w:space="0" w:color="auto"/>
              <w:right w:val="nil"/>
            </w:tcBorders>
          </w:tcPr>
          <w:p w14:paraId="3C1C6F6E" w14:textId="77777777" w:rsidR="003446BD" w:rsidRDefault="0026781F">
            <w:pPr>
              <w:pStyle w:val="a6"/>
            </w:pPr>
            <w:r>
              <w:t>анаболические стероиды</w:t>
            </w:r>
          </w:p>
        </w:tc>
        <w:tc>
          <w:tcPr>
            <w:tcW w:w="2210" w:type="dxa"/>
            <w:tcBorders>
              <w:top w:val="nil"/>
              <w:left w:val="single" w:sz="4" w:space="0" w:color="auto"/>
              <w:bottom w:val="single" w:sz="4" w:space="0" w:color="auto"/>
              <w:right w:val="nil"/>
            </w:tcBorders>
          </w:tcPr>
          <w:p w14:paraId="29EB946C" w14:textId="77777777" w:rsidR="003446BD" w:rsidRDefault="003446BD">
            <w:pPr>
              <w:pStyle w:val="a5"/>
            </w:pPr>
          </w:p>
        </w:tc>
        <w:tc>
          <w:tcPr>
            <w:tcW w:w="3867" w:type="dxa"/>
            <w:tcBorders>
              <w:top w:val="nil"/>
              <w:left w:val="single" w:sz="4" w:space="0" w:color="auto"/>
              <w:bottom w:val="single" w:sz="4" w:space="0" w:color="auto"/>
            </w:tcBorders>
          </w:tcPr>
          <w:p w14:paraId="4DA9B552" w14:textId="77777777" w:rsidR="003446BD" w:rsidRDefault="003446BD">
            <w:pPr>
              <w:pStyle w:val="a5"/>
            </w:pPr>
          </w:p>
        </w:tc>
      </w:tr>
      <w:tr w:rsidR="003446BD" w14:paraId="3CA58A92" w14:textId="77777777">
        <w:tc>
          <w:tcPr>
            <w:tcW w:w="1085" w:type="dxa"/>
            <w:tcBorders>
              <w:top w:val="single" w:sz="4" w:space="0" w:color="auto"/>
              <w:bottom w:val="single" w:sz="4" w:space="0" w:color="auto"/>
              <w:right w:val="single" w:sz="4" w:space="0" w:color="auto"/>
            </w:tcBorders>
          </w:tcPr>
          <w:p w14:paraId="7F897873" w14:textId="77777777" w:rsidR="003446BD" w:rsidRDefault="0026781F">
            <w:pPr>
              <w:pStyle w:val="a5"/>
              <w:jc w:val="center"/>
            </w:pPr>
            <w:r>
              <w:t>A14AB</w:t>
            </w:r>
          </w:p>
        </w:tc>
        <w:tc>
          <w:tcPr>
            <w:tcW w:w="3196" w:type="dxa"/>
            <w:tcBorders>
              <w:top w:val="nil"/>
              <w:left w:val="single" w:sz="4" w:space="0" w:color="auto"/>
              <w:bottom w:val="single" w:sz="4" w:space="0" w:color="auto"/>
              <w:right w:val="nil"/>
            </w:tcBorders>
          </w:tcPr>
          <w:p w14:paraId="57DEC4B2" w14:textId="77777777" w:rsidR="003446BD" w:rsidRDefault="0026781F">
            <w:pPr>
              <w:pStyle w:val="a6"/>
            </w:pPr>
            <w:r>
              <w:t xml:space="preserve">производные </w:t>
            </w:r>
            <w:proofErr w:type="spellStart"/>
            <w:r>
              <w:t>эстрена</w:t>
            </w:r>
            <w:proofErr w:type="spellEnd"/>
          </w:p>
        </w:tc>
        <w:tc>
          <w:tcPr>
            <w:tcW w:w="2210" w:type="dxa"/>
            <w:tcBorders>
              <w:top w:val="nil"/>
              <w:left w:val="single" w:sz="4" w:space="0" w:color="auto"/>
              <w:bottom w:val="single" w:sz="4" w:space="0" w:color="auto"/>
              <w:right w:val="nil"/>
            </w:tcBorders>
          </w:tcPr>
          <w:p w14:paraId="182CC73E" w14:textId="77777777" w:rsidR="003446BD" w:rsidRDefault="0026781F">
            <w:pPr>
              <w:pStyle w:val="a5"/>
              <w:jc w:val="center"/>
            </w:pPr>
            <w:proofErr w:type="spellStart"/>
            <w:r>
              <w:t>нандролон</w:t>
            </w:r>
            <w:proofErr w:type="spellEnd"/>
          </w:p>
        </w:tc>
        <w:tc>
          <w:tcPr>
            <w:tcW w:w="3867" w:type="dxa"/>
            <w:tcBorders>
              <w:top w:val="nil"/>
              <w:left w:val="single" w:sz="4" w:space="0" w:color="auto"/>
              <w:bottom w:val="single" w:sz="4" w:space="0" w:color="auto"/>
            </w:tcBorders>
          </w:tcPr>
          <w:p w14:paraId="08E4628E" w14:textId="77777777" w:rsidR="003446BD" w:rsidRDefault="0026781F">
            <w:pPr>
              <w:pStyle w:val="a6"/>
            </w:pPr>
            <w:r>
              <w:t>раствор для внутримышечного введения (масляный)</w:t>
            </w:r>
          </w:p>
        </w:tc>
      </w:tr>
      <w:tr w:rsidR="003446BD" w14:paraId="65121DEA" w14:textId="77777777">
        <w:tc>
          <w:tcPr>
            <w:tcW w:w="1085" w:type="dxa"/>
            <w:tcBorders>
              <w:top w:val="single" w:sz="4" w:space="0" w:color="auto"/>
              <w:bottom w:val="single" w:sz="4" w:space="0" w:color="auto"/>
              <w:right w:val="single" w:sz="4" w:space="0" w:color="auto"/>
            </w:tcBorders>
          </w:tcPr>
          <w:p w14:paraId="35C1EA97" w14:textId="77777777" w:rsidR="003446BD" w:rsidRDefault="0026781F">
            <w:pPr>
              <w:pStyle w:val="a5"/>
              <w:jc w:val="center"/>
            </w:pPr>
            <w:r>
              <w:t>A16</w:t>
            </w:r>
          </w:p>
        </w:tc>
        <w:tc>
          <w:tcPr>
            <w:tcW w:w="3196" w:type="dxa"/>
            <w:tcBorders>
              <w:top w:val="nil"/>
              <w:left w:val="single" w:sz="4" w:space="0" w:color="auto"/>
              <w:bottom w:val="single" w:sz="4" w:space="0" w:color="auto"/>
              <w:right w:val="nil"/>
            </w:tcBorders>
          </w:tcPr>
          <w:p w14:paraId="6B517DBE" w14:textId="77777777" w:rsidR="003446BD" w:rsidRDefault="0026781F">
            <w:pPr>
              <w:pStyle w:val="a6"/>
            </w:pPr>
            <w:r>
              <w:t>другие препараты для лечения заболеваний желудочно-кишечного тракта и нарушений обмена веществ</w:t>
            </w:r>
          </w:p>
        </w:tc>
        <w:tc>
          <w:tcPr>
            <w:tcW w:w="2210" w:type="dxa"/>
            <w:tcBorders>
              <w:top w:val="nil"/>
              <w:left w:val="single" w:sz="4" w:space="0" w:color="auto"/>
              <w:bottom w:val="single" w:sz="4" w:space="0" w:color="auto"/>
              <w:right w:val="nil"/>
            </w:tcBorders>
          </w:tcPr>
          <w:p w14:paraId="3051C887" w14:textId="77777777" w:rsidR="003446BD" w:rsidRDefault="003446BD">
            <w:pPr>
              <w:pStyle w:val="a5"/>
            </w:pPr>
          </w:p>
        </w:tc>
        <w:tc>
          <w:tcPr>
            <w:tcW w:w="3867" w:type="dxa"/>
            <w:tcBorders>
              <w:top w:val="nil"/>
              <w:left w:val="single" w:sz="4" w:space="0" w:color="auto"/>
              <w:bottom w:val="single" w:sz="4" w:space="0" w:color="auto"/>
            </w:tcBorders>
          </w:tcPr>
          <w:p w14:paraId="4C86A91A" w14:textId="77777777" w:rsidR="003446BD" w:rsidRDefault="003446BD">
            <w:pPr>
              <w:pStyle w:val="a5"/>
            </w:pPr>
          </w:p>
        </w:tc>
      </w:tr>
      <w:tr w:rsidR="003446BD" w14:paraId="6DE969D5" w14:textId="77777777">
        <w:tc>
          <w:tcPr>
            <w:tcW w:w="1085" w:type="dxa"/>
            <w:tcBorders>
              <w:top w:val="single" w:sz="4" w:space="0" w:color="auto"/>
              <w:bottom w:val="single" w:sz="4" w:space="0" w:color="auto"/>
              <w:right w:val="single" w:sz="4" w:space="0" w:color="auto"/>
            </w:tcBorders>
          </w:tcPr>
          <w:p w14:paraId="03128130" w14:textId="77777777" w:rsidR="003446BD" w:rsidRDefault="0026781F">
            <w:pPr>
              <w:pStyle w:val="a5"/>
              <w:jc w:val="center"/>
            </w:pPr>
            <w:r>
              <w:t>A16A</w:t>
            </w:r>
          </w:p>
        </w:tc>
        <w:tc>
          <w:tcPr>
            <w:tcW w:w="3196" w:type="dxa"/>
            <w:tcBorders>
              <w:top w:val="nil"/>
              <w:left w:val="single" w:sz="4" w:space="0" w:color="auto"/>
              <w:bottom w:val="single" w:sz="4" w:space="0" w:color="auto"/>
              <w:right w:val="nil"/>
            </w:tcBorders>
          </w:tcPr>
          <w:p w14:paraId="77F2C67B" w14:textId="77777777" w:rsidR="003446BD" w:rsidRDefault="0026781F">
            <w:pPr>
              <w:pStyle w:val="a6"/>
            </w:pPr>
            <w:r>
              <w:t>другие препараты для лечения заболеваний желудочно-кишечного тракта и нарушений обмена веществ</w:t>
            </w:r>
          </w:p>
        </w:tc>
        <w:tc>
          <w:tcPr>
            <w:tcW w:w="2210" w:type="dxa"/>
            <w:tcBorders>
              <w:top w:val="nil"/>
              <w:left w:val="single" w:sz="4" w:space="0" w:color="auto"/>
              <w:bottom w:val="single" w:sz="4" w:space="0" w:color="auto"/>
              <w:right w:val="nil"/>
            </w:tcBorders>
          </w:tcPr>
          <w:p w14:paraId="37B557CB" w14:textId="77777777" w:rsidR="003446BD" w:rsidRDefault="003446BD">
            <w:pPr>
              <w:pStyle w:val="a5"/>
            </w:pPr>
          </w:p>
        </w:tc>
        <w:tc>
          <w:tcPr>
            <w:tcW w:w="3867" w:type="dxa"/>
            <w:tcBorders>
              <w:top w:val="nil"/>
              <w:left w:val="single" w:sz="4" w:space="0" w:color="auto"/>
              <w:bottom w:val="single" w:sz="4" w:space="0" w:color="auto"/>
            </w:tcBorders>
          </w:tcPr>
          <w:p w14:paraId="42F5E1EF" w14:textId="77777777" w:rsidR="003446BD" w:rsidRDefault="003446BD">
            <w:pPr>
              <w:pStyle w:val="a5"/>
            </w:pPr>
          </w:p>
        </w:tc>
      </w:tr>
      <w:tr w:rsidR="003446BD" w14:paraId="5B012EA1" w14:textId="77777777">
        <w:tc>
          <w:tcPr>
            <w:tcW w:w="1085" w:type="dxa"/>
            <w:tcBorders>
              <w:top w:val="single" w:sz="4" w:space="0" w:color="auto"/>
              <w:bottom w:val="single" w:sz="4" w:space="0" w:color="auto"/>
              <w:right w:val="single" w:sz="4" w:space="0" w:color="auto"/>
            </w:tcBorders>
          </w:tcPr>
          <w:p w14:paraId="2E8E12AE" w14:textId="77777777" w:rsidR="003446BD" w:rsidRDefault="0026781F">
            <w:pPr>
              <w:pStyle w:val="a5"/>
              <w:jc w:val="center"/>
            </w:pPr>
            <w:r>
              <w:t>A16AA</w:t>
            </w:r>
          </w:p>
        </w:tc>
        <w:tc>
          <w:tcPr>
            <w:tcW w:w="3196" w:type="dxa"/>
            <w:tcBorders>
              <w:top w:val="nil"/>
              <w:left w:val="single" w:sz="4" w:space="0" w:color="auto"/>
              <w:bottom w:val="single" w:sz="4" w:space="0" w:color="auto"/>
              <w:right w:val="nil"/>
            </w:tcBorders>
          </w:tcPr>
          <w:p w14:paraId="1B6F7242" w14:textId="77777777" w:rsidR="003446BD" w:rsidRDefault="0026781F">
            <w:pPr>
              <w:pStyle w:val="a6"/>
            </w:pPr>
            <w:r>
              <w:t>аминокислоты и их производные</w:t>
            </w:r>
          </w:p>
        </w:tc>
        <w:tc>
          <w:tcPr>
            <w:tcW w:w="2210" w:type="dxa"/>
            <w:tcBorders>
              <w:top w:val="nil"/>
              <w:left w:val="single" w:sz="4" w:space="0" w:color="auto"/>
              <w:bottom w:val="single" w:sz="4" w:space="0" w:color="auto"/>
              <w:right w:val="nil"/>
            </w:tcBorders>
          </w:tcPr>
          <w:p w14:paraId="1D7F07AC" w14:textId="77777777" w:rsidR="003446BD" w:rsidRDefault="0026781F">
            <w:pPr>
              <w:pStyle w:val="a5"/>
              <w:jc w:val="center"/>
            </w:pPr>
            <w:proofErr w:type="spellStart"/>
            <w:r>
              <w:t>адеметионин</w:t>
            </w:r>
            <w:proofErr w:type="spellEnd"/>
          </w:p>
        </w:tc>
        <w:tc>
          <w:tcPr>
            <w:tcW w:w="3867" w:type="dxa"/>
            <w:tcBorders>
              <w:top w:val="nil"/>
              <w:left w:val="single" w:sz="4" w:space="0" w:color="auto"/>
              <w:bottom w:val="single" w:sz="4" w:space="0" w:color="auto"/>
            </w:tcBorders>
          </w:tcPr>
          <w:p w14:paraId="2D562614" w14:textId="77777777" w:rsidR="003446BD" w:rsidRDefault="0026781F">
            <w:pPr>
              <w:pStyle w:val="a6"/>
            </w:pPr>
            <w:proofErr w:type="spellStart"/>
            <w:r>
              <w:t>лиофилизат</w:t>
            </w:r>
            <w:proofErr w:type="spellEnd"/>
            <w:r>
              <w:t xml:space="preserve"> для приготовления раствора для внутривенного и внутримышечного введения;</w:t>
            </w:r>
          </w:p>
          <w:p w14:paraId="5CFFA9E0" w14:textId="77777777" w:rsidR="003446BD" w:rsidRDefault="0026781F">
            <w:pPr>
              <w:pStyle w:val="a6"/>
            </w:pPr>
            <w:r>
              <w:t>таблетки кишечнорастворимые;</w:t>
            </w:r>
          </w:p>
          <w:p w14:paraId="5724E3B2" w14:textId="77777777" w:rsidR="003446BD" w:rsidRDefault="0026781F">
            <w:pPr>
              <w:pStyle w:val="a6"/>
            </w:pPr>
            <w:r>
              <w:t>таблетки кишечнорастворимые, покрытые пленочной оболочкой;</w:t>
            </w:r>
          </w:p>
          <w:p w14:paraId="3D3FFE07" w14:textId="77777777" w:rsidR="003446BD" w:rsidRDefault="0026781F">
            <w:pPr>
              <w:pStyle w:val="a6"/>
            </w:pPr>
            <w:r>
              <w:t>таблетки, покрытые кишечнорастворимой оболочкой</w:t>
            </w:r>
          </w:p>
        </w:tc>
      </w:tr>
      <w:tr w:rsidR="003446BD" w14:paraId="02A1DAEE" w14:textId="77777777">
        <w:tc>
          <w:tcPr>
            <w:tcW w:w="1085" w:type="dxa"/>
            <w:vMerge w:val="restart"/>
            <w:tcBorders>
              <w:top w:val="single" w:sz="4" w:space="0" w:color="auto"/>
              <w:bottom w:val="single" w:sz="4" w:space="0" w:color="auto"/>
              <w:right w:val="single" w:sz="4" w:space="0" w:color="auto"/>
            </w:tcBorders>
          </w:tcPr>
          <w:p w14:paraId="5766B964" w14:textId="77777777" w:rsidR="003446BD" w:rsidRDefault="0026781F">
            <w:pPr>
              <w:pStyle w:val="a5"/>
              <w:jc w:val="center"/>
            </w:pPr>
            <w:r>
              <w:t>A16AB</w:t>
            </w:r>
          </w:p>
        </w:tc>
        <w:tc>
          <w:tcPr>
            <w:tcW w:w="3196" w:type="dxa"/>
            <w:vMerge w:val="restart"/>
            <w:tcBorders>
              <w:top w:val="nil"/>
              <w:left w:val="single" w:sz="4" w:space="0" w:color="auto"/>
              <w:bottom w:val="single" w:sz="4" w:space="0" w:color="auto"/>
              <w:right w:val="nil"/>
            </w:tcBorders>
          </w:tcPr>
          <w:p w14:paraId="1AE3288B" w14:textId="77777777" w:rsidR="003446BD" w:rsidRDefault="0026781F">
            <w:pPr>
              <w:pStyle w:val="a6"/>
            </w:pPr>
            <w:r>
              <w:t>ферментные препараты</w:t>
            </w:r>
          </w:p>
        </w:tc>
        <w:tc>
          <w:tcPr>
            <w:tcW w:w="2210" w:type="dxa"/>
            <w:tcBorders>
              <w:top w:val="nil"/>
              <w:left w:val="single" w:sz="4" w:space="0" w:color="auto"/>
              <w:bottom w:val="single" w:sz="4" w:space="0" w:color="auto"/>
              <w:right w:val="nil"/>
            </w:tcBorders>
          </w:tcPr>
          <w:p w14:paraId="17970F9A" w14:textId="77777777" w:rsidR="003446BD" w:rsidRDefault="0026781F">
            <w:pPr>
              <w:pStyle w:val="a5"/>
              <w:jc w:val="center"/>
            </w:pPr>
            <w:proofErr w:type="spellStart"/>
            <w:r>
              <w:t>агалсидаза</w:t>
            </w:r>
            <w:proofErr w:type="spellEnd"/>
            <w:r>
              <w:t xml:space="preserve"> альфа</w:t>
            </w:r>
          </w:p>
        </w:tc>
        <w:tc>
          <w:tcPr>
            <w:tcW w:w="3867" w:type="dxa"/>
            <w:tcBorders>
              <w:top w:val="nil"/>
              <w:left w:val="single" w:sz="4" w:space="0" w:color="auto"/>
              <w:bottom w:val="single" w:sz="4" w:space="0" w:color="auto"/>
            </w:tcBorders>
          </w:tcPr>
          <w:p w14:paraId="193E35C7" w14:textId="77777777" w:rsidR="003446BD" w:rsidRDefault="0026781F">
            <w:pPr>
              <w:pStyle w:val="a6"/>
            </w:pPr>
            <w:r>
              <w:t xml:space="preserve">концентрат для приготовления </w:t>
            </w:r>
            <w:r>
              <w:lastRenderedPageBreak/>
              <w:t>раствора для инфузий</w:t>
            </w:r>
          </w:p>
        </w:tc>
      </w:tr>
      <w:tr w:rsidR="003446BD" w14:paraId="0BE4EFA7" w14:textId="77777777">
        <w:tc>
          <w:tcPr>
            <w:tcW w:w="1085" w:type="dxa"/>
            <w:vMerge/>
            <w:tcBorders>
              <w:top w:val="single" w:sz="4" w:space="0" w:color="auto"/>
              <w:bottom w:val="single" w:sz="4" w:space="0" w:color="auto"/>
              <w:right w:val="single" w:sz="4" w:space="0" w:color="auto"/>
            </w:tcBorders>
          </w:tcPr>
          <w:p w14:paraId="16588274"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C915324" w14:textId="77777777" w:rsidR="003446BD" w:rsidRDefault="003446BD">
            <w:pPr>
              <w:pStyle w:val="a5"/>
            </w:pPr>
          </w:p>
        </w:tc>
        <w:tc>
          <w:tcPr>
            <w:tcW w:w="2210" w:type="dxa"/>
            <w:tcBorders>
              <w:top w:val="nil"/>
              <w:left w:val="single" w:sz="4" w:space="0" w:color="auto"/>
              <w:bottom w:val="single" w:sz="4" w:space="0" w:color="auto"/>
              <w:right w:val="nil"/>
            </w:tcBorders>
          </w:tcPr>
          <w:p w14:paraId="4E2F62FF" w14:textId="77777777" w:rsidR="003446BD" w:rsidRDefault="0026781F">
            <w:pPr>
              <w:pStyle w:val="a5"/>
              <w:jc w:val="center"/>
            </w:pPr>
            <w:proofErr w:type="spellStart"/>
            <w:r>
              <w:t>агалсидаза</w:t>
            </w:r>
            <w:proofErr w:type="spellEnd"/>
            <w:r>
              <w:t xml:space="preserve"> бета</w:t>
            </w:r>
          </w:p>
        </w:tc>
        <w:tc>
          <w:tcPr>
            <w:tcW w:w="3867" w:type="dxa"/>
            <w:tcBorders>
              <w:top w:val="nil"/>
              <w:left w:val="single" w:sz="4" w:space="0" w:color="auto"/>
              <w:bottom w:val="single" w:sz="4" w:space="0" w:color="auto"/>
            </w:tcBorders>
          </w:tcPr>
          <w:p w14:paraId="0AF59F17" w14:textId="77777777" w:rsidR="003446BD" w:rsidRDefault="0026781F">
            <w:pPr>
              <w:pStyle w:val="a6"/>
            </w:pPr>
            <w:proofErr w:type="spellStart"/>
            <w:r>
              <w:t>лиофилизат</w:t>
            </w:r>
            <w:proofErr w:type="spellEnd"/>
            <w:r>
              <w:t xml:space="preserve"> для приготовления концентрата для приготовления раствора для инфузий</w:t>
            </w:r>
          </w:p>
        </w:tc>
      </w:tr>
      <w:tr w:rsidR="003446BD" w14:paraId="0D63B6D6" w14:textId="77777777">
        <w:tc>
          <w:tcPr>
            <w:tcW w:w="1085" w:type="dxa"/>
            <w:vMerge/>
            <w:tcBorders>
              <w:top w:val="single" w:sz="4" w:space="0" w:color="auto"/>
              <w:bottom w:val="single" w:sz="4" w:space="0" w:color="auto"/>
              <w:right w:val="single" w:sz="4" w:space="0" w:color="auto"/>
            </w:tcBorders>
          </w:tcPr>
          <w:p w14:paraId="68CA9948" w14:textId="77777777" w:rsidR="003446BD" w:rsidRDefault="003446BD">
            <w:pPr>
              <w:pStyle w:val="a5"/>
            </w:pPr>
          </w:p>
        </w:tc>
        <w:tc>
          <w:tcPr>
            <w:tcW w:w="3196" w:type="dxa"/>
            <w:vMerge/>
            <w:tcBorders>
              <w:top w:val="nil"/>
              <w:left w:val="single" w:sz="4" w:space="0" w:color="auto"/>
              <w:bottom w:val="single" w:sz="4" w:space="0" w:color="auto"/>
              <w:right w:val="nil"/>
            </w:tcBorders>
          </w:tcPr>
          <w:p w14:paraId="3F67412A" w14:textId="77777777" w:rsidR="003446BD" w:rsidRDefault="003446BD">
            <w:pPr>
              <w:pStyle w:val="a5"/>
            </w:pPr>
          </w:p>
        </w:tc>
        <w:tc>
          <w:tcPr>
            <w:tcW w:w="2210" w:type="dxa"/>
            <w:tcBorders>
              <w:top w:val="nil"/>
              <w:left w:val="single" w:sz="4" w:space="0" w:color="auto"/>
              <w:bottom w:val="single" w:sz="4" w:space="0" w:color="auto"/>
              <w:right w:val="nil"/>
            </w:tcBorders>
          </w:tcPr>
          <w:p w14:paraId="773BB236" w14:textId="77777777" w:rsidR="003446BD" w:rsidRDefault="0026781F">
            <w:pPr>
              <w:pStyle w:val="a5"/>
              <w:jc w:val="center"/>
            </w:pPr>
            <w:proofErr w:type="spellStart"/>
            <w:r>
              <w:t>велаглюцераза</w:t>
            </w:r>
            <w:proofErr w:type="spellEnd"/>
            <w:r>
              <w:t xml:space="preserve"> альфа</w:t>
            </w:r>
          </w:p>
        </w:tc>
        <w:tc>
          <w:tcPr>
            <w:tcW w:w="3867" w:type="dxa"/>
            <w:tcBorders>
              <w:top w:val="nil"/>
              <w:left w:val="single" w:sz="4" w:space="0" w:color="auto"/>
              <w:bottom w:val="single" w:sz="4" w:space="0" w:color="auto"/>
            </w:tcBorders>
          </w:tcPr>
          <w:p w14:paraId="4830A62C" w14:textId="77777777" w:rsidR="003446BD" w:rsidRDefault="0026781F">
            <w:pPr>
              <w:pStyle w:val="a6"/>
            </w:pPr>
            <w:proofErr w:type="spellStart"/>
            <w:r>
              <w:t>лиофилизат</w:t>
            </w:r>
            <w:proofErr w:type="spellEnd"/>
            <w:r>
              <w:t xml:space="preserve"> для приготовления раствора для инфузий</w:t>
            </w:r>
          </w:p>
        </w:tc>
      </w:tr>
      <w:tr w:rsidR="003446BD" w14:paraId="080E22A6" w14:textId="77777777">
        <w:tc>
          <w:tcPr>
            <w:tcW w:w="1085" w:type="dxa"/>
            <w:vMerge/>
            <w:tcBorders>
              <w:top w:val="single" w:sz="4" w:space="0" w:color="auto"/>
              <w:bottom w:val="single" w:sz="4" w:space="0" w:color="auto"/>
              <w:right w:val="single" w:sz="4" w:space="0" w:color="auto"/>
            </w:tcBorders>
          </w:tcPr>
          <w:p w14:paraId="4569E2D8" w14:textId="77777777" w:rsidR="003446BD" w:rsidRDefault="003446BD">
            <w:pPr>
              <w:pStyle w:val="a5"/>
            </w:pPr>
          </w:p>
        </w:tc>
        <w:tc>
          <w:tcPr>
            <w:tcW w:w="3196" w:type="dxa"/>
            <w:vMerge/>
            <w:tcBorders>
              <w:top w:val="nil"/>
              <w:left w:val="single" w:sz="4" w:space="0" w:color="auto"/>
              <w:bottom w:val="single" w:sz="4" w:space="0" w:color="auto"/>
              <w:right w:val="nil"/>
            </w:tcBorders>
          </w:tcPr>
          <w:p w14:paraId="0A304DAA" w14:textId="77777777" w:rsidR="003446BD" w:rsidRDefault="003446BD">
            <w:pPr>
              <w:pStyle w:val="a5"/>
            </w:pPr>
          </w:p>
        </w:tc>
        <w:tc>
          <w:tcPr>
            <w:tcW w:w="2210" w:type="dxa"/>
            <w:tcBorders>
              <w:top w:val="nil"/>
              <w:left w:val="single" w:sz="4" w:space="0" w:color="auto"/>
              <w:bottom w:val="single" w:sz="4" w:space="0" w:color="auto"/>
              <w:right w:val="nil"/>
            </w:tcBorders>
          </w:tcPr>
          <w:p w14:paraId="7A203A63" w14:textId="77777777" w:rsidR="003446BD" w:rsidRDefault="0026781F">
            <w:pPr>
              <w:pStyle w:val="a5"/>
              <w:jc w:val="center"/>
            </w:pPr>
            <w:proofErr w:type="spellStart"/>
            <w:r>
              <w:t>галсульфаза</w:t>
            </w:r>
            <w:proofErr w:type="spellEnd"/>
          </w:p>
        </w:tc>
        <w:tc>
          <w:tcPr>
            <w:tcW w:w="3867" w:type="dxa"/>
            <w:tcBorders>
              <w:top w:val="nil"/>
              <w:left w:val="single" w:sz="4" w:space="0" w:color="auto"/>
              <w:bottom w:val="single" w:sz="4" w:space="0" w:color="auto"/>
            </w:tcBorders>
          </w:tcPr>
          <w:p w14:paraId="416CDAAE" w14:textId="77777777" w:rsidR="003446BD" w:rsidRDefault="0026781F">
            <w:pPr>
              <w:pStyle w:val="a6"/>
            </w:pPr>
            <w:r>
              <w:t>концентрат для приготовления раствора для инфузий</w:t>
            </w:r>
          </w:p>
        </w:tc>
      </w:tr>
      <w:tr w:rsidR="003446BD" w14:paraId="2C3ECB8D" w14:textId="77777777">
        <w:tc>
          <w:tcPr>
            <w:tcW w:w="1085" w:type="dxa"/>
            <w:vMerge/>
            <w:tcBorders>
              <w:top w:val="single" w:sz="4" w:space="0" w:color="auto"/>
              <w:bottom w:val="single" w:sz="4" w:space="0" w:color="auto"/>
              <w:right w:val="single" w:sz="4" w:space="0" w:color="auto"/>
            </w:tcBorders>
          </w:tcPr>
          <w:p w14:paraId="21540130" w14:textId="77777777" w:rsidR="003446BD" w:rsidRDefault="003446BD">
            <w:pPr>
              <w:pStyle w:val="a5"/>
            </w:pPr>
          </w:p>
        </w:tc>
        <w:tc>
          <w:tcPr>
            <w:tcW w:w="3196" w:type="dxa"/>
            <w:vMerge/>
            <w:tcBorders>
              <w:top w:val="nil"/>
              <w:left w:val="single" w:sz="4" w:space="0" w:color="auto"/>
              <w:bottom w:val="single" w:sz="4" w:space="0" w:color="auto"/>
              <w:right w:val="nil"/>
            </w:tcBorders>
          </w:tcPr>
          <w:p w14:paraId="2EBE61D6" w14:textId="77777777" w:rsidR="003446BD" w:rsidRDefault="003446BD">
            <w:pPr>
              <w:pStyle w:val="a5"/>
            </w:pPr>
          </w:p>
        </w:tc>
        <w:tc>
          <w:tcPr>
            <w:tcW w:w="2210" w:type="dxa"/>
            <w:tcBorders>
              <w:top w:val="nil"/>
              <w:left w:val="single" w:sz="4" w:space="0" w:color="auto"/>
              <w:bottom w:val="single" w:sz="4" w:space="0" w:color="auto"/>
              <w:right w:val="nil"/>
            </w:tcBorders>
          </w:tcPr>
          <w:p w14:paraId="58BC0896" w14:textId="77777777" w:rsidR="003446BD" w:rsidRDefault="0026781F">
            <w:pPr>
              <w:pStyle w:val="a5"/>
              <w:jc w:val="center"/>
            </w:pPr>
            <w:proofErr w:type="spellStart"/>
            <w:r>
              <w:t>идурсульфаза</w:t>
            </w:r>
            <w:proofErr w:type="spellEnd"/>
          </w:p>
        </w:tc>
        <w:tc>
          <w:tcPr>
            <w:tcW w:w="3867" w:type="dxa"/>
            <w:tcBorders>
              <w:top w:val="nil"/>
              <w:left w:val="single" w:sz="4" w:space="0" w:color="auto"/>
              <w:bottom w:val="single" w:sz="4" w:space="0" w:color="auto"/>
            </w:tcBorders>
          </w:tcPr>
          <w:p w14:paraId="40A24506" w14:textId="77777777" w:rsidR="003446BD" w:rsidRDefault="0026781F">
            <w:pPr>
              <w:pStyle w:val="a6"/>
            </w:pPr>
            <w:r>
              <w:t>концентрат для приготовления раствора для инфузий</w:t>
            </w:r>
          </w:p>
        </w:tc>
      </w:tr>
      <w:tr w:rsidR="003446BD" w14:paraId="284BEEE0" w14:textId="77777777">
        <w:tc>
          <w:tcPr>
            <w:tcW w:w="1085" w:type="dxa"/>
            <w:vMerge/>
            <w:tcBorders>
              <w:top w:val="single" w:sz="4" w:space="0" w:color="auto"/>
              <w:bottom w:val="single" w:sz="4" w:space="0" w:color="auto"/>
              <w:right w:val="single" w:sz="4" w:space="0" w:color="auto"/>
            </w:tcBorders>
          </w:tcPr>
          <w:p w14:paraId="0013A7EF" w14:textId="77777777" w:rsidR="003446BD" w:rsidRDefault="003446BD">
            <w:pPr>
              <w:pStyle w:val="a5"/>
            </w:pPr>
          </w:p>
        </w:tc>
        <w:tc>
          <w:tcPr>
            <w:tcW w:w="3196" w:type="dxa"/>
            <w:vMerge/>
            <w:tcBorders>
              <w:top w:val="nil"/>
              <w:left w:val="single" w:sz="4" w:space="0" w:color="auto"/>
              <w:bottom w:val="single" w:sz="4" w:space="0" w:color="auto"/>
              <w:right w:val="nil"/>
            </w:tcBorders>
          </w:tcPr>
          <w:p w14:paraId="0D1E28C9" w14:textId="77777777" w:rsidR="003446BD" w:rsidRDefault="003446BD">
            <w:pPr>
              <w:pStyle w:val="a5"/>
            </w:pPr>
          </w:p>
        </w:tc>
        <w:tc>
          <w:tcPr>
            <w:tcW w:w="2210" w:type="dxa"/>
            <w:tcBorders>
              <w:top w:val="nil"/>
              <w:left w:val="single" w:sz="4" w:space="0" w:color="auto"/>
              <w:bottom w:val="single" w:sz="4" w:space="0" w:color="auto"/>
              <w:right w:val="nil"/>
            </w:tcBorders>
          </w:tcPr>
          <w:p w14:paraId="590F59E5" w14:textId="77777777" w:rsidR="003446BD" w:rsidRDefault="0026781F">
            <w:pPr>
              <w:pStyle w:val="a5"/>
              <w:jc w:val="center"/>
            </w:pPr>
            <w:proofErr w:type="spellStart"/>
            <w:r>
              <w:t>идурсульфаза</w:t>
            </w:r>
            <w:proofErr w:type="spellEnd"/>
            <w:r>
              <w:t xml:space="preserve"> бета</w:t>
            </w:r>
          </w:p>
        </w:tc>
        <w:tc>
          <w:tcPr>
            <w:tcW w:w="3867" w:type="dxa"/>
            <w:tcBorders>
              <w:top w:val="nil"/>
              <w:left w:val="single" w:sz="4" w:space="0" w:color="auto"/>
              <w:bottom w:val="single" w:sz="4" w:space="0" w:color="auto"/>
            </w:tcBorders>
          </w:tcPr>
          <w:p w14:paraId="3CF89A80" w14:textId="77777777" w:rsidR="003446BD" w:rsidRDefault="0026781F">
            <w:pPr>
              <w:pStyle w:val="a6"/>
            </w:pPr>
            <w:r>
              <w:t>концентрат для приготовления раствора для инфузий</w:t>
            </w:r>
          </w:p>
        </w:tc>
      </w:tr>
      <w:tr w:rsidR="003446BD" w14:paraId="708E9F02" w14:textId="77777777">
        <w:tc>
          <w:tcPr>
            <w:tcW w:w="1085" w:type="dxa"/>
            <w:vMerge/>
            <w:tcBorders>
              <w:top w:val="single" w:sz="4" w:space="0" w:color="auto"/>
              <w:bottom w:val="single" w:sz="4" w:space="0" w:color="auto"/>
              <w:right w:val="single" w:sz="4" w:space="0" w:color="auto"/>
            </w:tcBorders>
          </w:tcPr>
          <w:p w14:paraId="0417E111" w14:textId="77777777" w:rsidR="003446BD" w:rsidRDefault="003446BD">
            <w:pPr>
              <w:pStyle w:val="a5"/>
            </w:pPr>
          </w:p>
        </w:tc>
        <w:tc>
          <w:tcPr>
            <w:tcW w:w="3196" w:type="dxa"/>
            <w:vMerge/>
            <w:tcBorders>
              <w:top w:val="nil"/>
              <w:left w:val="single" w:sz="4" w:space="0" w:color="auto"/>
              <w:bottom w:val="single" w:sz="4" w:space="0" w:color="auto"/>
              <w:right w:val="nil"/>
            </w:tcBorders>
          </w:tcPr>
          <w:p w14:paraId="23220CEA" w14:textId="77777777" w:rsidR="003446BD" w:rsidRDefault="003446BD">
            <w:pPr>
              <w:pStyle w:val="a5"/>
            </w:pPr>
          </w:p>
        </w:tc>
        <w:tc>
          <w:tcPr>
            <w:tcW w:w="2210" w:type="dxa"/>
            <w:tcBorders>
              <w:top w:val="nil"/>
              <w:left w:val="single" w:sz="4" w:space="0" w:color="auto"/>
              <w:bottom w:val="single" w:sz="4" w:space="0" w:color="auto"/>
              <w:right w:val="nil"/>
            </w:tcBorders>
          </w:tcPr>
          <w:p w14:paraId="6C562846" w14:textId="77777777" w:rsidR="003446BD" w:rsidRDefault="0026781F">
            <w:pPr>
              <w:pStyle w:val="a5"/>
              <w:jc w:val="center"/>
            </w:pPr>
            <w:proofErr w:type="spellStart"/>
            <w:r>
              <w:t>имиглюцераза</w:t>
            </w:r>
            <w:proofErr w:type="spellEnd"/>
          </w:p>
        </w:tc>
        <w:tc>
          <w:tcPr>
            <w:tcW w:w="3867" w:type="dxa"/>
            <w:tcBorders>
              <w:top w:val="nil"/>
              <w:left w:val="single" w:sz="4" w:space="0" w:color="auto"/>
              <w:bottom w:val="single" w:sz="4" w:space="0" w:color="auto"/>
            </w:tcBorders>
          </w:tcPr>
          <w:p w14:paraId="4053F945" w14:textId="77777777" w:rsidR="003446BD" w:rsidRDefault="0026781F">
            <w:pPr>
              <w:pStyle w:val="a6"/>
            </w:pPr>
            <w:proofErr w:type="spellStart"/>
            <w:r>
              <w:t>лиофилизат</w:t>
            </w:r>
            <w:proofErr w:type="spellEnd"/>
            <w:r>
              <w:t xml:space="preserve"> для приготовления раствора для инфузий</w:t>
            </w:r>
          </w:p>
        </w:tc>
      </w:tr>
      <w:tr w:rsidR="003446BD" w14:paraId="00CA81CE" w14:textId="77777777">
        <w:tc>
          <w:tcPr>
            <w:tcW w:w="1085" w:type="dxa"/>
            <w:vMerge/>
            <w:tcBorders>
              <w:top w:val="single" w:sz="4" w:space="0" w:color="auto"/>
              <w:bottom w:val="single" w:sz="4" w:space="0" w:color="auto"/>
              <w:right w:val="single" w:sz="4" w:space="0" w:color="auto"/>
            </w:tcBorders>
          </w:tcPr>
          <w:p w14:paraId="2A7712DA" w14:textId="77777777" w:rsidR="003446BD" w:rsidRDefault="003446BD">
            <w:pPr>
              <w:pStyle w:val="a5"/>
            </w:pPr>
          </w:p>
        </w:tc>
        <w:tc>
          <w:tcPr>
            <w:tcW w:w="3196" w:type="dxa"/>
            <w:vMerge/>
            <w:tcBorders>
              <w:top w:val="nil"/>
              <w:left w:val="single" w:sz="4" w:space="0" w:color="auto"/>
              <w:bottom w:val="single" w:sz="4" w:space="0" w:color="auto"/>
              <w:right w:val="nil"/>
            </w:tcBorders>
          </w:tcPr>
          <w:p w14:paraId="351B0A3D" w14:textId="77777777" w:rsidR="003446BD" w:rsidRDefault="003446BD">
            <w:pPr>
              <w:pStyle w:val="a5"/>
            </w:pPr>
          </w:p>
        </w:tc>
        <w:tc>
          <w:tcPr>
            <w:tcW w:w="2210" w:type="dxa"/>
            <w:tcBorders>
              <w:top w:val="nil"/>
              <w:left w:val="single" w:sz="4" w:space="0" w:color="auto"/>
              <w:bottom w:val="single" w:sz="4" w:space="0" w:color="auto"/>
              <w:right w:val="nil"/>
            </w:tcBorders>
          </w:tcPr>
          <w:p w14:paraId="6964A637" w14:textId="77777777" w:rsidR="003446BD" w:rsidRDefault="0026781F">
            <w:pPr>
              <w:pStyle w:val="a5"/>
              <w:jc w:val="center"/>
            </w:pPr>
            <w:proofErr w:type="spellStart"/>
            <w:r>
              <w:t>ларонидаза</w:t>
            </w:r>
            <w:proofErr w:type="spellEnd"/>
          </w:p>
        </w:tc>
        <w:tc>
          <w:tcPr>
            <w:tcW w:w="3867" w:type="dxa"/>
            <w:tcBorders>
              <w:top w:val="nil"/>
              <w:left w:val="single" w:sz="4" w:space="0" w:color="auto"/>
              <w:bottom w:val="single" w:sz="4" w:space="0" w:color="auto"/>
            </w:tcBorders>
          </w:tcPr>
          <w:p w14:paraId="554986F0" w14:textId="77777777" w:rsidR="003446BD" w:rsidRDefault="0026781F">
            <w:pPr>
              <w:pStyle w:val="a6"/>
            </w:pPr>
            <w:r>
              <w:t>концентрат для приготовления раствора для инфузий</w:t>
            </w:r>
          </w:p>
        </w:tc>
      </w:tr>
      <w:tr w:rsidR="003446BD" w14:paraId="39021130" w14:textId="77777777">
        <w:tc>
          <w:tcPr>
            <w:tcW w:w="1085" w:type="dxa"/>
            <w:tcBorders>
              <w:top w:val="single" w:sz="4" w:space="0" w:color="auto"/>
              <w:bottom w:val="single" w:sz="4" w:space="0" w:color="auto"/>
              <w:right w:val="single" w:sz="4" w:space="0" w:color="auto"/>
            </w:tcBorders>
          </w:tcPr>
          <w:p w14:paraId="73E25C6D" w14:textId="77777777" w:rsidR="003446BD" w:rsidRDefault="003446BD">
            <w:pPr>
              <w:pStyle w:val="a5"/>
            </w:pPr>
          </w:p>
        </w:tc>
        <w:tc>
          <w:tcPr>
            <w:tcW w:w="3196" w:type="dxa"/>
            <w:tcBorders>
              <w:top w:val="nil"/>
              <w:left w:val="single" w:sz="4" w:space="0" w:color="auto"/>
              <w:bottom w:val="single" w:sz="4" w:space="0" w:color="auto"/>
              <w:right w:val="nil"/>
            </w:tcBorders>
          </w:tcPr>
          <w:p w14:paraId="4E00C253" w14:textId="77777777" w:rsidR="003446BD" w:rsidRDefault="003446BD">
            <w:pPr>
              <w:pStyle w:val="a5"/>
            </w:pPr>
          </w:p>
        </w:tc>
        <w:tc>
          <w:tcPr>
            <w:tcW w:w="2210" w:type="dxa"/>
            <w:tcBorders>
              <w:top w:val="nil"/>
              <w:left w:val="single" w:sz="4" w:space="0" w:color="auto"/>
              <w:bottom w:val="single" w:sz="4" w:space="0" w:color="auto"/>
              <w:right w:val="nil"/>
            </w:tcBorders>
          </w:tcPr>
          <w:p w14:paraId="0E2BD1C8" w14:textId="77777777" w:rsidR="003446BD" w:rsidRDefault="0026781F">
            <w:pPr>
              <w:pStyle w:val="a5"/>
              <w:jc w:val="center"/>
            </w:pPr>
            <w:proofErr w:type="spellStart"/>
            <w:r>
              <w:t>себелипаза</w:t>
            </w:r>
            <w:proofErr w:type="spellEnd"/>
            <w:r>
              <w:t xml:space="preserve"> альфа</w:t>
            </w:r>
          </w:p>
        </w:tc>
        <w:tc>
          <w:tcPr>
            <w:tcW w:w="3867" w:type="dxa"/>
            <w:tcBorders>
              <w:top w:val="nil"/>
              <w:left w:val="single" w:sz="4" w:space="0" w:color="auto"/>
              <w:bottom w:val="single" w:sz="4" w:space="0" w:color="auto"/>
            </w:tcBorders>
          </w:tcPr>
          <w:p w14:paraId="421BA126" w14:textId="77777777" w:rsidR="003446BD" w:rsidRDefault="0026781F">
            <w:pPr>
              <w:pStyle w:val="a6"/>
            </w:pPr>
            <w:r>
              <w:t>концентрат для приготовления раствора для инфузий</w:t>
            </w:r>
          </w:p>
        </w:tc>
      </w:tr>
      <w:tr w:rsidR="003446BD" w14:paraId="2546ED18" w14:textId="77777777">
        <w:tc>
          <w:tcPr>
            <w:tcW w:w="1085" w:type="dxa"/>
            <w:tcBorders>
              <w:top w:val="single" w:sz="4" w:space="0" w:color="auto"/>
              <w:bottom w:val="single" w:sz="4" w:space="0" w:color="auto"/>
              <w:right w:val="single" w:sz="4" w:space="0" w:color="auto"/>
            </w:tcBorders>
          </w:tcPr>
          <w:p w14:paraId="1F5A24DF" w14:textId="77777777" w:rsidR="003446BD" w:rsidRDefault="003446BD">
            <w:pPr>
              <w:pStyle w:val="a5"/>
            </w:pPr>
          </w:p>
        </w:tc>
        <w:tc>
          <w:tcPr>
            <w:tcW w:w="3196" w:type="dxa"/>
            <w:tcBorders>
              <w:top w:val="nil"/>
              <w:left w:val="single" w:sz="4" w:space="0" w:color="auto"/>
              <w:bottom w:val="single" w:sz="4" w:space="0" w:color="auto"/>
              <w:right w:val="nil"/>
            </w:tcBorders>
          </w:tcPr>
          <w:p w14:paraId="60454EF5" w14:textId="77777777" w:rsidR="003446BD" w:rsidRDefault="003446BD">
            <w:pPr>
              <w:pStyle w:val="a5"/>
            </w:pPr>
          </w:p>
        </w:tc>
        <w:tc>
          <w:tcPr>
            <w:tcW w:w="2210" w:type="dxa"/>
            <w:tcBorders>
              <w:top w:val="nil"/>
              <w:left w:val="single" w:sz="4" w:space="0" w:color="auto"/>
              <w:bottom w:val="single" w:sz="4" w:space="0" w:color="auto"/>
              <w:right w:val="nil"/>
            </w:tcBorders>
          </w:tcPr>
          <w:p w14:paraId="5DF305F0" w14:textId="77777777" w:rsidR="003446BD" w:rsidRDefault="0026781F">
            <w:pPr>
              <w:pStyle w:val="a5"/>
              <w:jc w:val="center"/>
            </w:pPr>
            <w:proofErr w:type="spellStart"/>
            <w:r>
              <w:t>талиглюцераза</w:t>
            </w:r>
            <w:proofErr w:type="spellEnd"/>
            <w:r>
              <w:t xml:space="preserve"> альфа</w:t>
            </w:r>
          </w:p>
        </w:tc>
        <w:tc>
          <w:tcPr>
            <w:tcW w:w="3867" w:type="dxa"/>
            <w:tcBorders>
              <w:top w:val="nil"/>
              <w:left w:val="single" w:sz="4" w:space="0" w:color="auto"/>
              <w:bottom w:val="single" w:sz="4" w:space="0" w:color="auto"/>
            </w:tcBorders>
          </w:tcPr>
          <w:p w14:paraId="4F37A878" w14:textId="77777777" w:rsidR="003446BD" w:rsidRDefault="0026781F">
            <w:pPr>
              <w:pStyle w:val="a6"/>
            </w:pPr>
            <w:proofErr w:type="spellStart"/>
            <w:r>
              <w:t>лиофилизат</w:t>
            </w:r>
            <w:proofErr w:type="spellEnd"/>
            <w:r>
              <w:t xml:space="preserve"> для приготовления концентрата для приготовления раствора для инфузий</w:t>
            </w:r>
          </w:p>
        </w:tc>
      </w:tr>
      <w:tr w:rsidR="003446BD" w14:paraId="36831837" w14:textId="77777777">
        <w:tc>
          <w:tcPr>
            <w:tcW w:w="1085" w:type="dxa"/>
            <w:vMerge w:val="restart"/>
            <w:tcBorders>
              <w:top w:val="single" w:sz="4" w:space="0" w:color="auto"/>
              <w:bottom w:val="single" w:sz="4" w:space="0" w:color="auto"/>
              <w:right w:val="single" w:sz="4" w:space="0" w:color="auto"/>
            </w:tcBorders>
          </w:tcPr>
          <w:p w14:paraId="2D0281F8" w14:textId="77777777" w:rsidR="003446BD" w:rsidRDefault="0026781F">
            <w:pPr>
              <w:pStyle w:val="a5"/>
              <w:jc w:val="center"/>
            </w:pPr>
            <w:r>
              <w:t>A16AX</w:t>
            </w:r>
          </w:p>
        </w:tc>
        <w:tc>
          <w:tcPr>
            <w:tcW w:w="3196" w:type="dxa"/>
            <w:tcBorders>
              <w:top w:val="nil"/>
              <w:left w:val="single" w:sz="4" w:space="0" w:color="auto"/>
              <w:bottom w:val="single" w:sz="4" w:space="0" w:color="auto"/>
              <w:right w:val="nil"/>
            </w:tcBorders>
          </w:tcPr>
          <w:p w14:paraId="5440CF2D" w14:textId="77777777" w:rsidR="003446BD" w:rsidRDefault="0026781F">
            <w:pPr>
              <w:pStyle w:val="a6"/>
            </w:pPr>
            <w:r>
              <w:t>прочие препараты для лечения заболеваний желудочно-кишечного тракта и нарушений обмена веществ</w:t>
            </w:r>
          </w:p>
        </w:tc>
        <w:tc>
          <w:tcPr>
            <w:tcW w:w="2210" w:type="dxa"/>
            <w:tcBorders>
              <w:top w:val="nil"/>
              <w:left w:val="single" w:sz="4" w:space="0" w:color="auto"/>
              <w:bottom w:val="single" w:sz="4" w:space="0" w:color="auto"/>
              <w:right w:val="nil"/>
            </w:tcBorders>
          </w:tcPr>
          <w:p w14:paraId="5558C125" w14:textId="77777777" w:rsidR="003446BD" w:rsidRDefault="0026781F">
            <w:pPr>
              <w:pStyle w:val="a5"/>
              <w:jc w:val="center"/>
            </w:pPr>
            <w:proofErr w:type="spellStart"/>
            <w:r>
              <w:t>миглустат</w:t>
            </w:r>
            <w:proofErr w:type="spellEnd"/>
          </w:p>
        </w:tc>
        <w:tc>
          <w:tcPr>
            <w:tcW w:w="3867" w:type="dxa"/>
            <w:tcBorders>
              <w:top w:val="nil"/>
              <w:left w:val="single" w:sz="4" w:space="0" w:color="auto"/>
              <w:bottom w:val="single" w:sz="4" w:space="0" w:color="auto"/>
            </w:tcBorders>
          </w:tcPr>
          <w:p w14:paraId="48F69370" w14:textId="77777777" w:rsidR="003446BD" w:rsidRDefault="0026781F">
            <w:pPr>
              <w:pStyle w:val="a6"/>
            </w:pPr>
            <w:r>
              <w:t>капсулы</w:t>
            </w:r>
          </w:p>
        </w:tc>
      </w:tr>
      <w:tr w:rsidR="003446BD" w14:paraId="3EB824B9" w14:textId="77777777">
        <w:tc>
          <w:tcPr>
            <w:tcW w:w="1085" w:type="dxa"/>
            <w:vMerge/>
            <w:tcBorders>
              <w:top w:val="single" w:sz="4" w:space="0" w:color="auto"/>
              <w:bottom w:val="single" w:sz="4" w:space="0" w:color="auto"/>
              <w:right w:val="single" w:sz="4" w:space="0" w:color="auto"/>
            </w:tcBorders>
          </w:tcPr>
          <w:p w14:paraId="5E44B85E" w14:textId="77777777" w:rsidR="003446BD" w:rsidRDefault="003446BD">
            <w:pPr>
              <w:pStyle w:val="a5"/>
            </w:pPr>
          </w:p>
        </w:tc>
        <w:tc>
          <w:tcPr>
            <w:tcW w:w="3196" w:type="dxa"/>
            <w:vMerge w:val="restart"/>
            <w:tcBorders>
              <w:top w:val="nil"/>
              <w:left w:val="single" w:sz="4" w:space="0" w:color="auto"/>
              <w:bottom w:val="single" w:sz="4" w:space="0" w:color="auto"/>
              <w:right w:val="nil"/>
            </w:tcBorders>
          </w:tcPr>
          <w:p w14:paraId="0D61C571" w14:textId="77777777" w:rsidR="003446BD" w:rsidRDefault="003446BD">
            <w:pPr>
              <w:pStyle w:val="a5"/>
            </w:pPr>
          </w:p>
        </w:tc>
        <w:tc>
          <w:tcPr>
            <w:tcW w:w="2210" w:type="dxa"/>
            <w:tcBorders>
              <w:top w:val="nil"/>
              <w:left w:val="single" w:sz="4" w:space="0" w:color="auto"/>
              <w:bottom w:val="single" w:sz="4" w:space="0" w:color="auto"/>
              <w:right w:val="nil"/>
            </w:tcBorders>
          </w:tcPr>
          <w:p w14:paraId="7AE04AFA" w14:textId="77777777" w:rsidR="003446BD" w:rsidRDefault="0026781F">
            <w:pPr>
              <w:pStyle w:val="a5"/>
              <w:jc w:val="center"/>
            </w:pPr>
            <w:proofErr w:type="spellStart"/>
            <w:r>
              <w:t>нитизинон</w:t>
            </w:r>
            <w:proofErr w:type="spellEnd"/>
          </w:p>
        </w:tc>
        <w:tc>
          <w:tcPr>
            <w:tcW w:w="3867" w:type="dxa"/>
            <w:tcBorders>
              <w:top w:val="nil"/>
              <w:left w:val="single" w:sz="4" w:space="0" w:color="auto"/>
              <w:bottom w:val="single" w:sz="4" w:space="0" w:color="auto"/>
            </w:tcBorders>
          </w:tcPr>
          <w:p w14:paraId="09A94B3D" w14:textId="77777777" w:rsidR="003446BD" w:rsidRDefault="0026781F">
            <w:pPr>
              <w:pStyle w:val="a6"/>
            </w:pPr>
            <w:r>
              <w:t>капсулы</w:t>
            </w:r>
          </w:p>
        </w:tc>
      </w:tr>
      <w:tr w:rsidR="003446BD" w14:paraId="0F4BC052" w14:textId="77777777">
        <w:tc>
          <w:tcPr>
            <w:tcW w:w="1085" w:type="dxa"/>
            <w:vMerge/>
            <w:tcBorders>
              <w:top w:val="single" w:sz="4" w:space="0" w:color="auto"/>
              <w:bottom w:val="single" w:sz="4" w:space="0" w:color="auto"/>
              <w:right w:val="single" w:sz="4" w:space="0" w:color="auto"/>
            </w:tcBorders>
          </w:tcPr>
          <w:p w14:paraId="3965A493" w14:textId="77777777" w:rsidR="003446BD" w:rsidRDefault="003446BD">
            <w:pPr>
              <w:pStyle w:val="a5"/>
            </w:pPr>
          </w:p>
        </w:tc>
        <w:tc>
          <w:tcPr>
            <w:tcW w:w="3196" w:type="dxa"/>
            <w:vMerge/>
            <w:tcBorders>
              <w:top w:val="nil"/>
              <w:left w:val="single" w:sz="4" w:space="0" w:color="auto"/>
              <w:bottom w:val="single" w:sz="4" w:space="0" w:color="auto"/>
              <w:right w:val="nil"/>
            </w:tcBorders>
          </w:tcPr>
          <w:p w14:paraId="0B676D4D" w14:textId="77777777" w:rsidR="003446BD" w:rsidRDefault="003446BD">
            <w:pPr>
              <w:pStyle w:val="a5"/>
            </w:pPr>
          </w:p>
        </w:tc>
        <w:tc>
          <w:tcPr>
            <w:tcW w:w="2210" w:type="dxa"/>
            <w:tcBorders>
              <w:top w:val="nil"/>
              <w:left w:val="single" w:sz="4" w:space="0" w:color="auto"/>
              <w:bottom w:val="single" w:sz="4" w:space="0" w:color="auto"/>
              <w:right w:val="nil"/>
            </w:tcBorders>
          </w:tcPr>
          <w:p w14:paraId="19D8EAE8" w14:textId="77777777" w:rsidR="003446BD" w:rsidRDefault="0026781F">
            <w:pPr>
              <w:pStyle w:val="a5"/>
              <w:jc w:val="center"/>
            </w:pPr>
            <w:proofErr w:type="spellStart"/>
            <w:r>
              <w:t>сапроптерин</w:t>
            </w:r>
            <w:proofErr w:type="spellEnd"/>
          </w:p>
        </w:tc>
        <w:tc>
          <w:tcPr>
            <w:tcW w:w="3867" w:type="dxa"/>
            <w:tcBorders>
              <w:top w:val="nil"/>
              <w:left w:val="single" w:sz="4" w:space="0" w:color="auto"/>
              <w:bottom w:val="single" w:sz="4" w:space="0" w:color="auto"/>
            </w:tcBorders>
          </w:tcPr>
          <w:p w14:paraId="31B88825" w14:textId="77777777" w:rsidR="003446BD" w:rsidRDefault="0026781F">
            <w:pPr>
              <w:pStyle w:val="a6"/>
            </w:pPr>
            <w:r>
              <w:t>таблетки растворимые</w:t>
            </w:r>
          </w:p>
        </w:tc>
      </w:tr>
      <w:tr w:rsidR="003446BD" w14:paraId="1FB8F6A7" w14:textId="77777777">
        <w:tc>
          <w:tcPr>
            <w:tcW w:w="1085" w:type="dxa"/>
            <w:vMerge/>
            <w:tcBorders>
              <w:top w:val="single" w:sz="4" w:space="0" w:color="auto"/>
              <w:bottom w:val="single" w:sz="4" w:space="0" w:color="auto"/>
              <w:right w:val="single" w:sz="4" w:space="0" w:color="auto"/>
            </w:tcBorders>
          </w:tcPr>
          <w:p w14:paraId="681DCB33"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A095352" w14:textId="77777777" w:rsidR="003446BD" w:rsidRDefault="003446BD">
            <w:pPr>
              <w:pStyle w:val="a5"/>
            </w:pPr>
          </w:p>
        </w:tc>
        <w:tc>
          <w:tcPr>
            <w:tcW w:w="2210" w:type="dxa"/>
            <w:tcBorders>
              <w:top w:val="nil"/>
              <w:left w:val="single" w:sz="4" w:space="0" w:color="auto"/>
              <w:bottom w:val="single" w:sz="4" w:space="0" w:color="auto"/>
              <w:right w:val="nil"/>
            </w:tcBorders>
          </w:tcPr>
          <w:p w14:paraId="32CE4AEE" w14:textId="77777777" w:rsidR="003446BD" w:rsidRDefault="0026781F">
            <w:pPr>
              <w:pStyle w:val="a5"/>
              <w:jc w:val="center"/>
            </w:pPr>
            <w:proofErr w:type="spellStart"/>
            <w:r>
              <w:t>тиоктовая</w:t>
            </w:r>
            <w:proofErr w:type="spellEnd"/>
            <w:r>
              <w:t xml:space="preserve"> кислота</w:t>
            </w:r>
          </w:p>
        </w:tc>
        <w:tc>
          <w:tcPr>
            <w:tcW w:w="3867" w:type="dxa"/>
            <w:tcBorders>
              <w:top w:val="nil"/>
              <w:left w:val="single" w:sz="4" w:space="0" w:color="auto"/>
              <w:bottom w:val="single" w:sz="4" w:space="0" w:color="auto"/>
            </w:tcBorders>
          </w:tcPr>
          <w:p w14:paraId="2F1D53A5" w14:textId="77777777" w:rsidR="003446BD" w:rsidRDefault="0026781F">
            <w:pPr>
              <w:pStyle w:val="a6"/>
            </w:pPr>
            <w:r>
              <w:t>капсулы;</w:t>
            </w:r>
          </w:p>
          <w:p w14:paraId="131EA9DA" w14:textId="77777777" w:rsidR="003446BD" w:rsidRDefault="0026781F">
            <w:pPr>
              <w:pStyle w:val="a6"/>
            </w:pPr>
            <w:r>
              <w:t>концентрат для приготовления раствора для внутривенного введения;</w:t>
            </w:r>
          </w:p>
          <w:p w14:paraId="1A66B98F" w14:textId="77777777" w:rsidR="003446BD" w:rsidRDefault="0026781F">
            <w:pPr>
              <w:pStyle w:val="a6"/>
            </w:pPr>
            <w:r>
              <w:t>концентрат для приготовления раствора для инфузий;</w:t>
            </w:r>
          </w:p>
          <w:p w14:paraId="71E9609D" w14:textId="77777777" w:rsidR="003446BD" w:rsidRDefault="0026781F">
            <w:pPr>
              <w:pStyle w:val="a6"/>
            </w:pPr>
            <w:r>
              <w:t>раствор для внутривенного введения;</w:t>
            </w:r>
          </w:p>
          <w:p w14:paraId="212C53AF" w14:textId="77777777" w:rsidR="003446BD" w:rsidRDefault="0026781F">
            <w:pPr>
              <w:pStyle w:val="a6"/>
            </w:pPr>
            <w:r>
              <w:t>раствор для инфузий;</w:t>
            </w:r>
          </w:p>
          <w:p w14:paraId="3C9322BD" w14:textId="77777777" w:rsidR="003446BD" w:rsidRDefault="0026781F">
            <w:pPr>
              <w:pStyle w:val="a6"/>
            </w:pPr>
            <w:r>
              <w:t>таблетки, покрытые оболочкой;</w:t>
            </w:r>
          </w:p>
          <w:p w14:paraId="73A86F0B" w14:textId="77777777" w:rsidR="003446BD" w:rsidRDefault="0026781F">
            <w:pPr>
              <w:pStyle w:val="a6"/>
            </w:pPr>
            <w:r>
              <w:t>таблетки, покрытые пленочной оболочкой</w:t>
            </w:r>
          </w:p>
        </w:tc>
      </w:tr>
      <w:tr w:rsidR="003446BD" w14:paraId="4F5211C5" w14:textId="77777777">
        <w:tc>
          <w:tcPr>
            <w:tcW w:w="1085" w:type="dxa"/>
            <w:tcBorders>
              <w:top w:val="single" w:sz="4" w:space="0" w:color="auto"/>
              <w:bottom w:val="single" w:sz="4" w:space="0" w:color="auto"/>
              <w:right w:val="single" w:sz="4" w:space="0" w:color="auto"/>
            </w:tcBorders>
          </w:tcPr>
          <w:p w14:paraId="15DB2FAD" w14:textId="77777777" w:rsidR="003446BD" w:rsidRDefault="0026781F">
            <w:pPr>
              <w:pStyle w:val="a5"/>
              <w:jc w:val="center"/>
            </w:pPr>
            <w:r>
              <w:t>B</w:t>
            </w:r>
          </w:p>
        </w:tc>
        <w:tc>
          <w:tcPr>
            <w:tcW w:w="3196" w:type="dxa"/>
            <w:tcBorders>
              <w:top w:val="nil"/>
              <w:left w:val="single" w:sz="4" w:space="0" w:color="auto"/>
              <w:bottom w:val="single" w:sz="4" w:space="0" w:color="auto"/>
              <w:right w:val="nil"/>
            </w:tcBorders>
          </w:tcPr>
          <w:p w14:paraId="14C0AC82" w14:textId="77777777" w:rsidR="003446BD" w:rsidRDefault="0026781F">
            <w:pPr>
              <w:pStyle w:val="a6"/>
            </w:pPr>
            <w:r>
              <w:t>кровь и система кроветворения</w:t>
            </w:r>
          </w:p>
        </w:tc>
        <w:tc>
          <w:tcPr>
            <w:tcW w:w="2210" w:type="dxa"/>
            <w:tcBorders>
              <w:top w:val="nil"/>
              <w:left w:val="single" w:sz="4" w:space="0" w:color="auto"/>
              <w:bottom w:val="single" w:sz="4" w:space="0" w:color="auto"/>
              <w:right w:val="nil"/>
            </w:tcBorders>
          </w:tcPr>
          <w:p w14:paraId="3EA6B498" w14:textId="77777777" w:rsidR="003446BD" w:rsidRDefault="003446BD">
            <w:pPr>
              <w:pStyle w:val="a5"/>
            </w:pPr>
          </w:p>
        </w:tc>
        <w:tc>
          <w:tcPr>
            <w:tcW w:w="3867" w:type="dxa"/>
            <w:tcBorders>
              <w:top w:val="nil"/>
              <w:left w:val="single" w:sz="4" w:space="0" w:color="auto"/>
              <w:bottom w:val="single" w:sz="4" w:space="0" w:color="auto"/>
            </w:tcBorders>
          </w:tcPr>
          <w:p w14:paraId="1C6AFBFE" w14:textId="77777777" w:rsidR="003446BD" w:rsidRDefault="003446BD">
            <w:pPr>
              <w:pStyle w:val="a5"/>
            </w:pPr>
          </w:p>
        </w:tc>
      </w:tr>
      <w:tr w:rsidR="003446BD" w14:paraId="4E5EE405" w14:textId="77777777">
        <w:tc>
          <w:tcPr>
            <w:tcW w:w="1085" w:type="dxa"/>
            <w:tcBorders>
              <w:top w:val="single" w:sz="4" w:space="0" w:color="auto"/>
              <w:bottom w:val="single" w:sz="4" w:space="0" w:color="auto"/>
              <w:right w:val="single" w:sz="4" w:space="0" w:color="auto"/>
            </w:tcBorders>
          </w:tcPr>
          <w:p w14:paraId="1A808BE2" w14:textId="77777777" w:rsidR="003446BD" w:rsidRDefault="0026781F">
            <w:pPr>
              <w:pStyle w:val="a5"/>
              <w:jc w:val="center"/>
            </w:pPr>
            <w:r>
              <w:t>B01</w:t>
            </w:r>
          </w:p>
        </w:tc>
        <w:tc>
          <w:tcPr>
            <w:tcW w:w="3196" w:type="dxa"/>
            <w:tcBorders>
              <w:top w:val="nil"/>
              <w:left w:val="single" w:sz="4" w:space="0" w:color="auto"/>
              <w:bottom w:val="single" w:sz="4" w:space="0" w:color="auto"/>
              <w:right w:val="nil"/>
            </w:tcBorders>
          </w:tcPr>
          <w:p w14:paraId="5083245C" w14:textId="77777777" w:rsidR="003446BD" w:rsidRDefault="0026781F">
            <w:pPr>
              <w:pStyle w:val="a6"/>
            </w:pPr>
            <w:proofErr w:type="spellStart"/>
            <w:r>
              <w:t>антитромботические</w:t>
            </w:r>
            <w:proofErr w:type="spellEnd"/>
            <w:r>
              <w:t xml:space="preserve"> средства</w:t>
            </w:r>
          </w:p>
        </w:tc>
        <w:tc>
          <w:tcPr>
            <w:tcW w:w="2210" w:type="dxa"/>
            <w:tcBorders>
              <w:top w:val="nil"/>
              <w:left w:val="single" w:sz="4" w:space="0" w:color="auto"/>
              <w:bottom w:val="single" w:sz="4" w:space="0" w:color="auto"/>
              <w:right w:val="nil"/>
            </w:tcBorders>
          </w:tcPr>
          <w:p w14:paraId="5216AD4B" w14:textId="77777777" w:rsidR="003446BD" w:rsidRDefault="003446BD">
            <w:pPr>
              <w:pStyle w:val="a5"/>
            </w:pPr>
          </w:p>
        </w:tc>
        <w:tc>
          <w:tcPr>
            <w:tcW w:w="3867" w:type="dxa"/>
            <w:tcBorders>
              <w:top w:val="nil"/>
              <w:left w:val="single" w:sz="4" w:space="0" w:color="auto"/>
              <w:bottom w:val="single" w:sz="4" w:space="0" w:color="auto"/>
            </w:tcBorders>
          </w:tcPr>
          <w:p w14:paraId="4B030836" w14:textId="77777777" w:rsidR="003446BD" w:rsidRDefault="003446BD">
            <w:pPr>
              <w:pStyle w:val="a5"/>
            </w:pPr>
          </w:p>
        </w:tc>
      </w:tr>
      <w:tr w:rsidR="003446BD" w14:paraId="75B60C21" w14:textId="77777777">
        <w:tc>
          <w:tcPr>
            <w:tcW w:w="1085" w:type="dxa"/>
            <w:tcBorders>
              <w:top w:val="single" w:sz="4" w:space="0" w:color="auto"/>
              <w:bottom w:val="single" w:sz="4" w:space="0" w:color="auto"/>
              <w:right w:val="single" w:sz="4" w:space="0" w:color="auto"/>
            </w:tcBorders>
          </w:tcPr>
          <w:p w14:paraId="295E7CF1" w14:textId="77777777" w:rsidR="003446BD" w:rsidRDefault="0026781F">
            <w:pPr>
              <w:pStyle w:val="a5"/>
              <w:jc w:val="center"/>
            </w:pPr>
            <w:r>
              <w:t>B01A</w:t>
            </w:r>
          </w:p>
        </w:tc>
        <w:tc>
          <w:tcPr>
            <w:tcW w:w="3196" w:type="dxa"/>
            <w:tcBorders>
              <w:top w:val="nil"/>
              <w:left w:val="single" w:sz="4" w:space="0" w:color="auto"/>
              <w:bottom w:val="single" w:sz="4" w:space="0" w:color="auto"/>
              <w:right w:val="nil"/>
            </w:tcBorders>
          </w:tcPr>
          <w:p w14:paraId="28EBFD53" w14:textId="77777777" w:rsidR="003446BD" w:rsidRDefault="0026781F">
            <w:pPr>
              <w:pStyle w:val="a6"/>
            </w:pPr>
            <w:proofErr w:type="spellStart"/>
            <w:r>
              <w:t>антитромботические</w:t>
            </w:r>
            <w:proofErr w:type="spellEnd"/>
            <w:r>
              <w:t xml:space="preserve"> средства</w:t>
            </w:r>
          </w:p>
        </w:tc>
        <w:tc>
          <w:tcPr>
            <w:tcW w:w="2210" w:type="dxa"/>
            <w:tcBorders>
              <w:top w:val="nil"/>
              <w:left w:val="single" w:sz="4" w:space="0" w:color="auto"/>
              <w:bottom w:val="single" w:sz="4" w:space="0" w:color="auto"/>
              <w:right w:val="nil"/>
            </w:tcBorders>
          </w:tcPr>
          <w:p w14:paraId="00620F7B" w14:textId="77777777" w:rsidR="003446BD" w:rsidRDefault="003446BD">
            <w:pPr>
              <w:pStyle w:val="a5"/>
            </w:pPr>
          </w:p>
        </w:tc>
        <w:tc>
          <w:tcPr>
            <w:tcW w:w="3867" w:type="dxa"/>
            <w:tcBorders>
              <w:top w:val="nil"/>
              <w:left w:val="single" w:sz="4" w:space="0" w:color="auto"/>
              <w:bottom w:val="single" w:sz="4" w:space="0" w:color="auto"/>
            </w:tcBorders>
          </w:tcPr>
          <w:p w14:paraId="4CF8893F" w14:textId="77777777" w:rsidR="003446BD" w:rsidRDefault="003446BD">
            <w:pPr>
              <w:pStyle w:val="a5"/>
            </w:pPr>
          </w:p>
        </w:tc>
      </w:tr>
      <w:tr w:rsidR="003446BD" w14:paraId="60EEB7F1" w14:textId="77777777">
        <w:tc>
          <w:tcPr>
            <w:tcW w:w="1085" w:type="dxa"/>
            <w:tcBorders>
              <w:top w:val="single" w:sz="4" w:space="0" w:color="auto"/>
              <w:bottom w:val="single" w:sz="4" w:space="0" w:color="auto"/>
              <w:right w:val="single" w:sz="4" w:space="0" w:color="auto"/>
            </w:tcBorders>
          </w:tcPr>
          <w:p w14:paraId="63FC38D6" w14:textId="77777777" w:rsidR="003446BD" w:rsidRDefault="0026781F">
            <w:pPr>
              <w:pStyle w:val="a5"/>
              <w:jc w:val="center"/>
            </w:pPr>
            <w:r>
              <w:t>B01AA</w:t>
            </w:r>
          </w:p>
        </w:tc>
        <w:tc>
          <w:tcPr>
            <w:tcW w:w="3196" w:type="dxa"/>
            <w:tcBorders>
              <w:top w:val="nil"/>
              <w:left w:val="single" w:sz="4" w:space="0" w:color="auto"/>
              <w:bottom w:val="single" w:sz="4" w:space="0" w:color="auto"/>
              <w:right w:val="nil"/>
            </w:tcBorders>
          </w:tcPr>
          <w:p w14:paraId="5E1D447B" w14:textId="77777777" w:rsidR="003446BD" w:rsidRDefault="0026781F">
            <w:pPr>
              <w:pStyle w:val="a6"/>
            </w:pPr>
            <w:r>
              <w:t>антагонисты витамина K</w:t>
            </w:r>
          </w:p>
        </w:tc>
        <w:tc>
          <w:tcPr>
            <w:tcW w:w="2210" w:type="dxa"/>
            <w:tcBorders>
              <w:top w:val="nil"/>
              <w:left w:val="single" w:sz="4" w:space="0" w:color="auto"/>
              <w:bottom w:val="single" w:sz="4" w:space="0" w:color="auto"/>
              <w:right w:val="nil"/>
            </w:tcBorders>
          </w:tcPr>
          <w:p w14:paraId="23D8FB40" w14:textId="77777777" w:rsidR="003446BD" w:rsidRDefault="0026781F">
            <w:pPr>
              <w:pStyle w:val="a5"/>
              <w:jc w:val="center"/>
            </w:pPr>
            <w:r>
              <w:t>варфарин</w:t>
            </w:r>
          </w:p>
        </w:tc>
        <w:tc>
          <w:tcPr>
            <w:tcW w:w="3867" w:type="dxa"/>
            <w:tcBorders>
              <w:top w:val="nil"/>
              <w:left w:val="single" w:sz="4" w:space="0" w:color="auto"/>
              <w:bottom w:val="single" w:sz="4" w:space="0" w:color="auto"/>
            </w:tcBorders>
          </w:tcPr>
          <w:p w14:paraId="562B948D" w14:textId="77777777" w:rsidR="003446BD" w:rsidRDefault="0026781F">
            <w:pPr>
              <w:pStyle w:val="a6"/>
            </w:pPr>
            <w:r>
              <w:t>таблетки</w:t>
            </w:r>
          </w:p>
        </w:tc>
      </w:tr>
      <w:tr w:rsidR="003446BD" w14:paraId="74FD6222" w14:textId="77777777">
        <w:tc>
          <w:tcPr>
            <w:tcW w:w="1085" w:type="dxa"/>
            <w:vMerge w:val="restart"/>
            <w:tcBorders>
              <w:top w:val="single" w:sz="4" w:space="0" w:color="auto"/>
              <w:bottom w:val="single" w:sz="4" w:space="0" w:color="auto"/>
              <w:right w:val="single" w:sz="4" w:space="0" w:color="auto"/>
            </w:tcBorders>
          </w:tcPr>
          <w:p w14:paraId="411386C5" w14:textId="77777777" w:rsidR="003446BD" w:rsidRDefault="0026781F">
            <w:pPr>
              <w:pStyle w:val="a5"/>
              <w:jc w:val="center"/>
            </w:pPr>
            <w:r>
              <w:t>B01AB</w:t>
            </w:r>
          </w:p>
        </w:tc>
        <w:tc>
          <w:tcPr>
            <w:tcW w:w="3196" w:type="dxa"/>
            <w:vMerge w:val="restart"/>
            <w:tcBorders>
              <w:top w:val="nil"/>
              <w:left w:val="single" w:sz="4" w:space="0" w:color="auto"/>
              <w:bottom w:val="single" w:sz="4" w:space="0" w:color="auto"/>
              <w:right w:val="nil"/>
            </w:tcBorders>
          </w:tcPr>
          <w:p w14:paraId="252614D3" w14:textId="77777777" w:rsidR="003446BD" w:rsidRDefault="0026781F">
            <w:pPr>
              <w:pStyle w:val="a6"/>
            </w:pPr>
            <w:r>
              <w:t>группа гепарина</w:t>
            </w:r>
          </w:p>
        </w:tc>
        <w:tc>
          <w:tcPr>
            <w:tcW w:w="2210" w:type="dxa"/>
            <w:tcBorders>
              <w:top w:val="nil"/>
              <w:left w:val="single" w:sz="4" w:space="0" w:color="auto"/>
              <w:bottom w:val="single" w:sz="4" w:space="0" w:color="auto"/>
              <w:right w:val="nil"/>
            </w:tcBorders>
          </w:tcPr>
          <w:p w14:paraId="40F9B3A6" w14:textId="77777777" w:rsidR="003446BD" w:rsidRDefault="0026781F">
            <w:pPr>
              <w:pStyle w:val="a5"/>
              <w:jc w:val="center"/>
            </w:pPr>
            <w:r>
              <w:t>гепарин натрия</w:t>
            </w:r>
          </w:p>
        </w:tc>
        <w:tc>
          <w:tcPr>
            <w:tcW w:w="3867" w:type="dxa"/>
            <w:tcBorders>
              <w:top w:val="nil"/>
              <w:left w:val="single" w:sz="4" w:space="0" w:color="auto"/>
              <w:bottom w:val="single" w:sz="4" w:space="0" w:color="auto"/>
            </w:tcBorders>
          </w:tcPr>
          <w:p w14:paraId="466DCEB5" w14:textId="77777777" w:rsidR="003446BD" w:rsidRDefault="0026781F">
            <w:pPr>
              <w:pStyle w:val="a6"/>
            </w:pPr>
            <w:r>
              <w:t>раствор для внутривенного и подкожного введения;</w:t>
            </w:r>
          </w:p>
          <w:p w14:paraId="7D9FC2B4" w14:textId="77777777" w:rsidR="003446BD" w:rsidRDefault="0026781F">
            <w:pPr>
              <w:pStyle w:val="a6"/>
            </w:pPr>
            <w:r>
              <w:lastRenderedPageBreak/>
              <w:t>раствор для инъекций</w:t>
            </w:r>
          </w:p>
        </w:tc>
      </w:tr>
      <w:tr w:rsidR="003446BD" w14:paraId="21AEB277" w14:textId="77777777">
        <w:tc>
          <w:tcPr>
            <w:tcW w:w="1085" w:type="dxa"/>
            <w:vMerge/>
            <w:tcBorders>
              <w:top w:val="single" w:sz="4" w:space="0" w:color="auto"/>
              <w:bottom w:val="single" w:sz="4" w:space="0" w:color="auto"/>
              <w:right w:val="single" w:sz="4" w:space="0" w:color="auto"/>
            </w:tcBorders>
          </w:tcPr>
          <w:p w14:paraId="37AA9E2D" w14:textId="77777777" w:rsidR="003446BD" w:rsidRDefault="003446BD">
            <w:pPr>
              <w:pStyle w:val="a5"/>
            </w:pPr>
          </w:p>
        </w:tc>
        <w:tc>
          <w:tcPr>
            <w:tcW w:w="3196" w:type="dxa"/>
            <w:vMerge/>
            <w:tcBorders>
              <w:top w:val="nil"/>
              <w:left w:val="single" w:sz="4" w:space="0" w:color="auto"/>
              <w:bottom w:val="single" w:sz="4" w:space="0" w:color="auto"/>
              <w:right w:val="nil"/>
            </w:tcBorders>
          </w:tcPr>
          <w:p w14:paraId="2782E683" w14:textId="77777777" w:rsidR="003446BD" w:rsidRDefault="003446BD">
            <w:pPr>
              <w:pStyle w:val="a5"/>
            </w:pPr>
          </w:p>
        </w:tc>
        <w:tc>
          <w:tcPr>
            <w:tcW w:w="2210" w:type="dxa"/>
            <w:tcBorders>
              <w:top w:val="nil"/>
              <w:left w:val="single" w:sz="4" w:space="0" w:color="auto"/>
              <w:bottom w:val="single" w:sz="4" w:space="0" w:color="auto"/>
              <w:right w:val="nil"/>
            </w:tcBorders>
          </w:tcPr>
          <w:p w14:paraId="63D1F1F9" w14:textId="77777777" w:rsidR="003446BD" w:rsidRDefault="0026781F">
            <w:pPr>
              <w:pStyle w:val="a5"/>
              <w:jc w:val="center"/>
            </w:pPr>
            <w:proofErr w:type="spellStart"/>
            <w:r>
              <w:t>эноксапарин</w:t>
            </w:r>
            <w:proofErr w:type="spellEnd"/>
            <w:r>
              <w:t xml:space="preserve"> натрия</w:t>
            </w:r>
          </w:p>
        </w:tc>
        <w:tc>
          <w:tcPr>
            <w:tcW w:w="3867" w:type="dxa"/>
            <w:tcBorders>
              <w:top w:val="nil"/>
              <w:left w:val="single" w:sz="4" w:space="0" w:color="auto"/>
              <w:bottom w:val="single" w:sz="4" w:space="0" w:color="auto"/>
            </w:tcBorders>
          </w:tcPr>
          <w:p w14:paraId="083CDB1E" w14:textId="77777777" w:rsidR="003446BD" w:rsidRDefault="0026781F">
            <w:pPr>
              <w:pStyle w:val="a6"/>
            </w:pPr>
            <w:r>
              <w:t>раствор для инъекций</w:t>
            </w:r>
          </w:p>
        </w:tc>
      </w:tr>
      <w:tr w:rsidR="003446BD" w14:paraId="69E9787F" w14:textId="77777777">
        <w:tc>
          <w:tcPr>
            <w:tcW w:w="1085" w:type="dxa"/>
            <w:vMerge/>
            <w:tcBorders>
              <w:top w:val="single" w:sz="4" w:space="0" w:color="auto"/>
              <w:bottom w:val="single" w:sz="4" w:space="0" w:color="auto"/>
              <w:right w:val="single" w:sz="4" w:space="0" w:color="auto"/>
            </w:tcBorders>
          </w:tcPr>
          <w:p w14:paraId="46014B48" w14:textId="77777777" w:rsidR="003446BD" w:rsidRDefault="003446BD">
            <w:pPr>
              <w:pStyle w:val="a5"/>
            </w:pPr>
          </w:p>
        </w:tc>
        <w:tc>
          <w:tcPr>
            <w:tcW w:w="3196" w:type="dxa"/>
            <w:vMerge/>
            <w:tcBorders>
              <w:top w:val="nil"/>
              <w:left w:val="single" w:sz="4" w:space="0" w:color="auto"/>
              <w:bottom w:val="single" w:sz="4" w:space="0" w:color="auto"/>
              <w:right w:val="nil"/>
            </w:tcBorders>
          </w:tcPr>
          <w:p w14:paraId="3AB1F102" w14:textId="77777777" w:rsidR="003446BD" w:rsidRDefault="003446BD">
            <w:pPr>
              <w:pStyle w:val="a5"/>
            </w:pPr>
          </w:p>
        </w:tc>
        <w:tc>
          <w:tcPr>
            <w:tcW w:w="2210" w:type="dxa"/>
            <w:tcBorders>
              <w:top w:val="nil"/>
              <w:left w:val="single" w:sz="4" w:space="0" w:color="auto"/>
              <w:bottom w:val="single" w:sz="4" w:space="0" w:color="auto"/>
              <w:right w:val="nil"/>
            </w:tcBorders>
          </w:tcPr>
          <w:p w14:paraId="5777AA20" w14:textId="77777777" w:rsidR="003446BD" w:rsidRDefault="0026781F">
            <w:pPr>
              <w:pStyle w:val="a5"/>
              <w:jc w:val="center"/>
            </w:pPr>
            <w:proofErr w:type="spellStart"/>
            <w:r>
              <w:t>парнапарин</w:t>
            </w:r>
            <w:proofErr w:type="spellEnd"/>
            <w:r>
              <w:t xml:space="preserve"> натрия</w:t>
            </w:r>
          </w:p>
        </w:tc>
        <w:tc>
          <w:tcPr>
            <w:tcW w:w="3867" w:type="dxa"/>
            <w:tcBorders>
              <w:top w:val="nil"/>
              <w:left w:val="single" w:sz="4" w:space="0" w:color="auto"/>
              <w:bottom w:val="single" w:sz="4" w:space="0" w:color="auto"/>
            </w:tcBorders>
          </w:tcPr>
          <w:p w14:paraId="24C663A5" w14:textId="77777777" w:rsidR="003446BD" w:rsidRDefault="0026781F">
            <w:pPr>
              <w:pStyle w:val="a6"/>
            </w:pPr>
            <w:r>
              <w:t>раствор для подкожного введения</w:t>
            </w:r>
          </w:p>
        </w:tc>
      </w:tr>
      <w:tr w:rsidR="003446BD" w14:paraId="06F48B11" w14:textId="77777777">
        <w:tc>
          <w:tcPr>
            <w:tcW w:w="1085" w:type="dxa"/>
            <w:vMerge w:val="restart"/>
            <w:tcBorders>
              <w:top w:val="single" w:sz="4" w:space="0" w:color="auto"/>
              <w:bottom w:val="single" w:sz="4" w:space="0" w:color="auto"/>
              <w:right w:val="single" w:sz="4" w:space="0" w:color="auto"/>
            </w:tcBorders>
          </w:tcPr>
          <w:p w14:paraId="3CC08BE2" w14:textId="77777777" w:rsidR="003446BD" w:rsidRDefault="0026781F">
            <w:pPr>
              <w:pStyle w:val="a5"/>
              <w:jc w:val="center"/>
            </w:pPr>
            <w:r>
              <w:t>B01AC</w:t>
            </w:r>
          </w:p>
        </w:tc>
        <w:tc>
          <w:tcPr>
            <w:tcW w:w="3196" w:type="dxa"/>
            <w:vMerge w:val="restart"/>
            <w:tcBorders>
              <w:top w:val="nil"/>
              <w:left w:val="single" w:sz="4" w:space="0" w:color="auto"/>
              <w:bottom w:val="single" w:sz="4" w:space="0" w:color="auto"/>
              <w:right w:val="nil"/>
            </w:tcBorders>
          </w:tcPr>
          <w:p w14:paraId="41C33E95" w14:textId="77777777" w:rsidR="003446BD" w:rsidRDefault="0026781F">
            <w:pPr>
              <w:pStyle w:val="a6"/>
            </w:pPr>
            <w:proofErr w:type="spellStart"/>
            <w:r>
              <w:t>антиагреганты</w:t>
            </w:r>
            <w:proofErr w:type="spellEnd"/>
            <w:r>
              <w:t>, кроме гепарина</w:t>
            </w:r>
          </w:p>
        </w:tc>
        <w:tc>
          <w:tcPr>
            <w:tcW w:w="2210" w:type="dxa"/>
            <w:tcBorders>
              <w:top w:val="nil"/>
              <w:left w:val="single" w:sz="4" w:space="0" w:color="auto"/>
              <w:bottom w:val="single" w:sz="4" w:space="0" w:color="auto"/>
              <w:right w:val="nil"/>
            </w:tcBorders>
          </w:tcPr>
          <w:p w14:paraId="7A44C007" w14:textId="77777777" w:rsidR="003446BD" w:rsidRDefault="0026781F">
            <w:pPr>
              <w:pStyle w:val="a5"/>
              <w:jc w:val="center"/>
            </w:pPr>
            <w:proofErr w:type="spellStart"/>
            <w:r>
              <w:t>клопидогрел</w:t>
            </w:r>
            <w:proofErr w:type="spellEnd"/>
          </w:p>
        </w:tc>
        <w:tc>
          <w:tcPr>
            <w:tcW w:w="3867" w:type="dxa"/>
            <w:tcBorders>
              <w:top w:val="nil"/>
              <w:left w:val="single" w:sz="4" w:space="0" w:color="auto"/>
              <w:bottom w:val="single" w:sz="4" w:space="0" w:color="auto"/>
            </w:tcBorders>
          </w:tcPr>
          <w:p w14:paraId="3A87CDF2" w14:textId="77777777" w:rsidR="003446BD" w:rsidRDefault="0026781F">
            <w:pPr>
              <w:pStyle w:val="a6"/>
            </w:pPr>
            <w:r>
              <w:t>таблетки, покрытые пленочной оболочкой</w:t>
            </w:r>
          </w:p>
        </w:tc>
      </w:tr>
      <w:tr w:rsidR="003446BD" w14:paraId="34A7C60A" w14:textId="77777777">
        <w:tc>
          <w:tcPr>
            <w:tcW w:w="1085" w:type="dxa"/>
            <w:vMerge/>
            <w:tcBorders>
              <w:top w:val="single" w:sz="4" w:space="0" w:color="auto"/>
              <w:bottom w:val="single" w:sz="4" w:space="0" w:color="auto"/>
              <w:right w:val="single" w:sz="4" w:space="0" w:color="auto"/>
            </w:tcBorders>
          </w:tcPr>
          <w:p w14:paraId="6E87CFF5"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B41E077" w14:textId="77777777" w:rsidR="003446BD" w:rsidRDefault="003446BD">
            <w:pPr>
              <w:pStyle w:val="a5"/>
            </w:pPr>
          </w:p>
        </w:tc>
        <w:tc>
          <w:tcPr>
            <w:tcW w:w="2210" w:type="dxa"/>
            <w:tcBorders>
              <w:top w:val="nil"/>
              <w:left w:val="single" w:sz="4" w:space="0" w:color="auto"/>
              <w:bottom w:val="single" w:sz="4" w:space="0" w:color="auto"/>
              <w:right w:val="nil"/>
            </w:tcBorders>
          </w:tcPr>
          <w:p w14:paraId="594D15D0" w14:textId="77777777" w:rsidR="003446BD" w:rsidRDefault="0026781F">
            <w:pPr>
              <w:pStyle w:val="a5"/>
              <w:jc w:val="center"/>
            </w:pPr>
            <w:proofErr w:type="spellStart"/>
            <w:r>
              <w:t>селексипаг</w:t>
            </w:r>
            <w:proofErr w:type="spellEnd"/>
          </w:p>
        </w:tc>
        <w:tc>
          <w:tcPr>
            <w:tcW w:w="3867" w:type="dxa"/>
            <w:tcBorders>
              <w:top w:val="nil"/>
              <w:left w:val="single" w:sz="4" w:space="0" w:color="auto"/>
              <w:bottom w:val="single" w:sz="4" w:space="0" w:color="auto"/>
            </w:tcBorders>
          </w:tcPr>
          <w:p w14:paraId="7D4AABA5" w14:textId="77777777" w:rsidR="003446BD" w:rsidRDefault="0026781F">
            <w:pPr>
              <w:pStyle w:val="a6"/>
            </w:pPr>
            <w:r>
              <w:t>таблетки, покрытые пленочной оболочкой</w:t>
            </w:r>
          </w:p>
        </w:tc>
      </w:tr>
      <w:tr w:rsidR="003446BD" w14:paraId="3E836310" w14:textId="77777777">
        <w:tc>
          <w:tcPr>
            <w:tcW w:w="1085" w:type="dxa"/>
            <w:vMerge/>
            <w:tcBorders>
              <w:top w:val="single" w:sz="4" w:space="0" w:color="auto"/>
              <w:bottom w:val="single" w:sz="4" w:space="0" w:color="auto"/>
              <w:right w:val="single" w:sz="4" w:space="0" w:color="auto"/>
            </w:tcBorders>
          </w:tcPr>
          <w:p w14:paraId="23653318" w14:textId="77777777" w:rsidR="003446BD" w:rsidRDefault="003446BD">
            <w:pPr>
              <w:pStyle w:val="a5"/>
            </w:pPr>
          </w:p>
        </w:tc>
        <w:tc>
          <w:tcPr>
            <w:tcW w:w="3196" w:type="dxa"/>
            <w:vMerge/>
            <w:tcBorders>
              <w:top w:val="nil"/>
              <w:left w:val="single" w:sz="4" w:space="0" w:color="auto"/>
              <w:bottom w:val="single" w:sz="4" w:space="0" w:color="auto"/>
              <w:right w:val="nil"/>
            </w:tcBorders>
          </w:tcPr>
          <w:p w14:paraId="7C65E1CD" w14:textId="77777777" w:rsidR="003446BD" w:rsidRDefault="003446BD">
            <w:pPr>
              <w:pStyle w:val="a5"/>
            </w:pPr>
          </w:p>
        </w:tc>
        <w:tc>
          <w:tcPr>
            <w:tcW w:w="2210" w:type="dxa"/>
            <w:tcBorders>
              <w:top w:val="nil"/>
              <w:left w:val="single" w:sz="4" w:space="0" w:color="auto"/>
              <w:bottom w:val="single" w:sz="4" w:space="0" w:color="auto"/>
              <w:right w:val="nil"/>
            </w:tcBorders>
          </w:tcPr>
          <w:p w14:paraId="6B947D9D" w14:textId="77777777" w:rsidR="003446BD" w:rsidRDefault="0026781F">
            <w:pPr>
              <w:pStyle w:val="a5"/>
              <w:jc w:val="center"/>
            </w:pPr>
            <w:proofErr w:type="spellStart"/>
            <w:r>
              <w:t>тикагрелор</w:t>
            </w:r>
            <w:proofErr w:type="spellEnd"/>
          </w:p>
        </w:tc>
        <w:tc>
          <w:tcPr>
            <w:tcW w:w="3867" w:type="dxa"/>
            <w:tcBorders>
              <w:top w:val="nil"/>
              <w:left w:val="single" w:sz="4" w:space="0" w:color="auto"/>
              <w:bottom w:val="single" w:sz="4" w:space="0" w:color="auto"/>
            </w:tcBorders>
          </w:tcPr>
          <w:p w14:paraId="3AA3F1E3" w14:textId="77777777" w:rsidR="003446BD" w:rsidRDefault="0026781F">
            <w:pPr>
              <w:pStyle w:val="a6"/>
            </w:pPr>
            <w:r>
              <w:t>таблетки, покрытые пленочной оболочкой</w:t>
            </w:r>
          </w:p>
        </w:tc>
      </w:tr>
      <w:tr w:rsidR="003446BD" w14:paraId="60E6D481" w14:textId="77777777">
        <w:tc>
          <w:tcPr>
            <w:tcW w:w="1085" w:type="dxa"/>
            <w:vMerge w:val="restart"/>
            <w:tcBorders>
              <w:top w:val="single" w:sz="4" w:space="0" w:color="auto"/>
              <w:bottom w:val="single" w:sz="4" w:space="0" w:color="auto"/>
              <w:right w:val="single" w:sz="4" w:space="0" w:color="auto"/>
            </w:tcBorders>
          </w:tcPr>
          <w:p w14:paraId="517C2F3C" w14:textId="77777777" w:rsidR="003446BD" w:rsidRDefault="0026781F">
            <w:pPr>
              <w:pStyle w:val="a5"/>
              <w:jc w:val="center"/>
            </w:pPr>
            <w:r>
              <w:t>B01AD</w:t>
            </w:r>
          </w:p>
        </w:tc>
        <w:tc>
          <w:tcPr>
            <w:tcW w:w="3196" w:type="dxa"/>
            <w:vMerge w:val="restart"/>
            <w:tcBorders>
              <w:top w:val="nil"/>
              <w:left w:val="single" w:sz="4" w:space="0" w:color="auto"/>
              <w:bottom w:val="single" w:sz="4" w:space="0" w:color="auto"/>
              <w:right w:val="nil"/>
            </w:tcBorders>
          </w:tcPr>
          <w:p w14:paraId="242CE325" w14:textId="77777777" w:rsidR="003446BD" w:rsidRDefault="0026781F">
            <w:pPr>
              <w:pStyle w:val="a6"/>
            </w:pPr>
            <w:r>
              <w:t>ферментные препараты</w:t>
            </w:r>
          </w:p>
        </w:tc>
        <w:tc>
          <w:tcPr>
            <w:tcW w:w="2210" w:type="dxa"/>
            <w:tcBorders>
              <w:top w:val="nil"/>
              <w:left w:val="single" w:sz="4" w:space="0" w:color="auto"/>
              <w:bottom w:val="single" w:sz="4" w:space="0" w:color="auto"/>
              <w:right w:val="nil"/>
            </w:tcBorders>
          </w:tcPr>
          <w:p w14:paraId="6912CDD1" w14:textId="77777777" w:rsidR="003446BD" w:rsidRDefault="0026781F">
            <w:pPr>
              <w:pStyle w:val="a5"/>
              <w:jc w:val="center"/>
            </w:pPr>
            <w:proofErr w:type="spellStart"/>
            <w:r>
              <w:t>алтеплаза</w:t>
            </w:r>
            <w:proofErr w:type="spellEnd"/>
          </w:p>
        </w:tc>
        <w:tc>
          <w:tcPr>
            <w:tcW w:w="3867" w:type="dxa"/>
            <w:tcBorders>
              <w:top w:val="nil"/>
              <w:left w:val="single" w:sz="4" w:space="0" w:color="auto"/>
              <w:bottom w:val="single" w:sz="4" w:space="0" w:color="auto"/>
            </w:tcBorders>
          </w:tcPr>
          <w:p w14:paraId="116EC0CB" w14:textId="77777777" w:rsidR="003446BD" w:rsidRDefault="0026781F">
            <w:pPr>
              <w:pStyle w:val="a6"/>
            </w:pPr>
            <w:proofErr w:type="spellStart"/>
            <w:r>
              <w:t>лиофилизат</w:t>
            </w:r>
            <w:proofErr w:type="spellEnd"/>
            <w:r>
              <w:t xml:space="preserve"> для приготовления раствора для инфузий</w:t>
            </w:r>
          </w:p>
        </w:tc>
      </w:tr>
      <w:tr w:rsidR="003446BD" w14:paraId="4A09389D" w14:textId="77777777">
        <w:tc>
          <w:tcPr>
            <w:tcW w:w="1085" w:type="dxa"/>
            <w:vMerge/>
            <w:tcBorders>
              <w:top w:val="single" w:sz="4" w:space="0" w:color="auto"/>
              <w:bottom w:val="single" w:sz="4" w:space="0" w:color="auto"/>
              <w:right w:val="single" w:sz="4" w:space="0" w:color="auto"/>
            </w:tcBorders>
          </w:tcPr>
          <w:p w14:paraId="127351E0"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D18BF43" w14:textId="77777777" w:rsidR="003446BD" w:rsidRDefault="003446BD">
            <w:pPr>
              <w:pStyle w:val="a5"/>
            </w:pPr>
          </w:p>
        </w:tc>
        <w:tc>
          <w:tcPr>
            <w:tcW w:w="2210" w:type="dxa"/>
            <w:tcBorders>
              <w:top w:val="nil"/>
              <w:left w:val="single" w:sz="4" w:space="0" w:color="auto"/>
              <w:bottom w:val="single" w:sz="4" w:space="0" w:color="auto"/>
              <w:right w:val="nil"/>
            </w:tcBorders>
          </w:tcPr>
          <w:p w14:paraId="696E52B7" w14:textId="77777777" w:rsidR="003446BD" w:rsidRDefault="0026781F">
            <w:pPr>
              <w:pStyle w:val="a5"/>
              <w:jc w:val="center"/>
            </w:pPr>
            <w:proofErr w:type="spellStart"/>
            <w:r>
              <w:t>проурокиназа</w:t>
            </w:r>
            <w:proofErr w:type="spellEnd"/>
          </w:p>
        </w:tc>
        <w:tc>
          <w:tcPr>
            <w:tcW w:w="3867" w:type="dxa"/>
            <w:tcBorders>
              <w:top w:val="nil"/>
              <w:left w:val="single" w:sz="4" w:space="0" w:color="auto"/>
              <w:bottom w:val="single" w:sz="4" w:space="0" w:color="auto"/>
            </w:tcBorders>
          </w:tcPr>
          <w:p w14:paraId="48682D8B"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p w14:paraId="5FA7F906" w14:textId="77777777" w:rsidR="003446BD" w:rsidRDefault="0026781F">
            <w:pPr>
              <w:pStyle w:val="a6"/>
            </w:pPr>
            <w:proofErr w:type="spellStart"/>
            <w:r>
              <w:t>лиофилизат</w:t>
            </w:r>
            <w:proofErr w:type="spellEnd"/>
            <w:r>
              <w:t xml:space="preserve"> для приготовления раствора для инъекций</w:t>
            </w:r>
          </w:p>
        </w:tc>
      </w:tr>
      <w:tr w:rsidR="003446BD" w14:paraId="0C644225" w14:textId="77777777">
        <w:tc>
          <w:tcPr>
            <w:tcW w:w="1085" w:type="dxa"/>
            <w:vMerge/>
            <w:tcBorders>
              <w:top w:val="single" w:sz="4" w:space="0" w:color="auto"/>
              <w:bottom w:val="single" w:sz="4" w:space="0" w:color="auto"/>
              <w:right w:val="single" w:sz="4" w:space="0" w:color="auto"/>
            </w:tcBorders>
          </w:tcPr>
          <w:p w14:paraId="5ECDCC47" w14:textId="77777777" w:rsidR="003446BD" w:rsidRDefault="003446BD">
            <w:pPr>
              <w:pStyle w:val="a5"/>
            </w:pPr>
          </w:p>
        </w:tc>
        <w:tc>
          <w:tcPr>
            <w:tcW w:w="3196" w:type="dxa"/>
            <w:vMerge/>
            <w:tcBorders>
              <w:top w:val="nil"/>
              <w:left w:val="single" w:sz="4" w:space="0" w:color="auto"/>
              <w:bottom w:val="single" w:sz="4" w:space="0" w:color="auto"/>
              <w:right w:val="nil"/>
            </w:tcBorders>
          </w:tcPr>
          <w:p w14:paraId="1822B98E" w14:textId="77777777" w:rsidR="003446BD" w:rsidRDefault="003446BD">
            <w:pPr>
              <w:pStyle w:val="a5"/>
            </w:pPr>
          </w:p>
        </w:tc>
        <w:tc>
          <w:tcPr>
            <w:tcW w:w="2210" w:type="dxa"/>
            <w:tcBorders>
              <w:top w:val="nil"/>
              <w:left w:val="single" w:sz="4" w:space="0" w:color="auto"/>
              <w:bottom w:val="single" w:sz="4" w:space="0" w:color="auto"/>
              <w:right w:val="nil"/>
            </w:tcBorders>
          </w:tcPr>
          <w:p w14:paraId="0735366F" w14:textId="77777777" w:rsidR="003446BD" w:rsidRDefault="0026781F">
            <w:pPr>
              <w:pStyle w:val="a5"/>
              <w:jc w:val="center"/>
            </w:pPr>
            <w:r>
              <w:t xml:space="preserve">рекомбинантный белок, содержащий аминокислотную последовательность </w:t>
            </w:r>
            <w:proofErr w:type="spellStart"/>
            <w:r>
              <w:t>стафилокиназы</w:t>
            </w:r>
            <w:proofErr w:type="spellEnd"/>
          </w:p>
        </w:tc>
        <w:tc>
          <w:tcPr>
            <w:tcW w:w="3867" w:type="dxa"/>
            <w:tcBorders>
              <w:top w:val="nil"/>
              <w:left w:val="single" w:sz="4" w:space="0" w:color="auto"/>
              <w:bottom w:val="single" w:sz="4" w:space="0" w:color="auto"/>
            </w:tcBorders>
          </w:tcPr>
          <w:p w14:paraId="1F75FC7E"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tc>
      </w:tr>
      <w:tr w:rsidR="003446BD" w14:paraId="5F56792E" w14:textId="77777777">
        <w:tc>
          <w:tcPr>
            <w:tcW w:w="1085" w:type="dxa"/>
            <w:vMerge/>
            <w:tcBorders>
              <w:top w:val="single" w:sz="4" w:space="0" w:color="auto"/>
              <w:bottom w:val="single" w:sz="4" w:space="0" w:color="auto"/>
              <w:right w:val="single" w:sz="4" w:space="0" w:color="auto"/>
            </w:tcBorders>
          </w:tcPr>
          <w:p w14:paraId="7D4A4D25" w14:textId="77777777" w:rsidR="003446BD" w:rsidRDefault="003446BD">
            <w:pPr>
              <w:pStyle w:val="a5"/>
            </w:pPr>
          </w:p>
        </w:tc>
        <w:tc>
          <w:tcPr>
            <w:tcW w:w="3196" w:type="dxa"/>
            <w:vMerge/>
            <w:tcBorders>
              <w:top w:val="nil"/>
              <w:left w:val="single" w:sz="4" w:space="0" w:color="auto"/>
              <w:bottom w:val="single" w:sz="4" w:space="0" w:color="auto"/>
              <w:right w:val="nil"/>
            </w:tcBorders>
          </w:tcPr>
          <w:p w14:paraId="267E7E20" w14:textId="77777777" w:rsidR="003446BD" w:rsidRDefault="003446BD">
            <w:pPr>
              <w:pStyle w:val="a5"/>
            </w:pPr>
          </w:p>
        </w:tc>
        <w:tc>
          <w:tcPr>
            <w:tcW w:w="2210" w:type="dxa"/>
            <w:tcBorders>
              <w:top w:val="nil"/>
              <w:left w:val="single" w:sz="4" w:space="0" w:color="auto"/>
              <w:bottom w:val="single" w:sz="4" w:space="0" w:color="auto"/>
              <w:right w:val="nil"/>
            </w:tcBorders>
          </w:tcPr>
          <w:p w14:paraId="5DB96ADD" w14:textId="77777777" w:rsidR="003446BD" w:rsidRDefault="0026781F">
            <w:pPr>
              <w:pStyle w:val="a5"/>
              <w:jc w:val="center"/>
            </w:pPr>
            <w:proofErr w:type="spellStart"/>
            <w:r>
              <w:t>тенектеплаза</w:t>
            </w:r>
            <w:proofErr w:type="spellEnd"/>
          </w:p>
        </w:tc>
        <w:tc>
          <w:tcPr>
            <w:tcW w:w="3867" w:type="dxa"/>
            <w:tcBorders>
              <w:top w:val="nil"/>
              <w:left w:val="single" w:sz="4" w:space="0" w:color="auto"/>
              <w:bottom w:val="single" w:sz="4" w:space="0" w:color="auto"/>
            </w:tcBorders>
          </w:tcPr>
          <w:p w14:paraId="2D4586F0"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tc>
      </w:tr>
      <w:tr w:rsidR="003446BD" w14:paraId="34524FC9" w14:textId="77777777">
        <w:tc>
          <w:tcPr>
            <w:tcW w:w="1085" w:type="dxa"/>
            <w:tcBorders>
              <w:top w:val="single" w:sz="4" w:space="0" w:color="auto"/>
              <w:bottom w:val="single" w:sz="4" w:space="0" w:color="auto"/>
              <w:right w:val="single" w:sz="4" w:space="0" w:color="auto"/>
            </w:tcBorders>
          </w:tcPr>
          <w:p w14:paraId="1373CB4E" w14:textId="77777777" w:rsidR="003446BD" w:rsidRDefault="0026781F">
            <w:pPr>
              <w:pStyle w:val="a5"/>
              <w:jc w:val="center"/>
            </w:pPr>
            <w:r>
              <w:t>B01AE</w:t>
            </w:r>
          </w:p>
        </w:tc>
        <w:tc>
          <w:tcPr>
            <w:tcW w:w="3196" w:type="dxa"/>
            <w:tcBorders>
              <w:top w:val="nil"/>
              <w:left w:val="single" w:sz="4" w:space="0" w:color="auto"/>
              <w:bottom w:val="single" w:sz="4" w:space="0" w:color="auto"/>
              <w:right w:val="nil"/>
            </w:tcBorders>
          </w:tcPr>
          <w:p w14:paraId="5C4B30E6" w14:textId="77777777" w:rsidR="003446BD" w:rsidRDefault="0026781F">
            <w:pPr>
              <w:pStyle w:val="a6"/>
            </w:pPr>
            <w:r>
              <w:t>прямые ингибиторы тромбина</w:t>
            </w:r>
          </w:p>
        </w:tc>
        <w:tc>
          <w:tcPr>
            <w:tcW w:w="2210" w:type="dxa"/>
            <w:tcBorders>
              <w:top w:val="nil"/>
              <w:left w:val="single" w:sz="4" w:space="0" w:color="auto"/>
              <w:bottom w:val="single" w:sz="4" w:space="0" w:color="auto"/>
              <w:right w:val="nil"/>
            </w:tcBorders>
          </w:tcPr>
          <w:p w14:paraId="4B9FBEEC" w14:textId="77777777" w:rsidR="003446BD" w:rsidRDefault="0026781F">
            <w:pPr>
              <w:pStyle w:val="a5"/>
              <w:jc w:val="center"/>
            </w:pPr>
            <w:r>
              <w:t xml:space="preserve">дабигатрана </w:t>
            </w:r>
            <w:proofErr w:type="spellStart"/>
            <w:r>
              <w:t>этексилат</w:t>
            </w:r>
            <w:proofErr w:type="spellEnd"/>
          </w:p>
        </w:tc>
        <w:tc>
          <w:tcPr>
            <w:tcW w:w="3867" w:type="dxa"/>
            <w:tcBorders>
              <w:top w:val="nil"/>
              <w:left w:val="single" w:sz="4" w:space="0" w:color="auto"/>
              <w:bottom w:val="single" w:sz="4" w:space="0" w:color="auto"/>
            </w:tcBorders>
          </w:tcPr>
          <w:p w14:paraId="4A6C35A1" w14:textId="77777777" w:rsidR="003446BD" w:rsidRDefault="0026781F">
            <w:pPr>
              <w:pStyle w:val="a6"/>
            </w:pPr>
            <w:r>
              <w:t>капсулы</w:t>
            </w:r>
          </w:p>
        </w:tc>
      </w:tr>
      <w:tr w:rsidR="003446BD" w14:paraId="0D33EB3B" w14:textId="77777777">
        <w:tc>
          <w:tcPr>
            <w:tcW w:w="1085" w:type="dxa"/>
            <w:vMerge w:val="restart"/>
            <w:tcBorders>
              <w:top w:val="single" w:sz="4" w:space="0" w:color="auto"/>
              <w:bottom w:val="single" w:sz="4" w:space="0" w:color="auto"/>
              <w:right w:val="single" w:sz="4" w:space="0" w:color="auto"/>
            </w:tcBorders>
          </w:tcPr>
          <w:p w14:paraId="54CB93E1" w14:textId="77777777" w:rsidR="003446BD" w:rsidRDefault="0026781F">
            <w:pPr>
              <w:pStyle w:val="a5"/>
              <w:jc w:val="center"/>
            </w:pPr>
            <w:r>
              <w:t>B01AF</w:t>
            </w:r>
          </w:p>
        </w:tc>
        <w:tc>
          <w:tcPr>
            <w:tcW w:w="3196" w:type="dxa"/>
            <w:tcBorders>
              <w:top w:val="nil"/>
              <w:left w:val="single" w:sz="4" w:space="0" w:color="auto"/>
              <w:bottom w:val="single" w:sz="4" w:space="0" w:color="auto"/>
              <w:right w:val="nil"/>
            </w:tcBorders>
          </w:tcPr>
          <w:p w14:paraId="20F511FB" w14:textId="77777777" w:rsidR="003446BD" w:rsidRDefault="0026781F">
            <w:pPr>
              <w:pStyle w:val="a6"/>
            </w:pPr>
            <w:r>
              <w:t xml:space="preserve">прямые ингибиторы фактора </w:t>
            </w:r>
            <w:proofErr w:type="spellStart"/>
            <w:r>
              <w:t>Xa</w:t>
            </w:r>
            <w:proofErr w:type="spellEnd"/>
          </w:p>
        </w:tc>
        <w:tc>
          <w:tcPr>
            <w:tcW w:w="2210" w:type="dxa"/>
            <w:tcBorders>
              <w:top w:val="nil"/>
              <w:left w:val="single" w:sz="4" w:space="0" w:color="auto"/>
              <w:bottom w:val="single" w:sz="4" w:space="0" w:color="auto"/>
              <w:right w:val="nil"/>
            </w:tcBorders>
          </w:tcPr>
          <w:p w14:paraId="74BF8B98" w14:textId="77777777" w:rsidR="003446BD" w:rsidRDefault="0026781F">
            <w:pPr>
              <w:pStyle w:val="a5"/>
              <w:jc w:val="center"/>
            </w:pPr>
            <w:proofErr w:type="spellStart"/>
            <w:r>
              <w:t>апиксабан</w:t>
            </w:r>
            <w:proofErr w:type="spellEnd"/>
          </w:p>
        </w:tc>
        <w:tc>
          <w:tcPr>
            <w:tcW w:w="3867" w:type="dxa"/>
            <w:tcBorders>
              <w:top w:val="nil"/>
              <w:left w:val="single" w:sz="4" w:space="0" w:color="auto"/>
              <w:bottom w:val="single" w:sz="4" w:space="0" w:color="auto"/>
            </w:tcBorders>
          </w:tcPr>
          <w:p w14:paraId="735B3602" w14:textId="77777777" w:rsidR="003446BD" w:rsidRDefault="0026781F">
            <w:pPr>
              <w:pStyle w:val="a6"/>
            </w:pPr>
            <w:r>
              <w:t>таблетки, покрытые пленочной оболочкой</w:t>
            </w:r>
          </w:p>
        </w:tc>
      </w:tr>
      <w:tr w:rsidR="003446BD" w14:paraId="7AF11E55" w14:textId="77777777">
        <w:tc>
          <w:tcPr>
            <w:tcW w:w="1085" w:type="dxa"/>
            <w:vMerge/>
            <w:tcBorders>
              <w:top w:val="single" w:sz="4" w:space="0" w:color="auto"/>
              <w:bottom w:val="single" w:sz="4" w:space="0" w:color="auto"/>
              <w:right w:val="single" w:sz="4" w:space="0" w:color="auto"/>
            </w:tcBorders>
          </w:tcPr>
          <w:p w14:paraId="1BD3FDB1" w14:textId="77777777" w:rsidR="003446BD" w:rsidRDefault="003446BD">
            <w:pPr>
              <w:pStyle w:val="a5"/>
            </w:pPr>
          </w:p>
        </w:tc>
        <w:tc>
          <w:tcPr>
            <w:tcW w:w="3196" w:type="dxa"/>
            <w:tcBorders>
              <w:top w:val="nil"/>
              <w:left w:val="single" w:sz="4" w:space="0" w:color="auto"/>
              <w:bottom w:val="single" w:sz="4" w:space="0" w:color="auto"/>
              <w:right w:val="nil"/>
            </w:tcBorders>
          </w:tcPr>
          <w:p w14:paraId="2EB83F2D" w14:textId="77777777" w:rsidR="003446BD" w:rsidRDefault="003446BD">
            <w:pPr>
              <w:pStyle w:val="a5"/>
            </w:pPr>
          </w:p>
        </w:tc>
        <w:tc>
          <w:tcPr>
            <w:tcW w:w="2210" w:type="dxa"/>
            <w:tcBorders>
              <w:top w:val="nil"/>
              <w:left w:val="single" w:sz="4" w:space="0" w:color="auto"/>
              <w:bottom w:val="single" w:sz="4" w:space="0" w:color="auto"/>
              <w:right w:val="nil"/>
            </w:tcBorders>
          </w:tcPr>
          <w:p w14:paraId="6D5C6CF3" w14:textId="77777777" w:rsidR="003446BD" w:rsidRDefault="0026781F">
            <w:pPr>
              <w:pStyle w:val="a5"/>
              <w:jc w:val="center"/>
            </w:pPr>
            <w:proofErr w:type="spellStart"/>
            <w:r>
              <w:t>ривароксабан</w:t>
            </w:r>
            <w:proofErr w:type="spellEnd"/>
          </w:p>
        </w:tc>
        <w:tc>
          <w:tcPr>
            <w:tcW w:w="3867" w:type="dxa"/>
            <w:tcBorders>
              <w:top w:val="nil"/>
              <w:left w:val="single" w:sz="4" w:space="0" w:color="auto"/>
              <w:bottom w:val="single" w:sz="4" w:space="0" w:color="auto"/>
            </w:tcBorders>
          </w:tcPr>
          <w:p w14:paraId="0DCC8AAF" w14:textId="77777777" w:rsidR="003446BD" w:rsidRDefault="0026781F">
            <w:pPr>
              <w:pStyle w:val="a6"/>
            </w:pPr>
            <w:r>
              <w:t>таблетки, покрытые пленочной оболочкой</w:t>
            </w:r>
          </w:p>
        </w:tc>
      </w:tr>
      <w:tr w:rsidR="003446BD" w14:paraId="7580615B" w14:textId="77777777">
        <w:tc>
          <w:tcPr>
            <w:tcW w:w="1085" w:type="dxa"/>
            <w:tcBorders>
              <w:top w:val="single" w:sz="4" w:space="0" w:color="auto"/>
              <w:bottom w:val="single" w:sz="4" w:space="0" w:color="auto"/>
              <w:right w:val="single" w:sz="4" w:space="0" w:color="auto"/>
            </w:tcBorders>
          </w:tcPr>
          <w:p w14:paraId="0F259D04" w14:textId="77777777" w:rsidR="003446BD" w:rsidRDefault="0026781F">
            <w:pPr>
              <w:pStyle w:val="a5"/>
              <w:jc w:val="center"/>
            </w:pPr>
            <w:r>
              <w:t>B02</w:t>
            </w:r>
          </w:p>
        </w:tc>
        <w:tc>
          <w:tcPr>
            <w:tcW w:w="3196" w:type="dxa"/>
            <w:tcBorders>
              <w:top w:val="nil"/>
              <w:left w:val="single" w:sz="4" w:space="0" w:color="auto"/>
              <w:bottom w:val="single" w:sz="4" w:space="0" w:color="auto"/>
              <w:right w:val="nil"/>
            </w:tcBorders>
          </w:tcPr>
          <w:p w14:paraId="310558ED" w14:textId="77777777" w:rsidR="003446BD" w:rsidRDefault="0026781F">
            <w:pPr>
              <w:pStyle w:val="a6"/>
            </w:pPr>
            <w:r>
              <w:t>гемостатические средства</w:t>
            </w:r>
          </w:p>
        </w:tc>
        <w:tc>
          <w:tcPr>
            <w:tcW w:w="2210" w:type="dxa"/>
            <w:tcBorders>
              <w:top w:val="nil"/>
              <w:left w:val="single" w:sz="4" w:space="0" w:color="auto"/>
              <w:bottom w:val="single" w:sz="4" w:space="0" w:color="auto"/>
              <w:right w:val="nil"/>
            </w:tcBorders>
          </w:tcPr>
          <w:p w14:paraId="353157F6" w14:textId="77777777" w:rsidR="003446BD" w:rsidRDefault="003446BD">
            <w:pPr>
              <w:pStyle w:val="a5"/>
            </w:pPr>
          </w:p>
        </w:tc>
        <w:tc>
          <w:tcPr>
            <w:tcW w:w="3867" w:type="dxa"/>
            <w:tcBorders>
              <w:top w:val="nil"/>
              <w:left w:val="single" w:sz="4" w:space="0" w:color="auto"/>
              <w:bottom w:val="single" w:sz="4" w:space="0" w:color="auto"/>
            </w:tcBorders>
          </w:tcPr>
          <w:p w14:paraId="4108465E" w14:textId="77777777" w:rsidR="003446BD" w:rsidRDefault="003446BD">
            <w:pPr>
              <w:pStyle w:val="a5"/>
            </w:pPr>
          </w:p>
        </w:tc>
      </w:tr>
      <w:tr w:rsidR="003446BD" w14:paraId="4674D738" w14:textId="77777777">
        <w:tc>
          <w:tcPr>
            <w:tcW w:w="1085" w:type="dxa"/>
            <w:tcBorders>
              <w:top w:val="single" w:sz="4" w:space="0" w:color="auto"/>
              <w:bottom w:val="single" w:sz="4" w:space="0" w:color="auto"/>
              <w:right w:val="single" w:sz="4" w:space="0" w:color="auto"/>
            </w:tcBorders>
          </w:tcPr>
          <w:p w14:paraId="5923DEC3" w14:textId="77777777" w:rsidR="003446BD" w:rsidRDefault="0026781F">
            <w:pPr>
              <w:pStyle w:val="a5"/>
              <w:jc w:val="center"/>
            </w:pPr>
            <w:r>
              <w:t>B02A</w:t>
            </w:r>
          </w:p>
        </w:tc>
        <w:tc>
          <w:tcPr>
            <w:tcW w:w="3196" w:type="dxa"/>
            <w:tcBorders>
              <w:top w:val="nil"/>
              <w:left w:val="single" w:sz="4" w:space="0" w:color="auto"/>
              <w:bottom w:val="single" w:sz="4" w:space="0" w:color="auto"/>
              <w:right w:val="nil"/>
            </w:tcBorders>
          </w:tcPr>
          <w:p w14:paraId="5025BEAC" w14:textId="77777777" w:rsidR="003446BD" w:rsidRDefault="0026781F">
            <w:pPr>
              <w:pStyle w:val="a6"/>
            </w:pPr>
            <w:proofErr w:type="spellStart"/>
            <w:r>
              <w:t>антифибринолитические</w:t>
            </w:r>
            <w:proofErr w:type="spellEnd"/>
            <w:r>
              <w:t xml:space="preserve"> средства</w:t>
            </w:r>
          </w:p>
        </w:tc>
        <w:tc>
          <w:tcPr>
            <w:tcW w:w="2210" w:type="dxa"/>
            <w:tcBorders>
              <w:top w:val="nil"/>
              <w:left w:val="single" w:sz="4" w:space="0" w:color="auto"/>
              <w:bottom w:val="single" w:sz="4" w:space="0" w:color="auto"/>
              <w:right w:val="nil"/>
            </w:tcBorders>
          </w:tcPr>
          <w:p w14:paraId="5310B289" w14:textId="77777777" w:rsidR="003446BD" w:rsidRDefault="003446BD">
            <w:pPr>
              <w:pStyle w:val="a5"/>
            </w:pPr>
          </w:p>
        </w:tc>
        <w:tc>
          <w:tcPr>
            <w:tcW w:w="3867" w:type="dxa"/>
            <w:tcBorders>
              <w:top w:val="nil"/>
              <w:left w:val="single" w:sz="4" w:space="0" w:color="auto"/>
              <w:bottom w:val="single" w:sz="4" w:space="0" w:color="auto"/>
            </w:tcBorders>
          </w:tcPr>
          <w:p w14:paraId="429E1ABF" w14:textId="77777777" w:rsidR="003446BD" w:rsidRDefault="003446BD">
            <w:pPr>
              <w:pStyle w:val="a5"/>
            </w:pPr>
          </w:p>
        </w:tc>
      </w:tr>
      <w:tr w:rsidR="003446BD" w14:paraId="0D1C89AF" w14:textId="77777777">
        <w:tc>
          <w:tcPr>
            <w:tcW w:w="1085" w:type="dxa"/>
            <w:vMerge w:val="restart"/>
            <w:tcBorders>
              <w:top w:val="single" w:sz="4" w:space="0" w:color="auto"/>
              <w:bottom w:val="single" w:sz="4" w:space="0" w:color="auto"/>
              <w:right w:val="single" w:sz="4" w:space="0" w:color="auto"/>
            </w:tcBorders>
          </w:tcPr>
          <w:p w14:paraId="0B716447" w14:textId="77777777" w:rsidR="003446BD" w:rsidRDefault="0026781F">
            <w:pPr>
              <w:pStyle w:val="a5"/>
              <w:jc w:val="center"/>
            </w:pPr>
            <w:r>
              <w:t>B02AA</w:t>
            </w:r>
          </w:p>
        </w:tc>
        <w:tc>
          <w:tcPr>
            <w:tcW w:w="3196" w:type="dxa"/>
            <w:vMerge w:val="restart"/>
            <w:tcBorders>
              <w:top w:val="nil"/>
              <w:left w:val="single" w:sz="4" w:space="0" w:color="auto"/>
              <w:bottom w:val="single" w:sz="4" w:space="0" w:color="auto"/>
              <w:right w:val="nil"/>
            </w:tcBorders>
          </w:tcPr>
          <w:p w14:paraId="18209E9C" w14:textId="77777777" w:rsidR="003446BD" w:rsidRDefault="0026781F">
            <w:pPr>
              <w:pStyle w:val="a6"/>
            </w:pPr>
            <w:r>
              <w:t>аминокислоты</w:t>
            </w:r>
          </w:p>
        </w:tc>
        <w:tc>
          <w:tcPr>
            <w:tcW w:w="2210" w:type="dxa"/>
            <w:tcBorders>
              <w:top w:val="nil"/>
              <w:left w:val="single" w:sz="4" w:space="0" w:color="auto"/>
              <w:bottom w:val="single" w:sz="4" w:space="0" w:color="auto"/>
              <w:right w:val="nil"/>
            </w:tcBorders>
          </w:tcPr>
          <w:p w14:paraId="36717D98" w14:textId="77777777" w:rsidR="003446BD" w:rsidRDefault="0026781F">
            <w:pPr>
              <w:pStyle w:val="a5"/>
              <w:jc w:val="center"/>
            </w:pPr>
            <w:r>
              <w:t>аминокапроновая кислота</w:t>
            </w:r>
          </w:p>
        </w:tc>
        <w:tc>
          <w:tcPr>
            <w:tcW w:w="3867" w:type="dxa"/>
            <w:tcBorders>
              <w:top w:val="nil"/>
              <w:left w:val="single" w:sz="4" w:space="0" w:color="auto"/>
              <w:bottom w:val="single" w:sz="4" w:space="0" w:color="auto"/>
            </w:tcBorders>
          </w:tcPr>
          <w:p w14:paraId="3AEC0F87" w14:textId="77777777" w:rsidR="003446BD" w:rsidRDefault="0026781F">
            <w:pPr>
              <w:pStyle w:val="a6"/>
            </w:pPr>
            <w:r>
              <w:t>раствор для инфузий</w:t>
            </w:r>
          </w:p>
        </w:tc>
      </w:tr>
      <w:tr w:rsidR="003446BD" w14:paraId="5C5FF105" w14:textId="77777777">
        <w:tc>
          <w:tcPr>
            <w:tcW w:w="1085" w:type="dxa"/>
            <w:vMerge/>
            <w:tcBorders>
              <w:top w:val="single" w:sz="4" w:space="0" w:color="auto"/>
              <w:bottom w:val="single" w:sz="4" w:space="0" w:color="auto"/>
              <w:right w:val="single" w:sz="4" w:space="0" w:color="auto"/>
            </w:tcBorders>
          </w:tcPr>
          <w:p w14:paraId="1ADAB7AC"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3C504B2" w14:textId="77777777" w:rsidR="003446BD" w:rsidRDefault="003446BD">
            <w:pPr>
              <w:pStyle w:val="a5"/>
            </w:pPr>
          </w:p>
        </w:tc>
        <w:tc>
          <w:tcPr>
            <w:tcW w:w="2210" w:type="dxa"/>
            <w:tcBorders>
              <w:top w:val="nil"/>
              <w:left w:val="single" w:sz="4" w:space="0" w:color="auto"/>
              <w:bottom w:val="single" w:sz="4" w:space="0" w:color="auto"/>
              <w:right w:val="nil"/>
            </w:tcBorders>
          </w:tcPr>
          <w:p w14:paraId="4851F7E1" w14:textId="77777777" w:rsidR="003446BD" w:rsidRDefault="0026781F">
            <w:pPr>
              <w:pStyle w:val="a5"/>
              <w:jc w:val="center"/>
            </w:pPr>
            <w:proofErr w:type="spellStart"/>
            <w:r>
              <w:t>транексамовая</w:t>
            </w:r>
            <w:proofErr w:type="spellEnd"/>
            <w:r>
              <w:t xml:space="preserve"> кислота</w:t>
            </w:r>
          </w:p>
        </w:tc>
        <w:tc>
          <w:tcPr>
            <w:tcW w:w="3867" w:type="dxa"/>
            <w:tcBorders>
              <w:top w:val="nil"/>
              <w:left w:val="single" w:sz="4" w:space="0" w:color="auto"/>
              <w:bottom w:val="single" w:sz="4" w:space="0" w:color="auto"/>
            </w:tcBorders>
          </w:tcPr>
          <w:p w14:paraId="0B9F5D11" w14:textId="77777777" w:rsidR="003446BD" w:rsidRDefault="0026781F">
            <w:pPr>
              <w:pStyle w:val="a6"/>
            </w:pPr>
            <w:r>
              <w:t>раствор для внутривенного введения;</w:t>
            </w:r>
          </w:p>
          <w:p w14:paraId="7BC1FEFC" w14:textId="77777777" w:rsidR="003446BD" w:rsidRDefault="0026781F">
            <w:pPr>
              <w:pStyle w:val="a6"/>
            </w:pPr>
            <w:r>
              <w:t>таблетки, покрытые пленочной оболочкой</w:t>
            </w:r>
          </w:p>
        </w:tc>
      </w:tr>
      <w:tr w:rsidR="003446BD" w14:paraId="69B311AF" w14:textId="77777777">
        <w:tc>
          <w:tcPr>
            <w:tcW w:w="1085" w:type="dxa"/>
            <w:tcBorders>
              <w:top w:val="single" w:sz="4" w:space="0" w:color="auto"/>
              <w:bottom w:val="single" w:sz="4" w:space="0" w:color="auto"/>
              <w:right w:val="single" w:sz="4" w:space="0" w:color="auto"/>
            </w:tcBorders>
          </w:tcPr>
          <w:p w14:paraId="67AE472C" w14:textId="77777777" w:rsidR="003446BD" w:rsidRDefault="0026781F">
            <w:pPr>
              <w:pStyle w:val="a5"/>
              <w:jc w:val="center"/>
            </w:pPr>
            <w:r>
              <w:t>B02AB</w:t>
            </w:r>
          </w:p>
        </w:tc>
        <w:tc>
          <w:tcPr>
            <w:tcW w:w="3196" w:type="dxa"/>
            <w:tcBorders>
              <w:top w:val="nil"/>
              <w:left w:val="single" w:sz="4" w:space="0" w:color="auto"/>
              <w:bottom w:val="single" w:sz="4" w:space="0" w:color="auto"/>
              <w:right w:val="nil"/>
            </w:tcBorders>
          </w:tcPr>
          <w:p w14:paraId="23ED5494" w14:textId="77777777" w:rsidR="003446BD" w:rsidRDefault="0026781F">
            <w:pPr>
              <w:pStyle w:val="a6"/>
            </w:pPr>
            <w:r>
              <w:t xml:space="preserve">ингибиторы </w:t>
            </w:r>
            <w:proofErr w:type="spellStart"/>
            <w:r>
              <w:t>протеиназ</w:t>
            </w:r>
            <w:proofErr w:type="spellEnd"/>
            <w:r>
              <w:t xml:space="preserve"> плазмы</w:t>
            </w:r>
          </w:p>
        </w:tc>
        <w:tc>
          <w:tcPr>
            <w:tcW w:w="2210" w:type="dxa"/>
            <w:tcBorders>
              <w:top w:val="nil"/>
              <w:left w:val="single" w:sz="4" w:space="0" w:color="auto"/>
              <w:bottom w:val="single" w:sz="4" w:space="0" w:color="auto"/>
              <w:right w:val="nil"/>
            </w:tcBorders>
          </w:tcPr>
          <w:p w14:paraId="62D27353" w14:textId="77777777" w:rsidR="003446BD" w:rsidRDefault="0026781F">
            <w:pPr>
              <w:pStyle w:val="a5"/>
              <w:jc w:val="center"/>
            </w:pPr>
            <w:r>
              <w:t>апротинин</w:t>
            </w:r>
          </w:p>
        </w:tc>
        <w:tc>
          <w:tcPr>
            <w:tcW w:w="3867" w:type="dxa"/>
            <w:tcBorders>
              <w:top w:val="nil"/>
              <w:left w:val="single" w:sz="4" w:space="0" w:color="auto"/>
              <w:bottom w:val="single" w:sz="4" w:space="0" w:color="auto"/>
            </w:tcBorders>
          </w:tcPr>
          <w:p w14:paraId="3E9F34E2"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p w14:paraId="7CBC93FF" w14:textId="77777777" w:rsidR="003446BD" w:rsidRDefault="0026781F">
            <w:pPr>
              <w:pStyle w:val="a6"/>
            </w:pPr>
            <w:r>
              <w:t>раствор для внутривенного введения;</w:t>
            </w:r>
          </w:p>
          <w:p w14:paraId="69868BEE" w14:textId="77777777" w:rsidR="003446BD" w:rsidRDefault="0026781F">
            <w:pPr>
              <w:pStyle w:val="a6"/>
            </w:pPr>
            <w:r>
              <w:t>раствор для инфузий</w:t>
            </w:r>
          </w:p>
        </w:tc>
      </w:tr>
      <w:tr w:rsidR="003446BD" w14:paraId="468ABD54" w14:textId="77777777">
        <w:tc>
          <w:tcPr>
            <w:tcW w:w="1085" w:type="dxa"/>
            <w:tcBorders>
              <w:top w:val="single" w:sz="4" w:space="0" w:color="auto"/>
              <w:bottom w:val="single" w:sz="4" w:space="0" w:color="auto"/>
              <w:right w:val="single" w:sz="4" w:space="0" w:color="auto"/>
            </w:tcBorders>
          </w:tcPr>
          <w:p w14:paraId="15BA59D1" w14:textId="77777777" w:rsidR="003446BD" w:rsidRDefault="0026781F">
            <w:pPr>
              <w:pStyle w:val="a5"/>
              <w:jc w:val="center"/>
            </w:pPr>
            <w:r>
              <w:t>B02B</w:t>
            </w:r>
          </w:p>
        </w:tc>
        <w:tc>
          <w:tcPr>
            <w:tcW w:w="3196" w:type="dxa"/>
            <w:tcBorders>
              <w:top w:val="nil"/>
              <w:left w:val="single" w:sz="4" w:space="0" w:color="auto"/>
              <w:bottom w:val="single" w:sz="4" w:space="0" w:color="auto"/>
              <w:right w:val="nil"/>
            </w:tcBorders>
          </w:tcPr>
          <w:p w14:paraId="29146857" w14:textId="77777777" w:rsidR="003446BD" w:rsidRDefault="0026781F">
            <w:pPr>
              <w:pStyle w:val="a6"/>
            </w:pPr>
            <w:r>
              <w:t xml:space="preserve">витамин K и другие </w:t>
            </w:r>
            <w:proofErr w:type="spellStart"/>
            <w:r>
              <w:t>гемостатики</w:t>
            </w:r>
            <w:proofErr w:type="spellEnd"/>
          </w:p>
        </w:tc>
        <w:tc>
          <w:tcPr>
            <w:tcW w:w="2210" w:type="dxa"/>
            <w:tcBorders>
              <w:top w:val="nil"/>
              <w:left w:val="single" w:sz="4" w:space="0" w:color="auto"/>
              <w:bottom w:val="single" w:sz="4" w:space="0" w:color="auto"/>
              <w:right w:val="nil"/>
            </w:tcBorders>
          </w:tcPr>
          <w:p w14:paraId="0EF39B0A" w14:textId="77777777" w:rsidR="003446BD" w:rsidRDefault="003446BD">
            <w:pPr>
              <w:pStyle w:val="a5"/>
            </w:pPr>
          </w:p>
        </w:tc>
        <w:tc>
          <w:tcPr>
            <w:tcW w:w="3867" w:type="dxa"/>
            <w:tcBorders>
              <w:top w:val="nil"/>
              <w:left w:val="single" w:sz="4" w:space="0" w:color="auto"/>
              <w:bottom w:val="single" w:sz="4" w:space="0" w:color="auto"/>
            </w:tcBorders>
          </w:tcPr>
          <w:p w14:paraId="328F8269" w14:textId="77777777" w:rsidR="003446BD" w:rsidRDefault="003446BD">
            <w:pPr>
              <w:pStyle w:val="a5"/>
            </w:pPr>
          </w:p>
        </w:tc>
      </w:tr>
      <w:tr w:rsidR="003446BD" w14:paraId="0A6C7D9A" w14:textId="77777777">
        <w:tc>
          <w:tcPr>
            <w:tcW w:w="1085" w:type="dxa"/>
            <w:tcBorders>
              <w:top w:val="single" w:sz="4" w:space="0" w:color="auto"/>
              <w:bottom w:val="single" w:sz="4" w:space="0" w:color="auto"/>
              <w:right w:val="single" w:sz="4" w:space="0" w:color="auto"/>
            </w:tcBorders>
          </w:tcPr>
          <w:p w14:paraId="538E086C" w14:textId="77777777" w:rsidR="003446BD" w:rsidRDefault="0026781F">
            <w:pPr>
              <w:pStyle w:val="a5"/>
              <w:jc w:val="center"/>
            </w:pPr>
            <w:r>
              <w:lastRenderedPageBreak/>
              <w:t>B02BA</w:t>
            </w:r>
          </w:p>
        </w:tc>
        <w:tc>
          <w:tcPr>
            <w:tcW w:w="3196" w:type="dxa"/>
            <w:tcBorders>
              <w:top w:val="nil"/>
              <w:left w:val="single" w:sz="4" w:space="0" w:color="auto"/>
              <w:bottom w:val="single" w:sz="4" w:space="0" w:color="auto"/>
              <w:right w:val="nil"/>
            </w:tcBorders>
          </w:tcPr>
          <w:p w14:paraId="0AE5E6F6" w14:textId="77777777" w:rsidR="003446BD" w:rsidRDefault="0026781F">
            <w:pPr>
              <w:pStyle w:val="a6"/>
            </w:pPr>
            <w:r>
              <w:t>витамин K</w:t>
            </w:r>
          </w:p>
        </w:tc>
        <w:tc>
          <w:tcPr>
            <w:tcW w:w="2210" w:type="dxa"/>
            <w:tcBorders>
              <w:top w:val="nil"/>
              <w:left w:val="single" w:sz="4" w:space="0" w:color="auto"/>
              <w:bottom w:val="single" w:sz="4" w:space="0" w:color="auto"/>
              <w:right w:val="nil"/>
            </w:tcBorders>
          </w:tcPr>
          <w:p w14:paraId="30DA2909" w14:textId="77777777" w:rsidR="003446BD" w:rsidRDefault="0026781F">
            <w:pPr>
              <w:pStyle w:val="a5"/>
              <w:jc w:val="center"/>
            </w:pPr>
            <w:proofErr w:type="spellStart"/>
            <w:r>
              <w:t>менадиона</w:t>
            </w:r>
            <w:proofErr w:type="spellEnd"/>
            <w:r>
              <w:t xml:space="preserve"> натрия бисульфит</w:t>
            </w:r>
          </w:p>
        </w:tc>
        <w:tc>
          <w:tcPr>
            <w:tcW w:w="3867" w:type="dxa"/>
            <w:tcBorders>
              <w:top w:val="nil"/>
              <w:left w:val="single" w:sz="4" w:space="0" w:color="auto"/>
              <w:bottom w:val="single" w:sz="4" w:space="0" w:color="auto"/>
            </w:tcBorders>
          </w:tcPr>
          <w:p w14:paraId="3C65048E" w14:textId="77777777" w:rsidR="003446BD" w:rsidRDefault="0026781F">
            <w:pPr>
              <w:pStyle w:val="a6"/>
            </w:pPr>
            <w:r>
              <w:t>раствор для внутримышечного введения</w:t>
            </w:r>
          </w:p>
        </w:tc>
      </w:tr>
      <w:tr w:rsidR="003446BD" w14:paraId="7DF3A48E" w14:textId="77777777">
        <w:tc>
          <w:tcPr>
            <w:tcW w:w="1085" w:type="dxa"/>
            <w:tcBorders>
              <w:top w:val="single" w:sz="4" w:space="0" w:color="auto"/>
              <w:bottom w:val="single" w:sz="4" w:space="0" w:color="auto"/>
              <w:right w:val="single" w:sz="4" w:space="0" w:color="auto"/>
            </w:tcBorders>
          </w:tcPr>
          <w:p w14:paraId="7F1B3164" w14:textId="77777777" w:rsidR="003446BD" w:rsidRDefault="0026781F">
            <w:pPr>
              <w:pStyle w:val="a5"/>
              <w:jc w:val="center"/>
            </w:pPr>
            <w:r>
              <w:t>B02BC</w:t>
            </w:r>
          </w:p>
        </w:tc>
        <w:tc>
          <w:tcPr>
            <w:tcW w:w="3196" w:type="dxa"/>
            <w:tcBorders>
              <w:top w:val="nil"/>
              <w:left w:val="single" w:sz="4" w:space="0" w:color="auto"/>
              <w:bottom w:val="single" w:sz="4" w:space="0" w:color="auto"/>
              <w:right w:val="nil"/>
            </w:tcBorders>
          </w:tcPr>
          <w:p w14:paraId="5142CF39" w14:textId="77777777" w:rsidR="003446BD" w:rsidRDefault="0026781F">
            <w:pPr>
              <w:pStyle w:val="a6"/>
            </w:pPr>
            <w:r>
              <w:t xml:space="preserve">местные </w:t>
            </w:r>
            <w:proofErr w:type="spellStart"/>
            <w:r>
              <w:t>гемостатики</w:t>
            </w:r>
            <w:proofErr w:type="spellEnd"/>
          </w:p>
        </w:tc>
        <w:tc>
          <w:tcPr>
            <w:tcW w:w="2210" w:type="dxa"/>
            <w:tcBorders>
              <w:top w:val="nil"/>
              <w:left w:val="single" w:sz="4" w:space="0" w:color="auto"/>
              <w:bottom w:val="single" w:sz="4" w:space="0" w:color="auto"/>
              <w:right w:val="nil"/>
            </w:tcBorders>
          </w:tcPr>
          <w:p w14:paraId="0B14AE54" w14:textId="77777777" w:rsidR="003446BD" w:rsidRDefault="0026781F">
            <w:pPr>
              <w:pStyle w:val="a5"/>
              <w:jc w:val="center"/>
            </w:pPr>
            <w:r>
              <w:t>фибриноген + тромбин</w:t>
            </w:r>
          </w:p>
        </w:tc>
        <w:tc>
          <w:tcPr>
            <w:tcW w:w="3867" w:type="dxa"/>
            <w:tcBorders>
              <w:top w:val="nil"/>
              <w:left w:val="single" w:sz="4" w:space="0" w:color="auto"/>
              <w:bottom w:val="single" w:sz="4" w:space="0" w:color="auto"/>
            </w:tcBorders>
          </w:tcPr>
          <w:p w14:paraId="33708038" w14:textId="77777777" w:rsidR="003446BD" w:rsidRDefault="0026781F">
            <w:pPr>
              <w:pStyle w:val="a6"/>
            </w:pPr>
            <w:r>
              <w:t>губка</w:t>
            </w:r>
          </w:p>
        </w:tc>
      </w:tr>
      <w:tr w:rsidR="003446BD" w14:paraId="72022883" w14:textId="77777777">
        <w:tc>
          <w:tcPr>
            <w:tcW w:w="1085" w:type="dxa"/>
            <w:vMerge w:val="restart"/>
            <w:tcBorders>
              <w:top w:val="single" w:sz="4" w:space="0" w:color="auto"/>
              <w:bottom w:val="single" w:sz="4" w:space="0" w:color="auto"/>
              <w:right w:val="single" w:sz="4" w:space="0" w:color="auto"/>
            </w:tcBorders>
          </w:tcPr>
          <w:p w14:paraId="06FCCEFB" w14:textId="77777777" w:rsidR="003446BD" w:rsidRDefault="0026781F">
            <w:pPr>
              <w:pStyle w:val="a5"/>
              <w:jc w:val="center"/>
            </w:pPr>
            <w:r>
              <w:t>B02BD</w:t>
            </w:r>
          </w:p>
        </w:tc>
        <w:tc>
          <w:tcPr>
            <w:tcW w:w="3196" w:type="dxa"/>
            <w:vMerge w:val="restart"/>
            <w:tcBorders>
              <w:top w:val="nil"/>
              <w:left w:val="single" w:sz="4" w:space="0" w:color="auto"/>
              <w:bottom w:val="single" w:sz="4" w:space="0" w:color="auto"/>
              <w:right w:val="nil"/>
            </w:tcBorders>
          </w:tcPr>
          <w:p w14:paraId="2B9D1C2C" w14:textId="77777777" w:rsidR="003446BD" w:rsidRDefault="0026781F">
            <w:pPr>
              <w:pStyle w:val="a6"/>
            </w:pPr>
            <w:r>
              <w:t>факторы свертывания крови</w:t>
            </w:r>
          </w:p>
        </w:tc>
        <w:tc>
          <w:tcPr>
            <w:tcW w:w="2210" w:type="dxa"/>
            <w:tcBorders>
              <w:top w:val="nil"/>
              <w:left w:val="single" w:sz="4" w:space="0" w:color="auto"/>
              <w:bottom w:val="single" w:sz="4" w:space="0" w:color="auto"/>
              <w:right w:val="nil"/>
            </w:tcBorders>
          </w:tcPr>
          <w:p w14:paraId="454E852C" w14:textId="77777777" w:rsidR="003446BD" w:rsidRDefault="0026781F">
            <w:pPr>
              <w:pStyle w:val="a5"/>
              <w:jc w:val="center"/>
            </w:pPr>
            <w:proofErr w:type="spellStart"/>
            <w:r>
              <w:t>антиингибиторный</w:t>
            </w:r>
            <w:proofErr w:type="spellEnd"/>
            <w:r>
              <w:t xml:space="preserve"> </w:t>
            </w:r>
            <w:proofErr w:type="spellStart"/>
            <w:r>
              <w:t>коагулянтный</w:t>
            </w:r>
            <w:proofErr w:type="spellEnd"/>
            <w:r>
              <w:t xml:space="preserve"> комплекс</w:t>
            </w:r>
          </w:p>
        </w:tc>
        <w:tc>
          <w:tcPr>
            <w:tcW w:w="3867" w:type="dxa"/>
            <w:tcBorders>
              <w:top w:val="nil"/>
              <w:left w:val="single" w:sz="4" w:space="0" w:color="auto"/>
              <w:bottom w:val="single" w:sz="4" w:space="0" w:color="auto"/>
            </w:tcBorders>
          </w:tcPr>
          <w:p w14:paraId="7057C3DF" w14:textId="77777777" w:rsidR="003446BD" w:rsidRDefault="0026781F">
            <w:pPr>
              <w:pStyle w:val="a6"/>
            </w:pPr>
            <w:proofErr w:type="spellStart"/>
            <w:r>
              <w:t>лиофилизат</w:t>
            </w:r>
            <w:proofErr w:type="spellEnd"/>
            <w:r>
              <w:t xml:space="preserve"> для приготовления раствора для инфузий</w:t>
            </w:r>
          </w:p>
        </w:tc>
      </w:tr>
      <w:tr w:rsidR="003446BD" w14:paraId="0CBE5138" w14:textId="77777777">
        <w:tc>
          <w:tcPr>
            <w:tcW w:w="1085" w:type="dxa"/>
            <w:vMerge/>
            <w:tcBorders>
              <w:top w:val="single" w:sz="4" w:space="0" w:color="auto"/>
              <w:bottom w:val="single" w:sz="4" w:space="0" w:color="auto"/>
              <w:right w:val="single" w:sz="4" w:space="0" w:color="auto"/>
            </w:tcBorders>
          </w:tcPr>
          <w:p w14:paraId="57D91603" w14:textId="77777777" w:rsidR="003446BD" w:rsidRDefault="003446BD">
            <w:pPr>
              <w:pStyle w:val="a5"/>
            </w:pPr>
          </w:p>
        </w:tc>
        <w:tc>
          <w:tcPr>
            <w:tcW w:w="3196" w:type="dxa"/>
            <w:vMerge/>
            <w:tcBorders>
              <w:top w:val="nil"/>
              <w:left w:val="single" w:sz="4" w:space="0" w:color="auto"/>
              <w:bottom w:val="single" w:sz="4" w:space="0" w:color="auto"/>
              <w:right w:val="nil"/>
            </w:tcBorders>
          </w:tcPr>
          <w:p w14:paraId="3E2E44A3" w14:textId="77777777" w:rsidR="003446BD" w:rsidRDefault="003446BD">
            <w:pPr>
              <w:pStyle w:val="a5"/>
            </w:pPr>
          </w:p>
        </w:tc>
        <w:tc>
          <w:tcPr>
            <w:tcW w:w="2210" w:type="dxa"/>
            <w:tcBorders>
              <w:top w:val="nil"/>
              <w:left w:val="single" w:sz="4" w:space="0" w:color="auto"/>
              <w:bottom w:val="single" w:sz="4" w:space="0" w:color="auto"/>
              <w:right w:val="nil"/>
            </w:tcBorders>
          </w:tcPr>
          <w:p w14:paraId="100BE900" w14:textId="77777777" w:rsidR="003446BD" w:rsidRDefault="0026781F">
            <w:pPr>
              <w:pStyle w:val="a5"/>
              <w:jc w:val="center"/>
            </w:pPr>
            <w:proofErr w:type="spellStart"/>
            <w:r>
              <w:t>мороктоког</w:t>
            </w:r>
            <w:proofErr w:type="spellEnd"/>
            <w:r>
              <w:t xml:space="preserve"> альфа</w:t>
            </w:r>
          </w:p>
        </w:tc>
        <w:tc>
          <w:tcPr>
            <w:tcW w:w="3867" w:type="dxa"/>
            <w:tcBorders>
              <w:top w:val="nil"/>
              <w:left w:val="single" w:sz="4" w:space="0" w:color="auto"/>
              <w:bottom w:val="single" w:sz="4" w:space="0" w:color="auto"/>
            </w:tcBorders>
          </w:tcPr>
          <w:p w14:paraId="33F658ED"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tc>
      </w:tr>
      <w:tr w:rsidR="003446BD" w14:paraId="553020DE" w14:textId="77777777">
        <w:tc>
          <w:tcPr>
            <w:tcW w:w="1085" w:type="dxa"/>
            <w:tcBorders>
              <w:top w:val="single" w:sz="4" w:space="0" w:color="auto"/>
              <w:bottom w:val="single" w:sz="4" w:space="0" w:color="auto"/>
              <w:right w:val="single" w:sz="4" w:space="0" w:color="auto"/>
            </w:tcBorders>
          </w:tcPr>
          <w:p w14:paraId="7C3E9201" w14:textId="77777777" w:rsidR="003446BD" w:rsidRDefault="003446BD">
            <w:pPr>
              <w:pStyle w:val="a5"/>
            </w:pPr>
          </w:p>
        </w:tc>
        <w:tc>
          <w:tcPr>
            <w:tcW w:w="3196" w:type="dxa"/>
            <w:tcBorders>
              <w:top w:val="nil"/>
              <w:left w:val="single" w:sz="4" w:space="0" w:color="auto"/>
              <w:bottom w:val="single" w:sz="4" w:space="0" w:color="auto"/>
              <w:right w:val="nil"/>
            </w:tcBorders>
          </w:tcPr>
          <w:p w14:paraId="07742734" w14:textId="77777777" w:rsidR="003446BD" w:rsidRDefault="003446BD">
            <w:pPr>
              <w:pStyle w:val="a5"/>
            </w:pPr>
          </w:p>
        </w:tc>
        <w:tc>
          <w:tcPr>
            <w:tcW w:w="2210" w:type="dxa"/>
            <w:tcBorders>
              <w:top w:val="nil"/>
              <w:left w:val="single" w:sz="4" w:space="0" w:color="auto"/>
              <w:bottom w:val="single" w:sz="4" w:space="0" w:color="auto"/>
              <w:right w:val="nil"/>
            </w:tcBorders>
          </w:tcPr>
          <w:p w14:paraId="0E10ACAB" w14:textId="77777777" w:rsidR="003446BD" w:rsidRDefault="0026781F">
            <w:pPr>
              <w:pStyle w:val="a5"/>
              <w:jc w:val="center"/>
            </w:pPr>
            <w:proofErr w:type="spellStart"/>
            <w:r>
              <w:t>нонаког</w:t>
            </w:r>
            <w:proofErr w:type="spellEnd"/>
            <w:r>
              <w:t xml:space="preserve"> альфа</w:t>
            </w:r>
          </w:p>
        </w:tc>
        <w:tc>
          <w:tcPr>
            <w:tcW w:w="3867" w:type="dxa"/>
            <w:tcBorders>
              <w:top w:val="nil"/>
              <w:left w:val="single" w:sz="4" w:space="0" w:color="auto"/>
              <w:bottom w:val="single" w:sz="4" w:space="0" w:color="auto"/>
            </w:tcBorders>
          </w:tcPr>
          <w:p w14:paraId="30BCC722"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tc>
      </w:tr>
      <w:tr w:rsidR="003446BD" w14:paraId="4943CCBC" w14:textId="77777777">
        <w:tc>
          <w:tcPr>
            <w:tcW w:w="1085" w:type="dxa"/>
            <w:tcBorders>
              <w:top w:val="single" w:sz="4" w:space="0" w:color="auto"/>
              <w:bottom w:val="single" w:sz="4" w:space="0" w:color="auto"/>
              <w:right w:val="single" w:sz="4" w:space="0" w:color="auto"/>
            </w:tcBorders>
          </w:tcPr>
          <w:p w14:paraId="3269C35C" w14:textId="77777777" w:rsidR="003446BD" w:rsidRDefault="003446BD">
            <w:pPr>
              <w:pStyle w:val="a5"/>
            </w:pPr>
          </w:p>
        </w:tc>
        <w:tc>
          <w:tcPr>
            <w:tcW w:w="3196" w:type="dxa"/>
            <w:tcBorders>
              <w:top w:val="nil"/>
              <w:left w:val="single" w:sz="4" w:space="0" w:color="auto"/>
              <w:bottom w:val="single" w:sz="4" w:space="0" w:color="auto"/>
              <w:right w:val="nil"/>
            </w:tcBorders>
          </w:tcPr>
          <w:p w14:paraId="1E786AAE" w14:textId="77777777" w:rsidR="003446BD" w:rsidRDefault="003446BD">
            <w:pPr>
              <w:pStyle w:val="a5"/>
            </w:pPr>
          </w:p>
        </w:tc>
        <w:tc>
          <w:tcPr>
            <w:tcW w:w="2210" w:type="dxa"/>
            <w:tcBorders>
              <w:top w:val="nil"/>
              <w:left w:val="single" w:sz="4" w:space="0" w:color="auto"/>
              <w:bottom w:val="single" w:sz="4" w:space="0" w:color="auto"/>
              <w:right w:val="nil"/>
            </w:tcBorders>
          </w:tcPr>
          <w:p w14:paraId="0CA148EA" w14:textId="77777777" w:rsidR="003446BD" w:rsidRDefault="0026781F">
            <w:pPr>
              <w:pStyle w:val="a5"/>
              <w:jc w:val="center"/>
            </w:pPr>
            <w:proofErr w:type="spellStart"/>
            <w:r>
              <w:t>октоког</w:t>
            </w:r>
            <w:proofErr w:type="spellEnd"/>
            <w:r>
              <w:t xml:space="preserve"> альфа</w:t>
            </w:r>
          </w:p>
        </w:tc>
        <w:tc>
          <w:tcPr>
            <w:tcW w:w="3867" w:type="dxa"/>
            <w:tcBorders>
              <w:top w:val="nil"/>
              <w:left w:val="single" w:sz="4" w:space="0" w:color="auto"/>
              <w:bottom w:val="single" w:sz="4" w:space="0" w:color="auto"/>
            </w:tcBorders>
          </w:tcPr>
          <w:p w14:paraId="2276F939"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tc>
      </w:tr>
      <w:tr w:rsidR="003446BD" w14:paraId="11C87A9E" w14:textId="77777777">
        <w:tc>
          <w:tcPr>
            <w:tcW w:w="1085" w:type="dxa"/>
            <w:tcBorders>
              <w:top w:val="single" w:sz="4" w:space="0" w:color="auto"/>
              <w:bottom w:val="single" w:sz="4" w:space="0" w:color="auto"/>
              <w:right w:val="single" w:sz="4" w:space="0" w:color="auto"/>
            </w:tcBorders>
          </w:tcPr>
          <w:p w14:paraId="491217A5" w14:textId="77777777" w:rsidR="003446BD" w:rsidRDefault="003446BD">
            <w:pPr>
              <w:pStyle w:val="a5"/>
            </w:pPr>
          </w:p>
        </w:tc>
        <w:tc>
          <w:tcPr>
            <w:tcW w:w="3196" w:type="dxa"/>
            <w:tcBorders>
              <w:top w:val="nil"/>
              <w:left w:val="single" w:sz="4" w:space="0" w:color="auto"/>
              <w:bottom w:val="single" w:sz="4" w:space="0" w:color="auto"/>
              <w:right w:val="nil"/>
            </w:tcBorders>
          </w:tcPr>
          <w:p w14:paraId="5621FC7E" w14:textId="77777777" w:rsidR="003446BD" w:rsidRDefault="003446BD">
            <w:pPr>
              <w:pStyle w:val="a5"/>
            </w:pPr>
          </w:p>
        </w:tc>
        <w:tc>
          <w:tcPr>
            <w:tcW w:w="2210" w:type="dxa"/>
            <w:tcBorders>
              <w:top w:val="nil"/>
              <w:left w:val="single" w:sz="4" w:space="0" w:color="auto"/>
              <w:bottom w:val="single" w:sz="4" w:space="0" w:color="auto"/>
              <w:right w:val="nil"/>
            </w:tcBorders>
          </w:tcPr>
          <w:p w14:paraId="70E048A9" w14:textId="77777777" w:rsidR="003446BD" w:rsidRDefault="0026781F">
            <w:pPr>
              <w:pStyle w:val="a5"/>
              <w:jc w:val="center"/>
            </w:pPr>
            <w:proofErr w:type="spellStart"/>
            <w:r>
              <w:t>симоктоког</w:t>
            </w:r>
            <w:proofErr w:type="spellEnd"/>
            <w:r>
              <w:t xml:space="preserve"> альфа (фактор свертывания крови VIII человеческий рекомбинантный)</w:t>
            </w:r>
          </w:p>
        </w:tc>
        <w:tc>
          <w:tcPr>
            <w:tcW w:w="3867" w:type="dxa"/>
            <w:tcBorders>
              <w:top w:val="nil"/>
              <w:left w:val="single" w:sz="4" w:space="0" w:color="auto"/>
              <w:bottom w:val="single" w:sz="4" w:space="0" w:color="auto"/>
            </w:tcBorders>
          </w:tcPr>
          <w:p w14:paraId="675061E5"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tc>
      </w:tr>
      <w:tr w:rsidR="003446BD" w14:paraId="60CAF535" w14:textId="77777777">
        <w:tc>
          <w:tcPr>
            <w:tcW w:w="1085" w:type="dxa"/>
            <w:tcBorders>
              <w:top w:val="single" w:sz="4" w:space="0" w:color="auto"/>
              <w:bottom w:val="single" w:sz="4" w:space="0" w:color="auto"/>
              <w:right w:val="single" w:sz="4" w:space="0" w:color="auto"/>
            </w:tcBorders>
          </w:tcPr>
          <w:p w14:paraId="5314AC81" w14:textId="77777777" w:rsidR="003446BD" w:rsidRDefault="003446BD">
            <w:pPr>
              <w:pStyle w:val="a5"/>
            </w:pPr>
          </w:p>
        </w:tc>
        <w:tc>
          <w:tcPr>
            <w:tcW w:w="3196" w:type="dxa"/>
            <w:tcBorders>
              <w:top w:val="nil"/>
              <w:left w:val="single" w:sz="4" w:space="0" w:color="auto"/>
              <w:bottom w:val="single" w:sz="4" w:space="0" w:color="auto"/>
              <w:right w:val="nil"/>
            </w:tcBorders>
          </w:tcPr>
          <w:p w14:paraId="5B2AB80A" w14:textId="77777777" w:rsidR="003446BD" w:rsidRDefault="003446BD">
            <w:pPr>
              <w:pStyle w:val="a5"/>
            </w:pPr>
          </w:p>
        </w:tc>
        <w:tc>
          <w:tcPr>
            <w:tcW w:w="2210" w:type="dxa"/>
            <w:tcBorders>
              <w:top w:val="nil"/>
              <w:left w:val="single" w:sz="4" w:space="0" w:color="auto"/>
              <w:bottom w:val="single" w:sz="4" w:space="0" w:color="auto"/>
              <w:right w:val="nil"/>
            </w:tcBorders>
          </w:tcPr>
          <w:p w14:paraId="10E3360C" w14:textId="77777777" w:rsidR="003446BD" w:rsidRDefault="0026781F">
            <w:pPr>
              <w:pStyle w:val="a5"/>
              <w:jc w:val="center"/>
            </w:pPr>
            <w:r>
              <w:t>фактор свертывания крови VII</w:t>
            </w:r>
          </w:p>
        </w:tc>
        <w:tc>
          <w:tcPr>
            <w:tcW w:w="3867" w:type="dxa"/>
            <w:tcBorders>
              <w:top w:val="nil"/>
              <w:left w:val="single" w:sz="4" w:space="0" w:color="auto"/>
              <w:bottom w:val="single" w:sz="4" w:space="0" w:color="auto"/>
            </w:tcBorders>
          </w:tcPr>
          <w:p w14:paraId="779D18BD"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tc>
      </w:tr>
      <w:tr w:rsidR="003446BD" w14:paraId="7FE98E10" w14:textId="77777777">
        <w:tc>
          <w:tcPr>
            <w:tcW w:w="1085" w:type="dxa"/>
            <w:tcBorders>
              <w:top w:val="single" w:sz="4" w:space="0" w:color="auto"/>
              <w:bottom w:val="single" w:sz="4" w:space="0" w:color="auto"/>
              <w:right w:val="single" w:sz="4" w:space="0" w:color="auto"/>
            </w:tcBorders>
          </w:tcPr>
          <w:p w14:paraId="652DD77B" w14:textId="77777777" w:rsidR="003446BD" w:rsidRDefault="003446BD">
            <w:pPr>
              <w:pStyle w:val="a5"/>
            </w:pPr>
          </w:p>
        </w:tc>
        <w:tc>
          <w:tcPr>
            <w:tcW w:w="3196" w:type="dxa"/>
            <w:tcBorders>
              <w:top w:val="nil"/>
              <w:left w:val="single" w:sz="4" w:space="0" w:color="auto"/>
              <w:bottom w:val="single" w:sz="4" w:space="0" w:color="auto"/>
              <w:right w:val="nil"/>
            </w:tcBorders>
          </w:tcPr>
          <w:p w14:paraId="2AB072BC" w14:textId="77777777" w:rsidR="003446BD" w:rsidRDefault="003446BD">
            <w:pPr>
              <w:pStyle w:val="a5"/>
            </w:pPr>
          </w:p>
        </w:tc>
        <w:tc>
          <w:tcPr>
            <w:tcW w:w="2210" w:type="dxa"/>
            <w:tcBorders>
              <w:top w:val="nil"/>
              <w:left w:val="single" w:sz="4" w:space="0" w:color="auto"/>
              <w:bottom w:val="single" w:sz="4" w:space="0" w:color="auto"/>
              <w:right w:val="nil"/>
            </w:tcBorders>
          </w:tcPr>
          <w:p w14:paraId="4E2E6319" w14:textId="77777777" w:rsidR="003446BD" w:rsidRDefault="0026781F">
            <w:pPr>
              <w:pStyle w:val="a5"/>
              <w:jc w:val="center"/>
            </w:pPr>
            <w:r>
              <w:t>фактор свертывания крови VIII</w:t>
            </w:r>
          </w:p>
        </w:tc>
        <w:tc>
          <w:tcPr>
            <w:tcW w:w="3867" w:type="dxa"/>
            <w:tcBorders>
              <w:top w:val="nil"/>
              <w:left w:val="single" w:sz="4" w:space="0" w:color="auto"/>
              <w:bottom w:val="single" w:sz="4" w:space="0" w:color="auto"/>
            </w:tcBorders>
          </w:tcPr>
          <w:p w14:paraId="649C96E3"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p w14:paraId="66557660" w14:textId="77777777" w:rsidR="003446BD" w:rsidRDefault="0026781F">
            <w:pPr>
              <w:pStyle w:val="a6"/>
            </w:pPr>
            <w:proofErr w:type="spellStart"/>
            <w:r>
              <w:t>лиофилизат</w:t>
            </w:r>
            <w:proofErr w:type="spellEnd"/>
            <w:r>
              <w:t xml:space="preserve"> для приготовления раствора для инфузий;</w:t>
            </w:r>
          </w:p>
          <w:p w14:paraId="77AB4100" w14:textId="77777777" w:rsidR="003446BD" w:rsidRDefault="0026781F">
            <w:pPr>
              <w:pStyle w:val="a6"/>
            </w:pPr>
            <w:r>
              <w:t>раствор для инфузий (замороженный)</w:t>
            </w:r>
          </w:p>
        </w:tc>
      </w:tr>
      <w:tr w:rsidR="003446BD" w14:paraId="46091D66" w14:textId="77777777">
        <w:tc>
          <w:tcPr>
            <w:tcW w:w="1085" w:type="dxa"/>
            <w:tcBorders>
              <w:top w:val="single" w:sz="4" w:space="0" w:color="auto"/>
              <w:bottom w:val="single" w:sz="4" w:space="0" w:color="auto"/>
              <w:right w:val="single" w:sz="4" w:space="0" w:color="auto"/>
            </w:tcBorders>
          </w:tcPr>
          <w:p w14:paraId="3DFBFFC3" w14:textId="77777777" w:rsidR="003446BD" w:rsidRDefault="003446BD">
            <w:pPr>
              <w:pStyle w:val="a5"/>
            </w:pPr>
          </w:p>
        </w:tc>
        <w:tc>
          <w:tcPr>
            <w:tcW w:w="3196" w:type="dxa"/>
            <w:tcBorders>
              <w:top w:val="nil"/>
              <w:left w:val="single" w:sz="4" w:space="0" w:color="auto"/>
              <w:bottom w:val="single" w:sz="4" w:space="0" w:color="auto"/>
              <w:right w:val="nil"/>
            </w:tcBorders>
          </w:tcPr>
          <w:p w14:paraId="078FB0BD" w14:textId="77777777" w:rsidR="003446BD" w:rsidRDefault="003446BD">
            <w:pPr>
              <w:pStyle w:val="a5"/>
            </w:pPr>
          </w:p>
        </w:tc>
        <w:tc>
          <w:tcPr>
            <w:tcW w:w="2210" w:type="dxa"/>
            <w:tcBorders>
              <w:top w:val="nil"/>
              <w:left w:val="single" w:sz="4" w:space="0" w:color="auto"/>
              <w:bottom w:val="single" w:sz="4" w:space="0" w:color="auto"/>
              <w:right w:val="nil"/>
            </w:tcBorders>
          </w:tcPr>
          <w:p w14:paraId="2E7BEE6B" w14:textId="77777777" w:rsidR="003446BD" w:rsidRDefault="0026781F">
            <w:pPr>
              <w:pStyle w:val="a5"/>
              <w:jc w:val="center"/>
            </w:pPr>
            <w:r>
              <w:t>фактор свертывания крови IX</w:t>
            </w:r>
          </w:p>
        </w:tc>
        <w:tc>
          <w:tcPr>
            <w:tcW w:w="3867" w:type="dxa"/>
            <w:tcBorders>
              <w:top w:val="nil"/>
              <w:left w:val="single" w:sz="4" w:space="0" w:color="auto"/>
              <w:bottom w:val="single" w:sz="4" w:space="0" w:color="auto"/>
            </w:tcBorders>
          </w:tcPr>
          <w:p w14:paraId="63765BB5"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p w14:paraId="4EA90A9E" w14:textId="77777777" w:rsidR="003446BD" w:rsidRDefault="0026781F">
            <w:pPr>
              <w:pStyle w:val="a6"/>
            </w:pPr>
            <w:proofErr w:type="spellStart"/>
            <w:r>
              <w:t>лиофилизат</w:t>
            </w:r>
            <w:proofErr w:type="spellEnd"/>
            <w:r>
              <w:t xml:space="preserve"> для приготовления раствора для инфузий</w:t>
            </w:r>
          </w:p>
        </w:tc>
      </w:tr>
      <w:tr w:rsidR="003446BD" w14:paraId="437E6300" w14:textId="77777777">
        <w:tc>
          <w:tcPr>
            <w:tcW w:w="1085" w:type="dxa"/>
            <w:tcBorders>
              <w:top w:val="single" w:sz="4" w:space="0" w:color="auto"/>
              <w:bottom w:val="single" w:sz="4" w:space="0" w:color="auto"/>
              <w:right w:val="single" w:sz="4" w:space="0" w:color="auto"/>
            </w:tcBorders>
          </w:tcPr>
          <w:p w14:paraId="66B9AF43" w14:textId="77777777" w:rsidR="003446BD" w:rsidRDefault="003446BD">
            <w:pPr>
              <w:pStyle w:val="a5"/>
            </w:pPr>
          </w:p>
        </w:tc>
        <w:tc>
          <w:tcPr>
            <w:tcW w:w="3196" w:type="dxa"/>
            <w:tcBorders>
              <w:top w:val="nil"/>
              <w:left w:val="single" w:sz="4" w:space="0" w:color="auto"/>
              <w:bottom w:val="single" w:sz="4" w:space="0" w:color="auto"/>
              <w:right w:val="nil"/>
            </w:tcBorders>
          </w:tcPr>
          <w:p w14:paraId="7C859C0A" w14:textId="77777777" w:rsidR="003446BD" w:rsidRDefault="003446BD">
            <w:pPr>
              <w:pStyle w:val="a5"/>
            </w:pPr>
          </w:p>
        </w:tc>
        <w:tc>
          <w:tcPr>
            <w:tcW w:w="2210" w:type="dxa"/>
            <w:tcBorders>
              <w:top w:val="nil"/>
              <w:left w:val="single" w:sz="4" w:space="0" w:color="auto"/>
              <w:bottom w:val="single" w:sz="4" w:space="0" w:color="auto"/>
              <w:right w:val="nil"/>
            </w:tcBorders>
          </w:tcPr>
          <w:p w14:paraId="2CC031C2" w14:textId="77777777" w:rsidR="003446BD" w:rsidRDefault="0026781F">
            <w:pPr>
              <w:pStyle w:val="a5"/>
              <w:jc w:val="center"/>
            </w:pPr>
            <w:r>
              <w:t>факторы свертывания крови II, VII, IX, X в комбинации (</w:t>
            </w:r>
            <w:proofErr w:type="spellStart"/>
            <w:r>
              <w:t>протромбиновый</w:t>
            </w:r>
            <w:proofErr w:type="spellEnd"/>
            <w:r>
              <w:t xml:space="preserve"> комплекс)</w:t>
            </w:r>
          </w:p>
        </w:tc>
        <w:tc>
          <w:tcPr>
            <w:tcW w:w="3867" w:type="dxa"/>
            <w:tcBorders>
              <w:top w:val="nil"/>
              <w:left w:val="single" w:sz="4" w:space="0" w:color="auto"/>
              <w:bottom w:val="single" w:sz="4" w:space="0" w:color="auto"/>
            </w:tcBorders>
          </w:tcPr>
          <w:p w14:paraId="64419858"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tc>
      </w:tr>
      <w:tr w:rsidR="003446BD" w14:paraId="243AC446" w14:textId="77777777">
        <w:tc>
          <w:tcPr>
            <w:tcW w:w="1085" w:type="dxa"/>
            <w:tcBorders>
              <w:top w:val="single" w:sz="4" w:space="0" w:color="auto"/>
              <w:bottom w:val="single" w:sz="4" w:space="0" w:color="auto"/>
              <w:right w:val="single" w:sz="4" w:space="0" w:color="auto"/>
            </w:tcBorders>
          </w:tcPr>
          <w:p w14:paraId="62A8DA94" w14:textId="77777777" w:rsidR="003446BD" w:rsidRDefault="003446BD">
            <w:pPr>
              <w:pStyle w:val="a5"/>
            </w:pPr>
          </w:p>
        </w:tc>
        <w:tc>
          <w:tcPr>
            <w:tcW w:w="3196" w:type="dxa"/>
            <w:tcBorders>
              <w:top w:val="nil"/>
              <w:left w:val="single" w:sz="4" w:space="0" w:color="auto"/>
              <w:bottom w:val="single" w:sz="4" w:space="0" w:color="auto"/>
              <w:right w:val="nil"/>
            </w:tcBorders>
          </w:tcPr>
          <w:p w14:paraId="02D648F8" w14:textId="77777777" w:rsidR="003446BD" w:rsidRDefault="003446BD">
            <w:pPr>
              <w:pStyle w:val="a5"/>
            </w:pPr>
          </w:p>
        </w:tc>
        <w:tc>
          <w:tcPr>
            <w:tcW w:w="2210" w:type="dxa"/>
            <w:tcBorders>
              <w:top w:val="nil"/>
              <w:left w:val="single" w:sz="4" w:space="0" w:color="auto"/>
              <w:bottom w:val="single" w:sz="4" w:space="0" w:color="auto"/>
              <w:right w:val="nil"/>
            </w:tcBorders>
          </w:tcPr>
          <w:p w14:paraId="71BA0677" w14:textId="77777777" w:rsidR="003446BD" w:rsidRDefault="0026781F">
            <w:pPr>
              <w:pStyle w:val="a5"/>
              <w:jc w:val="center"/>
            </w:pPr>
            <w:r>
              <w:t>факторы свертывания крови II, IX и X в комбинации</w:t>
            </w:r>
          </w:p>
        </w:tc>
        <w:tc>
          <w:tcPr>
            <w:tcW w:w="3867" w:type="dxa"/>
            <w:tcBorders>
              <w:top w:val="nil"/>
              <w:left w:val="single" w:sz="4" w:space="0" w:color="auto"/>
              <w:bottom w:val="single" w:sz="4" w:space="0" w:color="auto"/>
            </w:tcBorders>
          </w:tcPr>
          <w:p w14:paraId="0897022A" w14:textId="77777777" w:rsidR="003446BD" w:rsidRDefault="0026781F">
            <w:pPr>
              <w:pStyle w:val="a6"/>
            </w:pPr>
            <w:proofErr w:type="spellStart"/>
            <w:r>
              <w:t>лиофилизат</w:t>
            </w:r>
            <w:proofErr w:type="spellEnd"/>
            <w:r>
              <w:t xml:space="preserve"> для приготовления раствора для инфузий</w:t>
            </w:r>
          </w:p>
        </w:tc>
      </w:tr>
      <w:tr w:rsidR="003446BD" w14:paraId="4EF8947B" w14:textId="77777777">
        <w:tc>
          <w:tcPr>
            <w:tcW w:w="1085" w:type="dxa"/>
            <w:tcBorders>
              <w:top w:val="single" w:sz="4" w:space="0" w:color="auto"/>
              <w:bottom w:val="single" w:sz="4" w:space="0" w:color="auto"/>
              <w:right w:val="single" w:sz="4" w:space="0" w:color="auto"/>
            </w:tcBorders>
          </w:tcPr>
          <w:p w14:paraId="7D88820D" w14:textId="77777777" w:rsidR="003446BD" w:rsidRDefault="003446BD">
            <w:pPr>
              <w:pStyle w:val="a5"/>
            </w:pPr>
          </w:p>
        </w:tc>
        <w:tc>
          <w:tcPr>
            <w:tcW w:w="3196" w:type="dxa"/>
            <w:tcBorders>
              <w:top w:val="nil"/>
              <w:left w:val="single" w:sz="4" w:space="0" w:color="auto"/>
              <w:bottom w:val="single" w:sz="4" w:space="0" w:color="auto"/>
              <w:right w:val="nil"/>
            </w:tcBorders>
          </w:tcPr>
          <w:p w14:paraId="78F217A4" w14:textId="77777777" w:rsidR="003446BD" w:rsidRDefault="003446BD">
            <w:pPr>
              <w:pStyle w:val="a5"/>
            </w:pPr>
          </w:p>
        </w:tc>
        <w:tc>
          <w:tcPr>
            <w:tcW w:w="2210" w:type="dxa"/>
            <w:tcBorders>
              <w:top w:val="nil"/>
              <w:left w:val="single" w:sz="4" w:space="0" w:color="auto"/>
              <w:bottom w:val="single" w:sz="4" w:space="0" w:color="auto"/>
              <w:right w:val="nil"/>
            </w:tcBorders>
          </w:tcPr>
          <w:p w14:paraId="7A81F692" w14:textId="77777777" w:rsidR="003446BD" w:rsidRDefault="0026781F">
            <w:pPr>
              <w:pStyle w:val="a5"/>
              <w:jc w:val="center"/>
            </w:pPr>
            <w:r>
              <w:t xml:space="preserve">фактор свертывания крови VIII + фактор </w:t>
            </w:r>
            <w:proofErr w:type="spellStart"/>
            <w:r>
              <w:lastRenderedPageBreak/>
              <w:t>Виллебранда</w:t>
            </w:r>
            <w:proofErr w:type="spellEnd"/>
          </w:p>
        </w:tc>
        <w:tc>
          <w:tcPr>
            <w:tcW w:w="3867" w:type="dxa"/>
            <w:tcBorders>
              <w:top w:val="nil"/>
              <w:left w:val="single" w:sz="4" w:space="0" w:color="auto"/>
              <w:bottom w:val="single" w:sz="4" w:space="0" w:color="auto"/>
            </w:tcBorders>
          </w:tcPr>
          <w:p w14:paraId="66DD32F3" w14:textId="77777777" w:rsidR="003446BD" w:rsidRDefault="0026781F">
            <w:pPr>
              <w:pStyle w:val="a6"/>
            </w:pPr>
            <w:proofErr w:type="spellStart"/>
            <w:r>
              <w:lastRenderedPageBreak/>
              <w:t>лиофилизат</w:t>
            </w:r>
            <w:proofErr w:type="spellEnd"/>
            <w:r>
              <w:t xml:space="preserve"> для приготовления раствора для внутривенного введения</w:t>
            </w:r>
          </w:p>
        </w:tc>
      </w:tr>
      <w:tr w:rsidR="003446BD" w14:paraId="2D21BEE1" w14:textId="77777777">
        <w:tc>
          <w:tcPr>
            <w:tcW w:w="1085" w:type="dxa"/>
            <w:tcBorders>
              <w:top w:val="single" w:sz="4" w:space="0" w:color="auto"/>
              <w:bottom w:val="single" w:sz="4" w:space="0" w:color="auto"/>
              <w:right w:val="single" w:sz="4" w:space="0" w:color="auto"/>
            </w:tcBorders>
          </w:tcPr>
          <w:p w14:paraId="3165045B" w14:textId="77777777" w:rsidR="003446BD" w:rsidRDefault="003446BD">
            <w:pPr>
              <w:pStyle w:val="a5"/>
            </w:pPr>
          </w:p>
        </w:tc>
        <w:tc>
          <w:tcPr>
            <w:tcW w:w="3196" w:type="dxa"/>
            <w:tcBorders>
              <w:top w:val="nil"/>
              <w:left w:val="single" w:sz="4" w:space="0" w:color="auto"/>
              <w:bottom w:val="single" w:sz="4" w:space="0" w:color="auto"/>
              <w:right w:val="nil"/>
            </w:tcBorders>
          </w:tcPr>
          <w:p w14:paraId="0B64F074" w14:textId="77777777" w:rsidR="003446BD" w:rsidRDefault="003446BD">
            <w:pPr>
              <w:pStyle w:val="a5"/>
            </w:pPr>
          </w:p>
        </w:tc>
        <w:tc>
          <w:tcPr>
            <w:tcW w:w="2210" w:type="dxa"/>
            <w:tcBorders>
              <w:top w:val="nil"/>
              <w:left w:val="single" w:sz="4" w:space="0" w:color="auto"/>
              <w:bottom w:val="single" w:sz="4" w:space="0" w:color="auto"/>
              <w:right w:val="nil"/>
            </w:tcBorders>
          </w:tcPr>
          <w:p w14:paraId="3A693A01" w14:textId="77777777" w:rsidR="003446BD" w:rsidRDefault="0026781F">
            <w:pPr>
              <w:pStyle w:val="a5"/>
              <w:jc w:val="center"/>
            </w:pPr>
            <w:proofErr w:type="spellStart"/>
            <w:r>
              <w:t>эптаког</w:t>
            </w:r>
            <w:proofErr w:type="spellEnd"/>
            <w:r>
              <w:t xml:space="preserve"> альфа (активированный)</w:t>
            </w:r>
          </w:p>
        </w:tc>
        <w:tc>
          <w:tcPr>
            <w:tcW w:w="3867" w:type="dxa"/>
            <w:tcBorders>
              <w:top w:val="nil"/>
              <w:left w:val="single" w:sz="4" w:space="0" w:color="auto"/>
              <w:bottom w:val="single" w:sz="4" w:space="0" w:color="auto"/>
            </w:tcBorders>
          </w:tcPr>
          <w:p w14:paraId="71E3041D"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tc>
      </w:tr>
      <w:tr w:rsidR="003446BD" w14:paraId="5C451952" w14:textId="77777777">
        <w:tc>
          <w:tcPr>
            <w:tcW w:w="1085" w:type="dxa"/>
            <w:tcBorders>
              <w:top w:val="single" w:sz="4" w:space="0" w:color="auto"/>
              <w:bottom w:val="single" w:sz="4" w:space="0" w:color="auto"/>
              <w:right w:val="single" w:sz="4" w:space="0" w:color="auto"/>
            </w:tcBorders>
          </w:tcPr>
          <w:p w14:paraId="02A47869" w14:textId="77777777" w:rsidR="003446BD" w:rsidRDefault="003446BD">
            <w:pPr>
              <w:pStyle w:val="a5"/>
            </w:pPr>
          </w:p>
        </w:tc>
        <w:tc>
          <w:tcPr>
            <w:tcW w:w="3196" w:type="dxa"/>
            <w:tcBorders>
              <w:top w:val="nil"/>
              <w:left w:val="single" w:sz="4" w:space="0" w:color="auto"/>
              <w:bottom w:val="single" w:sz="4" w:space="0" w:color="auto"/>
              <w:right w:val="nil"/>
            </w:tcBorders>
          </w:tcPr>
          <w:p w14:paraId="7AAC103C" w14:textId="77777777" w:rsidR="003446BD" w:rsidRDefault="003446BD">
            <w:pPr>
              <w:pStyle w:val="a5"/>
            </w:pPr>
          </w:p>
        </w:tc>
        <w:tc>
          <w:tcPr>
            <w:tcW w:w="2210" w:type="dxa"/>
            <w:tcBorders>
              <w:top w:val="nil"/>
              <w:left w:val="single" w:sz="4" w:space="0" w:color="auto"/>
              <w:bottom w:val="single" w:sz="4" w:space="0" w:color="auto"/>
              <w:right w:val="nil"/>
            </w:tcBorders>
          </w:tcPr>
          <w:p w14:paraId="35F7C190" w14:textId="77777777" w:rsidR="003446BD" w:rsidRDefault="0026781F">
            <w:pPr>
              <w:pStyle w:val="a5"/>
              <w:jc w:val="center"/>
            </w:pPr>
            <w:proofErr w:type="spellStart"/>
            <w:r>
              <w:t>эфмороктоког</w:t>
            </w:r>
            <w:proofErr w:type="spellEnd"/>
            <w:r>
              <w:t xml:space="preserve"> альфа</w:t>
            </w:r>
          </w:p>
        </w:tc>
        <w:tc>
          <w:tcPr>
            <w:tcW w:w="3867" w:type="dxa"/>
            <w:tcBorders>
              <w:top w:val="nil"/>
              <w:left w:val="single" w:sz="4" w:space="0" w:color="auto"/>
              <w:bottom w:val="single" w:sz="4" w:space="0" w:color="auto"/>
            </w:tcBorders>
          </w:tcPr>
          <w:p w14:paraId="7CC99424"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tc>
      </w:tr>
      <w:tr w:rsidR="003446BD" w14:paraId="3AD01054" w14:textId="77777777">
        <w:tc>
          <w:tcPr>
            <w:tcW w:w="1085" w:type="dxa"/>
            <w:vMerge w:val="restart"/>
            <w:tcBorders>
              <w:top w:val="single" w:sz="4" w:space="0" w:color="auto"/>
              <w:bottom w:val="single" w:sz="4" w:space="0" w:color="auto"/>
              <w:right w:val="single" w:sz="4" w:space="0" w:color="auto"/>
            </w:tcBorders>
          </w:tcPr>
          <w:p w14:paraId="61E93C86" w14:textId="77777777" w:rsidR="003446BD" w:rsidRDefault="0026781F">
            <w:pPr>
              <w:pStyle w:val="a5"/>
              <w:jc w:val="center"/>
            </w:pPr>
            <w:r>
              <w:t>B02BX</w:t>
            </w:r>
          </w:p>
        </w:tc>
        <w:tc>
          <w:tcPr>
            <w:tcW w:w="3196" w:type="dxa"/>
            <w:vMerge w:val="restart"/>
            <w:tcBorders>
              <w:top w:val="nil"/>
              <w:left w:val="single" w:sz="4" w:space="0" w:color="auto"/>
              <w:bottom w:val="single" w:sz="4" w:space="0" w:color="auto"/>
              <w:right w:val="nil"/>
            </w:tcBorders>
          </w:tcPr>
          <w:p w14:paraId="4BC3C36F" w14:textId="77777777" w:rsidR="003446BD" w:rsidRDefault="0026781F">
            <w:pPr>
              <w:pStyle w:val="a6"/>
            </w:pPr>
            <w:r>
              <w:t xml:space="preserve">другие системные </w:t>
            </w:r>
            <w:proofErr w:type="spellStart"/>
            <w:r>
              <w:t>гемостатики</w:t>
            </w:r>
            <w:proofErr w:type="spellEnd"/>
          </w:p>
        </w:tc>
        <w:tc>
          <w:tcPr>
            <w:tcW w:w="2210" w:type="dxa"/>
            <w:tcBorders>
              <w:top w:val="nil"/>
              <w:left w:val="single" w:sz="4" w:space="0" w:color="auto"/>
              <w:bottom w:val="single" w:sz="4" w:space="0" w:color="auto"/>
              <w:right w:val="nil"/>
            </w:tcBorders>
          </w:tcPr>
          <w:p w14:paraId="302D629A" w14:textId="77777777" w:rsidR="003446BD" w:rsidRDefault="0026781F">
            <w:pPr>
              <w:pStyle w:val="a5"/>
              <w:jc w:val="center"/>
            </w:pPr>
            <w:proofErr w:type="spellStart"/>
            <w:r>
              <w:t>ромиплостим</w:t>
            </w:r>
            <w:proofErr w:type="spellEnd"/>
          </w:p>
        </w:tc>
        <w:tc>
          <w:tcPr>
            <w:tcW w:w="3867" w:type="dxa"/>
            <w:tcBorders>
              <w:top w:val="nil"/>
              <w:left w:val="single" w:sz="4" w:space="0" w:color="auto"/>
              <w:bottom w:val="single" w:sz="4" w:space="0" w:color="auto"/>
            </w:tcBorders>
          </w:tcPr>
          <w:p w14:paraId="582C694A" w14:textId="77777777" w:rsidR="003446BD" w:rsidRDefault="0026781F">
            <w:pPr>
              <w:pStyle w:val="a6"/>
            </w:pPr>
            <w:r>
              <w:t>порошок для приготовления раствора для подкожного введения</w:t>
            </w:r>
          </w:p>
        </w:tc>
      </w:tr>
      <w:tr w:rsidR="003446BD" w14:paraId="7FEF1C02" w14:textId="77777777">
        <w:tc>
          <w:tcPr>
            <w:tcW w:w="1085" w:type="dxa"/>
            <w:vMerge/>
            <w:tcBorders>
              <w:top w:val="single" w:sz="4" w:space="0" w:color="auto"/>
              <w:bottom w:val="single" w:sz="4" w:space="0" w:color="auto"/>
              <w:right w:val="single" w:sz="4" w:space="0" w:color="auto"/>
            </w:tcBorders>
          </w:tcPr>
          <w:p w14:paraId="5B0F3530" w14:textId="77777777" w:rsidR="003446BD" w:rsidRDefault="003446BD">
            <w:pPr>
              <w:pStyle w:val="a5"/>
            </w:pPr>
          </w:p>
        </w:tc>
        <w:tc>
          <w:tcPr>
            <w:tcW w:w="3196" w:type="dxa"/>
            <w:vMerge/>
            <w:tcBorders>
              <w:top w:val="nil"/>
              <w:left w:val="single" w:sz="4" w:space="0" w:color="auto"/>
              <w:bottom w:val="single" w:sz="4" w:space="0" w:color="auto"/>
              <w:right w:val="nil"/>
            </w:tcBorders>
          </w:tcPr>
          <w:p w14:paraId="717867FF" w14:textId="77777777" w:rsidR="003446BD" w:rsidRDefault="003446BD">
            <w:pPr>
              <w:pStyle w:val="a5"/>
            </w:pPr>
          </w:p>
        </w:tc>
        <w:tc>
          <w:tcPr>
            <w:tcW w:w="2210" w:type="dxa"/>
            <w:tcBorders>
              <w:top w:val="nil"/>
              <w:left w:val="single" w:sz="4" w:space="0" w:color="auto"/>
              <w:bottom w:val="single" w:sz="4" w:space="0" w:color="auto"/>
              <w:right w:val="nil"/>
            </w:tcBorders>
          </w:tcPr>
          <w:p w14:paraId="333AA19E" w14:textId="77777777" w:rsidR="003446BD" w:rsidRDefault="0026781F">
            <w:pPr>
              <w:pStyle w:val="a5"/>
              <w:jc w:val="center"/>
            </w:pPr>
            <w:proofErr w:type="spellStart"/>
            <w:r>
              <w:t>элтромбопаг</w:t>
            </w:r>
            <w:proofErr w:type="spellEnd"/>
          </w:p>
        </w:tc>
        <w:tc>
          <w:tcPr>
            <w:tcW w:w="3867" w:type="dxa"/>
            <w:tcBorders>
              <w:top w:val="nil"/>
              <w:left w:val="single" w:sz="4" w:space="0" w:color="auto"/>
              <w:bottom w:val="single" w:sz="4" w:space="0" w:color="auto"/>
            </w:tcBorders>
          </w:tcPr>
          <w:p w14:paraId="6B56E72A" w14:textId="77777777" w:rsidR="003446BD" w:rsidRDefault="0026781F">
            <w:pPr>
              <w:pStyle w:val="a6"/>
            </w:pPr>
            <w:r>
              <w:t>таблетки, покрытые пленочной оболочкой</w:t>
            </w:r>
          </w:p>
        </w:tc>
      </w:tr>
      <w:tr w:rsidR="003446BD" w14:paraId="2F8FC54A" w14:textId="77777777">
        <w:tc>
          <w:tcPr>
            <w:tcW w:w="1085" w:type="dxa"/>
            <w:vMerge/>
            <w:tcBorders>
              <w:top w:val="single" w:sz="4" w:space="0" w:color="auto"/>
              <w:bottom w:val="single" w:sz="4" w:space="0" w:color="auto"/>
              <w:right w:val="single" w:sz="4" w:space="0" w:color="auto"/>
            </w:tcBorders>
          </w:tcPr>
          <w:p w14:paraId="13126C58" w14:textId="77777777" w:rsidR="003446BD" w:rsidRDefault="003446BD">
            <w:pPr>
              <w:pStyle w:val="a5"/>
            </w:pPr>
          </w:p>
        </w:tc>
        <w:tc>
          <w:tcPr>
            <w:tcW w:w="3196" w:type="dxa"/>
            <w:vMerge/>
            <w:tcBorders>
              <w:top w:val="nil"/>
              <w:left w:val="single" w:sz="4" w:space="0" w:color="auto"/>
              <w:bottom w:val="single" w:sz="4" w:space="0" w:color="auto"/>
              <w:right w:val="nil"/>
            </w:tcBorders>
          </w:tcPr>
          <w:p w14:paraId="44D329EF" w14:textId="77777777" w:rsidR="003446BD" w:rsidRDefault="003446BD">
            <w:pPr>
              <w:pStyle w:val="a5"/>
            </w:pPr>
          </w:p>
        </w:tc>
        <w:tc>
          <w:tcPr>
            <w:tcW w:w="2210" w:type="dxa"/>
            <w:tcBorders>
              <w:top w:val="nil"/>
              <w:left w:val="single" w:sz="4" w:space="0" w:color="auto"/>
              <w:bottom w:val="single" w:sz="4" w:space="0" w:color="auto"/>
              <w:right w:val="nil"/>
            </w:tcBorders>
          </w:tcPr>
          <w:p w14:paraId="73FC97FA" w14:textId="77777777" w:rsidR="003446BD" w:rsidRDefault="0026781F">
            <w:pPr>
              <w:pStyle w:val="a5"/>
              <w:jc w:val="center"/>
            </w:pPr>
            <w:proofErr w:type="spellStart"/>
            <w:r>
              <w:t>эмицизумаб</w:t>
            </w:r>
            <w:proofErr w:type="spellEnd"/>
          </w:p>
        </w:tc>
        <w:tc>
          <w:tcPr>
            <w:tcW w:w="3867" w:type="dxa"/>
            <w:tcBorders>
              <w:top w:val="nil"/>
              <w:left w:val="single" w:sz="4" w:space="0" w:color="auto"/>
              <w:bottom w:val="single" w:sz="4" w:space="0" w:color="auto"/>
            </w:tcBorders>
          </w:tcPr>
          <w:p w14:paraId="3C5F5013" w14:textId="77777777" w:rsidR="003446BD" w:rsidRDefault="0026781F">
            <w:pPr>
              <w:pStyle w:val="a6"/>
            </w:pPr>
            <w:r>
              <w:t>раствор для подкожного введения</w:t>
            </w:r>
          </w:p>
        </w:tc>
      </w:tr>
      <w:tr w:rsidR="003446BD" w14:paraId="57C7CAAC" w14:textId="77777777">
        <w:tc>
          <w:tcPr>
            <w:tcW w:w="1085" w:type="dxa"/>
            <w:vMerge/>
            <w:tcBorders>
              <w:top w:val="single" w:sz="4" w:space="0" w:color="auto"/>
              <w:bottom w:val="single" w:sz="4" w:space="0" w:color="auto"/>
              <w:right w:val="single" w:sz="4" w:space="0" w:color="auto"/>
            </w:tcBorders>
          </w:tcPr>
          <w:p w14:paraId="3990804D" w14:textId="77777777" w:rsidR="003446BD" w:rsidRDefault="003446BD">
            <w:pPr>
              <w:pStyle w:val="a5"/>
            </w:pPr>
          </w:p>
        </w:tc>
        <w:tc>
          <w:tcPr>
            <w:tcW w:w="3196" w:type="dxa"/>
            <w:vMerge/>
            <w:tcBorders>
              <w:top w:val="nil"/>
              <w:left w:val="single" w:sz="4" w:space="0" w:color="auto"/>
              <w:bottom w:val="single" w:sz="4" w:space="0" w:color="auto"/>
              <w:right w:val="nil"/>
            </w:tcBorders>
          </w:tcPr>
          <w:p w14:paraId="7796CA55" w14:textId="77777777" w:rsidR="003446BD" w:rsidRDefault="003446BD">
            <w:pPr>
              <w:pStyle w:val="a5"/>
            </w:pPr>
          </w:p>
        </w:tc>
        <w:tc>
          <w:tcPr>
            <w:tcW w:w="2210" w:type="dxa"/>
            <w:tcBorders>
              <w:top w:val="nil"/>
              <w:left w:val="single" w:sz="4" w:space="0" w:color="auto"/>
              <w:bottom w:val="single" w:sz="4" w:space="0" w:color="auto"/>
              <w:right w:val="nil"/>
            </w:tcBorders>
          </w:tcPr>
          <w:p w14:paraId="6EDD2034" w14:textId="77777777" w:rsidR="003446BD" w:rsidRDefault="0026781F">
            <w:pPr>
              <w:pStyle w:val="a5"/>
              <w:jc w:val="center"/>
            </w:pPr>
            <w:proofErr w:type="spellStart"/>
            <w:r>
              <w:t>этамзилат</w:t>
            </w:r>
            <w:proofErr w:type="spellEnd"/>
          </w:p>
        </w:tc>
        <w:tc>
          <w:tcPr>
            <w:tcW w:w="3867" w:type="dxa"/>
            <w:tcBorders>
              <w:top w:val="nil"/>
              <w:left w:val="single" w:sz="4" w:space="0" w:color="auto"/>
              <w:bottom w:val="single" w:sz="4" w:space="0" w:color="auto"/>
            </w:tcBorders>
          </w:tcPr>
          <w:p w14:paraId="34295883" w14:textId="77777777" w:rsidR="003446BD" w:rsidRDefault="0026781F">
            <w:pPr>
              <w:pStyle w:val="a6"/>
            </w:pPr>
            <w:r>
              <w:t>раствор для внутривенного и внутримышечного введения; раствор для инъекций;</w:t>
            </w:r>
          </w:p>
          <w:p w14:paraId="3135698A" w14:textId="77777777" w:rsidR="003446BD" w:rsidRDefault="0026781F">
            <w:pPr>
              <w:pStyle w:val="a6"/>
            </w:pPr>
            <w:r>
              <w:t>раствор для инъекций и наружного применения;</w:t>
            </w:r>
          </w:p>
          <w:p w14:paraId="691EA5B4" w14:textId="77777777" w:rsidR="003446BD" w:rsidRDefault="0026781F">
            <w:pPr>
              <w:pStyle w:val="a6"/>
            </w:pPr>
            <w:r>
              <w:t>таблетки</w:t>
            </w:r>
          </w:p>
        </w:tc>
      </w:tr>
      <w:tr w:rsidR="003446BD" w14:paraId="02DC6D95" w14:textId="77777777">
        <w:tc>
          <w:tcPr>
            <w:tcW w:w="1085" w:type="dxa"/>
            <w:tcBorders>
              <w:top w:val="single" w:sz="4" w:space="0" w:color="auto"/>
              <w:bottom w:val="single" w:sz="4" w:space="0" w:color="auto"/>
              <w:right w:val="single" w:sz="4" w:space="0" w:color="auto"/>
            </w:tcBorders>
          </w:tcPr>
          <w:p w14:paraId="26B711FC" w14:textId="77777777" w:rsidR="003446BD" w:rsidRDefault="0026781F">
            <w:pPr>
              <w:pStyle w:val="a5"/>
              <w:jc w:val="center"/>
            </w:pPr>
            <w:r>
              <w:t>B03</w:t>
            </w:r>
          </w:p>
        </w:tc>
        <w:tc>
          <w:tcPr>
            <w:tcW w:w="3196" w:type="dxa"/>
            <w:tcBorders>
              <w:top w:val="nil"/>
              <w:left w:val="single" w:sz="4" w:space="0" w:color="auto"/>
              <w:bottom w:val="single" w:sz="4" w:space="0" w:color="auto"/>
              <w:right w:val="nil"/>
            </w:tcBorders>
          </w:tcPr>
          <w:p w14:paraId="5839C0CB" w14:textId="77777777" w:rsidR="003446BD" w:rsidRDefault="0026781F">
            <w:pPr>
              <w:pStyle w:val="a6"/>
            </w:pPr>
            <w:r>
              <w:t>антианемические препараты</w:t>
            </w:r>
          </w:p>
        </w:tc>
        <w:tc>
          <w:tcPr>
            <w:tcW w:w="2210" w:type="dxa"/>
            <w:tcBorders>
              <w:top w:val="nil"/>
              <w:left w:val="single" w:sz="4" w:space="0" w:color="auto"/>
              <w:bottom w:val="single" w:sz="4" w:space="0" w:color="auto"/>
              <w:right w:val="nil"/>
            </w:tcBorders>
          </w:tcPr>
          <w:p w14:paraId="3AA61A31" w14:textId="77777777" w:rsidR="003446BD" w:rsidRDefault="003446BD">
            <w:pPr>
              <w:pStyle w:val="a5"/>
            </w:pPr>
          </w:p>
        </w:tc>
        <w:tc>
          <w:tcPr>
            <w:tcW w:w="3867" w:type="dxa"/>
            <w:tcBorders>
              <w:top w:val="nil"/>
              <w:left w:val="single" w:sz="4" w:space="0" w:color="auto"/>
              <w:bottom w:val="single" w:sz="4" w:space="0" w:color="auto"/>
            </w:tcBorders>
          </w:tcPr>
          <w:p w14:paraId="1147999A" w14:textId="77777777" w:rsidR="003446BD" w:rsidRDefault="003446BD">
            <w:pPr>
              <w:pStyle w:val="a5"/>
            </w:pPr>
          </w:p>
        </w:tc>
      </w:tr>
      <w:tr w:rsidR="003446BD" w14:paraId="168FAB00" w14:textId="77777777">
        <w:tc>
          <w:tcPr>
            <w:tcW w:w="1085" w:type="dxa"/>
            <w:tcBorders>
              <w:top w:val="single" w:sz="4" w:space="0" w:color="auto"/>
              <w:bottom w:val="single" w:sz="4" w:space="0" w:color="auto"/>
              <w:right w:val="single" w:sz="4" w:space="0" w:color="auto"/>
            </w:tcBorders>
          </w:tcPr>
          <w:p w14:paraId="5D64AF4A" w14:textId="77777777" w:rsidR="003446BD" w:rsidRDefault="0026781F">
            <w:pPr>
              <w:pStyle w:val="a5"/>
              <w:jc w:val="center"/>
            </w:pPr>
            <w:r>
              <w:t>B03A</w:t>
            </w:r>
          </w:p>
        </w:tc>
        <w:tc>
          <w:tcPr>
            <w:tcW w:w="3196" w:type="dxa"/>
            <w:tcBorders>
              <w:top w:val="nil"/>
              <w:left w:val="single" w:sz="4" w:space="0" w:color="auto"/>
              <w:bottom w:val="single" w:sz="4" w:space="0" w:color="auto"/>
              <w:right w:val="nil"/>
            </w:tcBorders>
          </w:tcPr>
          <w:p w14:paraId="7AA592A2" w14:textId="77777777" w:rsidR="003446BD" w:rsidRDefault="0026781F">
            <w:pPr>
              <w:pStyle w:val="a6"/>
            </w:pPr>
            <w:r>
              <w:t>препараты железа</w:t>
            </w:r>
          </w:p>
        </w:tc>
        <w:tc>
          <w:tcPr>
            <w:tcW w:w="2210" w:type="dxa"/>
            <w:tcBorders>
              <w:top w:val="nil"/>
              <w:left w:val="single" w:sz="4" w:space="0" w:color="auto"/>
              <w:bottom w:val="single" w:sz="4" w:space="0" w:color="auto"/>
              <w:right w:val="nil"/>
            </w:tcBorders>
          </w:tcPr>
          <w:p w14:paraId="3CF73F26" w14:textId="77777777" w:rsidR="003446BD" w:rsidRDefault="003446BD">
            <w:pPr>
              <w:pStyle w:val="a5"/>
            </w:pPr>
          </w:p>
        </w:tc>
        <w:tc>
          <w:tcPr>
            <w:tcW w:w="3867" w:type="dxa"/>
            <w:tcBorders>
              <w:top w:val="nil"/>
              <w:left w:val="single" w:sz="4" w:space="0" w:color="auto"/>
              <w:bottom w:val="single" w:sz="4" w:space="0" w:color="auto"/>
            </w:tcBorders>
          </w:tcPr>
          <w:p w14:paraId="743E56AA" w14:textId="77777777" w:rsidR="003446BD" w:rsidRDefault="003446BD">
            <w:pPr>
              <w:pStyle w:val="a5"/>
            </w:pPr>
          </w:p>
        </w:tc>
      </w:tr>
      <w:tr w:rsidR="003446BD" w14:paraId="2B13B325" w14:textId="77777777">
        <w:tc>
          <w:tcPr>
            <w:tcW w:w="1085" w:type="dxa"/>
            <w:tcBorders>
              <w:top w:val="single" w:sz="4" w:space="0" w:color="auto"/>
              <w:bottom w:val="single" w:sz="4" w:space="0" w:color="auto"/>
              <w:right w:val="single" w:sz="4" w:space="0" w:color="auto"/>
            </w:tcBorders>
          </w:tcPr>
          <w:p w14:paraId="209FE091" w14:textId="77777777" w:rsidR="003446BD" w:rsidRDefault="0026781F">
            <w:pPr>
              <w:pStyle w:val="a5"/>
              <w:jc w:val="center"/>
            </w:pPr>
            <w:r>
              <w:t>B03AB</w:t>
            </w:r>
          </w:p>
        </w:tc>
        <w:tc>
          <w:tcPr>
            <w:tcW w:w="3196" w:type="dxa"/>
            <w:tcBorders>
              <w:top w:val="nil"/>
              <w:left w:val="single" w:sz="4" w:space="0" w:color="auto"/>
              <w:bottom w:val="single" w:sz="4" w:space="0" w:color="auto"/>
              <w:right w:val="nil"/>
            </w:tcBorders>
          </w:tcPr>
          <w:p w14:paraId="3076CBAE" w14:textId="77777777" w:rsidR="003446BD" w:rsidRDefault="0026781F">
            <w:pPr>
              <w:pStyle w:val="a6"/>
            </w:pPr>
            <w:r>
              <w:t>пероральные препараты трехвалентного железа</w:t>
            </w:r>
          </w:p>
        </w:tc>
        <w:tc>
          <w:tcPr>
            <w:tcW w:w="2210" w:type="dxa"/>
            <w:tcBorders>
              <w:top w:val="nil"/>
              <w:left w:val="single" w:sz="4" w:space="0" w:color="auto"/>
              <w:bottom w:val="single" w:sz="4" w:space="0" w:color="auto"/>
              <w:right w:val="nil"/>
            </w:tcBorders>
          </w:tcPr>
          <w:p w14:paraId="5870A41B" w14:textId="77777777" w:rsidR="003446BD" w:rsidRDefault="0026781F">
            <w:pPr>
              <w:pStyle w:val="a5"/>
              <w:jc w:val="center"/>
            </w:pPr>
            <w:r>
              <w:t xml:space="preserve">железа (III) гидроксид </w:t>
            </w:r>
            <w:proofErr w:type="spellStart"/>
            <w:r>
              <w:t>полимальтозат</w:t>
            </w:r>
            <w:proofErr w:type="spellEnd"/>
            <w:r>
              <w:t xml:space="preserve"> </w:t>
            </w:r>
            <w:hyperlink w:anchor="sub_14111" w:history="1">
              <w:r>
                <w:rPr>
                  <w:rStyle w:val="a4"/>
                </w:rPr>
                <w:t>*</w:t>
              </w:r>
            </w:hyperlink>
          </w:p>
        </w:tc>
        <w:tc>
          <w:tcPr>
            <w:tcW w:w="3867" w:type="dxa"/>
            <w:tcBorders>
              <w:top w:val="nil"/>
              <w:left w:val="single" w:sz="4" w:space="0" w:color="auto"/>
              <w:bottom w:val="single" w:sz="4" w:space="0" w:color="auto"/>
            </w:tcBorders>
          </w:tcPr>
          <w:p w14:paraId="74548E1A" w14:textId="77777777" w:rsidR="003446BD" w:rsidRDefault="0026781F">
            <w:pPr>
              <w:pStyle w:val="a6"/>
            </w:pPr>
            <w:r>
              <w:t>капли для приема внутрь;</w:t>
            </w:r>
          </w:p>
          <w:p w14:paraId="6ADC63AB" w14:textId="77777777" w:rsidR="003446BD" w:rsidRDefault="0026781F">
            <w:pPr>
              <w:pStyle w:val="a6"/>
            </w:pPr>
            <w:r>
              <w:t>сироп;</w:t>
            </w:r>
          </w:p>
          <w:p w14:paraId="23E88A70" w14:textId="77777777" w:rsidR="003446BD" w:rsidRDefault="0026781F">
            <w:pPr>
              <w:pStyle w:val="a6"/>
            </w:pPr>
            <w:r>
              <w:t>таблетки жевательные</w:t>
            </w:r>
          </w:p>
        </w:tc>
      </w:tr>
      <w:tr w:rsidR="003446BD" w14:paraId="011167C5" w14:textId="77777777">
        <w:tc>
          <w:tcPr>
            <w:tcW w:w="1085" w:type="dxa"/>
            <w:vMerge w:val="restart"/>
            <w:tcBorders>
              <w:top w:val="single" w:sz="4" w:space="0" w:color="auto"/>
              <w:bottom w:val="single" w:sz="4" w:space="0" w:color="auto"/>
              <w:right w:val="single" w:sz="4" w:space="0" w:color="auto"/>
            </w:tcBorders>
          </w:tcPr>
          <w:p w14:paraId="2DCC5EB8" w14:textId="77777777" w:rsidR="003446BD" w:rsidRDefault="0026781F">
            <w:pPr>
              <w:pStyle w:val="a5"/>
              <w:jc w:val="center"/>
            </w:pPr>
            <w:r>
              <w:t>B03AC</w:t>
            </w:r>
          </w:p>
        </w:tc>
        <w:tc>
          <w:tcPr>
            <w:tcW w:w="3196" w:type="dxa"/>
            <w:vMerge w:val="restart"/>
            <w:tcBorders>
              <w:top w:val="nil"/>
              <w:left w:val="single" w:sz="4" w:space="0" w:color="auto"/>
              <w:bottom w:val="single" w:sz="4" w:space="0" w:color="auto"/>
              <w:right w:val="nil"/>
            </w:tcBorders>
          </w:tcPr>
          <w:p w14:paraId="145A8F3D" w14:textId="77777777" w:rsidR="003446BD" w:rsidRDefault="0026781F">
            <w:pPr>
              <w:pStyle w:val="a6"/>
            </w:pPr>
            <w:r>
              <w:t>парентеральные препараты трехвалентного железа</w:t>
            </w:r>
          </w:p>
        </w:tc>
        <w:tc>
          <w:tcPr>
            <w:tcW w:w="2210" w:type="dxa"/>
            <w:tcBorders>
              <w:top w:val="nil"/>
              <w:left w:val="single" w:sz="4" w:space="0" w:color="auto"/>
              <w:bottom w:val="single" w:sz="4" w:space="0" w:color="auto"/>
              <w:right w:val="nil"/>
            </w:tcBorders>
          </w:tcPr>
          <w:p w14:paraId="7135DB31" w14:textId="77777777" w:rsidR="003446BD" w:rsidRDefault="0026781F">
            <w:pPr>
              <w:pStyle w:val="a5"/>
              <w:jc w:val="center"/>
            </w:pPr>
            <w:r>
              <w:t xml:space="preserve">железа (III) гидроксид </w:t>
            </w:r>
            <w:proofErr w:type="spellStart"/>
            <w:r>
              <w:t>олигоизомальтозат</w:t>
            </w:r>
            <w:proofErr w:type="spellEnd"/>
          </w:p>
        </w:tc>
        <w:tc>
          <w:tcPr>
            <w:tcW w:w="3867" w:type="dxa"/>
            <w:tcBorders>
              <w:top w:val="nil"/>
              <w:left w:val="single" w:sz="4" w:space="0" w:color="auto"/>
              <w:bottom w:val="single" w:sz="4" w:space="0" w:color="auto"/>
            </w:tcBorders>
          </w:tcPr>
          <w:p w14:paraId="3A26E44E" w14:textId="77777777" w:rsidR="003446BD" w:rsidRDefault="0026781F">
            <w:pPr>
              <w:pStyle w:val="a6"/>
            </w:pPr>
            <w:r>
              <w:t>раствор для внутривенного введения</w:t>
            </w:r>
          </w:p>
        </w:tc>
      </w:tr>
      <w:tr w:rsidR="003446BD" w14:paraId="5D87B2F8" w14:textId="77777777">
        <w:tc>
          <w:tcPr>
            <w:tcW w:w="1085" w:type="dxa"/>
            <w:vMerge/>
            <w:tcBorders>
              <w:top w:val="single" w:sz="4" w:space="0" w:color="auto"/>
              <w:bottom w:val="single" w:sz="4" w:space="0" w:color="auto"/>
              <w:right w:val="single" w:sz="4" w:space="0" w:color="auto"/>
            </w:tcBorders>
          </w:tcPr>
          <w:p w14:paraId="13C6A578" w14:textId="77777777" w:rsidR="003446BD" w:rsidRDefault="003446BD">
            <w:pPr>
              <w:pStyle w:val="a5"/>
            </w:pPr>
          </w:p>
        </w:tc>
        <w:tc>
          <w:tcPr>
            <w:tcW w:w="3196" w:type="dxa"/>
            <w:vMerge/>
            <w:tcBorders>
              <w:top w:val="nil"/>
              <w:left w:val="single" w:sz="4" w:space="0" w:color="auto"/>
              <w:bottom w:val="single" w:sz="4" w:space="0" w:color="auto"/>
              <w:right w:val="nil"/>
            </w:tcBorders>
          </w:tcPr>
          <w:p w14:paraId="46C6A936" w14:textId="77777777" w:rsidR="003446BD" w:rsidRDefault="003446BD">
            <w:pPr>
              <w:pStyle w:val="a5"/>
            </w:pPr>
          </w:p>
        </w:tc>
        <w:tc>
          <w:tcPr>
            <w:tcW w:w="2210" w:type="dxa"/>
            <w:tcBorders>
              <w:top w:val="nil"/>
              <w:left w:val="single" w:sz="4" w:space="0" w:color="auto"/>
              <w:bottom w:val="single" w:sz="4" w:space="0" w:color="auto"/>
              <w:right w:val="nil"/>
            </w:tcBorders>
          </w:tcPr>
          <w:p w14:paraId="4E565FEF" w14:textId="77777777" w:rsidR="003446BD" w:rsidRDefault="0026781F">
            <w:pPr>
              <w:pStyle w:val="a5"/>
              <w:jc w:val="center"/>
            </w:pPr>
            <w:r>
              <w:t>железа (III) гидроксида сахарозный комплекс</w:t>
            </w:r>
          </w:p>
        </w:tc>
        <w:tc>
          <w:tcPr>
            <w:tcW w:w="3867" w:type="dxa"/>
            <w:tcBorders>
              <w:top w:val="nil"/>
              <w:left w:val="single" w:sz="4" w:space="0" w:color="auto"/>
              <w:bottom w:val="single" w:sz="4" w:space="0" w:color="auto"/>
            </w:tcBorders>
          </w:tcPr>
          <w:p w14:paraId="62AB37C7" w14:textId="77777777" w:rsidR="003446BD" w:rsidRDefault="0026781F">
            <w:pPr>
              <w:pStyle w:val="a6"/>
            </w:pPr>
            <w:r>
              <w:t>раствор для внутривенного введения</w:t>
            </w:r>
          </w:p>
        </w:tc>
      </w:tr>
      <w:tr w:rsidR="003446BD" w14:paraId="7CE7F2B2" w14:textId="77777777">
        <w:tc>
          <w:tcPr>
            <w:tcW w:w="1085" w:type="dxa"/>
            <w:vMerge/>
            <w:tcBorders>
              <w:top w:val="single" w:sz="4" w:space="0" w:color="auto"/>
              <w:bottom w:val="single" w:sz="4" w:space="0" w:color="auto"/>
              <w:right w:val="single" w:sz="4" w:space="0" w:color="auto"/>
            </w:tcBorders>
          </w:tcPr>
          <w:p w14:paraId="39E9C097"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78E3B4B" w14:textId="77777777" w:rsidR="003446BD" w:rsidRDefault="003446BD">
            <w:pPr>
              <w:pStyle w:val="a5"/>
            </w:pPr>
          </w:p>
        </w:tc>
        <w:tc>
          <w:tcPr>
            <w:tcW w:w="2210" w:type="dxa"/>
            <w:tcBorders>
              <w:top w:val="nil"/>
              <w:left w:val="single" w:sz="4" w:space="0" w:color="auto"/>
              <w:bottom w:val="single" w:sz="4" w:space="0" w:color="auto"/>
              <w:right w:val="nil"/>
            </w:tcBorders>
          </w:tcPr>
          <w:p w14:paraId="06858F4E" w14:textId="77777777" w:rsidR="003446BD" w:rsidRDefault="0026781F">
            <w:pPr>
              <w:pStyle w:val="a5"/>
              <w:jc w:val="center"/>
            </w:pPr>
            <w:r>
              <w:t xml:space="preserve">железа </w:t>
            </w:r>
            <w:proofErr w:type="spellStart"/>
            <w:r>
              <w:t>карбоксимальтозат</w:t>
            </w:r>
            <w:proofErr w:type="spellEnd"/>
          </w:p>
        </w:tc>
        <w:tc>
          <w:tcPr>
            <w:tcW w:w="3867" w:type="dxa"/>
            <w:tcBorders>
              <w:top w:val="nil"/>
              <w:left w:val="single" w:sz="4" w:space="0" w:color="auto"/>
              <w:bottom w:val="single" w:sz="4" w:space="0" w:color="auto"/>
            </w:tcBorders>
          </w:tcPr>
          <w:p w14:paraId="4CD75BC2" w14:textId="77777777" w:rsidR="003446BD" w:rsidRDefault="0026781F">
            <w:pPr>
              <w:pStyle w:val="a6"/>
            </w:pPr>
            <w:r>
              <w:t>раствор для внутривенного введения</w:t>
            </w:r>
          </w:p>
        </w:tc>
      </w:tr>
      <w:tr w:rsidR="003446BD" w14:paraId="3C195D08" w14:textId="77777777">
        <w:tc>
          <w:tcPr>
            <w:tcW w:w="1085" w:type="dxa"/>
            <w:tcBorders>
              <w:top w:val="single" w:sz="4" w:space="0" w:color="auto"/>
              <w:bottom w:val="single" w:sz="4" w:space="0" w:color="auto"/>
              <w:right w:val="single" w:sz="4" w:space="0" w:color="auto"/>
            </w:tcBorders>
          </w:tcPr>
          <w:p w14:paraId="695692F8" w14:textId="77777777" w:rsidR="003446BD" w:rsidRDefault="0026781F">
            <w:pPr>
              <w:pStyle w:val="a5"/>
              <w:jc w:val="center"/>
            </w:pPr>
            <w:r>
              <w:t>B03B</w:t>
            </w:r>
          </w:p>
        </w:tc>
        <w:tc>
          <w:tcPr>
            <w:tcW w:w="3196" w:type="dxa"/>
            <w:tcBorders>
              <w:top w:val="nil"/>
              <w:left w:val="single" w:sz="4" w:space="0" w:color="auto"/>
              <w:bottom w:val="single" w:sz="4" w:space="0" w:color="auto"/>
              <w:right w:val="nil"/>
            </w:tcBorders>
          </w:tcPr>
          <w:p w14:paraId="39511B1F" w14:textId="77777777" w:rsidR="003446BD" w:rsidRDefault="0026781F">
            <w:pPr>
              <w:pStyle w:val="a6"/>
            </w:pPr>
            <w:r>
              <w:t>витамин B.12 и фолиевая кислота</w:t>
            </w:r>
          </w:p>
        </w:tc>
        <w:tc>
          <w:tcPr>
            <w:tcW w:w="2210" w:type="dxa"/>
            <w:tcBorders>
              <w:top w:val="nil"/>
              <w:left w:val="single" w:sz="4" w:space="0" w:color="auto"/>
              <w:bottom w:val="single" w:sz="4" w:space="0" w:color="auto"/>
              <w:right w:val="nil"/>
            </w:tcBorders>
          </w:tcPr>
          <w:p w14:paraId="778A44BB" w14:textId="77777777" w:rsidR="003446BD" w:rsidRDefault="003446BD">
            <w:pPr>
              <w:pStyle w:val="a5"/>
            </w:pPr>
          </w:p>
        </w:tc>
        <w:tc>
          <w:tcPr>
            <w:tcW w:w="3867" w:type="dxa"/>
            <w:tcBorders>
              <w:top w:val="nil"/>
              <w:left w:val="single" w:sz="4" w:space="0" w:color="auto"/>
              <w:bottom w:val="single" w:sz="4" w:space="0" w:color="auto"/>
            </w:tcBorders>
          </w:tcPr>
          <w:p w14:paraId="0E7BBD49" w14:textId="77777777" w:rsidR="003446BD" w:rsidRDefault="003446BD">
            <w:pPr>
              <w:pStyle w:val="a5"/>
            </w:pPr>
          </w:p>
        </w:tc>
      </w:tr>
      <w:tr w:rsidR="003446BD" w14:paraId="2F216F22" w14:textId="77777777">
        <w:tc>
          <w:tcPr>
            <w:tcW w:w="1085" w:type="dxa"/>
            <w:tcBorders>
              <w:top w:val="single" w:sz="4" w:space="0" w:color="auto"/>
              <w:bottom w:val="single" w:sz="4" w:space="0" w:color="auto"/>
              <w:right w:val="single" w:sz="4" w:space="0" w:color="auto"/>
            </w:tcBorders>
          </w:tcPr>
          <w:p w14:paraId="3412C8A2" w14:textId="77777777" w:rsidR="003446BD" w:rsidRDefault="0026781F">
            <w:pPr>
              <w:pStyle w:val="a5"/>
              <w:jc w:val="center"/>
            </w:pPr>
            <w:r>
              <w:t>B03BA</w:t>
            </w:r>
          </w:p>
        </w:tc>
        <w:tc>
          <w:tcPr>
            <w:tcW w:w="3196" w:type="dxa"/>
            <w:tcBorders>
              <w:top w:val="nil"/>
              <w:left w:val="single" w:sz="4" w:space="0" w:color="auto"/>
              <w:bottom w:val="single" w:sz="4" w:space="0" w:color="auto"/>
              <w:right w:val="nil"/>
            </w:tcBorders>
          </w:tcPr>
          <w:p w14:paraId="4FA7C8B1" w14:textId="77777777" w:rsidR="003446BD" w:rsidRDefault="0026781F">
            <w:pPr>
              <w:pStyle w:val="a6"/>
            </w:pPr>
            <w:r>
              <w:t>витамин B.12 (</w:t>
            </w:r>
            <w:proofErr w:type="spellStart"/>
            <w:r>
              <w:t>цианокобаламин</w:t>
            </w:r>
            <w:proofErr w:type="spellEnd"/>
            <w:r>
              <w:t xml:space="preserve"> и его аналоги)</w:t>
            </w:r>
          </w:p>
        </w:tc>
        <w:tc>
          <w:tcPr>
            <w:tcW w:w="2210" w:type="dxa"/>
            <w:tcBorders>
              <w:top w:val="nil"/>
              <w:left w:val="single" w:sz="4" w:space="0" w:color="auto"/>
              <w:bottom w:val="single" w:sz="4" w:space="0" w:color="auto"/>
              <w:right w:val="nil"/>
            </w:tcBorders>
          </w:tcPr>
          <w:p w14:paraId="72CAFFF8" w14:textId="77777777" w:rsidR="003446BD" w:rsidRDefault="0026781F">
            <w:pPr>
              <w:pStyle w:val="a5"/>
              <w:jc w:val="center"/>
            </w:pPr>
            <w:proofErr w:type="spellStart"/>
            <w:r>
              <w:t>цианокобаламин</w:t>
            </w:r>
            <w:proofErr w:type="spellEnd"/>
          </w:p>
        </w:tc>
        <w:tc>
          <w:tcPr>
            <w:tcW w:w="3867" w:type="dxa"/>
            <w:tcBorders>
              <w:top w:val="nil"/>
              <w:left w:val="single" w:sz="4" w:space="0" w:color="auto"/>
              <w:bottom w:val="single" w:sz="4" w:space="0" w:color="auto"/>
            </w:tcBorders>
          </w:tcPr>
          <w:p w14:paraId="70CACCD8" w14:textId="77777777" w:rsidR="003446BD" w:rsidRDefault="0026781F">
            <w:pPr>
              <w:pStyle w:val="a6"/>
            </w:pPr>
            <w:r>
              <w:t>раствор для инъекций</w:t>
            </w:r>
          </w:p>
        </w:tc>
      </w:tr>
      <w:tr w:rsidR="003446BD" w14:paraId="030A6E2B" w14:textId="77777777">
        <w:tc>
          <w:tcPr>
            <w:tcW w:w="1085" w:type="dxa"/>
            <w:tcBorders>
              <w:top w:val="single" w:sz="4" w:space="0" w:color="auto"/>
              <w:bottom w:val="single" w:sz="4" w:space="0" w:color="auto"/>
              <w:right w:val="single" w:sz="4" w:space="0" w:color="auto"/>
            </w:tcBorders>
          </w:tcPr>
          <w:p w14:paraId="30B13E26" w14:textId="77777777" w:rsidR="003446BD" w:rsidRDefault="0026781F">
            <w:pPr>
              <w:pStyle w:val="a5"/>
              <w:jc w:val="center"/>
            </w:pPr>
            <w:r>
              <w:t>B03BB</w:t>
            </w:r>
          </w:p>
        </w:tc>
        <w:tc>
          <w:tcPr>
            <w:tcW w:w="3196" w:type="dxa"/>
            <w:tcBorders>
              <w:top w:val="nil"/>
              <w:left w:val="single" w:sz="4" w:space="0" w:color="auto"/>
              <w:bottom w:val="single" w:sz="4" w:space="0" w:color="auto"/>
              <w:right w:val="nil"/>
            </w:tcBorders>
          </w:tcPr>
          <w:p w14:paraId="1AAA06A2" w14:textId="77777777" w:rsidR="003446BD" w:rsidRDefault="0026781F">
            <w:pPr>
              <w:pStyle w:val="a6"/>
            </w:pPr>
            <w:r>
              <w:t>фолиевая кислота и ее производные</w:t>
            </w:r>
          </w:p>
        </w:tc>
        <w:tc>
          <w:tcPr>
            <w:tcW w:w="2210" w:type="dxa"/>
            <w:tcBorders>
              <w:top w:val="nil"/>
              <w:left w:val="single" w:sz="4" w:space="0" w:color="auto"/>
              <w:bottom w:val="single" w:sz="4" w:space="0" w:color="auto"/>
              <w:right w:val="nil"/>
            </w:tcBorders>
          </w:tcPr>
          <w:p w14:paraId="07CD2BA1" w14:textId="77777777" w:rsidR="003446BD" w:rsidRDefault="0026781F">
            <w:pPr>
              <w:pStyle w:val="a5"/>
              <w:jc w:val="center"/>
            </w:pPr>
            <w:r>
              <w:t>фолиевая кислота</w:t>
            </w:r>
          </w:p>
        </w:tc>
        <w:tc>
          <w:tcPr>
            <w:tcW w:w="3867" w:type="dxa"/>
            <w:tcBorders>
              <w:top w:val="nil"/>
              <w:left w:val="single" w:sz="4" w:space="0" w:color="auto"/>
              <w:bottom w:val="single" w:sz="4" w:space="0" w:color="auto"/>
            </w:tcBorders>
          </w:tcPr>
          <w:p w14:paraId="650F6A7F" w14:textId="77777777" w:rsidR="003446BD" w:rsidRDefault="0026781F">
            <w:pPr>
              <w:pStyle w:val="a6"/>
            </w:pPr>
            <w:r>
              <w:t>таблетки;</w:t>
            </w:r>
          </w:p>
          <w:p w14:paraId="1B756E05" w14:textId="77777777" w:rsidR="003446BD" w:rsidRDefault="0026781F">
            <w:pPr>
              <w:pStyle w:val="a6"/>
            </w:pPr>
            <w:r>
              <w:t>таблетки, покрытые пленочной оболочкой</w:t>
            </w:r>
          </w:p>
        </w:tc>
      </w:tr>
      <w:tr w:rsidR="003446BD" w14:paraId="0FB47CCB" w14:textId="77777777">
        <w:tc>
          <w:tcPr>
            <w:tcW w:w="1085" w:type="dxa"/>
            <w:tcBorders>
              <w:top w:val="single" w:sz="4" w:space="0" w:color="auto"/>
              <w:bottom w:val="single" w:sz="4" w:space="0" w:color="auto"/>
              <w:right w:val="single" w:sz="4" w:space="0" w:color="auto"/>
            </w:tcBorders>
          </w:tcPr>
          <w:p w14:paraId="42310B83" w14:textId="77777777" w:rsidR="003446BD" w:rsidRDefault="0026781F">
            <w:pPr>
              <w:pStyle w:val="a5"/>
              <w:jc w:val="center"/>
            </w:pPr>
            <w:r>
              <w:t>B03X</w:t>
            </w:r>
          </w:p>
        </w:tc>
        <w:tc>
          <w:tcPr>
            <w:tcW w:w="3196" w:type="dxa"/>
            <w:tcBorders>
              <w:top w:val="nil"/>
              <w:left w:val="single" w:sz="4" w:space="0" w:color="auto"/>
              <w:bottom w:val="single" w:sz="4" w:space="0" w:color="auto"/>
              <w:right w:val="nil"/>
            </w:tcBorders>
          </w:tcPr>
          <w:p w14:paraId="6E937AA7" w14:textId="77777777" w:rsidR="003446BD" w:rsidRDefault="0026781F">
            <w:pPr>
              <w:pStyle w:val="a6"/>
            </w:pPr>
            <w:r>
              <w:t>другие антианемические препараты</w:t>
            </w:r>
          </w:p>
        </w:tc>
        <w:tc>
          <w:tcPr>
            <w:tcW w:w="2210" w:type="dxa"/>
            <w:tcBorders>
              <w:top w:val="nil"/>
              <w:left w:val="single" w:sz="4" w:space="0" w:color="auto"/>
              <w:bottom w:val="single" w:sz="4" w:space="0" w:color="auto"/>
              <w:right w:val="nil"/>
            </w:tcBorders>
          </w:tcPr>
          <w:p w14:paraId="2AD55640" w14:textId="77777777" w:rsidR="003446BD" w:rsidRDefault="003446BD">
            <w:pPr>
              <w:pStyle w:val="a5"/>
            </w:pPr>
          </w:p>
        </w:tc>
        <w:tc>
          <w:tcPr>
            <w:tcW w:w="3867" w:type="dxa"/>
            <w:tcBorders>
              <w:top w:val="nil"/>
              <w:left w:val="single" w:sz="4" w:space="0" w:color="auto"/>
              <w:bottom w:val="single" w:sz="4" w:space="0" w:color="auto"/>
            </w:tcBorders>
          </w:tcPr>
          <w:p w14:paraId="555A9936" w14:textId="77777777" w:rsidR="003446BD" w:rsidRDefault="003446BD">
            <w:pPr>
              <w:pStyle w:val="a5"/>
            </w:pPr>
          </w:p>
        </w:tc>
      </w:tr>
      <w:tr w:rsidR="003446BD" w14:paraId="173B8444" w14:textId="77777777">
        <w:tc>
          <w:tcPr>
            <w:tcW w:w="1085" w:type="dxa"/>
            <w:tcBorders>
              <w:top w:val="single" w:sz="4" w:space="0" w:color="auto"/>
              <w:bottom w:val="single" w:sz="4" w:space="0" w:color="auto"/>
              <w:right w:val="single" w:sz="4" w:space="0" w:color="auto"/>
            </w:tcBorders>
          </w:tcPr>
          <w:p w14:paraId="1A2438DD" w14:textId="77777777" w:rsidR="003446BD" w:rsidRDefault="0026781F">
            <w:pPr>
              <w:pStyle w:val="a5"/>
              <w:jc w:val="center"/>
            </w:pPr>
            <w:r>
              <w:t>B03XA</w:t>
            </w:r>
          </w:p>
        </w:tc>
        <w:tc>
          <w:tcPr>
            <w:tcW w:w="3196" w:type="dxa"/>
            <w:tcBorders>
              <w:top w:val="nil"/>
              <w:left w:val="single" w:sz="4" w:space="0" w:color="auto"/>
              <w:bottom w:val="single" w:sz="4" w:space="0" w:color="auto"/>
              <w:right w:val="nil"/>
            </w:tcBorders>
          </w:tcPr>
          <w:p w14:paraId="7AA623D7" w14:textId="77777777" w:rsidR="003446BD" w:rsidRDefault="0026781F">
            <w:pPr>
              <w:pStyle w:val="a6"/>
            </w:pPr>
            <w:r>
              <w:t>другие антианемические препараты</w:t>
            </w:r>
          </w:p>
        </w:tc>
        <w:tc>
          <w:tcPr>
            <w:tcW w:w="2210" w:type="dxa"/>
            <w:tcBorders>
              <w:top w:val="nil"/>
              <w:left w:val="single" w:sz="4" w:space="0" w:color="auto"/>
              <w:bottom w:val="single" w:sz="4" w:space="0" w:color="auto"/>
              <w:right w:val="nil"/>
            </w:tcBorders>
          </w:tcPr>
          <w:p w14:paraId="52B9D9BA" w14:textId="77777777" w:rsidR="003446BD" w:rsidRDefault="0026781F">
            <w:pPr>
              <w:pStyle w:val="a5"/>
              <w:jc w:val="center"/>
            </w:pPr>
            <w:proofErr w:type="spellStart"/>
            <w:r>
              <w:t>дарбэпоэтин</w:t>
            </w:r>
            <w:proofErr w:type="spellEnd"/>
            <w:r>
              <w:t xml:space="preserve"> альфа</w:t>
            </w:r>
          </w:p>
        </w:tc>
        <w:tc>
          <w:tcPr>
            <w:tcW w:w="3867" w:type="dxa"/>
            <w:tcBorders>
              <w:top w:val="nil"/>
              <w:left w:val="single" w:sz="4" w:space="0" w:color="auto"/>
              <w:bottom w:val="single" w:sz="4" w:space="0" w:color="auto"/>
            </w:tcBorders>
          </w:tcPr>
          <w:p w14:paraId="3EE2A0B1" w14:textId="77777777" w:rsidR="003446BD" w:rsidRDefault="0026781F">
            <w:pPr>
              <w:pStyle w:val="a6"/>
            </w:pPr>
            <w:r>
              <w:t>раствор для инъекций</w:t>
            </w:r>
          </w:p>
        </w:tc>
      </w:tr>
      <w:tr w:rsidR="003446BD" w14:paraId="5BFC71A6" w14:textId="77777777">
        <w:tc>
          <w:tcPr>
            <w:tcW w:w="1085" w:type="dxa"/>
            <w:tcBorders>
              <w:top w:val="single" w:sz="4" w:space="0" w:color="auto"/>
              <w:bottom w:val="single" w:sz="4" w:space="0" w:color="auto"/>
              <w:right w:val="single" w:sz="4" w:space="0" w:color="auto"/>
            </w:tcBorders>
          </w:tcPr>
          <w:p w14:paraId="614DCFA3" w14:textId="77777777" w:rsidR="003446BD" w:rsidRDefault="003446BD">
            <w:pPr>
              <w:pStyle w:val="a5"/>
            </w:pPr>
          </w:p>
        </w:tc>
        <w:tc>
          <w:tcPr>
            <w:tcW w:w="3196" w:type="dxa"/>
            <w:tcBorders>
              <w:top w:val="nil"/>
              <w:left w:val="single" w:sz="4" w:space="0" w:color="auto"/>
              <w:bottom w:val="single" w:sz="4" w:space="0" w:color="auto"/>
              <w:right w:val="nil"/>
            </w:tcBorders>
          </w:tcPr>
          <w:p w14:paraId="01237D21" w14:textId="77777777" w:rsidR="003446BD" w:rsidRDefault="003446BD">
            <w:pPr>
              <w:pStyle w:val="a5"/>
            </w:pPr>
          </w:p>
        </w:tc>
        <w:tc>
          <w:tcPr>
            <w:tcW w:w="2210" w:type="dxa"/>
            <w:tcBorders>
              <w:top w:val="nil"/>
              <w:left w:val="single" w:sz="4" w:space="0" w:color="auto"/>
              <w:bottom w:val="single" w:sz="4" w:space="0" w:color="auto"/>
              <w:right w:val="nil"/>
            </w:tcBorders>
          </w:tcPr>
          <w:p w14:paraId="49841775" w14:textId="77777777" w:rsidR="003446BD" w:rsidRDefault="0026781F">
            <w:pPr>
              <w:pStyle w:val="a5"/>
              <w:jc w:val="center"/>
            </w:pPr>
            <w:proofErr w:type="spellStart"/>
            <w:r>
              <w:t>метоксиполиэтиленгликоль-эпоэтин</w:t>
            </w:r>
            <w:proofErr w:type="spellEnd"/>
            <w:r>
              <w:t xml:space="preserve"> бета</w:t>
            </w:r>
          </w:p>
        </w:tc>
        <w:tc>
          <w:tcPr>
            <w:tcW w:w="3867" w:type="dxa"/>
            <w:tcBorders>
              <w:top w:val="nil"/>
              <w:left w:val="single" w:sz="4" w:space="0" w:color="auto"/>
              <w:bottom w:val="single" w:sz="4" w:space="0" w:color="auto"/>
            </w:tcBorders>
          </w:tcPr>
          <w:p w14:paraId="6B84AD62" w14:textId="77777777" w:rsidR="003446BD" w:rsidRDefault="0026781F">
            <w:pPr>
              <w:pStyle w:val="a6"/>
            </w:pPr>
            <w:r>
              <w:t>раствор для внутривенного и подкожного введения</w:t>
            </w:r>
          </w:p>
        </w:tc>
      </w:tr>
      <w:tr w:rsidR="003446BD" w14:paraId="4B048404" w14:textId="77777777">
        <w:tc>
          <w:tcPr>
            <w:tcW w:w="1085" w:type="dxa"/>
            <w:tcBorders>
              <w:top w:val="single" w:sz="4" w:space="0" w:color="auto"/>
              <w:bottom w:val="single" w:sz="4" w:space="0" w:color="auto"/>
              <w:right w:val="single" w:sz="4" w:space="0" w:color="auto"/>
            </w:tcBorders>
          </w:tcPr>
          <w:p w14:paraId="7EA0E09E" w14:textId="77777777" w:rsidR="003446BD" w:rsidRDefault="003446BD">
            <w:pPr>
              <w:pStyle w:val="a5"/>
            </w:pPr>
          </w:p>
        </w:tc>
        <w:tc>
          <w:tcPr>
            <w:tcW w:w="3196" w:type="dxa"/>
            <w:tcBorders>
              <w:top w:val="nil"/>
              <w:left w:val="single" w:sz="4" w:space="0" w:color="auto"/>
              <w:bottom w:val="single" w:sz="4" w:space="0" w:color="auto"/>
              <w:right w:val="nil"/>
            </w:tcBorders>
          </w:tcPr>
          <w:p w14:paraId="7CD5FC24" w14:textId="77777777" w:rsidR="003446BD" w:rsidRDefault="003446BD">
            <w:pPr>
              <w:pStyle w:val="a5"/>
            </w:pPr>
          </w:p>
        </w:tc>
        <w:tc>
          <w:tcPr>
            <w:tcW w:w="2210" w:type="dxa"/>
            <w:tcBorders>
              <w:top w:val="nil"/>
              <w:left w:val="single" w:sz="4" w:space="0" w:color="auto"/>
              <w:bottom w:val="single" w:sz="4" w:space="0" w:color="auto"/>
              <w:right w:val="nil"/>
            </w:tcBorders>
          </w:tcPr>
          <w:p w14:paraId="3836DCE7" w14:textId="77777777" w:rsidR="003446BD" w:rsidRDefault="0026781F">
            <w:pPr>
              <w:pStyle w:val="a5"/>
              <w:jc w:val="center"/>
            </w:pPr>
            <w:proofErr w:type="spellStart"/>
            <w:r>
              <w:t>эпоэтин</w:t>
            </w:r>
            <w:proofErr w:type="spellEnd"/>
            <w:r>
              <w:t xml:space="preserve"> альфа</w:t>
            </w:r>
          </w:p>
        </w:tc>
        <w:tc>
          <w:tcPr>
            <w:tcW w:w="3867" w:type="dxa"/>
            <w:tcBorders>
              <w:top w:val="nil"/>
              <w:left w:val="single" w:sz="4" w:space="0" w:color="auto"/>
              <w:bottom w:val="single" w:sz="4" w:space="0" w:color="auto"/>
            </w:tcBorders>
          </w:tcPr>
          <w:p w14:paraId="2BC54C15" w14:textId="77777777" w:rsidR="003446BD" w:rsidRDefault="0026781F">
            <w:pPr>
              <w:pStyle w:val="a6"/>
            </w:pPr>
            <w:r>
              <w:t>раствор для внутривенного и подкожного введения</w:t>
            </w:r>
          </w:p>
        </w:tc>
      </w:tr>
      <w:tr w:rsidR="003446BD" w14:paraId="2690C69F" w14:textId="77777777">
        <w:tc>
          <w:tcPr>
            <w:tcW w:w="1085" w:type="dxa"/>
            <w:tcBorders>
              <w:top w:val="single" w:sz="4" w:space="0" w:color="auto"/>
              <w:bottom w:val="single" w:sz="4" w:space="0" w:color="auto"/>
              <w:right w:val="single" w:sz="4" w:space="0" w:color="auto"/>
            </w:tcBorders>
          </w:tcPr>
          <w:p w14:paraId="074964C0" w14:textId="77777777" w:rsidR="003446BD" w:rsidRDefault="003446BD">
            <w:pPr>
              <w:pStyle w:val="a5"/>
            </w:pPr>
          </w:p>
        </w:tc>
        <w:tc>
          <w:tcPr>
            <w:tcW w:w="3196" w:type="dxa"/>
            <w:tcBorders>
              <w:top w:val="nil"/>
              <w:left w:val="single" w:sz="4" w:space="0" w:color="auto"/>
              <w:bottom w:val="single" w:sz="4" w:space="0" w:color="auto"/>
              <w:right w:val="nil"/>
            </w:tcBorders>
          </w:tcPr>
          <w:p w14:paraId="25AABE51" w14:textId="77777777" w:rsidR="003446BD" w:rsidRDefault="003446BD">
            <w:pPr>
              <w:pStyle w:val="a5"/>
            </w:pPr>
          </w:p>
        </w:tc>
        <w:tc>
          <w:tcPr>
            <w:tcW w:w="2210" w:type="dxa"/>
            <w:tcBorders>
              <w:top w:val="nil"/>
              <w:left w:val="single" w:sz="4" w:space="0" w:color="auto"/>
              <w:bottom w:val="single" w:sz="4" w:space="0" w:color="auto"/>
              <w:right w:val="nil"/>
            </w:tcBorders>
          </w:tcPr>
          <w:p w14:paraId="2253F57B" w14:textId="77777777" w:rsidR="003446BD" w:rsidRDefault="0026781F">
            <w:pPr>
              <w:pStyle w:val="a5"/>
              <w:jc w:val="center"/>
            </w:pPr>
            <w:proofErr w:type="spellStart"/>
            <w:r>
              <w:t>эпоэтин</w:t>
            </w:r>
            <w:proofErr w:type="spellEnd"/>
            <w:r>
              <w:t xml:space="preserve"> бета</w:t>
            </w:r>
          </w:p>
        </w:tc>
        <w:tc>
          <w:tcPr>
            <w:tcW w:w="3867" w:type="dxa"/>
            <w:tcBorders>
              <w:top w:val="nil"/>
              <w:left w:val="single" w:sz="4" w:space="0" w:color="auto"/>
              <w:bottom w:val="single" w:sz="4" w:space="0" w:color="auto"/>
            </w:tcBorders>
          </w:tcPr>
          <w:p w14:paraId="09FD312D" w14:textId="77777777" w:rsidR="003446BD" w:rsidRDefault="0026781F">
            <w:pPr>
              <w:pStyle w:val="a6"/>
            </w:pPr>
            <w:proofErr w:type="spellStart"/>
            <w:r>
              <w:t>лиофилизат</w:t>
            </w:r>
            <w:proofErr w:type="spellEnd"/>
            <w:r>
              <w:t xml:space="preserve"> для приготовления раствора для внутривенного и подкожного введения;</w:t>
            </w:r>
          </w:p>
          <w:p w14:paraId="51543562" w14:textId="77777777" w:rsidR="003446BD" w:rsidRDefault="0026781F">
            <w:pPr>
              <w:pStyle w:val="a6"/>
            </w:pPr>
            <w:r>
              <w:t>раствор для внутривенного и подкожного введения</w:t>
            </w:r>
          </w:p>
        </w:tc>
      </w:tr>
      <w:tr w:rsidR="003446BD" w14:paraId="43810764" w14:textId="77777777">
        <w:tc>
          <w:tcPr>
            <w:tcW w:w="1085" w:type="dxa"/>
            <w:tcBorders>
              <w:top w:val="single" w:sz="4" w:space="0" w:color="auto"/>
              <w:bottom w:val="single" w:sz="4" w:space="0" w:color="auto"/>
              <w:right w:val="single" w:sz="4" w:space="0" w:color="auto"/>
            </w:tcBorders>
          </w:tcPr>
          <w:p w14:paraId="1B208952" w14:textId="77777777" w:rsidR="003446BD" w:rsidRDefault="0026781F">
            <w:pPr>
              <w:pStyle w:val="a5"/>
              <w:jc w:val="center"/>
            </w:pPr>
            <w:r>
              <w:t>B05</w:t>
            </w:r>
          </w:p>
        </w:tc>
        <w:tc>
          <w:tcPr>
            <w:tcW w:w="3196" w:type="dxa"/>
            <w:tcBorders>
              <w:top w:val="nil"/>
              <w:left w:val="single" w:sz="4" w:space="0" w:color="auto"/>
              <w:bottom w:val="single" w:sz="4" w:space="0" w:color="auto"/>
              <w:right w:val="nil"/>
            </w:tcBorders>
          </w:tcPr>
          <w:p w14:paraId="4A40D42C" w14:textId="77777777" w:rsidR="003446BD" w:rsidRDefault="0026781F">
            <w:pPr>
              <w:pStyle w:val="a6"/>
            </w:pPr>
            <w:r>
              <w:t xml:space="preserve">кровезаменители и </w:t>
            </w:r>
            <w:proofErr w:type="spellStart"/>
            <w:r>
              <w:t>перфузионные</w:t>
            </w:r>
            <w:proofErr w:type="spellEnd"/>
            <w:r>
              <w:t xml:space="preserve"> растворы</w:t>
            </w:r>
          </w:p>
        </w:tc>
        <w:tc>
          <w:tcPr>
            <w:tcW w:w="2210" w:type="dxa"/>
            <w:tcBorders>
              <w:top w:val="nil"/>
              <w:left w:val="single" w:sz="4" w:space="0" w:color="auto"/>
              <w:bottom w:val="single" w:sz="4" w:space="0" w:color="auto"/>
              <w:right w:val="nil"/>
            </w:tcBorders>
          </w:tcPr>
          <w:p w14:paraId="34187D78" w14:textId="77777777" w:rsidR="003446BD" w:rsidRDefault="003446BD">
            <w:pPr>
              <w:pStyle w:val="a5"/>
            </w:pPr>
          </w:p>
        </w:tc>
        <w:tc>
          <w:tcPr>
            <w:tcW w:w="3867" w:type="dxa"/>
            <w:tcBorders>
              <w:top w:val="nil"/>
              <w:left w:val="single" w:sz="4" w:space="0" w:color="auto"/>
              <w:bottom w:val="single" w:sz="4" w:space="0" w:color="auto"/>
            </w:tcBorders>
          </w:tcPr>
          <w:p w14:paraId="2A922422" w14:textId="77777777" w:rsidR="003446BD" w:rsidRDefault="003446BD">
            <w:pPr>
              <w:pStyle w:val="a5"/>
            </w:pPr>
          </w:p>
        </w:tc>
      </w:tr>
      <w:tr w:rsidR="003446BD" w14:paraId="490CDADF" w14:textId="77777777">
        <w:tc>
          <w:tcPr>
            <w:tcW w:w="1085" w:type="dxa"/>
            <w:tcBorders>
              <w:top w:val="single" w:sz="4" w:space="0" w:color="auto"/>
              <w:bottom w:val="single" w:sz="4" w:space="0" w:color="auto"/>
              <w:right w:val="single" w:sz="4" w:space="0" w:color="auto"/>
            </w:tcBorders>
          </w:tcPr>
          <w:p w14:paraId="48055567" w14:textId="77777777" w:rsidR="003446BD" w:rsidRDefault="0026781F">
            <w:pPr>
              <w:pStyle w:val="a5"/>
              <w:jc w:val="center"/>
            </w:pPr>
            <w:r>
              <w:t>B05A</w:t>
            </w:r>
          </w:p>
        </w:tc>
        <w:tc>
          <w:tcPr>
            <w:tcW w:w="3196" w:type="dxa"/>
            <w:tcBorders>
              <w:top w:val="nil"/>
              <w:left w:val="single" w:sz="4" w:space="0" w:color="auto"/>
              <w:bottom w:val="single" w:sz="4" w:space="0" w:color="auto"/>
              <w:right w:val="nil"/>
            </w:tcBorders>
          </w:tcPr>
          <w:p w14:paraId="0FAA349A" w14:textId="77777777" w:rsidR="003446BD" w:rsidRDefault="0026781F">
            <w:pPr>
              <w:pStyle w:val="a6"/>
            </w:pPr>
            <w:r>
              <w:t>кровь и препараты крови</w:t>
            </w:r>
          </w:p>
        </w:tc>
        <w:tc>
          <w:tcPr>
            <w:tcW w:w="2210" w:type="dxa"/>
            <w:tcBorders>
              <w:top w:val="nil"/>
              <w:left w:val="single" w:sz="4" w:space="0" w:color="auto"/>
              <w:bottom w:val="single" w:sz="4" w:space="0" w:color="auto"/>
              <w:right w:val="nil"/>
            </w:tcBorders>
          </w:tcPr>
          <w:p w14:paraId="0FB0A5CE" w14:textId="77777777" w:rsidR="003446BD" w:rsidRDefault="003446BD">
            <w:pPr>
              <w:pStyle w:val="a5"/>
            </w:pPr>
          </w:p>
        </w:tc>
        <w:tc>
          <w:tcPr>
            <w:tcW w:w="3867" w:type="dxa"/>
            <w:tcBorders>
              <w:top w:val="nil"/>
              <w:left w:val="single" w:sz="4" w:space="0" w:color="auto"/>
              <w:bottom w:val="single" w:sz="4" w:space="0" w:color="auto"/>
            </w:tcBorders>
          </w:tcPr>
          <w:p w14:paraId="06D5899C" w14:textId="77777777" w:rsidR="003446BD" w:rsidRDefault="003446BD">
            <w:pPr>
              <w:pStyle w:val="a5"/>
            </w:pPr>
          </w:p>
        </w:tc>
      </w:tr>
      <w:tr w:rsidR="003446BD" w14:paraId="2CBCE809" w14:textId="77777777">
        <w:tc>
          <w:tcPr>
            <w:tcW w:w="1085" w:type="dxa"/>
            <w:vMerge w:val="restart"/>
            <w:tcBorders>
              <w:top w:val="single" w:sz="4" w:space="0" w:color="auto"/>
              <w:bottom w:val="single" w:sz="4" w:space="0" w:color="auto"/>
              <w:right w:val="single" w:sz="4" w:space="0" w:color="auto"/>
            </w:tcBorders>
          </w:tcPr>
          <w:p w14:paraId="0D357581" w14:textId="77777777" w:rsidR="003446BD" w:rsidRDefault="0026781F">
            <w:pPr>
              <w:pStyle w:val="a5"/>
              <w:jc w:val="center"/>
            </w:pPr>
            <w:r>
              <w:t>B05AA</w:t>
            </w:r>
          </w:p>
        </w:tc>
        <w:tc>
          <w:tcPr>
            <w:tcW w:w="3196" w:type="dxa"/>
            <w:vMerge w:val="restart"/>
            <w:tcBorders>
              <w:top w:val="nil"/>
              <w:left w:val="single" w:sz="4" w:space="0" w:color="auto"/>
              <w:bottom w:val="single" w:sz="4" w:space="0" w:color="auto"/>
              <w:right w:val="nil"/>
            </w:tcBorders>
          </w:tcPr>
          <w:p w14:paraId="56E99D32" w14:textId="77777777" w:rsidR="003446BD" w:rsidRDefault="0026781F">
            <w:pPr>
              <w:pStyle w:val="a6"/>
            </w:pPr>
            <w:r>
              <w:t>кровезаменители и препараты плазмы крови</w:t>
            </w:r>
          </w:p>
        </w:tc>
        <w:tc>
          <w:tcPr>
            <w:tcW w:w="2210" w:type="dxa"/>
            <w:tcBorders>
              <w:top w:val="nil"/>
              <w:left w:val="single" w:sz="4" w:space="0" w:color="auto"/>
              <w:bottom w:val="single" w:sz="4" w:space="0" w:color="auto"/>
              <w:right w:val="nil"/>
            </w:tcBorders>
          </w:tcPr>
          <w:p w14:paraId="5B405E01" w14:textId="77777777" w:rsidR="003446BD" w:rsidRDefault="0026781F">
            <w:pPr>
              <w:pStyle w:val="a5"/>
              <w:jc w:val="center"/>
            </w:pPr>
            <w:r>
              <w:t>альбумин человека</w:t>
            </w:r>
          </w:p>
        </w:tc>
        <w:tc>
          <w:tcPr>
            <w:tcW w:w="3867" w:type="dxa"/>
            <w:tcBorders>
              <w:top w:val="nil"/>
              <w:left w:val="single" w:sz="4" w:space="0" w:color="auto"/>
              <w:bottom w:val="single" w:sz="4" w:space="0" w:color="auto"/>
            </w:tcBorders>
          </w:tcPr>
          <w:p w14:paraId="4F633A35" w14:textId="77777777" w:rsidR="003446BD" w:rsidRDefault="0026781F">
            <w:pPr>
              <w:pStyle w:val="a6"/>
            </w:pPr>
            <w:r>
              <w:t>раствор для инфузий</w:t>
            </w:r>
          </w:p>
        </w:tc>
      </w:tr>
      <w:tr w:rsidR="003446BD" w14:paraId="23346CA4" w14:textId="77777777">
        <w:tc>
          <w:tcPr>
            <w:tcW w:w="1085" w:type="dxa"/>
            <w:vMerge/>
            <w:tcBorders>
              <w:top w:val="single" w:sz="4" w:space="0" w:color="auto"/>
              <w:bottom w:val="single" w:sz="4" w:space="0" w:color="auto"/>
              <w:right w:val="single" w:sz="4" w:space="0" w:color="auto"/>
            </w:tcBorders>
          </w:tcPr>
          <w:p w14:paraId="661E6082" w14:textId="77777777" w:rsidR="003446BD" w:rsidRDefault="003446BD">
            <w:pPr>
              <w:pStyle w:val="a5"/>
            </w:pPr>
          </w:p>
        </w:tc>
        <w:tc>
          <w:tcPr>
            <w:tcW w:w="3196" w:type="dxa"/>
            <w:vMerge/>
            <w:tcBorders>
              <w:top w:val="nil"/>
              <w:left w:val="single" w:sz="4" w:space="0" w:color="auto"/>
              <w:bottom w:val="single" w:sz="4" w:space="0" w:color="auto"/>
              <w:right w:val="nil"/>
            </w:tcBorders>
          </w:tcPr>
          <w:p w14:paraId="366940C1" w14:textId="77777777" w:rsidR="003446BD" w:rsidRDefault="003446BD">
            <w:pPr>
              <w:pStyle w:val="a5"/>
            </w:pPr>
          </w:p>
        </w:tc>
        <w:tc>
          <w:tcPr>
            <w:tcW w:w="2210" w:type="dxa"/>
            <w:tcBorders>
              <w:top w:val="nil"/>
              <w:left w:val="single" w:sz="4" w:space="0" w:color="auto"/>
              <w:bottom w:val="single" w:sz="4" w:space="0" w:color="auto"/>
              <w:right w:val="nil"/>
            </w:tcBorders>
          </w:tcPr>
          <w:p w14:paraId="7EE60AAB" w14:textId="77777777" w:rsidR="003446BD" w:rsidRDefault="0026781F">
            <w:pPr>
              <w:pStyle w:val="a5"/>
              <w:jc w:val="center"/>
            </w:pPr>
            <w:proofErr w:type="spellStart"/>
            <w:r>
              <w:t>гидроксиэтилкрахмал</w:t>
            </w:r>
            <w:proofErr w:type="spellEnd"/>
          </w:p>
        </w:tc>
        <w:tc>
          <w:tcPr>
            <w:tcW w:w="3867" w:type="dxa"/>
            <w:tcBorders>
              <w:top w:val="nil"/>
              <w:left w:val="single" w:sz="4" w:space="0" w:color="auto"/>
              <w:bottom w:val="single" w:sz="4" w:space="0" w:color="auto"/>
            </w:tcBorders>
          </w:tcPr>
          <w:p w14:paraId="5A344B2A" w14:textId="77777777" w:rsidR="003446BD" w:rsidRDefault="0026781F">
            <w:pPr>
              <w:pStyle w:val="a6"/>
            </w:pPr>
            <w:r>
              <w:t>раствор для инфузий</w:t>
            </w:r>
          </w:p>
        </w:tc>
      </w:tr>
      <w:tr w:rsidR="003446BD" w14:paraId="0DEC873A" w14:textId="77777777">
        <w:tc>
          <w:tcPr>
            <w:tcW w:w="1085" w:type="dxa"/>
            <w:vMerge/>
            <w:tcBorders>
              <w:top w:val="single" w:sz="4" w:space="0" w:color="auto"/>
              <w:bottom w:val="single" w:sz="4" w:space="0" w:color="auto"/>
              <w:right w:val="single" w:sz="4" w:space="0" w:color="auto"/>
            </w:tcBorders>
          </w:tcPr>
          <w:p w14:paraId="2D389603"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EDFC109" w14:textId="77777777" w:rsidR="003446BD" w:rsidRDefault="003446BD">
            <w:pPr>
              <w:pStyle w:val="a5"/>
            </w:pPr>
          </w:p>
        </w:tc>
        <w:tc>
          <w:tcPr>
            <w:tcW w:w="2210" w:type="dxa"/>
            <w:tcBorders>
              <w:top w:val="nil"/>
              <w:left w:val="single" w:sz="4" w:space="0" w:color="auto"/>
              <w:bottom w:val="single" w:sz="4" w:space="0" w:color="auto"/>
              <w:right w:val="nil"/>
            </w:tcBorders>
          </w:tcPr>
          <w:p w14:paraId="18FD6F35" w14:textId="77777777" w:rsidR="003446BD" w:rsidRDefault="0026781F">
            <w:pPr>
              <w:pStyle w:val="a5"/>
              <w:jc w:val="center"/>
            </w:pPr>
            <w:r>
              <w:t>декстран</w:t>
            </w:r>
          </w:p>
        </w:tc>
        <w:tc>
          <w:tcPr>
            <w:tcW w:w="3867" w:type="dxa"/>
            <w:tcBorders>
              <w:top w:val="nil"/>
              <w:left w:val="single" w:sz="4" w:space="0" w:color="auto"/>
              <w:bottom w:val="single" w:sz="4" w:space="0" w:color="auto"/>
            </w:tcBorders>
          </w:tcPr>
          <w:p w14:paraId="4D9FFE53" w14:textId="77777777" w:rsidR="003446BD" w:rsidRDefault="0026781F">
            <w:pPr>
              <w:pStyle w:val="a6"/>
            </w:pPr>
            <w:r>
              <w:t>раствор для инфузий</w:t>
            </w:r>
          </w:p>
        </w:tc>
      </w:tr>
      <w:tr w:rsidR="003446BD" w14:paraId="4103371A" w14:textId="77777777">
        <w:tc>
          <w:tcPr>
            <w:tcW w:w="1085" w:type="dxa"/>
            <w:vMerge/>
            <w:tcBorders>
              <w:top w:val="single" w:sz="4" w:space="0" w:color="auto"/>
              <w:bottom w:val="single" w:sz="4" w:space="0" w:color="auto"/>
              <w:right w:val="single" w:sz="4" w:space="0" w:color="auto"/>
            </w:tcBorders>
          </w:tcPr>
          <w:p w14:paraId="460C8414"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933BC18" w14:textId="77777777" w:rsidR="003446BD" w:rsidRDefault="003446BD">
            <w:pPr>
              <w:pStyle w:val="a5"/>
            </w:pPr>
          </w:p>
        </w:tc>
        <w:tc>
          <w:tcPr>
            <w:tcW w:w="2210" w:type="dxa"/>
            <w:tcBorders>
              <w:top w:val="nil"/>
              <w:left w:val="single" w:sz="4" w:space="0" w:color="auto"/>
              <w:bottom w:val="single" w:sz="4" w:space="0" w:color="auto"/>
              <w:right w:val="nil"/>
            </w:tcBorders>
          </w:tcPr>
          <w:p w14:paraId="00C3D3D7" w14:textId="77777777" w:rsidR="003446BD" w:rsidRDefault="0026781F">
            <w:pPr>
              <w:pStyle w:val="a5"/>
              <w:jc w:val="center"/>
            </w:pPr>
            <w:r>
              <w:t>желатин</w:t>
            </w:r>
          </w:p>
        </w:tc>
        <w:tc>
          <w:tcPr>
            <w:tcW w:w="3867" w:type="dxa"/>
            <w:tcBorders>
              <w:top w:val="nil"/>
              <w:left w:val="single" w:sz="4" w:space="0" w:color="auto"/>
              <w:bottom w:val="single" w:sz="4" w:space="0" w:color="auto"/>
            </w:tcBorders>
          </w:tcPr>
          <w:p w14:paraId="73A2A0E4" w14:textId="77777777" w:rsidR="003446BD" w:rsidRDefault="0026781F">
            <w:pPr>
              <w:pStyle w:val="a6"/>
            </w:pPr>
            <w:r>
              <w:t>раствор для инфузий</w:t>
            </w:r>
          </w:p>
        </w:tc>
      </w:tr>
      <w:tr w:rsidR="003446BD" w14:paraId="49132C7E" w14:textId="77777777">
        <w:tc>
          <w:tcPr>
            <w:tcW w:w="1085" w:type="dxa"/>
            <w:tcBorders>
              <w:top w:val="single" w:sz="4" w:space="0" w:color="auto"/>
              <w:bottom w:val="single" w:sz="4" w:space="0" w:color="auto"/>
              <w:right w:val="single" w:sz="4" w:space="0" w:color="auto"/>
            </w:tcBorders>
          </w:tcPr>
          <w:p w14:paraId="3365B198" w14:textId="77777777" w:rsidR="003446BD" w:rsidRDefault="0026781F">
            <w:pPr>
              <w:pStyle w:val="a5"/>
              <w:jc w:val="center"/>
            </w:pPr>
            <w:r>
              <w:t>B05B</w:t>
            </w:r>
          </w:p>
        </w:tc>
        <w:tc>
          <w:tcPr>
            <w:tcW w:w="3196" w:type="dxa"/>
            <w:tcBorders>
              <w:top w:val="nil"/>
              <w:left w:val="single" w:sz="4" w:space="0" w:color="auto"/>
              <w:bottom w:val="single" w:sz="4" w:space="0" w:color="auto"/>
              <w:right w:val="nil"/>
            </w:tcBorders>
          </w:tcPr>
          <w:p w14:paraId="5F5AE331" w14:textId="77777777" w:rsidR="003446BD" w:rsidRDefault="0026781F">
            <w:pPr>
              <w:pStyle w:val="a6"/>
            </w:pPr>
            <w:r>
              <w:t>растворы для внутривенного введения</w:t>
            </w:r>
          </w:p>
        </w:tc>
        <w:tc>
          <w:tcPr>
            <w:tcW w:w="2210" w:type="dxa"/>
            <w:tcBorders>
              <w:top w:val="nil"/>
              <w:left w:val="single" w:sz="4" w:space="0" w:color="auto"/>
              <w:bottom w:val="single" w:sz="4" w:space="0" w:color="auto"/>
              <w:right w:val="nil"/>
            </w:tcBorders>
          </w:tcPr>
          <w:p w14:paraId="3CCAB9E0" w14:textId="77777777" w:rsidR="003446BD" w:rsidRDefault="003446BD">
            <w:pPr>
              <w:pStyle w:val="a5"/>
            </w:pPr>
          </w:p>
        </w:tc>
        <w:tc>
          <w:tcPr>
            <w:tcW w:w="3867" w:type="dxa"/>
            <w:tcBorders>
              <w:top w:val="nil"/>
              <w:left w:val="single" w:sz="4" w:space="0" w:color="auto"/>
              <w:bottom w:val="single" w:sz="4" w:space="0" w:color="auto"/>
            </w:tcBorders>
          </w:tcPr>
          <w:p w14:paraId="48498F81" w14:textId="77777777" w:rsidR="003446BD" w:rsidRDefault="003446BD">
            <w:pPr>
              <w:pStyle w:val="a5"/>
            </w:pPr>
          </w:p>
        </w:tc>
      </w:tr>
      <w:tr w:rsidR="003446BD" w14:paraId="54F66510" w14:textId="77777777">
        <w:tc>
          <w:tcPr>
            <w:tcW w:w="1085" w:type="dxa"/>
            <w:tcBorders>
              <w:top w:val="single" w:sz="4" w:space="0" w:color="auto"/>
              <w:bottom w:val="single" w:sz="4" w:space="0" w:color="auto"/>
              <w:right w:val="single" w:sz="4" w:space="0" w:color="auto"/>
            </w:tcBorders>
          </w:tcPr>
          <w:p w14:paraId="7F9EB570" w14:textId="77777777" w:rsidR="003446BD" w:rsidRDefault="0026781F">
            <w:pPr>
              <w:pStyle w:val="a5"/>
              <w:jc w:val="center"/>
            </w:pPr>
            <w:r>
              <w:t>B05BA</w:t>
            </w:r>
          </w:p>
        </w:tc>
        <w:tc>
          <w:tcPr>
            <w:tcW w:w="3196" w:type="dxa"/>
            <w:tcBorders>
              <w:top w:val="nil"/>
              <w:left w:val="single" w:sz="4" w:space="0" w:color="auto"/>
              <w:bottom w:val="single" w:sz="4" w:space="0" w:color="auto"/>
              <w:right w:val="nil"/>
            </w:tcBorders>
          </w:tcPr>
          <w:p w14:paraId="06A37776" w14:textId="77777777" w:rsidR="003446BD" w:rsidRDefault="0026781F">
            <w:pPr>
              <w:pStyle w:val="a6"/>
            </w:pPr>
            <w:r>
              <w:t>растворы для парентерального питания</w:t>
            </w:r>
          </w:p>
        </w:tc>
        <w:tc>
          <w:tcPr>
            <w:tcW w:w="2210" w:type="dxa"/>
            <w:tcBorders>
              <w:top w:val="nil"/>
              <w:left w:val="single" w:sz="4" w:space="0" w:color="auto"/>
              <w:bottom w:val="single" w:sz="4" w:space="0" w:color="auto"/>
              <w:right w:val="nil"/>
            </w:tcBorders>
          </w:tcPr>
          <w:p w14:paraId="482AA164" w14:textId="77777777" w:rsidR="003446BD" w:rsidRDefault="0026781F">
            <w:pPr>
              <w:pStyle w:val="a5"/>
              <w:jc w:val="center"/>
            </w:pPr>
            <w:r>
              <w:t>жировые эмульсии для парентерального питания</w:t>
            </w:r>
          </w:p>
        </w:tc>
        <w:tc>
          <w:tcPr>
            <w:tcW w:w="3867" w:type="dxa"/>
            <w:tcBorders>
              <w:top w:val="nil"/>
              <w:left w:val="single" w:sz="4" w:space="0" w:color="auto"/>
              <w:bottom w:val="single" w:sz="4" w:space="0" w:color="auto"/>
            </w:tcBorders>
          </w:tcPr>
          <w:p w14:paraId="267E43A9" w14:textId="77777777" w:rsidR="003446BD" w:rsidRDefault="0026781F">
            <w:pPr>
              <w:pStyle w:val="a6"/>
            </w:pPr>
            <w:r>
              <w:t>эмульсия для инфузий</w:t>
            </w:r>
          </w:p>
        </w:tc>
      </w:tr>
      <w:tr w:rsidR="003446BD" w14:paraId="054BB77A" w14:textId="77777777">
        <w:tc>
          <w:tcPr>
            <w:tcW w:w="1085" w:type="dxa"/>
            <w:vMerge w:val="restart"/>
            <w:tcBorders>
              <w:top w:val="single" w:sz="4" w:space="0" w:color="auto"/>
              <w:bottom w:val="single" w:sz="4" w:space="0" w:color="auto"/>
              <w:right w:val="single" w:sz="4" w:space="0" w:color="auto"/>
            </w:tcBorders>
          </w:tcPr>
          <w:p w14:paraId="0B8FF946" w14:textId="77777777" w:rsidR="003446BD" w:rsidRDefault="0026781F">
            <w:pPr>
              <w:pStyle w:val="a5"/>
              <w:jc w:val="center"/>
            </w:pPr>
            <w:r>
              <w:t>B05BB</w:t>
            </w:r>
          </w:p>
        </w:tc>
        <w:tc>
          <w:tcPr>
            <w:tcW w:w="3196" w:type="dxa"/>
            <w:vMerge w:val="restart"/>
            <w:tcBorders>
              <w:top w:val="nil"/>
              <w:left w:val="single" w:sz="4" w:space="0" w:color="auto"/>
              <w:bottom w:val="single" w:sz="4" w:space="0" w:color="auto"/>
              <w:right w:val="nil"/>
            </w:tcBorders>
          </w:tcPr>
          <w:p w14:paraId="2D5A9978" w14:textId="77777777" w:rsidR="003446BD" w:rsidRDefault="0026781F">
            <w:pPr>
              <w:pStyle w:val="a6"/>
            </w:pPr>
            <w:r>
              <w:t>растворы, влияющие на водно-электролитный баланс</w:t>
            </w:r>
          </w:p>
        </w:tc>
        <w:tc>
          <w:tcPr>
            <w:tcW w:w="2210" w:type="dxa"/>
            <w:tcBorders>
              <w:top w:val="nil"/>
              <w:left w:val="single" w:sz="4" w:space="0" w:color="auto"/>
              <w:bottom w:val="single" w:sz="4" w:space="0" w:color="auto"/>
              <w:right w:val="nil"/>
            </w:tcBorders>
          </w:tcPr>
          <w:p w14:paraId="07BE5C6D" w14:textId="77777777" w:rsidR="003446BD" w:rsidRDefault="0026781F">
            <w:pPr>
              <w:pStyle w:val="a5"/>
              <w:jc w:val="center"/>
            </w:pPr>
            <w:r>
              <w:t>декстроза + калия хлорид + натрия хлорид + натрия цитрат</w:t>
            </w:r>
          </w:p>
        </w:tc>
        <w:tc>
          <w:tcPr>
            <w:tcW w:w="3867" w:type="dxa"/>
            <w:tcBorders>
              <w:top w:val="nil"/>
              <w:left w:val="single" w:sz="4" w:space="0" w:color="auto"/>
              <w:bottom w:val="single" w:sz="4" w:space="0" w:color="auto"/>
            </w:tcBorders>
          </w:tcPr>
          <w:p w14:paraId="2CEC6E2E" w14:textId="77777777" w:rsidR="003446BD" w:rsidRDefault="0026781F">
            <w:pPr>
              <w:pStyle w:val="a6"/>
            </w:pPr>
            <w:r>
              <w:t>порошок для приготовления раствора для приема внутрь</w:t>
            </w:r>
          </w:p>
        </w:tc>
      </w:tr>
      <w:tr w:rsidR="003446BD" w14:paraId="6973D8E4" w14:textId="77777777">
        <w:tc>
          <w:tcPr>
            <w:tcW w:w="1085" w:type="dxa"/>
            <w:vMerge/>
            <w:tcBorders>
              <w:top w:val="single" w:sz="4" w:space="0" w:color="auto"/>
              <w:bottom w:val="single" w:sz="4" w:space="0" w:color="auto"/>
              <w:right w:val="single" w:sz="4" w:space="0" w:color="auto"/>
            </w:tcBorders>
          </w:tcPr>
          <w:p w14:paraId="44CA71DA" w14:textId="77777777" w:rsidR="003446BD" w:rsidRDefault="003446BD">
            <w:pPr>
              <w:pStyle w:val="a5"/>
            </w:pPr>
          </w:p>
        </w:tc>
        <w:tc>
          <w:tcPr>
            <w:tcW w:w="3196" w:type="dxa"/>
            <w:vMerge/>
            <w:tcBorders>
              <w:top w:val="nil"/>
              <w:left w:val="single" w:sz="4" w:space="0" w:color="auto"/>
              <w:bottom w:val="single" w:sz="4" w:space="0" w:color="auto"/>
              <w:right w:val="nil"/>
            </w:tcBorders>
          </w:tcPr>
          <w:p w14:paraId="257E8A52" w14:textId="77777777" w:rsidR="003446BD" w:rsidRDefault="003446BD">
            <w:pPr>
              <w:pStyle w:val="a5"/>
            </w:pPr>
          </w:p>
        </w:tc>
        <w:tc>
          <w:tcPr>
            <w:tcW w:w="2210" w:type="dxa"/>
            <w:tcBorders>
              <w:top w:val="nil"/>
              <w:left w:val="single" w:sz="4" w:space="0" w:color="auto"/>
              <w:bottom w:val="single" w:sz="4" w:space="0" w:color="auto"/>
              <w:right w:val="nil"/>
            </w:tcBorders>
          </w:tcPr>
          <w:p w14:paraId="028D2244" w14:textId="77777777" w:rsidR="003446BD" w:rsidRDefault="0026781F">
            <w:pPr>
              <w:pStyle w:val="a5"/>
              <w:jc w:val="center"/>
            </w:pPr>
            <w:r>
              <w:t>калия ацетат + кальция ацетат + магния ацетат + натрия ацетат + натрия хлорид</w:t>
            </w:r>
          </w:p>
        </w:tc>
        <w:tc>
          <w:tcPr>
            <w:tcW w:w="3867" w:type="dxa"/>
            <w:tcBorders>
              <w:top w:val="nil"/>
              <w:left w:val="single" w:sz="4" w:space="0" w:color="auto"/>
              <w:bottom w:val="single" w:sz="4" w:space="0" w:color="auto"/>
            </w:tcBorders>
          </w:tcPr>
          <w:p w14:paraId="7B684033" w14:textId="77777777" w:rsidR="003446BD" w:rsidRDefault="0026781F">
            <w:pPr>
              <w:pStyle w:val="a6"/>
            </w:pPr>
            <w:r>
              <w:t>раствор для инфузий</w:t>
            </w:r>
          </w:p>
        </w:tc>
      </w:tr>
      <w:tr w:rsidR="003446BD" w14:paraId="4F81E522" w14:textId="77777777">
        <w:tc>
          <w:tcPr>
            <w:tcW w:w="1085" w:type="dxa"/>
            <w:vMerge/>
            <w:tcBorders>
              <w:top w:val="single" w:sz="4" w:space="0" w:color="auto"/>
              <w:bottom w:val="single" w:sz="4" w:space="0" w:color="auto"/>
              <w:right w:val="single" w:sz="4" w:space="0" w:color="auto"/>
            </w:tcBorders>
          </w:tcPr>
          <w:p w14:paraId="1C54970B" w14:textId="77777777" w:rsidR="003446BD" w:rsidRDefault="003446BD">
            <w:pPr>
              <w:pStyle w:val="a5"/>
            </w:pPr>
          </w:p>
        </w:tc>
        <w:tc>
          <w:tcPr>
            <w:tcW w:w="3196" w:type="dxa"/>
            <w:vMerge/>
            <w:tcBorders>
              <w:top w:val="nil"/>
              <w:left w:val="single" w:sz="4" w:space="0" w:color="auto"/>
              <w:bottom w:val="single" w:sz="4" w:space="0" w:color="auto"/>
              <w:right w:val="nil"/>
            </w:tcBorders>
          </w:tcPr>
          <w:p w14:paraId="74335044" w14:textId="77777777" w:rsidR="003446BD" w:rsidRDefault="003446BD">
            <w:pPr>
              <w:pStyle w:val="a5"/>
            </w:pPr>
          </w:p>
        </w:tc>
        <w:tc>
          <w:tcPr>
            <w:tcW w:w="2210" w:type="dxa"/>
            <w:tcBorders>
              <w:top w:val="nil"/>
              <w:left w:val="single" w:sz="4" w:space="0" w:color="auto"/>
              <w:bottom w:val="single" w:sz="4" w:space="0" w:color="auto"/>
              <w:right w:val="nil"/>
            </w:tcBorders>
          </w:tcPr>
          <w:p w14:paraId="6F9B47A5" w14:textId="77777777" w:rsidR="003446BD" w:rsidRDefault="0026781F">
            <w:pPr>
              <w:pStyle w:val="a5"/>
              <w:jc w:val="center"/>
            </w:pPr>
            <w:r>
              <w:t>калия хлорид + натрия ацетат + натрия хлорид</w:t>
            </w:r>
          </w:p>
        </w:tc>
        <w:tc>
          <w:tcPr>
            <w:tcW w:w="3867" w:type="dxa"/>
            <w:tcBorders>
              <w:top w:val="nil"/>
              <w:left w:val="single" w:sz="4" w:space="0" w:color="auto"/>
              <w:bottom w:val="single" w:sz="4" w:space="0" w:color="auto"/>
            </w:tcBorders>
          </w:tcPr>
          <w:p w14:paraId="33188A64" w14:textId="77777777" w:rsidR="003446BD" w:rsidRDefault="0026781F">
            <w:pPr>
              <w:pStyle w:val="a6"/>
            </w:pPr>
            <w:r>
              <w:t>раствор для инфузий</w:t>
            </w:r>
          </w:p>
        </w:tc>
      </w:tr>
      <w:tr w:rsidR="003446BD" w14:paraId="2DB1E694" w14:textId="77777777">
        <w:tc>
          <w:tcPr>
            <w:tcW w:w="1085" w:type="dxa"/>
            <w:vMerge/>
            <w:tcBorders>
              <w:top w:val="single" w:sz="4" w:space="0" w:color="auto"/>
              <w:bottom w:val="single" w:sz="4" w:space="0" w:color="auto"/>
              <w:right w:val="single" w:sz="4" w:space="0" w:color="auto"/>
            </w:tcBorders>
          </w:tcPr>
          <w:p w14:paraId="45403C24" w14:textId="77777777" w:rsidR="003446BD" w:rsidRDefault="003446BD">
            <w:pPr>
              <w:pStyle w:val="a5"/>
            </w:pPr>
          </w:p>
        </w:tc>
        <w:tc>
          <w:tcPr>
            <w:tcW w:w="3196" w:type="dxa"/>
            <w:vMerge/>
            <w:tcBorders>
              <w:top w:val="nil"/>
              <w:left w:val="single" w:sz="4" w:space="0" w:color="auto"/>
              <w:bottom w:val="single" w:sz="4" w:space="0" w:color="auto"/>
              <w:right w:val="nil"/>
            </w:tcBorders>
          </w:tcPr>
          <w:p w14:paraId="4C501568" w14:textId="77777777" w:rsidR="003446BD" w:rsidRDefault="003446BD">
            <w:pPr>
              <w:pStyle w:val="a5"/>
            </w:pPr>
          </w:p>
        </w:tc>
        <w:tc>
          <w:tcPr>
            <w:tcW w:w="2210" w:type="dxa"/>
            <w:tcBorders>
              <w:top w:val="nil"/>
              <w:left w:val="single" w:sz="4" w:space="0" w:color="auto"/>
              <w:bottom w:val="single" w:sz="4" w:space="0" w:color="auto"/>
              <w:right w:val="nil"/>
            </w:tcBorders>
          </w:tcPr>
          <w:p w14:paraId="375218F0" w14:textId="77777777" w:rsidR="003446BD" w:rsidRDefault="0026781F">
            <w:pPr>
              <w:pStyle w:val="a5"/>
              <w:jc w:val="center"/>
            </w:pPr>
            <w:proofErr w:type="spellStart"/>
            <w:r>
              <w:t>меглюмина</w:t>
            </w:r>
            <w:proofErr w:type="spellEnd"/>
            <w:r>
              <w:t xml:space="preserve"> натрия </w:t>
            </w:r>
            <w:proofErr w:type="spellStart"/>
            <w:r>
              <w:t>сукцинат</w:t>
            </w:r>
            <w:proofErr w:type="spellEnd"/>
          </w:p>
        </w:tc>
        <w:tc>
          <w:tcPr>
            <w:tcW w:w="3867" w:type="dxa"/>
            <w:tcBorders>
              <w:top w:val="nil"/>
              <w:left w:val="single" w:sz="4" w:space="0" w:color="auto"/>
              <w:bottom w:val="single" w:sz="4" w:space="0" w:color="auto"/>
            </w:tcBorders>
          </w:tcPr>
          <w:p w14:paraId="63938714" w14:textId="77777777" w:rsidR="003446BD" w:rsidRDefault="0026781F">
            <w:pPr>
              <w:pStyle w:val="a6"/>
            </w:pPr>
            <w:r>
              <w:t>раствор для инфузий</w:t>
            </w:r>
          </w:p>
        </w:tc>
      </w:tr>
      <w:tr w:rsidR="003446BD" w14:paraId="091B75CA" w14:textId="77777777">
        <w:tc>
          <w:tcPr>
            <w:tcW w:w="1085" w:type="dxa"/>
            <w:tcBorders>
              <w:top w:val="single" w:sz="4" w:space="0" w:color="auto"/>
              <w:bottom w:val="single" w:sz="4" w:space="0" w:color="auto"/>
              <w:right w:val="single" w:sz="4" w:space="0" w:color="auto"/>
            </w:tcBorders>
          </w:tcPr>
          <w:p w14:paraId="1CE78D37" w14:textId="77777777" w:rsidR="003446BD" w:rsidRDefault="003446BD">
            <w:pPr>
              <w:pStyle w:val="a5"/>
            </w:pPr>
          </w:p>
        </w:tc>
        <w:tc>
          <w:tcPr>
            <w:tcW w:w="3196" w:type="dxa"/>
            <w:tcBorders>
              <w:top w:val="nil"/>
              <w:left w:val="single" w:sz="4" w:space="0" w:color="auto"/>
              <w:bottom w:val="single" w:sz="4" w:space="0" w:color="auto"/>
              <w:right w:val="nil"/>
            </w:tcBorders>
          </w:tcPr>
          <w:p w14:paraId="7A213B76" w14:textId="77777777" w:rsidR="003446BD" w:rsidRDefault="003446BD">
            <w:pPr>
              <w:pStyle w:val="a5"/>
            </w:pPr>
          </w:p>
        </w:tc>
        <w:tc>
          <w:tcPr>
            <w:tcW w:w="2210" w:type="dxa"/>
            <w:tcBorders>
              <w:top w:val="nil"/>
              <w:left w:val="single" w:sz="4" w:space="0" w:color="auto"/>
              <w:bottom w:val="single" w:sz="4" w:space="0" w:color="auto"/>
              <w:right w:val="nil"/>
            </w:tcBorders>
          </w:tcPr>
          <w:p w14:paraId="67F31ED1" w14:textId="77777777" w:rsidR="003446BD" w:rsidRDefault="0026781F">
            <w:pPr>
              <w:pStyle w:val="a5"/>
              <w:jc w:val="center"/>
            </w:pPr>
            <w:r>
              <w:t>натрия лактата раствор сложный (калия хлорид + кальция хлорид + натрия хлорид + натрия лактат)</w:t>
            </w:r>
          </w:p>
        </w:tc>
        <w:tc>
          <w:tcPr>
            <w:tcW w:w="3867" w:type="dxa"/>
            <w:tcBorders>
              <w:top w:val="nil"/>
              <w:left w:val="single" w:sz="4" w:space="0" w:color="auto"/>
              <w:bottom w:val="single" w:sz="4" w:space="0" w:color="auto"/>
            </w:tcBorders>
          </w:tcPr>
          <w:p w14:paraId="74F228FD" w14:textId="77777777" w:rsidR="003446BD" w:rsidRDefault="0026781F">
            <w:pPr>
              <w:pStyle w:val="a6"/>
            </w:pPr>
            <w:r>
              <w:t>раствор для инфузий</w:t>
            </w:r>
          </w:p>
        </w:tc>
      </w:tr>
      <w:tr w:rsidR="003446BD" w14:paraId="1867880E" w14:textId="77777777">
        <w:tc>
          <w:tcPr>
            <w:tcW w:w="1085" w:type="dxa"/>
            <w:tcBorders>
              <w:top w:val="single" w:sz="4" w:space="0" w:color="auto"/>
              <w:bottom w:val="single" w:sz="4" w:space="0" w:color="auto"/>
              <w:right w:val="single" w:sz="4" w:space="0" w:color="auto"/>
            </w:tcBorders>
          </w:tcPr>
          <w:p w14:paraId="7D826DDE" w14:textId="77777777" w:rsidR="003446BD" w:rsidRDefault="003446BD">
            <w:pPr>
              <w:pStyle w:val="a5"/>
            </w:pPr>
          </w:p>
        </w:tc>
        <w:tc>
          <w:tcPr>
            <w:tcW w:w="3196" w:type="dxa"/>
            <w:tcBorders>
              <w:top w:val="nil"/>
              <w:left w:val="single" w:sz="4" w:space="0" w:color="auto"/>
              <w:bottom w:val="single" w:sz="4" w:space="0" w:color="auto"/>
              <w:right w:val="nil"/>
            </w:tcBorders>
          </w:tcPr>
          <w:p w14:paraId="0FBDD34A" w14:textId="77777777" w:rsidR="003446BD" w:rsidRDefault="003446BD">
            <w:pPr>
              <w:pStyle w:val="a5"/>
            </w:pPr>
          </w:p>
        </w:tc>
        <w:tc>
          <w:tcPr>
            <w:tcW w:w="2210" w:type="dxa"/>
            <w:tcBorders>
              <w:top w:val="nil"/>
              <w:left w:val="single" w:sz="4" w:space="0" w:color="auto"/>
              <w:bottom w:val="single" w:sz="4" w:space="0" w:color="auto"/>
              <w:right w:val="nil"/>
            </w:tcBorders>
          </w:tcPr>
          <w:p w14:paraId="005F7842" w14:textId="77777777" w:rsidR="003446BD" w:rsidRDefault="0026781F">
            <w:pPr>
              <w:pStyle w:val="a5"/>
              <w:jc w:val="center"/>
            </w:pPr>
            <w:r>
              <w:t>натрия хлорида раствор сложный (калия хлорид + кальция хлорид + натрия хлорид)</w:t>
            </w:r>
          </w:p>
        </w:tc>
        <w:tc>
          <w:tcPr>
            <w:tcW w:w="3867" w:type="dxa"/>
            <w:tcBorders>
              <w:top w:val="nil"/>
              <w:left w:val="single" w:sz="4" w:space="0" w:color="auto"/>
              <w:bottom w:val="single" w:sz="4" w:space="0" w:color="auto"/>
            </w:tcBorders>
          </w:tcPr>
          <w:p w14:paraId="69951C32" w14:textId="77777777" w:rsidR="003446BD" w:rsidRDefault="0026781F">
            <w:pPr>
              <w:pStyle w:val="a6"/>
            </w:pPr>
            <w:r>
              <w:t>раствор для инфузий</w:t>
            </w:r>
          </w:p>
        </w:tc>
      </w:tr>
      <w:tr w:rsidR="003446BD" w14:paraId="320389CD" w14:textId="77777777">
        <w:tc>
          <w:tcPr>
            <w:tcW w:w="1085" w:type="dxa"/>
            <w:tcBorders>
              <w:top w:val="single" w:sz="4" w:space="0" w:color="auto"/>
              <w:bottom w:val="single" w:sz="4" w:space="0" w:color="auto"/>
              <w:right w:val="single" w:sz="4" w:space="0" w:color="auto"/>
            </w:tcBorders>
          </w:tcPr>
          <w:p w14:paraId="56DB3370" w14:textId="77777777" w:rsidR="003446BD" w:rsidRDefault="003446BD">
            <w:pPr>
              <w:pStyle w:val="a5"/>
            </w:pPr>
          </w:p>
        </w:tc>
        <w:tc>
          <w:tcPr>
            <w:tcW w:w="3196" w:type="dxa"/>
            <w:tcBorders>
              <w:top w:val="nil"/>
              <w:left w:val="single" w:sz="4" w:space="0" w:color="auto"/>
              <w:bottom w:val="single" w:sz="4" w:space="0" w:color="auto"/>
              <w:right w:val="nil"/>
            </w:tcBorders>
          </w:tcPr>
          <w:p w14:paraId="32512BED" w14:textId="77777777" w:rsidR="003446BD" w:rsidRDefault="003446BD">
            <w:pPr>
              <w:pStyle w:val="a5"/>
            </w:pPr>
          </w:p>
        </w:tc>
        <w:tc>
          <w:tcPr>
            <w:tcW w:w="2210" w:type="dxa"/>
            <w:tcBorders>
              <w:top w:val="nil"/>
              <w:left w:val="single" w:sz="4" w:space="0" w:color="auto"/>
              <w:bottom w:val="single" w:sz="4" w:space="0" w:color="auto"/>
              <w:right w:val="nil"/>
            </w:tcBorders>
          </w:tcPr>
          <w:p w14:paraId="6F0EED93" w14:textId="77777777" w:rsidR="003446BD" w:rsidRDefault="0026781F">
            <w:pPr>
              <w:pStyle w:val="a5"/>
              <w:jc w:val="center"/>
            </w:pPr>
            <w:r>
              <w:t xml:space="preserve">натрия хлорид + калия хлорид + кальция хлорида дигидрат + магния хлорида </w:t>
            </w:r>
            <w:proofErr w:type="spellStart"/>
            <w:r>
              <w:lastRenderedPageBreak/>
              <w:t>гексагидрат</w:t>
            </w:r>
            <w:proofErr w:type="spellEnd"/>
            <w:r>
              <w:t xml:space="preserve"> + натрия ацетата </w:t>
            </w:r>
            <w:proofErr w:type="spellStart"/>
            <w:r>
              <w:t>тригидрат</w:t>
            </w:r>
            <w:proofErr w:type="spellEnd"/>
            <w:r>
              <w:t xml:space="preserve"> + яблочная кислота</w:t>
            </w:r>
          </w:p>
        </w:tc>
        <w:tc>
          <w:tcPr>
            <w:tcW w:w="3867" w:type="dxa"/>
            <w:tcBorders>
              <w:top w:val="nil"/>
              <w:left w:val="single" w:sz="4" w:space="0" w:color="auto"/>
              <w:bottom w:val="single" w:sz="4" w:space="0" w:color="auto"/>
            </w:tcBorders>
          </w:tcPr>
          <w:p w14:paraId="2ABD0F5F" w14:textId="77777777" w:rsidR="003446BD" w:rsidRDefault="0026781F">
            <w:pPr>
              <w:pStyle w:val="a6"/>
            </w:pPr>
            <w:r>
              <w:lastRenderedPageBreak/>
              <w:t>раствор для инфузий</w:t>
            </w:r>
          </w:p>
        </w:tc>
      </w:tr>
      <w:tr w:rsidR="003446BD" w14:paraId="640312F6" w14:textId="77777777">
        <w:tc>
          <w:tcPr>
            <w:tcW w:w="1085" w:type="dxa"/>
            <w:tcBorders>
              <w:top w:val="single" w:sz="4" w:space="0" w:color="auto"/>
              <w:bottom w:val="single" w:sz="4" w:space="0" w:color="auto"/>
              <w:right w:val="single" w:sz="4" w:space="0" w:color="auto"/>
            </w:tcBorders>
          </w:tcPr>
          <w:p w14:paraId="4CCA5297" w14:textId="77777777" w:rsidR="003446BD" w:rsidRDefault="0026781F">
            <w:pPr>
              <w:pStyle w:val="a5"/>
              <w:jc w:val="center"/>
            </w:pPr>
            <w:r>
              <w:t>B05BC</w:t>
            </w:r>
          </w:p>
        </w:tc>
        <w:tc>
          <w:tcPr>
            <w:tcW w:w="3196" w:type="dxa"/>
            <w:tcBorders>
              <w:top w:val="nil"/>
              <w:left w:val="single" w:sz="4" w:space="0" w:color="auto"/>
              <w:bottom w:val="single" w:sz="4" w:space="0" w:color="auto"/>
              <w:right w:val="nil"/>
            </w:tcBorders>
          </w:tcPr>
          <w:p w14:paraId="08CF51E3" w14:textId="77777777" w:rsidR="003446BD" w:rsidRDefault="0026781F">
            <w:pPr>
              <w:pStyle w:val="a6"/>
            </w:pPr>
            <w:r>
              <w:t xml:space="preserve">растворы с </w:t>
            </w:r>
            <w:proofErr w:type="spellStart"/>
            <w:r>
              <w:t>осмодиуретическим</w:t>
            </w:r>
            <w:proofErr w:type="spellEnd"/>
            <w:r>
              <w:t xml:space="preserve"> действием</w:t>
            </w:r>
          </w:p>
        </w:tc>
        <w:tc>
          <w:tcPr>
            <w:tcW w:w="2210" w:type="dxa"/>
            <w:tcBorders>
              <w:top w:val="nil"/>
              <w:left w:val="single" w:sz="4" w:space="0" w:color="auto"/>
              <w:bottom w:val="single" w:sz="4" w:space="0" w:color="auto"/>
              <w:right w:val="nil"/>
            </w:tcBorders>
          </w:tcPr>
          <w:p w14:paraId="14851B94" w14:textId="77777777" w:rsidR="003446BD" w:rsidRDefault="0026781F">
            <w:pPr>
              <w:pStyle w:val="a5"/>
              <w:jc w:val="center"/>
            </w:pPr>
            <w:r>
              <w:t>маннитол</w:t>
            </w:r>
          </w:p>
        </w:tc>
        <w:tc>
          <w:tcPr>
            <w:tcW w:w="3867" w:type="dxa"/>
            <w:tcBorders>
              <w:top w:val="nil"/>
              <w:left w:val="single" w:sz="4" w:space="0" w:color="auto"/>
              <w:bottom w:val="single" w:sz="4" w:space="0" w:color="auto"/>
            </w:tcBorders>
          </w:tcPr>
          <w:p w14:paraId="517FB363" w14:textId="77777777" w:rsidR="003446BD" w:rsidRDefault="0026781F">
            <w:pPr>
              <w:pStyle w:val="a6"/>
            </w:pPr>
            <w:r>
              <w:t>порошок для ингаляций дозированный;</w:t>
            </w:r>
          </w:p>
          <w:p w14:paraId="2B11C6C4" w14:textId="77777777" w:rsidR="003446BD" w:rsidRDefault="0026781F">
            <w:pPr>
              <w:pStyle w:val="a6"/>
            </w:pPr>
            <w:r>
              <w:t>раствор для инфузий</w:t>
            </w:r>
          </w:p>
        </w:tc>
      </w:tr>
      <w:tr w:rsidR="003446BD" w14:paraId="4E5F2356" w14:textId="77777777">
        <w:tc>
          <w:tcPr>
            <w:tcW w:w="1085" w:type="dxa"/>
            <w:tcBorders>
              <w:top w:val="single" w:sz="4" w:space="0" w:color="auto"/>
              <w:bottom w:val="single" w:sz="4" w:space="0" w:color="auto"/>
              <w:right w:val="single" w:sz="4" w:space="0" w:color="auto"/>
            </w:tcBorders>
          </w:tcPr>
          <w:p w14:paraId="64FB4553" w14:textId="77777777" w:rsidR="003446BD" w:rsidRDefault="0026781F">
            <w:pPr>
              <w:pStyle w:val="a5"/>
              <w:jc w:val="center"/>
            </w:pPr>
            <w:r>
              <w:t>B05C</w:t>
            </w:r>
          </w:p>
        </w:tc>
        <w:tc>
          <w:tcPr>
            <w:tcW w:w="3196" w:type="dxa"/>
            <w:tcBorders>
              <w:top w:val="nil"/>
              <w:left w:val="single" w:sz="4" w:space="0" w:color="auto"/>
              <w:bottom w:val="single" w:sz="4" w:space="0" w:color="auto"/>
              <w:right w:val="nil"/>
            </w:tcBorders>
          </w:tcPr>
          <w:p w14:paraId="169F78D1" w14:textId="77777777" w:rsidR="003446BD" w:rsidRDefault="0026781F">
            <w:pPr>
              <w:pStyle w:val="a6"/>
            </w:pPr>
            <w:r>
              <w:t>ирригационные растворы</w:t>
            </w:r>
          </w:p>
        </w:tc>
        <w:tc>
          <w:tcPr>
            <w:tcW w:w="2210" w:type="dxa"/>
            <w:tcBorders>
              <w:top w:val="nil"/>
              <w:left w:val="single" w:sz="4" w:space="0" w:color="auto"/>
              <w:bottom w:val="single" w:sz="4" w:space="0" w:color="auto"/>
              <w:right w:val="nil"/>
            </w:tcBorders>
          </w:tcPr>
          <w:p w14:paraId="7EEAA078" w14:textId="77777777" w:rsidR="003446BD" w:rsidRDefault="003446BD">
            <w:pPr>
              <w:pStyle w:val="a5"/>
            </w:pPr>
          </w:p>
        </w:tc>
        <w:tc>
          <w:tcPr>
            <w:tcW w:w="3867" w:type="dxa"/>
            <w:tcBorders>
              <w:top w:val="nil"/>
              <w:left w:val="single" w:sz="4" w:space="0" w:color="auto"/>
              <w:bottom w:val="single" w:sz="4" w:space="0" w:color="auto"/>
            </w:tcBorders>
          </w:tcPr>
          <w:p w14:paraId="0A1B24CB" w14:textId="77777777" w:rsidR="003446BD" w:rsidRDefault="003446BD">
            <w:pPr>
              <w:pStyle w:val="a5"/>
            </w:pPr>
          </w:p>
        </w:tc>
      </w:tr>
      <w:tr w:rsidR="003446BD" w14:paraId="482B3811" w14:textId="77777777">
        <w:tc>
          <w:tcPr>
            <w:tcW w:w="1085" w:type="dxa"/>
            <w:tcBorders>
              <w:top w:val="single" w:sz="4" w:space="0" w:color="auto"/>
              <w:bottom w:val="single" w:sz="4" w:space="0" w:color="auto"/>
              <w:right w:val="single" w:sz="4" w:space="0" w:color="auto"/>
            </w:tcBorders>
          </w:tcPr>
          <w:p w14:paraId="32DB7ECC" w14:textId="77777777" w:rsidR="003446BD" w:rsidRDefault="0026781F">
            <w:pPr>
              <w:pStyle w:val="a5"/>
              <w:jc w:val="center"/>
            </w:pPr>
            <w:r>
              <w:t>B05CX</w:t>
            </w:r>
          </w:p>
        </w:tc>
        <w:tc>
          <w:tcPr>
            <w:tcW w:w="3196" w:type="dxa"/>
            <w:tcBorders>
              <w:top w:val="nil"/>
              <w:left w:val="single" w:sz="4" w:space="0" w:color="auto"/>
              <w:bottom w:val="single" w:sz="4" w:space="0" w:color="auto"/>
              <w:right w:val="nil"/>
            </w:tcBorders>
          </w:tcPr>
          <w:p w14:paraId="299C28CF" w14:textId="77777777" w:rsidR="003446BD" w:rsidRDefault="0026781F">
            <w:pPr>
              <w:pStyle w:val="a6"/>
            </w:pPr>
            <w:r>
              <w:t>другие ирригационные растворы</w:t>
            </w:r>
          </w:p>
        </w:tc>
        <w:tc>
          <w:tcPr>
            <w:tcW w:w="2210" w:type="dxa"/>
            <w:tcBorders>
              <w:top w:val="nil"/>
              <w:left w:val="single" w:sz="4" w:space="0" w:color="auto"/>
              <w:bottom w:val="single" w:sz="4" w:space="0" w:color="auto"/>
              <w:right w:val="nil"/>
            </w:tcBorders>
          </w:tcPr>
          <w:p w14:paraId="66D658BA" w14:textId="77777777" w:rsidR="003446BD" w:rsidRDefault="0026781F">
            <w:pPr>
              <w:pStyle w:val="a5"/>
              <w:jc w:val="center"/>
            </w:pPr>
            <w:r>
              <w:t>декстроза</w:t>
            </w:r>
          </w:p>
        </w:tc>
        <w:tc>
          <w:tcPr>
            <w:tcW w:w="3867" w:type="dxa"/>
            <w:tcBorders>
              <w:top w:val="nil"/>
              <w:left w:val="single" w:sz="4" w:space="0" w:color="auto"/>
              <w:bottom w:val="single" w:sz="4" w:space="0" w:color="auto"/>
            </w:tcBorders>
          </w:tcPr>
          <w:p w14:paraId="4816B501" w14:textId="77777777" w:rsidR="003446BD" w:rsidRDefault="0026781F">
            <w:pPr>
              <w:pStyle w:val="a6"/>
            </w:pPr>
            <w:r>
              <w:t>раствор для внутривенного введения;</w:t>
            </w:r>
          </w:p>
          <w:p w14:paraId="2A2AD49C" w14:textId="77777777" w:rsidR="003446BD" w:rsidRDefault="0026781F">
            <w:pPr>
              <w:pStyle w:val="a6"/>
            </w:pPr>
            <w:r>
              <w:t>раствор для инфузий</w:t>
            </w:r>
          </w:p>
        </w:tc>
      </w:tr>
      <w:tr w:rsidR="003446BD" w14:paraId="5CFC8E54" w14:textId="77777777">
        <w:tc>
          <w:tcPr>
            <w:tcW w:w="1085" w:type="dxa"/>
            <w:tcBorders>
              <w:top w:val="single" w:sz="4" w:space="0" w:color="auto"/>
              <w:bottom w:val="single" w:sz="4" w:space="0" w:color="auto"/>
              <w:right w:val="single" w:sz="4" w:space="0" w:color="auto"/>
            </w:tcBorders>
          </w:tcPr>
          <w:p w14:paraId="3D12C462" w14:textId="77777777" w:rsidR="003446BD" w:rsidRDefault="0026781F">
            <w:pPr>
              <w:pStyle w:val="a5"/>
              <w:jc w:val="center"/>
            </w:pPr>
            <w:r>
              <w:t>B05D</w:t>
            </w:r>
          </w:p>
        </w:tc>
        <w:tc>
          <w:tcPr>
            <w:tcW w:w="3196" w:type="dxa"/>
            <w:tcBorders>
              <w:top w:val="nil"/>
              <w:left w:val="single" w:sz="4" w:space="0" w:color="auto"/>
              <w:bottom w:val="single" w:sz="4" w:space="0" w:color="auto"/>
              <w:right w:val="nil"/>
            </w:tcBorders>
          </w:tcPr>
          <w:p w14:paraId="1404C623" w14:textId="77777777" w:rsidR="003446BD" w:rsidRDefault="0026781F">
            <w:pPr>
              <w:pStyle w:val="a6"/>
            </w:pPr>
            <w:r>
              <w:t xml:space="preserve">растворы для </w:t>
            </w:r>
            <w:proofErr w:type="spellStart"/>
            <w:r>
              <w:t>перитонеального</w:t>
            </w:r>
            <w:proofErr w:type="spellEnd"/>
            <w:r>
              <w:t xml:space="preserve"> диализа</w:t>
            </w:r>
          </w:p>
        </w:tc>
        <w:tc>
          <w:tcPr>
            <w:tcW w:w="2210" w:type="dxa"/>
            <w:tcBorders>
              <w:top w:val="nil"/>
              <w:left w:val="single" w:sz="4" w:space="0" w:color="auto"/>
              <w:bottom w:val="single" w:sz="4" w:space="0" w:color="auto"/>
              <w:right w:val="nil"/>
            </w:tcBorders>
          </w:tcPr>
          <w:p w14:paraId="1631DAB9" w14:textId="77777777" w:rsidR="003446BD" w:rsidRDefault="0026781F">
            <w:pPr>
              <w:pStyle w:val="a5"/>
              <w:jc w:val="center"/>
            </w:pPr>
            <w:r>
              <w:t xml:space="preserve">растворы для </w:t>
            </w:r>
            <w:proofErr w:type="spellStart"/>
            <w:r>
              <w:t>перитонеального</w:t>
            </w:r>
            <w:proofErr w:type="spellEnd"/>
            <w:r>
              <w:t xml:space="preserve"> диализа</w:t>
            </w:r>
          </w:p>
        </w:tc>
        <w:tc>
          <w:tcPr>
            <w:tcW w:w="3867" w:type="dxa"/>
            <w:tcBorders>
              <w:top w:val="nil"/>
              <w:left w:val="single" w:sz="4" w:space="0" w:color="auto"/>
              <w:bottom w:val="single" w:sz="4" w:space="0" w:color="auto"/>
            </w:tcBorders>
          </w:tcPr>
          <w:p w14:paraId="11A0B2EB" w14:textId="77777777" w:rsidR="003446BD" w:rsidRDefault="003446BD">
            <w:pPr>
              <w:pStyle w:val="a5"/>
            </w:pPr>
          </w:p>
        </w:tc>
      </w:tr>
      <w:tr w:rsidR="003446BD" w14:paraId="1A3E610B" w14:textId="77777777">
        <w:tc>
          <w:tcPr>
            <w:tcW w:w="1085" w:type="dxa"/>
            <w:tcBorders>
              <w:top w:val="single" w:sz="4" w:space="0" w:color="auto"/>
              <w:bottom w:val="single" w:sz="4" w:space="0" w:color="auto"/>
              <w:right w:val="single" w:sz="4" w:space="0" w:color="auto"/>
            </w:tcBorders>
          </w:tcPr>
          <w:p w14:paraId="5FED05C1" w14:textId="77777777" w:rsidR="003446BD" w:rsidRDefault="0026781F">
            <w:pPr>
              <w:pStyle w:val="a5"/>
              <w:jc w:val="center"/>
            </w:pPr>
            <w:r>
              <w:t>B05X</w:t>
            </w:r>
          </w:p>
        </w:tc>
        <w:tc>
          <w:tcPr>
            <w:tcW w:w="3196" w:type="dxa"/>
            <w:tcBorders>
              <w:top w:val="nil"/>
              <w:left w:val="single" w:sz="4" w:space="0" w:color="auto"/>
              <w:bottom w:val="single" w:sz="4" w:space="0" w:color="auto"/>
              <w:right w:val="nil"/>
            </w:tcBorders>
          </w:tcPr>
          <w:p w14:paraId="2302A3C4" w14:textId="77777777" w:rsidR="003446BD" w:rsidRDefault="0026781F">
            <w:pPr>
              <w:pStyle w:val="a6"/>
            </w:pPr>
            <w:r>
              <w:t>добавки к растворам для внутривенного введения</w:t>
            </w:r>
          </w:p>
        </w:tc>
        <w:tc>
          <w:tcPr>
            <w:tcW w:w="2210" w:type="dxa"/>
            <w:tcBorders>
              <w:top w:val="nil"/>
              <w:left w:val="single" w:sz="4" w:space="0" w:color="auto"/>
              <w:bottom w:val="single" w:sz="4" w:space="0" w:color="auto"/>
              <w:right w:val="nil"/>
            </w:tcBorders>
          </w:tcPr>
          <w:p w14:paraId="37516A33" w14:textId="77777777" w:rsidR="003446BD" w:rsidRDefault="003446BD">
            <w:pPr>
              <w:pStyle w:val="a5"/>
            </w:pPr>
          </w:p>
        </w:tc>
        <w:tc>
          <w:tcPr>
            <w:tcW w:w="3867" w:type="dxa"/>
            <w:tcBorders>
              <w:top w:val="nil"/>
              <w:left w:val="single" w:sz="4" w:space="0" w:color="auto"/>
              <w:bottom w:val="single" w:sz="4" w:space="0" w:color="auto"/>
            </w:tcBorders>
          </w:tcPr>
          <w:p w14:paraId="4963F1C1" w14:textId="77777777" w:rsidR="003446BD" w:rsidRDefault="003446BD">
            <w:pPr>
              <w:pStyle w:val="a5"/>
            </w:pPr>
          </w:p>
        </w:tc>
      </w:tr>
      <w:tr w:rsidR="003446BD" w14:paraId="4B507F1C" w14:textId="77777777">
        <w:tc>
          <w:tcPr>
            <w:tcW w:w="1085" w:type="dxa"/>
            <w:vMerge w:val="restart"/>
            <w:tcBorders>
              <w:top w:val="single" w:sz="4" w:space="0" w:color="auto"/>
              <w:bottom w:val="single" w:sz="4" w:space="0" w:color="auto"/>
              <w:right w:val="single" w:sz="4" w:space="0" w:color="auto"/>
            </w:tcBorders>
          </w:tcPr>
          <w:p w14:paraId="661D93FF" w14:textId="77777777" w:rsidR="003446BD" w:rsidRDefault="0026781F">
            <w:pPr>
              <w:pStyle w:val="a5"/>
              <w:jc w:val="center"/>
            </w:pPr>
            <w:r>
              <w:t>B05XA</w:t>
            </w:r>
          </w:p>
        </w:tc>
        <w:tc>
          <w:tcPr>
            <w:tcW w:w="3196" w:type="dxa"/>
            <w:vMerge w:val="restart"/>
            <w:tcBorders>
              <w:top w:val="nil"/>
              <w:left w:val="single" w:sz="4" w:space="0" w:color="auto"/>
              <w:bottom w:val="single" w:sz="4" w:space="0" w:color="auto"/>
              <w:right w:val="nil"/>
            </w:tcBorders>
          </w:tcPr>
          <w:p w14:paraId="17C395E6" w14:textId="77777777" w:rsidR="003446BD" w:rsidRDefault="0026781F">
            <w:pPr>
              <w:pStyle w:val="a6"/>
            </w:pPr>
            <w:r>
              <w:t>растворы электролитов</w:t>
            </w:r>
          </w:p>
        </w:tc>
        <w:tc>
          <w:tcPr>
            <w:tcW w:w="2210" w:type="dxa"/>
            <w:tcBorders>
              <w:top w:val="nil"/>
              <w:left w:val="single" w:sz="4" w:space="0" w:color="auto"/>
              <w:bottom w:val="single" w:sz="4" w:space="0" w:color="auto"/>
              <w:right w:val="nil"/>
            </w:tcBorders>
          </w:tcPr>
          <w:p w14:paraId="455A607C" w14:textId="77777777" w:rsidR="003446BD" w:rsidRDefault="0026781F">
            <w:pPr>
              <w:pStyle w:val="a5"/>
              <w:jc w:val="center"/>
            </w:pPr>
            <w:r>
              <w:t>калия хлорид</w:t>
            </w:r>
          </w:p>
        </w:tc>
        <w:tc>
          <w:tcPr>
            <w:tcW w:w="3867" w:type="dxa"/>
            <w:tcBorders>
              <w:top w:val="nil"/>
              <w:left w:val="single" w:sz="4" w:space="0" w:color="auto"/>
              <w:bottom w:val="single" w:sz="4" w:space="0" w:color="auto"/>
            </w:tcBorders>
          </w:tcPr>
          <w:p w14:paraId="37345D46" w14:textId="77777777" w:rsidR="003446BD" w:rsidRDefault="0026781F">
            <w:pPr>
              <w:pStyle w:val="a6"/>
            </w:pPr>
            <w:r>
              <w:t>концентрат для приготовления раствора для инфузий;</w:t>
            </w:r>
          </w:p>
          <w:p w14:paraId="6EEB134E" w14:textId="77777777" w:rsidR="003446BD" w:rsidRDefault="0026781F">
            <w:pPr>
              <w:pStyle w:val="a6"/>
            </w:pPr>
            <w:r>
              <w:t>раствор для внутривенного введения</w:t>
            </w:r>
          </w:p>
        </w:tc>
      </w:tr>
      <w:tr w:rsidR="003446BD" w14:paraId="24753BA2" w14:textId="77777777">
        <w:tc>
          <w:tcPr>
            <w:tcW w:w="1085" w:type="dxa"/>
            <w:vMerge/>
            <w:tcBorders>
              <w:top w:val="single" w:sz="4" w:space="0" w:color="auto"/>
              <w:bottom w:val="single" w:sz="4" w:space="0" w:color="auto"/>
              <w:right w:val="single" w:sz="4" w:space="0" w:color="auto"/>
            </w:tcBorders>
          </w:tcPr>
          <w:p w14:paraId="6A29450A" w14:textId="77777777" w:rsidR="003446BD" w:rsidRDefault="003446BD">
            <w:pPr>
              <w:pStyle w:val="a5"/>
            </w:pPr>
          </w:p>
        </w:tc>
        <w:tc>
          <w:tcPr>
            <w:tcW w:w="3196" w:type="dxa"/>
            <w:vMerge/>
            <w:tcBorders>
              <w:top w:val="nil"/>
              <w:left w:val="single" w:sz="4" w:space="0" w:color="auto"/>
              <w:bottom w:val="single" w:sz="4" w:space="0" w:color="auto"/>
              <w:right w:val="nil"/>
            </w:tcBorders>
          </w:tcPr>
          <w:p w14:paraId="4C4A71BD" w14:textId="77777777" w:rsidR="003446BD" w:rsidRDefault="003446BD">
            <w:pPr>
              <w:pStyle w:val="a5"/>
            </w:pPr>
          </w:p>
        </w:tc>
        <w:tc>
          <w:tcPr>
            <w:tcW w:w="2210" w:type="dxa"/>
            <w:tcBorders>
              <w:top w:val="nil"/>
              <w:left w:val="single" w:sz="4" w:space="0" w:color="auto"/>
              <w:bottom w:val="single" w:sz="4" w:space="0" w:color="auto"/>
              <w:right w:val="nil"/>
            </w:tcBorders>
          </w:tcPr>
          <w:p w14:paraId="5EFA4915" w14:textId="77777777" w:rsidR="003446BD" w:rsidRDefault="0026781F">
            <w:pPr>
              <w:pStyle w:val="a5"/>
              <w:jc w:val="center"/>
            </w:pPr>
            <w:r>
              <w:t>магния сульфат</w:t>
            </w:r>
          </w:p>
        </w:tc>
        <w:tc>
          <w:tcPr>
            <w:tcW w:w="3867" w:type="dxa"/>
            <w:tcBorders>
              <w:top w:val="nil"/>
              <w:left w:val="single" w:sz="4" w:space="0" w:color="auto"/>
              <w:bottom w:val="single" w:sz="4" w:space="0" w:color="auto"/>
            </w:tcBorders>
          </w:tcPr>
          <w:p w14:paraId="42D29A46" w14:textId="77777777" w:rsidR="003446BD" w:rsidRDefault="0026781F">
            <w:pPr>
              <w:pStyle w:val="a6"/>
            </w:pPr>
            <w:r>
              <w:t>раствор для внутривенного введения;</w:t>
            </w:r>
          </w:p>
        </w:tc>
      </w:tr>
      <w:tr w:rsidR="003446BD" w14:paraId="18F1E4FD" w14:textId="77777777">
        <w:tc>
          <w:tcPr>
            <w:tcW w:w="1085" w:type="dxa"/>
            <w:vMerge/>
            <w:tcBorders>
              <w:top w:val="single" w:sz="4" w:space="0" w:color="auto"/>
              <w:bottom w:val="single" w:sz="4" w:space="0" w:color="auto"/>
              <w:right w:val="single" w:sz="4" w:space="0" w:color="auto"/>
            </w:tcBorders>
          </w:tcPr>
          <w:p w14:paraId="407D8547" w14:textId="77777777" w:rsidR="003446BD" w:rsidRDefault="003446BD">
            <w:pPr>
              <w:pStyle w:val="a5"/>
            </w:pPr>
          </w:p>
        </w:tc>
        <w:tc>
          <w:tcPr>
            <w:tcW w:w="3196" w:type="dxa"/>
            <w:vMerge/>
            <w:tcBorders>
              <w:top w:val="nil"/>
              <w:left w:val="single" w:sz="4" w:space="0" w:color="auto"/>
              <w:bottom w:val="single" w:sz="4" w:space="0" w:color="auto"/>
              <w:right w:val="nil"/>
            </w:tcBorders>
          </w:tcPr>
          <w:p w14:paraId="2A6EBCF3" w14:textId="77777777" w:rsidR="003446BD" w:rsidRDefault="003446BD">
            <w:pPr>
              <w:pStyle w:val="a5"/>
            </w:pPr>
          </w:p>
        </w:tc>
        <w:tc>
          <w:tcPr>
            <w:tcW w:w="2210" w:type="dxa"/>
            <w:tcBorders>
              <w:top w:val="nil"/>
              <w:left w:val="single" w:sz="4" w:space="0" w:color="auto"/>
              <w:bottom w:val="single" w:sz="4" w:space="0" w:color="auto"/>
              <w:right w:val="nil"/>
            </w:tcBorders>
          </w:tcPr>
          <w:p w14:paraId="75538D0B" w14:textId="77777777" w:rsidR="003446BD" w:rsidRDefault="0026781F">
            <w:pPr>
              <w:pStyle w:val="a5"/>
              <w:jc w:val="center"/>
            </w:pPr>
            <w:r>
              <w:t>натрия гидрокарбонат</w:t>
            </w:r>
          </w:p>
        </w:tc>
        <w:tc>
          <w:tcPr>
            <w:tcW w:w="3867" w:type="dxa"/>
            <w:tcBorders>
              <w:top w:val="nil"/>
              <w:left w:val="single" w:sz="4" w:space="0" w:color="auto"/>
              <w:bottom w:val="single" w:sz="4" w:space="0" w:color="auto"/>
            </w:tcBorders>
          </w:tcPr>
          <w:p w14:paraId="2156C5E0" w14:textId="77777777" w:rsidR="003446BD" w:rsidRDefault="0026781F">
            <w:pPr>
              <w:pStyle w:val="a6"/>
            </w:pPr>
            <w:r>
              <w:t>раствор для инфузий</w:t>
            </w:r>
          </w:p>
        </w:tc>
      </w:tr>
      <w:tr w:rsidR="003446BD" w14:paraId="182370C2" w14:textId="77777777">
        <w:tc>
          <w:tcPr>
            <w:tcW w:w="1085" w:type="dxa"/>
            <w:vMerge/>
            <w:tcBorders>
              <w:top w:val="single" w:sz="4" w:space="0" w:color="auto"/>
              <w:bottom w:val="single" w:sz="4" w:space="0" w:color="auto"/>
              <w:right w:val="single" w:sz="4" w:space="0" w:color="auto"/>
            </w:tcBorders>
          </w:tcPr>
          <w:p w14:paraId="12EA83BF" w14:textId="77777777" w:rsidR="003446BD" w:rsidRDefault="003446BD">
            <w:pPr>
              <w:pStyle w:val="a5"/>
            </w:pPr>
          </w:p>
        </w:tc>
        <w:tc>
          <w:tcPr>
            <w:tcW w:w="3196" w:type="dxa"/>
            <w:vMerge/>
            <w:tcBorders>
              <w:top w:val="nil"/>
              <w:left w:val="single" w:sz="4" w:space="0" w:color="auto"/>
              <w:bottom w:val="single" w:sz="4" w:space="0" w:color="auto"/>
              <w:right w:val="nil"/>
            </w:tcBorders>
          </w:tcPr>
          <w:p w14:paraId="49CCF4F4" w14:textId="77777777" w:rsidR="003446BD" w:rsidRDefault="003446BD">
            <w:pPr>
              <w:pStyle w:val="a5"/>
            </w:pPr>
          </w:p>
        </w:tc>
        <w:tc>
          <w:tcPr>
            <w:tcW w:w="2210" w:type="dxa"/>
            <w:tcBorders>
              <w:top w:val="nil"/>
              <w:left w:val="single" w:sz="4" w:space="0" w:color="auto"/>
              <w:bottom w:val="single" w:sz="4" w:space="0" w:color="auto"/>
              <w:right w:val="nil"/>
            </w:tcBorders>
          </w:tcPr>
          <w:p w14:paraId="56DE01D1" w14:textId="77777777" w:rsidR="003446BD" w:rsidRDefault="0026781F">
            <w:pPr>
              <w:pStyle w:val="a5"/>
              <w:jc w:val="center"/>
            </w:pPr>
            <w:r>
              <w:t>натрия хлорид</w:t>
            </w:r>
          </w:p>
        </w:tc>
        <w:tc>
          <w:tcPr>
            <w:tcW w:w="3867" w:type="dxa"/>
            <w:tcBorders>
              <w:top w:val="nil"/>
              <w:left w:val="single" w:sz="4" w:space="0" w:color="auto"/>
              <w:bottom w:val="single" w:sz="4" w:space="0" w:color="auto"/>
            </w:tcBorders>
          </w:tcPr>
          <w:p w14:paraId="1DF88C37" w14:textId="77777777" w:rsidR="003446BD" w:rsidRDefault="0026781F">
            <w:pPr>
              <w:pStyle w:val="a6"/>
            </w:pPr>
            <w:r>
              <w:t>раствор для инфузий;</w:t>
            </w:r>
          </w:p>
          <w:p w14:paraId="6327D2ED" w14:textId="77777777" w:rsidR="003446BD" w:rsidRDefault="0026781F">
            <w:pPr>
              <w:pStyle w:val="a6"/>
            </w:pPr>
            <w:r>
              <w:t>раствор для инъекций;</w:t>
            </w:r>
          </w:p>
          <w:p w14:paraId="09D3A9BD" w14:textId="77777777" w:rsidR="003446BD" w:rsidRDefault="0026781F">
            <w:pPr>
              <w:pStyle w:val="a6"/>
            </w:pPr>
            <w:r>
              <w:t>растворитель для приготовления лекарственных форм для инъекций</w:t>
            </w:r>
          </w:p>
        </w:tc>
      </w:tr>
      <w:tr w:rsidR="003446BD" w14:paraId="23937264" w14:textId="77777777">
        <w:tc>
          <w:tcPr>
            <w:tcW w:w="1085" w:type="dxa"/>
            <w:tcBorders>
              <w:top w:val="single" w:sz="4" w:space="0" w:color="auto"/>
              <w:bottom w:val="single" w:sz="4" w:space="0" w:color="auto"/>
              <w:right w:val="single" w:sz="4" w:space="0" w:color="auto"/>
            </w:tcBorders>
          </w:tcPr>
          <w:p w14:paraId="22A985B0" w14:textId="77777777" w:rsidR="003446BD" w:rsidRDefault="0026781F">
            <w:pPr>
              <w:pStyle w:val="a5"/>
              <w:jc w:val="center"/>
            </w:pPr>
            <w:r>
              <w:t>C</w:t>
            </w:r>
          </w:p>
        </w:tc>
        <w:tc>
          <w:tcPr>
            <w:tcW w:w="3196" w:type="dxa"/>
            <w:tcBorders>
              <w:top w:val="nil"/>
              <w:left w:val="single" w:sz="4" w:space="0" w:color="auto"/>
              <w:bottom w:val="single" w:sz="4" w:space="0" w:color="auto"/>
              <w:right w:val="nil"/>
            </w:tcBorders>
          </w:tcPr>
          <w:p w14:paraId="5C7A8827" w14:textId="77777777" w:rsidR="003446BD" w:rsidRDefault="0026781F">
            <w:pPr>
              <w:pStyle w:val="a6"/>
            </w:pPr>
            <w:r>
              <w:t>сердечно-сосудистая система</w:t>
            </w:r>
          </w:p>
        </w:tc>
        <w:tc>
          <w:tcPr>
            <w:tcW w:w="2210" w:type="dxa"/>
            <w:tcBorders>
              <w:top w:val="nil"/>
              <w:left w:val="single" w:sz="4" w:space="0" w:color="auto"/>
              <w:bottom w:val="single" w:sz="4" w:space="0" w:color="auto"/>
              <w:right w:val="nil"/>
            </w:tcBorders>
          </w:tcPr>
          <w:p w14:paraId="63C62A7D" w14:textId="77777777" w:rsidR="003446BD" w:rsidRDefault="003446BD">
            <w:pPr>
              <w:pStyle w:val="a5"/>
            </w:pPr>
          </w:p>
        </w:tc>
        <w:tc>
          <w:tcPr>
            <w:tcW w:w="3867" w:type="dxa"/>
            <w:tcBorders>
              <w:top w:val="nil"/>
              <w:left w:val="single" w:sz="4" w:space="0" w:color="auto"/>
              <w:bottom w:val="single" w:sz="4" w:space="0" w:color="auto"/>
            </w:tcBorders>
          </w:tcPr>
          <w:p w14:paraId="4458F3F2" w14:textId="77777777" w:rsidR="003446BD" w:rsidRDefault="003446BD">
            <w:pPr>
              <w:pStyle w:val="a5"/>
            </w:pPr>
          </w:p>
        </w:tc>
      </w:tr>
      <w:tr w:rsidR="003446BD" w14:paraId="7FB54864" w14:textId="77777777">
        <w:tc>
          <w:tcPr>
            <w:tcW w:w="1085" w:type="dxa"/>
            <w:tcBorders>
              <w:top w:val="single" w:sz="4" w:space="0" w:color="auto"/>
              <w:bottom w:val="single" w:sz="4" w:space="0" w:color="auto"/>
              <w:right w:val="single" w:sz="4" w:space="0" w:color="auto"/>
            </w:tcBorders>
          </w:tcPr>
          <w:p w14:paraId="6A983A3F" w14:textId="77777777" w:rsidR="003446BD" w:rsidRDefault="0026781F">
            <w:pPr>
              <w:pStyle w:val="a5"/>
              <w:jc w:val="center"/>
            </w:pPr>
            <w:r>
              <w:t>C01</w:t>
            </w:r>
          </w:p>
        </w:tc>
        <w:tc>
          <w:tcPr>
            <w:tcW w:w="3196" w:type="dxa"/>
            <w:tcBorders>
              <w:top w:val="nil"/>
              <w:left w:val="single" w:sz="4" w:space="0" w:color="auto"/>
              <w:bottom w:val="single" w:sz="4" w:space="0" w:color="auto"/>
              <w:right w:val="nil"/>
            </w:tcBorders>
          </w:tcPr>
          <w:p w14:paraId="6CFF6D82" w14:textId="77777777" w:rsidR="003446BD" w:rsidRDefault="0026781F">
            <w:pPr>
              <w:pStyle w:val="a6"/>
            </w:pPr>
            <w:r>
              <w:t>препараты для лечения заболеваний сердца</w:t>
            </w:r>
          </w:p>
        </w:tc>
        <w:tc>
          <w:tcPr>
            <w:tcW w:w="2210" w:type="dxa"/>
            <w:tcBorders>
              <w:top w:val="nil"/>
              <w:left w:val="single" w:sz="4" w:space="0" w:color="auto"/>
              <w:bottom w:val="single" w:sz="4" w:space="0" w:color="auto"/>
              <w:right w:val="nil"/>
            </w:tcBorders>
          </w:tcPr>
          <w:p w14:paraId="1E190047" w14:textId="77777777" w:rsidR="003446BD" w:rsidRDefault="003446BD">
            <w:pPr>
              <w:pStyle w:val="a5"/>
            </w:pPr>
          </w:p>
        </w:tc>
        <w:tc>
          <w:tcPr>
            <w:tcW w:w="3867" w:type="dxa"/>
            <w:tcBorders>
              <w:top w:val="nil"/>
              <w:left w:val="single" w:sz="4" w:space="0" w:color="auto"/>
              <w:bottom w:val="single" w:sz="4" w:space="0" w:color="auto"/>
            </w:tcBorders>
          </w:tcPr>
          <w:p w14:paraId="402C5492" w14:textId="77777777" w:rsidR="003446BD" w:rsidRDefault="003446BD">
            <w:pPr>
              <w:pStyle w:val="a5"/>
            </w:pPr>
          </w:p>
        </w:tc>
      </w:tr>
      <w:tr w:rsidR="003446BD" w14:paraId="7E49E8B3" w14:textId="77777777">
        <w:tc>
          <w:tcPr>
            <w:tcW w:w="1085" w:type="dxa"/>
            <w:tcBorders>
              <w:top w:val="single" w:sz="4" w:space="0" w:color="auto"/>
              <w:bottom w:val="single" w:sz="4" w:space="0" w:color="auto"/>
              <w:right w:val="single" w:sz="4" w:space="0" w:color="auto"/>
            </w:tcBorders>
          </w:tcPr>
          <w:p w14:paraId="68A71EFC" w14:textId="77777777" w:rsidR="003446BD" w:rsidRDefault="0026781F">
            <w:pPr>
              <w:pStyle w:val="a5"/>
              <w:jc w:val="center"/>
            </w:pPr>
            <w:r>
              <w:t>C01A</w:t>
            </w:r>
          </w:p>
        </w:tc>
        <w:tc>
          <w:tcPr>
            <w:tcW w:w="3196" w:type="dxa"/>
            <w:tcBorders>
              <w:top w:val="nil"/>
              <w:left w:val="single" w:sz="4" w:space="0" w:color="auto"/>
              <w:bottom w:val="single" w:sz="4" w:space="0" w:color="auto"/>
              <w:right w:val="nil"/>
            </w:tcBorders>
          </w:tcPr>
          <w:p w14:paraId="6E5C90B8" w14:textId="77777777" w:rsidR="003446BD" w:rsidRDefault="0026781F">
            <w:pPr>
              <w:pStyle w:val="a6"/>
            </w:pPr>
            <w:r>
              <w:t>сердечные гликозиды</w:t>
            </w:r>
          </w:p>
        </w:tc>
        <w:tc>
          <w:tcPr>
            <w:tcW w:w="2210" w:type="dxa"/>
            <w:tcBorders>
              <w:top w:val="nil"/>
              <w:left w:val="single" w:sz="4" w:space="0" w:color="auto"/>
              <w:bottom w:val="single" w:sz="4" w:space="0" w:color="auto"/>
              <w:right w:val="nil"/>
            </w:tcBorders>
          </w:tcPr>
          <w:p w14:paraId="7028E79D" w14:textId="77777777" w:rsidR="003446BD" w:rsidRDefault="003446BD">
            <w:pPr>
              <w:pStyle w:val="a5"/>
            </w:pPr>
          </w:p>
        </w:tc>
        <w:tc>
          <w:tcPr>
            <w:tcW w:w="3867" w:type="dxa"/>
            <w:tcBorders>
              <w:top w:val="nil"/>
              <w:left w:val="single" w:sz="4" w:space="0" w:color="auto"/>
              <w:bottom w:val="single" w:sz="4" w:space="0" w:color="auto"/>
            </w:tcBorders>
          </w:tcPr>
          <w:p w14:paraId="6C4A6D24" w14:textId="77777777" w:rsidR="003446BD" w:rsidRDefault="003446BD">
            <w:pPr>
              <w:pStyle w:val="a5"/>
            </w:pPr>
          </w:p>
        </w:tc>
      </w:tr>
      <w:tr w:rsidR="003446BD" w14:paraId="0FF391E4" w14:textId="77777777">
        <w:tc>
          <w:tcPr>
            <w:tcW w:w="1085" w:type="dxa"/>
            <w:tcBorders>
              <w:top w:val="single" w:sz="4" w:space="0" w:color="auto"/>
              <w:bottom w:val="single" w:sz="4" w:space="0" w:color="auto"/>
              <w:right w:val="single" w:sz="4" w:space="0" w:color="auto"/>
            </w:tcBorders>
          </w:tcPr>
          <w:p w14:paraId="74710725" w14:textId="77777777" w:rsidR="003446BD" w:rsidRDefault="0026781F">
            <w:pPr>
              <w:pStyle w:val="a5"/>
              <w:jc w:val="center"/>
            </w:pPr>
            <w:r>
              <w:t>C01AA</w:t>
            </w:r>
          </w:p>
        </w:tc>
        <w:tc>
          <w:tcPr>
            <w:tcW w:w="3196" w:type="dxa"/>
            <w:tcBorders>
              <w:top w:val="nil"/>
              <w:left w:val="single" w:sz="4" w:space="0" w:color="auto"/>
              <w:bottom w:val="single" w:sz="4" w:space="0" w:color="auto"/>
              <w:right w:val="nil"/>
            </w:tcBorders>
          </w:tcPr>
          <w:p w14:paraId="2F2C1AD7" w14:textId="77777777" w:rsidR="003446BD" w:rsidRDefault="0026781F">
            <w:pPr>
              <w:pStyle w:val="a6"/>
            </w:pPr>
            <w:r>
              <w:t>гликозиды наперстянки</w:t>
            </w:r>
          </w:p>
        </w:tc>
        <w:tc>
          <w:tcPr>
            <w:tcW w:w="2210" w:type="dxa"/>
            <w:tcBorders>
              <w:top w:val="nil"/>
              <w:left w:val="single" w:sz="4" w:space="0" w:color="auto"/>
              <w:bottom w:val="single" w:sz="4" w:space="0" w:color="auto"/>
              <w:right w:val="nil"/>
            </w:tcBorders>
          </w:tcPr>
          <w:p w14:paraId="4A0E8272" w14:textId="77777777" w:rsidR="003446BD" w:rsidRDefault="0026781F">
            <w:pPr>
              <w:pStyle w:val="a5"/>
              <w:jc w:val="center"/>
            </w:pPr>
            <w:r>
              <w:t>дигоксин</w:t>
            </w:r>
          </w:p>
        </w:tc>
        <w:tc>
          <w:tcPr>
            <w:tcW w:w="3867" w:type="dxa"/>
            <w:tcBorders>
              <w:top w:val="nil"/>
              <w:left w:val="single" w:sz="4" w:space="0" w:color="auto"/>
              <w:bottom w:val="single" w:sz="4" w:space="0" w:color="auto"/>
            </w:tcBorders>
          </w:tcPr>
          <w:p w14:paraId="29AF2F2D" w14:textId="77777777" w:rsidR="003446BD" w:rsidRDefault="0026781F">
            <w:pPr>
              <w:pStyle w:val="a6"/>
            </w:pPr>
            <w:r>
              <w:t>раствор для внутривенного введения;</w:t>
            </w:r>
          </w:p>
          <w:p w14:paraId="40B18A12" w14:textId="77777777" w:rsidR="003446BD" w:rsidRDefault="0026781F">
            <w:pPr>
              <w:pStyle w:val="a6"/>
            </w:pPr>
            <w:r>
              <w:t>таблетки;</w:t>
            </w:r>
          </w:p>
          <w:p w14:paraId="760A9B45" w14:textId="77777777" w:rsidR="003446BD" w:rsidRDefault="0026781F">
            <w:pPr>
              <w:pStyle w:val="a6"/>
            </w:pPr>
            <w:r>
              <w:t>таблетки (для детей)</w:t>
            </w:r>
          </w:p>
        </w:tc>
      </w:tr>
      <w:tr w:rsidR="003446BD" w14:paraId="31EA2F93" w14:textId="77777777">
        <w:tc>
          <w:tcPr>
            <w:tcW w:w="1085" w:type="dxa"/>
            <w:tcBorders>
              <w:top w:val="single" w:sz="4" w:space="0" w:color="auto"/>
              <w:bottom w:val="single" w:sz="4" w:space="0" w:color="auto"/>
              <w:right w:val="single" w:sz="4" w:space="0" w:color="auto"/>
            </w:tcBorders>
          </w:tcPr>
          <w:p w14:paraId="0E3099FE" w14:textId="77777777" w:rsidR="003446BD" w:rsidRDefault="0026781F">
            <w:pPr>
              <w:pStyle w:val="a5"/>
              <w:jc w:val="center"/>
            </w:pPr>
            <w:r>
              <w:t>C01B</w:t>
            </w:r>
          </w:p>
        </w:tc>
        <w:tc>
          <w:tcPr>
            <w:tcW w:w="3196" w:type="dxa"/>
            <w:tcBorders>
              <w:top w:val="nil"/>
              <w:left w:val="single" w:sz="4" w:space="0" w:color="auto"/>
              <w:bottom w:val="single" w:sz="4" w:space="0" w:color="auto"/>
              <w:right w:val="nil"/>
            </w:tcBorders>
          </w:tcPr>
          <w:p w14:paraId="799067A8" w14:textId="77777777" w:rsidR="003446BD" w:rsidRDefault="0026781F">
            <w:pPr>
              <w:pStyle w:val="a6"/>
            </w:pPr>
            <w:r>
              <w:t>антиаритмические препараты, классы I и III</w:t>
            </w:r>
          </w:p>
        </w:tc>
        <w:tc>
          <w:tcPr>
            <w:tcW w:w="2210" w:type="dxa"/>
            <w:tcBorders>
              <w:top w:val="nil"/>
              <w:left w:val="single" w:sz="4" w:space="0" w:color="auto"/>
              <w:bottom w:val="single" w:sz="4" w:space="0" w:color="auto"/>
              <w:right w:val="nil"/>
            </w:tcBorders>
          </w:tcPr>
          <w:p w14:paraId="33E595B0" w14:textId="77777777" w:rsidR="003446BD" w:rsidRDefault="003446BD">
            <w:pPr>
              <w:pStyle w:val="a5"/>
            </w:pPr>
          </w:p>
        </w:tc>
        <w:tc>
          <w:tcPr>
            <w:tcW w:w="3867" w:type="dxa"/>
            <w:tcBorders>
              <w:top w:val="nil"/>
              <w:left w:val="single" w:sz="4" w:space="0" w:color="auto"/>
              <w:bottom w:val="single" w:sz="4" w:space="0" w:color="auto"/>
            </w:tcBorders>
          </w:tcPr>
          <w:p w14:paraId="09AC4BF2" w14:textId="77777777" w:rsidR="003446BD" w:rsidRDefault="003446BD">
            <w:pPr>
              <w:pStyle w:val="a5"/>
            </w:pPr>
          </w:p>
        </w:tc>
      </w:tr>
      <w:tr w:rsidR="003446BD" w14:paraId="39992E8A" w14:textId="77777777">
        <w:tc>
          <w:tcPr>
            <w:tcW w:w="1085" w:type="dxa"/>
            <w:tcBorders>
              <w:top w:val="single" w:sz="4" w:space="0" w:color="auto"/>
              <w:bottom w:val="single" w:sz="4" w:space="0" w:color="auto"/>
              <w:right w:val="single" w:sz="4" w:space="0" w:color="auto"/>
            </w:tcBorders>
          </w:tcPr>
          <w:p w14:paraId="002FD7C6" w14:textId="77777777" w:rsidR="003446BD" w:rsidRDefault="0026781F">
            <w:pPr>
              <w:pStyle w:val="a5"/>
              <w:jc w:val="center"/>
            </w:pPr>
            <w:r>
              <w:t>C01BA</w:t>
            </w:r>
          </w:p>
        </w:tc>
        <w:tc>
          <w:tcPr>
            <w:tcW w:w="3196" w:type="dxa"/>
            <w:tcBorders>
              <w:top w:val="nil"/>
              <w:left w:val="single" w:sz="4" w:space="0" w:color="auto"/>
              <w:bottom w:val="single" w:sz="4" w:space="0" w:color="auto"/>
              <w:right w:val="nil"/>
            </w:tcBorders>
          </w:tcPr>
          <w:p w14:paraId="46757157" w14:textId="77777777" w:rsidR="003446BD" w:rsidRDefault="0026781F">
            <w:pPr>
              <w:pStyle w:val="a6"/>
            </w:pPr>
            <w:r>
              <w:t>антиаритмические препараты, класс IA</w:t>
            </w:r>
          </w:p>
        </w:tc>
        <w:tc>
          <w:tcPr>
            <w:tcW w:w="2210" w:type="dxa"/>
            <w:tcBorders>
              <w:top w:val="nil"/>
              <w:left w:val="single" w:sz="4" w:space="0" w:color="auto"/>
              <w:bottom w:val="single" w:sz="4" w:space="0" w:color="auto"/>
              <w:right w:val="nil"/>
            </w:tcBorders>
          </w:tcPr>
          <w:p w14:paraId="2289E91B" w14:textId="77777777" w:rsidR="003446BD" w:rsidRDefault="0026781F">
            <w:pPr>
              <w:pStyle w:val="a5"/>
              <w:jc w:val="center"/>
            </w:pPr>
            <w:proofErr w:type="spellStart"/>
            <w:r>
              <w:t>прокаинамид</w:t>
            </w:r>
            <w:proofErr w:type="spellEnd"/>
          </w:p>
        </w:tc>
        <w:tc>
          <w:tcPr>
            <w:tcW w:w="3867" w:type="dxa"/>
            <w:tcBorders>
              <w:top w:val="nil"/>
              <w:left w:val="single" w:sz="4" w:space="0" w:color="auto"/>
              <w:bottom w:val="single" w:sz="4" w:space="0" w:color="auto"/>
            </w:tcBorders>
          </w:tcPr>
          <w:p w14:paraId="1FC07226" w14:textId="77777777" w:rsidR="003446BD" w:rsidRDefault="0026781F">
            <w:pPr>
              <w:pStyle w:val="a6"/>
            </w:pPr>
            <w:r>
              <w:t>раствор для внутривенного и внутримышечного введения;</w:t>
            </w:r>
          </w:p>
          <w:p w14:paraId="34E7DE44" w14:textId="77777777" w:rsidR="003446BD" w:rsidRDefault="0026781F">
            <w:pPr>
              <w:pStyle w:val="a6"/>
            </w:pPr>
            <w:r>
              <w:t>раствор для инъекций;</w:t>
            </w:r>
          </w:p>
          <w:p w14:paraId="3E46B4F7" w14:textId="77777777" w:rsidR="003446BD" w:rsidRDefault="0026781F">
            <w:pPr>
              <w:pStyle w:val="a6"/>
            </w:pPr>
            <w:r>
              <w:t>таблетки</w:t>
            </w:r>
          </w:p>
        </w:tc>
      </w:tr>
      <w:tr w:rsidR="003446BD" w14:paraId="5D7A7628" w14:textId="77777777">
        <w:tc>
          <w:tcPr>
            <w:tcW w:w="1085" w:type="dxa"/>
            <w:tcBorders>
              <w:top w:val="single" w:sz="4" w:space="0" w:color="auto"/>
              <w:bottom w:val="single" w:sz="4" w:space="0" w:color="auto"/>
              <w:right w:val="single" w:sz="4" w:space="0" w:color="auto"/>
            </w:tcBorders>
          </w:tcPr>
          <w:p w14:paraId="449B308F" w14:textId="77777777" w:rsidR="003446BD" w:rsidRDefault="0026781F">
            <w:pPr>
              <w:pStyle w:val="a5"/>
              <w:jc w:val="center"/>
            </w:pPr>
            <w:r>
              <w:t>C01BB</w:t>
            </w:r>
          </w:p>
        </w:tc>
        <w:tc>
          <w:tcPr>
            <w:tcW w:w="3196" w:type="dxa"/>
            <w:tcBorders>
              <w:top w:val="nil"/>
              <w:left w:val="single" w:sz="4" w:space="0" w:color="auto"/>
              <w:bottom w:val="single" w:sz="4" w:space="0" w:color="auto"/>
              <w:right w:val="nil"/>
            </w:tcBorders>
          </w:tcPr>
          <w:p w14:paraId="10A2C248" w14:textId="77777777" w:rsidR="003446BD" w:rsidRDefault="0026781F">
            <w:pPr>
              <w:pStyle w:val="a6"/>
            </w:pPr>
            <w:r>
              <w:t>антиаритмические препараты, класс IB</w:t>
            </w:r>
          </w:p>
        </w:tc>
        <w:tc>
          <w:tcPr>
            <w:tcW w:w="2210" w:type="dxa"/>
            <w:tcBorders>
              <w:top w:val="nil"/>
              <w:left w:val="single" w:sz="4" w:space="0" w:color="auto"/>
              <w:bottom w:val="single" w:sz="4" w:space="0" w:color="auto"/>
              <w:right w:val="nil"/>
            </w:tcBorders>
          </w:tcPr>
          <w:p w14:paraId="4F03FFF3" w14:textId="77777777" w:rsidR="003446BD" w:rsidRDefault="0026781F">
            <w:pPr>
              <w:pStyle w:val="a5"/>
              <w:jc w:val="center"/>
            </w:pPr>
            <w:r>
              <w:t>лидокаин</w:t>
            </w:r>
          </w:p>
        </w:tc>
        <w:tc>
          <w:tcPr>
            <w:tcW w:w="3867" w:type="dxa"/>
            <w:tcBorders>
              <w:top w:val="nil"/>
              <w:left w:val="single" w:sz="4" w:space="0" w:color="auto"/>
              <w:bottom w:val="single" w:sz="4" w:space="0" w:color="auto"/>
            </w:tcBorders>
          </w:tcPr>
          <w:p w14:paraId="677EE52B" w14:textId="77777777" w:rsidR="003446BD" w:rsidRDefault="0026781F">
            <w:pPr>
              <w:pStyle w:val="a6"/>
            </w:pPr>
            <w:r>
              <w:t>гель для местного применения;</w:t>
            </w:r>
          </w:p>
          <w:p w14:paraId="0A2A7EF0" w14:textId="77777777" w:rsidR="003446BD" w:rsidRDefault="0026781F">
            <w:pPr>
              <w:pStyle w:val="a6"/>
            </w:pPr>
            <w:r>
              <w:t>капли глазные;</w:t>
            </w:r>
          </w:p>
          <w:p w14:paraId="1B546846" w14:textId="77777777" w:rsidR="003446BD" w:rsidRDefault="0026781F">
            <w:pPr>
              <w:pStyle w:val="a6"/>
            </w:pPr>
            <w:r>
              <w:t>раствор для инъекций;</w:t>
            </w:r>
          </w:p>
          <w:p w14:paraId="103109EB" w14:textId="77777777" w:rsidR="003446BD" w:rsidRDefault="0026781F">
            <w:pPr>
              <w:pStyle w:val="a6"/>
            </w:pPr>
            <w:r>
              <w:t>спрей для местного и наружного применения;</w:t>
            </w:r>
          </w:p>
          <w:p w14:paraId="44563099" w14:textId="77777777" w:rsidR="003446BD" w:rsidRDefault="0026781F">
            <w:pPr>
              <w:pStyle w:val="a6"/>
            </w:pPr>
            <w:r>
              <w:t xml:space="preserve">спрей для местного и наружного </w:t>
            </w:r>
            <w:r>
              <w:lastRenderedPageBreak/>
              <w:t>применения дозированный;</w:t>
            </w:r>
          </w:p>
          <w:p w14:paraId="39932836" w14:textId="77777777" w:rsidR="003446BD" w:rsidRDefault="0026781F">
            <w:pPr>
              <w:pStyle w:val="a6"/>
            </w:pPr>
            <w:r>
              <w:t>спрей для местного применения дозированный</w:t>
            </w:r>
          </w:p>
        </w:tc>
      </w:tr>
      <w:tr w:rsidR="003446BD" w14:paraId="7DAFEE06" w14:textId="77777777">
        <w:tc>
          <w:tcPr>
            <w:tcW w:w="1085" w:type="dxa"/>
            <w:tcBorders>
              <w:top w:val="single" w:sz="4" w:space="0" w:color="auto"/>
              <w:bottom w:val="single" w:sz="4" w:space="0" w:color="auto"/>
              <w:right w:val="single" w:sz="4" w:space="0" w:color="auto"/>
            </w:tcBorders>
          </w:tcPr>
          <w:p w14:paraId="3E13D4DE" w14:textId="77777777" w:rsidR="003446BD" w:rsidRDefault="0026781F">
            <w:pPr>
              <w:pStyle w:val="a5"/>
              <w:jc w:val="center"/>
            </w:pPr>
            <w:r>
              <w:lastRenderedPageBreak/>
              <w:t>C01BC</w:t>
            </w:r>
          </w:p>
        </w:tc>
        <w:tc>
          <w:tcPr>
            <w:tcW w:w="3196" w:type="dxa"/>
            <w:tcBorders>
              <w:top w:val="nil"/>
              <w:left w:val="single" w:sz="4" w:space="0" w:color="auto"/>
              <w:bottom w:val="single" w:sz="4" w:space="0" w:color="auto"/>
              <w:right w:val="nil"/>
            </w:tcBorders>
          </w:tcPr>
          <w:p w14:paraId="19DA178D" w14:textId="77777777" w:rsidR="003446BD" w:rsidRDefault="0026781F">
            <w:pPr>
              <w:pStyle w:val="a6"/>
            </w:pPr>
            <w:r>
              <w:t>антиаритмические препараты, класс IC</w:t>
            </w:r>
          </w:p>
        </w:tc>
        <w:tc>
          <w:tcPr>
            <w:tcW w:w="2210" w:type="dxa"/>
            <w:tcBorders>
              <w:top w:val="nil"/>
              <w:left w:val="single" w:sz="4" w:space="0" w:color="auto"/>
              <w:bottom w:val="single" w:sz="4" w:space="0" w:color="auto"/>
              <w:right w:val="nil"/>
            </w:tcBorders>
          </w:tcPr>
          <w:p w14:paraId="5EC639F6" w14:textId="77777777" w:rsidR="003446BD" w:rsidRDefault="0026781F">
            <w:pPr>
              <w:pStyle w:val="a5"/>
              <w:jc w:val="center"/>
            </w:pPr>
            <w:proofErr w:type="spellStart"/>
            <w:r>
              <w:t>пропафенон</w:t>
            </w:r>
            <w:proofErr w:type="spellEnd"/>
          </w:p>
        </w:tc>
        <w:tc>
          <w:tcPr>
            <w:tcW w:w="3867" w:type="dxa"/>
            <w:tcBorders>
              <w:top w:val="nil"/>
              <w:left w:val="single" w:sz="4" w:space="0" w:color="auto"/>
              <w:bottom w:val="single" w:sz="4" w:space="0" w:color="auto"/>
            </w:tcBorders>
          </w:tcPr>
          <w:p w14:paraId="75AA85FB" w14:textId="77777777" w:rsidR="003446BD" w:rsidRDefault="0026781F">
            <w:pPr>
              <w:pStyle w:val="a6"/>
            </w:pPr>
            <w:r>
              <w:t>раствор для внутривенного введения;</w:t>
            </w:r>
          </w:p>
          <w:p w14:paraId="29E2D270" w14:textId="77777777" w:rsidR="003446BD" w:rsidRDefault="0026781F">
            <w:pPr>
              <w:pStyle w:val="a6"/>
            </w:pPr>
            <w:r>
              <w:t>таблетки, покрытые пленочной оболочкой</w:t>
            </w:r>
          </w:p>
        </w:tc>
      </w:tr>
      <w:tr w:rsidR="003446BD" w14:paraId="43E245C1" w14:textId="77777777">
        <w:tc>
          <w:tcPr>
            <w:tcW w:w="1085" w:type="dxa"/>
            <w:tcBorders>
              <w:top w:val="single" w:sz="4" w:space="0" w:color="auto"/>
              <w:bottom w:val="single" w:sz="4" w:space="0" w:color="auto"/>
              <w:right w:val="single" w:sz="4" w:space="0" w:color="auto"/>
            </w:tcBorders>
          </w:tcPr>
          <w:p w14:paraId="614B4620" w14:textId="77777777" w:rsidR="003446BD" w:rsidRDefault="0026781F">
            <w:pPr>
              <w:pStyle w:val="a5"/>
              <w:jc w:val="center"/>
            </w:pPr>
            <w:r>
              <w:t>C01BD</w:t>
            </w:r>
          </w:p>
        </w:tc>
        <w:tc>
          <w:tcPr>
            <w:tcW w:w="3196" w:type="dxa"/>
            <w:tcBorders>
              <w:top w:val="nil"/>
              <w:left w:val="single" w:sz="4" w:space="0" w:color="auto"/>
              <w:bottom w:val="single" w:sz="4" w:space="0" w:color="auto"/>
              <w:right w:val="nil"/>
            </w:tcBorders>
          </w:tcPr>
          <w:p w14:paraId="1FCE33D6" w14:textId="77777777" w:rsidR="003446BD" w:rsidRDefault="0026781F">
            <w:pPr>
              <w:pStyle w:val="a6"/>
            </w:pPr>
            <w:r>
              <w:t>антиаритмические препараты, класс III</w:t>
            </w:r>
          </w:p>
        </w:tc>
        <w:tc>
          <w:tcPr>
            <w:tcW w:w="2210" w:type="dxa"/>
            <w:tcBorders>
              <w:top w:val="nil"/>
              <w:left w:val="single" w:sz="4" w:space="0" w:color="auto"/>
              <w:bottom w:val="single" w:sz="4" w:space="0" w:color="auto"/>
              <w:right w:val="nil"/>
            </w:tcBorders>
          </w:tcPr>
          <w:p w14:paraId="44A75609" w14:textId="77777777" w:rsidR="003446BD" w:rsidRDefault="0026781F">
            <w:pPr>
              <w:pStyle w:val="a5"/>
              <w:jc w:val="center"/>
            </w:pPr>
            <w:r>
              <w:t>амиодарон</w:t>
            </w:r>
          </w:p>
        </w:tc>
        <w:tc>
          <w:tcPr>
            <w:tcW w:w="3867" w:type="dxa"/>
            <w:tcBorders>
              <w:top w:val="nil"/>
              <w:left w:val="single" w:sz="4" w:space="0" w:color="auto"/>
              <w:bottom w:val="single" w:sz="4" w:space="0" w:color="auto"/>
            </w:tcBorders>
          </w:tcPr>
          <w:p w14:paraId="629C6112" w14:textId="77777777" w:rsidR="003446BD" w:rsidRDefault="0026781F">
            <w:pPr>
              <w:pStyle w:val="a6"/>
            </w:pPr>
            <w:r>
              <w:t>концентрат для приготовления раствора для внутривенного введения;</w:t>
            </w:r>
          </w:p>
          <w:p w14:paraId="2444EC85" w14:textId="77777777" w:rsidR="003446BD" w:rsidRDefault="0026781F">
            <w:pPr>
              <w:pStyle w:val="a6"/>
            </w:pPr>
            <w:r>
              <w:t>раствор для внутривенного введения;</w:t>
            </w:r>
          </w:p>
          <w:p w14:paraId="03328343" w14:textId="77777777" w:rsidR="003446BD" w:rsidRDefault="0026781F">
            <w:pPr>
              <w:pStyle w:val="a6"/>
            </w:pPr>
            <w:r>
              <w:t>таблетки</w:t>
            </w:r>
          </w:p>
        </w:tc>
      </w:tr>
      <w:tr w:rsidR="003446BD" w14:paraId="3F75B38D" w14:textId="77777777">
        <w:tc>
          <w:tcPr>
            <w:tcW w:w="1085" w:type="dxa"/>
            <w:tcBorders>
              <w:top w:val="single" w:sz="4" w:space="0" w:color="auto"/>
              <w:bottom w:val="single" w:sz="4" w:space="0" w:color="auto"/>
              <w:right w:val="single" w:sz="4" w:space="0" w:color="auto"/>
            </w:tcBorders>
          </w:tcPr>
          <w:p w14:paraId="5A9AE198" w14:textId="77777777" w:rsidR="003446BD" w:rsidRDefault="003446BD">
            <w:pPr>
              <w:pStyle w:val="a5"/>
            </w:pPr>
          </w:p>
        </w:tc>
        <w:tc>
          <w:tcPr>
            <w:tcW w:w="3196" w:type="dxa"/>
            <w:tcBorders>
              <w:top w:val="nil"/>
              <w:left w:val="single" w:sz="4" w:space="0" w:color="auto"/>
              <w:bottom w:val="single" w:sz="4" w:space="0" w:color="auto"/>
              <w:right w:val="nil"/>
            </w:tcBorders>
          </w:tcPr>
          <w:p w14:paraId="02CD64F5" w14:textId="77777777" w:rsidR="003446BD" w:rsidRDefault="003446BD">
            <w:pPr>
              <w:pStyle w:val="a5"/>
            </w:pPr>
          </w:p>
        </w:tc>
        <w:tc>
          <w:tcPr>
            <w:tcW w:w="2210" w:type="dxa"/>
            <w:tcBorders>
              <w:top w:val="nil"/>
              <w:left w:val="single" w:sz="4" w:space="0" w:color="auto"/>
              <w:bottom w:val="single" w:sz="4" w:space="0" w:color="auto"/>
              <w:right w:val="nil"/>
            </w:tcBorders>
          </w:tcPr>
          <w:p w14:paraId="1CA6AB3A" w14:textId="77777777" w:rsidR="003446BD" w:rsidRDefault="0026781F">
            <w:pPr>
              <w:pStyle w:val="a5"/>
              <w:jc w:val="center"/>
            </w:pPr>
            <w:r>
              <w:t xml:space="preserve">4-Нитро-N-[(1RS)-1-(4-фторфенил)-2-(1-этилпиперидин-4-ил) </w:t>
            </w:r>
            <w:proofErr w:type="gramStart"/>
            <w:r>
              <w:t>этил]</w:t>
            </w:r>
            <w:proofErr w:type="spellStart"/>
            <w:r>
              <w:t>бензамида</w:t>
            </w:r>
            <w:proofErr w:type="spellEnd"/>
            <w:proofErr w:type="gramEnd"/>
            <w:r>
              <w:t xml:space="preserve"> гидрохлорид</w:t>
            </w:r>
          </w:p>
        </w:tc>
        <w:tc>
          <w:tcPr>
            <w:tcW w:w="3867" w:type="dxa"/>
            <w:tcBorders>
              <w:top w:val="nil"/>
              <w:left w:val="single" w:sz="4" w:space="0" w:color="auto"/>
              <w:bottom w:val="single" w:sz="4" w:space="0" w:color="auto"/>
            </w:tcBorders>
          </w:tcPr>
          <w:p w14:paraId="41038798" w14:textId="77777777" w:rsidR="003446BD" w:rsidRDefault="0026781F">
            <w:pPr>
              <w:pStyle w:val="a6"/>
            </w:pPr>
            <w:r>
              <w:t>концентрат для приготовления раствора для внутривенного введения</w:t>
            </w:r>
          </w:p>
        </w:tc>
      </w:tr>
      <w:tr w:rsidR="003446BD" w14:paraId="10CB658A" w14:textId="77777777">
        <w:tc>
          <w:tcPr>
            <w:tcW w:w="1085" w:type="dxa"/>
            <w:tcBorders>
              <w:top w:val="single" w:sz="4" w:space="0" w:color="auto"/>
              <w:bottom w:val="single" w:sz="4" w:space="0" w:color="auto"/>
              <w:right w:val="single" w:sz="4" w:space="0" w:color="auto"/>
            </w:tcBorders>
          </w:tcPr>
          <w:p w14:paraId="21760031" w14:textId="77777777" w:rsidR="003446BD" w:rsidRDefault="0026781F">
            <w:pPr>
              <w:pStyle w:val="a5"/>
              <w:jc w:val="center"/>
            </w:pPr>
            <w:r>
              <w:t>C01BG</w:t>
            </w:r>
          </w:p>
        </w:tc>
        <w:tc>
          <w:tcPr>
            <w:tcW w:w="3196" w:type="dxa"/>
            <w:tcBorders>
              <w:top w:val="nil"/>
              <w:left w:val="single" w:sz="4" w:space="0" w:color="auto"/>
              <w:bottom w:val="single" w:sz="4" w:space="0" w:color="auto"/>
              <w:right w:val="nil"/>
            </w:tcBorders>
          </w:tcPr>
          <w:p w14:paraId="46F214B8" w14:textId="77777777" w:rsidR="003446BD" w:rsidRDefault="0026781F">
            <w:pPr>
              <w:pStyle w:val="a6"/>
            </w:pPr>
            <w:r>
              <w:t>другие антиаритмические препараты, классы I и III</w:t>
            </w:r>
          </w:p>
        </w:tc>
        <w:tc>
          <w:tcPr>
            <w:tcW w:w="2210" w:type="dxa"/>
            <w:tcBorders>
              <w:top w:val="nil"/>
              <w:left w:val="single" w:sz="4" w:space="0" w:color="auto"/>
              <w:bottom w:val="single" w:sz="4" w:space="0" w:color="auto"/>
              <w:right w:val="nil"/>
            </w:tcBorders>
          </w:tcPr>
          <w:p w14:paraId="5011A42B" w14:textId="77777777" w:rsidR="003446BD" w:rsidRDefault="0026781F">
            <w:pPr>
              <w:pStyle w:val="a5"/>
              <w:jc w:val="center"/>
            </w:pPr>
            <w:proofErr w:type="spellStart"/>
            <w:r>
              <w:t>лаппаконитина</w:t>
            </w:r>
            <w:proofErr w:type="spellEnd"/>
            <w:r>
              <w:t xml:space="preserve"> гидробромид</w:t>
            </w:r>
          </w:p>
        </w:tc>
        <w:tc>
          <w:tcPr>
            <w:tcW w:w="3867" w:type="dxa"/>
            <w:tcBorders>
              <w:top w:val="nil"/>
              <w:left w:val="single" w:sz="4" w:space="0" w:color="auto"/>
              <w:bottom w:val="single" w:sz="4" w:space="0" w:color="auto"/>
            </w:tcBorders>
          </w:tcPr>
          <w:p w14:paraId="4FD3F0D8" w14:textId="77777777" w:rsidR="003446BD" w:rsidRDefault="0026781F">
            <w:pPr>
              <w:pStyle w:val="a6"/>
            </w:pPr>
            <w:r>
              <w:t>таблетки</w:t>
            </w:r>
          </w:p>
        </w:tc>
      </w:tr>
      <w:tr w:rsidR="003446BD" w14:paraId="482FDE9A" w14:textId="77777777">
        <w:tc>
          <w:tcPr>
            <w:tcW w:w="1085" w:type="dxa"/>
            <w:tcBorders>
              <w:top w:val="single" w:sz="4" w:space="0" w:color="auto"/>
              <w:bottom w:val="single" w:sz="4" w:space="0" w:color="auto"/>
              <w:right w:val="single" w:sz="4" w:space="0" w:color="auto"/>
            </w:tcBorders>
          </w:tcPr>
          <w:p w14:paraId="66031527" w14:textId="77777777" w:rsidR="003446BD" w:rsidRDefault="0026781F">
            <w:pPr>
              <w:pStyle w:val="a5"/>
              <w:jc w:val="center"/>
            </w:pPr>
            <w:r>
              <w:t>C01C</w:t>
            </w:r>
          </w:p>
        </w:tc>
        <w:tc>
          <w:tcPr>
            <w:tcW w:w="3196" w:type="dxa"/>
            <w:tcBorders>
              <w:top w:val="nil"/>
              <w:left w:val="single" w:sz="4" w:space="0" w:color="auto"/>
              <w:bottom w:val="single" w:sz="4" w:space="0" w:color="auto"/>
              <w:right w:val="nil"/>
            </w:tcBorders>
          </w:tcPr>
          <w:p w14:paraId="1F4F77F3" w14:textId="77777777" w:rsidR="003446BD" w:rsidRDefault="0026781F">
            <w:pPr>
              <w:pStyle w:val="a6"/>
            </w:pPr>
            <w:proofErr w:type="spellStart"/>
            <w:r>
              <w:t>кардиотонические</w:t>
            </w:r>
            <w:proofErr w:type="spellEnd"/>
            <w:r>
              <w:t xml:space="preserve"> средства, кроме сердечных гликозидов</w:t>
            </w:r>
          </w:p>
        </w:tc>
        <w:tc>
          <w:tcPr>
            <w:tcW w:w="2210" w:type="dxa"/>
            <w:tcBorders>
              <w:top w:val="nil"/>
              <w:left w:val="single" w:sz="4" w:space="0" w:color="auto"/>
              <w:bottom w:val="single" w:sz="4" w:space="0" w:color="auto"/>
              <w:right w:val="nil"/>
            </w:tcBorders>
          </w:tcPr>
          <w:p w14:paraId="46B965A4" w14:textId="77777777" w:rsidR="003446BD" w:rsidRDefault="003446BD">
            <w:pPr>
              <w:pStyle w:val="a5"/>
            </w:pPr>
          </w:p>
        </w:tc>
        <w:tc>
          <w:tcPr>
            <w:tcW w:w="3867" w:type="dxa"/>
            <w:tcBorders>
              <w:top w:val="nil"/>
              <w:left w:val="single" w:sz="4" w:space="0" w:color="auto"/>
              <w:bottom w:val="single" w:sz="4" w:space="0" w:color="auto"/>
            </w:tcBorders>
          </w:tcPr>
          <w:p w14:paraId="517D1F8A" w14:textId="77777777" w:rsidR="003446BD" w:rsidRDefault="003446BD">
            <w:pPr>
              <w:pStyle w:val="a5"/>
            </w:pPr>
          </w:p>
        </w:tc>
      </w:tr>
      <w:tr w:rsidR="003446BD" w14:paraId="2D3D364C" w14:textId="77777777">
        <w:tc>
          <w:tcPr>
            <w:tcW w:w="1085" w:type="dxa"/>
            <w:tcBorders>
              <w:top w:val="single" w:sz="4" w:space="0" w:color="auto"/>
              <w:bottom w:val="single" w:sz="4" w:space="0" w:color="auto"/>
              <w:right w:val="single" w:sz="4" w:space="0" w:color="auto"/>
            </w:tcBorders>
          </w:tcPr>
          <w:p w14:paraId="6F7BA23E" w14:textId="77777777" w:rsidR="003446BD" w:rsidRDefault="0026781F">
            <w:pPr>
              <w:pStyle w:val="a5"/>
              <w:jc w:val="center"/>
            </w:pPr>
            <w:r>
              <w:t>C01CA</w:t>
            </w:r>
          </w:p>
        </w:tc>
        <w:tc>
          <w:tcPr>
            <w:tcW w:w="3196" w:type="dxa"/>
            <w:tcBorders>
              <w:top w:val="nil"/>
              <w:left w:val="single" w:sz="4" w:space="0" w:color="auto"/>
              <w:bottom w:val="single" w:sz="4" w:space="0" w:color="auto"/>
              <w:right w:val="nil"/>
            </w:tcBorders>
          </w:tcPr>
          <w:p w14:paraId="750C1EBB" w14:textId="77777777" w:rsidR="003446BD" w:rsidRDefault="0026781F">
            <w:pPr>
              <w:pStyle w:val="a6"/>
            </w:pPr>
            <w:r>
              <w:t xml:space="preserve">адренергические и </w:t>
            </w:r>
            <w:proofErr w:type="spellStart"/>
            <w:r>
              <w:t>дофаминергические</w:t>
            </w:r>
            <w:proofErr w:type="spellEnd"/>
            <w:r>
              <w:t xml:space="preserve"> средства</w:t>
            </w:r>
          </w:p>
        </w:tc>
        <w:tc>
          <w:tcPr>
            <w:tcW w:w="2210" w:type="dxa"/>
            <w:tcBorders>
              <w:top w:val="nil"/>
              <w:left w:val="single" w:sz="4" w:space="0" w:color="auto"/>
              <w:bottom w:val="single" w:sz="4" w:space="0" w:color="auto"/>
              <w:right w:val="nil"/>
            </w:tcBorders>
          </w:tcPr>
          <w:p w14:paraId="6D03CFA9" w14:textId="77777777" w:rsidR="003446BD" w:rsidRDefault="0026781F">
            <w:pPr>
              <w:pStyle w:val="a5"/>
              <w:jc w:val="center"/>
            </w:pPr>
            <w:proofErr w:type="spellStart"/>
            <w:r>
              <w:t>добутамин</w:t>
            </w:r>
            <w:proofErr w:type="spellEnd"/>
          </w:p>
        </w:tc>
        <w:tc>
          <w:tcPr>
            <w:tcW w:w="3867" w:type="dxa"/>
            <w:tcBorders>
              <w:top w:val="nil"/>
              <w:left w:val="single" w:sz="4" w:space="0" w:color="auto"/>
              <w:bottom w:val="single" w:sz="4" w:space="0" w:color="auto"/>
            </w:tcBorders>
          </w:tcPr>
          <w:p w14:paraId="46427D9B" w14:textId="77777777" w:rsidR="003446BD" w:rsidRDefault="0026781F">
            <w:pPr>
              <w:pStyle w:val="a6"/>
            </w:pPr>
            <w:r>
              <w:t>концентрат для приготовления раствора для инфузий;</w:t>
            </w:r>
          </w:p>
          <w:p w14:paraId="7FD97CD8" w14:textId="77777777" w:rsidR="003446BD" w:rsidRDefault="0026781F">
            <w:pPr>
              <w:pStyle w:val="a6"/>
            </w:pPr>
            <w:proofErr w:type="spellStart"/>
            <w:r>
              <w:t>лиофилизат</w:t>
            </w:r>
            <w:proofErr w:type="spellEnd"/>
            <w:r>
              <w:t xml:space="preserve"> для приготовления раствора для инфузий;</w:t>
            </w:r>
          </w:p>
          <w:p w14:paraId="55976CFE" w14:textId="77777777" w:rsidR="003446BD" w:rsidRDefault="0026781F">
            <w:pPr>
              <w:pStyle w:val="a6"/>
            </w:pPr>
            <w:r>
              <w:t>раствор для инфузий</w:t>
            </w:r>
          </w:p>
        </w:tc>
      </w:tr>
      <w:tr w:rsidR="003446BD" w14:paraId="08567272" w14:textId="77777777">
        <w:tc>
          <w:tcPr>
            <w:tcW w:w="1085" w:type="dxa"/>
            <w:tcBorders>
              <w:top w:val="single" w:sz="4" w:space="0" w:color="auto"/>
              <w:bottom w:val="single" w:sz="4" w:space="0" w:color="auto"/>
              <w:right w:val="single" w:sz="4" w:space="0" w:color="auto"/>
            </w:tcBorders>
          </w:tcPr>
          <w:p w14:paraId="2058DC46" w14:textId="77777777" w:rsidR="003446BD" w:rsidRDefault="003446BD">
            <w:pPr>
              <w:pStyle w:val="a5"/>
            </w:pPr>
          </w:p>
        </w:tc>
        <w:tc>
          <w:tcPr>
            <w:tcW w:w="3196" w:type="dxa"/>
            <w:tcBorders>
              <w:top w:val="nil"/>
              <w:left w:val="single" w:sz="4" w:space="0" w:color="auto"/>
              <w:bottom w:val="single" w:sz="4" w:space="0" w:color="auto"/>
              <w:right w:val="nil"/>
            </w:tcBorders>
          </w:tcPr>
          <w:p w14:paraId="0C073B08" w14:textId="77777777" w:rsidR="003446BD" w:rsidRDefault="003446BD">
            <w:pPr>
              <w:pStyle w:val="a5"/>
            </w:pPr>
          </w:p>
        </w:tc>
        <w:tc>
          <w:tcPr>
            <w:tcW w:w="2210" w:type="dxa"/>
            <w:tcBorders>
              <w:top w:val="nil"/>
              <w:left w:val="single" w:sz="4" w:space="0" w:color="auto"/>
              <w:bottom w:val="single" w:sz="4" w:space="0" w:color="auto"/>
              <w:right w:val="nil"/>
            </w:tcBorders>
          </w:tcPr>
          <w:p w14:paraId="0C704DF8" w14:textId="77777777" w:rsidR="003446BD" w:rsidRDefault="0026781F">
            <w:pPr>
              <w:pStyle w:val="a5"/>
              <w:jc w:val="center"/>
            </w:pPr>
            <w:r>
              <w:t>допамин</w:t>
            </w:r>
          </w:p>
        </w:tc>
        <w:tc>
          <w:tcPr>
            <w:tcW w:w="3867" w:type="dxa"/>
            <w:tcBorders>
              <w:top w:val="nil"/>
              <w:left w:val="single" w:sz="4" w:space="0" w:color="auto"/>
              <w:bottom w:val="single" w:sz="4" w:space="0" w:color="auto"/>
            </w:tcBorders>
          </w:tcPr>
          <w:p w14:paraId="4B6BCF14" w14:textId="77777777" w:rsidR="003446BD" w:rsidRDefault="0026781F">
            <w:pPr>
              <w:pStyle w:val="a6"/>
            </w:pPr>
            <w:r>
              <w:t>концентрат для приготовления раствора для инфузий;</w:t>
            </w:r>
          </w:p>
          <w:p w14:paraId="01F3FDA6" w14:textId="77777777" w:rsidR="003446BD" w:rsidRDefault="0026781F">
            <w:pPr>
              <w:pStyle w:val="a6"/>
            </w:pPr>
            <w:r>
              <w:t>раствор для инъекций</w:t>
            </w:r>
          </w:p>
        </w:tc>
      </w:tr>
      <w:tr w:rsidR="003446BD" w14:paraId="012D595F" w14:textId="77777777">
        <w:tc>
          <w:tcPr>
            <w:tcW w:w="1085" w:type="dxa"/>
            <w:tcBorders>
              <w:top w:val="single" w:sz="4" w:space="0" w:color="auto"/>
              <w:bottom w:val="single" w:sz="4" w:space="0" w:color="auto"/>
              <w:right w:val="single" w:sz="4" w:space="0" w:color="auto"/>
            </w:tcBorders>
          </w:tcPr>
          <w:p w14:paraId="7771282D" w14:textId="77777777" w:rsidR="003446BD" w:rsidRDefault="003446BD">
            <w:pPr>
              <w:pStyle w:val="a5"/>
            </w:pPr>
          </w:p>
        </w:tc>
        <w:tc>
          <w:tcPr>
            <w:tcW w:w="3196" w:type="dxa"/>
            <w:tcBorders>
              <w:top w:val="nil"/>
              <w:left w:val="single" w:sz="4" w:space="0" w:color="auto"/>
              <w:bottom w:val="single" w:sz="4" w:space="0" w:color="auto"/>
              <w:right w:val="nil"/>
            </w:tcBorders>
          </w:tcPr>
          <w:p w14:paraId="4B1F2FFD" w14:textId="77777777" w:rsidR="003446BD" w:rsidRDefault="003446BD">
            <w:pPr>
              <w:pStyle w:val="a5"/>
            </w:pPr>
          </w:p>
        </w:tc>
        <w:tc>
          <w:tcPr>
            <w:tcW w:w="2210" w:type="dxa"/>
            <w:tcBorders>
              <w:top w:val="nil"/>
              <w:left w:val="single" w:sz="4" w:space="0" w:color="auto"/>
              <w:bottom w:val="single" w:sz="4" w:space="0" w:color="auto"/>
              <w:right w:val="nil"/>
            </w:tcBorders>
          </w:tcPr>
          <w:p w14:paraId="0680CBF7" w14:textId="77777777" w:rsidR="003446BD" w:rsidRDefault="0026781F">
            <w:pPr>
              <w:pStyle w:val="a5"/>
              <w:jc w:val="center"/>
            </w:pPr>
            <w:r>
              <w:t>норэпинефрин</w:t>
            </w:r>
          </w:p>
        </w:tc>
        <w:tc>
          <w:tcPr>
            <w:tcW w:w="3867" w:type="dxa"/>
            <w:tcBorders>
              <w:top w:val="nil"/>
              <w:left w:val="single" w:sz="4" w:space="0" w:color="auto"/>
              <w:bottom w:val="single" w:sz="4" w:space="0" w:color="auto"/>
            </w:tcBorders>
          </w:tcPr>
          <w:p w14:paraId="161D680C" w14:textId="77777777" w:rsidR="003446BD" w:rsidRDefault="0026781F">
            <w:pPr>
              <w:pStyle w:val="a6"/>
            </w:pPr>
            <w:r>
              <w:t>концентрат для приготовления раствора для внутривенного введения</w:t>
            </w:r>
          </w:p>
        </w:tc>
      </w:tr>
      <w:tr w:rsidR="003446BD" w14:paraId="740B0FA6" w14:textId="77777777">
        <w:tc>
          <w:tcPr>
            <w:tcW w:w="1085" w:type="dxa"/>
            <w:tcBorders>
              <w:top w:val="single" w:sz="4" w:space="0" w:color="auto"/>
              <w:bottom w:val="single" w:sz="4" w:space="0" w:color="auto"/>
              <w:right w:val="single" w:sz="4" w:space="0" w:color="auto"/>
            </w:tcBorders>
          </w:tcPr>
          <w:p w14:paraId="43CA5027" w14:textId="77777777" w:rsidR="003446BD" w:rsidRDefault="003446BD">
            <w:pPr>
              <w:pStyle w:val="a5"/>
            </w:pPr>
          </w:p>
        </w:tc>
        <w:tc>
          <w:tcPr>
            <w:tcW w:w="3196" w:type="dxa"/>
            <w:tcBorders>
              <w:top w:val="nil"/>
              <w:left w:val="single" w:sz="4" w:space="0" w:color="auto"/>
              <w:bottom w:val="single" w:sz="4" w:space="0" w:color="auto"/>
              <w:right w:val="nil"/>
            </w:tcBorders>
          </w:tcPr>
          <w:p w14:paraId="4371BC50" w14:textId="77777777" w:rsidR="003446BD" w:rsidRDefault="003446BD">
            <w:pPr>
              <w:pStyle w:val="a5"/>
            </w:pPr>
          </w:p>
        </w:tc>
        <w:tc>
          <w:tcPr>
            <w:tcW w:w="2210" w:type="dxa"/>
            <w:tcBorders>
              <w:top w:val="nil"/>
              <w:left w:val="single" w:sz="4" w:space="0" w:color="auto"/>
              <w:bottom w:val="single" w:sz="4" w:space="0" w:color="auto"/>
              <w:right w:val="nil"/>
            </w:tcBorders>
          </w:tcPr>
          <w:p w14:paraId="7D522DB0" w14:textId="77777777" w:rsidR="003446BD" w:rsidRDefault="0026781F">
            <w:pPr>
              <w:pStyle w:val="a5"/>
              <w:jc w:val="center"/>
            </w:pPr>
            <w:proofErr w:type="spellStart"/>
            <w:r>
              <w:t>фенилэфрин</w:t>
            </w:r>
            <w:proofErr w:type="spellEnd"/>
          </w:p>
        </w:tc>
        <w:tc>
          <w:tcPr>
            <w:tcW w:w="3867" w:type="dxa"/>
            <w:tcBorders>
              <w:top w:val="nil"/>
              <w:left w:val="single" w:sz="4" w:space="0" w:color="auto"/>
              <w:bottom w:val="single" w:sz="4" w:space="0" w:color="auto"/>
            </w:tcBorders>
          </w:tcPr>
          <w:p w14:paraId="54AFB6F7" w14:textId="77777777" w:rsidR="003446BD" w:rsidRDefault="0026781F">
            <w:pPr>
              <w:pStyle w:val="a6"/>
            </w:pPr>
            <w:r>
              <w:t>раствор для инъекций</w:t>
            </w:r>
          </w:p>
        </w:tc>
      </w:tr>
      <w:tr w:rsidR="003446BD" w14:paraId="3D28BE80" w14:textId="77777777">
        <w:tc>
          <w:tcPr>
            <w:tcW w:w="1085" w:type="dxa"/>
            <w:tcBorders>
              <w:top w:val="single" w:sz="4" w:space="0" w:color="auto"/>
              <w:bottom w:val="single" w:sz="4" w:space="0" w:color="auto"/>
              <w:right w:val="single" w:sz="4" w:space="0" w:color="auto"/>
            </w:tcBorders>
          </w:tcPr>
          <w:p w14:paraId="67643F0D" w14:textId="77777777" w:rsidR="003446BD" w:rsidRDefault="003446BD">
            <w:pPr>
              <w:pStyle w:val="a5"/>
            </w:pPr>
          </w:p>
        </w:tc>
        <w:tc>
          <w:tcPr>
            <w:tcW w:w="3196" w:type="dxa"/>
            <w:tcBorders>
              <w:top w:val="nil"/>
              <w:left w:val="single" w:sz="4" w:space="0" w:color="auto"/>
              <w:bottom w:val="single" w:sz="4" w:space="0" w:color="auto"/>
              <w:right w:val="nil"/>
            </w:tcBorders>
          </w:tcPr>
          <w:p w14:paraId="0BD3B75C" w14:textId="77777777" w:rsidR="003446BD" w:rsidRDefault="003446BD">
            <w:pPr>
              <w:pStyle w:val="a5"/>
            </w:pPr>
          </w:p>
        </w:tc>
        <w:tc>
          <w:tcPr>
            <w:tcW w:w="2210" w:type="dxa"/>
            <w:tcBorders>
              <w:top w:val="nil"/>
              <w:left w:val="single" w:sz="4" w:space="0" w:color="auto"/>
              <w:bottom w:val="single" w:sz="4" w:space="0" w:color="auto"/>
              <w:right w:val="nil"/>
            </w:tcBorders>
          </w:tcPr>
          <w:p w14:paraId="542DEB89" w14:textId="77777777" w:rsidR="003446BD" w:rsidRDefault="0026781F">
            <w:pPr>
              <w:pStyle w:val="a5"/>
              <w:jc w:val="center"/>
            </w:pPr>
            <w:r>
              <w:t>эпинефрин</w:t>
            </w:r>
          </w:p>
        </w:tc>
        <w:tc>
          <w:tcPr>
            <w:tcW w:w="3867" w:type="dxa"/>
            <w:tcBorders>
              <w:top w:val="nil"/>
              <w:left w:val="single" w:sz="4" w:space="0" w:color="auto"/>
              <w:bottom w:val="single" w:sz="4" w:space="0" w:color="auto"/>
            </w:tcBorders>
          </w:tcPr>
          <w:p w14:paraId="00B1B992" w14:textId="77777777" w:rsidR="003446BD" w:rsidRDefault="0026781F">
            <w:pPr>
              <w:pStyle w:val="a6"/>
            </w:pPr>
            <w:r>
              <w:t>раствор для инъекций</w:t>
            </w:r>
          </w:p>
        </w:tc>
      </w:tr>
      <w:tr w:rsidR="003446BD" w14:paraId="51B6F7FC" w14:textId="77777777">
        <w:tc>
          <w:tcPr>
            <w:tcW w:w="1085" w:type="dxa"/>
            <w:tcBorders>
              <w:top w:val="single" w:sz="4" w:space="0" w:color="auto"/>
              <w:bottom w:val="single" w:sz="4" w:space="0" w:color="auto"/>
              <w:right w:val="single" w:sz="4" w:space="0" w:color="auto"/>
            </w:tcBorders>
          </w:tcPr>
          <w:p w14:paraId="5F2111A3" w14:textId="77777777" w:rsidR="003446BD" w:rsidRDefault="0026781F">
            <w:pPr>
              <w:pStyle w:val="a5"/>
              <w:jc w:val="center"/>
            </w:pPr>
            <w:r>
              <w:t>C01CX</w:t>
            </w:r>
          </w:p>
        </w:tc>
        <w:tc>
          <w:tcPr>
            <w:tcW w:w="3196" w:type="dxa"/>
            <w:tcBorders>
              <w:top w:val="nil"/>
              <w:left w:val="single" w:sz="4" w:space="0" w:color="auto"/>
              <w:bottom w:val="single" w:sz="4" w:space="0" w:color="auto"/>
              <w:right w:val="nil"/>
            </w:tcBorders>
          </w:tcPr>
          <w:p w14:paraId="12AE770E" w14:textId="77777777" w:rsidR="003446BD" w:rsidRDefault="0026781F">
            <w:pPr>
              <w:pStyle w:val="a6"/>
            </w:pPr>
            <w:r>
              <w:t xml:space="preserve">другие </w:t>
            </w:r>
            <w:proofErr w:type="spellStart"/>
            <w:r>
              <w:t>кардиотонические</w:t>
            </w:r>
            <w:proofErr w:type="spellEnd"/>
            <w:r>
              <w:t xml:space="preserve"> средства</w:t>
            </w:r>
          </w:p>
        </w:tc>
        <w:tc>
          <w:tcPr>
            <w:tcW w:w="2210" w:type="dxa"/>
            <w:tcBorders>
              <w:top w:val="nil"/>
              <w:left w:val="single" w:sz="4" w:space="0" w:color="auto"/>
              <w:bottom w:val="single" w:sz="4" w:space="0" w:color="auto"/>
              <w:right w:val="nil"/>
            </w:tcBorders>
          </w:tcPr>
          <w:p w14:paraId="4A1A0996" w14:textId="77777777" w:rsidR="003446BD" w:rsidRDefault="0026781F">
            <w:pPr>
              <w:pStyle w:val="a5"/>
              <w:jc w:val="center"/>
            </w:pPr>
            <w:proofErr w:type="spellStart"/>
            <w:r>
              <w:t>левосимендан</w:t>
            </w:r>
            <w:proofErr w:type="spellEnd"/>
          </w:p>
        </w:tc>
        <w:tc>
          <w:tcPr>
            <w:tcW w:w="3867" w:type="dxa"/>
            <w:tcBorders>
              <w:top w:val="nil"/>
              <w:left w:val="single" w:sz="4" w:space="0" w:color="auto"/>
              <w:bottom w:val="single" w:sz="4" w:space="0" w:color="auto"/>
            </w:tcBorders>
          </w:tcPr>
          <w:p w14:paraId="63EE8D7E" w14:textId="77777777" w:rsidR="003446BD" w:rsidRDefault="0026781F">
            <w:pPr>
              <w:pStyle w:val="a6"/>
            </w:pPr>
            <w:r>
              <w:t>концентрат для приготовления раствора для инфузий</w:t>
            </w:r>
          </w:p>
        </w:tc>
      </w:tr>
      <w:tr w:rsidR="003446BD" w14:paraId="159C4D14" w14:textId="77777777">
        <w:tc>
          <w:tcPr>
            <w:tcW w:w="1085" w:type="dxa"/>
            <w:tcBorders>
              <w:top w:val="single" w:sz="4" w:space="0" w:color="auto"/>
              <w:bottom w:val="single" w:sz="4" w:space="0" w:color="auto"/>
              <w:right w:val="single" w:sz="4" w:space="0" w:color="auto"/>
            </w:tcBorders>
          </w:tcPr>
          <w:p w14:paraId="735456E2" w14:textId="77777777" w:rsidR="003446BD" w:rsidRDefault="0026781F">
            <w:pPr>
              <w:pStyle w:val="a5"/>
              <w:jc w:val="center"/>
            </w:pPr>
            <w:r>
              <w:t>C01D</w:t>
            </w:r>
          </w:p>
        </w:tc>
        <w:tc>
          <w:tcPr>
            <w:tcW w:w="3196" w:type="dxa"/>
            <w:tcBorders>
              <w:top w:val="nil"/>
              <w:left w:val="single" w:sz="4" w:space="0" w:color="auto"/>
              <w:bottom w:val="single" w:sz="4" w:space="0" w:color="auto"/>
              <w:right w:val="nil"/>
            </w:tcBorders>
          </w:tcPr>
          <w:p w14:paraId="0596223A" w14:textId="77777777" w:rsidR="003446BD" w:rsidRDefault="0026781F">
            <w:pPr>
              <w:pStyle w:val="a6"/>
            </w:pPr>
            <w:r>
              <w:t>вазодилататоры для лечения заболеваний сердца</w:t>
            </w:r>
          </w:p>
        </w:tc>
        <w:tc>
          <w:tcPr>
            <w:tcW w:w="2210" w:type="dxa"/>
            <w:tcBorders>
              <w:top w:val="nil"/>
              <w:left w:val="single" w:sz="4" w:space="0" w:color="auto"/>
              <w:bottom w:val="single" w:sz="4" w:space="0" w:color="auto"/>
              <w:right w:val="nil"/>
            </w:tcBorders>
          </w:tcPr>
          <w:p w14:paraId="6BABC3F0" w14:textId="77777777" w:rsidR="003446BD" w:rsidRDefault="003446BD">
            <w:pPr>
              <w:pStyle w:val="a5"/>
            </w:pPr>
          </w:p>
        </w:tc>
        <w:tc>
          <w:tcPr>
            <w:tcW w:w="3867" w:type="dxa"/>
            <w:tcBorders>
              <w:top w:val="nil"/>
              <w:left w:val="single" w:sz="4" w:space="0" w:color="auto"/>
              <w:bottom w:val="single" w:sz="4" w:space="0" w:color="auto"/>
            </w:tcBorders>
          </w:tcPr>
          <w:p w14:paraId="3788C938" w14:textId="77777777" w:rsidR="003446BD" w:rsidRDefault="003446BD">
            <w:pPr>
              <w:pStyle w:val="a5"/>
            </w:pPr>
          </w:p>
        </w:tc>
      </w:tr>
      <w:tr w:rsidR="003446BD" w14:paraId="448219C9" w14:textId="77777777">
        <w:tc>
          <w:tcPr>
            <w:tcW w:w="1085" w:type="dxa"/>
            <w:tcBorders>
              <w:top w:val="single" w:sz="4" w:space="0" w:color="auto"/>
              <w:bottom w:val="single" w:sz="4" w:space="0" w:color="auto"/>
              <w:right w:val="single" w:sz="4" w:space="0" w:color="auto"/>
            </w:tcBorders>
          </w:tcPr>
          <w:p w14:paraId="2845A2AD" w14:textId="77777777" w:rsidR="003446BD" w:rsidRDefault="0026781F">
            <w:pPr>
              <w:pStyle w:val="a5"/>
              <w:jc w:val="center"/>
            </w:pPr>
            <w:r>
              <w:t>C01DA</w:t>
            </w:r>
          </w:p>
        </w:tc>
        <w:tc>
          <w:tcPr>
            <w:tcW w:w="3196" w:type="dxa"/>
            <w:tcBorders>
              <w:top w:val="nil"/>
              <w:left w:val="single" w:sz="4" w:space="0" w:color="auto"/>
              <w:bottom w:val="single" w:sz="4" w:space="0" w:color="auto"/>
              <w:right w:val="nil"/>
            </w:tcBorders>
          </w:tcPr>
          <w:p w14:paraId="127E9959" w14:textId="77777777" w:rsidR="003446BD" w:rsidRDefault="0026781F">
            <w:pPr>
              <w:pStyle w:val="a6"/>
            </w:pPr>
            <w:r>
              <w:t>органические нитраты</w:t>
            </w:r>
          </w:p>
        </w:tc>
        <w:tc>
          <w:tcPr>
            <w:tcW w:w="2210" w:type="dxa"/>
            <w:tcBorders>
              <w:top w:val="nil"/>
              <w:left w:val="single" w:sz="4" w:space="0" w:color="auto"/>
              <w:bottom w:val="single" w:sz="4" w:space="0" w:color="auto"/>
              <w:right w:val="nil"/>
            </w:tcBorders>
          </w:tcPr>
          <w:p w14:paraId="1DCD9E49" w14:textId="77777777" w:rsidR="003446BD" w:rsidRDefault="0026781F">
            <w:pPr>
              <w:pStyle w:val="a5"/>
              <w:jc w:val="center"/>
            </w:pPr>
            <w:proofErr w:type="spellStart"/>
            <w:r>
              <w:t>изосорбида</w:t>
            </w:r>
            <w:proofErr w:type="spellEnd"/>
            <w:r>
              <w:t xml:space="preserve"> </w:t>
            </w:r>
            <w:proofErr w:type="spellStart"/>
            <w:r>
              <w:t>динитрат</w:t>
            </w:r>
            <w:proofErr w:type="spellEnd"/>
          </w:p>
        </w:tc>
        <w:tc>
          <w:tcPr>
            <w:tcW w:w="3867" w:type="dxa"/>
            <w:tcBorders>
              <w:top w:val="nil"/>
              <w:left w:val="single" w:sz="4" w:space="0" w:color="auto"/>
              <w:bottom w:val="single" w:sz="4" w:space="0" w:color="auto"/>
            </w:tcBorders>
          </w:tcPr>
          <w:p w14:paraId="743E1DC6" w14:textId="77777777" w:rsidR="003446BD" w:rsidRDefault="0026781F">
            <w:pPr>
              <w:pStyle w:val="a6"/>
            </w:pPr>
            <w:r>
              <w:t>концентрат для приготовления раствора для инфузий;</w:t>
            </w:r>
          </w:p>
          <w:p w14:paraId="0E092B2B" w14:textId="77777777" w:rsidR="003446BD" w:rsidRDefault="0026781F">
            <w:pPr>
              <w:pStyle w:val="a6"/>
            </w:pPr>
            <w:r>
              <w:t>спрей дозированный;</w:t>
            </w:r>
          </w:p>
          <w:p w14:paraId="10C9DC60" w14:textId="77777777" w:rsidR="003446BD" w:rsidRDefault="0026781F">
            <w:pPr>
              <w:pStyle w:val="a6"/>
            </w:pPr>
            <w:r>
              <w:t>спрей подъязычный дозированный;</w:t>
            </w:r>
          </w:p>
          <w:p w14:paraId="2B181ADB" w14:textId="77777777" w:rsidR="003446BD" w:rsidRDefault="0026781F">
            <w:pPr>
              <w:pStyle w:val="a6"/>
            </w:pPr>
            <w:r>
              <w:t>таблетки;</w:t>
            </w:r>
          </w:p>
          <w:p w14:paraId="56CAFE14" w14:textId="77777777" w:rsidR="003446BD" w:rsidRDefault="0026781F">
            <w:pPr>
              <w:pStyle w:val="a6"/>
            </w:pPr>
            <w:r>
              <w:t>таблетки пролонгированного действия</w:t>
            </w:r>
          </w:p>
        </w:tc>
      </w:tr>
      <w:tr w:rsidR="003446BD" w14:paraId="0DF955BB" w14:textId="77777777">
        <w:tc>
          <w:tcPr>
            <w:tcW w:w="1085" w:type="dxa"/>
            <w:tcBorders>
              <w:top w:val="single" w:sz="4" w:space="0" w:color="auto"/>
              <w:bottom w:val="single" w:sz="4" w:space="0" w:color="auto"/>
              <w:right w:val="single" w:sz="4" w:space="0" w:color="auto"/>
            </w:tcBorders>
          </w:tcPr>
          <w:p w14:paraId="4E2409A9" w14:textId="77777777" w:rsidR="003446BD" w:rsidRDefault="003446BD">
            <w:pPr>
              <w:pStyle w:val="a5"/>
            </w:pPr>
          </w:p>
        </w:tc>
        <w:tc>
          <w:tcPr>
            <w:tcW w:w="3196" w:type="dxa"/>
            <w:tcBorders>
              <w:top w:val="nil"/>
              <w:left w:val="single" w:sz="4" w:space="0" w:color="auto"/>
              <w:bottom w:val="single" w:sz="4" w:space="0" w:color="auto"/>
              <w:right w:val="nil"/>
            </w:tcBorders>
          </w:tcPr>
          <w:p w14:paraId="579389D6" w14:textId="77777777" w:rsidR="003446BD" w:rsidRDefault="003446BD">
            <w:pPr>
              <w:pStyle w:val="a5"/>
            </w:pPr>
          </w:p>
        </w:tc>
        <w:tc>
          <w:tcPr>
            <w:tcW w:w="2210" w:type="dxa"/>
            <w:tcBorders>
              <w:top w:val="nil"/>
              <w:left w:val="single" w:sz="4" w:space="0" w:color="auto"/>
              <w:bottom w:val="single" w:sz="4" w:space="0" w:color="auto"/>
              <w:right w:val="nil"/>
            </w:tcBorders>
          </w:tcPr>
          <w:p w14:paraId="521BB0BB" w14:textId="77777777" w:rsidR="003446BD" w:rsidRDefault="0026781F">
            <w:pPr>
              <w:pStyle w:val="a5"/>
              <w:jc w:val="center"/>
            </w:pPr>
            <w:proofErr w:type="spellStart"/>
            <w:r>
              <w:t>изосорбида</w:t>
            </w:r>
            <w:proofErr w:type="spellEnd"/>
            <w:r>
              <w:t xml:space="preserve"> </w:t>
            </w:r>
            <w:proofErr w:type="spellStart"/>
            <w:r>
              <w:lastRenderedPageBreak/>
              <w:t>мононитрат</w:t>
            </w:r>
            <w:proofErr w:type="spellEnd"/>
          </w:p>
        </w:tc>
        <w:tc>
          <w:tcPr>
            <w:tcW w:w="3867" w:type="dxa"/>
            <w:tcBorders>
              <w:top w:val="nil"/>
              <w:left w:val="single" w:sz="4" w:space="0" w:color="auto"/>
              <w:bottom w:val="single" w:sz="4" w:space="0" w:color="auto"/>
            </w:tcBorders>
          </w:tcPr>
          <w:p w14:paraId="0B57D58C" w14:textId="77777777" w:rsidR="003446BD" w:rsidRDefault="0026781F">
            <w:pPr>
              <w:pStyle w:val="a6"/>
            </w:pPr>
            <w:r>
              <w:lastRenderedPageBreak/>
              <w:t>капсулы;</w:t>
            </w:r>
          </w:p>
          <w:p w14:paraId="43A806A5" w14:textId="77777777" w:rsidR="003446BD" w:rsidRDefault="0026781F">
            <w:pPr>
              <w:pStyle w:val="a6"/>
            </w:pPr>
            <w:r>
              <w:lastRenderedPageBreak/>
              <w:t>капсулы пролонгированного действия;</w:t>
            </w:r>
          </w:p>
          <w:p w14:paraId="2013B6EB" w14:textId="77777777" w:rsidR="003446BD" w:rsidRDefault="0026781F">
            <w:pPr>
              <w:pStyle w:val="a6"/>
            </w:pPr>
            <w:r>
              <w:t>капсулы с пролонгированным высвобождением;</w:t>
            </w:r>
          </w:p>
          <w:p w14:paraId="2F5D1A15" w14:textId="77777777" w:rsidR="003446BD" w:rsidRDefault="0026781F">
            <w:pPr>
              <w:pStyle w:val="a6"/>
            </w:pPr>
            <w:r>
              <w:t>таблетки;</w:t>
            </w:r>
          </w:p>
          <w:p w14:paraId="21BE60C3" w14:textId="77777777" w:rsidR="003446BD" w:rsidRDefault="0026781F">
            <w:pPr>
              <w:pStyle w:val="a6"/>
            </w:pPr>
            <w:r>
              <w:t>таблетки пролонгированного действия;</w:t>
            </w:r>
          </w:p>
          <w:p w14:paraId="1F92D71C" w14:textId="77777777" w:rsidR="003446BD" w:rsidRDefault="0026781F">
            <w:pPr>
              <w:pStyle w:val="a6"/>
            </w:pPr>
            <w:r>
              <w:t>таблетки пролонгированного действия, покрытые пленочной оболочкой;</w:t>
            </w:r>
          </w:p>
          <w:p w14:paraId="5F52FE79" w14:textId="77777777" w:rsidR="003446BD" w:rsidRDefault="0026781F">
            <w:pPr>
              <w:pStyle w:val="a6"/>
            </w:pPr>
            <w:r>
              <w:t>таблетки с пролонгированным высвобождением, покрытые пленочной оболочкой</w:t>
            </w:r>
          </w:p>
        </w:tc>
      </w:tr>
      <w:tr w:rsidR="003446BD" w14:paraId="1EFB641A" w14:textId="77777777">
        <w:tc>
          <w:tcPr>
            <w:tcW w:w="1085" w:type="dxa"/>
            <w:tcBorders>
              <w:top w:val="single" w:sz="4" w:space="0" w:color="auto"/>
              <w:bottom w:val="single" w:sz="4" w:space="0" w:color="auto"/>
              <w:right w:val="single" w:sz="4" w:space="0" w:color="auto"/>
            </w:tcBorders>
          </w:tcPr>
          <w:p w14:paraId="315A9E62" w14:textId="77777777" w:rsidR="003446BD" w:rsidRDefault="003446BD">
            <w:pPr>
              <w:pStyle w:val="a5"/>
            </w:pPr>
          </w:p>
        </w:tc>
        <w:tc>
          <w:tcPr>
            <w:tcW w:w="3196" w:type="dxa"/>
            <w:tcBorders>
              <w:top w:val="nil"/>
              <w:left w:val="single" w:sz="4" w:space="0" w:color="auto"/>
              <w:bottom w:val="single" w:sz="4" w:space="0" w:color="auto"/>
              <w:right w:val="nil"/>
            </w:tcBorders>
          </w:tcPr>
          <w:p w14:paraId="7C7AD8F5" w14:textId="77777777" w:rsidR="003446BD" w:rsidRDefault="003446BD">
            <w:pPr>
              <w:pStyle w:val="a5"/>
            </w:pPr>
          </w:p>
        </w:tc>
        <w:tc>
          <w:tcPr>
            <w:tcW w:w="2210" w:type="dxa"/>
            <w:tcBorders>
              <w:top w:val="nil"/>
              <w:left w:val="single" w:sz="4" w:space="0" w:color="auto"/>
              <w:bottom w:val="single" w:sz="4" w:space="0" w:color="auto"/>
              <w:right w:val="nil"/>
            </w:tcBorders>
          </w:tcPr>
          <w:p w14:paraId="0FE23A86" w14:textId="77777777" w:rsidR="003446BD" w:rsidRDefault="0026781F">
            <w:pPr>
              <w:pStyle w:val="a5"/>
              <w:jc w:val="center"/>
            </w:pPr>
            <w:r>
              <w:t>нитроглицерин</w:t>
            </w:r>
          </w:p>
        </w:tc>
        <w:tc>
          <w:tcPr>
            <w:tcW w:w="3867" w:type="dxa"/>
            <w:tcBorders>
              <w:top w:val="nil"/>
              <w:left w:val="single" w:sz="4" w:space="0" w:color="auto"/>
              <w:bottom w:val="single" w:sz="4" w:space="0" w:color="auto"/>
            </w:tcBorders>
          </w:tcPr>
          <w:p w14:paraId="74EBE28B" w14:textId="77777777" w:rsidR="003446BD" w:rsidRDefault="0026781F">
            <w:pPr>
              <w:pStyle w:val="a6"/>
            </w:pPr>
            <w:r>
              <w:t>капсулы подъязычные;</w:t>
            </w:r>
          </w:p>
          <w:p w14:paraId="185EF3B9" w14:textId="77777777" w:rsidR="003446BD" w:rsidRDefault="0026781F">
            <w:pPr>
              <w:pStyle w:val="a6"/>
            </w:pPr>
            <w:r>
              <w:t>концентрат для приготовления раствора для инфузий;</w:t>
            </w:r>
          </w:p>
          <w:p w14:paraId="0DB8B230" w14:textId="77777777" w:rsidR="003446BD" w:rsidRDefault="0026781F">
            <w:pPr>
              <w:pStyle w:val="a6"/>
            </w:pPr>
            <w:r>
              <w:t>пленки для наклеивания на десну;</w:t>
            </w:r>
          </w:p>
          <w:p w14:paraId="019894D6" w14:textId="77777777" w:rsidR="003446BD" w:rsidRDefault="0026781F">
            <w:pPr>
              <w:pStyle w:val="a6"/>
            </w:pPr>
            <w:r>
              <w:t>раствор для внутривенного введения;</w:t>
            </w:r>
          </w:p>
          <w:p w14:paraId="55928E76" w14:textId="77777777" w:rsidR="003446BD" w:rsidRDefault="0026781F">
            <w:pPr>
              <w:pStyle w:val="a6"/>
            </w:pPr>
            <w:r>
              <w:t>спрей подъязычный дозированный;</w:t>
            </w:r>
          </w:p>
          <w:p w14:paraId="727031F6" w14:textId="77777777" w:rsidR="003446BD" w:rsidRDefault="0026781F">
            <w:pPr>
              <w:pStyle w:val="a6"/>
            </w:pPr>
            <w:r>
              <w:t>таблетки подъязычные;</w:t>
            </w:r>
          </w:p>
          <w:p w14:paraId="5539A1A7" w14:textId="77777777" w:rsidR="003446BD" w:rsidRDefault="0026781F">
            <w:pPr>
              <w:pStyle w:val="a6"/>
            </w:pPr>
            <w:r>
              <w:t xml:space="preserve">таблетки </w:t>
            </w:r>
            <w:proofErr w:type="spellStart"/>
            <w:r>
              <w:t>сублингвальные</w:t>
            </w:r>
            <w:proofErr w:type="spellEnd"/>
          </w:p>
        </w:tc>
      </w:tr>
      <w:tr w:rsidR="003446BD" w14:paraId="183FFE20" w14:textId="77777777">
        <w:tc>
          <w:tcPr>
            <w:tcW w:w="1085" w:type="dxa"/>
            <w:tcBorders>
              <w:top w:val="single" w:sz="4" w:space="0" w:color="auto"/>
              <w:bottom w:val="single" w:sz="4" w:space="0" w:color="auto"/>
              <w:right w:val="single" w:sz="4" w:space="0" w:color="auto"/>
            </w:tcBorders>
          </w:tcPr>
          <w:p w14:paraId="2D3C0A85" w14:textId="77777777" w:rsidR="003446BD" w:rsidRDefault="0026781F">
            <w:pPr>
              <w:pStyle w:val="a5"/>
              <w:jc w:val="center"/>
            </w:pPr>
            <w:r>
              <w:t>C01E</w:t>
            </w:r>
          </w:p>
        </w:tc>
        <w:tc>
          <w:tcPr>
            <w:tcW w:w="3196" w:type="dxa"/>
            <w:tcBorders>
              <w:top w:val="nil"/>
              <w:left w:val="single" w:sz="4" w:space="0" w:color="auto"/>
              <w:bottom w:val="single" w:sz="4" w:space="0" w:color="auto"/>
              <w:right w:val="nil"/>
            </w:tcBorders>
          </w:tcPr>
          <w:p w14:paraId="736C5852" w14:textId="77777777" w:rsidR="003446BD" w:rsidRDefault="0026781F">
            <w:pPr>
              <w:pStyle w:val="a6"/>
            </w:pPr>
            <w:r>
              <w:t>другие препараты для лечения заболеваний сердца</w:t>
            </w:r>
          </w:p>
        </w:tc>
        <w:tc>
          <w:tcPr>
            <w:tcW w:w="2210" w:type="dxa"/>
            <w:tcBorders>
              <w:top w:val="nil"/>
              <w:left w:val="single" w:sz="4" w:space="0" w:color="auto"/>
              <w:bottom w:val="single" w:sz="4" w:space="0" w:color="auto"/>
              <w:right w:val="nil"/>
            </w:tcBorders>
          </w:tcPr>
          <w:p w14:paraId="1E8530FC" w14:textId="77777777" w:rsidR="003446BD" w:rsidRDefault="003446BD">
            <w:pPr>
              <w:pStyle w:val="a5"/>
            </w:pPr>
          </w:p>
        </w:tc>
        <w:tc>
          <w:tcPr>
            <w:tcW w:w="3867" w:type="dxa"/>
            <w:tcBorders>
              <w:top w:val="nil"/>
              <w:left w:val="single" w:sz="4" w:space="0" w:color="auto"/>
              <w:bottom w:val="single" w:sz="4" w:space="0" w:color="auto"/>
            </w:tcBorders>
          </w:tcPr>
          <w:p w14:paraId="76B4FC4D" w14:textId="77777777" w:rsidR="003446BD" w:rsidRDefault="003446BD">
            <w:pPr>
              <w:pStyle w:val="a5"/>
            </w:pPr>
          </w:p>
        </w:tc>
      </w:tr>
      <w:tr w:rsidR="003446BD" w14:paraId="394256E0" w14:textId="77777777">
        <w:tc>
          <w:tcPr>
            <w:tcW w:w="1085" w:type="dxa"/>
            <w:tcBorders>
              <w:top w:val="single" w:sz="4" w:space="0" w:color="auto"/>
              <w:bottom w:val="single" w:sz="4" w:space="0" w:color="auto"/>
              <w:right w:val="single" w:sz="4" w:space="0" w:color="auto"/>
            </w:tcBorders>
          </w:tcPr>
          <w:p w14:paraId="6A04D7AE" w14:textId="77777777" w:rsidR="003446BD" w:rsidRDefault="0026781F">
            <w:pPr>
              <w:pStyle w:val="a5"/>
              <w:jc w:val="center"/>
            </w:pPr>
            <w:r>
              <w:t>C01EA</w:t>
            </w:r>
          </w:p>
        </w:tc>
        <w:tc>
          <w:tcPr>
            <w:tcW w:w="3196" w:type="dxa"/>
            <w:tcBorders>
              <w:top w:val="nil"/>
              <w:left w:val="single" w:sz="4" w:space="0" w:color="auto"/>
              <w:bottom w:val="single" w:sz="4" w:space="0" w:color="auto"/>
              <w:right w:val="nil"/>
            </w:tcBorders>
          </w:tcPr>
          <w:p w14:paraId="56D3280B" w14:textId="77777777" w:rsidR="003446BD" w:rsidRDefault="0026781F">
            <w:pPr>
              <w:pStyle w:val="a6"/>
            </w:pPr>
            <w:r>
              <w:t>простагландины</w:t>
            </w:r>
          </w:p>
        </w:tc>
        <w:tc>
          <w:tcPr>
            <w:tcW w:w="2210" w:type="dxa"/>
            <w:tcBorders>
              <w:top w:val="nil"/>
              <w:left w:val="single" w:sz="4" w:space="0" w:color="auto"/>
              <w:bottom w:val="single" w:sz="4" w:space="0" w:color="auto"/>
              <w:right w:val="nil"/>
            </w:tcBorders>
          </w:tcPr>
          <w:p w14:paraId="7DB4152B" w14:textId="77777777" w:rsidR="003446BD" w:rsidRDefault="0026781F">
            <w:pPr>
              <w:pStyle w:val="a5"/>
              <w:jc w:val="center"/>
            </w:pPr>
            <w:proofErr w:type="spellStart"/>
            <w:r>
              <w:t>алпростадил</w:t>
            </w:r>
            <w:proofErr w:type="spellEnd"/>
          </w:p>
        </w:tc>
        <w:tc>
          <w:tcPr>
            <w:tcW w:w="3867" w:type="dxa"/>
            <w:tcBorders>
              <w:top w:val="nil"/>
              <w:left w:val="single" w:sz="4" w:space="0" w:color="auto"/>
              <w:bottom w:val="single" w:sz="4" w:space="0" w:color="auto"/>
            </w:tcBorders>
          </w:tcPr>
          <w:p w14:paraId="009D1766" w14:textId="77777777" w:rsidR="003446BD" w:rsidRDefault="0026781F">
            <w:pPr>
              <w:pStyle w:val="a6"/>
            </w:pPr>
            <w:r>
              <w:t>концентрат для приготовления раствора для инфузий;</w:t>
            </w:r>
          </w:p>
          <w:p w14:paraId="25975270" w14:textId="77777777" w:rsidR="003446BD" w:rsidRDefault="0026781F">
            <w:pPr>
              <w:pStyle w:val="a6"/>
            </w:pPr>
            <w:proofErr w:type="spellStart"/>
            <w:r>
              <w:t>лиофилизат</w:t>
            </w:r>
            <w:proofErr w:type="spellEnd"/>
            <w:r>
              <w:t xml:space="preserve"> для приготовления раствора для инфузий</w:t>
            </w:r>
          </w:p>
        </w:tc>
      </w:tr>
      <w:tr w:rsidR="003446BD" w14:paraId="31F83523" w14:textId="77777777">
        <w:tc>
          <w:tcPr>
            <w:tcW w:w="1085" w:type="dxa"/>
            <w:vMerge w:val="restart"/>
            <w:tcBorders>
              <w:top w:val="single" w:sz="4" w:space="0" w:color="auto"/>
              <w:bottom w:val="single" w:sz="4" w:space="0" w:color="auto"/>
              <w:right w:val="single" w:sz="4" w:space="0" w:color="auto"/>
            </w:tcBorders>
          </w:tcPr>
          <w:p w14:paraId="410B9997" w14:textId="77777777" w:rsidR="003446BD" w:rsidRDefault="0026781F">
            <w:pPr>
              <w:pStyle w:val="a5"/>
              <w:jc w:val="center"/>
            </w:pPr>
            <w:r>
              <w:t>C01EB</w:t>
            </w:r>
          </w:p>
        </w:tc>
        <w:tc>
          <w:tcPr>
            <w:tcW w:w="3196" w:type="dxa"/>
            <w:vMerge w:val="restart"/>
            <w:tcBorders>
              <w:top w:val="nil"/>
              <w:left w:val="single" w:sz="4" w:space="0" w:color="auto"/>
              <w:bottom w:val="single" w:sz="4" w:space="0" w:color="auto"/>
              <w:right w:val="nil"/>
            </w:tcBorders>
          </w:tcPr>
          <w:p w14:paraId="75101FA7" w14:textId="77777777" w:rsidR="003446BD" w:rsidRDefault="0026781F">
            <w:pPr>
              <w:pStyle w:val="a6"/>
            </w:pPr>
            <w:r>
              <w:t>другие препараты для лечения заболеваний сердца</w:t>
            </w:r>
          </w:p>
        </w:tc>
        <w:tc>
          <w:tcPr>
            <w:tcW w:w="2210" w:type="dxa"/>
            <w:tcBorders>
              <w:top w:val="nil"/>
              <w:left w:val="single" w:sz="4" w:space="0" w:color="auto"/>
              <w:bottom w:val="single" w:sz="4" w:space="0" w:color="auto"/>
              <w:right w:val="nil"/>
            </w:tcBorders>
          </w:tcPr>
          <w:p w14:paraId="069B35CB" w14:textId="77777777" w:rsidR="003446BD" w:rsidRDefault="0026781F">
            <w:pPr>
              <w:pStyle w:val="a5"/>
              <w:jc w:val="center"/>
            </w:pPr>
            <w:proofErr w:type="spellStart"/>
            <w:r>
              <w:t>ивабрадин</w:t>
            </w:r>
            <w:proofErr w:type="spellEnd"/>
          </w:p>
        </w:tc>
        <w:tc>
          <w:tcPr>
            <w:tcW w:w="3867" w:type="dxa"/>
            <w:tcBorders>
              <w:top w:val="nil"/>
              <w:left w:val="single" w:sz="4" w:space="0" w:color="auto"/>
              <w:bottom w:val="single" w:sz="4" w:space="0" w:color="auto"/>
            </w:tcBorders>
          </w:tcPr>
          <w:p w14:paraId="0B6B646C" w14:textId="77777777" w:rsidR="003446BD" w:rsidRDefault="0026781F">
            <w:pPr>
              <w:pStyle w:val="a6"/>
            </w:pPr>
            <w:r>
              <w:t>таблетки, покрытые пленочной оболочкой</w:t>
            </w:r>
          </w:p>
        </w:tc>
      </w:tr>
      <w:tr w:rsidR="003446BD" w14:paraId="155E7CC8" w14:textId="77777777">
        <w:tc>
          <w:tcPr>
            <w:tcW w:w="1085" w:type="dxa"/>
            <w:vMerge/>
            <w:tcBorders>
              <w:top w:val="single" w:sz="4" w:space="0" w:color="auto"/>
              <w:bottom w:val="single" w:sz="4" w:space="0" w:color="auto"/>
              <w:right w:val="single" w:sz="4" w:space="0" w:color="auto"/>
            </w:tcBorders>
          </w:tcPr>
          <w:p w14:paraId="1A1B5882" w14:textId="77777777" w:rsidR="003446BD" w:rsidRDefault="003446BD">
            <w:pPr>
              <w:pStyle w:val="a5"/>
            </w:pPr>
          </w:p>
        </w:tc>
        <w:tc>
          <w:tcPr>
            <w:tcW w:w="3196" w:type="dxa"/>
            <w:vMerge/>
            <w:tcBorders>
              <w:top w:val="nil"/>
              <w:left w:val="single" w:sz="4" w:space="0" w:color="auto"/>
              <w:bottom w:val="single" w:sz="4" w:space="0" w:color="auto"/>
              <w:right w:val="nil"/>
            </w:tcBorders>
          </w:tcPr>
          <w:p w14:paraId="261F3012" w14:textId="77777777" w:rsidR="003446BD" w:rsidRDefault="003446BD">
            <w:pPr>
              <w:pStyle w:val="a5"/>
            </w:pPr>
          </w:p>
        </w:tc>
        <w:tc>
          <w:tcPr>
            <w:tcW w:w="2210" w:type="dxa"/>
            <w:tcBorders>
              <w:top w:val="nil"/>
              <w:left w:val="single" w:sz="4" w:space="0" w:color="auto"/>
              <w:bottom w:val="single" w:sz="4" w:space="0" w:color="auto"/>
              <w:right w:val="nil"/>
            </w:tcBorders>
          </w:tcPr>
          <w:p w14:paraId="1583E8E6" w14:textId="77777777" w:rsidR="003446BD" w:rsidRDefault="0026781F">
            <w:pPr>
              <w:pStyle w:val="a5"/>
              <w:jc w:val="center"/>
            </w:pPr>
            <w:proofErr w:type="spellStart"/>
            <w:r>
              <w:t>мельдоний</w:t>
            </w:r>
            <w:proofErr w:type="spellEnd"/>
          </w:p>
        </w:tc>
        <w:tc>
          <w:tcPr>
            <w:tcW w:w="3867" w:type="dxa"/>
            <w:tcBorders>
              <w:top w:val="nil"/>
              <w:left w:val="single" w:sz="4" w:space="0" w:color="auto"/>
              <w:bottom w:val="single" w:sz="4" w:space="0" w:color="auto"/>
            </w:tcBorders>
          </w:tcPr>
          <w:p w14:paraId="008A888A" w14:textId="77777777" w:rsidR="003446BD" w:rsidRDefault="0026781F">
            <w:pPr>
              <w:pStyle w:val="a6"/>
            </w:pPr>
            <w:r>
              <w:t xml:space="preserve">раствор для внутривенного, внутримышечного и </w:t>
            </w:r>
            <w:proofErr w:type="spellStart"/>
            <w:r>
              <w:t>парабульбарного</w:t>
            </w:r>
            <w:proofErr w:type="spellEnd"/>
            <w:r>
              <w:t xml:space="preserve"> введения;</w:t>
            </w:r>
          </w:p>
          <w:p w14:paraId="5DA4C676" w14:textId="77777777" w:rsidR="003446BD" w:rsidRDefault="0026781F">
            <w:pPr>
              <w:pStyle w:val="a6"/>
            </w:pPr>
            <w:r>
              <w:t>раствор для инъекций</w:t>
            </w:r>
          </w:p>
        </w:tc>
      </w:tr>
      <w:tr w:rsidR="003446BD" w14:paraId="077EA974" w14:textId="77777777">
        <w:tc>
          <w:tcPr>
            <w:tcW w:w="1085" w:type="dxa"/>
            <w:tcBorders>
              <w:top w:val="single" w:sz="4" w:space="0" w:color="auto"/>
              <w:bottom w:val="single" w:sz="4" w:space="0" w:color="auto"/>
              <w:right w:val="single" w:sz="4" w:space="0" w:color="auto"/>
            </w:tcBorders>
          </w:tcPr>
          <w:p w14:paraId="64E5B06A" w14:textId="77777777" w:rsidR="003446BD" w:rsidRDefault="0026781F">
            <w:pPr>
              <w:pStyle w:val="a5"/>
              <w:jc w:val="center"/>
            </w:pPr>
            <w:r>
              <w:t>C02</w:t>
            </w:r>
          </w:p>
        </w:tc>
        <w:tc>
          <w:tcPr>
            <w:tcW w:w="3196" w:type="dxa"/>
            <w:tcBorders>
              <w:top w:val="nil"/>
              <w:left w:val="single" w:sz="4" w:space="0" w:color="auto"/>
              <w:bottom w:val="single" w:sz="4" w:space="0" w:color="auto"/>
              <w:right w:val="nil"/>
            </w:tcBorders>
          </w:tcPr>
          <w:p w14:paraId="5AADAF58" w14:textId="77777777" w:rsidR="003446BD" w:rsidRDefault="0026781F">
            <w:pPr>
              <w:pStyle w:val="a6"/>
            </w:pPr>
            <w:r>
              <w:t>антигипертензивные средства</w:t>
            </w:r>
          </w:p>
        </w:tc>
        <w:tc>
          <w:tcPr>
            <w:tcW w:w="2210" w:type="dxa"/>
            <w:tcBorders>
              <w:top w:val="nil"/>
              <w:left w:val="single" w:sz="4" w:space="0" w:color="auto"/>
              <w:bottom w:val="single" w:sz="4" w:space="0" w:color="auto"/>
              <w:right w:val="nil"/>
            </w:tcBorders>
          </w:tcPr>
          <w:p w14:paraId="542C9ED4" w14:textId="77777777" w:rsidR="003446BD" w:rsidRDefault="003446BD">
            <w:pPr>
              <w:pStyle w:val="a5"/>
            </w:pPr>
          </w:p>
        </w:tc>
        <w:tc>
          <w:tcPr>
            <w:tcW w:w="3867" w:type="dxa"/>
            <w:tcBorders>
              <w:top w:val="nil"/>
              <w:left w:val="single" w:sz="4" w:space="0" w:color="auto"/>
              <w:bottom w:val="single" w:sz="4" w:space="0" w:color="auto"/>
            </w:tcBorders>
          </w:tcPr>
          <w:p w14:paraId="4ED61F61" w14:textId="77777777" w:rsidR="003446BD" w:rsidRDefault="003446BD">
            <w:pPr>
              <w:pStyle w:val="a5"/>
            </w:pPr>
          </w:p>
        </w:tc>
      </w:tr>
      <w:tr w:rsidR="003446BD" w14:paraId="7F24284E" w14:textId="77777777">
        <w:tc>
          <w:tcPr>
            <w:tcW w:w="1085" w:type="dxa"/>
            <w:tcBorders>
              <w:top w:val="single" w:sz="4" w:space="0" w:color="auto"/>
              <w:bottom w:val="single" w:sz="4" w:space="0" w:color="auto"/>
              <w:right w:val="single" w:sz="4" w:space="0" w:color="auto"/>
            </w:tcBorders>
          </w:tcPr>
          <w:p w14:paraId="2137791F" w14:textId="77777777" w:rsidR="003446BD" w:rsidRDefault="0026781F">
            <w:pPr>
              <w:pStyle w:val="a5"/>
              <w:jc w:val="center"/>
            </w:pPr>
            <w:r>
              <w:t>C02A</w:t>
            </w:r>
          </w:p>
        </w:tc>
        <w:tc>
          <w:tcPr>
            <w:tcW w:w="3196" w:type="dxa"/>
            <w:tcBorders>
              <w:top w:val="nil"/>
              <w:left w:val="single" w:sz="4" w:space="0" w:color="auto"/>
              <w:bottom w:val="single" w:sz="4" w:space="0" w:color="auto"/>
              <w:right w:val="nil"/>
            </w:tcBorders>
          </w:tcPr>
          <w:p w14:paraId="682E53A8" w14:textId="77777777" w:rsidR="003446BD" w:rsidRDefault="0026781F">
            <w:pPr>
              <w:pStyle w:val="a6"/>
            </w:pPr>
            <w:proofErr w:type="spellStart"/>
            <w:r>
              <w:t>антиадренергические</w:t>
            </w:r>
            <w:proofErr w:type="spellEnd"/>
            <w:r>
              <w:t xml:space="preserve"> средства центрального действия</w:t>
            </w:r>
          </w:p>
        </w:tc>
        <w:tc>
          <w:tcPr>
            <w:tcW w:w="2210" w:type="dxa"/>
            <w:tcBorders>
              <w:top w:val="nil"/>
              <w:left w:val="single" w:sz="4" w:space="0" w:color="auto"/>
              <w:bottom w:val="single" w:sz="4" w:space="0" w:color="auto"/>
              <w:right w:val="nil"/>
            </w:tcBorders>
          </w:tcPr>
          <w:p w14:paraId="544C331D" w14:textId="77777777" w:rsidR="003446BD" w:rsidRDefault="003446BD">
            <w:pPr>
              <w:pStyle w:val="a5"/>
            </w:pPr>
          </w:p>
        </w:tc>
        <w:tc>
          <w:tcPr>
            <w:tcW w:w="3867" w:type="dxa"/>
            <w:tcBorders>
              <w:top w:val="nil"/>
              <w:left w:val="single" w:sz="4" w:space="0" w:color="auto"/>
              <w:bottom w:val="single" w:sz="4" w:space="0" w:color="auto"/>
            </w:tcBorders>
          </w:tcPr>
          <w:p w14:paraId="0A51CCA2" w14:textId="77777777" w:rsidR="003446BD" w:rsidRDefault="003446BD">
            <w:pPr>
              <w:pStyle w:val="a5"/>
            </w:pPr>
          </w:p>
        </w:tc>
      </w:tr>
      <w:tr w:rsidR="003446BD" w14:paraId="79BF6A89" w14:textId="77777777">
        <w:tc>
          <w:tcPr>
            <w:tcW w:w="1085" w:type="dxa"/>
            <w:tcBorders>
              <w:top w:val="single" w:sz="4" w:space="0" w:color="auto"/>
              <w:bottom w:val="single" w:sz="4" w:space="0" w:color="auto"/>
              <w:right w:val="single" w:sz="4" w:space="0" w:color="auto"/>
            </w:tcBorders>
          </w:tcPr>
          <w:p w14:paraId="292B4727" w14:textId="77777777" w:rsidR="003446BD" w:rsidRDefault="0026781F">
            <w:pPr>
              <w:pStyle w:val="a5"/>
              <w:jc w:val="center"/>
            </w:pPr>
            <w:r>
              <w:t>C02AB</w:t>
            </w:r>
          </w:p>
        </w:tc>
        <w:tc>
          <w:tcPr>
            <w:tcW w:w="3196" w:type="dxa"/>
            <w:tcBorders>
              <w:top w:val="nil"/>
              <w:left w:val="single" w:sz="4" w:space="0" w:color="auto"/>
              <w:bottom w:val="single" w:sz="4" w:space="0" w:color="auto"/>
              <w:right w:val="nil"/>
            </w:tcBorders>
          </w:tcPr>
          <w:p w14:paraId="7C555EBC" w14:textId="77777777" w:rsidR="003446BD" w:rsidRDefault="0026781F">
            <w:pPr>
              <w:pStyle w:val="a6"/>
            </w:pPr>
            <w:proofErr w:type="spellStart"/>
            <w:r>
              <w:t>метилдопа</w:t>
            </w:r>
            <w:proofErr w:type="spellEnd"/>
          </w:p>
        </w:tc>
        <w:tc>
          <w:tcPr>
            <w:tcW w:w="2210" w:type="dxa"/>
            <w:tcBorders>
              <w:top w:val="nil"/>
              <w:left w:val="single" w:sz="4" w:space="0" w:color="auto"/>
              <w:bottom w:val="single" w:sz="4" w:space="0" w:color="auto"/>
              <w:right w:val="nil"/>
            </w:tcBorders>
          </w:tcPr>
          <w:p w14:paraId="72203BA5" w14:textId="77777777" w:rsidR="003446BD" w:rsidRDefault="0026781F">
            <w:pPr>
              <w:pStyle w:val="a5"/>
              <w:jc w:val="center"/>
            </w:pPr>
            <w:proofErr w:type="spellStart"/>
            <w:r>
              <w:t>метилдопа</w:t>
            </w:r>
            <w:proofErr w:type="spellEnd"/>
          </w:p>
        </w:tc>
        <w:tc>
          <w:tcPr>
            <w:tcW w:w="3867" w:type="dxa"/>
            <w:tcBorders>
              <w:top w:val="nil"/>
              <w:left w:val="single" w:sz="4" w:space="0" w:color="auto"/>
              <w:bottom w:val="single" w:sz="4" w:space="0" w:color="auto"/>
            </w:tcBorders>
          </w:tcPr>
          <w:p w14:paraId="599D11C4" w14:textId="77777777" w:rsidR="003446BD" w:rsidRDefault="0026781F">
            <w:pPr>
              <w:pStyle w:val="a6"/>
            </w:pPr>
            <w:r>
              <w:t>таблетки</w:t>
            </w:r>
          </w:p>
        </w:tc>
      </w:tr>
      <w:tr w:rsidR="003446BD" w14:paraId="1CCF7B1C" w14:textId="77777777">
        <w:tc>
          <w:tcPr>
            <w:tcW w:w="1085" w:type="dxa"/>
            <w:tcBorders>
              <w:top w:val="single" w:sz="4" w:space="0" w:color="auto"/>
              <w:bottom w:val="single" w:sz="4" w:space="0" w:color="auto"/>
              <w:right w:val="single" w:sz="4" w:space="0" w:color="auto"/>
            </w:tcBorders>
          </w:tcPr>
          <w:p w14:paraId="3F66FDE9" w14:textId="77777777" w:rsidR="003446BD" w:rsidRDefault="0026781F">
            <w:pPr>
              <w:pStyle w:val="a5"/>
              <w:jc w:val="center"/>
            </w:pPr>
            <w:r>
              <w:t>C02AC</w:t>
            </w:r>
          </w:p>
        </w:tc>
        <w:tc>
          <w:tcPr>
            <w:tcW w:w="3196" w:type="dxa"/>
            <w:tcBorders>
              <w:top w:val="nil"/>
              <w:left w:val="single" w:sz="4" w:space="0" w:color="auto"/>
              <w:bottom w:val="single" w:sz="4" w:space="0" w:color="auto"/>
              <w:right w:val="nil"/>
            </w:tcBorders>
          </w:tcPr>
          <w:p w14:paraId="6D279C19" w14:textId="77777777" w:rsidR="003446BD" w:rsidRDefault="0026781F">
            <w:pPr>
              <w:pStyle w:val="a6"/>
            </w:pPr>
            <w:r>
              <w:t xml:space="preserve">агонисты </w:t>
            </w:r>
            <w:proofErr w:type="spellStart"/>
            <w:r>
              <w:t>имидазолиновых</w:t>
            </w:r>
            <w:proofErr w:type="spellEnd"/>
            <w:r>
              <w:t xml:space="preserve"> рецепторов</w:t>
            </w:r>
          </w:p>
        </w:tc>
        <w:tc>
          <w:tcPr>
            <w:tcW w:w="2210" w:type="dxa"/>
            <w:tcBorders>
              <w:top w:val="nil"/>
              <w:left w:val="single" w:sz="4" w:space="0" w:color="auto"/>
              <w:bottom w:val="single" w:sz="4" w:space="0" w:color="auto"/>
              <w:right w:val="nil"/>
            </w:tcBorders>
          </w:tcPr>
          <w:p w14:paraId="239C5DB9" w14:textId="77777777" w:rsidR="003446BD" w:rsidRDefault="0026781F">
            <w:pPr>
              <w:pStyle w:val="a5"/>
              <w:jc w:val="center"/>
            </w:pPr>
            <w:proofErr w:type="spellStart"/>
            <w:r>
              <w:t>клонидин</w:t>
            </w:r>
            <w:proofErr w:type="spellEnd"/>
          </w:p>
        </w:tc>
        <w:tc>
          <w:tcPr>
            <w:tcW w:w="3867" w:type="dxa"/>
            <w:tcBorders>
              <w:top w:val="nil"/>
              <w:left w:val="single" w:sz="4" w:space="0" w:color="auto"/>
              <w:bottom w:val="single" w:sz="4" w:space="0" w:color="auto"/>
            </w:tcBorders>
          </w:tcPr>
          <w:p w14:paraId="40C458C0" w14:textId="77777777" w:rsidR="003446BD" w:rsidRDefault="0026781F">
            <w:pPr>
              <w:pStyle w:val="a6"/>
            </w:pPr>
            <w:r>
              <w:t>раствор для внутривенного введения;</w:t>
            </w:r>
          </w:p>
          <w:p w14:paraId="478D8FB9" w14:textId="77777777" w:rsidR="003446BD" w:rsidRDefault="0026781F">
            <w:pPr>
              <w:pStyle w:val="a6"/>
            </w:pPr>
            <w:r>
              <w:t>таблетки</w:t>
            </w:r>
          </w:p>
        </w:tc>
      </w:tr>
      <w:tr w:rsidR="003446BD" w14:paraId="4DC1B5C6" w14:textId="77777777">
        <w:tc>
          <w:tcPr>
            <w:tcW w:w="1085" w:type="dxa"/>
            <w:tcBorders>
              <w:top w:val="single" w:sz="4" w:space="0" w:color="auto"/>
              <w:bottom w:val="single" w:sz="4" w:space="0" w:color="auto"/>
              <w:right w:val="single" w:sz="4" w:space="0" w:color="auto"/>
            </w:tcBorders>
          </w:tcPr>
          <w:p w14:paraId="5EB29EE9" w14:textId="77777777" w:rsidR="003446BD" w:rsidRDefault="003446BD">
            <w:pPr>
              <w:pStyle w:val="a5"/>
            </w:pPr>
          </w:p>
        </w:tc>
        <w:tc>
          <w:tcPr>
            <w:tcW w:w="3196" w:type="dxa"/>
            <w:tcBorders>
              <w:top w:val="nil"/>
              <w:left w:val="single" w:sz="4" w:space="0" w:color="auto"/>
              <w:bottom w:val="single" w:sz="4" w:space="0" w:color="auto"/>
              <w:right w:val="nil"/>
            </w:tcBorders>
          </w:tcPr>
          <w:p w14:paraId="05874443" w14:textId="77777777" w:rsidR="003446BD" w:rsidRDefault="003446BD">
            <w:pPr>
              <w:pStyle w:val="a5"/>
            </w:pPr>
          </w:p>
        </w:tc>
        <w:tc>
          <w:tcPr>
            <w:tcW w:w="2210" w:type="dxa"/>
            <w:tcBorders>
              <w:top w:val="nil"/>
              <w:left w:val="single" w:sz="4" w:space="0" w:color="auto"/>
              <w:bottom w:val="single" w:sz="4" w:space="0" w:color="auto"/>
              <w:right w:val="nil"/>
            </w:tcBorders>
          </w:tcPr>
          <w:p w14:paraId="31527C3B" w14:textId="77777777" w:rsidR="003446BD" w:rsidRDefault="0026781F">
            <w:pPr>
              <w:pStyle w:val="a5"/>
              <w:jc w:val="center"/>
            </w:pPr>
            <w:proofErr w:type="spellStart"/>
            <w:r>
              <w:t>моксонидин</w:t>
            </w:r>
            <w:proofErr w:type="spellEnd"/>
          </w:p>
        </w:tc>
        <w:tc>
          <w:tcPr>
            <w:tcW w:w="3867" w:type="dxa"/>
            <w:tcBorders>
              <w:top w:val="nil"/>
              <w:left w:val="single" w:sz="4" w:space="0" w:color="auto"/>
              <w:bottom w:val="single" w:sz="4" w:space="0" w:color="auto"/>
            </w:tcBorders>
          </w:tcPr>
          <w:p w14:paraId="4474BE9F" w14:textId="77777777" w:rsidR="003446BD" w:rsidRDefault="0026781F">
            <w:pPr>
              <w:pStyle w:val="a6"/>
            </w:pPr>
            <w:r>
              <w:t>таблетки, покрытые пленочной оболочкой</w:t>
            </w:r>
          </w:p>
        </w:tc>
      </w:tr>
      <w:tr w:rsidR="003446BD" w14:paraId="79D5E6DC" w14:textId="77777777">
        <w:tc>
          <w:tcPr>
            <w:tcW w:w="1085" w:type="dxa"/>
            <w:tcBorders>
              <w:top w:val="single" w:sz="4" w:space="0" w:color="auto"/>
              <w:bottom w:val="single" w:sz="4" w:space="0" w:color="auto"/>
              <w:right w:val="single" w:sz="4" w:space="0" w:color="auto"/>
            </w:tcBorders>
          </w:tcPr>
          <w:p w14:paraId="1B6748DF" w14:textId="77777777" w:rsidR="003446BD" w:rsidRDefault="0026781F">
            <w:pPr>
              <w:pStyle w:val="a5"/>
              <w:jc w:val="center"/>
            </w:pPr>
            <w:r>
              <w:t>C02C</w:t>
            </w:r>
          </w:p>
        </w:tc>
        <w:tc>
          <w:tcPr>
            <w:tcW w:w="3196" w:type="dxa"/>
            <w:tcBorders>
              <w:top w:val="nil"/>
              <w:left w:val="single" w:sz="4" w:space="0" w:color="auto"/>
              <w:bottom w:val="single" w:sz="4" w:space="0" w:color="auto"/>
              <w:right w:val="nil"/>
            </w:tcBorders>
          </w:tcPr>
          <w:p w14:paraId="6463419D" w14:textId="77777777" w:rsidR="003446BD" w:rsidRDefault="0026781F">
            <w:pPr>
              <w:pStyle w:val="a6"/>
            </w:pPr>
            <w:proofErr w:type="spellStart"/>
            <w:r>
              <w:t>антиадренергические</w:t>
            </w:r>
            <w:proofErr w:type="spellEnd"/>
            <w:r>
              <w:t xml:space="preserve"> средства периферического действия</w:t>
            </w:r>
          </w:p>
        </w:tc>
        <w:tc>
          <w:tcPr>
            <w:tcW w:w="2210" w:type="dxa"/>
            <w:tcBorders>
              <w:top w:val="nil"/>
              <w:left w:val="single" w:sz="4" w:space="0" w:color="auto"/>
              <w:bottom w:val="single" w:sz="4" w:space="0" w:color="auto"/>
              <w:right w:val="nil"/>
            </w:tcBorders>
          </w:tcPr>
          <w:p w14:paraId="4ED9237D" w14:textId="77777777" w:rsidR="003446BD" w:rsidRDefault="003446BD">
            <w:pPr>
              <w:pStyle w:val="a5"/>
            </w:pPr>
          </w:p>
        </w:tc>
        <w:tc>
          <w:tcPr>
            <w:tcW w:w="3867" w:type="dxa"/>
            <w:tcBorders>
              <w:top w:val="nil"/>
              <w:left w:val="single" w:sz="4" w:space="0" w:color="auto"/>
              <w:bottom w:val="single" w:sz="4" w:space="0" w:color="auto"/>
            </w:tcBorders>
          </w:tcPr>
          <w:p w14:paraId="7B334B1F" w14:textId="77777777" w:rsidR="003446BD" w:rsidRDefault="003446BD">
            <w:pPr>
              <w:pStyle w:val="a5"/>
            </w:pPr>
          </w:p>
        </w:tc>
      </w:tr>
      <w:tr w:rsidR="003446BD" w14:paraId="6F55FADD" w14:textId="77777777">
        <w:tc>
          <w:tcPr>
            <w:tcW w:w="1085" w:type="dxa"/>
            <w:tcBorders>
              <w:top w:val="single" w:sz="4" w:space="0" w:color="auto"/>
              <w:bottom w:val="single" w:sz="4" w:space="0" w:color="auto"/>
              <w:right w:val="single" w:sz="4" w:space="0" w:color="auto"/>
            </w:tcBorders>
          </w:tcPr>
          <w:p w14:paraId="1E0676D7" w14:textId="77777777" w:rsidR="003446BD" w:rsidRDefault="0026781F">
            <w:pPr>
              <w:pStyle w:val="a5"/>
              <w:jc w:val="center"/>
            </w:pPr>
            <w:r>
              <w:t>C02CA</w:t>
            </w:r>
          </w:p>
        </w:tc>
        <w:tc>
          <w:tcPr>
            <w:tcW w:w="3196" w:type="dxa"/>
            <w:tcBorders>
              <w:top w:val="nil"/>
              <w:left w:val="single" w:sz="4" w:space="0" w:color="auto"/>
              <w:bottom w:val="single" w:sz="4" w:space="0" w:color="auto"/>
              <w:right w:val="nil"/>
            </w:tcBorders>
          </w:tcPr>
          <w:p w14:paraId="7909E5C0" w14:textId="77777777" w:rsidR="003446BD" w:rsidRDefault="0026781F">
            <w:pPr>
              <w:pStyle w:val="a6"/>
            </w:pPr>
            <w:r>
              <w:t>альфа-адреноблокаторы</w:t>
            </w:r>
          </w:p>
        </w:tc>
        <w:tc>
          <w:tcPr>
            <w:tcW w:w="2210" w:type="dxa"/>
            <w:tcBorders>
              <w:top w:val="nil"/>
              <w:left w:val="single" w:sz="4" w:space="0" w:color="auto"/>
              <w:bottom w:val="single" w:sz="4" w:space="0" w:color="auto"/>
              <w:right w:val="nil"/>
            </w:tcBorders>
          </w:tcPr>
          <w:p w14:paraId="0BBFFA2E" w14:textId="77777777" w:rsidR="003446BD" w:rsidRDefault="0026781F">
            <w:pPr>
              <w:pStyle w:val="a5"/>
              <w:jc w:val="center"/>
            </w:pPr>
            <w:proofErr w:type="spellStart"/>
            <w:r>
              <w:t>доксазозин</w:t>
            </w:r>
            <w:proofErr w:type="spellEnd"/>
          </w:p>
        </w:tc>
        <w:tc>
          <w:tcPr>
            <w:tcW w:w="3867" w:type="dxa"/>
            <w:tcBorders>
              <w:top w:val="nil"/>
              <w:left w:val="single" w:sz="4" w:space="0" w:color="auto"/>
              <w:bottom w:val="single" w:sz="4" w:space="0" w:color="auto"/>
            </w:tcBorders>
          </w:tcPr>
          <w:p w14:paraId="5EED5AE6" w14:textId="77777777" w:rsidR="003446BD" w:rsidRDefault="0026781F">
            <w:pPr>
              <w:pStyle w:val="a6"/>
            </w:pPr>
            <w:r>
              <w:t>таблетки;</w:t>
            </w:r>
          </w:p>
          <w:p w14:paraId="52C51F7E" w14:textId="77777777" w:rsidR="003446BD" w:rsidRDefault="0026781F">
            <w:pPr>
              <w:pStyle w:val="a6"/>
            </w:pPr>
            <w:r>
              <w:lastRenderedPageBreak/>
              <w:t>таблетки с пролонгированным высвобождением, покрытые пленочной оболочкой</w:t>
            </w:r>
          </w:p>
        </w:tc>
      </w:tr>
      <w:tr w:rsidR="003446BD" w14:paraId="439BEDDB" w14:textId="77777777">
        <w:tc>
          <w:tcPr>
            <w:tcW w:w="1085" w:type="dxa"/>
            <w:tcBorders>
              <w:top w:val="single" w:sz="4" w:space="0" w:color="auto"/>
              <w:bottom w:val="single" w:sz="4" w:space="0" w:color="auto"/>
              <w:right w:val="single" w:sz="4" w:space="0" w:color="auto"/>
            </w:tcBorders>
          </w:tcPr>
          <w:p w14:paraId="5085E52C" w14:textId="77777777" w:rsidR="003446BD" w:rsidRDefault="003446BD">
            <w:pPr>
              <w:pStyle w:val="a5"/>
            </w:pPr>
          </w:p>
        </w:tc>
        <w:tc>
          <w:tcPr>
            <w:tcW w:w="3196" w:type="dxa"/>
            <w:tcBorders>
              <w:top w:val="nil"/>
              <w:left w:val="single" w:sz="4" w:space="0" w:color="auto"/>
              <w:bottom w:val="single" w:sz="4" w:space="0" w:color="auto"/>
              <w:right w:val="nil"/>
            </w:tcBorders>
          </w:tcPr>
          <w:p w14:paraId="3BB5B09C" w14:textId="77777777" w:rsidR="003446BD" w:rsidRDefault="003446BD">
            <w:pPr>
              <w:pStyle w:val="a5"/>
            </w:pPr>
          </w:p>
        </w:tc>
        <w:tc>
          <w:tcPr>
            <w:tcW w:w="2210" w:type="dxa"/>
            <w:tcBorders>
              <w:top w:val="nil"/>
              <w:left w:val="single" w:sz="4" w:space="0" w:color="auto"/>
              <w:bottom w:val="single" w:sz="4" w:space="0" w:color="auto"/>
              <w:right w:val="nil"/>
            </w:tcBorders>
          </w:tcPr>
          <w:p w14:paraId="44453287" w14:textId="77777777" w:rsidR="003446BD" w:rsidRDefault="0026781F">
            <w:pPr>
              <w:pStyle w:val="a5"/>
              <w:jc w:val="center"/>
            </w:pPr>
            <w:proofErr w:type="spellStart"/>
            <w:r>
              <w:t>урапидил</w:t>
            </w:r>
            <w:proofErr w:type="spellEnd"/>
          </w:p>
        </w:tc>
        <w:tc>
          <w:tcPr>
            <w:tcW w:w="3867" w:type="dxa"/>
            <w:tcBorders>
              <w:top w:val="nil"/>
              <w:left w:val="single" w:sz="4" w:space="0" w:color="auto"/>
              <w:bottom w:val="single" w:sz="4" w:space="0" w:color="auto"/>
            </w:tcBorders>
          </w:tcPr>
          <w:p w14:paraId="2DB0476D" w14:textId="77777777" w:rsidR="003446BD" w:rsidRDefault="0026781F">
            <w:pPr>
              <w:pStyle w:val="a6"/>
            </w:pPr>
            <w:r>
              <w:t>капсулы пролонгированного действия;</w:t>
            </w:r>
          </w:p>
          <w:p w14:paraId="5EB0E707" w14:textId="77777777" w:rsidR="003446BD" w:rsidRDefault="0026781F">
            <w:pPr>
              <w:pStyle w:val="a6"/>
            </w:pPr>
            <w:r>
              <w:t>раствор для внутривенного введения</w:t>
            </w:r>
          </w:p>
        </w:tc>
      </w:tr>
      <w:tr w:rsidR="003446BD" w14:paraId="0CC81542" w14:textId="77777777">
        <w:tc>
          <w:tcPr>
            <w:tcW w:w="1085" w:type="dxa"/>
            <w:tcBorders>
              <w:top w:val="single" w:sz="4" w:space="0" w:color="auto"/>
              <w:bottom w:val="single" w:sz="4" w:space="0" w:color="auto"/>
              <w:right w:val="single" w:sz="4" w:space="0" w:color="auto"/>
            </w:tcBorders>
          </w:tcPr>
          <w:p w14:paraId="5000BD21" w14:textId="77777777" w:rsidR="003446BD" w:rsidRDefault="0026781F">
            <w:pPr>
              <w:pStyle w:val="a5"/>
              <w:jc w:val="center"/>
            </w:pPr>
            <w:r>
              <w:t>C02K</w:t>
            </w:r>
          </w:p>
        </w:tc>
        <w:tc>
          <w:tcPr>
            <w:tcW w:w="3196" w:type="dxa"/>
            <w:tcBorders>
              <w:top w:val="nil"/>
              <w:left w:val="single" w:sz="4" w:space="0" w:color="auto"/>
              <w:bottom w:val="single" w:sz="4" w:space="0" w:color="auto"/>
              <w:right w:val="nil"/>
            </w:tcBorders>
          </w:tcPr>
          <w:p w14:paraId="47647B45" w14:textId="77777777" w:rsidR="003446BD" w:rsidRDefault="0026781F">
            <w:pPr>
              <w:pStyle w:val="a6"/>
            </w:pPr>
            <w:r>
              <w:t>другие антигипертензивные средства</w:t>
            </w:r>
          </w:p>
        </w:tc>
        <w:tc>
          <w:tcPr>
            <w:tcW w:w="2210" w:type="dxa"/>
            <w:tcBorders>
              <w:top w:val="nil"/>
              <w:left w:val="single" w:sz="4" w:space="0" w:color="auto"/>
              <w:bottom w:val="single" w:sz="4" w:space="0" w:color="auto"/>
              <w:right w:val="nil"/>
            </w:tcBorders>
          </w:tcPr>
          <w:p w14:paraId="74D9EF90" w14:textId="77777777" w:rsidR="003446BD" w:rsidRDefault="003446BD">
            <w:pPr>
              <w:pStyle w:val="a5"/>
            </w:pPr>
          </w:p>
        </w:tc>
        <w:tc>
          <w:tcPr>
            <w:tcW w:w="3867" w:type="dxa"/>
            <w:tcBorders>
              <w:top w:val="nil"/>
              <w:left w:val="single" w:sz="4" w:space="0" w:color="auto"/>
              <w:bottom w:val="single" w:sz="4" w:space="0" w:color="auto"/>
            </w:tcBorders>
          </w:tcPr>
          <w:p w14:paraId="67C85DEC" w14:textId="77777777" w:rsidR="003446BD" w:rsidRDefault="003446BD">
            <w:pPr>
              <w:pStyle w:val="a5"/>
            </w:pPr>
          </w:p>
        </w:tc>
      </w:tr>
      <w:tr w:rsidR="003446BD" w14:paraId="4660FD2A" w14:textId="77777777">
        <w:tc>
          <w:tcPr>
            <w:tcW w:w="1085" w:type="dxa"/>
            <w:tcBorders>
              <w:top w:val="single" w:sz="4" w:space="0" w:color="auto"/>
              <w:bottom w:val="single" w:sz="4" w:space="0" w:color="auto"/>
              <w:right w:val="single" w:sz="4" w:space="0" w:color="auto"/>
            </w:tcBorders>
          </w:tcPr>
          <w:p w14:paraId="72E43561" w14:textId="77777777" w:rsidR="003446BD" w:rsidRDefault="0026781F">
            <w:pPr>
              <w:pStyle w:val="a5"/>
              <w:jc w:val="center"/>
            </w:pPr>
            <w:r>
              <w:t>C02KX</w:t>
            </w:r>
          </w:p>
        </w:tc>
        <w:tc>
          <w:tcPr>
            <w:tcW w:w="3196" w:type="dxa"/>
            <w:tcBorders>
              <w:top w:val="nil"/>
              <w:left w:val="single" w:sz="4" w:space="0" w:color="auto"/>
              <w:bottom w:val="single" w:sz="4" w:space="0" w:color="auto"/>
              <w:right w:val="nil"/>
            </w:tcBorders>
          </w:tcPr>
          <w:p w14:paraId="37E0B11E" w14:textId="77777777" w:rsidR="003446BD" w:rsidRDefault="0026781F">
            <w:pPr>
              <w:pStyle w:val="a6"/>
            </w:pPr>
            <w:r>
              <w:t>антигипертензивные средства для лечения легочной артериальной гипертензии</w:t>
            </w:r>
          </w:p>
        </w:tc>
        <w:tc>
          <w:tcPr>
            <w:tcW w:w="2210" w:type="dxa"/>
            <w:tcBorders>
              <w:top w:val="nil"/>
              <w:left w:val="single" w:sz="4" w:space="0" w:color="auto"/>
              <w:bottom w:val="single" w:sz="4" w:space="0" w:color="auto"/>
              <w:right w:val="nil"/>
            </w:tcBorders>
          </w:tcPr>
          <w:p w14:paraId="41F78E83" w14:textId="77777777" w:rsidR="003446BD" w:rsidRDefault="0026781F">
            <w:pPr>
              <w:pStyle w:val="a5"/>
              <w:jc w:val="center"/>
            </w:pPr>
            <w:proofErr w:type="spellStart"/>
            <w:r>
              <w:t>амбризентан</w:t>
            </w:r>
            <w:proofErr w:type="spellEnd"/>
          </w:p>
        </w:tc>
        <w:tc>
          <w:tcPr>
            <w:tcW w:w="3867" w:type="dxa"/>
            <w:tcBorders>
              <w:top w:val="nil"/>
              <w:left w:val="single" w:sz="4" w:space="0" w:color="auto"/>
              <w:bottom w:val="single" w:sz="4" w:space="0" w:color="auto"/>
            </w:tcBorders>
          </w:tcPr>
          <w:p w14:paraId="5122FD6C" w14:textId="77777777" w:rsidR="003446BD" w:rsidRDefault="0026781F">
            <w:pPr>
              <w:pStyle w:val="a6"/>
            </w:pPr>
            <w:r>
              <w:t>таблетки, покрытые пленочной оболочкой</w:t>
            </w:r>
          </w:p>
        </w:tc>
      </w:tr>
      <w:tr w:rsidR="003446BD" w14:paraId="5FD8331C" w14:textId="77777777">
        <w:tc>
          <w:tcPr>
            <w:tcW w:w="1085" w:type="dxa"/>
            <w:tcBorders>
              <w:top w:val="single" w:sz="4" w:space="0" w:color="auto"/>
              <w:bottom w:val="single" w:sz="4" w:space="0" w:color="auto"/>
              <w:right w:val="single" w:sz="4" w:space="0" w:color="auto"/>
            </w:tcBorders>
          </w:tcPr>
          <w:p w14:paraId="11DD0170" w14:textId="77777777" w:rsidR="003446BD" w:rsidRDefault="003446BD">
            <w:pPr>
              <w:pStyle w:val="a5"/>
            </w:pPr>
          </w:p>
        </w:tc>
        <w:tc>
          <w:tcPr>
            <w:tcW w:w="3196" w:type="dxa"/>
            <w:tcBorders>
              <w:top w:val="nil"/>
              <w:left w:val="single" w:sz="4" w:space="0" w:color="auto"/>
              <w:bottom w:val="single" w:sz="4" w:space="0" w:color="auto"/>
              <w:right w:val="nil"/>
            </w:tcBorders>
          </w:tcPr>
          <w:p w14:paraId="668CDC9C" w14:textId="77777777" w:rsidR="003446BD" w:rsidRDefault="003446BD">
            <w:pPr>
              <w:pStyle w:val="a5"/>
            </w:pPr>
          </w:p>
        </w:tc>
        <w:tc>
          <w:tcPr>
            <w:tcW w:w="2210" w:type="dxa"/>
            <w:tcBorders>
              <w:top w:val="nil"/>
              <w:left w:val="single" w:sz="4" w:space="0" w:color="auto"/>
              <w:bottom w:val="single" w:sz="4" w:space="0" w:color="auto"/>
              <w:right w:val="nil"/>
            </w:tcBorders>
          </w:tcPr>
          <w:p w14:paraId="44F82BFB" w14:textId="77777777" w:rsidR="003446BD" w:rsidRDefault="0026781F">
            <w:pPr>
              <w:pStyle w:val="a5"/>
              <w:jc w:val="center"/>
            </w:pPr>
            <w:proofErr w:type="spellStart"/>
            <w:r>
              <w:t>бозентан</w:t>
            </w:r>
            <w:proofErr w:type="spellEnd"/>
          </w:p>
        </w:tc>
        <w:tc>
          <w:tcPr>
            <w:tcW w:w="3867" w:type="dxa"/>
            <w:tcBorders>
              <w:top w:val="nil"/>
              <w:left w:val="single" w:sz="4" w:space="0" w:color="auto"/>
              <w:bottom w:val="single" w:sz="4" w:space="0" w:color="auto"/>
            </w:tcBorders>
          </w:tcPr>
          <w:p w14:paraId="7FBC17D1" w14:textId="77777777" w:rsidR="003446BD" w:rsidRDefault="0026781F">
            <w:pPr>
              <w:pStyle w:val="a6"/>
            </w:pPr>
            <w:r>
              <w:t>таблетки диспергируемые;</w:t>
            </w:r>
          </w:p>
          <w:p w14:paraId="6DEAB2BF" w14:textId="77777777" w:rsidR="003446BD" w:rsidRDefault="0026781F">
            <w:pPr>
              <w:pStyle w:val="a6"/>
            </w:pPr>
            <w:r>
              <w:t>таблетки, покрытые пленочной оболочкой</w:t>
            </w:r>
          </w:p>
        </w:tc>
      </w:tr>
      <w:tr w:rsidR="003446BD" w14:paraId="790F693B" w14:textId="77777777">
        <w:tc>
          <w:tcPr>
            <w:tcW w:w="1085" w:type="dxa"/>
            <w:tcBorders>
              <w:top w:val="single" w:sz="4" w:space="0" w:color="auto"/>
              <w:bottom w:val="single" w:sz="4" w:space="0" w:color="auto"/>
              <w:right w:val="single" w:sz="4" w:space="0" w:color="auto"/>
            </w:tcBorders>
          </w:tcPr>
          <w:p w14:paraId="042D9E67" w14:textId="77777777" w:rsidR="003446BD" w:rsidRDefault="003446BD">
            <w:pPr>
              <w:pStyle w:val="a5"/>
            </w:pPr>
          </w:p>
        </w:tc>
        <w:tc>
          <w:tcPr>
            <w:tcW w:w="3196" w:type="dxa"/>
            <w:tcBorders>
              <w:top w:val="nil"/>
              <w:left w:val="single" w:sz="4" w:space="0" w:color="auto"/>
              <w:bottom w:val="single" w:sz="4" w:space="0" w:color="auto"/>
              <w:right w:val="nil"/>
            </w:tcBorders>
          </w:tcPr>
          <w:p w14:paraId="6522981A" w14:textId="77777777" w:rsidR="003446BD" w:rsidRDefault="003446BD">
            <w:pPr>
              <w:pStyle w:val="a5"/>
            </w:pPr>
          </w:p>
        </w:tc>
        <w:tc>
          <w:tcPr>
            <w:tcW w:w="2210" w:type="dxa"/>
            <w:tcBorders>
              <w:top w:val="nil"/>
              <w:left w:val="single" w:sz="4" w:space="0" w:color="auto"/>
              <w:bottom w:val="single" w:sz="4" w:space="0" w:color="auto"/>
              <w:right w:val="nil"/>
            </w:tcBorders>
          </w:tcPr>
          <w:p w14:paraId="7B32109B" w14:textId="77777777" w:rsidR="003446BD" w:rsidRDefault="0026781F">
            <w:pPr>
              <w:pStyle w:val="a5"/>
              <w:jc w:val="center"/>
            </w:pPr>
            <w:proofErr w:type="spellStart"/>
            <w:r>
              <w:t>мацитентан</w:t>
            </w:r>
            <w:proofErr w:type="spellEnd"/>
          </w:p>
        </w:tc>
        <w:tc>
          <w:tcPr>
            <w:tcW w:w="3867" w:type="dxa"/>
            <w:tcBorders>
              <w:top w:val="nil"/>
              <w:left w:val="single" w:sz="4" w:space="0" w:color="auto"/>
              <w:bottom w:val="single" w:sz="4" w:space="0" w:color="auto"/>
            </w:tcBorders>
          </w:tcPr>
          <w:p w14:paraId="4AB4117B" w14:textId="77777777" w:rsidR="003446BD" w:rsidRDefault="0026781F">
            <w:pPr>
              <w:pStyle w:val="a6"/>
            </w:pPr>
            <w:r>
              <w:t>таблетки, покрытые пленочной оболочкой</w:t>
            </w:r>
          </w:p>
        </w:tc>
      </w:tr>
      <w:tr w:rsidR="003446BD" w14:paraId="5729AD8D" w14:textId="77777777">
        <w:tc>
          <w:tcPr>
            <w:tcW w:w="1085" w:type="dxa"/>
            <w:tcBorders>
              <w:top w:val="single" w:sz="4" w:space="0" w:color="auto"/>
              <w:bottom w:val="single" w:sz="4" w:space="0" w:color="auto"/>
              <w:right w:val="single" w:sz="4" w:space="0" w:color="auto"/>
            </w:tcBorders>
          </w:tcPr>
          <w:p w14:paraId="5F44FC8F" w14:textId="77777777" w:rsidR="003446BD" w:rsidRDefault="003446BD">
            <w:pPr>
              <w:pStyle w:val="a5"/>
            </w:pPr>
          </w:p>
        </w:tc>
        <w:tc>
          <w:tcPr>
            <w:tcW w:w="3196" w:type="dxa"/>
            <w:tcBorders>
              <w:top w:val="nil"/>
              <w:left w:val="single" w:sz="4" w:space="0" w:color="auto"/>
              <w:bottom w:val="single" w:sz="4" w:space="0" w:color="auto"/>
              <w:right w:val="nil"/>
            </w:tcBorders>
          </w:tcPr>
          <w:p w14:paraId="7499EB2A" w14:textId="77777777" w:rsidR="003446BD" w:rsidRDefault="003446BD">
            <w:pPr>
              <w:pStyle w:val="a5"/>
            </w:pPr>
          </w:p>
        </w:tc>
        <w:tc>
          <w:tcPr>
            <w:tcW w:w="2210" w:type="dxa"/>
            <w:tcBorders>
              <w:top w:val="nil"/>
              <w:left w:val="single" w:sz="4" w:space="0" w:color="auto"/>
              <w:bottom w:val="single" w:sz="4" w:space="0" w:color="auto"/>
              <w:right w:val="nil"/>
            </w:tcBorders>
          </w:tcPr>
          <w:p w14:paraId="4FDF95B4" w14:textId="77777777" w:rsidR="003446BD" w:rsidRDefault="0026781F">
            <w:pPr>
              <w:pStyle w:val="a5"/>
              <w:jc w:val="center"/>
            </w:pPr>
            <w:proofErr w:type="spellStart"/>
            <w:r>
              <w:t>риоцигуат</w:t>
            </w:r>
            <w:proofErr w:type="spellEnd"/>
          </w:p>
        </w:tc>
        <w:tc>
          <w:tcPr>
            <w:tcW w:w="3867" w:type="dxa"/>
            <w:tcBorders>
              <w:top w:val="nil"/>
              <w:left w:val="single" w:sz="4" w:space="0" w:color="auto"/>
              <w:bottom w:val="single" w:sz="4" w:space="0" w:color="auto"/>
            </w:tcBorders>
          </w:tcPr>
          <w:p w14:paraId="4F7F0683" w14:textId="77777777" w:rsidR="003446BD" w:rsidRDefault="0026781F">
            <w:pPr>
              <w:pStyle w:val="a6"/>
            </w:pPr>
            <w:r>
              <w:t>таблетки, покрытые пленочной оболочкой</w:t>
            </w:r>
          </w:p>
        </w:tc>
      </w:tr>
      <w:tr w:rsidR="003446BD" w14:paraId="4C16F7B2" w14:textId="77777777">
        <w:tc>
          <w:tcPr>
            <w:tcW w:w="1085" w:type="dxa"/>
            <w:tcBorders>
              <w:top w:val="single" w:sz="4" w:space="0" w:color="auto"/>
              <w:bottom w:val="single" w:sz="4" w:space="0" w:color="auto"/>
              <w:right w:val="single" w:sz="4" w:space="0" w:color="auto"/>
            </w:tcBorders>
          </w:tcPr>
          <w:p w14:paraId="74F3CB84" w14:textId="77777777" w:rsidR="003446BD" w:rsidRDefault="0026781F">
            <w:pPr>
              <w:pStyle w:val="a5"/>
              <w:jc w:val="center"/>
            </w:pPr>
            <w:r>
              <w:t>C03</w:t>
            </w:r>
          </w:p>
        </w:tc>
        <w:tc>
          <w:tcPr>
            <w:tcW w:w="3196" w:type="dxa"/>
            <w:tcBorders>
              <w:top w:val="nil"/>
              <w:left w:val="single" w:sz="4" w:space="0" w:color="auto"/>
              <w:bottom w:val="single" w:sz="4" w:space="0" w:color="auto"/>
              <w:right w:val="nil"/>
            </w:tcBorders>
          </w:tcPr>
          <w:p w14:paraId="47D38A3A" w14:textId="77777777" w:rsidR="003446BD" w:rsidRDefault="0026781F">
            <w:pPr>
              <w:pStyle w:val="a6"/>
            </w:pPr>
            <w:r>
              <w:t>диуретики</w:t>
            </w:r>
          </w:p>
        </w:tc>
        <w:tc>
          <w:tcPr>
            <w:tcW w:w="2210" w:type="dxa"/>
            <w:tcBorders>
              <w:top w:val="nil"/>
              <w:left w:val="single" w:sz="4" w:space="0" w:color="auto"/>
              <w:bottom w:val="single" w:sz="4" w:space="0" w:color="auto"/>
              <w:right w:val="nil"/>
            </w:tcBorders>
          </w:tcPr>
          <w:p w14:paraId="196AB5E7" w14:textId="77777777" w:rsidR="003446BD" w:rsidRDefault="003446BD">
            <w:pPr>
              <w:pStyle w:val="a5"/>
            </w:pPr>
          </w:p>
        </w:tc>
        <w:tc>
          <w:tcPr>
            <w:tcW w:w="3867" w:type="dxa"/>
            <w:tcBorders>
              <w:top w:val="nil"/>
              <w:left w:val="single" w:sz="4" w:space="0" w:color="auto"/>
              <w:bottom w:val="single" w:sz="4" w:space="0" w:color="auto"/>
            </w:tcBorders>
          </w:tcPr>
          <w:p w14:paraId="2DD128CC" w14:textId="77777777" w:rsidR="003446BD" w:rsidRDefault="003446BD">
            <w:pPr>
              <w:pStyle w:val="a5"/>
            </w:pPr>
          </w:p>
        </w:tc>
      </w:tr>
      <w:tr w:rsidR="003446BD" w14:paraId="4FE5524A" w14:textId="77777777">
        <w:tc>
          <w:tcPr>
            <w:tcW w:w="1085" w:type="dxa"/>
            <w:tcBorders>
              <w:top w:val="single" w:sz="4" w:space="0" w:color="auto"/>
              <w:bottom w:val="single" w:sz="4" w:space="0" w:color="auto"/>
              <w:right w:val="single" w:sz="4" w:space="0" w:color="auto"/>
            </w:tcBorders>
          </w:tcPr>
          <w:p w14:paraId="28293C7C" w14:textId="77777777" w:rsidR="003446BD" w:rsidRDefault="0026781F">
            <w:pPr>
              <w:pStyle w:val="a5"/>
              <w:jc w:val="center"/>
            </w:pPr>
            <w:r>
              <w:t>C03A</w:t>
            </w:r>
          </w:p>
        </w:tc>
        <w:tc>
          <w:tcPr>
            <w:tcW w:w="3196" w:type="dxa"/>
            <w:tcBorders>
              <w:top w:val="nil"/>
              <w:left w:val="single" w:sz="4" w:space="0" w:color="auto"/>
              <w:bottom w:val="single" w:sz="4" w:space="0" w:color="auto"/>
              <w:right w:val="nil"/>
            </w:tcBorders>
          </w:tcPr>
          <w:p w14:paraId="51022C33" w14:textId="77777777" w:rsidR="003446BD" w:rsidRDefault="0026781F">
            <w:pPr>
              <w:pStyle w:val="a6"/>
            </w:pPr>
            <w:proofErr w:type="spellStart"/>
            <w:r>
              <w:t>тиазидные</w:t>
            </w:r>
            <w:proofErr w:type="spellEnd"/>
            <w:r>
              <w:t xml:space="preserve"> диуретики</w:t>
            </w:r>
          </w:p>
        </w:tc>
        <w:tc>
          <w:tcPr>
            <w:tcW w:w="2210" w:type="dxa"/>
            <w:tcBorders>
              <w:top w:val="nil"/>
              <w:left w:val="single" w:sz="4" w:space="0" w:color="auto"/>
              <w:bottom w:val="single" w:sz="4" w:space="0" w:color="auto"/>
              <w:right w:val="nil"/>
            </w:tcBorders>
          </w:tcPr>
          <w:p w14:paraId="5B66817C" w14:textId="77777777" w:rsidR="003446BD" w:rsidRDefault="003446BD">
            <w:pPr>
              <w:pStyle w:val="a5"/>
            </w:pPr>
          </w:p>
        </w:tc>
        <w:tc>
          <w:tcPr>
            <w:tcW w:w="3867" w:type="dxa"/>
            <w:tcBorders>
              <w:top w:val="nil"/>
              <w:left w:val="single" w:sz="4" w:space="0" w:color="auto"/>
              <w:bottom w:val="single" w:sz="4" w:space="0" w:color="auto"/>
            </w:tcBorders>
          </w:tcPr>
          <w:p w14:paraId="06824D8A" w14:textId="77777777" w:rsidR="003446BD" w:rsidRDefault="003446BD">
            <w:pPr>
              <w:pStyle w:val="a5"/>
            </w:pPr>
          </w:p>
        </w:tc>
      </w:tr>
      <w:tr w:rsidR="003446BD" w14:paraId="10EC64D1" w14:textId="77777777">
        <w:tc>
          <w:tcPr>
            <w:tcW w:w="1085" w:type="dxa"/>
            <w:tcBorders>
              <w:top w:val="single" w:sz="4" w:space="0" w:color="auto"/>
              <w:bottom w:val="single" w:sz="4" w:space="0" w:color="auto"/>
              <w:right w:val="single" w:sz="4" w:space="0" w:color="auto"/>
            </w:tcBorders>
          </w:tcPr>
          <w:p w14:paraId="2B92D2B3" w14:textId="77777777" w:rsidR="003446BD" w:rsidRDefault="0026781F">
            <w:pPr>
              <w:pStyle w:val="a5"/>
              <w:jc w:val="center"/>
            </w:pPr>
            <w:r>
              <w:t>C03AA</w:t>
            </w:r>
          </w:p>
        </w:tc>
        <w:tc>
          <w:tcPr>
            <w:tcW w:w="3196" w:type="dxa"/>
            <w:tcBorders>
              <w:top w:val="nil"/>
              <w:left w:val="single" w:sz="4" w:space="0" w:color="auto"/>
              <w:bottom w:val="single" w:sz="4" w:space="0" w:color="auto"/>
              <w:right w:val="nil"/>
            </w:tcBorders>
          </w:tcPr>
          <w:p w14:paraId="3AA9F37F" w14:textId="77777777" w:rsidR="003446BD" w:rsidRDefault="0026781F">
            <w:pPr>
              <w:pStyle w:val="a6"/>
            </w:pPr>
            <w:proofErr w:type="spellStart"/>
            <w:r>
              <w:t>тиазиды</w:t>
            </w:r>
            <w:proofErr w:type="spellEnd"/>
          </w:p>
        </w:tc>
        <w:tc>
          <w:tcPr>
            <w:tcW w:w="2210" w:type="dxa"/>
            <w:tcBorders>
              <w:top w:val="nil"/>
              <w:left w:val="single" w:sz="4" w:space="0" w:color="auto"/>
              <w:bottom w:val="single" w:sz="4" w:space="0" w:color="auto"/>
              <w:right w:val="nil"/>
            </w:tcBorders>
          </w:tcPr>
          <w:p w14:paraId="24EF1A24" w14:textId="77777777" w:rsidR="003446BD" w:rsidRDefault="0026781F">
            <w:pPr>
              <w:pStyle w:val="a5"/>
              <w:jc w:val="center"/>
            </w:pPr>
            <w:proofErr w:type="spellStart"/>
            <w:r>
              <w:t>гидрохлоротиазид</w:t>
            </w:r>
            <w:proofErr w:type="spellEnd"/>
          </w:p>
        </w:tc>
        <w:tc>
          <w:tcPr>
            <w:tcW w:w="3867" w:type="dxa"/>
            <w:tcBorders>
              <w:top w:val="nil"/>
              <w:left w:val="single" w:sz="4" w:space="0" w:color="auto"/>
              <w:bottom w:val="single" w:sz="4" w:space="0" w:color="auto"/>
            </w:tcBorders>
          </w:tcPr>
          <w:p w14:paraId="03CAAA1A" w14:textId="77777777" w:rsidR="003446BD" w:rsidRDefault="0026781F">
            <w:pPr>
              <w:pStyle w:val="a6"/>
            </w:pPr>
            <w:r>
              <w:t>таблетки</w:t>
            </w:r>
          </w:p>
        </w:tc>
      </w:tr>
      <w:tr w:rsidR="003446BD" w14:paraId="2813F124" w14:textId="77777777">
        <w:tc>
          <w:tcPr>
            <w:tcW w:w="1085" w:type="dxa"/>
            <w:tcBorders>
              <w:top w:val="single" w:sz="4" w:space="0" w:color="auto"/>
              <w:bottom w:val="single" w:sz="4" w:space="0" w:color="auto"/>
              <w:right w:val="single" w:sz="4" w:space="0" w:color="auto"/>
            </w:tcBorders>
          </w:tcPr>
          <w:p w14:paraId="57E45056" w14:textId="77777777" w:rsidR="003446BD" w:rsidRDefault="0026781F">
            <w:pPr>
              <w:pStyle w:val="a5"/>
              <w:jc w:val="center"/>
            </w:pPr>
            <w:r>
              <w:t>C03B</w:t>
            </w:r>
          </w:p>
        </w:tc>
        <w:tc>
          <w:tcPr>
            <w:tcW w:w="3196" w:type="dxa"/>
            <w:tcBorders>
              <w:top w:val="nil"/>
              <w:left w:val="single" w:sz="4" w:space="0" w:color="auto"/>
              <w:bottom w:val="single" w:sz="4" w:space="0" w:color="auto"/>
              <w:right w:val="nil"/>
            </w:tcBorders>
          </w:tcPr>
          <w:p w14:paraId="6CEAC5BC" w14:textId="77777777" w:rsidR="003446BD" w:rsidRDefault="0026781F">
            <w:pPr>
              <w:pStyle w:val="a6"/>
            </w:pPr>
            <w:proofErr w:type="spellStart"/>
            <w:r>
              <w:t>тиазидоподобные</w:t>
            </w:r>
            <w:proofErr w:type="spellEnd"/>
            <w:r>
              <w:t xml:space="preserve"> диуретики</w:t>
            </w:r>
          </w:p>
        </w:tc>
        <w:tc>
          <w:tcPr>
            <w:tcW w:w="2210" w:type="dxa"/>
            <w:tcBorders>
              <w:top w:val="nil"/>
              <w:left w:val="single" w:sz="4" w:space="0" w:color="auto"/>
              <w:bottom w:val="single" w:sz="4" w:space="0" w:color="auto"/>
              <w:right w:val="nil"/>
            </w:tcBorders>
          </w:tcPr>
          <w:p w14:paraId="05B0BCFB" w14:textId="77777777" w:rsidR="003446BD" w:rsidRDefault="003446BD">
            <w:pPr>
              <w:pStyle w:val="a5"/>
            </w:pPr>
          </w:p>
        </w:tc>
        <w:tc>
          <w:tcPr>
            <w:tcW w:w="3867" w:type="dxa"/>
            <w:tcBorders>
              <w:top w:val="nil"/>
              <w:left w:val="single" w:sz="4" w:space="0" w:color="auto"/>
              <w:bottom w:val="single" w:sz="4" w:space="0" w:color="auto"/>
            </w:tcBorders>
          </w:tcPr>
          <w:p w14:paraId="684E8A13" w14:textId="77777777" w:rsidR="003446BD" w:rsidRDefault="003446BD">
            <w:pPr>
              <w:pStyle w:val="a5"/>
            </w:pPr>
          </w:p>
        </w:tc>
      </w:tr>
      <w:tr w:rsidR="003446BD" w14:paraId="661E3308" w14:textId="77777777">
        <w:tc>
          <w:tcPr>
            <w:tcW w:w="1085" w:type="dxa"/>
            <w:tcBorders>
              <w:top w:val="single" w:sz="4" w:space="0" w:color="auto"/>
              <w:bottom w:val="single" w:sz="4" w:space="0" w:color="auto"/>
              <w:right w:val="single" w:sz="4" w:space="0" w:color="auto"/>
            </w:tcBorders>
          </w:tcPr>
          <w:p w14:paraId="2016BDAF" w14:textId="77777777" w:rsidR="003446BD" w:rsidRDefault="0026781F">
            <w:pPr>
              <w:pStyle w:val="a5"/>
              <w:jc w:val="center"/>
            </w:pPr>
            <w:r>
              <w:t>C03BA</w:t>
            </w:r>
          </w:p>
        </w:tc>
        <w:tc>
          <w:tcPr>
            <w:tcW w:w="3196" w:type="dxa"/>
            <w:tcBorders>
              <w:top w:val="nil"/>
              <w:left w:val="single" w:sz="4" w:space="0" w:color="auto"/>
              <w:bottom w:val="single" w:sz="4" w:space="0" w:color="auto"/>
              <w:right w:val="nil"/>
            </w:tcBorders>
          </w:tcPr>
          <w:p w14:paraId="2377A09E" w14:textId="77777777" w:rsidR="003446BD" w:rsidRDefault="0026781F">
            <w:pPr>
              <w:pStyle w:val="a6"/>
            </w:pPr>
            <w:proofErr w:type="spellStart"/>
            <w:r>
              <w:t>сульфонамиды</w:t>
            </w:r>
            <w:proofErr w:type="spellEnd"/>
          </w:p>
        </w:tc>
        <w:tc>
          <w:tcPr>
            <w:tcW w:w="2210" w:type="dxa"/>
            <w:tcBorders>
              <w:top w:val="nil"/>
              <w:left w:val="single" w:sz="4" w:space="0" w:color="auto"/>
              <w:bottom w:val="single" w:sz="4" w:space="0" w:color="auto"/>
              <w:right w:val="nil"/>
            </w:tcBorders>
          </w:tcPr>
          <w:p w14:paraId="3F599029" w14:textId="77777777" w:rsidR="003446BD" w:rsidRDefault="0026781F">
            <w:pPr>
              <w:pStyle w:val="a5"/>
              <w:jc w:val="center"/>
            </w:pPr>
            <w:r>
              <w:t>индапамид</w:t>
            </w:r>
          </w:p>
        </w:tc>
        <w:tc>
          <w:tcPr>
            <w:tcW w:w="3867" w:type="dxa"/>
            <w:tcBorders>
              <w:top w:val="nil"/>
              <w:left w:val="single" w:sz="4" w:space="0" w:color="auto"/>
              <w:bottom w:val="single" w:sz="4" w:space="0" w:color="auto"/>
            </w:tcBorders>
          </w:tcPr>
          <w:p w14:paraId="69FC48AA" w14:textId="77777777" w:rsidR="003446BD" w:rsidRDefault="0026781F">
            <w:pPr>
              <w:pStyle w:val="a6"/>
            </w:pPr>
            <w:r>
              <w:t>капсулы;</w:t>
            </w:r>
          </w:p>
          <w:p w14:paraId="0E7C7E73" w14:textId="77777777" w:rsidR="003446BD" w:rsidRDefault="0026781F">
            <w:pPr>
              <w:pStyle w:val="a6"/>
            </w:pPr>
            <w:r>
              <w:t>таблетки, покрытые оболочкой;</w:t>
            </w:r>
          </w:p>
          <w:p w14:paraId="590BA957" w14:textId="77777777" w:rsidR="003446BD" w:rsidRDefault="0026781F">
            <w:pPr>
              <w:pStyle w:val="a6"/>
            </w:pPr>
            <w:r>
              <w:t>таблетки, покрытые пленочной оболочкой;</w:t>
            </w:r>
          </w:p>
          <w:p w14:paraId="2F6C44D9" w14:textId="77777777" w:rsidR="003446BD" w:rsidRDefault="0026781F">
            <w:pPr>
              <w:pStyle w:val="a6"/>
            </w:pPr>
            <w:r>
              <w:t>таблетки пролонгированного действия, покрытые оболочкой;</w:t>
            </w:r>
          </w:p>
          <w:p w14:paraId="679A154B" w14:textId="77777777" w:rsidR="003446BD" w:rsidRDefault="0026781F">
            <w:pPr>
              <w:pStyle w:val="a6"/>
            </w:pPr>
            <w:r>
              <w:t>таблетки пролонгированного действия, покрытые пленочной оболочкой;</w:t>
            </w:r>
          </w:p>
          <w:p w14:paraId="1D2FBDA2" w14:textId="77777777" w:rsidR="003446BD" w:rsidRDefault="0026781F">
            <w:pPr>
              <w:pStyle w:val="a6"/>
            </w:pPr>
            <w:r>
              <w:t>таблетки с контролируемым высвобождением, покрытые пленочной оболочкой;</w:t>
            </w:r>
          </w:p>
          <w:p w14:paraId="4B8AAC18" w14:textId="77777777" w:rsidR="003446BD" w:rsidRDefault="0026781F">
            <w:pPr>
              <w:pStyle w:val="a6"/>
            </w:pPr>
            <w:r>
              <w:t>таблетки с модифицированным высвобождением, покрытые оболочкой;</w:t>
            </w:r>
          </w:p>
          <w:p w14:paraId="21F8F00F" w14:textId="77777777" w:rsidR="003446BD" w:rsidRDefault="0026781F">
            <w:pPr>
              <w:pStyle w:val="a6"/>
            </w:pPr>
            <w:r>
              <w:t>таблетки с пролонгированным высвобождением, покрытые пленочной оболочкой</w:t>
            </w:r>
          </w:p>
        </w:tc>
      </w:tr>
      <w:tr w:rsidR="003446BD" w14:paraId="40E0874D" w14:textId="77777777">
        <w:tc>
          <w:tcPr>
            <w:tcW w:w="1085" w:type="dxa"/>
            <w:tcBorders>
              <w:top w:val="single" w:sz="4" w:space="0" w:color="auto"/>
              <w:bottom w:val="single" w:sz="4" w:space="0" w:color="auto"/>
              <w:right w:val="single" w:sz="4" w:space="0" w:color="auto"/>
            </w:tcBorders>
          </w:tcPr>
          <w:p w14:paraId="2F98B3F7" w14:textId="77777777" w:rsidR="003446BD" w:rsidRDefault="0026781F">
            <w:pPr>
              <w:pStyle w:val="a5"/>
              <w:jc w:val="center"/>
            </w:pPr>
            <w:r>
              <w:t>C03C</w:t>
            </w:r>
          </w:p>
        </w:tc>
        <w:tc>
          <w:tcPr>
            <w:tcW w:w="3196" w:type="dxa"/>
            <w:tcBorders>
              <w:top w:val="nil"/>
              <w:left w:val="single" w:sz="4" w:space="0" w:color="auto"/>
              <w:bottom w:val="single" w:sz="4" w:space="0" w:color="auto"/>
              <w:right w:val="nil"/>
            </w:tcBorders>
          </w:tcPr>
          <w:p w14:paraId="103CE074" w14:textId="77777777" w:rsidR="003446BD" w:rsidRDefault="0026781F">
            <w:pPr>
              <w:pStyle w:val="a6"/>
            </w:pPr>
            <w:r>
              <w:t>"петлевые "диуретики</w:t>
            </w:r>
          </w:p>
        </w:tc>
        <w:tc>
          <w:tcPr>
            <w:tcW w:w="2210" w:type="dxa"/>
            <w:tcBorders>
              <w:top w:val="nil"/>
              <w:left w:val="single" w:sz="4" w:space="0" w:color="auto"/>
              <w:bottom w:val="single" w:sz="4" w:space="0" w:color="auto"/>
              <w:right w:val="nil"/>
            </w:tcBorders>
          </w:tcPr>
          <w:p w14:paraId="0A7B6DD4" w14:textId="77777777" w:rsidR="003446BD" w:rsidRDefault="003446BD">
            <w:pPr>
              <w:pStyle w:val="a5"/>
            </w:pPr>
          </w:p>
        </w:tc>
        <w:tc>
          <w:tcPr>
            <w:tcW w:w="3867" w:type="dxa"/>
            <w:tcBorders>
              <w:top w:val="nil"/>
              <w:left w:val="single" w:sz="4" w:space="0" w:color="auto"/>
              <w:bottom w:val="single" w:sz="4" w:space="0" w:color="auto"/>
            </w:tcBorders>
          </w:tcPr>
          <w:p w14:paraId="3C310D85" w14:textId="77777777" w:rsidR="003446BD" w:rsidRDefault="003446BD">
            <w:pPr>
              <w:pStyle w:val="a5"/>
            </w:pPr>
          </w:p>
        </w:tc>
      </w:tr>
      <w:tr w:rsidR="003446BD" w14:paraId="7723C0AE" w14:textId="77777777">
        <w:tc>
          <w:tcPr>
            <w:tcW w:w="1085" w:type="dxa"/>
            <w:tcBorders>
              <w:top w:val="single" w:sz="4" w:space="0" w:color="auto"/>
              <w:bottom w:val="single" w:sz="4" w:space="0" w:color="auto"/>
              <w:right w:val="single" w:sz="4" w:space="0" w:color="auto"/>
            </w:tcBorders>
          </w:tcPr>
          <w:p w14:paraId="00B3629A" w14:textId="77777777" w:rsidR="003446BD" w:rsidRDefault="0026781F">
            <w:pPr>
              <w:pStyle w:val="a5"/>
              <w:jc w:val="center"/>
            </w:pPr>
            <w:r>
              <w:t>C03CA</w:t>
            </w:r>
          </w:p>
        </w:tc>
        <w:tc>
          <w:tcPr>
            <w:tcW w:w="3196" w:type="dxa"/>
            <w:tcBorders>
              <w:top w:val="nil"/>
              <w:left w:val="single" w:sz="4" w:space="0" w:color="auto"/>
              <w:bottom w:val="single" w:sz="4" w:space="0" w:color="auto"/>
              <w:right w:val="nil"/>
            </w:tcBorders>
          </w:tcPr>
          <w:p w14:paraId="7CDA6850" w14:textId="77777777" w:rsidR="003446BD" w:rsidRDefault="0026781F">
            <w:pPr>
              <w:pStyle w:val="a6"/>
            </w:pPr>
            <w:proofErr w:type="spellStart"/>
            <w:r>
              <w:t>сульфонамиды</w:t>
            </w:r>
            <w:proofErr w:type="spellEnd"/>
          </w:p>
        </w:tc>
        <w:tc>
          <w:tcPr>
            <w:tcW w:w="2210" w:type="dxa"/>
            <w:tcBorders>
              <w:top w:val="nil"/>
              <w:left w:val="single" w:sz="4" w:space="0" w:color="auto"/>
              <w:bottom w:val="single" w:sz="4" w:space="0" w:color="auto"/>
              <w:right w:val="nil"/>
            </w:tcBorders>
          </w:tcPr>
          <w:p w14:paraId="61E0B202" w14:textId="77777777" w:rsidR="003446BD" w:rsidRDefault="0026781F">
            <w:pPr>
              <w:pStyle w:val="a5"/>
              <w:jc w:val="center"/>
            </w:pPr>
            <w:r>
              <w:t>фуросемид</w:t>
            </w:r>
          </w:p>
        </w:tc>
        <w:tc>
          <w:tcPr>
            <w:tcW w:w="3867" w:type="dxa"/>
            <w:tcBorders>
              <w:top w:val="nil"/>
              <w:left w:val="single" w:sz="4" w:space="0" w:color="auto"/>
              <w:bottom w:val="single" w:sz="4" w:space="0" w:color="auto"/>
            </w:tcBorders>
          </w:tcPr>
          <w:p w14:paraId="0419E028" w14:textId="77777777" w:rsidR="003446BD" w:rsidRDefault="0026781F">
            <w:pPr>
              <w:pStyle w:val="a6"/>
            </w:pPr>
            <w:r>
              <w:t>раствор для внутривенного и внутримышечного введения;</w:t>
            </w:r>
          </w:p>
          <w:p w14:paraId="6FB90172" w14:textId="77777777" w:rsidR="003446BD" w:rsidRDefault="0026781F">
            <w:pPr>
              <w:pStyle w:val="a6"/>
            </w:pPr>
            <w:r>
              <w:t>раствор для инъекций;</w:t>
            </w:r>
          </w:p>
          <w:p w14:paraId="277964FB" w14:textId="77777777" w:rsidR="003446BD" w:rsidRDefault="0026781F">
            <w:pPr>
              <w:pStyle w:val="a6"/>
            </w:pPr>
            <w:r>
              <w:t>таблетки</w:t>
            </w:r>
          </w:p>
        </w:tc>
      </w:tr>
      <w:tr w:rsidR="003446BD" w14:paraId="6F910049" w14:textId="77777777">
        <w:tc>
          <w:tcPr>
            <w:tcW w:w="1085" w:type="dxa"/>
            <w:tcBorders>
              <w:top w:val="single" w:sz="4" w:space="0" w:color="auto"/>
              <w:bottom w:val="single" w:sz="4" w:space="0" w:color="auto"/>
              <w:right w:val="single" w:sz="4" w:space="0" w:color="auto"/>
            </w:tcBorders>
          </w:tcPr>
          <w:p w14:paraId="31A3C8B3" w14:textId="77777777" w:rsidR="003446BD" w:rsidRDefault="0026781F">
            <w:pPr>
              <w:pStyle w:val="a5"/>
              <w:jc w:val="center"/>
            </w:pPr>
            <w:r>
              <w:t>C03D</w:t>
            </w:r>
          </w:p>
        </w:tc>
        <w:tc>
          <w:tcPr>
            <w:tcW w:w="3196" w:type="dxa"/>
            <w:tcBorders>
              <w:top w:val="nil"/>
              <w:left w:val="single" w:sz="4" w:space="0" w:color="auto"/>
              <w:bottom w:val="single" w:sz="4" w:space="0" w:color="auto"/>
              <w:right w:val="nil"/>
            </w:tcBorders>
          </w:tcPr>
          <w:p w14:paraId="73574DAC" w14:textId="77777777" w:rsidR="003446BD" w:rsidRDefault="0026781F">
            <w:pPr>
              <w:pStyle w:val="a6"/>
            </w:pPr>
            <w:r>
              <w:t>калийсберегающие диуретики</w:t>
            </w:r>
          </w:p>
        </w:tc>
        <w:tc>
          <w:tcPr>
            <w:tcW w:w="2210" w:type="dxa"/>
            <w:tcBorders>
              <w:top w:val="nil"/>
              <w:left w:val="single" w:sz="4" w:space="0" w:color="auto"/>
              <w:bottom w:val="single" w:sz="4" w:space="0" w:color="auto"/>
              <w:right w:val="nil"/>
            </w:tcBorders>
          </w:tcPr>
          <w:p w14:paraId="774BA6BC" w14:textId="77777777" w:rsidR="003446BD" w:rsidRDefault="003446BD">
            <w:pPr>
              <w:pStyle w:val="a5"/>
            </w:pPr>
          </w:p>
        </w:tc>
        <w:tc>
          <w:tcPr>
            <w:tcW w:w="3867" w:type="dxa"/>
            <w:tcBorders>
              <w:top w:val="nil"/>
              <w:left w:val="single" w:sz="4" w:space="0" w:color="auto"/>
              <w:bottom w:val="single" w:sz="4" w:space="0" w:color="auto"/>
            </w:tcBorders>
          </w:tcPr>
          <w:p w14:paraId="2C485FD4" w14:textId="77777777" w:rsidR="003446BD" w:rsidRDefault="003446BD">
            <w:pPr>
              <w:pStyle w:val="a5"/>
            </w:pPr>
          </w:p>
        </w:tc>
      </w:tr>
      <w:tr w:rsidR="003446BD" w14:paraId="4039B02C" w14:textId="77777777">
        <w:tc>
          <w:tcPr>
            <w:tcW w:w="1085" w:type="dxa"/>
            <w:tcBorders>
              <w:top w:val="single" w:sz="4" w:space="0" w:color="auto"/>
              <w:bottom w:val="single" w:sz="4" w:space="0" w:color="auto"/>
              <w:right w:val="single" w:sz="4" w:space="0" w:color="auto"/>
            </w:tcBorders>
          </w:tcPr>
          <w:p w14:paraId="28C4DA2C" w14:textId="77777777" w:rsidR="003446BD" w:rsidRDefault="0026781F">
            <w:pPr>
              <w:pStyle w:val="a5"/>
              <w:jc w:val="center"/>
            </w:pPr>
            <w:r>
              <w:lastRenderedPageBreak/>
              <w:t>C03DA</w:t>
            </w:r>
          </w:p>
        </w:tc>
        <w:tc>
          <w:tcPr>
            <w:tcW w:w="3196" w:type="dxa"/>
            <w:tcBorders>
              <w:top w:val="nil"/>
              <w:left w:val="single" w:sz="4" w:space="0" w:color="auto"/>
              <w:bottom w:val="single" w:sz="4" w:space="0" w:color="auto"/>
              <w:right w:val="nil"/>
            </w:tcBorders>
          </w:tcPr>
          <w:p w14:paraId="22F281F5" w14:textId="77777777" w:rsidR="003446BD" w:rsidRDefault="0026781F">
            <w:pPr>
              <w:pStyle w:val="a6"/>
            </w:pPr>
            <w:r>
              <w:t>антагонисты альдостерона</w:t>
            </w:r>
          </w:p>
        </w:tc>
        <w:tc>
          <w:tcPr>
            <w:tcW w:w="2210" w:type="dxa"/>
            <w:tcBorders>
              <w:top w:val="nil"/>
              <w:left w:val="single" w:sz="4" w:space="0" w:color="auto"/>
              <w:bottom w:val="single" w:sz="4" w:space="0" w:color="auto"/>
              <w:right w:val="nil"/>
            </w:tcBorders>
          </w:tcPr>
          <w:p w14:paraId="4C7061C7" w14:textId="77777777" w:rsidR="003446BD" w:rsidRDefault="0026781F">
            <w:pPr>
              <w:pStyle w:val="a5"/>
              <w:jc w:val="center"/>
            </w:pPr>
            <w:proofErr w:type="spellStart"/>
            <w:r>
              <w:t>спиронолактон</w:t>
            </w:r>
            <w:proofErr w:type="spellEnd"/>
          </w:p>
        </w:tc>
        <w:tc>
          <w:tcPr>
            <w:tcW w:w="3867" w:type="dxa"/>
            <w:tcBorders>
              <w:top w:val="nil"/>
              <w:left w:val="single" w:sz="4" w:space="0" w:color="auto"/>
              <w:bottom w:val="single" w:sz="4" w:space="0" w:color="auto"/>
            </w:tcBorders>
          </w:tcPr>
          <w:p w14:paraId="0E63FDF7" w14:textId="77777777" w:rsidR="003446BD" w:rsidRDefault="0026781F">
            <w:pPr>
              <w:pStyle w:val="a6"/>
            </w:pPr>
            <w:r>
              <w:t>капсулы;</w:t>
            </w:r>
          </w:p>
          <w:p w14:paraId="2D12AB13" w14:textId="77777777" w:rsidR="003446BD" w:rsidRDefault="0026781F">
            <w:pPr>
              <w:pStyle w:val="a6"/>
            </w:pPr>
            <w:r>
              <w:t>таблетки</w:t>
            </w:r>
          </w:p>
        </w:tc>
      </w:tr>
      <w:tr w:rsidR="003446BD" w14:paraId="65417AFC" w14:textId="77777777">
        <w:tc>
          <w:tcPr>
            <w:tcW w:w="1085" w:type="dxa"/>
            <w:tcBorders>
              <w:top w:val="single" w:sz="4" w:space="0" w:color="auto"/>
              <w:bottom w:val="single" w:sz="4" w:space="0" w:color="auto"/>
              <w:right w:val="single" w:sz="4" w:space="0" w:color="auto"/>
            </w:tcBorders>
          </w:tcPr>
          <w:p w14:paraId="002871A3" w14:textId="77777777" w:rsidR="003446BD" w:rsidRDefault="0026781F">
            <w:pPr>
              <w:pStyle w:val="a5"/>
              <w:jc w:val="center"/>
            </w:pPr>
            <w:r>
              <w:t>C04</w:t>
            </w:r>
          </w:p>
        </w:tc>
        <w:tc>
          <w:tcPr>
            <w:tcW w:w="3196" w:type="dxa"/>
            <w:tcBorders>
              <w:top w:val="nil"/>
              <w:left w:val="single" w:sz="4" w:space="0" w:color="auto"/>
              <w:bottom w:val="single" w:sz="4" w:space="0" w:color="auto"/>
              <w:right w:val="nil"/>
            </w:tcBorders>
          </w:tcPr>
          <w:p w14:paraId="2A9C320A" w14:textId="77777777" w:rsidR="003446BD" w:rsidRDefault="0026781F">
            <w:pPr>
              <w:pStyle w:val="a6"/>
            </w:pPr>
            <w:r>
              <w:t>периферические вазодилататоры</w:t>
            </w:r>
          </w:p>
        </w:tc>
        <w:tc>
          <w:tcPr>
            <w:tcW w:w="2210" w:type="dxa"/>
            <w:tcBorders>
              <w:top w:val="nil"/>
              <w:left w:val="single" w:sz="4" w:space="0" w:color="auto"/>
              <w:bottom w:val="single" w:sz="4" w:space="0" w:color="auto"/>
              <w:right w:val="nil"/>
            </w:tcBorders>
          </w:tcPr>
          <w:p w14:paraId="45386979" w14:textId="77777777" w:rsidR="003446BD" w:rsidRDefault="003446BD">
            <w:pPr>
              <w:pStyle w:val="a5"/>
            </w:pPr>
          </w:p>
        </w:tc>
        <w:tc>
          <w:tcPr>
            <w:tcW w:w="3867" w:type="dxa"/>
            <w:tcBorders>
              <w:top w:val="nil"/>
              <w:left w:val="single" w:sz="4" w:space="0" w:color="auto"/>
              <w:bottom w:val="single" w:sz="4" w:space="0" w:color="auto"/>
            </w:tcBorders>
          </w:tcPr>
          <w:p w14:paraId="203325E5" w14:textId="77777777" w:rsidR="003446BD" w:rsidRDefault="003446BD">
            <w:pPr>
              <w:pStyle w:val="a5"/>
            </w:pPr>
          </w:p>
        </w:tc>
      </w:tr>
      <w:tr w:rsidR="003446BD" w14:paraId="26F606AC" w14:textId="77777777">
        <w:tc>
          <w:tcPr>
            <w:tcW w:w="1085" w:type="dxa"/>
            <w:tcBorders>
              <w:top w:val="single" w:sz="4" w:space="0" w:color="auto"/>
              <w:bottom w:val="single" w:sz="4" w:space="0" w:color="auto"/>
              <w:right w:val="single" w:sz="4" w:space="0" w:color="auto"/>
            </w:tcBorders>
          </w:tcPr>
          <w:p w14:paraId="1C18099D" w14:textId="77777777" w:rsidR="003446BD" w:rsidRDefault="0026781F">
            <w:pPr>
              <w:pStyle w:val="a5"/>
              <w:jc w:val="center"/>
            </w:pPr>
            <w:r>
              <w:t>C04A</w:t>
            </w:r>
          </w:p>
        </w:tc>
        <w:tc>
          <w:tcPr>
            <w:tcW w:w="3196" w:type="dxa"/>
            <w:tcBorders>
              <w:top w:val="nil"/>
              <w:left w:val="single" w:sz="4" w:space="0" w:color="auto"/>
              <w:bottom w:val="single" w:sz="4" w:space="0" w:color="auto"/>
              <w:right w:val="nil"/>
            </w:tcBorders>
          </w:tcPr>
          <w:p w14:paraId="61358D5F" w14:textId="77777777" w:rsidR="003446BD" w:rsidRDefault="0026781F">
            <w:pPr>
              <w:pStyle w:val="a6"/>
            </w:pPr>
            <w:r>
              <w:t>периферические вазодилататоры</w:t>
            </w:r>
          </w:p>
        </w:tc>
        <w:tc>
          <w:tcPr>
            <w:tcW w:w="2210" w:type="dxa"/>
            <w:tcBorders>
              <w:top w:val="nil"/>
              <w:left w:val="single" w:sz="4" w:space="0" w:color="auto"/>
              <w:bottom w:val="single" w:sz="4" w:space="0" w:color="auto"/>
              <w:right w:val="nil"/>
            </w:tcBorders>
          </w:tcPr>
          <w:p w14:paraId="5E7D5E56" w14:textId="77777777" w:rsidR="003446BD" w:rsidRDefault="003446BD">
            <w:pPr>
              <w:pStyle w:val="a5"/>
            </w:pPr>
          </w:p>
        </w:tc>
        <w:tc>
          <w:tcPr>
            <w:tcW w:w="3867" w:type="dxa"/>
            <w:tcBorders>
              <w:top w:val="nil"/>
              <w:left w:val="single" w:sz="4" w:space="0" w:color="auto"/>
              <w:bottom w:val="single" w:sz="4" w:space="0" w:color="auto"/>
            </w:tcBorders>
          </w:tcPr>
          <w:p w14:paraId="0A98E781" w14:textId="77777777" w:rsidR="003446BD" w:rsidRDefault="003446BD">
            <w:pPr>
              <w:pStyle w:val="a5"/>
            </w:pPr>
          </w:p>
        </w:tc>
      </w:tr>
      <w:tr w:rsidR="003446BD" w14:paraId="30ED8EF2" w14:textId="77777777">
        <w:tc>
          <w:tcPr>
            <w:tcW w:w="1085" w:type="dxa"/>
            <w:tcBorders>
              <w:top w:val="single" w:sz="4" w:space="0" w:color="auto"/>
              <w:bottom w:val="single" w:sz="4" w:space="0" w:color="auto"/>
              <w:right w:val="single" w:sz="4" w:space="0" w:color="auto"/>
            </w:tcBorders>
          </w:tcPr>
          <w:p w14:paraId="476AC0E9" w14:textId="77777777" w:rsidR="003446BD" w:rsidRDefault="0026781F">
            <w:pPr>
              <w:pStyle w:val="a5"/>
              <w:jc w:val="center"/>
            </w:pPr>
            <w:r>
              <w:t>C04AD</w:t>
            </w:r>
          </w:p>
        </w:tc>
        <w:tc>
          <w:tcPr>
            <w:tcW w:w="3196" w:type="dxa"/>
            <w:tcBorders>
              <w:top w:val="nil"/>
              <w:left w:val="single" w:sz="4" w:space="0" w:color="auto"/>
              <w:bottom w:val="single" w:sz="4" w:space="0" w:color="auto"/>
              <w:right w:val="nil"/>
            </w:tcBorders>
          </w:tcPr>
          <w:p w14:paraId="65778EF9" w14:textId="77777777" w:rsidR="003446BD" w:rsidRDefault="0026781F">
            <w:pPr>
              <w:pStyle w:val="a6"/>
            </w:pPr>
            <w:r>
              <w:t>производные пурина</w:t>
            </w:r>
          </w:p>
        </w:tc>
        <w:tc>
          <w:tcPr>
            <w:tcW w:w="2210" w:type="dxa"/>
            <w:tcBorders>
              <w:top w:val="nil"/>
              <w:left w:val="single" w:sz="4" w:space="0" w:color="auto"/>
              <w:bottom w:val="single" w:sz="4" w:space="0" w:color="auto"/>
              <w:right w:val="nil"/>
            </w:tcBorders>
          </w:tcPr>
          <w:p w14:paraId="36B4C89D" w14:textId="77777777" w:rsidR="003446BD" w:rsidRDefault="0026781F">
            <w:pPr>
              <w:pStyle w:val="a5"/>
              <w:jc w:val="center"/>
            </w:pPr>
            <w:r>
              <w:t>пентоксифиллин</w:t>
            </w:r>
          </w:p>
        </w:tc>
        <w:tc>
          <w:tcPr>
            <w:tcW w:w="3867" w:type="dxa"/>
            <w:tcBorders>
              <w:top w:val="nil"/>
              <w:left w:val="single" w:sz="4" w:space="0" w:color="auto"/>
              <w:bottom w:val="single" w:sz="4" w:space="0" w:color="auto"/>
            </w:tcBorders>
          </w:tcPr>
          <w:p w14:paraId="508106ED" w14:textId="77777777" w:rsidR="003446BD" w:rsidRDefault="0026781F">
            <w:pPr>
              <w:pStyle w:val="a6"/>
            </w:pPr>
            <w:r>
              <w:t>концентрат для приготовления раствора для внутривенного и внутриартериального введения;</w:t>
            </w:r>
          </w:p>
          <w:p w14:paraId="00F38E6A" w14:textId="77777777" w:rsidR="003446BD" w:rsidRDefault="0026781F">
            <w:pPr>
              <w:pStyle w:val="a6"/>
            </w:pPr>
            <w:r>
              <w:t>концентрат для приготовления раствора для инфузий;</w:t>
            </w:r>
          </w:p>
          <w:p w14:paraId="1AAB2398" w14:textId="77777777" w:rsidR="003446BD" w:rsidRDefault="0026781F">
            <w:pPr>
              <w:pStyle w:val="a6"/>
            </w:pPr>
            <w:r>
              <w:t>концентрат для приготовления раствора для инъекций;</w:t>
            </w:r>
          </w:p>
          <w:p w14:paraId="328142B5" w14:textId="77777777" w:rsidR="003446BD" w:rsidRDefault="0026781F">
            <w:pPr>
              <w:pStyle w:val="a6"/>
            </w:pPr>
            <w:r>
              <w:t>раствор для внутривенного введения;</w:t>
            </w:r>
          </w:p>
          <w:p w14:paraId="23E8D97C" w14:textId="77777777" w:rsidR="003446BD" w:rsidRDefault="0026781F">
            <w:pPr>
              <w:pStyle w:val="a6"/>
            </w:pPr>
            <w:r>
              <w:t>раствор для внутривенного и внутриартериального введения;</w:t>
            </w:r>
          </w:p>
          <w:p w14:paraId="36EC1CF6" w14:textId="77777777" w:rsidR="003446BD" w:rsidRDefault="0026781F">
            <w:pPr>
              <w:pStyle w:val="a6"/>
            </w:pPr>
            <w:r>
              <w:t>раствор для инфузий;</w:t>
            </w:r>
          </w:p>
          <w:p w14:paraId="1B1FE053" w14:textId="77777777" w:rsidR="003446BD" w:rsidRDefault="0026781F">
            <w:pPr>
              <w:pStyle w:val="a6"/>
            </w:pPr>
            <w:r>
              <w:t>раствор для инъекций</w:t>
            </w:r>
          </w:p>
        </w:tc>
      </w:tr>
      <w:tr w:rsidR="003446BD" w14:paraId="22A89251" w14:textId="77777777">
        <w:tc>
          <w:tcPr>
            <w:tcW w:w="1085" w:type="dxa"/>
            <w:tcBorders>
              <w:top w:val="single" w:sz="4" w:space="0" w:color="auto"/>
              <w:bottom w:val="single" w:sz="4" w:space="0" w:color="auto"/>
              <w:right w:val="single" w:sz="4" w:space="0" w:color="auto"/>
            </w:tcBorders>
          </w:tcPr>
          <w:p w14:paraId="249195A2" w14:textId="77777777" w:rsidR="003446BD" w:rsidRDefault="0026781F">
            <w:pPr>
              <w:pStyle w:val="a5"/>
              <w:jc w:val="center"/>
            </w:pPr>
            <w:r>
              <w:t>C07</w:t>
            </w:r>
          </w:p>
        </w:tc>
        <w:tc>
          <w:tcPr>
            <w:tcW w:w="3196" w:type="dxa"/>
            <w:tcBorders>
              <w:top w:val="nil"/>
              <w:left w:val="single" w:sz="4" w:space="0" w:color="auto"/>
              <w:bottom w:val="single" w:sz="4" w:space="0" w:color="auto"/>
              <w:right w:val="nil"/>
            </w:tcBorders>
          </w:tcPr>
          <w:p w14:paraId="002638C7" w14:textId="77777777" w:rsidR="003446BD" w:rsidRDefault="0026781F">
            <w:pPr>
              <w:pStyle w:val="a6"/>
            </w:pPr>
            <w:r>
              <w:t>бета-адреноблокаторы</w:t>
            </w:r>
          </w:p>
        </w:tc>
        <w:tc>
          <w:tcPr>
            <w:tcW w:w="2210" w:type="dxa"/>
            <w:tcBorders>
              <w:top w:val="nil"/>
              <w:left w:val="single" w:sz="4" w:space="0" w:color="auto"/>
              <w:bottom w:val="single" w:sz="4" w:space="0" w:color="auto"/>
              <w:right w:val="nil"/>
            </w:tcBorders>
          </w:tcPr>
          <w:p w14:paraId="555CE45D" w14:textId="77777777" w:rsidR="003446BD" w:rsidRDefault="003446BD">
            <w:pPr>
              <w:pStyle w:val="a5"/>
            </w:pPr>
          </w:p>
        </w:tc>
        <w:tc>
          <w:tcPr>
            <w:tcW w:w="3867" w:type="dxa"/>
            <w:tcBorders>
              <w:top w:val="nil"/>
              <w:left w:val="single" w:sz="4" w:space="0" w:color="auto"/>
              <w:bottom w:val="single" w:sz="4" w:space="0" w:color="auto"/>
            </w:tcBorders>
          </w:tcPr>
          <w:p w14:paraId="67B194DB" w14:textId="77777777" w:rsidR="003446BD" w:rsidRDefault="003446BD">
            <w:pPr>
              <w:pStyle w:val="a5"/>
            </w:pPr>
          </w:p>
        </w:tc>
      </w:tr>
      <w:tr w:rsidR="003446BD" w14:paraId="0C93C8D7" w14:textId="77777777">
        <w:tc>
          <w:tcPr>
            <w:tcW w:w="1085" w:type="dxa"/>
            <w:tcBorders>
              <w:top w:val="single" w:sz="4" w:space="0" w:color="auto"/>
              <w:bottom w:val="single" w:sz="4" w:space="0" w:color="auto"/>
              <w:right w:val="single" w:sz="4" w:space="0" w:color="auto"/>
            </w:tcBorders>
          </w:tcPr>
          <w:p w14:paraId="3801F176" w14:textId="77777777" w:rsidR="003446BD" w:rsidRDefault="0026781F">
            <w:pPr>
              <w:pStyle w:val="a5"/>
              <w:jc w:val="center"/>
            </w:pPr>
            <w:r>
              <w:t>C07A</w:t>
            </w:r>
          </w:p>
        </w:tc>
        <w:tc>
          <w:tcPr>
            <w:tcW w:w="3196" w:type="dxa"/>
            <w:tcBorders>
              <w:top w:val="nil"/>
              <w:left w:val="single" w:sz="4" w:space="0" w:color="auto"/>
              <w:bottom w:val="single" w:sz="4" w:space="0" w:color="auto"/>
              <w:right w:val="nil"/>
            </w:tcBorders>
          </w:tcPr>
          <w:p w14:paraId="3D991302" w14:textId="77777777" w:rsidR="003446BD" w:rsidRDefault="0026781F">
            <w:pPr>
              <w:pStyle w:val="a6"/>
            </w:pPr>
            <w:r>
              <w:t>бета-адреноблокаторы</w:t>
            </w:r>
          </w:p>
        </w:tc>
        <w:tc>
          <w:tcPr>
            <w:tcW w:w="2210" w:type="dxa"/>
            <w:tcBorders>
              <w:top w:val="nil"/>
              <w:left w:val="single" w:sz="4" w:space="0" w:color="auto"/>
              <w:bottom w:val="single" w:sz="4" w:space="0" w:color="auto"/>
              <w:right w:val="nil"/>
            </w:tcBorders>
          </w:tcPr>
          <w:p w14:paraId="347B1715" w14:textId="77777777" w:rsidR="003446BD" w:rsidRDefault="003446BD">
            <w:pPr>
              <w:pStyle w:val="a5"/>
            </w:pPr>
          </w:p>
        </w:tc>
        <w:tc>
          <w:tcPr>
            <w:tcW w:w="3867" w:type="dxa"/>
            <w:tcBorders>
              <w:top w:val="nil"/>
              <w:left w:val="single" w:sz="4" w:space="0" w:color="auto"/>
              <w:bottom w:val="single" w:sz="4" w:space="0" w:color="auto"/>
            </w:tcBorders>
          </w:tcPr>
          <w:p w14:paraId="713154EC" w14:textId="77777777" w:rsidR="003446BD" w:rsidRDefault="003446BD">
            <w:pPr>
              <w:pStyle w:val="a5"/>
            </w:pPr>
          </w:p>
        </w:tc>
      </w:tr>
      <w:tr w:rsidR="003446BD" w14:paraId="5F7ED288" w14:textId="77777777">
        <w:tc>
          <w:tcPr>
            <w:tcW w:w="1085" w:type="dxa"/>
            <w:tcBorders>
              <w:top w:val="single" w:sz="4" w:space="0" w:color="auto"/>
              <w:bottom w:val="single" w:sz="4" w:space="0" w:color="auto"/>
              <w:right w:val="single" w:sz="4" w:space="0" w:color="auto"/>
            </w:tcBorders>
          </w:tcPr>
          <w:p w14:paraId="1C8C9130" w14:textId="77777777" w:rsidR="003446BD" w:rsidRDefault="0026781F">
            <w:pPr>
              <w:pStyle w:val="a5"/>
              <w:jc w:val="center"/>
            </w:pPr>
            <w:r>
              <w:t>C07AA</w:t>
            </w:r>
          </w:p>
        </w:tc>
        <w:tc>
          <w:tcPr>
            <w:tcW w:w="3196" w:type="dxa"/>
            <w:vMerge w:val="restart"/>
            <w:tcBorders>
              <w:top w:val="nil"/>
              <w:left w:val="single" w:sz="4" w:space="0" w:color="auto"/>
              <w:bottom w:val="single" w:sz="4" w:space="0" w:color="auto"/>
              <w:right w:val="nil"/>
            </w:tcBorders>
          </w:tcPr>
          <w:p w14:paraId="57AA90F0" w14:textId="77777777" w:rsidR="003446BD" w:rsidRDefault="0026781F">
            <w:pPr>
              <w:pStyle w:val="a6"/>
            </w:pPr>
            <w:r>
              <w:t>неселективные бета-адреноблокаторы</w:t>
            </w:r>
          </w:p>
        </w:tc>
        <w:tc>
          <w:tcPr>
            <w:tcW w:w="2210" w:type="dxa"/>
            <w:tcBorders>
              <w:top w:val="nil"/>
              <w:left w:val="single" w:sz="4" w:space="0" w:color="auto"/>
              <w:bottom w:val="single" w:sz="4" w:space="0" w:color="auto"/>
              <w:right w:val="nil"/>
            </w:tcBorders>
          </w:tcPr>
          <w:p w14:paraId="4587315C" w14:textId="77777777" w:rsidR="003446BD" w:rsidRDefault="0026781F">
            <w:pPr>
              <w:pStyle w:val="a5"/>
              <w:jc w:val="center"/>
            </w:pPr>
            <w:proofErr w:type="spellStart"/>
            <w:r>
              <w:t>пропранолол</w:t>
            </w:r>
            <w:proofErr w:type="spellEnd"/>
          </w:p>
        </w:tc>
        <w:tc>
          <w:tcPr>
            <w:tcW w:w="3867" w:type="dxa"/>
            <w:tcBorders>
              <w:top w:val="nil"/>
              <w:left w:val="single" w:sz="4" w:space="0" w:color="auto"/>
              <w:bottom w:val="single" w:sz="4" w:space="0" w:color="auto"/>
            </w:tcBorders>
          </w:tcPr>
          <w:p w14:paraId="6E7D7F05" w14:textId="77777777" w:rsidR="003446BD" w:rsidRDefault="0026781F">
            <w:pPr>
              <w:pStyle w:val="a6"/>
            </w:pPr>
            <w:r>
              <w:t>таблетки</w:t>
            </w:r>
          </w:p>
        </w:tc>
      </w:tr>
      <w:tr w:rsidR="003446BD" w14:paraId="55B12496" w14:textId="77777777">
        <w:tc>
          <w:tcPr>
            <w:tcW w:w="1085" w:type="dxa"/>
            <w:tcBorders>
              <w:top w:val="single" w:sz="4" w:space="0" w:color="auto"/>
              <w:bottom w:val="single" w:sz="4" w:space="0" w:color="auto"/>
              <w:right w:val="single" w:sz="4" w:space="0" w:color="auto"/>
            </w:tcBorders>
          </w:tcPr>
          <w:p w14:paraId="1F5FA504" w14:textId="77777777" w:rsidR="003446BD" w:rsidRDefault="003446BD">
            <w:pPr>
              <w:pStyle w:val="a5"/>
            </w:pPr>
          </w:p>
        </w:tc>
        <w:tc>
          <w:tcPr>
            <w:tcW w:w="3196" w:type="dxa"/>
            <w:vMerge/>
            <w:tcBorders>
              <w:top w:val="nil"/>
              <w:left w:val="single" w:sz="4" w:space="0" w:color="auto"/>
              <w:bottom w:val="single" w:sz="4" w:space="0" w:color="auto"/>
              <w:right w:val="nil"/>
            </w:tcBorders>
          </w:tcPr>
          <w:p w14:paraId="334A5CBA" w14:textId="77777777" w:rsidR="003446BD" w:rsidRDefault="003446BD">
            <w:pPr>
              <w:pStyle w:val="a5"/>
            </w:pPr>
          </w:p>
        </w:tc>
        <w:tc>
          <w:tcPr>
            <w:tcW w:w="2210" w:type="dxa"/>
            <w:tcBorders>
              <w:top w:val="nil"/>
              <w:left w:val="single" w:sz="4" w:space="0" w:color="auto"/>
              <w:bottom w:val="single" w:sz="4" w:space="0" w:color="auto"/>
              <w:right w:val="nil"/>
            </w:tcBorders>
          </w:tcPr>
          <w:p w14:paraId="46D40FFB" w14:textId="77777777" w:rsidR="003446BD" w:rsidRDefault="0026781F">
            <w:pPr>
              <w:pStyle w:val="a5"/>
              <w:jc w:val="center"/>
            </w:pPr>
            <w:proofErr w:type="spellStart"/>
            <w:r>
              <w:t>соталол</w:t>
            </w:r>
            <w:proofErr w:type="spellEnd"/>
          </w:p>
        </w:tc>
        <w:tc>
          <w:tcPr>
            <w:tcW w:w="3867" w:type="dxa"/>
            <w:tcBorders>
              <w:top w:val="nil"/>
              <w:left w:val="single" w:sz="4" w:space="0" w:color="auto"/>
              <w:bottom w:val="single" w:sz="4" w:space="0" w:color="auto"/>
            </w:tcBorders>
          </w:tcPr>
          <w:p w14:paraId="5075E3CE" w14:textId="77777777" w:rsidR="003446BD" w:rsidRDefault="0026781F">
            <w:pPr>
              <w:pStyle w:val="a6"/>
            </w:pPr>
            <w:r>
              <w:t>таблетки</w:t>
            </w:r>
          </w:p>
        </w:tc>
      </w:tr>
      <w:tr w:rsidR="003446BD" w14:paraId="23E5EADF" w14:textId="77777777">
        <w:tc>
          <w:tcPr>
            <w:tcW w:w="1085" w:type="dxa"/>
            <w:tcBorders>
              <w:top w:val="single" w:sz="4" w:space="0" w:color="auto"/>
              <w:bottom w:val="single" w:sz="4" w:space="0" w:color="auto"/>
              <w:right w:val="single" w:sz="4" w:space="0" w:color="auto"/>
            </w:tcBorders>
          </w:tcPr>
          <w:p w14:paraId="07D564AA" w14:textId="77777777" w:rsidR="003446BD" w:rsidRDefault="0026781F">
            <w:pPr>
              <w:pStyle w:val="a5"/>
              <w:jc w:val="center"/>
            </w:pPr>
            <w:r>
              <w:t>C07AB</w:t>
            </w:r>
          </w:p>
        </w:tc>
        <w:tc>
          <w:tcPr>
            <w:tcW w:w="3196" w:type="dxa"/>
            <w:tcBorders>
              <w:top w:val="nil"/>
              <w:left w:val="single" w:sz="4" w:space="0" w:color="auto"/>
              <w:bottom w:val="single" w:sz="4" w:space="0" w:color="auto"/>
              <w:right w:val="nil"/>
            </w:tcBorders>
          </w:tcPr>
          <w:p w14:paraId="20837CE4" w14:textId="77777777" w:rsidR="003446BD" w:rsidRDefault="0026781F">
            <w:pPr>
              <w:pStyle w:val="a6"/>
            </w:pPr>
            <w:r>
              <w:t>селективные бета-адреноблокаторы</w:t>
            </w:r>
          </w:p>
        </w:tc>
        <w:tc>
          <w:tcPr>
            <w:tcW w:w="2210" w:type="dxa"/>
            <w:tcBorders>
              <w:top w:val="nil"/>
              <w:left w:val="single" w:sz="4" w:space="0" w:color="auto"/>
              <w:bottom w:val="single" w:sz="4" w:space="0" w:color="auto"/>
              <w:right w:val="nil"/>
            </w:tcBorders>
          </w:tcPr>
          <w:p w14:paraId="6F5AF3F8" w14:textId="77777777" w:rsidR="003446BD" w:rsidRDefault="0026781F">
            <w:pPr>
              <w:pStyle w:val="a5"/>
              <w:jc w:val="center"/>
            </w:pPr>
            <w:r>
              <w:t>атенолол</w:t>
            </w:r>
          </w:p>
        </w:tc>
        <w:tc>
          <w:tcPr>
            <w:tcW w:w="3867" w:type="dxa"/>
            <w:tcBorders>
              <w:top w:val="nil"/>
              <w:left w:val="single" w:sz="4" w:space="0" w:color="auto"/>
              <w:bottom w:val="single" w:sz="4" w:space="0" w:color="auto"/>
            </w:tcBorders>
          </w:tcPr>
          <w:p w14:paraId="0F4E5354" w14:textId="77777777" w:rsidR="003446BD" w:rsidRDefault="0026781F">
            <w:pPr>
              <w:pStyle w:val="a6"/>
            </w:pPr>
            <w:r>
              <w:t>таблетки;</w:t>
            </w:r>
          </w:p>
          <w:p w14:paraId="4ADF7616" w14:textId="77777777" w:rsidR="003446BD" w:rsidRDefault="0026781F">
            <w:pPr>
              <w:pStyle w:val="a6"/>
            </w:pPr>
            <w:r>
              <w:t>таблетки, покрытые оболочкой;</w:t>
            </w:r>
          </w:p>
          <w:p w14:paraId="79C20926" w14:textId="77777777" w:rsidR="003446BD" w:rsidRDefault="0026781F">
            <w:pPr>
              <w:pStyle w:val="a6"/>
            </w:pPr>
            <w:r>
              <w:t>таблетки, покрытые пленочной оболочкой</w:t>
            </w:r>
          </w:p>
        </w:tc>
      </w:tr>
      <w:tr w:rsidR="003446BD" w14:paraId="57487153" w14:textId="77777777">
        <w:tc>
          <w:tcPr>
            <w:tcW w:w="1085" w:type="dxa"/>
            <w:tcBorders>
              <w:top w:val="single" w:sz="4" w:space="0" w:color="auto"/>
              <w:bottom w:val="single" w:sz="4" w:space="0" w:color="auto"/>
              <w:right w:val="single" w:sz="4" w:space="0" w:color="auto"/>
            </w:tcBorders>
          </w:tcPr>
          <w:p w14:paraId="46702E6D" w14:textId="77777777" w:rsidR="003446BD" w:rsidRDefault="003446BD">
            <w:pPr>
              <w:pStyle w:val="a5"/>
            </w:pPr>
          </w:p>
        </w:tc>
        <w:tc>
          <w:tcPr>
            <w:tcW w:w="3196" w:type="dxa"/>
            <w:tcBorders>
              <w:top w:val="nil"/>
              <w:left w:val="single" w:sz="4" w:space="0" w:color="auto"/>
              <w:bottom w:val="single" w:sz="4" w:space="0" w:color="auto"/>
              <w:right w:val="nil"/>
            </w:tcBorders>
          </w:tcPr>
          <w:p w14:paraId="58B1D507" w14:textId="77777777" w:rsidR="003446BD" w:rsidRDefault="003446BD">
            <w:pPr>
              <w:pStyle w:val="a5"/>
            </w:pPr>
          </w:p>
        </w:tc>
        <w:tc>
          <w:tcPr>
            <w:tcW w:w="2210" w:type="dxa"/>
            <w:tcBorders>
              <w:top w:val="nil"/>
              <w:left w:val="single" w:sz="4" w:space="0" w:color="auto"/>
              <w:bottom w:val="single" w:sz="4" w:space="0" w:color="auto"/>
              <w:right w:val="nil"/>
            </w:tcBorders>
          </w:tcPr>
          <w:p w14:paraId="394647AF" w14:textId="77777777" w:rsidR="003446BD" w:rsidRDefault="0026781F">
            <w:pPr>
              <w:pStyle w:val="a5"/>
              <w:jc w:val="center"/>
            </w:pPr>
            <w:proofErr w:type="spellStart"/>
            <w:r>
              <w:t>бисопролол</w:t>
            </w:r>
            <w:proofErr w:type="spellEnd"/>
          </w:p>
        </w:tc>
        <w:tc>
          <w:tcPr>
            <w:tcW w:w="3867" w:type="dxa"/>
            <w:tcBorders>
              <w:top w:val="nil"/>
              <w:left w:val="single" w:sz="4" w:space="0" w:color="auto"/>
              <w:bottom w:val="single" w:sz="4" w:space="0" w:color="auto"/>
            </w:tcBorders>
          </w:tcPr>
          <w:p w14:paraId="5838CBC1" w14:textId="77777777" w:rsidR="003446BD" w:rsidRDefault="0026781F">
            <w:pPr>
              <w:pStyle w:val="a6"/>
            </w:pPr>
            <w:r>
              <w:t>таблетки;</w:t>
            </w:r>
          </w:p>
          <w:p w14:paraId="15ED9A62" w14:textId="77777777" w:rsidR="003446BD" w:rsidRDefault="0026781F">
            <w:pPr>
              <w:pStyle w:val="a6"/>
            </w:pPr>
            <w:r>
              <w:t>таблетки, покрытые пленочной оболочкой</w:t>
            </w:r>
          </w:p>
        </w:tc>
      </w:tr>
      <w:tr w:rsidR="003446BD" w14:paraId="787FDEAB" w14:textId="77777777">
        <w:tc>
          <w:tcPr>
            <w:tcW w:w="1085" w:type="dxa"/>
            <w:tcBorders>
              <w:top w:val="single" w:sz="4" w:space="0" w:color="auto"/>
              <w:bottom w:val="single" w:sz="4" w:space="0" w:color="auto"/>
              <w:right w:val="single" w:sz="4" w:space="0" w:color="auto"/>
            </w:tcBorders>
          </w:tcPr>
          <w:p w14:paraId="1130612F" w14:textId="77777777" w:rsidR="003446BD" w:rsidRDefault="003446BD">
            <w:pPr>
              <w:pStyle w:val="a5"/>
            </w:pPr>
          </w:p>
        </w:tc>
        <w:tc>
          <w:tcPr>
            <w:tcW w:w="3196" w:type="dxa"/>
            <w:tcBorders>
              <w:top w:val="nil"/>
              <w:left w:val="single" w:sz="4" w:space="0" w:color="auto"/>
              <w:bottom w:val="single" w:sz="4" w:space="0" w:color="auto"/>
              <w:right w:val="nil"/>
            </w:tcBorders>
          </w:tcPr>
          <w:p w14:paraId="080D0E5C" w14:textId="77777777" w:rsidR="003446BD" w:rsidRDefault="003446BD">
            <w:pPr>
              <w:pStyle w:val="a5"/>
            </w:pPr>
          </w:p>
        </w:tc>
        <w:tc>
          <w:tcPr>
            <w:tcW w:w="2210" w:type="dxa"/>
            <w:tcBorders>
              <w:top w:val="nil"/>
              <w:left w:val="single" w:sz="4" w:space="0" w:color="auto"/>
              <w:bottom w:val="single" w:sz="4" w:space="0" w:color="auto"/>
              <w:right w:val="nil"/>
            </w:tcBorders>
          </w:tcPr>
          <w:p w14:paraId="77ECA16E" w14:textId="77777777" w:rsidR="003446BD" w:rsidRDefault="0026781F">
            <w:pPr>
              <w:pStyle w:val="a5"/>
              <w:jc w:val="center"/>
            </w:pPr>
            <w:proofErr w:type="spellStart"/>
            <w:r>
              <w:t>метопролол</w:t>
            </w:r>
            <w:proofErr w:type="spellEnd"/>
          </w:p>
        </w:tc>
        <w:tc>
          <w:tcPr>
            <w:tcW w:w="3867" w:type="dxa"/>
            <w:tcBorders>
              <w:top w:val="nil"/>
              <w:left w:val="single" w:sz="4" w:space="0" w:color="auto"/>
              <w:bottom w:val="single" w:sz="4" w:space="0" w:color="auto"/>
            </w:tcBorders>
          </w:tcPr>
          <w:p w14:paraId="4BF9FA23" w14:textId="77777777" w:rsidR="003446BD" w:rsidRDefault="0026781F">
            <w:pPr>
              <w:pStyle w:val="a6"/>
            </w:pPr>
            <w:r>
              <w:t>раствор для внутривенного введения;</w:t>
            </w:r>
          </w:p>
          <w:p w14:paraId="4FFDF03F" w14:textId="77777777" w:rsidR="003446BD" w:rsidRDefault="0026781F">
            <w:pPr>
              <w:pStyle w:val="a6"/>
            </w:pPr>
            <w:r>
              <w:t>таблетки;</w:t>
            </w:r>
          </w:p>
          <w:p w14:paraId="5BF6916D" w14:textId="77777777" w:rsidR="003446BD" w:rsidRDefault="0026781F">
            <w:pPr>
              <w:pStyle w:val="a6"/>
            </w:pPr>
            <w:r>
              <w:t>таблетки пролонгированного действия, покрытые пленочной оболочкой;</w:t>
            </w:r>
          </w:p>
          <w:p w14:paraId="1D35FC0F" w14:textId="77777777" w:rsidR="003446BD" w:rsidRDefault="0026781F">
            <w:pPr>
              <w:pStyle w:val="a6"/>
            </w:pPr>
            <w:r>
              <w:t>таблетки с пролонгированным высвобождением, покрытые оболочкой;</w:t>
            </w:r>
          </w:p>
          <w:p w14:paraId="3B138FC9" w14:textId="77777777" w:rsidR="003446BD" w:rsidRDefault="0026781F">
            <w:pPr>
              <w:pStyle w:val="a6"/>
            </w:pPr>
            <w:r>
              <w:t>таблетки с пролонгированным высвобождением, покрытые пленочной оболочкой</w:t>
            </w:r>
          </w:p>
        </w:tc>
      </w:tr>
      <w:tr w:rsidR="003446BD" w14:paraId="48D1808C" w14:textId="77777777">
        <w:tc>
          <w:tcPr>
            <w:tcW w:w="1085" w:type="dxa"/>
            <w:tcBorders>
              <w:top w:val="single" w:sz="4" w:space="0" w:color="auto"/>
              <w:bottom w:val="single" w:sz="4" w:space="0" w:color="auto"/>
              <w:right w:val="single" w:sz="4" w:space="0" w:color="auto"/>
            </w:tcBorders>
          </w:tcPr>
          <w:p w14:paraId="5C8E3F5B" w14:textId="77777777" w:rsidR="003446BD" w:rsidRDefault="0026781F">
            <w:pPr>
              <w:pStyle w:val="a5"/>
              <w:jc w:val="center"/>
            </w:pPr>
            <w:r>
              <w:t>C07AG</w:t>
            </w:r>
          </w:p>
        </w:tc>
        <w:tc>
          <w:tcPr>
            <w:tcW w:w="3196" w:type="dxa"/>
            <w:tcBorders>
              <w:top w:val="nil"/>
              <w:left w:val="single" w:sz="4" w:space="0" w:color="auto"/>
              <w:bottom w:val="single" w:sz="4" w:space="0" w:color="auto"/>
              <w:right w:val="nil"/>
            </w:tcBorders>
          </w:tcPr>
          <w:p w14:paraId="58215C00" w14:textId="77777777" w:rsidR="003446BD" w:rsidRDefault="0026781F">
            <w:pPr>
              <w:pStyle w:val="a6"/>
            </w:pPr>
            <w:r>
              <w:t>альфа и бета-адреноблокаторы</w:t>
            </w:r>
          </w:p>
        </w:tc>
        <w:tc>
          <w:tcPr>
            <w:tcW w:w="2210" w:type="dxa"/>
            <w:tcBorders>
              <w:top w:val="nil"/>
              <w:left w:val="single" w:sz="4" w:space="0" w:color="auto"/>
              <w:bottom w:val="single" w:sz="4" w:space="0" w:color="auto"/>
              <w:right w:val="nil"/>
            </w:tcBorders>
          </w:tcPr>
          <w:p w14:paraId="12D352F4" w14:textId="77777777" w:rsidR="003446BD" w:rsidRDefault="0026781F">
            <w:pPr>
              <w:pStyle w:val="a5"/>
              <w:jc w:val="center"/>
            </w:pPr>
            <w:proofErr w:type="spellStart"/>
            <w:r>
              <w:t>карведилол</w:t>
            </w:r>
            <w:proofErr w:type="spellEnd"/>
          </w:p>
        </w:tc>
        <w:tc>
          <w:tcPr>
            <w:tcW w:w="3867" w:type="dxa"/>
            <w:tcBorders>
              <w:top w:val="nil"/>
              <w:left w:val="single" w:sz="4" w:space="0" w:color="auto"/>
              <w:bottom w:val="single" w:sz="4" w:space="0" w:color="auto"/>
            </w:tcBorders>
          </w:tcPr>
          <w:p w14:paraId="50222425" w14:textId="77777777" w:rsidR="003446BD" w:rsidRDefault="0026781F">
            <w:pPr>
              <w:pStyle w:val="a6"/>
            </w:pPr>
            <w:r>
              <w:t>таблетки</w:t>
            </w:r>
          </w:p>
        </w:tc>
      </w:tr>
      <w:tr w:rsidR="003446BD" w14:paraId="42097696" w14:textId="77777777">
        <w:tc>
          <w:tcPr>
            <w:tcW w:w="1085" w:type="dxa"/>
            <w:tcBorders>
              <w:top w:val="single" w:sz="4" w:space="0" w:color="auto"/>
              <w:bottom w:val="single" w:sz="4" w:space="0" w:color="auto"/>
              <w:right w:val="single" w:sz="4" w:space="0" w:color="auto"/>
            </w:tcBorders>
          </w:tcPr>
          <w:p w14:paraId="283D6449" w14:textId="77777777" w:rsidR="003446BD" w:rsidRDefault="0026781F">
            <w:pPr>
              <w:pStyle w:val="a5"/>
              <w:jc w:val="center"/>
            </w:pPr>
            <w:r>
              <w:t>C08</w:t>
            </w:r>
          </w:p>
        </w:tc>
        <w:tc>
          <w:tcPr>
            <w:tcW w:w="3196" w:type="dxa"/>
            <w:tcBorders>
              <w:top w:val="nil"/>
              <w:left w:val="single" w:sz="4" w:space="0" w:color="auto"/>
              <w:bottom w:val="single" w:sz="4" w:space="0" w:color="auto"/>
              <w:right w:val="nil"/>
            </w:tcBorders>
          </w:tcPr>
          <w:p w14:paraId="563D0DCC" w14:textId="77777777" w:rsidR="003446BD" w:rsidRDefault="0026781F">
            <w:pPr>
              <w:pStyle w:val="a6"/>
            </w:pPr>
            <w:r>
              <w:t>блокаторы кальциевых каналов</w:t>
            </w:r>
          </w:p>
        </w:tc>
        <w:tc>
          <w:tcPr>
            <w:tcW w:w="2210" w:type="dxa"/>
            <w:tcBorders>
              <w:top w:val="nil"/>
              <w:left w:val="single" w:sz="4" w:space="0" w:color="auto"/>
              <w:bottom w:val="single" w:sz="4" w:space="0" w:color="auto"/>
              <w:right w:val="nil"/>
            </w:tcBorders>
          </w:tcPr>
          <w:p w14:paraId="7F473DAC" w14:textId="77777777" w:rsidR="003446BD" w:rsidRDefault="003446BD">
            <w:pPr>
              <w:pStyle w:val="a5"/>
            </w:pPr>
          </w:p>
        </w:tc>
        <w:tc>
          <w:tcPr>
            <w:tcW w:w="3867" w:type="dxa"/>
            <w:tcBorders>
              <w:top w:val="nil"/>
              <w:left w:val="single" w:sz="4" w:space="0" w:color="auto"/>
              <w:bottom w:val="single" w:sz="4" w:space="0" w:color="auto"/>
            </w:tcBorders>
          </w:tcPr>
          <w:p w14:paraId="6B15E545" w14:textId="77777777" w:rsidR="003446BD" w:rsidRDefault="003446BD">
            <w:pPr>
              <w:pStyle w:val="a5"/>
            </w:pPr>
          </w:p>
        </w:tc>
      </w:tr>
      <w:tr w:rsidR="003446BD" w14:paraId="6E8ED2C3" w14:textId="77777777">
        <w:tc>
          <w:tcPr>
            <w:tcW w:w="1085" w:type="dxa"/>
            <w:tcBorders>
              <w:top w:val="single" w:sz="4" w:space="0" w:color="auto"/>
              <w:bottom w:val="single" w:sz="4" w:space="0" w:color="auto"/>
              <w:right w:val="single" w:sz="4" w:space="0" w:color="auto"/>
            </w:tcBorders>
          </w:tcPr>
          <w:p w14:paraId="00172F57" w14:textId="77777777" w:rsidR="003446BD" w:rsidRDefault="0026781F">
            <w:pPr>
              <w:pStyle w:val="a5"/>
              <w:jc w:val="center"/>
            </w:pPr>
            <w:r>
              <w:t>C08C</w:t>
            </w:r>
          </w:p>
        </w:tc>
        <w:tc>
          <w:tcPr>
            <w:tcW w:w="3196" w:type="dxa"/>
            <w:tcBorders>
              <w:top w:val="nil"/>
              <w:left w:val="single" w:sz="4" w:space="0" w:color="auto"/>
              <w:bottom w:val="single" w:sz="4" w:space="0" w:color="auto"/>
              <w:right w:val="nil"/>
            </w:tcBorders>
          </w:tcPr>
          <w:p w14:paraId="147FBDBA" w14:textId="77777777" w:rsidR="003446BD" w:rsidRDefault="0026781F">
            <w:pPr>
              <w:pStyle w:val="a6"/>
            </w:pPr>
            <w:r>
              <w:t xml:space="preserve">селективные блокаторы кальциевых каналов с преимущественным </w:t>
            </w:r>
            <w:r>
              <w:lastRenderedPageBreak/>
              <w:t>действием на сосуды</w:t>
            </w:r>
          </w:p>
        </w:tc>
        <w:tc>
          <w:tcPr>
            <w:tcW w:w="2210" w:type="dxa"/>
            <w:tcBorders>
              <w:top w:val="nil"/>
              <w:left w:val="single" w:sz="4" w:space="0" w:color="auto"/>
              <w:bottom w:val="single" w:sz="4" w:space="0" w:color="auto"/>
              <w:right w:val="nil"/>
            </w:tcBorders>
          </w:tcPr>
          <w:p w14:paraId="039E46FE" w14:textId="77777777" w:rsidR="003446BD" w:rsidRDefault="003446BD">
            <w:pPr>
              <w:pStyle w:val="a5"/>
            </w:pPr>
          </w:p>
        </w:tc>
        <w:tc>
          <w:tcPr>
            <w:tcW w:w="3867" w:type="dxa"/>
            <w:tcBorders>
              <w:top w:val="nil"/>
              <w:left w:val="single" w:sz="4" w:space="0" w:color="auto"/>
              <w:bottom w:val="single" w:sz="4" w:space="0" w:color="auto"/>
            </w:tcBorders>
          </w:tcPr>
          <w:p w14:paraId="6A1624CE" w14:textId="77777777" w:rsidR="003446BD" w:rsidRDefault="003446BD">
            <w:pPr>
              <w:pStyle w:val="a5"/>
            </w:pPr>
          </w:p>
        </w:tc>
      </w:tr>
      <w:tr w:rsidR="003446BD" w14:paraId="7EC2BFA4" w14:textId="77777777">
        <w:tc>
          <w:tcPr>
            <w:tcW w:w="1085" w:type="dxa"/>
            <w:vMerge w:val="restart"/>
            <w:tcBorders>
              <w:top w:val="single" w:sz="4" w:space="0" w:color="auto"/>
              <w:bottom w:val="single" w:sz="4" w:space="0" w:color="auto"/>
              <w:right w:val="single" w:sz="4" w:space="0" w:color="auto"/>
            </w:tcBorders>
          </w:tcPr>
          <w:p w14:paraId="783867FD" w14:textId="77777777" w:rsidR="003446BD" w:rsidRDefault="0026781F">
            <w:pPr>
              <w:pStyle w:val="a5"/>
              <w:jc w:val="center"/>
            </w:pPr>
            <w:r>
              <w:t>C08CA</w:t>
            </w:r>
          </w:p>
        </w:tc>
        <w:tc>
          <w:tcPr>
            <w:tcW w:w="3196" w:type="dxa"/>
            <w:vMerge w:val="restart"/>
            <w:tcBorders>
              <w:top w:val="nil"/>
              <w:left w:val="single" w:sz="4" w:space="0" w:color="auto"/>
              <w:bottom w:val="single" w:sz="4" w:space="0" w:color="auto"/>
              <w:right w:val="nil"/>
            </w:tcBorders>
          </w:tcPr>
          <w:p w14:paraId="26FA5D82" w14:textId="77777777" w:rsidR="003446BD" w:rsidRDefault="0026781F">
            <w:pPr>
              <w:pStyle w:val="a6"/>
            </w:pPr>
            <w:r>
              <w:t xml:space="preserve">производные </w:t>
            </w:r>
            <w:proofErr w:type="spellStart"/>
            <w:r>
              <w:t>дигидропиридина</w:t>
            </w:r>
            <w:proofErr w:type="spellEnd"/>
          </w:p>
        </w:tc>
        <w:tc>
          <w:tcPr>
            <w:tcW w:w="2210" w:type="dxa"/>
            <w:tcBorders>
              <w:top w:val="nil"/>
              <w:left w:val="single" w:sz="4" w:space="0" w:color="auto"/>
              <w:bottom w:val="single" w:sz="4" w:space="0" w:color="auto"/>
              <w:right w:val="nil"/>
            </w:tcBorders>
          </w:tcPr>
          <w:p w14:paraId="6DE1FCCC" w14:textId="77777777" w:rsidR="003446BD" w:rsidRDefault="0026781F">
            <w:pPr>
              <w:pStyle w:val="a5"/>
              <w:jc w:val="center"/>
            </w:pPr>
            <w:proofErr w:type="spellStart"/>
            <w:r>
              <w:t>амлодипин</w:t>
            </w:r>
            <w:proofErr w:type="spellEnd"/>
          </w:p>
        </w:tc>
        <w:tc>
          <w:tcPr>
            <w:tcW w:w="3867" w:type="dxa"/>
            <w:tcBorders>
              <w:top w:val="nil"/>
              <w:left w:val="single" w:sz="4" w:space="0" w:color="auto"/>
              <w:bottom w:val="single" w:sz="4" w:space="0" w:color="auto"/>
            </w:tcBorders>
          </w:tcPr>
          <w:p w14:paraId="11ABFD45" w14:textId="77777777" w:rsidR="003446BD" w:rsidRDefault="0026781F">
            <w:pPr>
              <w:pStyle w:val="a6"/>
            </w:pPr>
            <w:r>
              <w:t>таблетки;</w:t>
            </w:r>
          </w:p>
          <w:p w14:paraId="0E200DEC" w14:textId="77777777" w:rsidR="003446BD" w:rsidRDefault="0026781F">
            <w:pPr>
              <w:pStyle w:val="a6"/>
            </w:pPr>
            <w:r>
              <w:t>таблетки, покрытые пленочной оболочкой</w:t>
            </w:r>
          </w:p>
        </w:tc>
      </w:tr>
      <w:tr w:rsidR="003446BD" w14:paraId="2365A91D" w14:textId="77777777">
        <w:tc>
          <w:tcPr>
            <w:tcW w:w="1085" w:type="dxa"/>
            <w:vMerge/>
            <w:tcBorders>
              <w:top w:val="single" w:sz="4" w:space="0" w:color="auto"/>
              <w:bottom w:val="single" w:sz="4" w:space="0" w:color="auto"/>
              <w:right w:val="single" w:sz="4" w:space="0" w:color="auto"/>
            </w:tcBorders>
          </w:tcPr>
          <w:p w14:paraId="103EFD87"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B90DCC3" w14:textId="77777777" w:rsidR="003446BD" w:rsidRDefault="003446BD">
            <w:pPr>
              <w:pStyle w:val="a5"/>
            </w:pPr>
          </w:p>
        </w:tc>
        <w:tc>
          <w:tcPr>
            <w:tcW w:w="2210" w:type="dxa"/>
            <w:tcBorders>
              <w:top w:val="nil"/>
              <w:left w:val="single" w:sz="4" w:space="0" w:color="auto"/>
              <w:bottom w:val="single" w:sz="4" w:space="0" w:color="auto"/>
              <w:right w:val="nil"/>
            </w:tcBorders>
          </w:tcPr>
          <w:p w14:paraId="5F7211EF" w14:textId="77777777" w:rsidR="003446BD" w:rsidRDefault="0026781F">
            <w:pPr>
              <w:pStyle w:val="a5"/>
              <w:jc w:val="center"/>
            </w:pPr>
            <w:proofErr w:type="spellStart"/>
            <w:r>
              <w:t>нимодипин</w:t>
            </w:r>
            <w:proofErr w:type="spellEnd"/>
          </w:p>
        </w:tc>
        <w:tc>
          <w:tcPr>
            <w:tcW w:w="3867" w:type="dxa"/>
            <w:tcBorders>
              <w:top w:val="nil"/>
              <w:left w:val="single" w:sz="4" w:space="0" w:color="auto"/>
              <w:bottom w:val="single" w:sz="4" w:space="0" w:color="auto"/>
            </w:tcBorders>
          </w:tcPr>
          <w:p w14:paraId="3626E9A6" w14:textId="77777777" w:rsidR="003446BD" w:rsidRDefault="0026781F">
            <w:pPr>
              <w:pStyle w:val="a6"/>
            </w:pPr>
            <w:r>
              <w:t>раствор для инфузий;</w:t>
            </w:r>
          </w:p>
          <w:p w14:paraId="0DDE4765" w14:textId="77777777" w:rsidR="003446BD" w:rsidRDefault="0026781F">
            <w:pPr>
              <w:pStyle w:val="a6"/>
            </w:pPr>
            <w:r>
              <w:t>таблетки, покрытые пленочной оболочкой</w:t>
            </w:r>
          </w:p>
        </w:tc>
      </w:tr>
      <w:tr w:rsidR="003446BD" w14:paraId="078B3912" w14:textId="77777777">
        <w:tc>
          <w:tcPr>
            <w:tcW w:w="1085" w:type="dxa"/>
            <w:vMerge/>
            <w:tcBorders>
              <w:top w:val="single" w:sz="4" w:space="0" w:color="auto"/>
              <w:bottom w:val="single" w:sz="4" w:space="0" w:color="auto"/>
              <w:right w:val="single" w:sz="4" w:space="0" w:color="auto"/>
            </w:tcBorders>
          </w:tcPr>
          <w:p w14:paraId="0E157296"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7D9AF0B" w14:textId="77777777" w:rsidR="003446BD" w:rsidRDefault="003446BD">
            <w:pPr>
              <w:pStyle w:val="a5"/>
            </w:pPr>
          </w:p>
        </w:tc>
        <w:tc>
          <w:tcPr>
            <w:tcW w:w="2210" w:type="dxa"/>
            <w:tcBorders>
              <w:top w:val="nil"/>
              <w:left w:val="single" w:sz="4" w:space="0" w:color="auto"/>
              <w:bottom w:val="single" w:sz="4" w:space="0" w:color="auto"/>
              <w:right w:val="nil"/>
            </w:tcBorders>
          </w:tcPr>
          <w:p w14:paraId="251D2EEF" w14:textId="77777777" w:rsidR="003446BD" w:rsidRDefault="0026781F">
            <w:pPr>
              <w:pStyle w:val="a5"/>
              <w:jc w:val="center"/>
            </w:pPr>
            <w:proofErr w:type="spellStart"/>
            <w:r>
              <w:t>нифедипин</w:t>
            </w:r>
            <w:proofErr w:type="spellEnd"/>
          </w:p>
        </w:tc>
        <w:tc>
          <w:tcPr>
            <w:tcW w:w="3867" w:type="dxa"/>
            <w:tcBorders>
              <w:top w:val="nil"/>
              <w:left w:val="single" w:sz="4" w:space="0" w:color="auto"/>
              <w:bottom w:val="single" w:sz="4" w:space="0" w:color="auto"/>
            </w:tcBorders>
          </w:tcPr>
          <w:p w14:paraId="6B9E5CEA" w14:textId="77777777" w:rsidR="003446BD" w:rsidRDefault="0026781F">
            <w:pPr>
              <w:pStyle w:val="a6"/>
            </w:pPr>
            <w:r>
              <w:t>таблетки;</w:t>
            </w:r>
          </w:p>
          <w:p w14:paraId="355F71E6" w14:textId="77777777" w:rsidR="003446BD" w:rsidRDefault="0026781F">
            <w:pPr>
              <w:pStyle w:val="a6"/>
            </w:pPr>
            <w:r>
              <w:t>таблетки, покрытые пленочной оболочкой;</w:t>
            </w:r>
          </w:p>
          <w:p w14:paraId="29A145D2" w14:textId="77777777" w:rsidR="003446BD" w:rsidRDefault="0026781F">
            <w:pPr>
              <w:pStyle w:val="a6"/>
            </w:pPr>
            <w:r>
              <w:t>таблетки пролонгированного действия, покрытые пленочной оболочкой;</w:t>
            </w:r>
          </w:p>
          <w:p w14:paraId="2B0044C9" w14:textId="77777777" w:rsidR="003446BD" w:rsidRDefault="0026781F">
            <w:pPr>
              <w:pStyle w:val="a6"/>
            </w:pPr>
            <w:r>
              <w:t>таблетки с модифицированным высвобождением, покрытые пленочной оболочкой;</w:t>
            </w:r>
          </w:p>
          <w:p w14:paraId="445B8F0A" w14:textId="77777777" w:rsidR="003446BD" w:rsidRDefault="0026781F">
            <w:pPr>
              <w:pStyle w:val="a6"/>
            </w:pPr>
            <w:r>
              <w:t>таблетки с пролонгированным высвобождением, покрытые пленочной оболочкой</w:t>
            </w:r>
          </w:p>
        </w:tc>
      </w:tr>
      <w:tr w:rsidR="003446BD" w14:paraId="1CB5648E" w14:textId="77777777">
        <w:tc>
          <w:tcPr>
            <w:tcW w:w="1085" w:type="dxa"/>
            <w:tcBorders>
              <w:top w:val="single" w:sz="4" w:space="0" w:color="auto"/>
              <w:bottom w:val="single" w:sz="4" w:space="0" w:color="auto"/>
              <w:right w:val="single" w:sz="4" w:space="0" w:color="auto"/>
            </w:tcBorders>
          </w:tcPr>
          <w:p w14:paraId="03191121" w14:textId="77777777" w:rsidR="003446BD" w:rsidRDefault="0026781F">
            <w:pPr>
              <w:pStyle w:val="a5"/>
              <w:jc w:val="center"/>
            </w:pPr>
            <w:r>
              <w:t>C08D</w:t>
            </w:r>
          </w:p>
        </w:tc>
        <w:tc>
          <w:tcPr>
            <w:tcW w:w="3196" w:type="dxa"/>
            <w:tcBorders>
              <w:top w:val="nil"/>
              <w:left w:val="single" w:sz="4" w:space="0" w:color="auto"/>
              <w:bottom w:val="single" w:sz="4" w:space="0" w:color="auto"/>
              <w:right w:val="nil"/>
            </w:tcBorders>
          </w:tcPr>
          <w:p w14:paraId="73B2CB31" w14:textId="77777777" w:rsidR="003446BD" w:rsidRDefault="0026781F">
            <w:pPr>
              <w:pStyle w:val="a6"/>
            </w:pPr>
            <w:r>
              <w:t>селективные блокаторы кальциевых каналов с прямым действием на сердце</w:t>
            </w:r>
          </w:p>
        </w:tc>
        <w:tc>
          <w:tcPr>
            <w:tcW w:w="2210" w:type="dxa"/>
            <w:tcBorders>
              <w:top w:val="nil"/>
              <w:left w:val="single" w:sz="4" w:space="0" w:color="auto"/>
              <w:bottom w:val="single" w:sz="4" w:space="0" w:color="auto"/>
              <w:right w:val="nil"/>
            </w:tcBorders>
          </w:tcPr>
          <w:p w14:paraId="2D2A1D73" w14:textId="77777777" w:rsidR="003446BD" w:rsidRDefault="003446BD">
            <w:pPr>
              <w:pStyle w:val="a5"/>
            </w:pPr>
          </w:p>
        </w:tc>
        <w:tc>
          <w:tcPr>
            <w:tcW w:w="3867" w:type="dxa"/>
            <w:tcBorders>
              <w:top w:val="nil"/>
              <w:left w:val="single" w:sz="4" w:space="0" w:color="auto"/>
              <w:bottom w:val="single" w:sz="4" w:space="0" w:color="auto"/>
            </w:tcBorders>
          </w:tcPr>
          <w:p w14:paraId="43B89EEB" w14:textId="77777777" w:rsidR="003446BD" w:rsidRDefault="003446BD">
            <w:pPr>
              <w:pStyle w:val="a5"/>
            </w:pPr>
          </w:p>
        </w:tc>
      </w:tr>
      <w:tr w:rsidR="003446BD" w14:paraId="622AC9B9" w14:textId="77777777">
        <w:tc>
          <w:tcPr>
            <w:tcW w:w="1085" w:type="dxa"/>
            <w:tcBorders>
              <w:top w:val="single" w:sz="4" w:space="0" w:color="auto"/>
              <w:bottom w:val="single" w:sz="4" w:space="0" w:color="auto"/>
              <w:right w:val="single" w:sz="4" w:space="0" w:color="auto"/>
            </w:tcBorders>
          </w:tcPr>
          <w:p w14:paraId="75DF647D" w14:textId="77777777" w:rsidR="003446BD" w:rsidRDefault="0026781F">
            <w:pPr>
              <w:pStyle w:val="a5"/>
              <w:jc w:val="center"/>
            </w:pPr>
            <w:r>
              <w:t>C08DA</w:t>
            </w:r>
          </w:p>
        </w:tc>
        <w:tc>
          <w:tcPr>
            <w:tcW w:w="3196" w:type="dxa"/>
            <w:tcBorders>
              <w:top w:val="nil"/>
              <w:left w:val="single" w:sz="4" w:space="0" w:color="auto"/>
              <w:bottom w:val="single" w:sz="4" w:space="0" w:color="auto"/>
              <w:right w:val="nil"/>
            </w:tcBorders>
          </w:tcPr>
          <w:p w14:paraId="161F0580" w14:textId="77777777" w:rsidR="003446BD" w:rsidRDefault="0026781F">
            <w:pPr>
              <w:pStyle w:val="a6"/>
            </w:pPr>
            <w:r>
              <w:t xml:space="preserve">производные </w:t>
            </w:r>
            <w:proofErr w:type="spellStart"/>
            <w:r>
              <w:t>фенилалкиламина</w:t>
            </w:r>
            <w:proofErr w:type="spellEnd"/>
          </w:p>
        </w:tc>
        <w:tc>
          <w:tcPr>
            <w:tcW w:w="2210" w:type="dxa"/>
            <w:tcBorders>
              <w:top w:val="nil"/>
              <w:left w:val="single" w:sz="4" w:space="0" w:color="auto"/>
              <w:bottom w:val="single" w:sz="4" w:space="0" w:color="auto"/>
              <w:right w:val="nil"/>
            </w:tcBorders>
          </w:tcPr>
          <w:p w14:paraId="3F22BD2B" w14:textId="77777777" w:rsidR="003446BD" w:rsidRDefault="0026781F">
            <w:pPr>
              <w:pStyle w:val="a5"/>
              <w:jc w:val="center"/>
            </w:pPr>
            <w:proofErr w:type="spellStart"/>
            <w:r>
              <w:t>верапамил</w:t>
            </w:r>
            <w:proofErr w:type="spellEnd"/>
          </w:p>
        </w:tc>
        <w:tc>
          <w:tcPr>
            <w:tcW w:w="3867" w:type="dxa"/>
            <w:tcBorders>
              <w:top w:val="nil"/>
              <w:left w:val="single" w:sz="4" w:space="0" w:color="auto"/>
              <w:bottom w:val="single" w:sz="4" w:space="0" w:color="auto"/>
            </w:tcBorders>
          </w:tcPr>
          <w:p w14:paraId="32BFE0E8" w14:textId="77777777" w:rsidR="003446BD" w:rsidRDefault="0026781F">
            <w:pPr>
              <w:pStyle w:val="a6"/>
            </w:pPr>
            <w:r>
              <w:t>раствор для внутривенного введения;</w:t>
            </w:r>
          </w:p>
          <w:p w14:paraId="0623E64C" w14:textId="77777777" w:rsidR="003446BD" w:rsidRDefault="0026781F">
            <w:pPr>
              <w:pStyle w:val="a6"/>
            </w:pPr>
            <w:r>
              <w:t>таблетки, покрытые оболочкой;</w:t>
            </w:r>
          </w:p>
          <w:p w14:paraId="2A46A610" w14:textId="77777777" w:rsidR="003446BD" w:rsidRDefault="0026781F">
            <w:pPr>
              <w:pStyle w:val="a6"/>
            </w:pPr>
            <w:r>
              <w:t>таблетки, покрытые пленочной оболочкой;</w:t>
            </w:r>
          </w:p>
          <w:p w14:paraId="735D6CFB" w14:textId="77777777" w:rsidR="003446BD" w:rsidRDefault="0026781F">
            <w:pPr>
              <w:pStyle w:val="a6"/>
            </w:pPr>
            <w:r>
              <w:t>таблетки с пролонгированным высвобождением, покрытые пленочной оболочкой</w:t>
            </w:r>
          </w:p>
        </w:tc>
      </w:tr>
      <w:tr w:rsidR="003446BD" w14:paraId="0CBAF8F4" w14:textId="77777777">
        <w:tc>
          <w:tcPr>
            <w:tcW w:w="1085" w:type="dxa"/>
            <w:tcBorders>
              <w:top w:val="single" w:sz="4" w:space="0" w:color="auto"/>
              <w:bottom w:val="single" w:sz="4" w:space="0" w:color="auto"/>
              <w:right w:val="single" w:sz="4" w:space="0" w:color="auto"/>
            </w:tcBorders>
          </w:tcPr>
          <w:p w14:paraId="1E89B7D1" w14:textId="77777777" w:rsidR="003446BD" w:rsidRDefault="0026781F">
            <w:pPr>
              <w:pStyle w:val="a5"/>
              <w:jc w:val="center"/>
            </w:pPr>
            <w:r>
              <w:t>C09</w:t>
            </w:r>
          </w:p>
        </w:tc>
        <w:tc>
          <w:tcPr>
            <w:tcW w:w="3196" w:type="dxa"/>
            <w:tcBorders>
              <w:top w:val="nil"/>
              <w:left w:val="single" w:sz="4" w:space="0" w:color="auto"/>
              <w:bottom w:val="single" w:sz="4" w:space="0" w:color="auto"/>
              <w:right w:val="nil"/>
            </w:tcBorders>
          </w:tcPr>
          <w:p w14:paraId="245D9F33" w14:textId="77777777" w:rsidR="003446BD" w:rsidRDefault="0026781F">
            <w:pPr>
              <w:pStyle w:val="a6"/>
            </w:pPr>
            <w:r>
              <w:t>средства, действующие на ренин-</w:t>
            </w:r>
            <w:proofErr w:type="spellStart"/>
            <w:r>
              <w:t>ангиотензиновую</w:t>
            </w:r>
            <w:proofErr w:type="spellEnd"/>
            <w:r>
              <w:t xml:space="preserve"> систему</w:t>
            </w:r>
          </w:p>
        </w:tc>
        <w:tc>
          <w:tcPr>
            <w:tcW w:w="2210" w:type="dxa"/>
            <w:tcBorders>
              <w:top w:val="nil"/>
              <w:left w:val="single" w:sz="4" w:space="0" w:color="auto"/>
              <w:bottom w:val="single" w:sz="4" w:space="0" w:color="auto"/>
              <w:right w:val="nil"/>
            </w:tcBorders>
          </w:tcPr>
          <w:p w14:paraId="36B12BF0" w14:textId="77777777" w:rsidR="003446BD" w:rsidRDefault="003446BD">
            <w:pPr>
              <w:pStyle w:val="a5"/>
            </w:pPr>
          </w:p>
        </w:tc>
        <w:tc>
          <w:tcPr>
            <w:tcW w:w="3867" w:type="dxa"/>
            <w:tcBorders>
              <w:top w:val="nil"/>
              <w:left w:val="single" w:sz="4" w:space="0" w:color="auto"/>
              <w:bottom w:val="single" w:sz="4" w:space="0" w:color="auto"/>
            </w:tcBorders>
          </w:tcPr>
          <w:p w14:paraId="45EF69CF" w14:textId="77777777" w:rsidR="003446BD" w:rsidRDefault="003446BD">
            <w:pPr>
              <w:pStyle w:val="a5"/>
            </w:pPr>
          </w:p>
        </w:tc>
      </w:tr>
      <w:tr w:rsidR="003446BD" w14:paraId="5969C600" w14:textId="77777777">
        <w:tc>
          <w:tcPr>
            <w:tcW w:w="1085" w:type="dxa"/>
            <w:tcBorders>
              <w:top w:val="single" w:sz="4" w:space="0" w:color="auto"/>
              <w:bottom w:val="single" w:sz="4" w:space="0" w:color="auto"/>
              <w:right w:val="single" w:sz="4" w:space="0" w:color="auto"/>
            </w:tcBorders>
          </w:tcPr>
          <w:p w14:paraId="7BED5871" w14:textId="77777777" w:rsidR="003446BD" w:rsidRDefault="0026781F">
            <w:pPr>
              <w:pStyle w:val="a5"/>
              <w:jc w:val="center"/>
            </w:pPr>
            <w:r>
              <w:t>C09A</w:t>
            </w:r>
          </w:p>
        </w:tc>
        <w:tc>
          <w:tcPr>
            <w:tcW w:w="3196" w:type="dxa"/>
            <w:tcBorders>
              <w:top w:val="nil"/>
              <w:left w:val="single" w:sz="4" w:space="0" w:color="auto"/>
              <w:bottom w:val="single" w:sz="4" w:space="0" w:color="auto"/>
              <w:right w:val="nil"/>
            </w:tcBorders>
          </w:tcPr>
          <w:p w14:paraId="5B66E2E8" w14:textId="77777777" w:rsidR="003446BD" w:rsidRDefault="0026781F">
            <w:pPr>
              <w:pStyle w:val="a6"/>
            </w:pPr>
            <w:r>
              <w:t>ингибиторы АПФ</w:t>
            </w:r>
          </w:p>
        </w:tc>
        <w:tc>
          <w:tcPr>
            <w:tcW w:w="2210" w:type="dxa"/>
            <w:tcBorders>
              <w:top w:val="nil"/>
              <w:left w:val="single" w:sz="4" w:space="0" w:color="auto"/>
              <w:bottom w:val="single" w:sz="4" w:space="0" w:color="auto"/>
              <w:right w:val="nil"/>
            </w:tcBorders>
          </w:tcPr>
          <w:p w14:paraId="151BC1DD" w14:textId="77777777" w:rsidR="003446BD" w:rsidRDefault="003446BD">
            <w:pPr>
              <w:pStyle w:val="a5"/>
            </w:pPr>
          </w:p>
        </w:tc>
        <w:tc>
          <w:tcPr>
            <w:tcW w:w="3867" w:type="dxa"/>
            <w:tcBorders>
              <w:top w:val="nil"/>
              <w:left w:val="single" w:sz="4" w:space="0" w:color="auto"/>
              <w:bottom w:val="single" w:sz="4" w:space="0" w:color="auto"/>
            </w:tcBorders>
          </w:tcPr>
          <w:p w14:paraId="64E8FE1F" w14:textId="77777777" w:rsidR="003446BD" w:rsidRDefault="003446BD">
            <w:pPr>
              <w:pStyle w:val="a5"/>
            </w:pPr>
          </w:p>
        </w:tc>
      </w:tr>
      <w:tr w:rsidR="003446BD" w14:paraId="3AC769A4" w14:textId="77777777">
        <w:tc>
          <w:tcPr>
            <w:tcW w:w="1085" w:type="dxa"/>
            <w:vMerge w:val="restart"/>
            <w:tcBorders>
              <w:top w:val="single" w:sz="4" w:space="0" w:color="auto"/>
              <w:bottom w:val="single" w:sz="4" w:space="0" w:color="auto"/>
              <w:right w:val="single" w:sz="4" w:space="0" w:color="auto"/>
            </w:tcBorders>
          </w:tcPr>
          <w:p w14:paraId="49DDC691" w14:textId="77777777" w:rsidR="003446BD" w:rsidRDefault="0026781F">
            <w:pPr>
              <w:pStyle w:val="a5"/>
              <w:jc w:val="center"/>
            </w:pPr>
            <w:r>
              <w:t>C09AA</w:t>
            </w:r>
          </w:p>
        </w:tc>
        <w:tc>
          <w:tcPr>
            <w:tcW w:w="3196" w:type="dxa"/>
            <w:vMerge w:val="restart"/>
            <w:tcBorders>
              <w:top w:val="nil"/>
              <w:left w:val="single" w:sz="4" w:space="0" w:color="auto"/>
              <w:bottom w:val="single" w:sz="4" w:space="0" w:color="auto"/>
              <w:right w:val="nil"/>
            </w:tcBorders>
          </w:tcPr>
          <w:p w14:paraId="5C1776F9" w14:textId="77777777" w:rsidR="003446BD" w:rsidRDefault="0026781F">
            <w:pPr>
              <w:pStyle w:val="a6"/>
            </w:pPr>
            <w:r>
              <w:t>ингибиторы АПФ</w:t>
            </w:r>
          </w:p>
        </w:tc>
        <w:tc>
          <w:tcPr>
            <w:tcW w:w="2210" w:type="dxa"/>
            <w:tcBorders>
              <w:top w:val="nil"/>
              <w:left w:val="single" w:sz="4" w:space="0" w:color="auto"/>
              <w:bottom w:val="single" w:sz="4" w:space="0" w:color="auto"/>
              <w:right w:val="nil"/>
            </w:tcBorders>
          </w:tcPr>
          <w:p w14:paraId="0B3C278B" w14:textId="77777777" w:rsidR="003446BD" w:rsidRDefault="0026781F">
            <w:pPr>
              <w:pStyle w:val="a5"/>
              <w:jc w:val="center"/>
            </w:pPr>
            <w:proofErr w:type="spellStart"/>
            <w:r>
              <w:t>каптоприл</w:t>
            </w:r>
            <w:proofErr w:type="spellEnd"/>
          </w:p>
        </w:tc>
        <w:tc>
          <w:tcPr>
            <w:tcW w:w="3867" w:type="dxa"/>
            <w:tcBorders>
              <w:top w:val="nil"/>
              <w:left w:val="single" w:sz="4" w:space="0" w:color="auto"/>
              <w:bottom w:val="single" w:sz="4" w:space="0" w:color="auto"/>
            </w:tcBorders>
          </w:tcPr>
          <w:p w14:paraId="1DC5C75B" w14:textId="77777777" w:rsidR="003446BD" w:rsidRDefault="0026781F">
            <w:pPr>
              <w:pStyle w:val="a6"/>
            </w:pPr>
            <w:r>
              <w:t>таблетки;</w:t>
            </w:r>
          </w:p>
          <w:p w14:paraId="477DA8F4" w14:textId="77777777" w:rsidR="003446BD" w:rsidRDefault="0026781F">
            <w:pPr>
              <w:pStyle w:val="a6"/>
            </w:pPr>
            <w:r>
              <w:t>таблетки, покрытые оболочкой</w:t>
            </w:r>
          </w:p>
        </w:tc>
      </w:tr>
      <w:tr w:rsidR="003446BD" w14:paraId="6B8A6DEA" w14:textId="77777777">
        <w:tc>
          <w:tcPr>
            <w:tcW w:w="1085" w:type="dxa"/>
            <w:vMerge/>
            <w:tcBorders>
              <w:top w:val="single" w:sz="4" w:space="0" w:color="auto"/>
              <w:bottom w:val="single" w:sz="4" w:space="0" w:color="auto"/>
              <w:right w:val="single" w:sz="4" w:space="0" w:color="auto"/>
            </w:tcBorders>
          </w:tcPr>
          <w:p w14:paraId="0F2C799F" w14:textId="77777777" w:rsidR="003446BD" w:rsidRDefault="003446BD">
            <w:pPr>
              <w:pStyle w:val="a5"/>
            </w:pPr>
          </w:p>
        </w:tc>
        <w:tc>
          <w:tcPr>
            <w:tcW w:w="3196" w:type="dxa"/>
            <w:vMerge/>
            <w:tcBorders>
              <w:top w:val="nil"/>
              <w:left w:val="single" w:sz="4" w:space="0" w:color="auto"/>
              <w:bottom w:val="single" w:sz="4" w:space="0" w:color="auto"/>
              <w:right w:val="nil"/>
            </w:tcBorders>
          </w:tcPr>
          <w:p w14:paraId="38426F5A" w14:textId="77777777" w:rsidR="003446BD" w:rsidRDefault="003446BD">
            <w:pPr>
              <w:pStyle w:val="a5"/>
            </w:pPr>
          </w:p>
        </w:tc>
        <w:tc>
          <w:tcPr>
            <w:tcW w:w="2210" w:type="dxa"/>
            <w:tcBorders>
              <w:top w:val="nil"/>
              <w:left w:val="single" w:sz="4" w:space="0" w:color="auto"/>
              <w:bottom w:val="single" w:sz="4" w:space="0" w:color="auto"/>
              <w:right w:val="nil"/>
            </w:tcBorders>
          </w:tcPr>
          <w:p w14:paraId="67B69813" w14:textId="77777777" w:rsidR="003446BD" w:rsidRDefault="0026781F">
            <w:pPr>
              <w:pStyle w:val="a5"/>
              <w:jc w:val="center"/>
            </w:pPr>
            <w:r>
              <w:t>лизиноприл</w:t>
            </w:r>
          </w:p>
        </w:tc>
        <w:tc>
          <w:tcPr>
            <w:tcW w:w="3867" w:type="dxa"/>
            <w:tcBorders>
              <w:top w:val="nil"/>
              <w:left w:val="single" w:sz="4" w:space="0" w:color="auto"/>
              <w:bottom w:val="single" w:sz="4" w:space="0" w:color="auto"/>
            </w:tcBorders>
          </w:tcPr>
          <w:p w14:paraId="62F4FC93" w14:textId="77777777" w:rsidR="003446BD" w:rsidRDefault="0026781F">
            <w:pPr>
              <w:pStyle w:val="a6"/>
            </w:pPr>
            <w:r>
              <w:t>таблетки</w:t>
            </w:r>
          </w:p>
        </w:tc>
      </w:tr>
      <w:tr w:rsidR="003446BD" w14:paraId="5CF49CB4" w14:textId="77777777">
        <w:tc>
          <w:tcPr>
            <w:tcW w:w="1085" w:type="dxa"/>
            <w:vMerge/>
            <w:tcBorders>
              <w:top w:val="single" w:sz="4" w:space="0" w:color="auto"/>
              <w:bottom w:val="single" w:sz="4" w:space="0" w:color="auto"/>
              <w:right w:val="single" w:sz="4" w:space="0" w:color="auto"/>
            </w:tcBorders>
          </w:tcPr>
          <w:p w14:paraId="38A79408" w14:textId="77777777" w:rsidR="003446BD" w:rsidRDefault="003446BD">
            <w:pPr>
              <w:pStyle w:val="a5"/>
            </w:pPr>
          </w:p>
        </w:tc>
        <w:tc>
          <w:tcPr>
            <w:tcW w:w="3196" w:type="dxa"/>
            <w:vMerge/>
            <w:tcBorders>
              <w:top w:val="nil"/>
              <w:left w:val="single" w:sz="4" w:space="0" w:color="auto"/>
              <w:bottom w:val="single" w:sz="4" w:space="0" w:color="auto"/>
              <w:right w:val="nil"/>
            </w:tcBorders>
          </w:tcPr>
          <w:p w14:paraId="0FE6D1A6" w14:textId="77777777" w:rsidR="003446BD" w:rsidRDefault="003446BD">
            <w:pPr>
              <w:pStyle w:val="a5"/>
            </w:pPr>
          </w:p>
        </w:tc>
        <w:tc>
          <w:tcPr>
            <w:tcW w:w="2210" w:type="dxa"/>
            <w:tcBorders>
              <w:top w:val="nil"/>
              <w:left w:val="single" w:sz="4" w:space="0" w:color="auto"/>
              <w:bottom w:val="single" w:sz="4" w:space="0" w:color="auto"/>
              <w:right w:val="nil"/>
            </w:tcBorders>
          </w:tcPr>
          <w:p w14:paraId="25057F82" w14:textId="77777777" w:rsidR="003446BD" w:rsidRDefault="0026781F">
            <w:pPr>
              <w:pStyle w:val="a5"/>
              <w:jc w:val="center"/>
            </w:pPr>
            <w:proofErr w:type="spellStart"/>
            <w:r>
              <w:t>периндоприл</w:t>
            </w:r>
            <w:proofErr w:type="spellEnd"/>
          </w:p>
        </w:tc>
        <w:tc>
          <w:tcPr>
            <w:tcW w:w="3867" w:type="dxa"/>
            <w:tcBorders>
              <w:top w:val="nil"/>
              <w:left w:val="single" w:sz="4" w:space="0" w:color="auto"/>
              <w:bottom w:val="single" w:sz="4" w:space="0" w:color="auto"/>
            </w:tcBorders>
          </w:tcPr>
          <w:p w14:paraId="5EF96C86" w14:textId="77777777" w:rsidR="003446BD" w:rsidRDefault="0026781F">
            <w:pPr>
              <w:pStyle w:val="a6"/>
            </w:pPr>
            <w:r>
              <w:t>таблетки;</w:t>
            </w:r>
          </w:p>
          <w:p w14:paraId="21C549C4" w14:textId="77777777" w:rsidR="003446BD" w:rsidRDefault="0026781F">
            <w:pPr>
              <w:pStyle w:val="a6"/>
            </w:pPr>
            <w:r>
              <w:t>таблетки, диспергируемые в полости рта;</w:t>
            </w:r>
          </w:p>
          <w:p w14:paraId="28ABAC10" w14:textId="77777777" w:rsidR="003446BD" w:rsidRDefault="0026781F">
            <w:pPr>
              <w:pStyle w:val="a6"/>
            </w:pPr>
            <w:r>
              <w:t>таблетки, покрытые пленочной оболочкой</w:t>
            </w:r>
          </w:p>
        </w:tc>
      </w:tr>
      <w:tr w:rsidR="003446BD" w14:paraId="4B446240" w14:textId="77777777">
        <w:tc>
          <w:tcPr>
            <w:tcW w:w="1085" w:type="dxa"/>
            <w:vMerge/>
            <w:tcBorders>
              <w:top w:val="single" w:sz="4" w:space="0" w:color="auto"/>
              <w:bottom w:val="single" w:sz="4" w:space="0" w:color="auto"/>
              <w:right w:val="single" w:sz="4" w:space="0" w:color="auto"/>
            </w:tcBorders>
          </w:tcPr>
          <w:p w14:paraId="2F2C9CC1"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D865926" w14:textId="77777777" w:rsidR="003446BD" w:rsidRDefault="003446BD">
            <w:pPr>
              <w:pStyle w:val="a5"/>
            </w:pPr>
          </w:p>
        </w:tc>
        <w:tc>
          <w:tcPr>
            <w:tcW w:w="2210" w:type="dxa"/>
            <w:tcBorders>
              <w:top w:val="nil"/>
              <w:left w:val="single" w:sz="4" w:space="0" w:color="auto"/>
              <w:bottom w:val="single" w:sz="4" w:space="0" w:color="auto"/>
              <w:right w:val="nil"/>
            </w:tcBorders>
          </w:tcPr>
          <w:p w14:paraId="0616FA20" w14:textId="77777777" w:rsidR="003446BD" w:rsidRDefault="0026781F">
            <w:pPr>
              <w:pStyle w:val="a5"/>
              <w:jc w:val="center"/>
            </w:pPr>
            <w:proofErr w:type="spellStart"/>
            <w:r>
              <w:t>эналаприл</w:t>
            </w:r>
            <w:proofErr w:type="spellEnd"/>
          </w:p>
        </w:tc>
        <w:tc>
          <w:tcPr>
            <w:tcW w:w="3867" w:type="dxa"/>
            <w:tcBorders>
              <w:top w:val="nil"/>
              <w:left w:val="single" w:sz="4" w:space="0" w:color="auto"/>
              <w:bottom w:val="single" w:sz="4" w:space="0" w:color="auto"/>
            </w:tcBorders>
          </w:tcPr>
          <w:p w14:paraId="3A863FA5" w14:textId="77777777" w:rsidR="003446BD" w:rsidRDefault="0026781F">
            <w:pPr>
              <w:pStyle w:val="a6"/>
            </w:pPr>
            <w:r>
              <w:t>таблетки</w:t>
            </w:r>
          </w:p>
        </w:tc>
      </w:tr>
      <w:tr w:rsidR="003446BD" w14:paraId="597AEF89" w14:textId="77777777">
        <w:tc>
          <w:tcPr>
            <w:tcW w:w="1085" w:type="dxa"/>
            <w:tcBorders>
              <w:top w:val="single" w:sz="4" w:space="0" w:color="auto"/>
              <w:bottom w:val="single" w:sz="4" w:space="0" w:color="auto"/>
              <w:right w:val="single" w:sz="4" w:space="0" w:color="auto"/>
            </w:tcBorders>
          </w:tcPr>
          <w:p w14:paraId="197A0BC4" w14:textId="77777777" w:rsidR="003446BD" w:rsidRDefault="0026781F">
            <w:pPr>
              <w:pStyle w:val="a5"/>
              <w:jc w:val="center"/>
            </w:pPr>
            <w:r>
              <w:t>C09C</w:t>
            </w:r>
          </w:p>
        </w:tc>
        <w:tc>
          <w:tcPr>
            <w:tcW w:w="3196" w:type="dxa"/>
            <w:tcBorders>
              <w:top w:val="nil"/>
              <w:left w:val="single" w:sz="4" w:space="0" w:color="auto"/>
              <w:bottom w:val="single" w:sz="4" w:space="0" w:color="auto"/>
              <w:right w:val="nil"/>
            </w:tcBorders>
          </w:tcPr>
          <w:p w14:paraId="7A2221DC" w14:textId="77777777" w:rsidR="003446BD" w:rsidRDefault="0026781F">
            <w:pPr>
              <w:pStyle w:val="a6"/>
            </w:pPr>
            <w:r>
              <w:t>антагонисты рецепторов ангиотензина II</w:t>
            </w:r>
          </w:p>
        </w:tc>
        <w:tc>
          <w:tcPr>
            <w:tcW w:w="2210" w:type="dxa"/>
            <w:tcBorders>
              <w:top w:val="nil"/>
              <w:left w:val="single" w:sz="4" w:space="0" w:color="auto"/>
              <w:bottom w:val="single" w:sz="4" w:space="0" w:color="auto"/>
              <w:right w:val="nil"/>
            </w:tcBorders>
          </w:tcPr>
          <w:p w14:paraId="0A79F5F4" w14:textId="77777777" w:rsidR="003446BD" w:rsidRDefault="003446BD">
            <w:pPr>
              <w:pStyle w:val="a5"/>
            </w:pPr>
          </w:p>
        </w:tc>
        <w:tc>
          <w:tcPr>
            <w:tcW w:w="3867" w:type="dxa"/>
            <w:tcBorders>
              <w:top w:val="nil"/>
              <w:left w:val="single" w:sz="4" w:space="0" w:color="auto"/>
              <w:bottom w:val="single" w:sz="4" w:space="0" w:color="auto"/>
            </w:tcBorders>
          </w:tcPr>
          <w:p w14:paraId="03DD3D07" w14:textId="77777777" w:rsidR="003446BD" w:rsidRDefault="003446BD">
            <w:pPr>
              <w:pStyle w:val="a5"/>
            </w:pPr>
          </w:p>
        </w:tc>
      </w:tr>
      <w:tr w:rsidR="003446BD" w14:paraId="70C479FE" w14:textId="77777777">
        <w:tc>
          <w:tcPr>
            <w:tcW w:w="1085" w:type="dxa"/>
            <w:tcBorders>
              <w:top w:val="single" w:sz="4" w:space="0" w:color="auto"/>
              <w:bottom w:val="single" w:sz="4" w:space="0" w:color="auto"/>
              <w:right w:val="single" w:sz="4" w:space="0" w:color="auto"/>
            </w:tcBorders>
          </w:tcPr>
          <w:p w14:paraId="5C444B3C" w14:textId="77777777" w:rsidR="003446BD" w:rsidRDefault="0026781F">
            <w:pPr>
              <w:pStyle w:val="a5"/>
              <w:jc w:val="center"/>
            </w:pPr>
            <w:r>
              <w:t>C09CA</w:t>
            </w:r>
          </w:p>
        </w:tc>
        <w:tc>
          <w:tcPr>
            <w:tcW w:w="3196" w:type="dxa"/>
            <w:tcBorders>
              <w:top w:val="nil"/>
              <w:left w:val="single" w:sz="4" w:space="0" w:color="auto"/>
              <w:bottom w:val="single" w:sz="4" w:space="0" w:color="auto"/>
              <w:right w:val="nil"/>
            </w:tcBorders>
          </w:tcPr>
          <w:p w14:paraId="43072F4A" w14:textId="77777777" w:rsidR="003446BD" w:rsidRDefault="0026781F">
            <w:pPr>
              <w:pStyle w:val="a6"/>
            </w:pPr>
            <w:r>
              <w:t>антагонисты рецепторов</w:t>
            </w:r>
          </w:p>
          <w:p w14:paraId="05ADF258" w14:textId="77777777" w:rsidR="003446BD" w:rsidRDefault="0026781F">
            <w:pPr>
              <w:pStyle w:val="a6"/>
            </w:pPr>
            <w:r>
              <w:t>ангиотензина II</w:t>
            </w:r>
          </w:p>
        </w:tc>
        <w:tc>
          <w:tcPr>
            <w:tcW w:w="2210" w:type="dxa"/>
            <w:tcBorders>
              <w:top w:val="nil"/>
              <w:left w:val="single" w:sz="4" w:space="0" w:color="auto"/>
              <w:bottom w:val="single" w:sz="4" w:space="0" w:color="auto"/>
              <w:right w:val="nil"/>
            </w:tcBorders>
          </w:tcPr>
          <w:p w14:paraId="7D36BFE1" w14:textId="77777777" w:rsidR="003446BD" w:rsidRDefault="0026781F">
            <w:pPr>
              <w:pStyle w:val="a5"/>
              <w:jc w:val="center"/>
            </w:pPr>
            <w:proofErr w:type="spellStart"/>
            <w:r>
              <w:t>лозартан</w:t>
            </w:r>
            <w:proofErr w:type="spellEnd"/>
          </w:p>
        </w:tc>
        <w:tc>
          <w:tcPr>
            <w:tcW w:w="3867" w:type="dxa"/>
            <w:tcBorders>
              <w:top w:val="nil"/>
              <w:left w:val="single" w:sz="4" w:space="0" w:color="auto"/>
              <w:bottom w:val="single" w:sz="4" w:space="0" w:color="auto"/>
            </w:tcBorders>
          </w:tcPr>
          <w:p w14:paraId="386C177F" w14:textId="77777777" w:rsidR="003446BD" w:rsidRDefault="0026781F">
            <w:pPr>
              <w:pStyle w:val="a6"/>
            </w:pPr>
            <w:r>
              <w:t>таблетки, покрытые оболочкой;</w:t>
            </w:r>
          </w:p>
          <w:p w14:paraId="25CE2740" w14:textId="77777777" w:rsidR="003446BD" w:rsidRDefault="0026781F">
            <w:pPr>
              <w:pStyle w:val="a6"/>
            </w:pPr>
            <w:r>
              <w:t>таблетки, покрытые пленочной оболочкой</w:t>
            </w:r>
          </w:p>
        </w:tc>
      </w:tr>
      <w:tr w:rsidR="003446BD" w14:paraId="6A5117E3" w14:textId="77777777">
        <w:tc>
          <w:tcPr>
            <w:tcW w:w="1085" w:type="dxa"/>
            <w:tcBorders>
              <w:top w:val="single" w:sz="4" w:space="0" w:color="auto"/>
              <w:bottom w:val="single" w:sz="4" w:space="0" w:color="auto"/>
              <w:right w:val="single" w:sz="4" w:space="0" w:color="auto"/>
            </w:tcBorders>
          </w:tcPr>
          <w:p w14:paraId="3C890ADF" w14:textId="77777777" w:rsidR="003446BD" w:rsidRDefault="0026781F">
            <w:pPr>
              <w:pStyle w:val="a5"/>
              <w:jc w:val="center"/>
            </w:pPr>
            <w:r>
              <w:lastRenderedPageBreak/>
              <w:t>C09DX</w:t>
            </w:r>
          </w:p>
        </w:tc>
        <w:tc>
          <w:tcPr>
            <w:tcW w:w="3196" w:type="dxa"/>
            <w:tcBorders>
              <w:top w:val="nil"/>
              <w:left w:val="single" w:sz="4" w:space="0" w:color="auto"/>
              <w:bottom w:val="single" w:sz="4" w:space="0" w:color="auto"/>
              <w:right w:val="nil"/>
            </w:tcBorders>
          </w:tcPr>
          <w:p w14:paraId="7072E1C1" w14:textId="77777777" w:rsidR="003446BD" w:rsidRDefault="0026781F">
            <w:pPr>
              <w:pStyle w:val="a6"/>
            </w:pPr>
            <w:r>
              <w:t>антагонисты рецепторов</w:t>
            </w:r>
          </w:p>
          <w:p w14:paraId="024B93AA" w14:textId="77777777" w:rsidR="003446BD" w:rsidRDefault="0026781F">
            <w:pPr>
              <w:pStyle w:val="a6"/>
            </w:pPr>
            <w:r>
              <w:t>ангиотензина II в комбинации</w:t>
            </w:r>
          </w:p>
          <w:p w14:paraId="286C9FA0" w14:textId="77777777" w:rsidR="003446BD" w:rsidRDefault="0026781F">
            <w:pPr>
              <w:pStyle w:val="a6"/>
            </w:pPr>
            <w:r>
              <w:t>с другими средствами</w:t>
            </w:r>
          </w:p>
        </w:tc>
        <w:tc>
          <w:tcPr>
            <w:tcW w:w="2210" w:type="dxa"/>
            <w:tcBorders>
              <w:top w:val="nil"/>
              <w:left w:val="single" w:sz="4" w:space="0" w:color="auto"/>
              <w:bottom w:val="single" w:sz="4" w:space="0" w:color="auto"/>
              <w:right w:val="nil"/>
            </w:tcBorders>
          </w:tcPr>
          <w:p w14:paraId="6A347FD0" w14:textId="77777777" w:rsidR="003446BD" w:rsidRDefault="0026781F">
            <w:pPr>
              <w:pStyle w:val="a5"/>
              <w:jc w:val="center"/>
            </w:pPr>
            <w:proofErr w:type="spellStart"/>
            <w:r>
              <w:t>валсартан</w:t>
            </w:r>
            <w:proofErr w:type="spellEnd"/>
            <w:r>
              <w:t xml:space="preserve"> + </w:t>
            </w:r>
            <w:proofErr w:type="spellStart"/>
            <w:r>
              <w:t>сакубитрил</w:t>
            </w:r>
            <w:proofErr w:type="spellEnd"/>
          </w:p>
        </w:tc>
        <w:tc>
          <w:tcPr>
            <w:tcW w:w="3867" w:type="dxa"/>
            <w:tcBorders>
              <w:top w:val="nil"/>
              <w:left w:val="single" w:sz="4" w:space="0" w:color="auto"/>
              <w:bottom w:val="single" w:sz="4" w:space="0" w:color="auto"/>
            </w:tcBorders>
          </w:tcPr>
          <w:p w14:paraId="7B18325D" w14:textId="77777777" w:rsidR="003446BD" w:rsidRDefault="0026781F">
            <w:pPr>
              <w:pStyle w:val="a6"/>
            </w:pPr>
            <w:r>
              <w:t>таблетки, покрытые пленочной оболочкой</w:t>
            </w:r>
          </w:p>
        </w:tc>
      </w:tr>
      <w:tr w:rsidR="003446BD" w14:paraId="5BF13616" w14:textId="77777777">
        <w:tc>
          <w:tcPr>
            <w:tcW w:w="1085" w:type="dxa"/>
            <w:tcBorders>
              <w:top w:val="single" w:sz="4" w:space="0" w:color="auto"/>
              <w:bottom w:val="single" w:sz="4" w:space="0" w:color="auto"/>
              <w:right w:val="single" w:sz="4" w:space="0" w:color="auto"/>
            </w:tcBorders>
          </w:tcPr>
          <w:p w14:paraId="440E5447" w14:textId="77777777" w:rsidR="003446BD" w:rsidRDefault="0026781F">
            <w:pPr>
              <w:pStyle w:val="a5"/>
              <w:jc w:val="center"/>
            </w:pPr>
            <w:r>
              <w:t>C10</w:t>
            </w:r>
          </w:p>
        </w:tc>
        <w:tc>
          <w:tcPr>
            <w:tcW w:w="3196" w:type="dxa"/>
            <w:tcBorders>
              <w:top w:val="nil"/>
              <w:left w:val="single" w:sz="4" w:space="0" w:color="auto"/>
              <w:bottom w:val="single" w:sz="4" w:space="0" w:color="auto"/>
              <w:right w:val="nil"/>
            </w:tcBorders>
          </w:tcPr>
          <w:p w14:paraId="74C40873" w14:textId="77777777" w:rsidR="003446BD" w:rsidRDefault="0026781F">
            <w:pPr>
              <w:pStyle w:val="a6"/>
            </w:pPr>
            <w:proofErr w:type="spellStart"/>
            <w:r>
              <w:t>гиполипидемические</w:t>
            </w:r>
            <w:proofErr w:type="spellEnd"/>
            <w:r>
              <w:t xml:space="preserve"> средства</w:t>
            </w:r>
          </w:p>
        </w:tc>
        <w:tc>
          <w:tcPr>
            <w:tcW w:w="2210" w:type="dxa"/>
            <w:tcBorders>
              <w:top w:val="nil"/>
              <w:left w:val="single" w:sz="4" w:space="0" w:color="auto"/>
              <w:bottom w:val="single" w:sz="4" w:space="0" w:color="auto"/>
              <w:right w:val="nil"/>
            </w:tcBorders>
          </w:tcPr>
          <w:p w14:paraId="1F8509C2" w14:textId="77777777" w:rsidR="003446BD" w:rsidRDefault="003446BD">
            <w:pPr>
              <w:pStyle w:val="a5"/>
            </w:pPr>
          </w:p>
        </w:tc>
        <w:tc>
          <w:tcPr>
            <w:tcW w:w="3867" w:type="dxa"/>
            <w:tcBorders>
              <w:top w:val="nil"/>
              <w:left w:val="single" w:sz="4" w:space="0" w:color="auto"/>
              <w:bottom w:val="single" w:sz="4" w:space="0" w:color="auto"/>
            </w:tcBorders>
          </w:tcPr>
          <w:p w14:paraId="4DD41332" w14:textId="77777777" w:rsidR="003446BD" w:rsidRDefault="003446BD">
            <w:pPr>
              <w:pStyle w:val="a5"/>
            </w:pPr>
          </w:p>
        </w:tc>
      </w:tr>
      <w:tr w:rsidR="003446BD" w14:paraId="121CEB11" w14:textId="77777777">
        <w:tc>
          <w:tcPr>
            <w:tcW w:w="1085" w:type="dxa"/>
            <w:tcBorders>
              <w:top w:val="single" w:sz="4" w:space="0" w:color="auto"/>
              <w:bottom w:val="single" w:sz="4" w:space="0" w:color="auto"/>
              <w:right w:val="single" w:sz="4" w:space="0" w:color="auto"/>
            </w:tcBorders>
          </w:tcPr>
          <w:p w14:paraId="4FB4CA6D" w14:textId="77777777" w:rsidR="003446BD" w:rsidRDefault="0026781F">
            <w:pPr>
              <w:pStyle w:val="a5"/>
              <w:jc w:val="center"/>
            </w:pPr>
            <w:r>
              <w:t>C10A</w:t>
            </w:r>
          </w:p>
        </w:tc>
        <w:tc>
          <w:tcPr>
            <w:tcW w:w="3196" w:type="dxa"/>
            <w:tcBorders>
              <w:top w:val="nil"/>
              <w:left w:val="single" w:sz="4" w:space="0" w:color="auto"/>
              <w:bottom w:val="single" w:sz="4" w:space="0" w:color="auto"/>
              <w:right w:val="nil"/>
            </w:tcBorders>
          </w:tcPr>
          <w:p w14:paraId="65C688AB" w14:textId="77777777" w:rsidR="003446BD" w:rsidRDefault="0026781F">
            <w:pPr>
              <w:pStyle w:val="a6"/>
            </w:pPr>
            <w:proofErr w:type="spellStart"/>
            <w:r>
              <w:t>гиполипидемические</w:t>
            </w:r>
            <w:proofErr w:type="spellEnd"/>
            <w:r>
              <w:t xml:space="preserve"> средства</w:t>
            </w:r>
          </w:p>
        </w:tc>
        <w:tc>
          <w:tcPr>
            <w:tcW w:w="2210" w:type="dxa"/>
            <w:tcBorders>
              <w:top w:val="nil"/>
              <w:left w:val="single" w:sz="4" w:space="0" w:color="auto"/>
              <w:bottom w:val="single" w:sz="4" w:space="0" w:color="auto"/>
              <w:right w:val="nil"/>
            </w:tcBorders>
          </w:tcPr>
          <w:p w14:paraId="0C75F67E" w14:textId="77777777" w:rsidR="003446BD" w:rsidRDefault="003446BD">
            <w:pPr>
              <w:pStyle w:val="a5"/>
            </w:pPr>
          </w:p>
        </w:tc>
        <w:tc>
          <w:tcPr>
            <w:tcW w:w="3867" w:type="dxa"/>
            <w:tcBorders>
              <w:top w:val="nil"/>
              <w:left w:val="single" w:sz="4" w:space="0" w:color="auto"/>
              <w:bottom w:val="single" w:sz="4" w:space="0" w:color="auto"/>
            </w:tcBorders>
          </w:tcPr>
          <w:p w14:paraId="247E089B" w14:textId="77777777" w:rsidR="003446BD" w:rsidRDefault="003446BD">
            <w:pPr>
              <w:pStyle w:val="a5"/>
            </w:pPr>
          </w:p>
        </w:tc>
      </w:tr>
      <w:tr w:rsidR="003446BD" w14:paraId="1F8337A4" w14:textId="77777777">
        <w:tc>
          <w:tcPr>
            <w:tcW w:w="1085" w:type="dxa"/>
            <w:vMerge w:val="restart"/>
            <w:tcBorders>
              <w:top w:val="single" w:sz="4" w:space="0" w:color="auto"/>
              <w:bottom w:val="single" w:sz="4" w:space="0" w:color="auto"/>
              <w:right w:val="single" w:sz="4" w:space="0" w:color="auto"/>
            </w:tcBorders>
          </w:tcPr>
          <w:p w14:paraId="7A72ACF6" w14:textId="77777777" w:rsidR="003446BD" w:rsidRDefault="0026781F">
            <w:pPr>
              <w:pStyle w:val="a5"/>
              <w:jc w:val="center"/>
            </w:pPr>
            <w:r>
              <w:t>C10AA</w:t>
            </w:r>
          </w:p>
        </w:tc>
        <w:tc>
          <w:tcPr>
            <w:tcW w:w="3196" w:type="dxa"/>
            <w:vMerge w:val="restart"/>
            <w:tcBorders>
              <w:top w:val="nil"/>
              <w:left w:val="single" w:sz="4" w:space="0" w:color="auto"/>
              <w:bottom w:val="single" w:sz="4" w:space="0" w:color="auto"/>
              <w:right w:val="nil"/>
            </w:tcBorders>
          </w:tcPr>
          <w:p w14:paraId="1C6245A4" w14:textId="77777777" w:rsidR="003446BD" w:rsidRDefault="0026781F">
            <w:pPr>
              <w:pStyle w:val="a6"/>
            </w:pPr>
            <w:r>
              <w:t>ингибиторы ГМГ-</w:t>
            </w:r>
            <w:proofErr w:type="spellStart"/>
            <w:r>
              <w:t>КоА</w:t>
            </w:r>
            <w:proofErr w:type="spellEnd"/>
            <w:r>
              <w:t>-редуктазы</w:t>
            </w:r>
          </w:p>
        </w:tc>
        <w:tc>
          <w:tcPr>
            <w:tcW w:w="2210" w:type="dxa"/>
            <w:tcBorders>
              <w:top w:val="nil"/>
              <w:left w:val="single" w:sz="4" w:space="0" w:color="auto"/>
              <w:bottom w:val="single" w:sz="4" w:space="0" w:color="auto"/>
              <w:right w:val="nil"/>
            </w:tcBorders>
          </w:tcPr>
          <w:p w14:paraId="01166A31" w14:textId="77777777" w:rsidR="003446BD" w:rsidRDefault="0026781F">
            <w:pPr>
              <w:pStyle w:val="a5"/>
              <w:jc w:val="center"/>
            </w:pPr>
            <w:proofErr w:type="spellStart"/>
            <w:r>
              <w:t>аторвастатин</w:t>
            </w:r>
            <w:proofErr w:type="spellEnd"/>
          </w:p>
        </w:tc>
        <w:tc>
          <w:tcPr>
            <w:tcW w:w="3867" w:type="dxa"/>
            <w:tcBorders>
              <w:top w:val="nil"/>
              <w:left w:val="single" w:sz="4" w:space="0" w:color="auto"/>
              <w:bottom w:val="single" w:sz="4" w:space="0" w:color="auto"/>
            </w:tcBorders>
          </w:tcPr>
          <w:p w14:paraId="53F48376" w14:textId="77777777" w:rsidR="003446BD" w:rsidRDefault="0026781F">
            <w:pPr>
              <w:pStyle w:val="a6"/>
            </w:pPr>
            <w:r>
              <w:t>капсулы;</w:t>
            </w:r>
          </w:p>
          <w:p w14:paraId="66641F68" w14:textId="77777777" w:rsidR="003446BD" w:rsidRDefault="0026781F">
            <w:pPr>
              <w:pStyle w:val="a6"/>
            </w:pPr>
            <w:r>
              <w:t>таблетки, покрытые оболочкой;</w:t>
            </w:r>
          </w:p>
          <w:p w14:paraId="2A15C069" w14:textId="77777777" w:rsidR="003446BD" w:rsidRDefault="0026781F">
            <w:pPr>
              <w:pStyle w:val="a6"/>
            </w:pPr>
            <w:r>
              <w:t>таблетки, покрытые пленочной оболочкой</w:t>
            </w:r>
          </w:p>
        </w:tc>
      </w:tr>
      <w:tr w:rsidR="003446BD" w14:paraId="399B2F4D" w14:textId="77777777">
        <w:tc>
          <w:tcPr>
            <w:tcW w:w="1085" w:type="dxa"/>
            <w:vMerge/>
            <w:tcBorders>
              <w:top w:val="single" w:sz="4" w:space="0" w:color="auto"/>
              <w:bottom w:val="single" w:sz="4" w:space="0" w:color="auto"/>
              <w:right w:val="single" w:sz="4" w:space="0" w:color="auto"/>
            </w:tcBorders>
          </w:tcPr>
          <w:p w14:paraId="07FA4A99" w14:textId="77777777" w:rsidR="003446BD" w:rsidRDefault="003446BD">
            <w:pPr>
              <w:pStyle w:val="a5"/>
            </w:pPr>
          </w:p>
        </w:tc>
        <w:tc>
          <w:tcPr>
            <w:tcW w:w="3196" w:type="dxa"/>
            <w:vMerge/>
            <w:tcBorders>
              <w:top w:val="nil"/>
              <w:left w:val="single" w:sz="4" w:space="0" w:color="auto"/>
              <w:bottom w:val="single" w:sz="4" w:space="0" w:color="auto"/>
              <w:right w:val="nil"/>
            </w:tcBorders>
          </w:tcPr>
          <w:p w14:paraId="280C9604" w14:textId="77777777" w:rsidR="003446BD" w:rsidRDefault="003446BD">
            <w:pPr>
              <w:pStyle w:val="a5"/>
            </w:pPr>
          </w:p>
        </w:tc>
        <w:tc>
          <w:tcPr>
            <w:tcW w:w="2210" w:type="dxa"/>
            <w:tcBorders>
              <w:top w:val="nil"/>
              <w:left w:val="single" w:sz="4" w:space="0" w:color="auto"/>
              <w:bottom w:val="single" w:sz="4" w:space="0" w:color="auto"/>
              <w:right w:val="nil"/>
            </w:tcBorders>
          </w:tcPr>
          <w:p w14:paraId="05E3E768" w14:textId="77777777" w:rsidR="003446BD" w:rsidRDefault="0026781F">
            <w:pPr>
              <w:pStyle w:val="a5"/>
              <w:jc w:val="center"/>
            </w:pPr>
            <w:proofErr w:type="spellStart"/>
            <w:r>
              <w:t>симвастатин</w:t>
            </w:r>
            <w:proofErr w:type="spellEnd"/>
          </w:p>
        </w:tc>
        <w:tc>
          <w:tcPr>
            <w:tcW w:w="3867" w:type="dxa"/>
            <w:tcBorders>
              <w:top w:val="nil"/>
              <w:left w:val="single" w:sz="4" w:space="0" w:color="auto"/>
              <w:bottom w:val="single" w:sz="4" w:space="0" w:color="auto"/>
            </w:tcBorders>
          </w:tcPr>
          <w:p w14:paraId="13312CFE" w14:textId="77777777" w:rsidR="003446BD" w:rsidRDefault="0026781F">
            <w:pPr>
              <w:pStyle w:val="a6"/>
            </w:pPr>
            <w:r>
              <w:t>таблетки, покрытые оболочкой;</w:t>
            </w:r>
          </w:p>
          <w:p w14:paraId="6097C631" w14:textId="77777777" w:rsidR="003446BD" w:rsidRDefault="0026781F">
            <w:pPr>
              <w:pStyle w:val="a6"/>
            </w:pPr>
            <w:r>
              <w:t>таблетки, покрытые пленочной оболочкой</w:t>
            </w:r>
          </w:p>
        </w:tc>
      </w:tr>
      <w:tr w:rsidR="003446BD" w14:paraId="5385DEFD" w14:textId="77777777">
        <w:tc>
          <w:tcPr>
            <w:tcW w:w="1085" w:type="dxa"/>
            <w:tcBorders>
              <w:top w:val="single" w:sz="4" w:space="0" w:color="auto"/>
              <w:bottom w:val="single" w:sz="4" w:space="0" w:color="auto"/>
              <w:right w:val="single" w:sz="4" w:space="0" w:color="auto"/>
            </w:tcBorders>
          </w:tcPr>
          <w:p w14:paraId="11726D39" w14:textId="77777777" w:rsidR="003446BD" w:rsidRDefault="0026781F">
            <w:pPr>
              <w:pStyle w:val="a5"/>
              <w:jc w:val="center"/>
            </w:pPr>
            <w:r>
              <w:t>C10AB</w:t>
            </w:r>
          </w:p>
        </w:tc>
        <w:tc>
          <w:tcPr>
            <w:tcW w:w="3196" w:type="dxa"/>
            <w:tcBorders>
              <w:top w:val="nil"/>
              <w:left w:val="single" w:sz="4" w:space="0" w:color="auto"/>
              <w:bottom w:val="single" w:sz="4" w:space="0" w:color="auto"/>
              <w:right w:val="nil"/>
            </w:tcBorders>
          </w:tcPr>
          <w:p w14:paraId="6DD4EBC9" w14:textId="77777777" w:rsidR="003446BD" w:rsidRDefault="0026781F">
            <w:pPr>
              <w:pStyle w:val="a6"/>
            </w:pPr>
            <w:proofErr w:type="spellStart"/>
            <w:r>
              <w:t>фибраты</w:t>
            </w:r>
            <w:proofErr w:type="spellEnd"/>
          </w:p>
        </w:tc>
        <w:tc>
          <w:tcPr>
            <w:tcW w:w="2210" w:type="dxa"/>
            <w:tcBorders>
              <w:top w:val="nil"/>
              <w:left w:val="single" w:sz="4" w:space="0" w:color="auto"/>
              <w:bottom w:val="single" w:sz="4" w:space="0" w:color="auto"/>
              <w:right w:val="nil"/>
            </w:tcBorders>
          </w:tcPr>
          <w:p w14:paraId="1C66742F" w14:textId="77777777" w:rsidR="003446BD" w:rsidRDefault="0026781F">
            <w:pPr>
              <w:pStyle w:val="a5"/>
              <w:jc w:val="center"/>
            </w:pPr>
            <w:proofErr w:type="spellStart"/>
            <w:r>
              <w:t>фенофибрат</w:t>
            </w:r>
            <w:proofErr w:type="spellEnd"/>
          </w:p>
        </w:tc>
        <w:tc>
          <w:tcPr>
            <w:tcW w:w="3867" w:type="dxa"/>
            <w:tcBorders>
              <w:top w:val="nil"/>
              <w:left w:val="single" w:sz="4" w:space="0" w:color="auto"/>
              <w:bottom w:val="single" w:sz="4" w:space="0" w:color="auto"/>
            </w:tcBorders>
          </w:tcPr>
          <w:p w14:paraId="2183F3C9" w14:textId="77777777" w:rsidR="003446BD" w:rsidRDefault="0026781F">
            <w:pPr>
              <w:pStyle w:val="a6"/>
            </w:pPr>
            <w:r>
              <w:t>капсулы;</w:t>
            </w:r>
          </w:p>
          <w:p w14:paraId="5E2C2F26" w14:textId="77777777" w:rsidR="003446BD" w:rsidRDefault="0026781F">
            <w:pPr>
              <w:pStyle w:val="a6"/>
            </w:pPr>
            <w:r>
              <w:t>капсулы пролонгированного действия;</w:t>
            </w:r>
          </w:p>
          <w:p w14:paraId="6019A96F" w14:textId="77777777" w:rsidR="003446BD" w:rsidRDefault="0026781F">
            <w:pPr>
              <w:pStyle w:val="a6"/>
            </w:pPr>
            <w:r>
              <w:t>таблетки, покрытые пленочной оболочкой</w:t>
            </w:r>
          </w:p>
        </w:tc>
      </w:tr>
      <w:tr w:rsidR="003446BD" w14:paraId="029EAC9B" w14:textId="77777777">
        <w:tc>
          <w:tcPr>
            <w:tcW w:w="1085" w:type="dxa"/>
            <w:vMerge w:val="restart"/>
            <w:tcBorders>
              <w:top w:val="single" w:sz="4" w:space="0" w:color="auto"/>
              <w:bottom w:val="single" w:sz="4" w:space="0" w:color="auto"/>
              <w:right w:val="single" w:sz="4" w:space="0" w:color="auto"/>
            </w:tcBorders>
          </w:tcPr>
          <w:p w14:paraId="51C87DAE" w14:textId="77777777" w:rsidR="003446BD" w:rsidRDefault="0026781F">
            <w:pPr>
              <w:pStyle w:val="a5"/>
              <w:jc w:val="center"/>
            </w:pPr>
            <w:r>
              <w:t>C10AX</w:t>
            </w:r>
          </w:p>
        </w:tc>
        <w:tc>
          <w:tcPr>
            <w:tcW w:w="3196" w:type="dxa"/>
            <w:vMerge w:val="restart"/>
            <w:tcBorders>
              <w:top w:val="nil"/>
              <w:left w:val="single" w:sz="4" w:space="0" w:color="auto"/>
              <w:bottom w:val="single" w:sz="4" w:space="0" w:color="auto"/>
              <w:right w:val="nil"/>
            </w:tcBorders>
          </w:tcPr>
          <w:p w14:paraId="138A5A06" w14:textId="77777777" w:rsidR="003446BD" w:rsidRDefault="0026781F">
            <w:pPr>
              <w:pStyle w:val="a6"/>
            </w:pPr>
            <w:r>
              <w:t xml:space="preserve">другие </w:t>
            </w:r>
            <w:proofErr w:type="spellStart"/>
            <w:r>
              <w:t>гиполипидемические</w:t>
            </w:r>
            <w:proofErr w:type="spellEnd"/>
            <w:r>
              <w:t xml:space="preserve"> средства</w:t>
            </w:r>
          </w:p>
        </w:tc>
        <w:tc>
          <w:tcPr>
            <w:tcW w:w="2210" w:type="dxa"/>
            <w:tcBorders>
              <w:top w:val="nil"/>
              <w:left w:val="single" w:sz="4" w:space="0" w:color="auto"/>
              <w:bottom w:val="single" w:sz="4" w:space="0" w:color="auto"/>
              <w:right w:val="nil"/>
            </w:tcBorders>
          </w:tcPr>
          <w:p w14:paraId="3DAC5B8A" w14:textId="77777777" w:rsidR="003446BD" w:rsidRDefault="0026781F">
            <w:pPr>
              <w:pStyle w:val="a5"/>
              <w:jc w:val="center"/>
            </w:pPr>
            <w:proofErr w:type="spellStart"/>
            <w:r>
              <w:t>алирокумаб</w:t>
            </w:r>
            <w:proofErr w:type="spellEnd"/>
          </w:p>
        </w:tc>
        <w:tc>
          <w:tcPr>
            <w:tcW w:w="3867" w:type="dxa"/>
            <w:tcBorders>
              <w:top w:val="nil"/>
              <w:left w:val="single" w:sz="4" w:space="0" w:color="auto"/>
              <w:bottom w:val="single" w:sz="4" w:space="0" w:color="auto"/>
            </w:tcBorders>
          </w:tcPr>
          <w:p w14:paraId="1840A24A" w14:textId="77777777" w:rsidR="003446BD" w:rsidRDefault="0026781F">
            <w:pPr>
              <w:pStyle w:val="a6"/>
            </w:pPr>
            <w:r>
              <w:t>раствор для подкожного введения</w:t>
            </w:r>
          </w:p>
        </w:tc>
      </w:tr>
      <w:tr w:rsidR="003446BD" w14:paraId="37D76A52" w14:textId="77777777">
        <w:tc>
          <w:tcPr>
            <w:tcW w:w="1085" w:type="dxa"/>
            <w:vMerge/>
            <w:tcBorders>
              <w:top w:val="single" w:sz="4" w:space="0" w:color="auto"/>
              <w:bottom w:val="single" w:sz="4" w:space="0" w:color="auto"/>
              <w:right w:val="single" w:sz="4" w:space="0" w:color="auto"/>
            </w:tcBorders>
          </w:tcPr>
          <w:p w14:paraId="1C5060DF"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2A10515" w14:textId="77777777" w:rsidR="003446BD" w:rsidRDefault="003446BD">
            <w:pPr>
              <w:pStyle w:val="a5"/>
            </w:pPr>
          </w:p>
        </w:tc>
        <w:tc>
          <w:tcPr>
            <w:tcW w:w="2210" w:type="dxa"/>
            <w:tcBorders>
              <w:top w:val="nil"/>
              <w:left w:val="single" w:sz="4" w:space="0" w:color="auto"/>
              <w:bottom w:val="single" w:sz="4" w:space="0" w:color="auto"/>
              <w:right w:val="nil"/>
            </w:tcBorders>
          </w:tcPr>
          <w:p w14:paraId="064CDEB5" w14:textId="77777777" w:rsidR="003446BD" w:rsidRDefault="0026781F">
            <w:pPr>
              <w:pStyle w:val="a5"/>
              <w:jc w:val="center"/>
            </w:pPr>
            <w:proofErr w:type="spellStart"/>
            <w:r>
              <w:t>эволокумаб</w:t>
            </w:r>
            <w:proofErr w:type="spellEnd"/>
          </w:p>
        </w:tc>
        <w:tc>
          <w:tcPr>
            <w:tcW w:w="3867" w:type="dxa"/>
            <w:tcBorders>
              <w:top w:val="nil"/>
              <w:left w:val="single" w:sz="4" w:space="0" w:color="auto"/>
              <w:bottom w:val="single" w:sz="4" w:space="0" w:color="auto"/>
            </w:tcBorders>
          </w:tcPr>
          <w:p w14:paraId="4E0884B1" w14:textId="77777777" w:rsidR="003446BD" w:rsidRDefault="0026781F">
            <w:pPr>
              <w:pStyle w:val="a6"/>
            </w:pPr>
            <w:r>
              <w:t>раствор для подкожного введения</w:t>
            </w:r>
          </w:p>
        </w:tc>
      </w:tr>
      <w:tr w:rsidR="003446BD" w14:paraId="3C34A6A4" w14:textId="77777777">
        <w:tc>
          <w:tcPr>
            <w:tcW w:w="1085" w:type="dxa"/>
            <w:tcBorders>
              <w:top w:val="single" w:sz="4" w:space="0" w:color="auto"/>
              <w:bottom w:val="single" w:sz="4" w:space="0" w:color="auto"/>
              <w:right w:val="single" w:sz="4" w:space="0" w:color="auto"/>
            </w:tcBorders>
          </w:tcPr>
          <w:p w14:paraId="5E169478" w14:textId="77777777" w:rsidR="003446BD" w:rsidRDefault="0026781F">
            <w:pPr>
              <w:pStyle w:val="a5"/>
              <w:jc w:val="center"/>
            </w:pPr>
            <w:r>
              <w:t>D</w:t>
            </w:r>
          </w:p>
        </w:tc>
        <w:tc>
          <w:tcPr>
            <w:tcW w:w="3196" w:type="dxa"/>
            <w:tcBorders>
              <w:top w:val="nil"/>
              <w:left w:val="single" w:sz="4" w:space="0" w:color="auto"/>
              <w:bottom w:val="single" w:sz="4" w:space="0" w:color="auto"/>
              <w:right w:val="nil"/>
            </w:tcBorders>
          </w:tcPr>
          <w:p w14:paraId="234AA0C7" w14:textId="77777777" w:rsidR="003446BD" w:rsidRDefault="0026781F">
            <w:pPr>
              <w:pStyle w:val="a6"/>
            </w:pPr>
            <w:r>
              <w:t>дерматологические препараты</w:t>
            </w:r>
          </w:p>
        </w:tc>
        <w:tc>
          <w:tcPr>
            <w:tcW w:w="2210" w:type="dxa"/>
            <w:tcBorders>
              <w:top w:val="nil"/>
              <w:left w:val="single" w:sz="4" w:space="0" w:color="auto"/>
              <w:bottom w:val="single" w:sz="4" w:space="0" w:color="auto"/>
              <w:right w:val="nil"/>
            </w:tcBorders>
          </w:tcPr>
          <w:p w14:paraId="0106BC54" w14:textId="77777777" w:rsidR="003446BD" w:rsidRDefault="003446BD">
            <w:pPr>
              <w:pStyle w:val="a5"/>
            </w:pPr>
          </w:p>
        </w:tc>
        <w:tc>
          <w:tcPr>
            <w:tcW w:w="3867" w:type="dxa"/>
            <w:tcBorders>
              <w:top w:val="nil"/>
              <w:left w:val="single" w:sz="4" w:space="0" w:color="auto"/>
              <w:bottom w:val="single" w:sz="4" w:space="0" w:color="auto"/>
            </w:tcBorders>
          </w:tcPr>
          <w:p w14:paraId="7A73814F" w14:textId="77777777" w:rsidR="003446BD" w:rsidRDefault="003446BD">
            <w:pPr>
              <w:pStyle w:val="a5"/>
            </w:pPr>
          </w:p>
        </w:tc>
      </w:tr>
      <w:tr w:rsidR="003446BD" w14:paraId="2A53723F" w14:textId="77777777">
        <w:tc>
          <w:tcPr>
            <w:tcW w:w="1085" w:type="dxa"/>
            <w:tcBorders>
              <w:top w:val="single" w:sz="4" w:space="0" w:color="auto"/>
              <w:bottom w:val="single" w:sz="4" w:space="0" w:color="auto"/>
              <w:right w:val="single" w:sz="4" w:space="0" w:color="auto"/>
            </w:tcBorders>
          </w:tcPr>
          <w:p w14:paraId="4AE9B905" w14:textId="77777777" w:rsidR="003446BD" w:rsidRDefault="0026781F">
            <w:pPr>
              <w:pStyle w:val="a5"/>
              <w:jc w:val="center"/>
            </w:pPr>
            <w:r>
              <w:t>D01</w:t>
            </w:r>
          </w:p>
        </w:tc>
        <w:tc>
          <w:tcPr>
            <w:tcW w:w="3196" w:type="dxa"/>
            <w:tcBorders>
              <w:top w:val="nil"/>
              <w:left w:val="single" w:sz="4" w:space="0" w:color="auto"/>
              <w:bottom w:val="single" w:sz="4" w:space="0" w:color="auto"/>
              <w:right w:val="nil"/>
            </w:tcBorders>
          </w:tcPr>
          <w:p w14:paraId="036BCDAF" w14:textId="77777777" w:rsidR="003446BD" w:rsidRDefault="0026781F">
            <w:pPr>
              <w:pStyle w:val="a6"/>
            </w:pPr>
            <w:r>
              <w:t>противогрибковые препараты, применяемые в дерматологии</w:t>
            </w:r>
          </w:p>
        </w:tc>
        <w:tc>
          <w:tcPr>
            <w:tcW w:w="2210" w:type="dxa"/>
            <w:tcBorders>
              <w:top w:val="nil"/>
              <w:left w:val="single" w:sz="4" w:space="0" w:color="auto"/>
              <w:bottom w:val="single" w:sz="4" w:space="0" w:color="auto"/>
              <w:right w:val="nil"/>
            </w:tcBorders>
          </w:tcPr>
          <w:p w14:paraId="59BE7662" w14:textId="77777777" w:rsidR="003446BD" w:rsidRDefault="003446BD">
            <w:pPr>
              <w:pStyle w:val="a5"/>
            </w:pPr>
          </w:p>
        </w:tc>
        <w:tc>
          <w:tcPr>
            <w:tcW w:w="3867" w:type="dxa"/>
            <w:tcBorders>
              <w:top w:val="nil"/>
              <w:left w:val="single" w:sz="4" w:space="0" w:color="auto"/>
              <w:bottom w:val="single" w:sz="4" w:space="0" w:color="auto"/>
            </w:tcBorders>
          </w:tcPr>
          <w:p w14:paraId="7AD07633" w14:textId="77777777" w:rsidR="003446BD" w:rsidRDefault="003446BD">
            <w:pPr>
              <w:pStyle w:val="a5"/>
            </w:pPr>
          </w:p>
        </w:tc>
      </w:tr>
      <w:tr w:rsidR="003446BD" w14:paraId="0586A815" w14:textId="77777777">
        <w:tc>
          <w:tcPr>
            <w:tcW w:w="1085" w:type="dxa"/>
            <w:tcBorders>
              <w:top w:val="single" w:sz="4" w:space="0" w:color="auto"/>
              <w:bottom w:val="single" w:sz="4" w:space="0" w:color="auto"/>
              <w:right w:val="single" w:sz="4" w:space="0" w:color="auto"/>
            </w:tcBorders>
          </w:tcPr>
          <w:p w14:paraId="5E52AE21" w14:textId="77777777" w:rsidR="003446BD" w:rsidRDefault="0026781F">
            <w:pPr>
              <w:pStyle w:val="a5"/>
              <w:jc w:val="center"/>
            </w:pPr>
            <w:r>
              <w:t>D01A</w:t>
            </w:r>
          </w:p>
        </w:tc>
        <w:tc>
          <w:tcPr>
            <w:tcW w:w="3196" w:type="dxa"/>
            <w:tcBorders>
              <w:top w:val="nil"/>
              <w:left w:val="single" w:sz="4" w:space="0" w:color="auto"/>
              <w:bottom w:val="single" w:sz="4" w:space="0" w:color="auto"/>
              <w:right w:val="nil"/>
            </w:tcBorders>
          </w:tcPr>
          <w:p w14:paraId="24EF20A0" w14:textId="77777777" w:rsidR="003446BD" w:rsidRDefault="0026781F">
            <w:pPr>
              <w:pStyle w:val="a6"/>
            </w:pPr>
            <w:r>
              <w:t>противогрибковые препараты для местного применения</w:t>
            </w:r>
          </w:p>
        </w:tc>
        <w:tc>
          <w:tcPr>
            <w:tcW w:w="2210" w:type="dxa"/>
            <w:tcBorders>
              <w:top w:val="nil"/>
              <w:left w:val="single" w:sz="4" w:space="0" w:color="auto"/>
              <w:bottom w:val="single" w:sz="4" w:space="0" w:color="auto"/>
              <w:right w:val="nil"/>
            </w:tcBorders>
          </w:tcPr>
          <w:p w14:paraId="04C35E8A" w14:textId="77777777" w:rsidR="003446BD" w:rsidRDefault="003446BD">
            <w:pPr>
              <w:pStyle w:val="a5"/>
            </w:pPr>
          </w:p>
        </w:tc>
        <w:tc>
          <w:tcPr>
            <w:tcW w:w="3867" w:type="dxa"/>
            <w:tcBorders>
              <w:top w:val="nil"/>
              <w:left w:val="single" w:sz="4" w:space="0" w:color="auto"/>
              <w:bottom w:val="single" w:sz="4" w:space="0" w:color="auto"/>
            </w:tcBorders>
          </w:tcPr>
          <w:p w14:paraId="560E8163" w14:textId="77777777" w:rsidR="003446BD" w:rsidRDefault="003446BD">
            <w:pPr>
              <w:pStyle w:val="a5"/>
            </w:pPr>
          </w:p>
        </w:tc>
      </w:tr>
      <w:tr w:rsidR="003446BD" w14:paraId="58E84075" w14:textId="77777777">
        <w:tc>
          <w:tcPr>
            <w:tcW w:w="1085" w:type="dxa"/>
            <w:tcBorders>
              <w:top w:val="single" w:sz="4" w:space="0" w:color="auto"/>
              <w:bottom w:val="single" w:sz="4" w:space="0" w:color="auto"/>
              <w:right w:val="single" w:sz="4" w:space="0" w:color="auto"/>
            </w:tcBorders>
          </w:tcPr>
          <w:p w14:paraId="19EADD70" w14:textId="77777777" w:rsidR="003446BD" w:rsidRDefault="0026781F">
            <w:pPr>
              <w:pStyle w:val="a5"/>
              <w:jc w:val="center"/>
            </w:pPr>
            <w:r>
              <w:t>D01AE</w:t>
            </w:r>
          </w:p>
        </w:tc>
        <w:tc>
          <w:tcPr>
            <w:tcW w:w="3196" w:type="dxa"/>
            <w:tcBorders>
              <w:top w:val="nil"/>
              <w:left w:val="single" w:sz="4" w:space="0" w:color="auto"/>
              <w:bottom w:val="single" w:sz="4" w:space="0" w:color="auto"/>
              <w:right w:val="nil"/>
            </w:tcBorders>
          </w:tcPr>
          <w:p w14:paraId="623DC0D1" w14:textId="77777777" w:rsidR="003446BD" w:rsidRDefault="0026781F">
            <w:pPr>
              <w:pStyle w:val="a6"/>
            </w:pPr>
            <w:r>
              <w:t>прочие противогрибковые препараты для местного применения</w:t>
            </w:r>
          </w:p>
        </w:tc>
        <w:tc>
          <w:tcPr>
            <w:tcW w:w="2210" w:type="dxa"/>
            <w:tcBorders>
              <w:top w:val="nil"/>
              <w:left w:val="single" w:sz="4" w:space="0" w:color="auto"/>
              <w:bottom w:val="single" w:sz="4" w:space="0" w:color="auto"/>
              <w:right w:val="nil"/>
            </w:tcBorders>
          </w:tcPr>
          <w:p w14:paraId="761AF56D" w14:textId="77777777" w:rsidR="003446BD" w:rsidRDefault="0026781F">
            <w:pPr>
              <w:pStyle w:val="a5"/>
              <w:jc w:val="center"/>
            </w:pPr>
            <w:r>
              <w:t>салициловая кислота</w:t>
            </w:r>
          </w:p>
        </w:tc>
        <w:tc>
          <w:tcPr>
            <w:tcW w:w="3867" w:type="dxa"/>
            <w:tcBorders>
              <w:top w:val="nil"/>
              <w:left w:val="single" w:sz="4" w:space="0" w:color="auto"/>
              <w:bottom w:val="single" w:sz="4" w:space="0" w:color="auto"/>
            </w:tcBorders>
          </w:tcPr>
          <w:p w14:paraId="03465F32" w14:textId="77777777" w:rsidR="003446BD" w:rsidRDefault="0026781F">
            <w:pPr>
              <w:pStyle w:val="a6"/>
            </w:pPr>
            <w:r>
              <w:t>мазь для наружного применения;</w:t>
            </w:r>
          </w:p>
          <w:p w14:paraId="3DBEB9BC" w14:textId="77777777" w:rsidR="003446BD" w:rsidRDefault="0026781F">
            <w:pPr>
              <w:pStyle w:val="a6"/>
            </w:pPr>
            <w:r>
              <w:t>раствор для наружного применения (спиртовой)</w:t>
            </w:r>
          </w:p>
        </w:tc>
      </w:tr>
      <w:tr w:rsidR="003446BD" w14:paraId="53D6FCC9" w14:textId="77777777">
        <w:tc>
          <w:tcPr>
            <w:tcW w:w="1085" w:type="dxa"/>
            <w:tcBorders>
              <w:top w:val="single" w:sz="4" w:space="0" w:color="auto"/>
              <w:bottom w:val="single" w:sz="4" w:space="0" w:color="auto"/>
              <w:right w:val="single" w:sz="4" w:space="0" w:color="auto"/>
            </w:tcBorders>
          </w:tcPr>
          <w:p w14:paraId="60FDAD35" w14:textId="77777777" w:rsidR="003446BD" w:rsidRDefault="0026781F">
            <w:pPr>
              <w:pStyle w:val="a5"/>
              <w:jc w:val="center"/>
            </w:pPr>
            <w:r>
              <w:t>D03</w:t>
            </w:r>
          </w:p>
        </w:tc>
        <w:tc>
          <w:tcPr>
            <w:tcW w:w="3196" w:type="dxa"/>
            <w:tcBorders>
              <w:top w:val="nil"/>
              <w:left w:val="single" w:sz="4" w:space="0" w:color="auto"/>
              <w:bottom w:val="single" w:sz="4" w:space="0" w:color="auto"/>
              <w:right w:val="nil"/>
            </w:tcBorders>
          </w:tcPr>
          <w:p w14:paraId="7EEAA8E3" w14:textId="77777777" w:rsidR="003446BD" w:rsidRDefault="0026781F">
            <w:pPr>
              <w:pStyle w:val="a6"/>
            </w:pPr>
            <w:r>
              <w:t>препараты для лечения ран и язв</w:t>
            </w:r>
          </w:p>
        </w:tc>
        <w:tc>
          <w:tcPr>
            <w:tcW w:w="2210" w:type="dxa"/>
            <w:tcBorders>
              <w:top w:val="nil"/>
              <w:left w:val="single" w:sz="4" w:space="0" w:color="auto"/>
              <w:bottom w:val="single" w:sz="4" w:space="0" w:color="auto"/>
              <w:right w:val="nil"/>
            </w:tcBorders>
          </w:tcPr>
          <w:p w14:paraId="0B5DF61E" w14:textId="77777777" w:rsidR="003446BD" w:rsidRDefault="003446BD">
            <w:pPr>
              <w:pStyle w:val="a5"/>
            </w:pPr>
          </w:p>
        </w:tc>
        <w:tc>
          <w:tcPr>
            <w:tcW w:w="3867" w:type="dxa"/>
            <w:tcBorders>
              <w:top w:val="nil"/>
              <w:left w:val="single" w:sz="4" w:space="0" w:color="auto"/>
              <w:bottom w:val="single" w:sz="4" w:space="0" w:color="auto"/>
            </w:tcBorders>
          </w:tcPr>
          <w:p w14:paraId="2EB794DF" w14:textId="77777777" w:rsidR="003446BD" w:rsidRDefault="003446BD">
            <w:pPr>
              <w:pStyle w:val="a5"/>
            </w:pPr>
          </w:p>
        </w:tc>
      </w:tr>
      <w:tr w:rsidR="003446BD" w14:paraId="3BCE0AC2" w14:textId="77777777">
        <w:tc>
          <w:tcPr>
            <w:tcW w:w="1085" w:type="dxa"/>
            <w:tcBorders>
              <w:top w:val="single" w:sz="4" w:space="0" w:color="auto"/>
              <w:bottom w:val="single" w:sz="4" w:space="0" w:color="auto"/>
              <w:right w:val="single" w:sz="4" w:space="0" w:color="auto"/>
            </w:tcBorders>
          </w:tcPr>
          <w:p w14:paraId="79AC99AF" w14:textId="77777777" w:rsidR="003446BD" w:rsidRDefault="0026781F">
            <w:pPr>
              <w:pStyle w:val="a5"/>
              <w:jc w:val="center"/>
            </w:pPr>
            <w:r>
              <w:t>D03A</w:t>
            </w:r>
          </w:p>
        </w:tc>
        <w:tc>
          <w:tcPr>
            <w:tcW w:w="3196" w:type="dxa"/>
            <w:tcBorders>
              <w:top w:val="nil"/>
              <w:left w:val="single" w:sz="4" w:space="0" w:color="auto"/>
              <w:bottom w:val="single" w:sz="4" w:space="0" w:color="auto"/>
              <w:right w:val="nil"/>
            </w:tcBorders>
          </w:tcPr>
          <w:p w14:paraId="6D90D9A3" w14:textId="77777777" w:rsidR="003446BD" w:rsidRDefault="0026781F">
            <w:pPr>
              <w:pStyle w:val="a6"/>
            </w:pPr>
            <w:r>
              <w:t>препараты, способствующие нормальному рубцеванию</w:t>
            </w:r>
          </w:p>
        </w:tc>
        <w:tc>
          <w:tcPr>
            <w:tcW w:w="2210" w:type="dxa"/>
            <w:tcBorders>
              <w:top w:val="nil"/>
              <w:left w:val="single" w:sz="4" w:space="0" w:color="auto"/>
              <w:bottom w:val="single" w:sz="4" w:space="0" w:color="auto"/>
              <w:right w:val="nil"/>
            </w:tcBorders>
          </w:tcPr>
          <w:p w14:paraId="68FA4736" w14:textId="77777777" w:rsidR="003446BD" w:rsidRDefault="003446BD">
            <w:pPr>
              <w:pStyle w:val="a5"/>
            </w:pPr>
          </w:p>
        </w:tc>
        <w:tc>
          <w:tcPr>
            <w:tcW w:w="3867" w:type="dxa"/>
            <w:tcBorders>
              <w:top w:val="nil"/>
              <w:left w:val="single" w:sz="4" w:space="0" w:color="auto"/>
              <w:bottom w:val="single" w:sz="4" w:space="0" w:color="auto"/>
            </w:tcBorders>
          </w:tcPr>
          <w:p w14:paraId="648ACC57" w14:textId="77777777" w:rsidR="003446BD" w:rsidRDefault="003446BD">
            <w:pPr>
              <w:pStyle w:val="a5"/>
            </w:pPr>
          </w:p>
        </w:tc>
      </w:tr>
      <w:tr w:rsidR="003446BD" w14:paraId="4876A06B" w14:textId="77777777">
        <w:tc>
          <w:tcPr>
            <w:tcW w:w="1085" w:type="dxa"/>
            <w:tcBorders>
              <w:top w:val="single" w:sz="4" w:space="0" w:color="auto"/>
              <w:bottom w:val="single" w:sz="4" w:space="0" w:color="auto"/>
              <w:right w:val="single" w:sz="4" w:space="0" w:color="auto"/>
            </w:tcBorders>
          </w:tcPr>
          <w:p w14:paraId="6A7F968E" w14:textId="77777777" w:rsidR="003446BD" w:rsidRDefault="0026781F">
            <w:pPr>
              <w:pStyle w:val="a5"/>
              <w:jc w:val="center"/>
            </w:pPr>
            <w:r>
              <w:t>D03AX</w:t>
            </w:r>
          </w:p>
        </w:tc>
        <w:tc>
          <w:tcPr>
            <w:tcW w:w="3196" w:type="dxa"/>
            <w:tcBorders>
              <w:top w:val="nil"/>
              <w:left w:val="single" w:sz="4" w:space="0" w:color="auto"/>
              <w:bottom w:val="single" w:sz="4" w:space="0" w:color="auto"/>
              <w:right w:val="nil"/>
            </w:tcBorders>
          </w:tcPr>
          <w:p w14:paraId="3BBFBCDF" w14:textId="77777777" w:rsidR="003446BD" w:rsidRDefault="0026781F">
            <w:pPr>
              <w:pStyle w:val="a6"/>
            </w:pPr>
            <w:r>
              <w:t>другие препараты, способствующие нормальному рубцеванию</w:t>
            </w:r>
          </w:p>
        </w:tc>
        <w:tc>
          <w:tcPr>
            <w:tcW w:w="2210" w:type="dxa"/>
            <w:tcBorders>
              <w:top w:val="nil"/>
              <w:left w:val="single" w:sz="4" w:space="0" w:color="auto"/>
              <w:bottom w:val="single" w:sz="4" w:space="0" w:color="auto"/>
              <w:right w:val="nil"/>
            </w:tcBorders>
          </w:tcPr>
          <w:p w14:paraId="45BD9772" w14:textId="77777777" w:rsidR="003446BD" w:rsidRDefault="0026781F">
            <w:pPr>
              <w:pStyle w:val="a5"/>
              <w:jc w:val="center"/>
            </w:pPr>
            <w:r>
              <w:t>фактор роста эпидермальный</w:t>
            </w:r>
          </w:p>
        </w:tc>
        <w:tc>
          <w:tcPr>
            <w:tcW w:w="3867" w:type="dxa"/>
            <w:tcBorders>
              <w:top w:val="nil"/>
              <w:left w:val="single" w:sz="4" w:space="0" w:color="auto"/>
              <w:bottom w:val="single" w:sz="4" w:space="0" w:color="auto"/>
            </w:tcBorders>
          </w:tcPr>
          <w:p w14:paraId="1567C17D" w14:textId="77777777" w:rsidR="003446BD" w:rsidRDefault="0026781F">
            <w:pPr>
              <w:pStyle w:val="a6"/>
            </w:pPr>
            <w:proofErr w:type="spellStart"/>
            <w:r>
              <w:t>лиофилизат</w:t>
            </w:r>
            <w:proofErr w:type="spellEnd"/>
            <w:r>
              <w:t xml:space="preserve"> для приготовления раствора для инъекций</w:t>
            </w:r>
          </w:p>
        </w:tc>
      </w:tr>
      <w:tr w:rsidR="003446BD" w14:paraId="3693C686" w14:textId="77777777">
        <w:tc>
          <w:tcPr>
            <w:tcW w:w="1085" w:type="dxa"/>
            <w:tcBorders>
              <w:top w:val="single" w:sz="4" w:space="0" w:color="auto"/>
              <w:bottom w:val="single" w:sz="4" w:space="0" w:color="auto"/>
              <w:right w:val="single" w:sz="4" w:space="0" w:color="auto"/>
            </w:tcBorders>
          </w:tcPr>
          <w:p w14:paraId="09F4F1B4" w14:textId="77777777" w:rsidR="003446BD" w:rsidRDefault="0026781F">
            <w:pPr>
              <w:pStyle w:val="a5"/>
              <w:jc w:val="center"/>
            </w:pPr>
            <w:r>
              <w:t>D06</w:t>
            </w:r>
          </w:p>
        </w:tc>
        <w:tc>
          <w:tcPr>
            <w:tcW w:w="3196" w:type="dxa"/>
            <w:tcBorders>
              <w:top w:val="nil"/>
              <w:left w:val="single" w:sz="4" w:space="0" w:color="auto"/>
              <w:bottom w:val="single" w:sz="4" w:space="0" w:color="auto"/>
              <w:right w:val="nil"/>
            </w:tcBorders>
          </w:tcPr>
          <w:p w14:paraId="14E94F26" w14:textId="77777777" w:rsidR="003446BD" w:rsidRDefault="0026781F">
            <w:pPr>
              <w:pStyle w:val="a6"/>
            </w:pPr>
            <w:r>
              <w:t>антибиотики и противомикробные средства, применяемые в дерматологии</w:t>
            </w:r>
          </w:p>
        </w:tc>
        <w:tc>
          <w:tcPr>
            <w:tcW w:w="2210" w:type="dxa"/>
            <w:tcBorders>
              <w:top w:val="nil"/>
              <w:left w:val="single" w:sz="4" w:space="0" w:color="auto"/>
              <w:bottom w:val="single" w:sz="4" w:space="0" w:color="auto"/>
              <w:right w:val="nil"/>
            </w:tcBorders>
          </w:tcPr>
          <w:p w14:paraId="558E2697" w14:textId="77777777" w:rsidR="003446BD" w:rsidRDefault="003446BD">
            <w:pPr>
              <w:pStyle w:val="a5"/>
            </w:pPr>
          </w:p>
        </w:tc>
        <w:tc>
          <w:tcPr>
            <w:tcW w:w="3867" w:type="dxa"/>
            <w:tcBorders>
              <w:top w:val="nil"/>
              <w:left w:val="single" w:sz="4" w:space="0" w:color="auto"/>
              <w:bottom w:val="single" w:sz="4" w:space="0" w:color="auto"/>
            </w:tcBorders>
          </w:tcPr>
          <w:p w14:paraId="496B5B20" w14:textId="77777777" w:rsidR="003446BD" w:rsidRDefault="003446BD">
            <w:pPr>
              <w:pStyle w:val="a5"/>
            </w:pPr>
          </w:p>
        </w:tc>
      </w:tr>
      <w:tr w:rsidR="003446BD" w14:paraId="64C8679F" w14:textId="77777777">
        <w:tc>
          <w:tcPr>
            <w:tcW w:w="1085" w:type="dxa"/>
            <w:tcBorders>
              <w:top w:val="single" w:sz="4" w:space="0" w:color="auto"/>
              <w:bottom w:val="single" w:sz="4" w:space="0" w:color="auto"/>
              <w:right w:val="single" w:sz="4" w:space="0" w:color="auto"/>
            </w:tcBorders>
          </w:tcPr>
          <w:p w14:paraId="5E33CBBC" w14:textId="77777777" w:rsidR="003446BD" w:rsidRDefault="0026781F">
            <w:pPr>
              <w:pStyle w:val="a5"/>
              <w:jc w:val="center"/>
            </w:pPr>
            <w:r>
              <w:t>D06C</w:t>
            </w:r>
          </w:p>
        </w:tc>
        <w:tc>
          <w:tcPr>
            <w:tcW w:w="3196" w:type="dxa"/>
            <w:tcBorders>
              <w:top w:val="nil"/>
              <w:left w:val="single" w:sz="4" w:space="0" w:color="auto"/>
              <w:bottom w:val="single" w:sz="4" w:space="0" w:color="auto"/>
              <w:right w:val="nil"/>
            </w:tcBorders>
          </w:tcPr>
          <w:p w14:paraId="041BC8F6" w14:textId="77777777" w:rsidR="003446BD" w:rsidRDefault="0026781F">
            <w:pPr>
              <w:pStyle w:val="a6"/>
            </w:pPr>
            <w:r>
              <w:t>антибиотики в комбинации с противомикробными средствами</w:t>
            </w:r>
          </w:p>
        </w:tc>
        <w:tc>
          <w:tcPr>
            <w:tcW w:w="2210" w:type="dxa"/>
            <w:tcBorders>
              <w:top w:val="nil"/>
              <w:left w:val="single" w:sz="4" w:space="0" w:color="auto"/>
              <w:bottom w:val="single" w:sz="4" w:space="0" w:color="auto"/>
              <w:right w:val="nil"/>
            </w:tcBorders>
          </w:tcPr>
          <w:p w14:paraId="38F93ACB" w14:textId="77777777" w:rsidR="003446BD" w:rsidRDefault="0026781F">
            <w:pPr>
              <w:pStyle w:val="a5"/>
              <w:jc w:val="center"/>
            </w:pPr>
            <w:proofErr w:type="spellStart"/>
            <w:r>
              <w:t>диоксометилтетрагидропиримидин</w:t>
            </w:r>
            <w:proofErr w:type="spellEnd"/>
            <w:r>
              <w:t xml:space="preserve"> + </w:t>
            </w:r>
            <w:proofErr w:type="spellStart"/>
            <w:r>
              <w:t>сульфадиметоксин</w:t>
            </w:r>
            <w:proofErr w:type="spellEnd"/>
            <w:r>
              <w:t xml:space="preserve"> + </w:t>
            </w:r>
            <w:proofErr w:type="spellStart"/>
            <w:r>
              <w:t>тримекаин</w:t>
            </w:r>
            <w:proofErr w:type="spellEnd"/>
            <w:r>
              <w:t xml:space="preserve"> + хлорамфеникол</w:t>
            </w:r>
          </w:p>
        </w:tc>
        <w:tc>
          <w:tcPr>
            <w:tcW w:w="3867" w:type="dxa"/>
            <w:tcBorders>
              <w:top w:val="nil"/>
              <w:left w:val="single" w:sz="4" w:space="0" w:color="auto"/>
              <w:bottom w:val="single" w:sz="4" w:space="0" w:color="auto"/>
            </w:tcBorders>
          </w:tcPr>
          <w:p w14:paraId="4C5144C7" w14:textId="77777777" w:rsidR="003446BD" w:rsidRDefault="0026781F">
            <w:pPr>
              <w:pStyle w:val="a6"/>
            </w:pPr>
            <w:r>
              <w:t>мазь для наружного применения</w:t>
            </w:r>
          </w:p>
        </w:tc>
      </w:tr>
      <w:tr w:rsidR="003446BD" w14:paraId="00CA7905" w14:textId="77777777">
        <w:tc>
          <w:tcPr>
            <w:tcW w:w="1085" w:type="dxa"/>
            <w:tcBorders>
              <w:top w:val="single" w:sz="4" w:space="0" w:color="auto"/>
              <w:bottom w:val="single" w:sz="4" w:space="0" w:color="auto"/>
              <w:right w:val="single" w:sz="4" w:space="0" w:color="auto"/>
            </w:tcBorders>
          </w:tcPr>
          <w:p w14:paraId="773C3D16" w14:textId="77777777" w:rsidR="003446BD" w:rsidRDefault="0026781F">
            <w:pPr>
              <w:pStyle w:val="a5"/>
              <w:jc w:val="center"/>
            </w:pPr>
            <w:r>
              <w:lastRenderedPageBreak/>
              <w:t>D07</w:t>
            </w:r>
          </w:p>
        </w:tc>
        <w:tc>
          <w:tcPr>
            <w:tcW w:w="3196" w:type="dxa"/>
            <w:tcBorders>
              <w:top w:val="nil"/>
              <w:left w:val="single" w:sz="4" w:space="0" w:color="auto"/>
              <w:bottom w:val="single" w:sz="4" w:space="0" w:color="auto"/>
              <w:right w:val="nil"/>
            </w:tcBorders>
          </w:tcPr>
          <w:p w14:paraId="5D007EA2" w14:textId="77777777" w:rsidR="003446BD" w:rsidRDefault="0026781F">
            <w:pPr>
              <w:pStyle w:val="a6"/>
            </w:pPr>
            <w:r>
              <w:t>глюкокортикоиды, применяемые в дерматологии</w:t>
            </w:r>
          </w:p>
        </w:tc>
        <w:tc>
          <w:tcPr>
            <w:tcW w:w="2210" w:type="dxa"/>
            <w:tcBorders>
              <w:top w:val="nil"/>
              <w:left w:val="single" w:sz="4" w:space="0" w:color="auto"/>
              <w:bottom w:val="single" w:sz="4" w:space="0" w:color="auto"/>
              <w:right w:val="nil"/>
            </w:tcBorders>
          </w:tcPr>
          <w:p w14:paraId="7707009D" w14:textId="77777777" w:rsidR="003446BD" w:rsidRDefault="003446BD">
            <w:pPr>
              <w:pStyle w:val="a5"/>
            </w:pPr>
          </w:p>
        </w:tc>
        <w:tc>
          <w:tcPr>
            <w:tcW w:w="3867" w:type="dxa"/>
            <w:tcBorders>
              <w:top w:val="nil"/>
              <w:left w:val="single" w:sz="4" w:space="0" w:color="auto"/>
              <w:bottom w:val="single" w:sz="4" w:space="0" w:color="auto"/>
            </w:tcBorders>
          </w:tcPr>
          <w:p w14:paraId="62AF7939" w14:textId="77777777" w:rsidR="003446BD" w:rsidRDefault="003446BD">
            <w:pPr>
              <w:pStyle w:val="a5"/>
            </w:pPr>
          </w:p>
        </w:tc>
      </w:tr>
      <w:tr w:rsidR="003446BD" w14:paraId="28038D60" w14:textId="77777777">
        <w:tc>
          <w:tcPr>
            <w:tcW w:w="1085" w:type="dxa"/>
            <w:tcBorders>
              <w:top w:val="single" w:sz="4" w:space="0" w:color="auto"/>
              <w:bottom w:val="single" w:sz="4" w:space="0" w:color="auto"/>
              <w:right w:val="single" w:sz="4" w:space="0" w:color="auto"/>
            </w:tcBorders>
          </w:tcPr>
          <w:p w14:paraId="72916B36" w14:textId="77777777" w:rsidR="003446BD" w:rsidRDefault="0026781F">
            <w:pPr>
              <w:pStyle w:val="a5"/>
              <w:jc w:val="center"/>
            </w:pPr>
            <w:r>
              <w:t>D07A</w:t>
            </w:r>
          </w:p>
        </w:tc>
        <w:tc>
          <w:tcPr>
            <w:tcW w:w="3196" w:type="dxa"/>
            <w:tcBorders>
              <w:top w:val="nil"/>
              <w:left w:val="single" w:sz="4" w:space="0" w:color="auto"/>
              <w:bottom w:val="single" w:sz="4" w:space="0" w:color="auto"/>
              <w:right w:val="nil"/>
            </w:tcBorders>
          </w:tcPr>
          <w:p w14:paraId="4FCAF1E0" w14:textId="77777777" w:rsidR="003446BD" w:rsidRDefault="0026781F">
            <w:pPr>
              <w:pStyle w:val="a6"/>
            </w:pPr>
            <w:r>
              <w:t>глюкокортикоиды</w:t>
            </w:r>
          </w:p>
        </w:tc>
        <w:tc>
          <w:tcPr>
            <w:tcW w:w="2210" w:type="dxa"/>
            <w:tcBorders>
              <w:top w:val="nil"/>
              <w:left w:val="single" w:sz="4" w:space="0" w:color="auto"/>
              <w:bottom w:val="single" w:sz="4" w:space="0" w:color="auto"/>
              <w:right w:val="nil"/>
            </w:tcBorders>
          </w:tcPr>
          <w:p w14:paraId="37ADFC1C" w14:textId="77777777" w:rsidR="003446BD" w:rsidRDefault="003446BD">
            <w:pPr>
              <w:pStyle w:val="a5"/>
            </w:pPr>
          </w:p>
        </w:tc>
        <w:tc>
          <w:tcPr>
            <w:tcW w:w="3867" w:type="dxa"/>
            <w:tcBorders>
              <w:top w:val="nil"/>
              <w:left w:val="single" w:sz="4" w:space="0" w:color="auto"/>
              <w:bottom w:val="single" w:sz="4" w:space="0" w:color="auto"/>
            </w:tcBorders>
          </w:tcPr>
          <w:p w14:paraId="28ADA0EE" w14:textId="77777777" w:rsidR="003446BD" w:rsidRDefault="003446BD">
            <w:pPr>
              <w:pStyle w:val="a5"/>
            </w:pPr>
          </w:p>
        </w:tc>
      </w:tr>
      <w:tr w:rsidR="003446BD" w14:paraId="22DFF481" w14:textId="77777777">
        <w:tc>
          <w:tcPr>
            <w:tcW w:w="1085" w:type="dxa"/>
            <w:vMerge w:val="restart"/>
            <w:tcBorders>
              <w:top w:val="single" w:sz="4" w:space="0" w:color="auto"/>
              <w:bottom w:val="single" w:sz="4" w:space="0" w:color="auto"/>
              <w:right w:val="single" w:sz="4" w:space="0" w:color="auto"/>
            </w:tcBorders>
          </w:tcPr>
          <w:p w14:paraId="2B535738" w14:textId="77777777" w:rsidR="003446BD" w:rsidRDefault="0026781F">
            <w:pPr>
              <w:pStyle w:val="a5"/>
              <w:jc w:val="center"/>
            </w:pPr>
            <w:r>
              <w:t>D07AC</w:t>
            </w:r>
          </w:p>
        </w:tc>
        <w:tc>
          <w:tcPr>
            <w:tcW w:w="3196" w:type="dxa"/>
            <w:vMerge w:val="restart"/>
            <w:tcBorders>
              <w:top w:val="nil"/>
              <w:left w:val="single" w:sz="4" w:space="0" w:color="auto"/>
              <w:bottom w:val="single" w:sz="4" w:space="0" w:color="auto"/>
              <w:right w:val="nil"/>
            </w:tcBorders>
          </w:tcPr>
          <w:p w14:paraId="3745D3CA" w14:textId="77777777" w:rsidR="003446BD" w:rsidRDefault="0026781F">
            <w:pPr>
              <w:pStyle w:val="a6"/>
            </w:pPr>
            <w:r>
              <w:t>глюкокортикоиды с высокой активностью (группа III)</w:t>
            </w:r>
          </w:p>
        </w:tc>
        <w:tc>
          <w:tcPr>
            <w:tcW w:w="2210" w:type="dxa"/>
            <w:tcBorders>
              <w:top w:val="nil"/>
              <w:left w:val="single" w:sz="4" w:space="0" w:color="auto"/>
              <w:bottom w:val="single" w:sz="4" w:space="0" w:color="auto"/>
              <w:right w:val="nil"/>
            </w:tcBorders>
          </w:tcPr>
          <w:p w14:paraId="0CDABB10" w14:textId="77777777" w:rsidR="003446BD" w:rsidRDefault="0026781F">
            <w:pPr>
              <w:pStyle w:val="a5"/>
              <w:jc w:val="center"/>
            </w:pPr>
            <w:proofErr w:type="spellStart"/>
            <w:r>
              <w:t>бетаметазон</w:t>
            </w:r>
            <w:proofErr w:type="spellEnd"/>
          </w:p>
        </w:tc>
        <w:tc>
          <w:tcPr>
            <w:tcW w:w="3867" w:type="dxa"/>
            <w:tcBorders>
              <w:top w:val="nil"/>
              <w:left w:val="single" w:sz="4" w:space="0" w:color="auto"/>
              <w:bottom w:val="single" w:sz="4" w:space="0" w:color="auto"/>
            </w:tcBorders>
          </w:tcPr>
          <w:p w14:paraId="3E46FDA6" w14:textId="77777777" w:rsidR="003446BD" w:rsidRDefault="0026781F">
            <w:pPr>
              <w:pStyle w:val="a6"/>
            </w:pPr>
            <w:r>
              <w:t>крем для наружного применения;</w:t>
            </w:r>
          </w:p>
          <w:p w14:paraId="447DA2EB" w14:textId="77777777" w:rsidR="003446BD" w:rsidRDefault="0026781F">
            <w:pPr>
              <w:pStyle w:val="a6"/>
            </w:pPr>
            <w:r>
              <w:t>мазь для наружного применения</w:t>
            </w:r>
          </w:p>
        </w:tc>
      </w:tr>
      <w:tr w:rsidR="003446BD" w14:paraId="5AC52F0F" w14:textId="77777777">
        <w:tc>
          <w:tcPr>
            <w:tcW w:w="1085" w:type="dxa"/>
            <w:vMerge/>
            <w:tcBorders>
              <w:top w:val="single" w:sz="4" w:space="0" w:color="auto"/>
              <w:bottom w:val="single" w:sz="4" w:space="0" w:color="auto"/>
              <w:right w:val="single" w:sz="4" w:space="0" w:color="auto"/>
            </w:tcBorders>
          </w:tcPr>
          <w:p w14:paraId="04B3B842" w14:textId="77777777" w:rsidR="003446BD" w:rsidRDefault="003446BD">
            <w:pPr>
              <w:pStyle w:val="a5"/>
            </w:pPr>
          </w:p>
        </w:tc>
        <w:tc>
          <w:tcPr>
            <w:tcW w:w="3196" w:type="dxa"/>
            <w:vMerge/>
            <w:tcBorders>
              <w:top w:val="nil"/>
              <w:left w:val="single" w:sz="4" w:space="0" w:color="auto"/>
              <w:bottom w:val="single" w:sz="4" w:space="0" w:color="auto"/>
              <w:right w:val="nil"/>
            </w:tcBorders>
          </w:tcPr>
          <w:p w14:paraId="7DB062B6" w14:textId="77777777" w:rsidR="003446BD" w:rsidRDefault="003446BD">
            <w:pPr>
              <w:pStyle w:val="a5"/>
            </w:pPr>
          </w:p>
        </w:tc>
        <w:tc>
          <w:tcPr>
            <w:tcW w:w="2210" w:type="dxa"/>
            <w:tcBorders>
              <w:top w:val="nil"/>
              <w:left w:val="single" w:sz="4" w:space="0" w:color="auto"/>
              <w:bottom w:val="single" w:sz="4" w:space="0" w:color="auto"/>
              <w:right w:val="nil"/>
            </w:tcBorders>
          </w:tcPr>
          <w:p w14:paraId="72C7DCCC" w14:textId="77777777" w:rsidR="003446BD" w:rsidRDefault="0026781F">
            <w:pPr>
              <w:pStyle w:val="a5"/>
              <w:jc w:val="center"/>
            </w:pPr>
            <w:proofErr w:type="spellStart"/>
            <w:r>
              <w:t>мометазон</w:t>
            </w:r>
            <w:proofErr w:type="spellEnd"/>
          </w:p>
        </w:tc>
        <w:tc>
          <w:tcPr>
            <w:tcW w:w="3867" w:type="dxa"/>
            <w:tcBorders>
              <w:top w:val="nil"/>
              <w:left w:val="single" w:sz="4" w:space="0" w:color="auto"/>
              <w:bottom w:val="single" w:sz="4" w:space="0" w:color="auto"/>
            </w:tcBorders>
          </w:tcPr>
          <w:p w14:paraId="786E6189" w14:textId="77777777" w:rsidR="003446BD" w:rsidRDefault="0026781F">
            <w:pPr>
              <w:pStyle w:val="a6"/>
            </w:pPr>
            <w:r>
              <w:t>крем для наружного применения;</w:t>
            </w:r>
          </w:p>
          <w:p w14:paraId="3DA0C679" w14:textId="77777777" w:rsidR="003446BD" w:rsidRDefault="0026781F">
            <w:pPr>
              <w:pStyle w:val="a6"/>
            </w:pPr>
            <w:r>
              <w:t>мазь для наружного применения;</w:t>
            </w:r>
          </w:p>
          <w:p w14:paraId="5BEAD39E" w14:textId="77777777" w:rsidR="003446BD" w:rsidRDefault="0026781F">
            <w:pPr>
              <w:pStyle w:val="a6"/>
            </w:pPr>
            <w:r>
              <w:t>раствор для наружного применения</w:t>
            </w:r>
          </w:p>
        </w:tc>
      </w:tr>
      <w:tr w:rsidR="003446BD" w14:paraId="3AB76F73" w14:textId="77777777">
        <w:tc>
          <w:tcPr>
            <w:tcW w:w="1085" w:type="dxa"/>
            <w:tcBorders>
              <w:top w:val="single" w:sz="4" w:space="0" w:color="auto"/>
              <w:bottom w:val="single" w:sz="4" w:space="0" w:color="auto"/>
              <w:right w:val="single" w:sz="4" w:space="0" w:color="auto"/>
            </w:tcBorders>
          </w:tcPr>
          <w:p w14:paraId="59AB4A68" w14:textId="77777777" w:rsidR="003446BD" w:rsidRDefault="0026781F">
            <w:pPr>
              <w:pStyle w:val="a5"/>
              <w:jc w:val="center"/>
            </w:pPr>
            <w:r>
              <w:t>D08</w:t>
            </w:r>
          </w:p>
        </w:tc>
        <w:tc>
          <w:tcPr>
            <w:tcW w:w="3196" w:type="dxa"/>
            <w:tcBorders>
              <w:top w:val="nil"/>
              <w:left w:val="single" w:sz="4" w:space="0" w:color="auto"/>
              <w:bottom w:val="single" w:sz="4" w:space="0" w:color="auto"/>
              <w:right w:val="nil"/>
            </w:tcBorders>
          </w:tcPr>
          <w:p w14:paraId="1B527091" w14:textId="77777777" w:rsidR="003446BD" w:rsidRDefault="0026781F">
            <w:pPr>
              <w:pStyle w:val="a6"/>
            </w:pPr>
            <w:r>
              <w:t>антисептики и дезинфицирующие средства</w:t>
            </w:r>
          </w:p>
        </w:tc>
        <w:tc>
          <w:tcPr>
            <w:tcW w:w="2210" w:type="dxa"/>
            <w:tcBorders>
              <w:top w:val="nil"/>
              <w:left w:val="single" w:sz="4" w:space="0" w:color="auto"/>
              <w:bottom w:val="single" w:sz="4" w:space="0" w:color="auto"/>
              <w:right w:val="nil"/>
            </w:tcBorders>
          </w:tcPr>
          <w:p w14:paraId="44B53D06" w14:textId="77777777" w:rsidR="003446BD" w:rsidRDefault="003446BD">
            <w:pPr>
              <w:pStyle w:val="a5"/>
            </w:pPr>
          </w:p>
        </w:tc>
        <w:tc>
          <w:tcPr>
            <w:tcW w:w="3867" w:type="dxa"/>
            <w:tcBorders>
              <w:top w:val="nil"/>
              <w:left w:val="single" w:sz="4" w:space="0" w:color="auto"/>
              <w:bottom w:val="single" w:sz="4" w:space="0" w:color="auto"/>
            </w:tcBorders>
          </w:tcPr>
          <w:p w14:paraId="77F2DA8E" w14:textId="77777777" w:rsidR="003446BD" w:rsidRDefault="003446BD">
            <w:pPr>
              <w:pStyle w:val="a5"/>
            </w:pPr>
          </w:p>
        </w:tc>
      </w:tr>
      <w:tr w:rsidR="003446BD" w14:paraId="0774D34C" w14:textId="77777777">
        <w:tc>
          <w:tcPr>
            <w:tcW w:w="1085" w:type="dxa"/>
            <w:tcBorders>
              <w:top w:val="single" w:sz="4" w:space="0" w:color="auto"/>
              <w:bottom w:val="single" w:sz="4" w:space="0" w:color="auto"/>
              <w:right w:val="single" w:sz="4" w:space="0" w:color="auto"/>
            </w:tcBorders>
          </w:tcPr>
          <w:p w14:paraId="2A3B5DFA" w14:textId="77777777" w:rsidR="003446BD" w:rsidRDefault="0026781F">
            <w:pPr>
              <w:pStyle w:val="a5"/>
              <w:jc w:val="center"/>
            </w:pPr>
            <w:r>
              <w:t>D08A</w:t>
            </w:r>
          </w:p>
        </w:tc>
        <w:tc>
          <w:tcPr>
            <w:tcW w:w="3196" w:type="dxa"/>
            <w:tcBorders>
              <w:top w:val="nil"/>
              <w:left w:val="single" w:sz="4" w:space="0" w:color="auto"/>
              <w:bottom w:val="single" w:sz="4" w:space="0" w:color="auto"/>
              <w:right w:val="nil"/>
            </w:tcBorders>
          </w:tcPr>
          <w:p w14:paraId="4291196F" w14:textId="77777777" w:rsidR="003446BD" w:rsidRDefault="0026781F">
            <w:pPr>
              <w:pStyle w:val="a6"/>
            </w:pPr>
            <w:r>
              <w:t>антисептики и дезинфицирующие средства</w:t>
            </w:r>
          </w:p>
        </w:tc>
        <w:tc>
          <w:tcPr>
            <w:tcW w:w="2210" w:type="dxa"/>
            <w:tcBorders>
              <w:top w:val="nil"/>
              <w:left w:val="single" w:sz="4" w:space="0" w:color="auto"/>
              <w:bottom w:val="single" w:sz="4" w:space="0" w:color="auto"/>
              <w:right w:val="nil"/>
            </w:tcBorders>
          </w:tcPr>
          <w:p w14:paraId="53899A74" w14:textId="77777777" w:rsidR="003446BD" w:rsidRDefault="003446BD">
            <w:pPr>
              <w:pStyle w:val="a5"/>
            </w:pPr>
          </w:p>
        </w:tc>
        <w:tc>
          <w:tcPr>
            <w:tcW w:w="3867" w:type="dxa"/>
            <w:tcBorders>
              <w:top w:val="nil"/>
              <w:left w:val="single" w:sz="4" w:space="0" w:color="auto"/>
              <w:bottom w:val="single" w:sz="4" w:space="0" w:color="auto"/>
            </w:tcBorders>
          </w:tcPr>
          <w:p w14:paraId="60F739E4" w14:textId="77777777" w:rsidR="003446BD" w:rsidRDefault="003446BD">
            <w:pPr>
              <w:pStyle w:val="a5"/>
            </w:pPr>
          </w:p>
        </w:tc>
      </w:tr>
      <w:tr w:rsidR="003446BD" w14:paraId="383D30D3" w14:textId="77777777">
        <w:tc>
          <w:tcPr>
            <w:tcW w:w="1085" w:type="dxa"/>
            <w:tcBorders>
              <w:top w:val="single" w:sz="4" w:space="0" w:color="auto"/>
              <w:bottom w:val="single" w:sz="4" w:space="0" w:color="auto"/>
              <w:right w:val="single" w:sz="4" w:space="0" w:color="auto"/>
            </w:tcBorders>
          </w:tcPr>
          <w:p w14:paraId="27DABA91" w14:textId="77777777" w:rsidR="003446BD" w:rsidRDefault="0026781F">
            <w:pPr>
              <w:pStyle w:val="a5"/>
              <w:jc w:val="center"/>
            </w:pPr>
            <w:r>
              <w:t>D08AC</w:t>
            </w:r>
          </w:p>
        </w:tc>
        <w:tc>
          <w:tcPr>
            <w:tcW w:w="3196" w:type="dxa"/>
            <w:tcBorders>
              <w:top w:val="nil"/>
              <w:left w:val="single" w:sz="4" w:space="0" w:color="auto"/>
              <w:bottom w:val="single" w:sz="4" w:space="0" w:color="auto"/>
              <w:right w:val="nil"/>
            </w:tcBorders>
          </w:tcPr>
          <w:p w14:paraId="0D3409BF" w14:textId="77777777" w:rsidR="003446BD" w:rsidRDefault="0026781F">
            <w:pPr>
              <w:pStyle w:val="a6"/>
            </w:pPr>
            <w:proofErr w:type="spellStart"/>
            <w:r>
              <w:t>бигуаниды</w:t>
            </w:r>
            <w:proofErr w:type="spellEnd"/>
            <w:r>
              <w:t xml:space="preserve"> и </w:t>
            </w:r>
            <w:proofErr w:type="spellStart"/>
            <w:r>
              <w:t>амидины</w:t>
            </w:r>
            <w:proofErr w:type="spellEnd"/>
          </w:p>
        </w:tc>
        <w:tc>
          <w:tcPr>
            <w:tcW w:w="2210" w:type="dxa"/>
            <w:tcBorders>
              <w:top w:val="nil"/>
              <w:left w:val="single" w:sz="4" w:space="0" w:color="auto"/>
              <w:bottom w:val="single" w:sz="4" w:space="0" w:color="auto"/>
              <w:right w:val="nil"/>
            </w:tcBorders>
          </w:tcPr>
          <w:p w14:paraId="2066994A" w14:textId="77777777" w:rsidR="003446BD" w:rsidRDefault="0026781F">
            <w:pPr>
              <w:pStyle w:val="a5"/>
              <w:jc w:val="center"/>
            </w:pPr>
            <w:r>
              <w:t>хлоргексидин</w:t>
            </w:r>
          </w:p>
        </w:tc>
        <w:tc>
          <w:tcPr>
            <w:tcW w:w="3867" w:type="dxa"/>
            <w:tcBorders>
              <w:top w:val="nil"/>
              <w:left w:val="single" w:sz="4" w:space="0" w:color="auto"/>
              <w:bottom w:val="single" w:sz="4" w:space="0" w:color="auto"/>
            </w:tcBorders>
          </w:tcPr>
          <w:p w14:paraId="1B136881" w14:textId="77777777" w:rsidR="003446BD" w:rsidRDefault="0026781F">
            <w:pPr>
              <w:pStyle w:val="a6"/>
            </w:pPr>
            <w:r>
              <w:t>раствор для местного применения;</w:t>
            </w:r>
          </w:p>
          <w:p w14:paraId="529CCE51" w14:textId="77777777" w:rsidR="003446BD" w:rsidRDefault="0026781F">
            <w:pPr>
              <w:pStyle w:val="a6"/>
            </w:pPr>
            <w:r>
              <w:t>раствор для местного и наружного применения;</w:t>
            </w:r>
          </w:p>
          <w:p w14:paraId="64A3CEC4" w14:textId="77777777" w:rsidR="003446BD" w:rsidRDefault="0026781F">
            <w:pPr>
              <w:pStyle w:val="a6"/>
            </w:pPr>
            <w:r>
              <w:t>раствор для наружного применения;</w:t>
            </w:r>
          </w:p>
          <w:p w14:paraId="7B403122" w14:textId="77777777" w:rsidR="003446BD" w:rsidRDefault="0026781F">
            <w:pPr>
              <w:pStyle w:val="a6"/>
            </w:pPr>
            <w:r>
              <w:t>раствор для наружного применения (спиртовой);</w:t>
            </w:r>
          </w:p>
          <w:p w14:paraId="68A9CFD3" w14:textId="77777777" w:rsidR="003446BD" w:rsidRDefault="0026781F">
            <w:pPr>
              <w:pStyle w:val="a6"/>
            </w:pPr>
            <w:r>
              <w:t>спрей для наружного применения (спиртовой);</w:t>
            </w:r>
          </w:p>
          <w:p w14:paraId="5596AFD6" w14:textId="77777777" w:rsidR="003446BD" w:rsidRDefault="0026781F">
            <w:pPr>
              <w:pStyle w:val="a6"/>
            </w:pPr>
            <w:r>
              <w:t>спрей для местного и наружного применения;</w:t>
            </w:r>
          </w:p>
          <w:p w14:paraId="10E48AF3" w14:textId="77777777" w:rsidR="003446BD" w:rsidRDefault="0026781F">
            <w:pPr>
              <w:pStyle w:val="a6"/>
            </w:pPr>
            <w:r>
              <w:t>суппозитории вагинальные;</w:t>
            </w:r>
          </w:p>
          <w:p w14:paraId="2AB33677" w14:textId="77777777" w:rsidR="003446BD" w:rsidRDefault="0026781F">
            <w:pPr>
              <w:pStyle w:val="a6"/>
            </w:pPr>
            <w:r>
              <w:t>таблетки вагинальные</w:t>
            </w:r>
          </w:p>
        </w:tc>
      </w:tr>
      <w:tr w:rsidR="003446BD" w14:paraId="193934C7" w14:textId="77777777">
        <w:tc>
          <w:tcPr>
            <w:tcW w:w="1085" w:type="dxa"/>
            <w:tcBorders>
              <w:top w:val="single" w:sz="4" w:space="0" w:color="auto"/>
              <w:bottom w:val="single" w:sz="4" w:space="0" w:color="auto"/>
              <w:right w:val="single" w:sz="4" w:space="0" w:color="auto"/>
            </w:tcBorders>
          </w:tcPr>
          <w:p w14:paraId="1E86CDF8" w14:textId="77777777" w:rsidR="003446BD" w:rsidRDefault="0026781F">
            <w:pPr>
              <w:pStyle w:val="a5"/>
              <w:jc w:val="center"/>
            </w:pPr>
            <w:r>
              <w:t>D08AG</w:t>
            </w:r>
          </w:p>
        </w:tc>
        <w:tc>
          <w:tcPr>
            <w:tcW w:w="3196" w:type="dxa"/>
            <w:tcBorders>
              <w:top w:val="nil"/>
              <w:left w:val="single" w:sz="4" w:space="0" w:color="auto"/>
              <w:bottom w:val="single" w:sz="4" w:space="0" w:color="auto"/>
              <w:right w:val="nil"/>
            </w:tcBorders>
          </w:tcPr>
          <w:p w14:paraId="3498693A" w14:textId="77777777" w:rsidR="003446BD" w:rsidRDefault="0026781F">
            <w:pPr>
              <w:pStyle w:val="a6"/>
            </w:pPr>
            <w:r>
              <w:t>препараты йода</w:t>
            </w:r>
          </w:p>
        </w:tc>
        <w:tc>
          <w:tcPr>
            <w:tcW w:w="2210" w:type="dxa"/>
            <w:tcBorders>
              <w:top w:val="nil"/>
              <w:left w:val="single" w:sz="4" w:space="0" w:color="auto"/>
              <w:bottom w:val="single" w:sz="4" w:space="0" w:color="auto"/>
              <w:right w:val="nil"/>
            </w:tcBorders>
          </w:tcPr>
          <w:p w14:paraId="5609B082" w14:textId="77777777" w:rsidR="003446BD" w:rsidRDefault="0026781F">
            <w:pPr>
              <w:pStyle w:val="a5"/>
              <w:jc w:val="center"/>
            </w:pPr>
            <w:proofErr w:type="spellStart"/>
            <w:r>
              <w:t>повидон</w:t>
            </w:r>
            <w:proofErr w:type="spellEnd"/>
            <w:r>
              <w:t>-йод</w:t>
            </w:r>
          </w:p>
        </w:tc>
        <w:tc>
          <w:tcPr>
            <w:tcW w:w="3867" w:type="dxa"/>
            <w:tcBorders>
              <w:top w:val="nil"/>
              <w:left w:val="single" w:sz="4" w:space="0" w:color="auto"/>
              <w:bottom w:val="single" w:sz="4" w:space="0" w:color="auto"/>
            </w:tcBorders>
          </w:tcPr>
          <w:p w14:paraId="4CC54E48" w14:textId="77777777" w:rsidR="003446BD" w:rsidRDefault="0026781F">
            <w:pPr>
              <w:pStyle w:val="a6"/>
            </w:pPr>
            <w:r>
              <w:t>раствор для местного и наружного применения;</w:t>
            </w:r>
          </w:p>
          <w:p w14:paraId="4858FEF1" w14:textId="77777777" w:rsidR="003446BD" w:rsidRDefault="0026781F">
            <w:pPr>
              <w:pStyle w:val="a6"/>
            </w:pPr>
            <w:r>
              <w:t>раствор для наружного применения</w:t>
            </w:r>
          </w:p>
        </w:tc>
      </w:tr>
      <w:tr w:rsidR="003446BD" w14:paraId="6EECF53F" w14:textId="77777777">
        <w:tc>
          <w:tcPr>
            <w:tcW w:w="1085" w:type="dxa"/>
            <w:vMerge w:val="restart"/>
            <w:tcBorders>
              <w:top w:val="single" w:sz="4" w:space="0" w:color="auto"/>
              <w:bottom w:val="single" w:sz="4" w:space="0" w:color="auto"/>
              <w:right w:val="single" w:sz="4" w:space="0" w:color="auto"/>
            </w:tcBorders>
          </w:tcPr>
          <w:p w14:paraId="42AA65DF" w14:textId="77777777" w:rsidR="003446BD" w:rsidRDefault="0026781F">
            <w:pPr>
              <w:pStyle w:val="a5"/>
              <w:jc w:val="center"/>
            </w:pPr>
            <w:r>
              <w:t>D08AX</w:t>
            </w:r>
          </w:p>
        </w:tc>
        <w:tc>
          <w:tcPr>
            <w:tcW w:w="3196" w:type="dxa"/>
            <w:tcBorders>
              <w:top w:val="nil"/>
              <w:left w:val="single" w:sz="4" w:space="0" w:color="auto"/>
              <w:bottom w:val="single" w:sz="4" w:space="0" w:color="auto"/>
              <w:right w:val="nil"/>
            </w:tcBorders>
          </w:tcPr>
          <w:p w14:paraId="1E1302F7" w14:textId="77777777" w:rsidR="003446BD" w:rsidRDefault="0026781F">
            <w:pPr>
              <w:pStyle w:val="a6"/>
            </w:pPr>
            <w:r>
              <w:t>другие антисептики и дезинфицирующие средства</w:t>
            </w:r>
          </w:p>
        </w:tc>
        <w:tc>
          <w:tcPr>
            <w:tcW w:w="2210" w:type="dxa"/>
            <w:tcBorders>
              <w:top w:val="nil"/>
              <w:left w:val="single" w:sz="4" w:space="0" w:color="auto"/>
              <w:bottom w:val="single" w:sz="4" w:space="0" w:color="auto"/>
              <w:right w:val="nil"/>
            </w:tcBorders>
          </w:tcPr>
          <w:p w14:paraId="5A65873C" w14:textId="77777777" w:rsidR="003446BD" w:rsidRDefault="0026781F">
            <w:pPr>
              <w:pStyle w:val="a5"/>
              <w:jc w:val="center"/>
            </w:pPr>
            <w:r>
              <w:t>водорода пероксид</w:t>
            </w:r>
          </w:p>
        </w:tc>
        <w:tc>
          <w:tcPr>
            <w:tcW w:w="3867" w:type="dxa"/>
            <w:tcBorders>
              <w:top w:val="nil"/>
              <w:left w:val="single" w:sz="4" w:space="0" w:color="auto"/>
              <w:bottom w:val="single" w:sz="4" w:space="0" w:color="auto"/>
            </w:tcBorders>
          </w:tcPr>
          <w:p w14:paraId="0401E9E8" w14:textId="77777777" w:rsidR="003446BD" w:rsidRDefault="0026781F">
            <w:pPr>
              <w:pStyle w:val="a6"/>
            </w:pPr>
            <w:r>
              <w:t>раствор для местного и наружного применения;</w:t>
            </w:r>
          </w:p>
          <w:p w14:paraId="58772C57" w14:textId="77777777" w:rsidR="003446BD" w:rsidRDefault="0026781F">
            <w:pPr>
              <w:pStyle w:val="a6"/>
            </w:pPr>
            <w:r>
              <w:t>раствор для местного применения</w:t>
            </w:r>
          </w:p>
        </w:tc>
      </w:tr>
      <w:tr w:rsidR="003446BD" w14:paraId="23C4E786" w14:textId="77777777">
        <w:tc>
          <w:tcPr>
            <w:tcW w:w="1085" w:type="dxa"/>
            <w:vMerge/>
            <w:tcBorders>
              <w:top w:val="single" w:sz="4" w:space="0" w:color="auto"/>
              <w:bottom w:val="single" w:sz="4" w:space="0" w:color="auto"/>
              <w:right w:val="single" w:sz="4" w:space="0" w:color="auto"/>
            </w:tcBorders>
          </w:tcPr>
          <w:p w14:paraId="13896475" w14:textId="77777777" w:rsidR="003446BD" w:rsidRDefault="003446BD">
            <w:pPr>
              <w:pStyle w:val="a5"/>
            </w:pPr>
          </w:p>
        </w:tc>
        <w:tc>
          <w:tcPr>
            <w:tcW w:w="3196" w:type="dxa"/>
            <w:tcBorders>
              <w:top w:val="nil"/>
              <w:left w:val="single" w:sz="4" w:space="0" w:color="auto"/>
              <w:bottom w:val="single" w:sz="4" w:space="0" w:color="auto"/>
              <w:right w:val="nil"/>
            </w:tcBorders>
          </w:tcPr>
          <w:p w14:paraId="18DF85A4" w14:textId="77777777" w:rsidR="003446BD" w:rsidRDefault="003446BD">
            <w:pPr>
              <w:pStyle w:val="a5"/>
            </w:pPr>
          </w:p>
        </w:tc>
        <w:tc>
          <w:tcPr>
            <w:tcW w:w="2210" w:type="dxa"/>
            <w:tcBorders>
              <w:top w:val="nil"/>
              <w:left w:val="single" w:sz="4" w:space="0" w:color="auto"/>
              <w:bottom w:val="single" w:sz="4" w:space="0" w:color="auto"/>
              <w:right w:val="nil"/>
            </w:tcBorders>
          </w:tcPr>
          <w:p w14:paraId="5216B3B4" w14:textId="77777777" w:rsidR="003446BD" w:rsidRDefault="0026781F">
            <w:pPr>
              <w:pStyle w:val="a5"/>
              <w:jc w:val="center"/>
            </w:pPr>
            <w:r>
              <w:t>калия перманганат</w:t>
            </w:r>
          </w:p>
        </w:tc>
        <w:tc>
          <w:tcPr>
            <w:tcW w:w="3867" w:type="dxa"/>
            <w:tcBorders>
              <w:top w:val="nil"/>
              <w:left w:val="single" w:sz="4" w:space="0" w:color="auto"/>
              <w:bottom w:val="single" w:sz="4" w:space="0" w:color="auto"/>
            </w:tcBorders>
          </w:tcPr>
          <w:p w14:paraId="4BF8D309" w14:textId="77777777" w:rsidR="003446BD" w:rsidRDefault="0026781F">
            <w:pPr>
              <w:pStyle w:val="a6"/>
            </w:pPr>
            <w:r>
              <w:t>порошок для приготовления раствора для местного и наружного применения</w:t>
            </w:r>
          </w:p>
        </w:tc>
      </w:tr>
      <w:tr w:rsidR="003446BD" w14:paraId="45903DD8" w14:textId="77777777">
        <w:tc>
          <w:tcPr>
            <w:tcW w:w="1085" w:type="dxa"/>
            <w:vMerge/>
            <w:tcBorders>
              <w:top w:val="single" w:sz="4" w:space="0" w:color="auto"/>
              <w:bottom w:val="single" w:sz="4" w:space="0" w:color="auto"/>
              <w:right w:val="single" w:sz="4" w:space="0" w:color="auto"/>
            </w:tcBorders>
          </w:tcPr>
          <w:p w14:paraId="53F2BEB2" w14:textId="77777777" w:rsidR="003446BD" w:rsidRDefault="003446BD">
            <w:pPr>
              <w:pStyle w:val="a5"/>
            </w:pPr>
          </w:p>
        </w:tc>
        <w:tc>
          <w:tcPr>
            <w:tcW w:w="3196" w:type="dxa"/>
            <w:tcBorders>
              <w:top w:val="nil"/>
              <w:left w:val="single" w:sz="4" w:space="0" w:color="auto"/>
              <w:bottom w:val="single" w:sz="4" w:space="0" w:color="auto"/>
              <w:right w:val="nil"/>
            </w:tcBorders>
          </w:tcPr>
          <w:p w14:paraId="228A834A" w14:textId="77777777" w:rsidR="003446BD" w:rsidRDefault="003446BD">
            <w:pPr>
              <w:pStyle w:val="a5"/>
            </w:pPr>
          </w:p>
        </w:tc>
        <w:tc>
          <w:tcPr>
            <w:tcW w:w="2210" w:type="dxa"/>
            <w:tcBorders>
              <w:top w:val="nil"/>
              <w:left w:val="single" w:sz="4" w:space="0" w:color="auto"/>
              <w:bottom w:val="single" w:sz="4" w:space="0" w:color="auto"/>
              <w:right w:val="nil"/>
            </w:tcBorders>
          </w:tcPr>
          <w:p w14:paraId="36DB7271" w14:textId="77777777" w:rsidR="003446BD" w:rsidRDefault="0026781F">
            <w:pPr>
              <w:pStyle w:val="a5"/>
              <w:jc w:val="center"/>
            </w:pPr>
            <w:r>
              <w:t>этанол</w:t>
            </w:r>
          </w:p>
        </w:tc>
        <w:tc>
          <w:tcPr>
            <w:tcW w:w="3867" w:type="dxa"/>
            <w:tcBorders>
              <w:top w:val="nil"/>
              <w:left w:val="single" w:sz="4" w:space="0" w:color="auto"/>
              <w:bottom w:val="single" w:sz="4" w:space="0" w:color="auto"/>
            </w:tcBorders>
          </w:tcPr>
          <w:p w14:paraId="1BC23A9C" w14:textId="77777777" w:rsidR="003446BD" w:rsidRDefault="0026781F">
            <w:pPr>
              <w:pStyle w:val="a6"/>
            </w:pPr>
            <w:r>
              <w:t>концентрат для приготовления раствора для наружного применения;</w:t>
            </w:r>
          </w:p>
          <w:p w14:paraId="054F392F" w14:textId="77777777" w:rsidR="003446BD" w:rsidRDefault="0026781F">
            <w:pPr>
              <w:pStyle w:val="a6"/>
            </w:pPr>
            <w:r>
              <w:t>концентрат для приготовления раствора для наружного применения и приготовления лекарственных форм;</w:t>
            </w:r>
          </w:p>
          <w:p w14:paraId="4B5170A1" w14:textId="77777777" w:rsidR="003446BD" w:rsidRDefault="0026781F">
            <w:pPr>
              <w:pStyle w:val="a6"/>
            </w:pPr>
            <w:r>
              <w:t>раствор для наружного применения;</w:t>
            </w:r>
          </w:p>
          <w:p w14:paraId="0E5A9EF1" w14:textId="77777777" w:rsidR="003446BD" w:rsidRDefault="0026781F">
            <w:pPr>
              <w:pStyle w:val="a6"/>
            </w:pPr>
            <w:r>
              <w:t>раствор для наружного применения и приготовления лекарственных форм</w:t>
            </w:r>
          </w:p>
        </w:tc>
      </w:tr>
      <w:tr w:rsidR="003446BD" w14:paraId="1663D2F9" w14:textId="77777777">
        <w:tc>
          <w:tcPr>
            <w:tcW w:w="1085" w:type="dxa"/>
            <w:tcBorders>
              <w:top w:val="single" w:sz="4" w:space="0" w:color="auto"/>
              <w:bottom w:val="single" w:sz="4" w:space="0" w:color="auto"/>
              <w:right w:val="single" w:sz="4" w:space="0" w:color="auto"/>
            </w:tcBorders>
          </w:tcPr>
          <w:p w14:paraId="49A16D72" w14:textId="77777777" w:rsidR="003446BD" w:rsidRDefault="0026781F">
            <w:pPr>
              <w:pStyle w:val="a5"/>
              <w:jc w:val="center"/>
            </w:pPr>
            <w:r>
              <w:lastRenderedPageBreak/>
              <w:t>D11</w:t>
            </w:r>
          </w:p>
        </w:tc>
        <w:tc>
          <w:tcPr>
            <w:tcW w:w="3196" w:type="dxa"/>
            <w:tcBorders>
              <w:top w:val="nil"/>
              <w:left w:val="single" w:sz="4" w:space="0" w:color="auto"/>
              <w:bottom w:val="single" w:sz="4" w:space="0" w:color="auto"/>
              <w:right w:val="nil"/>
            </w:tcBorders>
          </w:tcPr>
          <w:p w14:paraId="50F0906B" w14:textId="77777777" w:rsidR="003446BD" w:rsidRDefault="0026781F">
            <w:pPr>
              <w:pStyle w:val="a6"/>
            </w:pPr>
            <w:r>
              <w:t>другие дерматологические препараты</w:t>
            </w:r>
          </w:p>
        </w:tc>
        <w:tc>
          <w:tcPr>
            <w:tcW w:w="2210" w:type="dxa"/>
            <w:tcBorders>
              <w:top w:val="nil"/>
              <w:left w:val="single" w:sz="4" w:space="0" w:color="auto"/>
              <w:bottom w:val="single" w:sz="4" w:space="0" w:color="auto"/>
              <w:right w:val="nil"/>
            </w:tcBorders>
          </w:tcPr>
          <w:p w14:paraId="37E14930" w14:textId="77777777" w:rsidR="003446BD" w:rsidRDefault="003446BD">
            <w:pPr>
              <w:pStyle w:val="a5"/>
            </w:pPr>
          </w:p>
        </w:tc>
        <w:tc>
          <w:tcPr>
            <w:tcW w:w="3867" w:type="dxa"/>
            <w:tcBorders>
              <w:top w:val="nil"/>
              <w:left w:val="single" w:sz="4" w:space="0" w:color="auto"/>
              <w:bottom w:val="single" w:sz="4" w:space="0" w:color="auto"/>
            </w:tcBorders>
          </w:tcPr>
          <w:p w14:paraId="58C19AFD" w14:textId="77777777" w:rsidR="003446BD" w:rsidRDefault="003446BD">
            <w:pPr>
              <w:pStyle w:val="a5"/>
            </w:pPr>
          </w:p>
        </w:tc>
      </w:tr>
      <w:tr w:rsidR="003446BD" w14:paraId="656E2557" w14:textId="77777777">
        <w:tc>
          <w:tcPr>
            <w:tcW w:w="1085" w:type="dxa"/>
            <w:tcBorders>
              <w:top w:val="single" w:sz="4" w:space="0" w:color="auto"/>
              <w:bottom w:val="single" w:sz="4" w:space="0" w:color="auto"/>
              <w:right w:val="single" w:sz="4" w:space="0" w:color="auto"/>
            </w:tcBorders>
          </w:tcPr>
          <w:p w14:paraId="0EA165FD" w14:textId="77777777" w:rsidR="003446BD" w:rsidRDefault="0026781F">
            <w:pPr>
              <w:pStyle w:val="a5"/>
              <w:jc w:val="center"/>
            </w:pPr>
            <w:r>
              <w:t>D11A</w:t>
            </w:r>
          </w:p>
        </w:tc>
        <w:tc>
          <w:tcPr>
            <w:tcW w:w="3196" w:type="dxa"/>
            <w:tcBorders>
              <w:top w:val="nil"/>
              <w:left w:val="single" w:sz="4" w:space="0" w:color="auto"/>
              <w:bottom w:val="single" w:sz="4" w:space="0" w:color="auto"/>
              <w:right w:val="nil"/>
            </w:tcBorders>
          </w:tcPr>
          <w:p w14:paraId="60D251FB" w14:textId="77777777" w:rsidR="003446BD" w:rsidRDefault="0026781F">
            <w:pPr>
              <w:pStyle w:val="a6"/>
            </w:pPr>
            <w:r>
              <w:t>другие дерматологические препараты</w:t>
            </w:r>
          </w:p>
        </w:tc>
        <w:tc>
          <w:tcPr>
            <w:tcW w:w="2210" w:type="dxa"/>
            <w:tcBorders>
              <w:top w:val="nil"/>
              <w:left w:val="single" w:sz="4" w:space="0" w:color="auto"/>
              <w:bottom w:val="single" w:sz="4" w:space="0" w:color="auto"/>
              <w:right w:val="nil"/>
            </w:tcBorders>
          </w:tcPr>
          <w:p w14:paraId="7F9FF76D" w14:textId="77777777" w:rsidR="003446BD" w:rsidRDefault="003446BD">
            <w:pPr>
              <w:pStyle w:val="a5"/>
            </w:pPr>
          </w:p>
        </w:tc>
        <w:tc>
          <w:tcPr>
            <w:tcW w:w="3867" w:type="dxa"/>
            <w:tcBorders>
              <w:top w:val="nil"/>
              <w:left w:val="single" w:sz="4" w:space="0" w:color="auto"/>
              <w:bottom w:val="single" w:sz="4" w:space="0" w:color="auto"/>
            </w:tcBorders>
          </w:tcPr>
          <w:p w14:paraId="36E40A5B" w14:textId="77777777" w:rsidR="003446BD" w:rsidRDefault="003446BD">
            <w:pPr>
              <w:pStyle w:val="a5"/>
            </w:pPr>
          </w:p>
        </w:tc>
      </w:tr>
      <w:tr w:rsidR="003446BD" w14:paraId="5BADF1E3" w14:textId="77777777">
        <w:tc>
          <w:tcPr>
            <w:tcW w:w="1085" w:type="dxa"/>
            <w:vMerge w:val="restart"/>
            <w:tcBorders>
              <w:top w:val="single" w:sz="4" w:space="0" w:color="auto"/>
              <w:bottom w:val="single" w:sz="4" w:space="0" w:color="auto"/>
              <w:right w:val="single" w:sz="4" w:space="0" w:color="auto"/>
            </w:tcBorders>
          </w:tcPr>
          <w:p w14:paraId="4D9B641B" w14:textId="77777777" w:rsidR="003446BD" w:rsidRDefault="0026781F">
            <w:pPr>
              <w:pStyle w:val="a5"/>
              <w:jc w:val="center"/>
            </w:pPr>
            <w:r>
              <w:t>D11AH</w:t>
            </w:r>
          </w:p>
        </w:tc>
        <w:tc>
          <w:tcPr>
            <w:tcW w:w="3196" w:type="dxa"/>
            <w:tcBorders>
              <w:top w:val="nil"/>
              <w:left w:val="single" w:sz="4" w:space="0" w:color="auto"/>
              <w:bottom w:val="single" w:sz="4" w:space="0" w:color="auto"/>
              <w:right w:val="nil"/>
            </w:tcBorders>
          </w:tcPr>
          <w:p w14:paraId="5D5C300E" w14:textId="77777777" w:rsidR="003446BD" w:rsidRDefault="0026781F">
            <w:pPr>
              <w:pStyle w:val="a6"/>
            </w:pPr>
            <w:r>
              <w:t>препараты для лечения дерматита, кроме глюкокортикоидов</w:t>
            </w:r>
          </w:p>
        </w:tc>
        <w:tc>
          <w:tcPr>
            <w:tcW w:w="2210" w:type="dxa"/>
            <w:tcBorders>
              <w:top w:val="nil"/>
              <w:left w:val="single" w:sz="4" w:space="0" w:color="auto"/>
              <w:bottom w:val="single" w:sz="4" w:space="0" w:color="auto"/>
              <w:right w:val="nil"/>
            </w:tcBorders>
          </w:tcPr>
          <w:p w14:paraId="34AC7788" w14:textId="77777777" w:rsidR="003446BD" w:rsidRDefault="0026781F">
            <w:pPr>
              <w:pStyle w:val="a5"/>
              <w:jc w:val="center"/>
            </w:pPr>
            <w:proofErr w:type="spellStart"/>
            <w:r>
              <w:t>дупилумаб</w:t>
            </w:r>
            <w:proofErr w:type="spellEnd"/>
          </w:p>
        </w:tc>
        <w:tc>
          <w:tcPr>
            <w:tcW w:w="3867" w:type="dxa"/>
            <w:tcBorders>
              <w:top w:val="nil"/>
              <w:left w:val="single" w:sz="4" w:space="0" w:color="auto"/>
              <w:bottom w:val="single" w:sz="4" w:space="0" w:color="auto"/>
            </w:tcBorders>
          </w:tcPr>
          <w:p w14:paraId="57726C34" w14:textId="77777777" w:rsidR="003446BD" w:rsidRDefault="0026781F">
            <w:pPr>
              <w:pStyle w:val="a6"/>
            </w:pPr>
            <w:r>
              <w:t>раствор для подкожного введения</w:t>
            </w:r>
          </w:p>
        </w:tc>
      </w:tr>
      <w:tr w:rsidR="003446BD" w14:paraId="6BF22FB3" w14:textId="77777777">
        <w:tc>
          <w:tcPr>
            <w:tcW w:w="1085" w:type="dxa"/>
            <w:vMerge/>
            <w:tcBorders>
              <w:top w:val="single" w:sz="4" w:space="0" w:color="auto"/>
              <w:bottom w:val="single" w:sz="4" w:space="0" w:color="auto"/>
              <w:right w:val="single" w:sz="4" w:space="0" w:color="auto"/>
            </w:tcBorders>
          </w:tcPr>
          <w:p w14:paraId="3B2579FE" w14:textId="77777777" w:rsidR="003446BD" w:rsidRDefault="003446BD">
            <w:pPr>
              <w:pStyle w:val="a5"/>
            </w:pPr>
          </w:p>
        </w:tc>
        <w:tc>
          <w:tcPr>
            <w:tcW w:w="3196" w:type="dxa"/>
            <w:tcBorders>
              <w:top w:val="nil"/>
              <w:left w:val="single" w:sz="4" w:space="0" w:color="auto"/>
              <w:bottom w:val="single" w:sz="4" w:space="0" w:color="auto"/>
              <w:right w:val="nil"/>
            </w:tcBorders>
          </w:tcPr>
          <w:p w14:paraId="27C5C7A9" w14:textId="77777777" w:rsidR="003446BD" w:rsidRDefault="003446BD">
            <w:pPr>
              <w:pStyle w:val="a5"/>
            </w:pPr>
          </w:p>
        </w:tc>
        <w:tc>
          <w:tcPr>
            <w:tcW w:w="2210" w:type="dxa"/>
            <w:tcBorders>
              <w:top w:val="nil"/>
              <w:left w:val="single" w:sz="4" w:space="0" w:color="auto"/>
              <w:bottom w:val="single" w:sz="4" w:space="0" w:color="auto"/>
              <w:right w:val="nil"/>
            </w:tcBorders>
          </w:tcPr>
          <w:p w14:paraId="698975AF" w14:textId="77777777" w:rsidR="003446BD" w:rsidRDefault="0026781F">
            <w:pPr>
              <w:pStyle w:val="a5"/>
              <w:jc w:val="center"/>
            </w:pPr>
            <w:proofErr w:type="spellStart"/>
            <w:r>
              <w:t>пимекролимус</w:t>
            </w:r>
            <w:proofErr w:type="spellEnd"/>
          </w:p>
        </w:tc>
        <w:tc>
          <w:tcPr>
            <w:tcW w:w="3867" w:type="dxa"/>
            <w:tcBorders>
              <w:top w:val="nil"/>
              <w:left w:val="single" w:sz="4" w:space="0" w:color="auto"/>
              <w:bottom w:val="single" w:sz="4" w:space="0" w:color="auto"/>
            </w:tcBorders>
          </w:tcPr>
          <w:p w14:paraId="5974ABDD" w14:textId="77777777" w:rsidR="003446BD" w:rsidRDefault="0026781F">
            <w:pPr>
              <w:pStyle w:val="a6"/>
            </w:pPr>
            <w:r>
              <w:t>крем для наружного применения</w:t>
            </w:r>
          </w:p>
        </w:tc>
      </w:tr>
      <w:tr w:rsidR="003446BD" w14:paraId="36DAF717" w14:textId="77777777">
        <w:tc>
          <w:tcPr>
            <w:tcW w:w="1085" w:type="dxa"/>
            <w:tcBorders>
              <w:top w:val="single" w:sz="4" w:space="0" w:color="auto"/>
              <w:bottom w:val="single" w:sz="4" w:space="0" w:color="auto"/>
              <w:right w:val="single" w:sz="4" w:space="0" w:color="auto"/>
            </w:tcBorders>
          </w:tcPr>
          <w:p w14:paraId="451CCDE1" w14:textId="77777777" w:rsidR="003446BD" w:rsidRDefault="0026781F">
            <w:pPr>
              <w:pStyle w:val="a5"/>
              <w:jc w:val="center"/>
            </w:pPr>
            <w:r>
              <w:t>G</w:t>
            </w:r>
          </w:p>
        </w:tc>
        <w:tc>
          <w:tcPr>
            <w:tcW w:w="3196" w:type="dxa"/>
            <w:tcBorders>
              <w:top w:val="nil"/>
              <w:left w:val="single" w:sz="4" w:space="0" w:color="auto"/>
              <w:bottom w:val="single" w:sz="4" w:space="0" w:color="auto"/>
              <w:right w:val="nil"/>
            </w:tcBorders>
          </w:tcPr>
          <w:p w14:paraId="7D130148" w14:textId="77777777" w:rsidR="003446BD" w:rsidRDefault="0026781F">
            <w:pPr>
              <w:pStyle w:val="a6"/>
            </w:pPr>
            <w:r>
              <w:t>мочеполовая система и половые гормоны</w:t>
            </w:r>
          </w:p>
        </w:tc>
        <w:tc>
          <w:tcPr>
            <w:tcW w:w="2210" w:type="dxa"/>
            <w:tcBorders>
              <w:top w:val="nil"/>
              <w:left w:val="single" w:sz="4" w:space="0" w:color="auto"/>
              <w:bottom w:val="single" w:sz="4" w:space="0" w:color="auto"/>
              <w:right w:val="nil"/>
            </w:tcBorders>
          </w:tcPr>
          <w:p w14:paraId="5D253179" w14:textId="77777777" w:rsidR="003446BD" w:rsidRDefault="003446BD">
            <w:pPr>
              <w:pStyle w:val="a5"/>
            </w:pPr>
          </w:p>
        </w:tc>
        <w:tc>
          <w:tcPr>
            <w:tcW w:w="3867" w:type="dxa"/>
            <w:tcBorders>
              <w:top w:val="nil"/>
              <w:left w:val="single" w:sz="4" w:space="0" w:color="auto"/>
              <w:bottom w:val="single" w:sz="4" w:space="0" w:color="auto"/>
            </w:tcBorders>
          </w:tcPr>
          <w:p w14:paraId="76E7D4C8" w14:textId="77777777" w:rsidR="003446BD" w:rsidRDefault="003446BD">
            <w:pPr>
              <w:pStyle w:val="a5"/>
            </w:pPr>
          </w:p>
        </w:tc>
      </w:tr>
      <w:tr w:rsidR="003446BD" w14:paraId="77D12B9E" w14:textId="77777777">
        <w:tc>
          <w:tcPr>
            <w:tcW w:w="1085" w:type="dxa"/>
            <w:tcBorders>
              <w:top w:val="single" w:sz="4" w:space="0" w:color="auto"/>
              <w:bottom w:val="single" w:sz="4" w:space="0" w:color="auto"/>
              <w:right w:val="single" w:sz="4" w:space="0" w:color="auto"/>
            </w:tcBorders>
          </w:tcPr>
          <w:p w14:paraId="0945FFB5" w14:textId="77777777" w:rsidR="003446BD" w:rsidRDefault="0026781F">
            <w:pPr>
              <w:pStyle w:val="a5"/>
              <w:jc w:val="center"/>
            </w:pPr>
            <w:r>
              <w:t>G01</w:t>
            </w:r>
          </w:p>
        </w:tc>
        <w:tc>
          <w:tcPr>
            <w:tcW w:w="3196" w:type="dxa"/>
            <w:tcBorders>
              <w:top w:val="nil"/>
              <w:left w:val="single" w:sz="4" w:space="0" w:color="auto"/>
              <w:bottom w:val="single" w:sz="4" w:space="0" w:color="auto"/>
              <w:right w:val="nil"/>
            </w:tcBorders>
          </w:tcPr>
          <w:p w14:paraId="5D6F67C4" w14:textId="77777777" w:rsidR="003446BD" w:rsidRDefault="0026781F">
            <w:pPr>
              <w:pStyle w:val="a6"/>
            </w:pPr>
            <w:r>
              <w:t>противомикробные препараты и антисептики, применяемые в гинекологии</w:t>
            </w:r>
          </w:p>
        </w:tc>
        <w:tc>
          <w:tcPr>
            <w:tcW w:w="2210" w:type="dxa"/>
            <w:tcBorders>
              <w:top w:val="nil"/>
              <w:left w:val="single" w:sz="4" w:space="0" w:color="auto"/>
              <w:bottom w:val="single" w:sz="4" w:space="0" w:color="auto"/>
              <w:right w:val="nil"/>
            </w:tcBorders>
          </w:tcPr>
          <w:p w14:paraId="15ECC011" w14:textId="77777777" w:rsidR="003446BD" w:rsidRDefault="003446BD">
            <w:pPr>
              <w:pStyle w:val="a5"/>
            </w:pPr>
          </w:p>
        </w:tc>
        <w:tc>
          <w:tcPr>
            <w:tcW w:w="3867" w:type="dxa"/>
            <w:tcBorders>
              <w:top w:val="nil"/>
              <w:left w:val="single" w:sz="4" w:space="0" w:color="auto"/>
              <w:bottom w:val="single" w:sz="4" w:space="0" w:color="auto"/>
            </w:tcBorders>
          </w:tcPr>
          <w:p w14:paraId="36911B4D" w14:textId="77777777" w:rsidR="003446BD" w:rsidRDefault="003446BD">
            <w:pPr>
              <w:pStyle w:val="a5"/>
            </w:pPr>
          </w:p>
        </w:tc>
      </w:tr>
      <w:tr w:rsidR="003446BD" w14:paraId="24FE08B3" w14:textId="77777777">
        <w:tc>
          <w:tcPr>
            <w:tcW w:w="1085" w:type="dxa"/>
            <w:tcBorders>
              <w:top w:val="single" w:sz="4" w:space="0" w:color="auto"/>
              <w:bottom w:val="single" w:sz="4" w:space="0" w:color="auto"/>
              <w:right w:val="single" w:sz="4" w:space="0" w:color="auto"/>
            </w:tcBorders>
          </w:tcPr>
          <w:p w14:paraId="2E8333A7" w14:textId="77777777" w:rsidR="003446BD" w:rsidRDefault="0026781F">
            <w:pPr>
              <w:pStyle w:val="a5"/>
              <w:jc w:val="center"/>
            </w:pPr>
            <w:r>
              <w:t>G01A</w:t>
            </w:r>
          </w:p>
        </w:tc>
        <w:tc>
          <w:tcPr>
            <w:tcW w:w="3196" w:type="dxa"/>
            <w:tcBorders>
              <w:top w:val="nil"/>
              <w:left w:val="single" w:sz="4" w:space="0" w:color="auto"/>
              <w:bottom w:val="single" w:sz="4" w:space="0" w:color="auto"/>
              <w:right w:val="nil"/>
            </w:tcBorders>
          </w:tcPr>
          <w:p w14:paraId="7A614CD4" w14:textId="77777777" w:rsidR="003446BD" w:rsidRDefault="0026781F">
            <w:pPr>
              <w:pStyle w:val="a6"/>
            </w:pPr>
            <w:r>
              <w:t>противомикробные препараты и антисептики, кроме комбинированных препаратов с глюкокортикоидами</w:t>
            </w:r>
          </w:p>
        </w:tc>
        <w:tc>
          <w:tcPr>
            <w:tcW w:w="2210" w:type="dxa"/>
            <w:tcBorders>
              <w:top w:val="nil"/>
              <w:left w:val="single" w:sz="4" w:space="0" w:color="auto"/>
              <w:bottom w:val="single" w:sz="4" w:space="0" w:color="auto"/>
              <w:right w:val="nil"/>
            </w:tcBorders>
          </w:tcPr>
          <w:p w14:paraId="01CD65F1" w14:textId="77777777" w:rsidR="003446BD" w:rsidRDefault="003446BD">
            <w:pPr>
              <w:pStyle w:val="a5"/>
            </w:pPr>
          </w:p>
        </w:tc>
        <w:tc>
          <w:tcPr>
            <w:tcW w:w="3867" w:type="dxa"/>
            <w:tcBorders>
              <w:top w:val="nil"/>
              <w:left w:val="single" w:sz="4" w:space="0" w:color="auto"/>
              <w:bottom w:val="single" w:sz="4" w:space="0" w:color="auto"/>
            </w:tcBorders>
          </w:tcPr>
          <w:p w14:paraId="3FCC8B05" w14:textId="77777777" w:rsidR="003446BD" w:rsidRDefault="003446BD">
            <w:pPr>
              <w:pStyle w:val="a5"/>
            </w:pPr>
          </w:p>
        </w:tc>
      </w:tr>
      <w:tr w:rsidR="003446BD" w14:paraId="56B0C3BF" w14:textId="77777777">
        <w:tc>
          <w:tcPr>
            <w:tcW w:w="1085" w:type="dxa"/>
            <w:tcBorders>
              <w:top w:val="single" w:sz="4" w:space="0" w:color="auto"/>
              <w:bottom w:val="single" w:sz="4" w:space="0" w:color="auto"/>
              <w:right w:val="single" w:sz="4" w:space="0" w:color="auto"/>
            </w:tcBorders>
          </w:tcPr>
          <w:p w14:paraId="40A08941" w14:textId="77777777" w:rsidR="003446BD" w:rsidRDefault="0026781F">
            <w:pPr>
              <w:pStyle w:val="a5"/>
              <w:jc w:val="center"/>
            </w:pPr>
            <w:r>
              <w:t>G01AA</w:t>
            </w:r>
          </w:p>
        </w:tc>
        <w:tc>
          <w:tcPr>
            <w:tcW w:w="3196" w:type="dxa"/>
            <w:tcBorders>
              <w:top w:val="nil"/>
              <w:left w:val="single" w:sz="4" w:space="0" w:color="auto"/>
              <w:bottom w:val="single" w:sz="4" w:space="0" w:color="auto"/>
              <w:right w:val="nil"/>
            </w:tcBorders>
          </w:tcPr>
          <w:p w14:paraId="69BE4E5D" w14:textId="77777777" w:rsidR="003446BD" w:rsidRDefault="0026781F">
            <w:pPr>
              <w:pStyle w:val="a6"/>
            </w:pPr>
            <w:r>
              <w:t>антибактериальные препараты</w:t>
            </w:r>
          </w:p>
        </w:tc>
        <w:tc>
          <w:tcPr>
            <w:tcW w:w="2210" w:type="dxa"/>
            <w:tcBorders>
              <w:top w:val="nil"/>
              <w:left w:val="single" w:sz="4" w:space="0" w:color="auto"/>
              <w:bottom w:val="single" w:sz="4" w:space="0" w:color="auto"/>
              <w:right w:val="nil"/>
            </w:tcBorders>
          </w:tcPr>
          <w:p w14:paraId="44D13820" w14:textId="77777777" w:rsidR="003446BD" w:rsidRDefault="0026781F">
            <w:pPr>
              <w:pStyle w:val="a5"/>
              <w:jc w:val="center"/>
            </w:pPr>
            <w:proofErr w:type="spellStart"/>
            <w:r>
              <w:t>натамицин</w:t>
            </w:r>
            <w:proofErr w:type="spellEnd"/>
          </w:p>
        </w:tc>
        <w:tc>
          <w:tcPr>
            <w:tcW w:w="3867" w:type="dxa"/>
            <w:tcBorders>
              <w:top w:val="nil"/>
              <w:left w:val="single" w:sz="4" w:space="0" w:color="auto"/>
              <w:bottom w:val="single" w:sz="4" w:space="0" w:color="auto"/>
            </w:tcBorders>
          </w:tcPr>
          <w:p w14:paraId="29630482" w14:textId="77777777" w:rsidR="003446BD" w:rsidRDefault="0026781F">
            <w:pPr>
              <w:pStyle w:val="a6"/>
            </w:pPr>
            <w:r>
              <w:t>суппозитории вагинальные</w:t>
            </w:r>
          </w:p>
        </w:tc>
      </w:tr>
      <w:tr w:rsidR="003446BD" w14:paraId="74A6D521" w14:textId="77777777">
        <w:tc>
          <w:tcPr>
            <w:tcW w:w="1085" w:type="dxa"/>
            <w:tcBorders>
              <w:top w:val="single" w:sz="4" w:space="0" w:color="auto"/>
              <w:bottom w:val="single" w:sz="4" w:space="0" w:color="auto"/>
              <w:right w:val="single" w:sz="4" w:space="0" w:color="auto"/>
            </w:tcBorders>
          </w:tcPr>
          <w:p w14:paraId="56524C07" w14:textId="77777777" w:rsidR="003446BD" w:rsidRDefault="0026781F">
            <w:pPr>
              <w:pStyle w:val="a5"/>
              <w:jc w:val="center"/>
            </w:pPr>
            <w:r>
              <w:t>G01AF</w:t>
            </w:r>
          </w:p>
        </w:tc>
        <w:tc>
          <w:tcPr>
            <w:tcW w:w="3196" w:type="dxa"/>
            <w:tcBorders>
              <w:top w:val="nil"/>
              <w:left w:val="single" w:sz="4" w:space="0" w:color="auto"/>
              <w:bottom w:val="single" w:sz="4" w:space="0" w:color="auto"/>
              <w:right w:val="nil"/>
            </w:tcBorders>
          </w:tcPr>
          <w:p w14:paraId="2E3B99FC" w14:textId="77777777" w:rsidR="003446BD" w:rsidRDefault="0026781F">
            <w:pPr>
              <w:pStyle w:val="a6"/>
            </w:pPr>
            <w:r>
              <w:t>производные имидазола</w:t>
            </w:r>
          </w:p>
        </w:tc>
        <w:tc>
          <w:tcPr>
            <w:tcW w:w="2210" w:type="dxa"/>
            <w:tcBorders>
              <w:top w:val="nil"/>
              <w:left w:val="single" w:sz="4" w:space="0" w:color="auto"/>
              <w:bottom w:val="single" w:sz="4" w:space="0" w:color="auto"/>
              <w:right w:val="nil"/>
            </w:tcBorders>
          </w:tcPr>
          <w:p w14:paraId="3F8F3289" w14:textId="77777777" w:rsidR="003446BD" w:rsidRDefault="0026781F">
            <w:pPr>
              <w:pStyle w:val="a5"/>
              <w:jc w:val="center"/>
            </w:pPr>
            <w:proofErr w:type="spellStart"/>
            <w:r>
              <w:t>клотримазол</w:t>
            </w:r>
            <w:proofErr w:type="spellEnd"/>
          </w:p>
        </w:tc>
        <w:tc>
          <w:tcPr>
            <w:tcW w:w="3867" w:type="dxa"/>
            <w:tcBorders>
              <w:top w:val="nil"/>
              <w:left w:val="single" w:sz="4" w:space="0" w:color="auto"/>
              <w:bottom w:val="single" w:sz="4" w:space="0" w:color="auto"/>
            </w:tcBorders>
          </w:tcPr>
          <w:p w14:paraId="73929160" w14:textId="77777777" w:rsidR="003446BD" w:rsidRDefault="0026781F">
            <w:pPr>
              <w:pStyle w:val="a6"/>
            </w:pPr>
            <w:r>
              <w:t>гель вагинальный;</w:t>
            </w:r>
          </w:p>
          <w:p w14:paraId="58E00762" w14:textId="77777777" w:rsidR="003446BD" w:rsidRDefault="0026781F">
            <w:pPr>
              <w:pStyle w:val="a6"/>
            </w:pPr>
            <w:r>
              <w:t>суппозитории вагинальные;</w:t>
            </w:r>
          </w:p>
          <w:p w14:paraId="25883004" w14:textId="77777777" w:rsidR="003446BD" w:rsidRDefault="0026781F">
            <w:pPr>
              <w:pStyle w:val="a6"/>
            </w:pPr>
            <w:r>
              <w:t>таблетки вагинальные</w:t>
            </w:r>
          </w:p>
        </w:tc>
      </w:tr>
      <w:tr w:rsidR="003446BD" w14:paraId="028E6054" w14:textId="77777777">
        <w:tc>
          <w:tcPr>
            <w:tcW w:w="1085" w:type="dxa"/>
            <w:tcBorders>
              <w:top w:val="single" w:sz="4" w:space="0" w:color="auto"/>
              <w:bottom w:val="single" w:sz="4" w:space="0" w:color="auto"/>
              <w:right w:val="single" w:sz="4" w:space="0" w:color="auto"/>
            </w:tcBorders>
          </w:tcPr>
          <w:p w14:paraId="3F4B3E5C" w14:textId="77777777" w:rsidR="003446BD" w:rsidRDefault="0026781F">
            <w:pPr>
              <w:pStyle w:val="a5"/>
              <w:jc w:val="center"/>
            </w:pPr>
            <w:r>
              <w:t>G02</w:t>
            </w:r>
          </w:p>
        </w:tc>
        <w:tc>
          <w:tcPr>
            <w:tcW w:w="3196" w:type="dxa"/>
            <w:tcBorders>
              <w:top w:val="nil"/>
              <w:left w:val="single" w:sz="4" w:space="0" w:color="auto"/>
              <w:bottom w:val="single" w:sz="4" w:space="0" w:color="auto"/>
              <w:right w:val="nil"/>
            </w:tcBorders>
          </w:tcPr>
          <w:p w14:paraId="44A43480" w14:textId="77777777" w:rsidR="003446BD" w:rsidRDefault="0026781F">
            <w:pPr>
              <w:pStyle w:val="a6"/>
            </w:pPr>
            <w:r>
              <w:t>другие препараты, применяемые в гинекологии</w:t>
            </w:r>
          </w:p>
        </w:tc>
        <w:tc>
          <w:tcPr>
            <w:tcW w:w="2210" w:type="dxa"/>
            <w:tcBorders>
              <w:top w:val="nil"/>
              <w:left w:val="single" w:sz="4" w:space="0" w:color="auto"/>
              <w:bottom w:val="single" w:sz="4" w:space="0" w:color="auto"/>
              <w:right w:val="nil"/>
            </w:tcBorders>
          </w:tcPr>
          <w:p w14:paraId="6A7EED9C" w14:textId="77777777" w:rsidR="003446BD" w:rsidRDefault="003446BD">
            <w:pPr>
              <w:pStyle w:val="a5"/>
            </w:pPr>
          </w:p>
        </w:tc>
        <w:tc>
          <w:tcPr>
            <w:tcW w:w="3867" w:type="dxa"/>
            <w:tcBorders>
              <w:top w:val="nil"/>
              <w:left w:val="single" w:sz="4" w:space="0" w:color="auto"/>
              <w:bottom w:val="single" w:sz="4" w:space="0" w:color="auto"/>
            </w:tcBorders>
          </w:tcPr>
          <w:p w14:paraId="226E7515" w14:textId="77777777" w:rsidR="003446BD" w:rsidRDefault="003446BD">
            <w:pPr>
              <w:pStyle w:val="a5"/>
            </w:pPr>
          </w:p>
        </w:tc>
      </w:tr>
      <w:tr w:rsidR="003446BD" w14:paraId="1649A16A" w14:textId="77777777">
        <w:tc>
          <w:tcPr>
            <w:tcW w:w="1085" w:type="dxa"/>
            <w:tcBorders>
              <w:top w:val="single" w:sz="4" w:space="0" w:color="auto"/>
              <w:bottom w:val="single" w:sz="4" w:space="0" w:color="auto"/>
              <w:right w:val="single" w:sz="4" w:space="0" w:color="auto"/>
            </w:tcBorders>
          </w:tcPr>
          <w:p w14:paraId="2B1224BF" w14:textId="77777777" w:rsidR="003446BD" w:rsidRDefault="0026781F">
            <w:pPr>
              <w:pStyle w:val="a5"/>
              <w:jc w:val="center"/>
            </w:pPr>
            <w:r>
              <w:t>G02A</w:t>
            </w:r>
          </w:p>
        </w:tc>
        <w:tc>
          <w:tcPr>
            <w:tcW w:w="3196" w:type="dxa"/>
            <w:tcBorders>
              <w:top w:val="nil"/>
              <w:left w:val="single" w:sz="4" w:space="0" w:color="auto"/>
              <w:bottom w:val="single" w:sz="4" w:space="0" w:color="auto"/>
              <w:right w:val="nil"/>
            </w:tcBorders>
          </w:tcPr>
          <w:p w14:paraId="72188FFF" w14:textId="77777777" w:rsidR="003446BD" w:rsidRDefault="0026781F">
            <w:pPr>
              <w:pStyle w:val="a6"/>
            </w:pPr>
            <w:proofErr w:type="spellStart"/>
            <w:r>
              <w:t>утеротонизирующие</w:t>
            </w:r>
            <w:proofErr w:type="spellEnd"/>
            <w:r>
              <w:t xml:space="preserve"> препараты</w:t>
            </w:r>
          </w:p>
        </w:tc>
        <w:tc>
          <w:tcPr>
            <w:tcW w:w="2210" w:type="dxa"/>
            <w:tcBorders>
              <w:top w:val="nil"/>
              <w:left w:val="single" w:sz="4" w:space="0" w:color="auto"/>
              <w:bottom w:val="single" w:sz="4" w:space="0" w:color="auto"/>
              <w:right w:val="nil"/>
            </w:tcBorders>
          </w:tcPr>
          <w:p w14:paraId="33592DF6" w14:textId="77777777" w:rsidR="003446BD" w:rsidRDefault="003446BD">
            <w:pPr>
              <w:pStyle w:val="a5"/>
            </w:pPr>
          </w:p>
        </w:tc>
        <w:tc>
          <w:tcPr>
            <w:tcW w:w="3867" w:type="dxa"/>
            <w:tcBorders>
              <w:top w:val="nil"/>
              <w:left w:val="single" w:sz="4" w:space="0" w:color="auto"/>
              <w:bottom w:val="single" w:sz="4" w:space="0" w:color="auto"/>
            </w:tcBorders>
          </w:tcPr>
          <w:p w14:paraId="7F4507D0" w14:textId="77777777" w:rsidR="003446BD" w:rsidRDefault="003446BD">
            <w:pPr>
              <w:pStyle w:val="a5"/>
            </w:pPr>
          </w:p>
        </w:tc>
      </w:tr>
      <w:tr w:rsidR="003446BD" w14:paraId="12734ADD" w14:textId="77777777">
        <w:tc>
          <w:tcPr>
            <w:tcW w:w="1085" w:type="dxa"/>
            <w:tcBorders>
              <w:top w:val="single" w:sz="4" w:space="0" w:color="auto"/>
              <w:bottom w:val="single" w:sz="4" w:space="0" w:color="auto"/>
              <w:right w:val="single" w:sz="4" w:space="0" w:color="auto"/>
            </w:tcBorders>
          </w:tcPr>
          <w:p w14:paraId="21C213E3" w14:textId="77777777" w:rsidR="003446BD" w:rsidRDefault="0026781F">
            <w:pPr>
              <w:pStyle w:val="a5"/>
              <w:jc w:val="center"/>
            </w:pPr>
            <w:r>
              <w:t>G02AB</w:t>
            </w:r>
          </w:p>
        </w:tc>
        <w:tc>
          <w:tcPr>
            <w:tcW w:w="3196" w:type="dxa"/>
            <w:tcBorders>
              <w:top w:val="nil"/>
              <w:left w:val="single" w:sz="4" w:space="0" w:color="auto"/>
              <w:bottom w:val="single" w:sz="4" w:space="0" w:color="auto"/>
              <w:right w:val="nil"/>
            </w:tcBorders>
          </w:tcPr>
          <w:p w14:paraId="2D819DAB" w14:textId="77777777" w:rsidR="003446BD" w:rsidRDefault="0026781F">
            <w:pPr>
              <w:pStyle w:val="a6"/>
            </w:pPr>
            <w:r>
              <w:t>алкалоиды спорыньи</w:t>
            </w:r>
          </w:p>
        </w:tc>
        <w:tc>
          <w:tcPr>
            <w:tcW w:w="2210" w:type="dxa"/>
            <w:tcBorders>
              <w:top w:val="nil"/>
              <w:left w:val="single" w:sz="4" w:space="0" w:color="auto"/>
              <w:bottom w:val="single" w:sz="4" w:space="0" w:color="auto"/>
              <w:right w:val="nil"/>
            </w:tcBorders>
          </w:tcPr>
          <w:p w14:paraId="608A776B" w14:textId="77777777" w:rsidR="003446BD" w:rsidRDefault="0026781F">
            <w:pPr>
              <w:pStyle w:val="a5"/>
              <w:jc w:val="center"/>
            </w:pPr>
            <w:proofErr w:type="spellStart"/>
            <w:r>
              <w:t>метилэргометрин</w:t>
            </w:r>
            <w:proofErr w:type="spellEnd"/>
          </w:p>
        </w:tc>
        <w:tc>
          <w:tcPr>
            <w:tcW w:w="3867" w:type="dxa"/>
            <w:tcBorders>
              <w:top w:val="nil"/>
              <w:left w:val="single" w:sz="4" w:space="0" w:color="auto"/>
              <w:bottom w:val="single" w:sz="4" w:space="0" w:color="auto"/>
            </w:tcBorders>
          </w:tcPr>
          <w:p w14:paraId="3B143CF5" w14:textId="77777777" w:rsidR="003446BD" w:rsidRDefault="0026781F">
            <w:pPr>
              <w:pStyle w:val="a6"/>
            </w:pPr>
            <w:r>
              <w:t>раствор для внутривенного и внутримышечного введения</w:t>
            </w:r>
          </w:p>
        </w:tc>
      </w:tr>
      <w:tr w:rsidR="003446BD" w14:paraId="2B8F3952" w14:textId="77777777">
        <w:tc>
          <w:tcPr>
            <w:tcW w:w="1085" w:type="dxa"/>
            <w:vMerge w:val="restart"/>
            <w:tcBorders>
              <w:top w:val="single" w:sz="4" w:space="0" w:color="auto"/>
              <w:bottom w:val="single" w:sz="4" w:space="0" w:color="auto"/>
              <w:right w:val="single" w:sz="4" w:space="0" w:color="auto"/>
            </w:tcBorders>
          </w:tcPr>
          <w:p w14:paraId="6C0BBB2D" w14:textId="77777777" w:rsidR="003446BD" w:rsidRDefault="0026781F">
            <w:pPr>
              <w:pStyle w:val="a5"/>
              <w:jc w:val="center"/>
            </w:pPr>
            <w:r>
              <w:t>G02AD</w:t>
            </w:r>
          </w:p>
        </w:tc>
        <w:tc>
          <w:tcPr>
            <w:tcW w:w="3196" w:type="dxa"/>
            <w:vMerge w:val="restart"/>
            <w:tcBorders>
              <w:top w:val="nil"/>
              <w:left w:val="single" w:sz="4" w:space="0" w:color="auto"/>
              <w:bottom w:val="single" w:sz="4" w:space="0" w:color="auto"/>
              <w:right w:val="nil"/>
            </w:tcBorders>
          </w:tcPr>
          <w:p w14:paraId="1918A4B6" w14:textId="77777777" w:rsidR="003446BD" w:rsidRDefault="0026781F">
            <w:pPr>
              <w:pStyle w:val="a6"/>
            </w:pPr>
            <w:r>
              <w:t>простагландины</w:t>
            </w:r>
          </w:p>
        </w:tc>
        <w:tc>
          <w:tcPr>
            <w:tcW w:w="2210" w:type="dxa"/>
            <w:tcBorders>
              <w:top w:val="nil"/>
              <w:left w:val="single" w:sz="4" w:space="0" w:color="auto"/>
              <w:bottom w:val="single" w:sz="4" w:space="0" w:color="auto"/>
              <w:right w:val="nil"/>
            </w:tcBorders>
          </w:tcPr>
          <w:p w14:paraId="61739B3A" w14:textId="77777777" w:rsidR="003446BD" w:rsidRDefault="0026781F">
            <w:pPr>
              <w:pStyle w:val="a5"/>
              <w:jc w:val="center"/>
            </w:pPr>
            <w:proofErr w:type="spellStart"/>
            <w:r>
              <w:t>динопростон</w:t>
            </w:r>
            <w:proofErr w:type="spellEnd"/>
          </w:p>
        </w:tc>
        <w:tc>
          <w:tcPr>
            <w:tcW w:w="3867" w:type="dxa"/>
            <w:tcBorders>
              <w:top w:val="nil"/>
              <w:left w:val="single" w:sz="4" w:space="0" w:color="auto"/>
              <w:bottom w:val="single" w:sz="4" w:space="0" w:color="auto"/>
            </w:tcBorders>
          </w:tcPr>
          <w:p w14:paraId="2B16FA5B" w14:textId="77777777" w:rsidR="003446BD" w:rsidRDefault="0026781F">
            <w:pPr>
              <w:pStyle w:val="a6"/>
            </w:pPr>
            <w:r>
              <w:t xml:space="preserve">гель </w:t>
            </w:r>
            <w:proofErr w:type="spellStart"/>
            <w:r>
              <w:t>интрацервикальный</w:t>
            </w:r>
            <w:proofErr w:type="spellEnd"/>
          </w:p>
        </w:tc>
      </w:tr>
      <w:tr w:rsidR="003446BD" w14:paraId="0241A2E2" w14:textId="77777777">
        <w:tc>
          <w:tcPr>
            <w:tcW w:w="1085" w:type="dxa"/>
            <w:vMerge/>
            <w:tcBorders>
              <w:top w:val="single" w:sz="4" w:space="0" w:color="auto"/>
              <w:bottom w:val="single" w:sz="4" w:space="0" w:color="auto"/>
              <w:right w:val="single" w:sz="4" w:space="0" w:color="auto"/>
            </w:tcBorders>
          </w:tcPr>
          <w:p w14:paraId="3096C479" w14:textId="77777777" w:rsidR="003446BD" w:rsidRDefault="003446BD">
            <w:pPr>
              <w:pStyle w:val="a5"/>
            </w:pPr>
          </w:p>
        </w:tc>
        <w:tc>
          <w:tcPr>
            <w:tcW w:w="3196" w:type="dxa"/>
            <w:vMerge/>
            <w:tcBorders>
              <w:top w:val="nil"/>
              <w:left w:val="single" w:sz="4" w:space="0" w:color="auto"/>
              <w:bottom w:val="single" w:sz="4" w:space="0" w:color="auto"/>
              <w:right w:val="nil"/>
            </w:tcBorders>
          </w:tcPr>
          <w:p w14:paraId="22FC2CF3" w14:textId="77777777" w:rsidR="003446BD" w:rsidRDefault="003446BD">
            <w:pPr>
              <w:pStyle w:val="a5"/>
            </w:pPr>
          </w:p>
        </w:tc>
        <w:tc>
          <w:tcPr>
            <w:tcW w:w="2210" w:type="dxa"/>
            <w:tcBorders>
              <w:top w:val="nil"/>
              <w:left w:val="single" w:sz="4" w:space="0" w:color="auto"/>
              <w:bottom w:val="single" w:sz="4" w:space="0" w:color="auto"/>
              <w:right w:val="nil"/>
            </w:tcBorders>
          </w:tcPr>
          <w:p w14:paraId="3F553BB2" w14:textId="77777777" w:rsidR="003446BD" w:rsidRDefault="0026781F">
            <w:pPr>
              <w:pStyle w:val="a5"/>
              <w:jc w:val="center"/>
            </w:pPr>
            <w:proofErr w:type="spellStart"/>
            <w:r>
              <w:t>мизопростол</w:t>
            </w:r>
            <w:proofErr w:type="spellEnd"/>
          </w:p>
        </w:tc>
        <w:tc>
          <w:tcPr>
            <w:tcW w:w="3867" w:type="dxa"/>
            <w:tcBorders>
              <w:top w:val="nil"/>
              <w:left w:val="single" w:sz="4" w:space="0" w:color="auto"/>
              <w:bottom w:val="single" w:sz="4" w:space="0" w:color="auto"/>
            </w:tcBorders>
          </w:tcPr>
          <w:p w14:paraId="43DFF833" w14:textId="77777777" w:rsidR="003446BD" w:rsidRDefault="0026781F">
            <w:pPr>
              <w:pStyle w:val="a6"/>
            </w:pPr>
            <w:r>
              <w:t>таблетки</w:t>
            </w:r>
          </w:p>
        </w:tc>
      </w:tr>
      <w:tr w:rsidR="003446BD" w14:paraId="29919395" w14:textId="77777777">
        <w:tc>
          <w:tcPr>
            <w:tcW w:w="1085" w:type="dxa"/>
            <w:tcBorders>
              <w:top w:val="single" w:sz="4" w:space="0" w:color="auto"/>
              <w:bottom w:val="single" w:sz="4" w:space="0" w:color="auto"/>
              <w:right w:val="single" w:sz="4" w:space="0" w:color="auto"/>
            </w:tcBorders>
          </w:tcPr>
          <w:p w14:paraId="2B127039" w14:textId="77777777" w:rsidR="003446BD" w:rsidRDefault="0026781F">
            <w:pPr>
              <w:pStyle w:val="a5"/>
              <w:jc w:val="center"/>
            </w:pPr>
            <w:r>
              <w:t>G02C</w:t>
            </w:r>
          </w:p>
        </w:tc>
        <w:tc>
          <w:tcPr>
            <w:tcW w:w="3196" w:type="dxa"/>
            <w:tcBorders>
              <w:top w:val="nil"/>
              <w:left w:val="single" w:sz="4" w:space="0" w:color="auto"/>
              <w:bottom w:val="single" w:sz="4" w:space="0" w:color="auto"/>
              <w:right w:val="nil"/>
            </w:tcBorders>
          </w:tcPr>
          <w:p w14:paraId="7D68166B" w14:textId="77777777" w:rsidR="003446BD" w:rsidRDefault="0026781F">
            <w:pPr>
              <w:pStyle w:val="a6"/>
            </w:pPr>
            <w:r>
              <w:t>другие препараты, применяемые в гинекологии</w:t>
            </w:r>
          </w:p>
        </w:tc>
        <w:tc>
          <w:tcPr>
            <w:tcW w:w="2210" w:type="dxa"/>
            <w:tcBorders>
              <w:top w:val="nil"/>
              <w:left w:val="single" w:sz="4" w:space="0" w:color="auto"/>
              <w:bottom w:val="single" w:sz="4" w:space="0" w:color="auto"/>
              <w:right w:val="nil"/>
            </w:tcBorders>
          </w:tcPr>
          <w:p w14:paraId="1D31044E" w14:textId="77777777" w:rsidR="003446BD" w:rsidRDefault="003446BD">
            <w:pPr>
              <w:pStyle w:val="a5"/>
            </w:pPr>
          </w:p>
        </w:tc>
        <w:tc>
          <w:tcPr>
            <w:tcW w:w="3867" w:type="dxa"/>
            <w:tcBorders>
              <w:top w:val="nil"/>
              <w:left w:val="single" w:sz="4" w:space="0" w:color="auto"/>
              <w:bottom w:val="single" w:sz="4" w:space="0" w:color="auto"/>
            </w:tcBorders>
          </w:tcPr>
          <w:p w14:paraId="7C7EDA81" w14:textId="77777777" w:rsidR="003446BD" w:rsidRDefault="003446BD">
            <w:pPr>
              <w:pStyle w:val="a5"/>
            </w:pPr>
          </w:p>
        </w:tc>
      </w:tr>
      <w:tr w:rsidR="003446BD" w14:paraId="7A3B3259" w14:textId="77777777">
        <w:tc>
          <w:tcPr>
            <w:tcW w:w="1085" w:type="dxa"/>
            <w:tcBorders>
              <w:top w:val="single" w:sz="4" w:space="0" w:color="auto"/>
              <w:bottom w:val="single" w:sz="4" w:space="0" w:color="auto"/>
              <w:right w:val="single" w:sz="4" w:space="0" w:color="auto"/>
            </w:tcBorders>
          </w:tcPr>
          <w:p w14:paraId="50D77366" w14:textId="77777777" w:rsidR="003446BD" w:rsidRDefault="0026781F">
            <w:pPr>
              <w:pStyle w:val="a5"/>
              <w:jc w:val="center"/>
            </w:pPr>
            <w:r>
              <w:t>G02CA</w:t>
            </w:r>
          </w:p>
        </w:tc>
        <w:tc>
          <w:tcPr>
            <w:tcW w:w="3196" w:type="dxa"/>
            <w:tcBorders>
              <w:top w:val="nil"/>
              <w:left w:val="single" w:sz="4" w:space="0" w:color="auto"/>
              <w:bottom w:val="single" w:sz="4" w:space="0" w:color="auto"/>
              <w:right w:val="nil"/>
            </w:tcBorders>
          </w:tcPr>
          <w:p w14:paraId="7472F9B3" w14:textId="77777777" w:rsidR="003446BD" w:rsidRDefault="0026781F">
            <w:pPr>
              <w:pStyle w:val="a6"/>
            </w:pPr>
            <w:proofErr w:type="spellStart"/>
            <w:r>
              <w:t>адреномиметики</w:t>
            </w:r>
            <w:proofErr w:type="spellEnd"/>
            <w:r>
              <w:t xml:space="preserve">, </w:t>
            </w:r>
            <w:proofErr w:type="spellStart"/>
            <w:r>
              <w:t>токолитические</w:t>
            </w:r>
            <w:proofErr w:type="spellEnd"/>
            <w:r>
              <w:t xml:space="preserve"> средства</w:t>
            </w:r>
          </w:p>
        </w:tc>
        <w:tc>
          <w:tcPr>
            <w:tcW w:w="2210" w:type="dxa"/>
            <w:tcBorders>
              <w:top w:val="nil"/>
              <w:left w:val="single" w:sz="4" w:space="0" w:color="auto"/>
              <w:bottom w:val="single" w:sz="4" w:space="0" w:color="auto"/>
              <w:right w:val="nil"/>
            </w:tcBorders>
          </w:tcPr>
          <w:p w14:paraId="79E24C93" w14:textId="77777777" w:rsidR="003446BD" w:rsidRDefault="0026781F">
            <w:pPr>
              <w:pStyle w:val="a5"/>
              <w:jc w:val="center"/>
            </w:pPr>
            <w:proofErr w:type="spellStart"/>
            <w:r>
              <w:t>гексопреналин</w:t>
            </w:r>
            <w:proofErr w:type="spellEnd"/>
          </w:p>
        </w:tc>
        <w:tc>
          <w:tcPr>
            <w:tcW w:w="3867" w:type="dxa"/>
            <w:tcBorders>
              <w:top w:val="nil"/>
              <w:left w:val="single" w:sz="4" w:space="0" w:color="auto"/>
              <w:bottom w:val="single" w:sz="4" w:space="0" w:color="auto"/>
            </w:tcBorders>
          </w:tcPr>
          <w:p w14:paraId="79A089AD" w14:textId="77777777" w:rsidR="003446BD" w:rsidRDefault="0026781F">
            <w:pPr>
              <w:pStyle w:val="a6"/>
            </w:pPr>
            <w:r>
              <w:t>раствор для внутривенного введения;</w:t>
            </w:r>
          </w:p>
          <w:p w14:paraId="1ECEAFCE" w14:textId="77777777" w:rsidR="003446BD" w:rsidRDefault="0026781F">
            <w:pPr>
              <w:pStyle w:val="a6"/>
            </w:pPr>
            <w:r>
              <w:t>таблетки</w:t>
            </w:r>
          </w:p>
        </w:tc>
      </w:tr>
      <w:tr w:rsidR="003446BD" w14:paraId="5765B9C9" w14:textId="77777777">
        <w:tc>
          <w:tcPr>
            <w:tcW w:w="1085" w:type="dxa"/>
            <w:tcBorders>
              <w:top w:val="single" w:sz="4" w:space="0" w:color="auto"/>
              <w:bottom w:val="single" w:sz="4" w:space="0" w:color="auto"/>
              <w:right w:val="single" w:sz="4" w:space="0" w:color="auto"/>
            </w:tcBorders>
          </w:tcPr>
          <w:p w14:paraId="4C07693B" w14:textId="77777777" w:rsidR="003446BD" w:rsidRDefault="0026781F">
            <w:pPr>
              <w:pStyle w:val="a5"/>
              <w:jc w:val="center"/>
            </w:pPr>
            <w:r>
              <w:t>G02CB</w:t>
            </w:r>
          </w:p>
        </w:tc>
        <w:tc>
          <w:tcPr>
            <w:tcW w:w="3196" w:type="dxa"/>
            <w:tcBorders>
              <w:top w:val="nil"/>
              <w:left w:val="single" w:sz="4" w:space="0" w:color="auto"/>
              <w:bottom w:val="single" w:sz="4" w:space="0" w:color="auto"/>
              <w:right w:val="nil"/>
            </w:tcBorders>
          </w:tcPr>
          <w:p w14:paraId="535CE1A9" w14:textId="77777777" w:rsidR="003446BD" w:rsidRDefault="0026781F">
            <w:pPr>
              <w:pStyle w:val="a6"/>
            </w:pPr>
            <w:r>
              <w:t>ингибиторы пролактина</w:t>
            </w:r>
          </w:p>
        </w:tc>
        <w:tc>
          <w:tcPr>
            <w:tcW w:w="2210" w:type="dxa"/>
            <w:tcBorders>
              <w:top w:val="nil"/>
              <w:left w:val="single" w:sz="4" w:space="0" w:color="auto"/>
              <w:bottom w:val="single" w:sz="4" w:space="0" w:color="auto"/>
              <w:right w:val="nil"/>
            </w:tcBorders>
          </w:tcPr>
          <w:p w14:paraId="2D49F972" w14:textId="77777777" w:rsidR="003446BD" w:rsidRDefault="0026781F">
            <w:pPr>
              <w:pStyle w:val="a5"/>
              <w:jc w:val="center"/>
            </w:pPr>
            <w:r>
              <w:t>бромокриптин</w:t>
            </w:r>
          </w:p>
        </w:tc>
        <w:tc>
          <w:tcPr>
            <w:tcW w:w="3867" w:type="dxa"/>
            <w:tcBorders>
              <w:top w:val="nil"/>
              <w:left w:val="single" w:sz="4" w:space="0" w:color="auto"/>
              <w:bottom w:val="single" w:sz="4" w:space="0" w:color="auto"/>
            </w:tcBorders>
          </w:tcPr>
          <w:p w14:paraId="09F35738" w14:textId="77777777" w:rsidR="003446BD" w:rsidRDefault="0026781F">
            <w:pPr>
              <w:pStyle w:val="a6"/>
            </w:pPr>
            <w:r>
              <w:t>таблетки</w:t>
            </w:r>
          </w:p>
        </w:tc>
      </w:tr>
      <w:tr w:rsidR="003446BD" w14:paraId="524E4D44" w14:textId="77777777">
        <w:tc>
          <w:tcPr>
            <w:tcW w:w="1085" w:type="dxa"/>
            <w:tcBorders>
              <w:top w:val="single" w:sz="4" w:space="0" w:color="auto"/>
              <w:bottom w:val="single" w:sz="4" w:space="0" w:color="auto"/>
              <w:right w:val="single" w:sz="4" w:space="0" w:color="auto"/>
            </w:tcBorders>
          </w:tcPr>
          <w:p w14:paraId="749547EE" w14:textId="77777777" w:rsidR="003446BD" w:rsidRDefault="0026781F">
            <w:pPr>
              <w:pStyle w:val="a5"/>
              <w:jc w:val="center"/>
            </w:pPr>
            <w:r>
              <w:t>G02CX</w:t>
            </w:r>
          </w:p>
        </w:tc>
        <w:tc>
          <w:tcPr>
            <w:tcW w:w="3196" w:type="dxa"/>
            <w:tcBorders>
              <w:top w:val="nil"/>
              <w:left w:val="single" w:sz="4" w:space="0" w:color="auto"/>
              <w:bottom w:val="single" w:sz="4" w:space="0" w:color="auto"/>
              <w:right w:val="nil"/>
            </w:tcBorders>
          </w:tcPr>
          <w:p w14:paraId="1DF57597" w14:textId="77777777" w:rsidR="003446BD" w:rsidRDefault="0026781F">
            <w:pPr>
              <w:pStyle w:val="a6"/>
            </w:pPr>
            <w:r>
              <w:t>прочие препараты, применяемые в гинекологии</w:t>
            </w:r>
          </w:p>
        </w:tc>
        <w:tc>
          <w:tcPr>
            <w:tcW w:w="2210" w:type="dxa"/>
            <w:tcBorders>
              <w:top w:val="nil"/>
              <w:left w:val="single" w:sz="4" w:space="0" w:color="auto"/>
              <w:bottom w:val="single" w:sz="4" w:space="0" w:color="auto"/>
              <w:right w:val="nil"/>
            </w:tcBorders>
          </w:tcPr>
          <w:p w14:paraId="6CACECB5" w14:textId="77777777" w:rsidR="003446BD" w:rsidRDefault="0026781F">
            <w:pPr>
              <w:pStyle w:val="a5"/>
              <w:jc w:val="center"/>
            </w:pPr>
            <w:proofErr w:type="spellStart"/>
            <w:r>
              <w:t>атозибан</w:t>
            </w:r>
            <w:proofErr w:type="spellEnd"/>
          </w:p>
        </w:tc>
        <w:tc>
          <w:tcPr>
            <w:tcW w:w="3867" w:type="dxa"/>
            <w:tcBorders>
              <w:top w:val="nil"/>
              <w:left w:val="single" w:sz="4" w:space="0" w:color="auto"/>
              <w:bottom w:val="single" w:sz="4" w:space="0" w:color="auto"/>
            </w:tcBorders>
          </w:tcPr>
          <w:p w14:paraId="4101C734" w14:textId="77777777" w:rsidR="003446BD" w:rsidRDefault="0026781F">
            <w:pPr>
              <w:pStyle w:val="a6"/>
            </w:pPr>
            <w:r>
              <w:t>концентрат для приготовления раствора для инфузий;</w:t>
            </w:r>
          </w:p>
          <w:p w14:paraId="7C43DBA5" w14:textId="77777777" w:rsidR="003446BD" w:rsidRDefault="0026781F">
            <w:pPr>
              <w:pStyle w:val="a6"/>
            </w:pPr>
            <w:r>
              <w:t>раствор для внутривенного введения</w:t>
            </w:r>
          </w:p>
        </w:tc>
      </w:tr>
      <w:tr w:rsidR="003446BD" w14:paraId="44ECE6DA" w14:textId="77777777">
        <w:tc>
          <w:tcPr>
            <w:tcW w:w="1085" w:type="dxa"/>
            <w:tcBorders>
              <w:top w:val="single" w:sz="4" w:space="0" w:color="auto"/>
              <w:bottom w:val="single" w:sz="4" w:space="0" w:color="auto"/>
              <w:right w:val="single" w:sz="4" w:space="0" w:color="auto"/>
            </w:tcBorders>
          </w:tcPr>
          <w:p w14:paraId="20F6FB27" w14:textId="77777777" w:rsidR="003446BD" w:rsidRDefault="0026781F">
            <w:pPr>
              <w:pStyle w:val="a5"/>
              <w:jc w:val="center"/>
            </w:pPr>
            <w:r>
              <w:t>G03</w:t>
            </w:r>
          </w:p>
        </w:tc>
        <w:tc>
          <w:tcPr>
            <w:tcW w:w="3196" w:type="dxa"/>
            <w:tcBorders>
              <w:top w:val="nil"/>
              <w:left w:val="single" w:sz="4" w:space="0" w:color="auto"/>
              <w:bottom w:val="single" w:sz="4" w:space="0" w:color="auto"/>
              <w:right w:val="nil"/>
            </w:tcBorders>
          </w:tcPr>
          <w:p w14:paraId="3E0DCBA7" w14:textId="77777777" w:rsidR="003446BD" w:rsidRDefault="0026781F">
            <w:pPr>
              <w:pStyle w:val="a6"/>
            </w:pPr>
            <w:r>
              <w:t>половые гормоны и модуляторы функции половых органов</w:t>
            </w:r>
          </w:p>
        </w:tc>
        <w:tc>
          <w:tcPr>
            <w:tcW w:w="2210" w:type="dxa"/>
            <w:tcBorders>
              <w:top w:val="nil"/>
              <w:left w:val="single" w:sz="4" w:space="0" w:color="auto"/>
              <w:bottom w:val="single" w:sz="4" w:space="0" w:color="auto"/>
              <w:right w:val="nil"/>
            </w:tcBorders>
          </w:tcPr>
          <w:p w14:paraId="324AA042" w14:textId="77777777" w:rsidR="003446BD" w:rsidRDefault="003446BD">
            <w:pPr>
              <w:pStyle w:val="a5"/>
            </w:pPr>
          </w:p>
        </w:tc>
        <w:tc>
          <w:tcPr>
            <w:tcW w:w="3867" w:type="dxa"/>
            <w:tcBorders>
              <w:top w:val="nil"/>
              <w:left w:val="single" w:sz="4" w:space="0" w:color="auto"/>
              <w:bottom w:val="single" w:sz="4" w:space="0" w:color="auto"/>
            </w:tcBorders>
          </w:tcPr>
          <w:p w14:paraId="73F2CE9A" w14:textId="77777777" w:rsidR="003446BD" w:rsidRDefault="003446BD">
            <w:pPr>
              <w:pStyle w:val="a5"/>
            </w:pPr>
          </w:p>
        </w:tc>
      </w:tr>
      <w:tr w:rsidR="003446BD" w14:paraId="0985F9AC" w14:textId="77777777">
        <w:tc>
          <w:tcPr>
            <w:tcW w:w="1085" w:type="dxa"/>
            <w:tcBorders>
              <w:top w:val="single" w:sz="4" w:space="0" w:color="auto"/>
              <w:bottom w:val="single" w:sz="4" w:space="0" w:color="auto"/>
              <w:right w:val="single" w:sz="4" w:space="0" w:color="auto"/>
            </w:tcBorders>
          </w:tcPr>
          <w:p w14:paraId="4F610B3E" w14:textId="77777777" w:rsidR="003446BD" w:rsidRDefault="0026781F">
            <w:pPr>
              <w:pStyle w:val="a5"/>
              <w:jc w:val="center"/>
            </w:pPr>
            <w:r>
              <w:t>G03B</w:t>
            </w:r>
          </w:p>
        </w:tc>
        <w:tc>
          <w:tcPr>
            <w:tcW w:w="3196" w:type="dxa"/>
            <w:tcBorders>
              <w:top w:val="nil"/>
              <w:left w:val="single" w:sz="4" w:space="0" w:color="auto"/>
              <w:bottom w:val="single" w:sz="4" w:space="0" w:color="auto"/>
              <w:right w:val="nil"/>
            </w:tcBorders>
          </w:tcPr>
          <w:p w14:paraId="58F91F64" w14:textId="77777777" w:rsidR="003446BD" w:rsidRDefault="0026781F">
            <w:pPr>
              <w:pStyle w:val="a6"/>
            </w:pPr>
            <w:r>
              <w:t>андрогены</w:t>
            </w:r>
          </w:p>
        </w:tc>
        <w:tc>
          <w:tcPr>
            <w:tcW w:w="2210" w:type="dxa"/>
            <w:tcBorders>
              <w:top w:val="nil"/>
              <w:left w:val="single" w:sz="4" w:space="0" w:color="auto"/>
              <w:bottom w:val="single" w:sz="4" w:space="0" w:color="auto"/>
              <w:right w:val="nil"/>
            </w:tcBorders>
          </w:tcPr>
          <w:p w14:paraId="68361F4F" w14:textId="77777777" w:rsidR="003446BD" w:rsidRDefault="003446BD">
            <w:pPr>
              <w:pStyle w:val="a5"/>
            </w:pPr>
          </w:p>
        </w:tc>
        <w:tc>
          <w:tcPr>
            <w:tcW w:w="3867" w:type="dxa"/>
            <w:tcBorders>
              <w:top w:val="nil"/>
              <w:left w:val="single" w:sz="4" w:space="0" w:color="auto"/>
              <w:bottom w:val="single" w:sz="4" w:space="0" w:color="auto"/>
            </w:tcBorders>
          </w:tcPr>
          <w:p w14:paraId="7F5C0DAF" w14:textId="77777777" w:rsidR="003446BD" w:rsidRDefault="003446BD">
            <w:pPr>
              <w:pStyle w:val="a5"/>
            </w:pPr>
          </w:p>
        </w:tc>
      </w:tr>
      <w:tr w:rsidR="003446BD" w14:paraId="2F005F34" w14:textId="77777777">
        <w:tc>
          <w:tcPr>
            <w:tcW w:w="1085" w:type="dxa"/>
            <w:vMerge w:val="restart"/>
            <w:tcBorders>
              <w:top w:val="single" w:sz="4" w:space="0" w:color="auto"/>
              <w:bottom w:val="single" w:sz="4" w:space="0" w:color="auto"/>
              <w:right w:val="single" w:sz="4" w:space="0" w:color="auto"/>
            </w:tcBorders>
          </w:tcPr>
          <w:p w14:paraId="73C80224" w14:textId="77777777" w:rsidR="003446BD" w:rsidRDefault="0026781F">
            <w:pPr>
              <w:pStyle w:val="a5"/>
              <w:jc w:val="center"/>
            </w:pPr>
            <w:r>
              <w:t>G03BA</w:t>
            </w:r>
          </w:p>
        </w:tc>
        <w:tc>
          <w:tcPr>
            <w:tcW w:w="3196" w:type="dxa"/>
            <w:vMerge w:val="restart"/>
            <w:tcBorders>
              <w:top w:val="nil"/>
              <w:left w:val="single" w:sz="4" w:space="0" w:color="auto"/>
              <w:bottom w:val="single" w:sz="4" w:space="0" w:color="auto"/>
              <w:right w:val="nil"/>
            </w:tcBorders>
          </w:tcPr>
          <w:p w14:paraId="5B0703EE" w14:textId="77777777" w:rsidR="003446BD" w:rsidRDefault="0026781F">
            <w:pPr>
              <w:pStyle w:val="a6"/>
            </w:pPr>
            <w:r>
              <w:t>производные 3-оксоандрост-4-ена</w:t>
            </w:r>
          </w:p>
        </w:tc>
        <w:tc>
          <w:tcPr>
            <w:tcW w:w="2210" w:type="dxa"/>
            <w:tcBorders>
              <w:top w:val="nil"/>
              <w:left w:val="single" w:sz="4" w:space="0" w:color="auto"/>
              <w:bottom w:val="single" w:sz="4" w:space="0" w:color="auto"/>
              <w:right w:val="nil"/>
            </w:tcBorders>
          </w:tcPr>
          <w:p w14:paraId="372EAE2F" w14:textId="77777777" w:rsidR="003446BD" w:rsidRDefault="0026781F">
            <w:pPr>
              <w:pStyle w:val="a5"/>
              <w:jc w:val="center"/>
            </w:pPr>
            <w:r>
              <w:t>тестостерон</w:t>
            </w:r>
          </w:p>
        </w:tc>
        <w:tc>
          <w:tcPr>
            <w:tcW w:w="3867" w:type="dxa"/>
            <w:tcBorders>
              <w:top w:val="nil"/>
              <w:left w:val="single" w:sz="4" w:space="0" w:color="auto"/>
              <w:bottom w:val="single" w:sz="4" w:space="0" w:color="auto"/>
            </w:tcBorders>
          </w:tcPr>
          <w:p w14:paraId="14DD0A0F" w14:textId="77777777" w:rsidR="003446BD" w:rsidRDefault="0026781F">
            <w:pPr>
              <w:pStyle w:val="a6"/>
            </w:pPr>
            <w:r>
              <w:t>гель для наружного применения;</w:t>
            </w:r>
          </w:p>
          <w:p w14:paraId="7ED791C6" w14:textId="77777777" w:rsidR="003446BD" w:rsidRDefault="0026781F">
            <w:pPr>
              <w:pStyle w:val="a6"/>
            </w:pPr>
            <w:r>
              <w:t>раствор для внутримышечного введения</w:t>
            </w:r>
          </w:p>
        </w:tc>
      </w:tr>
      <w:tr w:rsidR="003446BD" w14:paraId="419A9CE7" w14:textId="77777777">
        <w:tc>
          <w:tcPr>
            <w:tcW w:w="1085" w:type="dxa"/>
            <w:vMerge/>
            <w:tcBorders>
              <w:top w:val="single" w:sz="4" w:space="0" w:color="auto"/>
              <w:bottom w:val="single" w:sz="4" w:space="0" w:color="auto"/>
              <w:right w:val="single" w:sz="4" w:space="0" w:color="auto"/>
            </w:tcBorders>
          </w:tcPr>
          <w:p w14:paraId="3C51148C" w14:textId="77777777" w:rsidR="003446BD" w:rsidRDefault="003446BD">
            <w:pPr>
              <w:pStyle w:val="a5"/>
            </w:pPr>
          </w:p>
        </w:tc>
        <w:tc>
          <w:tcPr>
            <w:tcW w:w="3196" w:type="dxa"/>
            <w:vMerge/>
            <w:tcBorders>
              <w:top w:val="nil"/>
              <w:left w:val="single" w:sz="4" w:space="0" w:color="auto"/>
              <w:bottom w:val="single" w:sz="4" w:space="0" w:color="auto"/>
              <w:right w:val="nil"/>
            </w:tcBorders>
          </w:tcPr>
          <w:p w14:paraId="0D8E23B7" w14:textId="77777777" w:rsidR="003446BD" w:rsidRDefault="003446BD">
            <w:pPr>
              <w:pStyle w:val="a5"/>
            </w:pPr>
          </w:p>
        </w:tc>
        <w:tc>
          <w:tcPr>
            <w:tcW w:w="2210" w:type="dxa"/>
            <w:tcBorders>
              <w:top w:val="nil"/>
              <w:left w:val="single" w:sz="4" w:space="0" w:color="auto"/>
              <w:bottom w:val="single" w:sz="4" w:space="0" w:color="auto"/>
              <w:right w:val="nil"/>
            </w:tcBorders>
          </w:tcPr>
          <w:p w14:paraId="20FCE9B1" w14:textId="77777777" w:rsidR="003446BD" w:rsidRDefault="0026781F">
            <w:pPr>
              <w:pStyle w:val="a5"/>
              <w:jc w:val="center"/>
            </w:pPr>
            <w:r>
              <w:t xml:space="preserve">тестостерон (смесь </w:t>
            </w:r>
            <w:r>
              <w:lastRenderedPageBreak/>
              <w:t>эфиров)</w:t>
            </w:r>
          </w:p>
        </w:tc>
        <w:tc>
          <w:tcPr>
            <w:tcW w:w="3867" w:type="dxa"/>
            <w:tcBorders>
              <w:top w:val="nil"/>
              <w:left w:val="single" w:sz="4" w:space="0" w:color="auto"/>
              <w:bottom w:val="single" w:sz="4" w:space="0" w:color="auto"/>
            </w:tcBorders>
          </w:tcPr>
          <w:p w14:paraId="219DE659" w14:textId="77777777" w:rsidR="003446BD" w:rsidRDefault="0026781F">
            <w:pPr>
              <w:pStyle w:val="a6"/>
            </w:pPr>
            <w:r>
              <w:lastRenderedPageBreak/>
              <w:t xml:space="preserve">раствор для внутримышечного </w:t>
            </w:r>
            <w:r>
              <w:lastRenderedPageBreak/>
              <w:t>введения (масляный)</w:t>
            </w:r>
          </w:p>
        </w:tc>
      </w:tr>
      <w:tr w:rsidR="003446BD" w14:paraId="19D24948" w14:textId="77777777">
        <w:tc>
          <w:tcPr>
            <w:tcW w:w="1085" w:type="dxa"/>
            <w:tcBorders>
              <w:top w:val="single" w:sz="4" w:space="0" w:color="auto"/>
              <w:bottom w:val="single" w:sz="4" w:space="0" w:color="auto"/>
              <w:right w:val="single" w:sz="4" w:space="0" w:color="auto"/>
            </w:tcBorders>
          </w:tcPr>
          <w:p w14:paraId="63822913" w14:textId="77777777" w:rsidR="003446BD" w:rsidRDefault="0026781F">
            <w:pPr>
              <w:pStyle w:val="a5"/>
              <w:jc w:val="center"/>
            </w:pPr>
            <w:r>
              <w:lastRenderedPageBreak/>
              <w:t>G03D</w:t>
            </w:r>
          </w:p>
        </w:tc>
        <w:tc>
          <w:tcPr>
            <w:tcW w:w="3196" w:type="dxa"/>
            <w:tcBorders>
              <w:top w:val="nil"/>
              <w:left w:val="single" w:sz="4" w:space="0" w:color="auto"/>
              <w:bottom w:val="single" w:sz="4" w:space="0" w:color="auto"/>
              <w:right w:val="nil"/>
            </w:tcBorders>
          </w:tcPr>
          <w:p w14:paraId="136EB1F8" w14:textId="77777777" w:rsidR="003446BD" w:rsidRDefault="0026781F">
            <w:pPr>
              <w:pStyle w:val="a6"/>
            </w:pPr>
            <w:r>
              <w:t>гестагены</w:t>
            </w:r>
          </w:p>
        </w:tc>
        <w:tc>
          <w:tcPr>
            <w:tcW w:w="2210" w:type="dxa"/>
            <w:tcBorders>
              <w:top w:val="nil"/>
              <w:left w:val="single" w:sz="4" w:space="0" w:color="auto"/>
              <w:bottom w:val="single" w:sz="4" w:space="0" w:color="auto"/>
              <w:right w:val="nil"/>
            </w:tcBorders>
          </w:tcPr>
          <w:p w14:paraId="18AE386F" w14:textId="77777777" w:rsidR="003446BD" w:rsidRDefault="003446BD">
            <w:pPr>
              <w:pStyle w:val="a5"/>
            </w:pPr>
          </w:p>
        </w:tc>
        <w:tc>
          <w:tcPr>
            <w:tcW w:w="3867" w:type="dxa"/>
            <w:tcBorders>
              <w:top w:val="nil"/>
              <w:left w:val="single" w:sz="4" w:space="0" w:color="auto"/>
              <w:bottom w:val="single" w:sz="4" w:space="0" w:color="auto"/>
            </w:tcBorders>
          </w:tcPr>
          <w:p w14:paraId="6EB7BCC8" w14:textId="77777777" w:rsidR="003446BD" w:rsidRDefault="003446BD">
            <w:pPr>
              <w:pStyle w:val="a5"/>
            </w:pPr>
          </w:p>
        </w:tc>
      </w:tr>
      <w:tr w:rsidR="003446BD" w14:paraId="15F53EC5" w14:textId="77777777">
        <w:tc>
          <w:tcPr>
            <w:tcW w:w="1085" w:type="dxa"/>
            <w:tcBorders>
              <w:top w:val="single" w:sz="4" w:space="0" w:color="auto"/>
              <w:bottom w:val="single" w:sz="4" w:space="0" w:color="auto"/>
              <w:right w:val="single" w:sz="4" w:space="0" w:color="auto"/>
            </w:tcBorders>
          </w:tcPr>
          <w:p w14:paraId="3352161D" w14:textId="77777777" w:rsidR="003446BD" w:rsidRDefault="0026781F">
            <w:pPr>
              <w:pStyle w:val="a5"/>
              <w:jc w:val="center"/>
            </w:pPr>
            <w:r>
              <w:t>G03DA</w:t>
            </w:r>
          </w:p>
        </w:tc>
        <w:tc>
          <w:tcPr>
            <w:tcW w:w="3196" w:type="dxa"/>
            <w:tcBorders>
              <w:top w:val="nil"/>
              <w:left w:val="single" w:sz="4" w:space="0" w:color="auto"/>
              <w:bottom w:val="single" w:sz="4" w:space="0" w:color="auto"/>
              <w:right w:val="nil"/>
            </w:tcBorders>
          </w:tcPr>
          <w:p w14:paraId="6F2730E5" w14:textId="77777777" w:rsidR="003446BD" w:rsidRDefault="0026781F">
            <w:pPr>
              <w:pStyle w:val="a6"/>
            </w:pPr>
            <w:r>
              <w:t>производные прегн-4-ена</w:t>
            </w:r>
          </w:p>
        </w:tc>
        <w:tc>
          <w:tcPr>
            <w:tcW w:w="2210" w:type="dxa"/>
            <w:tcBorders>
              <w:top w:val="nil"/>
              <w:left w:val="single" w:sz="4" w:space="0" w:color="auto"/>
              <w:bottom w:val="single" w:sz="4" w:space="0" w:color="auto"/>
              <w:right w:val="nil"/>
            </w:tcBorders>
          </w:tcPr>
          <w:p w14:paraId="4D8BC3A4" w14:textId="77777777" w:rsidR="003446BD" w:rsidRDefault="0026781F">
            <w:pPr>
              <w:pStyle w:val="a5"/>
              <w:jc w:val="center"/>
            </w:pPr>
            <w:r>
              <w:t>прогестерон</w:t>
            </w:r>
          </w:p>
        </w:tc>
        <w:tc>
          <w:tcPr>
            <w:tcW w:w="3867" w:type="dxa"/>
            <w:tcBorders>
              <w:top w:val="nil"/>
              <w:left w:val="single" w:sz="4" w:space="0" w:color="auto"/>
              <w:bottom w:val="single" w:sz="4" w:space="0" w:color="auto"/>
            </w:tcBorders>
          </w:tcPr>
          <w:p w14:paraId="05DD4D90" w14:textId="77777777" w:rsidR="003446BD" w:rsidRDefault="0026781F">
            <w:pPr>
              <w:pStyle w:val="a6"/>
            </w:pPr>
            <w:r>
              <w:t>капсулы</w:t>
            </w:r>
          </w:p>
        </w:tc>
      </w:tr>
      <w:tr w:rsidR="003446BD" w14:paraId="5A0D0D52" w14:textId="77777777">
        <w:tc>
          <w:tcPr>
            <w:tcW w:w="1085" w:type="dxa"/>
            <w:tcBorders>
              <w:top w:val="single" w:sz="4" w:space="0" w:color="auto"/>
              <w:bottom w:val="single" w:sz="4" w:space="0" w:color="auto"/>
              <w:right w:val="single" w:sz="4" w:space="0" w:color="auto"/>
            </w:tcBorders>
          </w:tcPr>
          <w:p w14:paraId="7C75BA8B" w14:textId="77777777" w:rsidR="003446BD" w:rsidRDefault="0026781F">
            <w:pPr>
              <w:pStyle w:val="a5"/>
              <w:jc w:val="center"/>
            </w:pPr>
            <w:r>
              <w:t>G03DB</w:t>
            </w:r>
          </w:p>
        </w:tc>
        <w:tc>
          <w:tcPr>
            <w:tcW w:w="3196" w:type="dxa"/>
            <w:tcBorders>
              <w:top w:val="nil"/>
              <w:left w:val="single" w:sz="4" w:space="0" w:color="auto"/>
              <w:bottom w:val="single" w:sz="4" w:space="0" w:color="auto"/>
              <w:right w:val="nil"/>
            </w:tcBorders>
          </w:tcPr>
          <w:p w14:paraId="4B82626D" w14:textId="77777777" w:rsidR="003446BD" w:rsidRDefault="0026781F">
            <w:pPr>
              <w:pStyle w:val="a6"/>
            </w:pPr>
            <w:r>
              <w:t xml:space="preserve">производные </w:t>
            </w:r>
            <w:proofErr w:type="spellStart"/>
            <w:r>
              <w:t>прегнадиена</w:t>
            </w:r>
            <w:proofErr w:type="spellEnd"/>
          </w:p>
        </w:tc>
        <w:tc>
          <w:tcPr>
            <w:tcW w:w="2210" w:type="dxa"/>
            <w:tcBorders>
              <w:top w:val="nil"/>
              <w:left w:val="single" w:sz="4" w:space="0" w:color="auto"/>
              <w:bottom w:val="single" w:sz="4" w:space="0" w:color="auto"/>
              <w:right w:val="nil"/>
            </w:tcBorders>
          </w:tcPr>
          <w:p w14:paraId="6406DA38" w14:textId="77777777" w:rsidR="003446BD" w:rsidRDefault="0026781F">
            <w:pPr>
              <w:pStyle w:val="a5"/>
              <w:jc w:val="center"/>
            </w:pPr>
            <w:r>
              <w:t>дидрогестерон</w:t>
            </w:r>
          </w:p>
        </w:tc>
        <w:tc>
          <w:tcPr>
            <w:tcW w:w="3867" w:type="dxa"/>
            <w:tcBorders>
              <w:top w:val="nil"/>
              <w:left w:val="single" w:sz="4" w:space="0" w:color="auto"/>
              <w:bottom w:val="single" w:sz="4" w:space="0" w:color="auto"/>
            </w:tcBorders>
          </w:tcPr>
          <w:p w14:paraId="75EE8263" w14:textId="77777777" w:rsidR="003446BD" w:rsidRDefault="0026781F">
            <w:pPr>
              <w:pStyle w:val="a6"/>
            </w:pPr>
            <w:r>
              <w:t>таблетки, покрытые пленочной оболочкой</w:t>
            </w:r>
          </w:p>
        </w:tc>
      </w:tr>
      <w:tr w:rsidR="003446BD" w14:paraId="030069BE" w14:textId="77777777">
        <w:tc>
          <w:tcPr>
            <w:tcW w:w="1085" w:type="dxa"/>
            <w:tcBorders>
              <w:top w:val="single" w:sz="4" w:space="0" w:color="auto"/>
              <w:bottom w:val="single" w:sz="4" w:space="0" w:color="auto"/>
              <w:right w:val="single" w:sz="4" w:space="0" w:color="auto"/>
            </w:tcBorders>
          </w:tcPr>
          <w:p w14:paraId="41C4D848" w14:textId="77777777" w:rsidR="003446BD" w:rsidRDefault="0026781F">
            <w:pPr>
              <w:pStyle w:val="a5"/>
              <w:jc w:val="center"/>
            </w:pPr>
            <w:r>
              <w:t>G03DC</w:t>
            </w:r>
          </w:p>
        </w:tc>
        <w:tc>
          <w:tcPr>
            <w:tcW w:w="3196" w:type="dxa"/>
            <w:tcBorders>
              <w:top w:val="nil"/>
              <w:left w:val="single" w:sz="4" w:space="0" w:color="auto"/>
              <w:bottom w:val="single" w:sz="4" w:space="0" w:color="auto"/>
              <w:right w:val="nil"/>
            </w:tcBorders>
          </w:tcPr>
          <w:p w14:paraId="37AA25A9" w14:textId="77777777" w:rsidR="003446BD" w:rsidRDefault="0026781F">
            <w:pPr>
              <w:pStyle w:val="a6"/>
            </w:pPr>
            <w:r>
              <w:t xml:space="preserve">производные </w:t>
            </w:r>
            <w:proofErr w:type="spellStart"/>
            <w:r>
              <w:t>эстрена</w:t>
            </w:r>
            <w:proofErr w:type="spellEnd"/>
          </w:p>
        </w:tc>
        <w:tc>
          <w:tcPr>
            <w:tcW w:w="2210" w:type="dxa"/>
            <w:tcBorders>
              <w:top w:val="nil"/>
              <w:left w:val="single" w:sz="4" w:space="0" w:color="auto"/>
              <w:bottom w:val="single" w:sz="4" w:space="0" w:color="auto"/>
              <w:right w:val="nil"/>
            </w:tcBorders>
          </w:tcPr>
          <w:p w14:paraId="1573A6A1" w14:textId="77777777" w:rsidR="003446BD" w:rsidRDefault="0026781F">
            <w:pPr>
              <w:pStyle w:val="a5"/>
              <w:jc w:val="center"/>
            </w:pPr>
            <w:proofErr w:type="spellStart"/>
            <w:r>
              <w:t>норэтистерон</w:t>
            </w:r>
            <w:proofErr w:type="spellEnd"/>
          </w:p>
        </w:tc>
        <w:tc>
          <w:tcPr>
            <w:tcW w:w="3867" w:type="dxa"/>
            <w:tcBorders>
              <w:top w:val="nil"/>
              <w:left w:val="single" w:sz="4" w:space="0" w:color="auto"/>
              <w:bottom w:val="single" w:sz="4" w:space="0" w:color="auto"/>
            </w:tcBorders>
          </w:tcPr>
          <w:p w14:paraId="10CC26FD" w14:textId="77777777" w:rsidR="003446BD" w:rsidRDefault="0026781F">
            <w:pPr>
              <w:pStyle w:val="a6"/>
            </w:pPr>
            <w:r>
              <w:t>таблетки</w:t>
            </w:r>
          </w:p>
        </w:tc>
      </w:tr>
      <w:tr w:rsidR="003446BD" w14:paraId="198D5027" w14:textId="77777777">
        <w:tc>
          <w:tcPr>
            <w:tcW w:w="1085" w:type="dxa"/>
            <w:tcBorders>
              <w:top w:val="single" w:sz="4" w:space="0" w:color="auto"/>
              <w:bottom w:val="single" w:sz="4" w:space="0" w:color="auto"/>
              <w:right w:val="single" w:sz="4" w:space="0" w:color="auto"/>
            </w:tcBorders>
          </w:tcPr>
          <w:p w14:paraId="41E5497B" w14:textId="77777777" w:rsidR="003446BD" w:rsidRDefault="0026781F">
            <w:pPr>
              <w:pStyle w:val="a5"/>
              <w:jc w:val="center"/>
            </w:pPr>
            <w:r>
              <w:t>G03G</w:t>
            </w:r>
          </w:p>
        </w:tc>
        <w:tc>
          <w:tcPr>
            <w:tcW w:w="3196" w:type="dxa"/>
            <w:tcBorders>
              <w:top w:val="nil"/>
              <w:left w:val="single" w:sz="4" w:space="0" w:color="auto"/>
              <w:bottom w:val="single" w:sz="4" w:space="0" w:color="auto"/>
              <w:right w:val="nil"/>
            </w:tcBorders>
          </w:tcPr>
          <w:p w14:paraId="1440DB04" w14:textId="77777777" w:rsidR="003446BD" w:rsidRDefault="0026781F">
            <w:pPr>
              <w:pStyle w:val="a6"/>
            </w:pPr>
            <w:r>
              <w:t>гонадотропины и другие стимуляторы овуляции</w:t>
            </w:r>
          </w:p>
        </w:tc>
        <w:tc>
          <w:tcPr>
            <w:tcW w:w="2210" w:type="dxa"/>
            <w:tcBorders>
              <w:top w:val="nil"/>
              <w:left w:val="single" w:sz="4" w:space="0" w:color="auto"/>
              <w:bottom w:val="single" w:sz="4" w:space="0" w:color="auto"/>
              <w:right w:val="nil"/>
            </w:tcBorders>
          </w:tcPr>
          <w:p w14:paraId="171EDF14" w14:textId="77777777" w:rsidR="003446BD" w:rsidRDefault="003446BD">
            <w:pPr>
              <w:pStyle w:val="a5"/>
            </w:pPr>
          </w:p>
        </w:tc>
        <w:tc>
          <w:tcPr>
            <w:tcW w:w="3867" w:type="dxa"/>
            <w:tcBorders>
              <w:top w:val="nil"/>
              <w:left w:val="single" w:sz="4" w:space="0" w:color="auto"/>
              <w:bottom w:val="single" w:sz="4" w:space="0" w:color="auto"/>
            </w:tcBorders>
          </w:tcPr>
          <w:p w14:paraId="1660C5B4" w14:textId="77777777" w:rsidR="003446BD" w:rsidRDefault="003446BD">
            <w:pPr>
              <w:pStyle w:val="a5"/>
            </w:pPr>
          </w:p>
        </w:tc>
      </w:tr>
      <w:tr w:rsidR="003446BD" w14:paraId="2AE908B4" w14:textId="77777777">
        <w:tc>
          <w:tcPr>
            <w:tcW w:w="1085" w:type="dxa"/>
            <w:tcBorders>
              <w:top w:val="single" w:sz="4" w:space="0" w:color="auto"/>
              <w:bottom w:val="single" w:sz="4" w:space="0" w:color="auto"/>
              <w:right w:val="single" w:sz="4" w:space="0" w:color="auto"/>
            </w:tcBorders>
          </w:tcPr>
          <w:p w14:paraId="5D489FC3" w14:textId="77777777" w:rsidR="003446BD" w:rsidRDefault="0026781F">
            <w:pPr>
              <w:pStyle w:val="a5"/>
              <w:jc w:val="center"/>
            </w:pPr>
            <w:r>
              <w:t>G03GA</w:t>
            </w:r>
          </w:p>
        </w:tc>
        <w:tc>
          <w:tcPr>
            <w:tcW w:w="3196" w:type="dxa"/>
            <w:tcBorders>
              <w:top w:val="nil"/>
              <w:left w:val="single" w:sz="4" w:space="0" w:color="auto"/>
              <w:bottom w:val="single" w:sz="4" w:space="0" w:color="auto"/>
              <w:right w:val="nil"/>
            </w:tcBorders>
          </w:tcPr>
          <w:p w14:paraId="4625F380" w14:textId="77777777" w:rsidR="003446BD" w:rsidRDefault="0026781F">
            <w:pPr>
              <w:pStyle w:val="a6"/>
            </w:pPr>
            <w:r>
              <w:t>гонадотропины</w:t>
            </w:r>
          </w:p>
        </w:tc>
        <w:tc>
          <w:tcPr>
            <w:tcW w:w="2210" w:type="dxa"/>
            <w:tcBorders>
              <w:top w:val="nil"/>
              <w:left w:val="single" w:sz="4" w:space="0" w:color="auto"/>
              <w:bottom w:val="single" w:sz="4" w:space="0" w:color="auto"/>
              <w:right w:val="nil"/>
            </w:tcBorders>
          </w:tcPr>
          <w:p w14:paraId="38FB5269" w14:textId="77777777" w:rsidR="003446BD" w:rsidRDefault="0026781F">
            <w:pPr>
              <w:pStyle w:val="a5"/>
              <w:jc w:val="center"/>
            </w:pPr>
            <w:r>
              <w:t>гонадотропин хорионический</w:t>
            </w:r>
          </w:p>
        </w:tc>
        <w:tc>
          <w:tcPr>
            <w:tcW w:w="3867" w:type="dxa"/>
            <w:tcBorders>
              <w:top w:val="nil"/>
              <w:left w:val="single" w:sz="4" w:space="0" w:color="auto"/>
              <w:bottom w:val="single" w:sz="4" w:space="0" w:color="auto"/>
            </w:tcBorders>
          </w:tcPr>
          <w:p w14:paraId="1C9568FA" w14:textId="77777777" w:rsidR="003446BD" w:rsidRDefault="0026781F">
            <w:pPr>
              <w:pStyle w:val="a6"/>
            </w:pPr>
            <w:proofErr w:type="spellStart"/>
            <w:r>
              <w:t>лиофилизат</w:t>
            </w:r>
            <w:proofErr w:type="spellEnd"/>
            <w:r>
              <w:t xml:space="preserve"> для приготовления раствора для внутримышечного введения</w:t>
            </w:r>
          </w:p>
        </w:tc>
      </w:tr>
      <w:tr w:rsidR="003446BD" w14:paraId="340C3A64" w14:textId="77777777">
        <w:tc>
          <w:tcPr>
            <w:tcW w:w="1085" w:type="dxa"/>
            <w:tcBorders>
              <w:top w:val="single" w:sz="4" w:space="0" w:color="auto"/>
              <w:bottom w:val="single" w:sz="4" w:space="0" w:color="auto"/>
              <w:right w:val="single" w:sz="4" w:space="0" w:color="auto"/>
            </w:tcBorders>
          </w:tcPr>
          <w:p w14:paraId="48FF989D" w14:textId="77777777" w:rsidR="003446BD" w:rsidRDefault="003446BD">
            <w:pPr>
              <w:pStyle w:val="a5"/>
            </w:pPr>
          </w:p>
        </w:tc>
        <w:tc>
          <w:tcPr>
            <w:tcW w:w="3196" w:type="dxa"/>
            <w:tcBorders>
              <w:top w:val="nil"/>
              <w:left w:val="single" w:sz="4" w:space="0" w:color="auto"/>
              <w:bottom w:val="single" w:sz="4" w:space="0" w:color="auto"/>
              <w:right w:val="nil"/>
            </w:tcBorders>
          </w:tcPr>
          <w:p w14:paraId="108E93DB" w14:textId="77777777" w:rsidR="003446BD" w:rsidRDefault="003446BD">
            <w:pPr>
              <w:pStyle w:val="a5"/>
            </w:pPr>
          </w:p>
        </w:tc>
        <w:tc>
          <w:tcPr>
            <w:tcW w:w="2210" w:type="dxa"/>
            <w:tcBorders>
              <w:top w:val="nil"/>
              <w:left w:val="single" w:sz="4" w:space="0" w:color="auto"/>
              <w:bottom w:val="single" w:sz="4" w:space="0" w:color="auto"/>
              <w:right w:val="nil"/>
            </w:tcBorders>
          </w:tcPr>
          <w:p w14:paraId="48CB03B6" w14:textId="77777777" w:rsidR="003446BD" w:rsidRDefault="0026781F">
            <w:pPr>
              <w:pStyle w:val="a5"/>
              <w:jc w:val="center"/>
            </w:pPr>
            <w:proofErr w:type="spellStart"/>
            <w:r>
              <w:t>корифоллитропин</w:t>
            </w:r>
            <w:proofErr w:type="spellEnd"/>
            <w:r>
              <w:t xml:space="preserve"> альфа</w:t>
            </w:r>
          </w:p>
        </w:tc>
        <w:tc>
          <w:tcPr>
            <w:tcW w:w="3867" w:type="dxa"/>
            <w:tcBorders>
              <w:top w:val="nil"/>
              <w:left w:val="single" w:sz="4" w:space="0" w:color="auto"/>
              <w:bottom w:val="single" w:sz="4" w:space="0" w:color="auto"/>
            </w:tcBorders>
          </w:tcPr>
          <w:p w14:paraId="2F5A3E13" w14:textId="77777777" w:rsidR="003446BD" w:rsidRDefault="0026781F">
            <w:pPr>
              <w:pStyle w:val="a6"/>
            </w:pPr>
            <w:r>
              <w:t>раствор для подкожного введения</w:t>
            </w:r>
          </w:p>
        </w:tc>
      </w:tr>
      <w:tr w:rsidR="003446BD" w14:paraId="24CC534D" w14:textId="77777777">
        <w:tc>
          <w:tcPr>
            <w:tcW w:w="1085" w:type="dxa"/>
            <w:tcBorders>
              <w:top w:val="single" w:sz="4" w:space="0" w:color="auto"/>
              <w:bottom w:val="single" w:sz="4" w:space="0" w:color="auto"/>
              <w:right w:val="single" w:sz="4" w:space="0" w:color="auto"/>
            </w:tcBorders>
          </w:tcPr>
          <w:p w14:paraId="5428DFD9" w14:textId="77777777" w:rsidR="003446BD" w:rsidRDefault="003446BD">
            <w:pPr>
              <w:pStyle w:val="a5"/>
            </w:pPr>
          </w:p>
        </w:tc>
        <w:tc>
          <w:tcPr>
            <w:tcW w:w="3196" w:type="dxa"/>
            <w:tcBorders>
              <w:top w:val="nil"/>
              <w:left w:val="single" w:sz="4" w:space="0" w:color="auto"/>
              <w:bottom w:val="single" w:sz="4" w:space="0" w:color="auto"/>
              <w:right w:val="nil"/>
            </w:tcBorders>
          </w:tcPr>
          <w:p w14:paraId="3F2079A6" w14:textId="77777777" w:rsidR="003446BD" w:rsidRDefault="003446BD">
            <w:pPr>
              <w:pStyle w:val="a5"/>
            </w:pPr>
          </w:p>
        </w:tc>
        <w:tc>
          <w:tcPr>
            <w:tcW w:w="2210" w:type="dxa"/>
            <w:tcBorders>
              <w:top w:val="nil"/>
              <w:left w:val="single" w:sz="4" w:space="0" w:color="auto"/>
              <w:bottom w:val="single" w:sz="4" w:space="0" w:color="auto"/>
              <w:right w:val="nil"/>
            </w:tcBorders>
          </w:tcPr>
          <w:p w14:paraId="5BE7ABC5" w14:textId="77777777" w:rsidR="003446BD" w:rsidRDefault="0026781F">
            <w:pPr>
              <w:pStyle w:val="a5"/>
              <w:jc w:val="center"/>
            </w:pPr>
            <w:r>
              <w:t>фоллитропин альфа</w:t>
            </w:r>
          </w:p>
        </w:tc>
        <w:tc>
          <w:tcPr>
            <w:tcW w:w="3867" w:type="dxa"/>
            <w:tcBorders>
              <w:top w:val="nil"/>
              <w:left w:val="single" w:sz="4" w:space="0" w:color="auto"/>
              <w:bottom w:val="single" w:sz="4" w:space="0" w:color="auto"/>
            </w:tcBorders>
          </w:tcPr>
          <w:p w14:paraId="61B595EE" w14:textId="77777777" w:rsidR="003446BD" w:rsidRDefault="0026781F">
            <w:pPr>
              <w:pStyle w:val="a6"/>
            </w:pPr>
            <w:proofErr w:type="spellStart"/>
            <w:r>
              <w:t>лиофилизат</w:t>
            </w:r>
            <w:proofErr w:type="spellEnd"/>
            <w:r>
              <w:t xml:space="preserve"> для приготовления раствора для внутримышечного и подкожного введения;</w:t>
            </w:r>
          </w:p>
          <w:p w14:paraId="0E45C4D9" w14:textId="77777777" w:rsidR="003446BD" w:rsidRDefault="0026781F">
            <w:pPr>
              <w:pStyle w:val="a6"/>
            </w:pPr>
            <w:proofErr w:type="spellStart"/>
            <w:r>
              <w:t>лиофилизат</w:t>
            </w:r>
            <w:proofErr w:type="spellEnd"/>
            <w:r>
              <w:t xml:space="preserve"> для приготовления раствора для подкожного введения;</w:t>
            </w:r>
          </w:p>
          <w:p w14:paraId="259D7633" w14:textId="77777777" w:rsidR="003446BD" w:rsidRDefault="0026781F">
            <w:pPr>
              <w:pStyle w:val="a6"/>
            </w:pPr>
            <w:r>
              <w:t>раствор для подкожного введения</w:t>
            </w:r>
          </w:p>
        </w:tc>
      </w:tr>
      <w:tr w:rsidR="003446BD" w14:paraId="6FF0E059" w14:textId="77777777">
        <w:tc>
          <w:tcPr>
            <w:tcW w:w="1085" w:type="dxa"/>
            <w:tcBorders>
              <w:top w:val="single" w:sz="4" w:space="0" w:color="auto"/>
              <w:bottom w:val="single" w:sz="4" w:space="0" w:color="auto"/>
              <w:right w:val="single" w:sz="4" w:space="0" w:color="auto"/>
            </w:tcBorders>
          </w:tcPr>
          <w:p w14:paraId="4DA48378" w14:textId="77777777" w:rsidR="003446BD" w:rsidRDefault="003446BD">
            <w:pPr>
              <w:pStyle w:val="a5"/>
            </w:pPr>
          </w:p>
        </w:tc>
        <w:tc>
          <w:tcPr>
            <w:tcW w:w="3196" w:type="dxa"/>
            <w:tcBorders>
              <w:top w:val="nil"/>
              <w:left w:val="single" w:sz="4" w:space="0" w:color="auto"/>
              <w:bottom w:val="single" w:sz="4" w:space="0" w:color="auto"/>
              <w:right w:val="nil"/>
            </w:tcBorders>
          </w:tcPr>
          <w:p w14:paraId="3B546BE9" w14:textId="77777777" w:rsidR="003446BD" w:rsidRDefault="003446BD">
            <w:pPr>
              <w:pStyle w:val="a5"/>
            </w:pPr>
          </w:p>
        </w:tc>
        <w:tc>
          <w:tcPr>
            <w:tcW w:w="2210" w:type="dxa"/>
            <w:tcBorders>
              <w:top w:val="nil"/>
              <w:left w:val="single" w:sz="4" w:space="0" w:color="auto"/>
              <w:bottom w:val="single" w:sz="4" w:space="0" w:color="auto"/>
              <w:right w:val="nil"/>
            </w:tcBorders>
          </w:tcPr>
          <w:p w14:paraId="30BC90E7" w14:textId="77777777" w:rsidR="003446BD" w:rsidRDefault="0026781F">
            <w:pPr>
              <w:pStyle w:val="a5"/>
              <w:jc w:val="center"/>
            </w:pPr>
            <w:r>
              <w:t xml:space="preserve">фоллитропин альфа + </w:t>
            </w:r>
            <w:proofErr w:type="spellStart"/>
            <w:r>
              <w:t>лутропин</w:t>
            </w:r>
            <w:proofErr w:type="spellEnd"/>
            <w:r>
              <w:t xml:space="preserve"> альфа</w:t>
            </w:r>
          </w:p>
        </w:tc>
        <w:tc>
          <w:tcPr>
            <w:tcW w:w="3867" w:type="dxa"/>
            <w:tcBorders>
              <w:top w:val="nil"/>
              <w:left w:val="single" w:sz="4" w:space="0" w:color="auto"/>
              <w:bottom w:val="single" w:sz="4" w:space="0" w:color="auto"/>
            </w:tcBorders>
          </w:tcPr>
          <w:p w14:paraId="4D0FBDCB" w14:textId="77777777" w:rsidR="003446BD" w:rsidRDefault="0026781F">
            <w:pPr>
              <w:pStyle w:val="a6"/>
            </w:pPr>
            <w:proofErr w:type="spellStart"/>
            <w:r>
              <w:t>лиофилизат</w:t>
            </w:r>
            <w:proofErr w:type="spellEnd"/>
            <w:r>
              <w:t xml:space="preserve"> для приготовления раствора для подкожного введения</w:t>
            </w:r>
          </w:p>
        </w:tc>
      </w:tr>
      <w:tr w:rsidR="003446BD" w14:paraId="72AD55B8" w14:textId="77777777">
        <w:tc>
          <w:tcPr>
            <w:tcW w:w="1085" w:type="dxa"/>
            <w:tcBorders>
              <w:top w:val="single" w:sz="4" w:space="0" w:color="auto"/>
              <w:bottom w:val="single" w:sz="4" w:space="0" w:color="auto"/>
              <w:right w:val="single" w:sz="4" w:space="0" w:color="auto"/>
            </w:tcBorders>
          </w:tcPr>
          <w:p w14:paraId="06DB9ABD" w14:textId="77777777" w:rsidR="003446BD" w:rsidRDefault="0026781F">
            <w:pPr>
              <w:pStyle w:val="a5"/>
              <w:jc w:val="center"/>
            </w:pPr>
            <w:r>
              <w:t>G03GB</w:t>
            </w:r>
          </w:p>
        </w:tc>
        <w:tc>
          <w:tcPr>
            <w:tcW w:w="3196" w:type="dxa"/>
            <w:tcBorders>
              <w:top w:val="nil"/>
              <w:left w:val="single" w:sz="4" w:space="0" w:color="auto"/>
              <w:bottom w:val="single" w:sz="4" w:space="0" w:color="auto"/>
              <w:right w:val="nil"/>
            </w:tcBorders>
          </w:tcPr>
          <w:p w14:paraId="31CC076C" w14:textId="77777777" w:rsidR="003446BD" w:rsidRDefault="0026781F">
            <w:pPr>
              <w:pStyle w:val="a6"/>
            </w:pPr>
            <w:r>
              <w:t>синтетические стимуляторы овуляции</w:t>
            </w:r>
          </w:p>
        </w:tc>
        <w:tc>
          <w:tcPr>
            <w:tcW w:w="2210" w:type="dxa"/>
            <w:tcBorders>
              <w:top w:val="nil"/>
              <w:left w:val="single" w:sz="4" w:space="0" w:color="auto"/>
              <w:bottom w:val="single" w:sz="4" w:space="0" w:color="auto"/>
              <w:right w:val="nil"/>
            </w:tcBorders>
          </w:tcPr>
          <w:p w14:paraId="7B458E00" w14:textId="77777777" w:rsidR="003446BD" w:rsidRDefault="0026781F">
            <w:pPr>
              <w:pStyle w:val="a5"/>
              <w:jc w:val="center"/>
            </w:pPr>
            <w:proofErr w:type="spellStart"/>
            <w:r>
              <w:t>кломифен</w:t>
            </w:r>
            <w:proofErr w:type="spellEnd"/>
          </w:p>
        </w:tc>
        <w:tc>
          <w:tcPr>
            <w:tcW w:w="3867" w:type="dxa"/>
            <w:tcBorders>
              <w:top w:val="nil"/>
              <w:left w:val="single" w:sz="4" w:space="0" w:color="auto"/>
              <w:bottom w:val="single" w:sz="4" w:space="0" w:color="auto"/>
            </w:tcBorders>
          </w:tcPr>
          <w:p w14:paraId="3665990D" w14:textId="77777777" w:rsidR="003446BD" w:rsidRDefault="0026781F">
            <w:pPr>
              <w:pStyle w:val="a6"/>
            </w:pPr>
            <w:r>
              <w:t>таблетки</w:t>
            </w:r>
          </w:p>
        </w:tc>
      </w:tr>
      <w:tr w:rsidR="003446BD" w14:paraId="7A9105DC" w14:textId="77777777">
        <w:tc>
          <w:tcPr>
            <w:tcW w:w="1085" w:type="dxa"/>
            <w:tcBorders>
              <w:top w:val="single" w:sz="4" w:space="0" w:color="auto"/>
              <w:bottom w:val="single" w:sz="4" w:space="0" w:color="auto"/>
              <w:right w:val="single" w:sz="4" w:space="0" w:color="auto"/>
            </w:tcBorders>
          </w:tcPr>
          <w:p w14:paraId="7EBE776A" w14:textId="77777777" w:rsidR="003446BD" w:rsidRDefault="0026781F">
            <w:pPr>
              <w:pStyle w:val="a5"/>
              <w:jc w:val="center"/>
            </w:pPr>
            <w:r>
              <w:t>G03H</w:t>
            </w:r>
          </w:p>
        </w:tc>
        <w:tc>
          <w:tcPr>
            <w:tcW w:w="3196" w:type="dxa"/>
            <w:tcBorders>
              <w:top w:val="nil"/>
              <w:left w:val="single" w:sz="4" w:space="0" w:color="auto"/>
              <w:bottom w:val="single" w:sz="4" w:space="0" w:color="auto"/>
              <w:right w:val="nil"/>
            </w:tcBorders>
          </w:tcPr>
          <w:p w14:paraId="6BF81C36" w14:textId="77777777" w:rsidR="003446BD" w:rsidRDefault="0026781F">
            <w:pPr>
              <w:pStyle w:val="a6"/>
            </w:pPr>
            <w:proofErr w:type="spellStart"/>
            <w:r>
              <w:t>антиандрогены</w:t>
            </w:r>
            <w:proofErr w:type="spellEnd"/>
          </w:p>
        </w:tc>
        <w:tc>
          <w:tcPr>
            <w:tcW w:w="2210" w:type="dxa"/>
            <w:tcBorders>
              <w:top w:val="nil"/>
              <w:left w:val="single" w:sz="4" w:space="0" w:color="auto"/>
              <w:bottom w:val="single" w:sz="4" w:space="0" w:color="auto"/>
              <w:right w:val="nil"/>
            </w:tcBorders>
          </w:tcPr>
          <w:p w14:paraId="285F2374" w14:textId="77777777" w:rsidR="003446BD" w:rsidRDefault="003446BD">
            <w:pPr>
              <w:pStyle w:val="a5"/>
            </w:pPr>
          </w:p>
        </w:tc>
        <w:tc>
          <w:tcPr>
            <w:tcW w:w="3867" w:type="dxa"/>
            <w:tcBorders>
              <w:top w:val="nil"/>
              <w:left w:val="single" w:sz="4" w:space="0" w:color="auto"/>
              <w:bottom w:val="single" w:sz="4" w:space="0" w:color="auto"/>
            </w:tcBorders>
          </w:tcPr>
          <w:p w14:paraId="64DFD8E7" w14:textId="77777777" w:rsidR="003446BD" w:rsidRDefault="003446BD">
            <w:pPr>
              <w:pStyle w:val="a5"/>
            </w:pPr>
          </w:p>
        </w:tc>
      </w:tr>
      <w:tr w:rsidR="003446BD" w14:paraId="6A1F36FE" w14:textId="77777777">
        <w:tc>
          <w:tcPr>
            <w:tcW w:w="1085" w:type="dxa"/>
            <w:tcBorders>
              <w:top w:val="single" w:sz="4" w:space="0" w:color="auto"/>
              <w:bottom w:val="single" w:sz="4" w:space="0" w:color="auto"/>
              <w:right w:val="single" w:sz="4" w:space="0" w:color="auto"/>
            </w:tcBorders>
          </w:tcPr>
          <w:p w14:paraId="289AB100" w14:textId="77777777" w:rsidR="003446BD" w:rsidRDefault="0026781F">
            <w:pPr>
              <w:pStyle w:val="a5"/>
              <w:jc w:val="center"/>
            </w:pPr>
            <w:r>
              <w:t>G03HA</w:t>
            </w:r>
          </w:p>
        </w:tc>
        <w:tc>
          <w:tcPr>
            <w:tcW w:w="3196" w:type="dxa"/>
            <w:tcBorders>
              <w:top w:val="nil"/>
              <w:left w:val="single" w:sz="4" w:space="0" w:color="auto"/>
              <w:bottom w:val="single" w:sz="4" w:space="0" w:color="auto"/>
              <w:right w:val="nil"/>
            </w:tcBorders>
          </w:tcPr>
          <w:p w14:paraId="51850C04" w14:textId="77777777" w:rsidR="003446BD" w:rsidRDefault="0026781F">
            <w:pPr>
              <w:pStyle w:val="a6"/>
            </w:pPr>
            <w:proofErr w:type="spellStart"/>
            <w:r>
              <w:t>антиандрогены</w:t>
            </w:r>
            <w:proofErr w:type="spellEnd"/>
          </w:p>
        </w:tc>
        <w:tc>
          <w:tcPr>
            <w:tcW w:w="2210" w:type="dxa"/>
            <w:tcBorders>
              <w:top w:val="nil"/>
              <w:left w:val="single" w:sz="4" w:space="0" w:color="auto"/>
              <w:bottom w:val="single" w:sz="4" w:space="0" w:color="auto"/>
              <w:right w:val="nil"/>
            </w:tcBorders>
          </w:tcPr>
          <w:p w14:paraId="782AC613" w14:textId="77777777" w:rsidR="003446BD" w:rsidRDefault="0026781F">
            <w:pPr>
              <w:pStyle w:val="a5"/>
              <w:jc w:val="center"/>
            </w:pPr>
            <w:proofErr w:type="spellStart"/>
            <w:r>
              <w:t>ципротерон</w:t>
            </w:r>
            <w:proofErr w:type="spellEnd"/>
          </w:p>
        </w:tc>
        <w:tc>
          <w:tcPr>
            <w:tcW w:w="3867" w:type="dxa"/>
            <w:tcBorders>
              <w:top w:val="nil"/>
              <w:left w:val="single" w:sz="4" w:space="0" w:color="auto"/>
              <w:bottom w:val="single" w:sz="4" w:space="0" w:color="auto"/>
            </w:tcBorders>
          </w:tcPr>
          <w:p w14:paraId="1BFDB1D4" w14:textId="77777777" w:rsidR="003446BD" w:rsidRDefault="0026781F">
            <w:pPr>
              <w:pStyle w:val="a6"/>
            </w:pPr>
            <w:r>
              <w:t>раствор для внутримышечного введения масляный;</w:t>
            </w:r>
          </w:p>
          <w:p w14:paraId="6E9BCD48" w14:textId="77777777" w:rsidR="003446BD" w:rsidRDefault="0026781F">
            <w:pPr>
              <w:pStyle w:val="a6"/>
            </w:pPr>
            <w:r>
              <w:t>таблетки</w:t>
            </w:r>
          </w:p>
        </w:tc>
      </w:tr>
      <w:tr w:rsidR="003446BD" w14:paraId="19A5705B" w14:textId="77777777">
        <w:tc>
          <w:tcPr>
            <w:tcW w:w="1085" w:type="dxa"/>
            <w:tcBorders>
              <w:top w:val="single" w:sz="4" w:space="0" w:color="auto"/>
              <w:bottom w:val="single" w:sz="4" w:space="0" w:color="auto"/>
              <w:right w:val="single" w:sz="4" w:space="0" w:color="auto"/>
            </w:tcBorders>
          </w:tcPr>
          <w:p w14:paraId="4A8DA795" w14:textId="77777777" w:rsidR="003446BD" w:rsidRDefault="0026781F">
            <w:pPr>
              <w:pStyle w:val="a5"/>
              <w:jc w:val="center"/>
            </w:pPr>
            <w:r>
              <w:t>G04</w:t>
            </w:r>
          </w:p>
        </w:tc>
        <w:tc>
          <w:tcPr>
            <w:tcW w:w="3196" w:type="dxa"/>
            <w:tcBorders>
              <w:top w:val="nil"/>
              <w:left w:val="single" w:sz="4" w:space="0" w:color="auto"/>
              <w:bottom w:val="single" w:sz="4" w:space="0" w:color="auto"/>
              <w:right w:val="nil"/>
            </w:tcBorders>
          </w:tcPr>
          <w:p w14:paraId="3762DBE4" w14:textId="77777777" w:rsidR="003446BD" w:rsidRDefault="0026781F">
            <w:pPr>
              <w:pStyle w:val="a6"/>
            </w:pPr>
            <w:r>
              <w:t>препараты, применяемые в урологии</w:t>
            </w:r>
          </w:p>
        </w:tc>
        <w:tc>
          <w:tcPr>
            <w:tcW w:w="2210" w:type="dxa"/>
            <w:tcBorders>
              <w:top w:val="nil"/>
              <w:left w:val="single" w:sz="4" w:space="0" w:color="auto"/>
              <w:bottom w:val="single" w:sz="4" w:space="0" w:color="auto"/>
              <w:right w:val="nil"/>
            </w:tcBorders>
          </w:tcPr>
          <w:p w14:paraId="669A8EB8" w14:textId="77777777" w:rsidR="003446BD" w:rsidRDefault="003446BD">
            <w:pPr>
              <w:pStyle w:val="a5"/>
            </w:pPr>
          </w:p>
        </w:tc>
        <w:tc>
          <w:tcPr>
            <w:tcW w:w="3867" w:type="dxa"/>
            <w:tcBorders>
              <w:top w:val="nil"/>
              <w:left w:val="single" w:sz="4" w:space="0" w:color="auto"/>
              <w:bottom w:val="single" w:sz="4" w:space="0" w:color="auto"/>
            </w:tcBorders>
          </w:tcPr>
          <w:p w14:paraId="52622154" w14:textId="77777777" w:rsidR="003446BD" w:rsidRDefault="003446BD">
            <w:pPr>
              <w:pStyle w:val="a5"/>
            </w:pPr>
          </w:p>
        </w:tc>
      </w:tr>
      <w:tr w:rsidR="003446BD" w14:paraId="44EBE466" w14:textId="77777777">
        <w:tc>
          <w:tcPr>
            <w:tcW w:w="1085" w:type="dxa"/>
            <w:tcBorders>
              <w:top w:val="single" w:sz="4" w:space="0" w:color="auto"/>
              <w:bottom w:val="single" w:sz="4" w:space="0" w:color="auto"/>
              <w:right w:val="single" w:sz="4" w:space="0" w:color="auto"/>
            </w:tcBorders>
          </w:tcPr>
          <w:p w14:paraId="7AD4088E" w14:textId="77777777" w:rsidR="003446BD" w:rsidRDefault="0026781F">
            <w:pPr>
              <w:pStyle w:val="a5"/>
              <w:jc w:val="center"/>
            </w:pPr>
            <w:r>
              <w:t>G04B</w:t>
            </w:r>
          </w:p>
        </w:tc>
        <w:tc>
          <w:tcPr>
            <w:tcW w:w="3196" w:type="dxa"/>
            <w:tcBorders>
              <w:top w:val="nil"/>
              <w:left w:val="single" w:sz="4" w:space="0" w:color="auto"/>
              <w:bottom w:val="single" w:sz="4" w:space="0" w:color="auto"/>
              <w:right w:val="nil"/>
            </w:tcBorders>
          </w:tcPr>
          <w:p w14:paraId="335923F3" w14:textId="77777777" w:rsidR="003446BD" w:rsidRDefault="0026781F">
            <w:pPr>
              <w:pStyle w:val="a6"/>
            </w:pPr>
            <w:r>
              <w:t>препараты, применяемые в урологии</w:t>
            </w:r>
          </w:p>
        </w:tc>
        <w:tc>
          <w:tcPr>
            <w:tcW w:w="2210" w:type="dxa"/>
            <w:tcBorders>
              <w:top w:val="nil"/>
              <w:left w:val="single" w:sz="4" w:space="0" w:color="auto"/>
              <w:bottom w:val="single" w:sz="4" w:space="0" w:color="auto"/>
              <w:right w:val="nil"/>
            </w:tcBorders>
          </w:tcPr>
          <w:p w14:paraId="7DC4FE8F" w14:textId="77777777" w:rsidR="003446BD" w:rsidRDefault="003446BD">
            <w:pPr>
              <w:pStyle w:val="a5"/>
            </w:pPr>
          </w:p>
        </w:tc>
        <w:tc>
          <w:tcPr>
            <w:tcW w:w="3867" w:type="dxa"/>
            <w:tcBorders>
              <w:top w:val="nil"/>
              <w:left w:val="single" w:sz="4" w:space="0" w:color="auto"/>
              <w:bottom w:val="single" w:sz="4" w:space="0" w:color="auto"/>
            </w:tcBorders>
          </w:tcPr>
          <w:p w14:paraId="0966B9A0" w14:textId="77777777" w:rsidR="003446BD" w:rsidRDefault="003446BD">
            <w:pPr>
              <w:pStyle w:val="a5"/>
            </w:pPr>
          </w:p>
        </w:tc>
      </w:tr>
      <w:tr w:rsidR="003446BD" w14:paraId="4E683255" w14:textId="77777777">
        <w:tc>
          <w:tcPr>
            <w:tcW w:w="1085" w:type="dxa"/>
            <w:tcBorders>
              <w:top w:val="single" w:sz="4" w:space="0" w:color="auto"/>
              <w:bottom w:val="single" w:sz="4" w:space="0" w:color="auto"/>
              <w:right w:val="single" w:sz="4" w:space="0" w:color="auto"/>
            </w:tcBorders>
          </w:tcPr>
          <w:p w14:paraId="28A5FC84" w14:textId="77777777" w:rsidR="003446BD" w:rsidRDefault="0026781F">
            <w:pPr>
              <w:pStyle w:val="a5"/>
              <w:jc w:val="center"/>
            </w:pPr>
            <w:r>
              <w:t>G04BD</w:t>
            </w:r>
          </w:p>
        </w:tc>
        <w:tc>
          <w:tcPr>
            <w:tcW w:w="3196" w:type="dxa"/>
            <w:tcBorders>
              <w:top w:val="nil"/>
              <w:left w:val="single" w:sz="4" w:space="0" w:color="auto"/>
              <w:bottom w:val="single" w:sz="4" w:space="0" w:color="auto"/>
              <w:right w:val="nil"/>
            </w:tcBorders>
          </w:tcPr>
          <w:p w14:paraId="02D5172B" w14:textId="77777777" w:rsidR="003446BD" w:rsidRDefault="0026781F">
            <w:pPr>
              <w:pStyle w:val="a6"/>
            </w:pPr>
            <w:r>
              <w:t>средства для лечения учащенного мочеиспускания и недержания мочи</w:t>
            </w:r>
          </w:p>
        </w:tc>
        <w:tc>
          <w:tcPr>
            <w:tcW w:w="2210" w:type="dxa"/>
            <w:tcBorders>
              <w:top w:val="nil"/>
              <w:left w:val="single" w:sz="4" w:space="0" w:color="auto"/>
              <w:bottom w:val="single" w:sz="4" w:space="0" w:color="auto"/>
              <w:right w:val="nil"/>
            </w:tcBorders>
          </w:tcPr>
          <w:p w14:paraId="43E67D79" w14:textId="77777777" w:rsidR="003446BD" w:rsidRDefault="0026781F">
            <w:pPr>
              <w:pStyle w:val="a5"/>
              <w:jc w:val="center"/>
            </w:pPr>
            <w:proofErr w:type="spellStart"/>
            <w:r>
              <w:t>солифенацин</w:t>
            </w:r>
            <w:proofErr w:type="spellEnd"/>
          </w:p>
        </w:tc>
        <w:tc>
          <w:tcPr>
            <w:tcW w:w="3867" w:type="dxa"/>
            <w:tcBorders>
              <w:top w:val="nil"/>
              <w:left w:val="single" w:sz="4" w:space="0" w:color="auto"/>
              <w:bottom w:val="single" w:sz="4" w:space="0" w:color="auto"/>
            </w:tcBorders>
          </w:tcPr>
          <w:p w14:paraId="7C687547" w14:textId="77777777" w:rsidR="003446BD" w:rsidRDefault="0026781F">
            <w:pPr>
              <w:pStyle w:val="a6"/>
            </w:pPr>
            <w:r>
              <w:t>таблетки, покрытые пленочной оболочкой</w:t>
            </w:r>
          </w:p>
        </w:tc>
      </w:tr>
      <w:tr w:rsidR="003446BD" w14:paraId="30FED5CC" w14:textId="77777777">
        <w:tc>
          <w:tcPr>
            <w:tcW w:w="1085" w:type="dxa"/>
            <w:tcBorders>
              <w:top w:val="single" w:sz="4" w:space="0" w:color="auto"/>
              <w:bottom w:val="single" w:sz="4" w:space="0" w:color="auto"/>
              <w:right w:val="single" w:sz="4" w:space="0" w:color="auto"/>
            </w:tcBorders>
          </w:tcPr>
          <w:p w14:paraId="0E5FC55E" w14:textId="77777777" w:rsidR="003446BD" w:rsidRDefault="0026781F">
            <w:pPr>
              <w:pStyle w:val="a5"/>
              <w:jc w:val="center"/>
            </w:pPr>
            <w:r>
              <w:t>G04C</w:t>
            </w:r>
          </w:p>
        </w:tc>
        <w:tc>
          <w:tcPr>
            <w:tcW w:w="3196" w:type="dxa"/>
            <w:tcBorders>
              <w:top w:val="nil"/>
              <w:left w:val="single" w:sz="4" w:space="0" w:color="auto"/>
              <w:bottom w:val="single" w:sz="4" w:space="0" w:color="auto"/>
              <w:right w:val="nil"/>
            </w:tcBorders>
          </w:tcPr>
          <w:p w14:paraId="0B235C80" w14:textId="77777777" w:rsidR="003446BD" w:rsidRDefault="0026781F">
            <w:pPr>
              <w:pStyle w:val="a6"/>
            </w:pPr>
            <w:r>
              <w:t>препараты для лечения доброкачественной гиперплазии предстательной железы</w:t>
            </w:r>
          </w:p>
        </w:tc>
        <w:tc>
          <w:tcPr>
            <w:tcW w:w="2210" w:type="dxa"/>
            <w:tcBorders>
              <w:top w:val="nil"/>
              <w:left w:val="single" w:sz="4" w:space="0" w:color="auto"/>
              <w:bottom w:val="single" w:sz="4" w:space="0" w:color="auto"/>
              <w:right w:val="nil"/>
            </w:tcBorders>
          </w:tcPr>
          <w:p w14:paraId="66A05A90" w14:textId="77777777" w:rsidR="003446BD" w:rsidRDefault="003446BD">
            <w:pPr>
              <w:pStyle w:val="a5"/>
            </w:pPr>
          </w:p>
        </w:tc>
        <w:tc>
          <w:tcPr>
            <w:tcW w:w="3867" w:type="dxa"/>
            <w:tcBorders>
              <w:top w:val="nil"/>
              <w:left w:val="single" w:sz="4" w:space="0" w:color="auto"/>
              <w:bottom w:val="single" w:sz="4" w:space="0" w:color="auto"/>
            </w:tcBorders>
          </w:tcPr>
          <w:p w14:paraId="30BF2BC4" w14:textId="77777777" w:rsidR="003446BD" w:rsidRDefault="003446BD">
            <w:pPr>
              <w:pStyle w:val="a5"/>
            </w:pPr>
          </w:p>
        </w:tc>
      </w:tr>
      <w:tr w:rsidR="003446BD" w14:paraId="44588014" w14:textId="77777777">
        <w:tc>
          <w:tcPr>
            <w:tcW w:w="1085" w:type="dxa"/>
            <w:vMerge w:val="restart"/>
            <w:tcBorders>
              <w:top w:val="single" w:sz="4" w:space="0" w:color="auto"/>
              <w:bottom w:val="single" w:sz="4" w:space="0" w:color="auto"/>
              <w:right w:val="single" w:sz="4" w:space="0" w:color="auto"/>
            </w:tcBorders>
          </w:tcPr>
          <w:p w14:paraId="3B5CB38C" w14:textId="77777777" w:rsidR="003446BD" w:rsidRDefault="0026781F">
            <w:pPr>
              <w:pStyle w:val="a5"/>
              <w:jc w:val="center"/>
            </w:pPr>
            <w:r>
              <w:t>G04CA</w:t>
            </w:r>
          </w:p>
        </w:tc>
        <w:tc>
          <w:tcPr>
            <w:tcW w:w="3196" w:type="dxa"/>
            <w:vMerge w:val="restart"/>
            <w:tcBorders>
              <w:top w:val="nil"/>
              <w:left w:val="single" w:sz="4" w:space="0" w:color="auto"/>
              <w:bottom w:val="single" w:sz="4" w:space="0" w:color="auto"/>
              <w:right w:val="nil"/>
            </w:tcBorders>
          </w:tcPr>
          <w:p w14:paraId="6E60E3CA" w14:textId="77777777" w:rsidR="003446BD" w:rsidRDefault="0026781F">
            <w:pPr>
              <w:pStyle w:val="a6"/>
            </w:pPr>
            <w:r>
              <w:t>альфа-адреноблокаторы</w:t>
            </w:r>
          </w:p>
        </w:tc>
        <w:tc>
          <w:tcPr>
            <w:tcW w:w="2210" w:type="dxa"/>
            <w:tcBorders>
              <w:top w:val="nil"/>
              <w:left w:val="single" w:sz="4" w:space="0" w:color="auto"/>
              <w:bottom w:val="single" w:sz="4" w:space="0" w:color="auto"/>
              <w:right w:val="nil"/>
            </w:tcBorders>
          </w:tcPr>
          <w:p w14:paraId="160FA5BC" w14:textId="77777777" w:rsidR="003446BD" w:rsidRDefault="0026781F">
            <w:pPr>
              <w:pStyle w:val="a5"/>
              <w:jc w:val="center"/>
            </w:pPr>
            <w:proofErr w:type="spellStart"/>
            <w:r>
              <w:t>алфузозин</w:t>
            </w:r>
            <w:proofErr w:type="spellEnd"/>
          </w:p>
        </w:tc>
        <w:tc>
          <w:tcPr>
            <w:tcW w:w="3867" w:type="dxa"/>
            <w:tcBorders>
              <w:top w:val="nil"/>
              <w:left w:val="single" w:sz="4" w:space="0" w:color="auto"/>
              <w:bottom w:val="single" w:sz="4" w:space="0" w:color="auto"/>
            </w:tcBorders>
          </w:tcPr>
          <w:p w14:paraId="7155DFC1" w14:textId="77777777" w:rsidR="003446BD" w:rsidRDefault="0026781F">
            <w:pPr>
              <w:pStyle w:val="a6"/>
            </w:pPr>
            <w:r>
              <w:t>таблетки пролонгированного действия;</w:t>
            </w:r>
          </w:p>
          <w:p w14:paraId="0675F3BD" w14:textId="77777777" w:rsidR="003446BD" w:rsidRDefault="0026781F">
            <w:pPr>
              <w:pStyle w:val="a6"/>
            </w:pPr>
            <w:r>
              <w:t>таблетки пролонгированного действия, покрытые оболочкой;</w:t>
            </w:r>
          </w:p>
          <w:p w14:paraId="7614609D" w14:textId="77777777" w:rsidR="003446BD" w:rsidRDefault="0026781F">
            <w:pPr>
              <w:pStyle w:val="a6"/>
            </w:pPr>
            <w:r>
              <w:t>таблетки с контролируемым высвобождением, покрытые оболочкой;</w:t>
            </w:r>
          </w:p>
          <w:p w14:paraId="06CB67C4" w14:textId="77777777" w:rsidR="003446BD" w:rsidRDefault="0026781F">
            <w:pPr>
              <w:pStyle w:val="a6"/>
            </w:pPr>
            <w:r>
              <w:t>таблетки с пролонгированным высвобождением</w:t>
            </w:r>
          </w:p>
        </w:tc>
      </w:tr>
      <w:tr w:rsidR="003446BD" w14:paraId="145C644F" w14:textId="77777777">
        <w:tc>
          <w:tcPr>
            <w:tcW w:w="1085" w:type="dxa"/>
            <w:vMerge/>
            <w:tcBorders>
              <w:top w:val="single" w:sz="4" w:space="0" w:color="auto"/>
              <w:bottom w:val="single" w:sz="4" w:space="0" w:color="auto"/>
              <w:right w:val="single" w:sz="4" w:space="0" w:color="auto"/>
            </w:tcBorders>
          </w:tcPr>
          <w:p w14:paraId="123649BF" w14:textId="77777777" w:rsidR="003446BD" w:rsidRDefault="003446BD">
            <w:pPr>
              <w:pStyle w:val="a5"/>
            </w:pPr>
          </w:p>
        </w:tc>
        <w:tc>
          <w:tcPr>
            <w:tcW w:w="3196" w:type="dxa"/>
            <w:vMerge/>
            <w:tcBorders>
              <w:top w:val="nil"/>
              <w:left w:val="single" w:sz="4" w:space="0" w:color="auto"/>
              <w:bottom w:val="single" w:sz="4" w:space="0" w:color="auto"/>
              <w:right w:val="nil"/>
            </w:tcBorders>
          </w:tcPr>
          <w:p w14:paraId="47B7ECFE" w14:textId="77777777" w:rsidR="003446BD" w:rsidRDefault="003446BD">
            <w:pPr>
              <w:pStyle w:val="a5"/>
            </w:pPr>
          </w:p>
        </w:tc>
        <w:tc>
          <w:tcPr>
            <w:tcW w:w="2210" w:type="dxa"/>
            <w:tcBorders>
              <w:top w:val="nil"/>
              <w:left w:val="single" w:sz="4" w:space="0" w:color="auto"/>
              <w:bottom w:val="single" w:sz="4" w:space="0" w:color="auto"/>
              <w:right w:val="nil"/>
            </w:tcBorders>
          </w:tcPr>
          <w:p w14:paraId="760BA67C" w14:textId="77777777" w:rsidR="003446BD" w:rsidRDefault="0026781F">
            <w:pPr>
              <w:pStyle w:val="a5"/>
              <w:jc w:val="center"/>
            </w:pPr>
            <w:proofErr w:type="spellStart"/>
            <w:r>
              <w:t>тамсулозин</w:t>
            </w:r>
            <w:proofErr w:type="spellEnd"/>
          </w:p>
        </w:tc>
        <w:tc>
          <w:tcPr>
            <w:tcW w:w="3867" w:type="dxa"/>
            <w:tcBorders>
              <w:top w:val="nil"/>
              <w:left w:val="single" w:sz="4" w:space="0" w:color="auto"/>
              <w:bottom w:val="single" w:sz="4" w:space="0" w:color="auto"/>
            </w:tcBorders>
          </w:tcPr>
          <w:p w14:paraId="37FED790" w14:textId="77777777" w:rsidR="003446BD" w:rsidRDefault="0026781F">
            <w:pPr>
              <w:pStyle w:val="a6"/>
            </w:pPr>
            <w:r>
              <w:t>капсулы кишечнорастворимые с пролонгированным высвобождением;</w:t>
            </w:r>
          </w:p>
          <w:p w14:paraId="46A0742C" w14:textId="77777777" w:rsidR="003446BD" w:rsidRDefault="0026781F">
            <w:pPr>
              <w:pStyle w:val="a6"/>
            </w:pPr>
            <w:r>
              <w:t>капсулы пролонгированного действия;</w:t>
            </w:r>
          </w:p>
          <w:p w14:paraId="1495930E" w14:textId="77777777" w:rsidR="003446BD" w:rsidRDefault="0026781F">
            <w:pPr>
              <w:pStyle w:val="a6"/>
            </w:pPr>
            <w:r>
              <w:t>капсулы с модифицированным высвобождением;</w:t>
            </w:r>
          </w:p>
          <w:p w14:paraId="4937361C" w14:textId="77777777" w:rsidR="003446BD" w:rsidRDefault="0026781F">
            <w:pPr>
              <w:pStyle w:val="a6"/>
            </w:pPr>
            <w:r>
              <w:t>капсулы с пролонгированным высвобождением;</w:t>
            </w:r>
          </w:p>
          <w:p w14:paraId="6623A896" w14:textId="77777777" w:rsidR="003446BD" w:rsidRDefault="0026781F">
            <w:pPr>
              <w:pStyle w:val="a6"/>
            </w:pPr>
            <w:r>
              <w:t>таблетки с контролируемым высвобождением, покрытые оболочкой;</w:t>
            </w:r>
          </w:p>
          <w:p w14:paraId="01076939" w14:textId="77777777" w:rsidR="003446BD" w:rsidRDefault="0026781F">
            <w:pPr>
              <w:pStyle w:val="a6"/>
            </w:pPr>
            <w:r>
              <w:t>таблетки с пролонгированным высвобождением, покрытые пленочной оболочкой</w:t>
            </w:r>
          </w:p>
        </w:tc>
      </w:tr>
      <w:tr w:rsidR="003446BD" w14:paraId="29C9194B" w14:textId="77777777">
        <w:tc>
          <w:tcPr>
            <w:tcW w:w="1085" w:type="dxa"/>
            <w:tcBorders>
              <w:top w:val="single" w:sz="4" w:space="0" w:color="auto"/>
              <w:bottom w:val="single" w:sz="4" w:space="0" w:color="auto"/>
              <w:right w:val="single" w:sz="4" w:space="0" w:color="auto"/>
            </w:tcBorders>
          </w:tcPr>
          <w:p w14:paraId="3780F1CF" w14:textId="77777777" w:rsidR="003446BD" w:rsidRDefault="0026781F">
            <w:pPr>
              <w:pStyle w:val="a5"/>
              <w:jc w:val="center"/>
            </w:pPr>
            <w:r>
              <w:t>G04CB</w:t>
            </w:r>
          </w:p>
        </w:tc>
        <w:tc>
          <w:tcPr>
            <w:tcW w:w="3196" w:type="dxa"/>
            <w:tcBorders>
              <w:top w:val="nil"/>
              <w:left w:val="single" w:sz="4" w:space="0" w:color="auto"/>
              <w:bottom w:val="single" w:sz="4" w:space="0" w:color="auto"/>
              <w:right w:val="nil"/>
            </w:tcBorders>
          </w:tcPr>
          <w:p w14:paraId="68C95FA3" w14:textId="77777777" w:rsidR="003446BD" w:rsidRDefault="0026781F">
            <w:pPr>
              <w:pStyle w:val="a6"/>
            </w:pPr>
            <w:r>
              <w:t>ингибиторы тестостерон-5-альфа-редуктазы</w:t>
            </w:r>
          </w:p>
        </w:tc>
        <w:tc>
          <w:tcPr>
            <w:tcW w:w="2210" w:type="dxa"/>
            <w:tcBorders>
              <w:top w:val="nil"/>
              <w:left w:val="single" w:sz="4" w:space="0" w:color="auto"/>
              <w:bottom w:val="single" w:sz="4" w:space="0" w:color="auto"/>
              <w:right w:val="nil"/>
            </w:tcBorders>
          </w:tcPr>
          <w:p w14:paraId="1066D2AD" w14:textId="77777777" w:rsidR="003446BD" w:rsidRDefault="0026781F">
            <w:pPr>
              <w:pStyle w:val="a5"/>
              <w:jc w:val="center"/>
            </w:pPr>
            <w:proofErr w:type="spellStart"/>
            <w:r>
              <w:t>финастерид</w:t>
            </w:r>
            <w:proofErr w:type="spellEnd"/>
          </w:p>
        </w:tc>
        <w:tc>
          <w:tcPr>
            <w:tcW w:w="3867" w:type="dxa"/>
            <w:tcBorders>
              <w:top w:val="nil"/>
              <w:left w:val="single" w:sz="4" w:space="0" w:color="auto"/>
              <w:bottom w:val="single" w:sz="4" w:space="0" w:color="auto"/>
            </w:tcBorders>
          </w:tcPr>
          <w:p w14:paraId="53ACDDE2" w14:textId="77777777" w:rsidR="003446BD" w:rsidRDefault="0026781F">
            <w:pPr>
              <w:pStyle w:val="a6"/>
            </w:pPr>
            <w:r>
              <w:t>таблетки, покрытые пленочной оболочкой</w:t>
            </w:r>
          </w:p>
        </w:tc>
      </w:tr>
      <w:tr w:rsidR="003446BD" w14:paraId="67C6A0A8" w14:textId="77777777">
        <w:tc>
          <w:tcPr>
            <w:tcW w:w="1085" w:type="dxa"/>
            <w:tcBorders>
              <w:top w:val="single" w:sz="4" w:space="0" w:color="auto"/>
              <w:bottom w:val="single" w:sz="4" w:space="0" w:color="auto"/>
              <w:right w:val="single" w:sz="4" w:space="0" w:color="auto"/>
            </w:tcBorders>
          </w:tcPr>
          <w:p w14:paraId="22DC2532" w14:textId="77777777" w:rsidR="003446BD" w:rsidRDefault="0026781F">
            <w:pPr>
              <w:pStyle w:val="a5"/>
              <w:jc w:val="center"/>
            </w:pPr>
            <w:r>
              <w:t>H</w:t>
            </w:r>
          </w:p>
        </w:tc>
        <w:tc>
          <w:tcPr>
            <w:tcW w:w="3196" w:type="dxa"/>
            <w:tcBorders>
              <w:top w:val="nil"/>
              <w:left w:val="single" w:sz="4" w:space="0" w:color="auto"/>
              <w:bottom w:val="single" w:sz="4" w:space="0" w:color="auto"/>
              <w:right w:val="nil"/>
            </w:tcBorders>
          </w:tcPr>
          <w:p w14:paraId="728BA58F" w14:textId="77777777" w:rsidR="003446BD" w:rsidRDefault="0026781F">
            <w:pPr>
              <w:pStyle w:val="a6"/>
            </w:pPr>
            <w:r>
              <w:t>гормональные препараты системного действия, кроме половых гормонов и инсулинов</w:t>
            </w:r>
          </w:p>
        </w:tc>
        <w:tc>
          <w:tcPr>
            <w:tcW w:w="2210" w:type="dxa"/>
            <w:tcBorders>
              <w:top w:val="nil"/>
              <w:left w:val="single" w:sz="4" w:space="0" w:color="auto"/>
              <w:bottom w:val="single" w:sz="4" w:space="0" w:color="auto"/>
              <w:right w:val="nil"/>
            </w:tcBorders>
          </w:tcPr>
          <w:p w14:paraId="725B5A34" w14:textId="77777777" w:rsidR="003446BD" w:rsidRDefault="003446BD">
            <w:pPr>
              <w:pStyle w:val="a5"/>
            </w:pPr>
          </w:p>
        </w:tc>
        <w:tc>
          <w:tcPr>
            <w:tcW w:w="3867" w:type="dxa"/>
            <w:tcBorders>
              <w:top w:val="nil"/>
              <w:left w:val="single" w:sz="4" w:space="0" w:color="auto"/>
              <w:bottom w:val="single" w:sz="4" w:space="0" w:color="auto"/>
            </w:tcBorders>
          </w:tcPr>
          <w:p w14:paraId="35A07574" w14:textId="77777777" w:rsidR="003446BD" w:rsidRDefault="003446BD">
            <w:pPr>
              <w:pStyle w:val="a5"/>
            </w:pPr>
          </w:p>
        </w:tc>
      </w:tr>
      <w:tr w:rsidR="003446BD" w14:paraId="29BC72BE" w14:textId="77777777">
        <w:tc>
          <w:tcPr>
            <w:tcW w:w="1085" w:type="dxa"/>
            <w:tcBorders>
              <w:top w:val="single" w:sz="4" w:space="0" w:color="auto"/>
              <w:bottom w:val="single" w:sz="4" w:space="0" w:color="auto"/>
              <w:right w:val="single" w:sz="4" w:space="0" w:color="auto"/>
            </w:tcBorders>
          </w:tcPr>
          <w:p w14:paraId="4A0E2BBE" w14:textId="77777777" w:rsidR="003446BD" w:rsidRDefault="0026781F">
            <w:pPr>
              <w:pStyle w:val="a5"/>
              <w:jc w:val="center"/>
            </w:pPr>
            <w:r>
              <w:t>H01</w:t>
            </w:r>
          </w:p>
        </w:tc>
        <w:tc>
          <w:tcPr>
            <w:tcW w:w="3196" w:type="dxa"/>
            <w:tcBorders>
              <w:top w:val="nil"/>
              <w:left w:val="single" w:sz="4" w:space="0" w:color="auto"/>
              <w:bottom w:val="single" w:sz="4" w:space="0" w:color="auto"/>
              <w:right w:val="nil"/>
            </w:tcBorders>
          </w:tcPr>
          <w:p w14:paraId="1CB0E248" w14:textId="77777777" w:rsidR="003446BD" w:rsidRDefault="0026781F">
            <w:pPr>
              <w:pStyle w:val="a6"/>
            </w:pPr>
            <w:r>
              <w:t>гормоны гипофиза и гипоталамуса и их аналоги</w:t>
            </w:r>
          </w:p>
        </w:tc>
        <w:tc>
          <w:tcPr>
            <w:tcW w:w="2210" w:type="dxa"/>
            <w:tcBorders>
              <w:top w:val="nil"/>
              <w:left w:val="single" w:sz="4" w:space="0" w:color="auto"/>
              <w:bottom w:val="single" w:sz="4" w:space="0" w:color="auto"/>
              <w:right w:val="nil"/>
            </w:tcBorders>
          </w:tcPr>
          <w:p w14:paraId="48E597DB" w14:textId="77777777" w:rsidR="003446BD" w:rsidRDefault="003446BD">
            <w:pPr>
              <w:pStyle w:val="a5"/>
            </w:pPr>
          </w:p>
        </w:tc>
        <w:tc>
          <w:tcPr>
            <w:tcW w:w="3867" w:type="dxa"/>
            <w:tcBorders>
              <w:top w:val="nil"/>
              <w:left w:val="single" w:sz="4" w:space="0" w:color="auto"/>
              <w:bottom w:val="single" w:sz="4" w:space="0" w:color="auto"/>
            </w:tcBorders>
          </w:tcPr>
          <w:p w14:paraId="2AFF9323" w14:textId="77777777" w:rsidR="003446BD" w:rsidRDefault="003446BD">
            <w:pPr>
              <w:pStyle w:val="a5"/>
            </w:pPr>
          </w:p>
        </w:tc>
      </w:tr>
      <w:tr w:rsidR="003446BD" w14:paraId="52BFA277" w14:textId="77777777">
        <w:tc>
          <w:tcPr>
            <w:tcW w:w="1085" w:type="dxa"/>
            <w:tcBorders>
              <w:top w:val="single" w:sz="4" w:space="0" w:color="auto"/>
              <w:bottom w:val="single" w:sz="4" w:space="0" w:color="auto"/>
              <w:right w:val="single" w:sz="4" w:space="0" w:color="auto"/>
            </w:tcBorders>
          </w:tcPr>
          <w:p w14:paraId="3D8AB25F" w14:textId="77777777" w:rsidR="003446BD" w:rsidRDefault="0026781F">
            <w:pPr>
              <w:pStyle w:val="a5"/>
              <w:jc w:val="center"/>
            </w:pPr>
            <w:r>
              <w:t>H01A</w:t>
            </w:r>
          </w:p>
        </w:tc>
        <w:tc>
          <w:tcPr>
            <w:tcW w:w="3196" w:type="dxa"/>
            <w:tcBorders>
              <w:top w:val="nil"/>
              <w:left w:val="single" w:sz="4" w:space="0" w:color="auto"/>
              <w:bottom w:val="single" w:sz="4" w:space="0" w:color="auto"/>
              <w:right w:val="nil"/>
            </w:tcBorders>
          </w:tcPr>
          <w:p w14:paraId="0CE9CE11" w14:textId="77777777" w:rsidR="003446BD" w:rsidRDefault="0026781F">
            <w:pPr>
              <w:pStyle w:val="a6"/>
            </w:pPr>
            <w:r>
              <w:t>гормоны передней доли гипофиза и их аналоги</w:t>
            </w:r>
          </w:p>
        </w:tc>
        <w:tc>
          <w:tcPr>
            <w:tcW w:w="2210" w:type="dxa"/>
            <w:tcBorders>
              <w:top w:val="nil"/>
              <w:left w:val="single" w:sz="4" w:space="0" w:color="auto"/>
              <w:bottom w:val="single" w:sz="4" w:space="0" w:color="auto"/>
              <w:right w:val="nil"/>
            </w:tcBorders>
          </w:tcPr>
          <w:p w14:paraId="009316B4" w14:textId="77777777" w:rsidR="003446BD" w:rsidRDefault="003446BD">
            <w:pPr>
              <w:pStyle w:val="a5"/>
            </w:pPr>
          </w:p>
        </w:tc>
        <w:tc>
          <w:tcPr>
            <w:tcW w:w="3867" w:type="dxa"/>
            <w:tcBorders>
              <w:top w:val="nil"/>
              <w:left w:val="single" w:sz="4" w:space="0" w:color="auto"/>
              <w:bottom w:val="single" w:sz="4" w:space="0" w:color="auto"/>
            </w:tcBorders>
          </w:tcPr>
          <w:p w14:paraId="25DAB788" w14:textId="77777777" w:rsidR="003446BD" w:rsidRDefault="003446BD">
            <w:pPr>
              <w:pStyle w:val="a5"/>
            </w:pPr>
          </w:p>
        </w:tc>
      </w:tr>
      <w:tr w:rsidR="003446BD" w14:paraId="5FF48E13" w14:textId="77777777">
        <w:tc>
          <w:tcPr>
            <w:tcW w:w="1085" w:type="dxa"/>
            <w:tcBorders>
              <w:top w:val="single" w:sz="4" w:space="0" w:color="auto"/>
              <w:bottom w:val="single" w:sz="4" w:space="0" w:color="auto"/>
              <w:right w:val="single" w:sz="4" w:space="0" w:color="auto"/>
            </w:tcBorders>
          </w:tcPr>
          <w:p w14:paraId="1CC88E34" w14:textId="77777777" w:rsidR="003446BD" w:rsidRDefault="0026781F">
            <w:pPr>
              <w:pStyle w:val="a5"/>
              <w:jc w:val="center"/>
            </w:pPr>
            <w:r>
              <w:t>H01AC</w:t>
            </w:r>
          </w:p>
        </w:tc>
        <w:tc>
          <w:tcPr>
            <w:tcW w:w="3196" w:type="dxa"/>
            <w:tcBorders>
              <w:top w:val="nil"/>
              <w:left w:val="single" w:sz="4" w:space="0" w:color="auto"/>
              <w:bottom w:val="single" w:sz="4" w:space="0" w:color="auto"/>
              <w:right w:val="nil"/>
            </w:tcBorders>
          </w:tcPr>
          <w:p w14:paraId="55043050" w14:textId="77777777" w:rsidR="003446BD" w:rsidRDefault="0026781F">
            <w:pPr>
              <w:pStyle w:val="a6"/>
            </w:pPr>
            <w:proofErr w:type="spellStart"/>
            <w:r>
              <w:t>соматропин</w:t>
            </w:r>
            <w:proofErr w:type="spellEnd"/>
            <w:r>
              <w:t xml:space="preserve"> и его агонисты</w:t>
            </w:r>
          </w:p>
        </w:tc>
        <w:tc>
          <w:tcPr>
            <w:tcW w:w="2210" w:type="dxa"/>
            <w:tcBorders>
              <w:top w:val="nil"/>
              <w:left w:val="single" w:sz="4" w:space="0" w:color="auto"/>
              <w:bottom w:val="single" w:sz="4" w:space="0" w:color="auto"/>
              <w:right w:val="nil"/>
            </w:tcBorders>
          </w:tcPr>
          <w:p w14:paraId="1CBE5B96" w14:textId="77777777" w:rsidR="003446BD" w:rsidRDefault="0026781F">
            <w:pPr>
              <w:pStyle w:val="a5"/>
              <w:jc w:val="center"/>
            </w:pPr>
            <w:proofErr w:type="spellStart"/>
            <w:r>
              <w:t>соматропин</w:t>
            </w:r>
            <w:proofErr w:type="spellEnd"/>
          </w:p>
        </w:tc>
        <w:tc>
          <w:tcPr>
            <w:tcW w:w="3867" w:type="dxa"/>
            <w:tcBorders>
              <w:top w:val="nil"/>
              <w:left w:val="single" w:sz="4" w:space="0" w:color="auto"/>
              <w:bottom w:val="single" w:sz="4" w:space="0" w:color="auto"/>
            </w:tcBorders>
          </w:tcPr>
          <w:p w14:paraId="4DCC39E5" w14:textId="77777777" w:rsidR="003446BD" w:rsidRDefault="0026781F">
            <w:pPr>
              <w:pStyle w:val="a6"/>
            </w:pPr>
            <w:proofErr w:type="spellStart"/>
            <w:r>
              <w:t>лиофилизат</w:t>
            </w:r>
            <w:proofErr w:type="spellEnd"/>
            <w:r>
              <w:t xml:space="preserve"> для приготовления раствора для подкожного введения;</w:t>
            </w:r>
          </w:p>
          <w:p w14:paraId="2ED5ED12" w14:textId="77777777" w:rsidR="003446BD" w:rsidRDefault="0026781F">
            <w:pPr>
              <w:pStyle w:val="a6"/>
            </w:pPr>
            <w:r>
              <w:t>раствор для подкожного введения</w:t>
            </w:r>
          </w:p>
        </w:tc>
      </w:tr>
      <w:tr w:rsidR="003446BD" w14:paraId="70FF03E6" w14:textId="77777777">
        <w:tc>
          <w:tcPr>
            <w:tcW w:w="1085" w:type="dxa"/>
            <w:tcBorders>
              <w:top w:val="single" w:sz="4" w:space="0" w:color="auto"/>
              <w:bottom w:val="single" w:sz="4" w:space="0" w:color="auto"/>
              <w:right w:val="single" w:sz="4" w:space="0" w:color="auto"/>
            </w:tcBorders>
          </w:tcPr>
          <w:p w14:paraId="43FB5421" w14:textId="77777777" w:rsidR="003446BD" w:rsidRDefault="0026781F">
            <w:pPr>
              <w:pStyle w:val="a5"/>
              <w:jc w:val="center"/>
            </w:pPr>
            <w:r>
              <w:t>H01AX</w:t>
            </w:r>
          </w:p>
        </w:tc>
        <w:tc>
          <w:tcPr>
            <w:tcW w:w="3196" w:type="dxa"/>
            <w:tcBorders>
              <w:top w:val="nil"/>
              <w:left w:val="single" w:sz="4" w:space="0" w:color="auto"/>
              <w:bottom w:val="single" w:sz="4" w:space="0" w:color="auto"/>
              <w:right w:val="nil"/>
            </w:tcBorders>
          </w:tcPr>
          <w:p w14:paraId="1BD75F0A" w14:textId="77777777" w:rsidR="003446BD" w:rsidRDefault="0026781F">
            <w:pPr>
              <w:pStyle w:val="a6"/>
            </w:pPr>
            <w:r>
              <w:t>другие гормоны передней доли гипофиза и их аналоги</w:t>
            </w:r>
          </w:p>
        </w:tc>
        <w:tc>
          <w:tcPr>
            <w:tcW w:w="2210" w:type="dxa"/>
            <w:tcBorders>
              <w:top w:val="nil"/>
              <w:left w:val="single" w:sz="4" w:space="0" w:color="auto"/>
              <w:bottom w:val="single" w:sz="4" w:space="0" w:color="auto"/>
              <w:right w:val="nil"/>
            </w:tcBorders>
          </w:tcPr>
          <w:p w14:paraId="3065CF70" w14:textId="77777777" w:rsidR="003446BD" w:rsidRDefault="0026781F">
            <w:pPr>
              <w:pStyle w:val="a5"/>
              <w:jc w:val="center"/>
            </w:pPr>
            <w:proofErr w:type="spellStart"/>
            <w:r>
              <w:t>пэгвисомант</w:t>
            </w:r>
            <w:proofErr w:type="spellEnd"/>
          </w:p>
        </w:tc>
        <w:tc>
          <w:tcPr>
            <w:tcW w:w="3867" w:type="dxa"/>
            <w:tcBorders>
              <w:top w:val="nil"/>
              <w:left w:val="single" w:sz="4" w:space="0" w:color="auto"/>
              <w:bottom w:val="single" w:sz="4" w:space="0" w:color="auto"/>
            </w:tcBorders>
          </w:tcPr>
          <w:p w14:paraId="4CD3B622" w14:textId="77777777" w:rsidR="003446BD" w:rsidRDefault="0026781F">
            <w:pPr>
              <w:pStyle w:val="a6"/>
            </w:pPr>
            <w:proofErr w:type="spellStart"/>
            <w:r>
              <w:t>лиофилизат</w:t>
            </w:r>
            <w:proofErr w:type="spellEnd"/>
            <w:r>
              <w:t xml:space="preserve"> для приготовления раствора для подкожного введения</w:t>
            </w:r>
          </w:p>
        </w:tc>
      </w:tr>
      <w:tr w:rsidR="003446BD" w14:paraId="64382A6A" w14:textId="77777777">
        <w:tc>
          <w:tcPr>
            <w:tcW w:w="1085" w:type="dxa"/>
            <w:tcBorders>
              <w:top w:val="single" w:sz="4" w:space="0" w:color="auto"/>
              <w:bottom w:val="single" w:sz="4" w:space="0" w:color="auto"/>
              <w:right w:val="single" w:sz="4" w:space="0" w:color="auto"/>
            </w:tcBorders>
          </w:tcPr>
          <w:p w14:paraId="02458EB0" w14:textId="77777777" w:rsidR="003446BD" w:rsidRDefault="0026781F">
            <w:pPr>
              <w:pStyle w:val="a5"/>
              <w:jc w:val="center"/>
            </w:pPr>
            <w:r>
              <w:t>H01B</w:t>
            </w:r>
          </w:p>
        </w:tc>
        <w:tc>
          <w:tcPr>
            <w:tcW w:w="3196" w:type="dxa"/>
            <w:tcBorders>
              <w:top w:val="nil"/>
              <w:left w:val="single" w:sz="4" w:space="0" w:color="auto"/>
              <w:bottom w:val="single" w:sz="4" w:space="0" w:color="auto"/>
              <w:right w:val="nil"/>
            </w:tcBorders>
          </w:tcPr>
          <w:p w14:paraId="417F9A6E" w14:textId="77777777" w:rsidR="003446BD" w:rsidRDefault="0026781F">
            <w:pPr>
              <w:pStyle w:val="a6"/>
            </w:pPr>
            <w:r>
              <w:t>гормоны задней доли гипофиза</w:t>
            </w:r>
          </w:p>
        </w:tc>
        <w:tc>
          <w:tcPr>
            <w:tcW w:w="2210" w:type="dxa"/>
            <w:tcBorders>
              <w:top w:val="nil"/>
              <w:left w:val="single" w:sz="4" w:space="0" w:color="auto"/>
              <w:bottom w:val="single" w:sz="4" w:space="0" w:color="auto"/>
              <w:right w:val="nil"/>
            </w:tcBorders>
          </w:tcPr>
          <w:p w14:paraId="5754330C" w14:textId="77777777" w:rsidR="003446BD" w:rsidRDefault="003446BD">
            <w:pPr>
              <w:pStyle w:val="a5"/>
            </w:pPr>
          </w:p>
        </w:tc>
        <w:tc>
          <w:tcPr>
            <w:tcW w:w="3867" w:type="dxa"/>
            <w:tcBorders>
              <w:top w:val="nil"/>
              <w:left w:val="single" w:sz="4" w:space="0" w:color="auto"/>
              <w:bottom w:val="single" w:sz="4" w:space="0" w:color="auto"/>
            </w:tcBorders>
          </w:tcPr>
          <w:p w14:paraId="54372FF8" w14:textId="77777777" w:rsidR="003446BD" w:rsidRDefault="003446BD">
            <w:pPr>
              <w:pStyle w:val="a5"/>
            </w:pPr>
          </w:p>
        </w:tc>
      </w:tr>
      <w:tr w:rsidR="003446BD" w14:paraId="09B9A434" w14:textId="77777777">
        <w:tc>
          <w:tcPr>
            <w:tcW w:w="1085" w:type="dxa"/>
            <w:vMerge w:val="restart"/>
            <w:tcBorders>
              <w:top w:val="single" w:sz="4" w:space="0" w:color="auto"/>
              <w:bottom w:val="single" w:sz="4" w:space="0" w:color="auto"/>
              <w:right w:val="single" w:sz="4" w:space="0" w:color="auto"/>
            </w:tcBorders>
          </w:tcPr>
          <w:p w14:paraId="59BFFEDF" w14:textId="77777777" w:rsidR="003446BD" w:rsidRDefault="0026781F">
            <w:pPr>
              <w:pStyle w:val="a5"/>
              <w:jc w:val="center"/>
            </w:pPr>
            <w:r>
              <w:t>H01BA</w:t>
            </w:r>
          </w:p>
        </w:tc>
        <w:tc>
          <w:tcPr>
            <w:tcW w:w="3196" w:type="dxa"/>
            <w:vMerge w:val="restart"/>
            <w:tcBorders>
              <w:top w:val="nil"/>
              <w:left w:val="single" w:sz="4" w:space="0" w:color="auto"/>
              <w:bottom w:val="single" w:sz="4" w:space="0" w:color="auto"/>
              <w:right w:val="nil"/>
            </w:tcBorders>
          </w:tcPr>
          <w:p w14:paraId="35A18D19" w14:textId="77777777" w:rsidR="003446BD" w:rsidRDefault="0026781F">
            <w:pPr>
              <w:pStyle w:val="a6"/>
            </w:pPr>
            <w:r>
              <w:t>вазопрессин и его аналоги</w:t>
            </w:r>
          </w:p>
        </w:tc>
        <w:tc>
          <w:tcPr>
            <w:tcW w:w="2210" w:type="dxa"/>
            <w:tcBorders>
              <w:top w:val="nil"/>
              <w:left w:val="single" w:sz="4" w:space="0" w:color="auto"/>
              <w:bottom w:val="single" w:sz="4" w:space="0" w:color="auto"/>
              <w:right w:val="nil"/>
            </w:tcBorders>
          </w:tcPr>
          <w:p w14:paraId="11AEDAFE" w14:textId="77777777" w:rsidR="003446BD" w:rsidRDefault="0026781F">
            <w:pPr>
              <w:pStyle w:val="a5"/>
              <w:jc w:val="center"/>
            </w:pPr>
            <w:r>
              <w:t>десмопрессин</w:t>
            </w:r>
          </w:p>
        </w:tc>
        <w:tc>
          <w:tcPr>
            <w:tcW w:w="3867" w:type="dxa"/>
            <w:tcBorders>
              <w:top w:val="nil"/>
              <w:left w:val="single" w:sz="4" w:space="0" w:color="auto"/>
              <w:bottom w:val="single" w:sz="4" w:space="0" w:color="auto"/>
            </w:tcBorders>
          </w:tcPr>
          <w:p w14:paraId="7C13ECC1" w14:textId="77777777" w:rsidR="003446BD" w:rsidRDefault="0026781F">
            <w:pPr>
              <w:pStyle w:val="a6"/>
            </w:pPr>
            <w:r>
              <w:t>капли назальные;</w:t>
            </w:r>
          </w:p>
          <w:p w14:paraId="236EA7F1" w14:textId="77777777" w:rsidR="003446BD" w:rsidRDefault="0026781F">
            <w:pPr>
              <w:pStyle w:val="a6"/>
            </w:pPr>
            <w:r>
              <w:t>спрей назальный дозированный;</w:t>
            </w:r>
          </w:p>
          <w:p w14:paraId="672D9DE4" w14:textId="77777777" w:rsidR="003446BD" w:rsidRDefault="0026781F">
            <w:pPr>
              <w:pStyle w:val="a6"/>
            </w:pPr>
            <w:r>
              <w:t>таблетки;</w:t>
            </w:r>
          </w:p>
          <w:p w14:paraId="5C0F2FC2" w14:textId="77777777" w:rsidR="003446BD" w:rsidRDefault="0026781F">
            <w:pPr>
              <w:pStyle w:val="a6"/>
            </w:pPr>
            <w:r>
              <w:t>таблетки, диспергируемые в полости рта;</w:t>
            </w:r>
          </w:p>
          <w:p w14:paraId="4DA80FF3" w14:textId="77777777" w:rsidR="003446BD" w:rsidRDefault="0026781F">
            <w:pPr>
              <w:pStyle w:val="a6"/>
            </w:pPr>
            <w:r>
              <w:t>таблетки-</w:t>
            </w:r>
            <w:proofErr w:type="spellStart"/>
            <w:r>
              <w:t>лиофилизат</w:t>
            </w:r>
            <w:proofErr w:type="spellEnd"/>
            <w:r>
              <w:t>;</w:t>
            </w:r>
          </w:p>
          <w:p w14:paraId="4378BB63" w14:textId="77777777" w:rsidR="003446BD" w:rsidRDefault="0026781F">
            <w:pPr>
              <w:pStyle w:val="a6"/>
            </w:pPr>
            <w:r>
              <w:t>таблетки подъязычные</w:t>
            </w:r>
          </w:p>
        </w:tc>
      </w:tr>
      <w:tr w:rsidR="003446BD" w14:paraId="499A12FB" w14:textId="77777777">
        <w:tc>
          <w:tcPr>
            <w:tcW w:w="1085" w:type="dxa"/>
            <w:vMerge/>
            <w:tcBorders>
              <w:top w:val="single" w:sz="4" w:space="0" w:color="auto"/>
              <w:bottom w:val="single" w:sz="4" w:space="0" w:color="auto"/>
              <w:right w:val="single" w:sz="4" w:space="0" w:color="auto"/>
            </w:tcBorders>
          </w:tcPr>
          <w:p w14:paraId="31DD0D33" w14:textId="77777777" w:rsidR="003446BD" w:rsidRDefault="003446BD">
            <w:pPr>
              <w:pStyle w:val="a5"/>
            </w:pPr>
          </w:p>
        </w:tc>
        <w:tc>
          <w:tcPr>
            <w:tcW w:w="3196" w:type="dxa"/>
            <w:vMerge/>
            <w:tcBorders>
              <w:top w:val="nil"/>
              <w:left w:val="single" w:sz="4" w:space="0" w:color="auto"/>
              <w:bottom w:val="single" w:sz="4" w:space="0" w:color="auto"/>
              <w:right w:val="nil"/>
            </w:tcBorders>
          </w:tcPr>
          <w:p w14:paraId="08501ABF" w14:textId="77777777" w:rsidR="003446BD" w:rsidRDefault="003446BD">
            <w:pPr>
              <w:pStyle w:val="a5"/>
            </w:pPr>
          </w:p>
        </w:tc>
        <w:tc>
          <w:tcPr>
            <w:tcW w:w="2210" w:type="dxa"/>
            <w:tcBorders>
              <w:top w:val="nil"/>
              <w:left w:val="single" w:sz="4" w:space="0" w:color="auto"/>
              <w:bottom w:val="single" w:sz="4" w:space="0" w:color="auto"/>
              <w:right w:val="nil"/>
            </w:tcBorders>
          </w:tcPr>
          <w:p w14:paraId="041ED43A" w14:textId="77777777" w:rsidR="003446BD" w:rsidRDefault="0026781F">
            <w:pPr>
              <w:pStyle w:val="a5"/>
              <w:jc w:val="center"/>
            </w:pPr>
            <w:proofErr w:type="spellStart"/>
            <w:r>
              <w:t>терлипрессин</w:t>
            </w:r>
            <w:proofErr w:type="spellEnd"/>
          </w:p>
        </w:tc>
        <w:tc>
          <w:tcPr>
            <w:tcW w:w="3867" w:type="dxa"/>
            <w:tcBorders>
              <w:top w:val="nil"/>
              <w:left w:val="single" w:sz="4" w:space="0" w:color="auto"/>
              <w:bottom w:val="single" w:sz="4" w:space="0" w:color="auto"/>
            </w:tcBorders>
          </w:tcPr>
          <w:p w14:paraId="2DC06972" w14:textId="77777777" w:rsidR="003446BD" w:rsidRDefault="0026781F">
            <w:pPr>
              <w:pStyle w:val="a6"/>
            </w:pPr>
            <w:r>
              <w:t>раствор для внутривенного введения</w:t>
            </w:r>
          </w:p>
        </w:tc>
      </w:tr>
      <w:tr w:rsidR="003446BD" w14:paraId="1FFE79DC" w14:textId="77777777">
        <w:tc>
          <w:tcPr>
            <w:tcW w:w="1085" w:type="dxa"/>
            <w:tcBorders>
              <w:top w:val="single" w:sz="4" w:space="0" w:color="auto"/>
              <w:bottom w:val="single" w:sz="4" w:space="0" w:color="auto"/>
              <w:right w:val="single" w:sz="4" w:space="0" w:color="auto"/>
            </w:tcBorders>
          </w:tcPr>
          <w:p w14:paraId="36D6F57C" w14:textId="77777777" w:rsidR="003446BD" w:rsidRDefault="0026781F">
            <w:pPr>
              <w:pStyle w:val="a5"/>
              <w:jc w:val="center"/>
            </w:pPr>
            <w:r>
              <w:t>H01BB</w:t>
            </w:r>
          </w:p>
        </w:tc>
        <w:tc>
          <w:tcPr>
            <w:tcW w:w="3196" w:type="dxa"/>
            <w:tcBorders>
              <w:top w:val="nil"/>
              <w:left w:val="single" w:sz="4" w:space="0" w:color="auto"/>
              <w:bottom w:val="single" w:sz="4" w:space="0" w:color="auto"/>
              <w:right w:val="nil"/>
            </w:tcBorders>
          </w:tcPr>
          <w:p w14:paraId="6F9468C4" w14:textId="77777777" w:rsidR="003446BD" w:rsidRDefault="0026781F">
            <w:pPr>
              <w:pStyle w:val="a6"/>
            </w:pPr>
            <w:r>
              <w:t>окситоцин и его аналоги</w:t>
            </w:r>
          </w:p>
        </w:tc>
        <w:tc>
          <w:tcPr>
            <w:tcW w:w="2210" w:type="dxa"/>
            <w:tcBorders>
              <w:top w:val="nil"/>
              <w:left w:val="single" w:sz="4" w:space="0" w:color="auto"/>
              <w:bottom w:val="single" w:sz="4" w:space="0" w:color="auto"/>
              <w:right w:val="nil"/>
            </w:tcBorders>
          </w:tcPr>
          <w:p w14:paraId="2B84156D" w14:textId="77777777" w:rsidR="003446BD" w:rsidRDefault="0026781F">
            <w:pPr>
              <w:pStyle w:val="a5"/>
              <w:jc w:val="center"/>
            </w:pPr>
            <w:proofErr w:type="spellStart"/>
            <w:r>
              <w:t>карбетоцин</w:t>
            </w:r>
            <w:proofErr w:type="spellEnd"/>
          </w:p>
        </w:tc>
        <w:tc>
          <w:tcPr>
            <w:tcW w:w="3867" w:type="dxa"/>
            <w:tcBorders>
              <w:top w:val="nil"/>
              <w:left w:val="single" w:sz="4" w:space="0" w:color="auto"/>
              <w:bottom w:val="single" w:sz="4" w:space="0" w:color="auto"/>
            </w:tcBorders>
          </w:tcPr>
          <w:p w14:paraId="0536B192" w14:textId="77777777" w:rsidR="003446BD" w:rsidRDefault="0026781F">
            <w:pPr>
              <w:pStyle w:val="a6"/>
            </w:pPr>
            <w:r>
              <w:t>раствор для внутривенного введения;</w:t>
            </w:r>
          </w:p>
          <w:p w14:paraId="1E46DFA5" w14:textId="77777777" w:rsidR="003446BD" w:rsidRDefault="0026781F">
            <w:pPr>
              <w:pStyle w:val="a6"/>
            </w:pPr>
            <w:r>
              <w:t>раствор для внутривенного и внутримышечного введения</w:t>
            </w:r>
          </w:p>
        </w:tc>
      </w:tr>
      <w:tr w:rsidR="003446BD" w14:paraId="3D46FD59" w14:textId="77777777">
        <w:tc>
          <w:tcPr>
            <w:tcW w:w="1085" w:type="dxa"/>
            <w:tcBorders>
              <w:top w:val="single" w:sz="4" w:space="0" w:color="auto"/>
              <w:bottom w:val="single" w:sz="4" w:space="0" w:color="auto"/>
              <w:right w:val="single" w:sz="4" w:space="0" w:color="auto"/>
            </w:tcBorders>
          </w:tcPr>
          <w:p w14:paraId="0095BA41" w14:textId="77777777" w:rsidR="003446BD" w:rsidRDefault="003446BD">
            <w:pPr>
              <w:pStyle w:val="a5"/>
            </w:pPr>
          </w:p>
        </w:tc>
        <w:tc>
          <w:tcPr>
            <w:tcW w:w="3196" w:type="dxa"/>
            <w:tcBorders>
              <w:top w:val="nil"/>
              <w:left w:val="single" w:sz="4" w:space="0" w:color="auto"/>
              <w:bottom w:val="single" w:sz="4" w:space="0" w:color="auto"/>
              <w:right w:val="nil"/>
            </w:tcBorders>
          </w:tcPr>
          <w:p w14:paraId="0B16EE1D" w14:textId="77777777" w:rsidR="003446BD" w:rsidRDefault="003446BD">
            <w:pPr>
              <w:pStyle w:val="a5"/>
            </w:pPr>
          </w:p>
        </w:tc>
        <w:tc>
          <w:tcPr>
            <w:tcW w:w="2210" w:type="dxa"/>
            <w:tcBorders>
              <w:top w:val="nil"/>
              <w:left w:val="single" w:sz="4" w:space="0" w:color="auto"/>
              <w:bottom w:val="single" w:sz="4" w:space="0" w:color="auto"/>
              <w:right w:val="nil"/>
            </w:tcBorders>
          </w:tcPr>
          <w:p w14:paraId="09B97F3E" w14:textId="77777777" w:rsidR="003446BD" w:rsidRDefault="0026781F">
            <w:pPr>
              <w:pStyle w:val="a5"/>
              <w:jc w:val="center"/>
            </w:pPr>
            <w:r>
              <w:t>окситоцин</w:t>
            </w:r>
          </w:p>
        </w:tc>
        <w:tc>
          <w:tcPr>
            <w:tcW w:w="3867" w:type="dxa"/>
            <w:tcBorders>
              <w:top w:val="nil"/>
              <w:left w:val="single" w:sz="4" w:space="0" w:color="auto"/>
              <w:bottom w:val="single" w:sz="4" w:space="0" w:color="auto"/>
            </w:tcBorders>
          </w:tcPr>
          <w:p w14:paraId="2C532F0D" w14:textId="77777777" w:rsidR="003446BD" w:rsidRDefault="0026781F">
            <w:pPr>
              <w:pStyle w:val="a6"/>
            </w:pPr>
            <w:r>
              <w:t>раствор для внутривенного и внутримышечного введения;</w:t>
            </w:r>
          </w:p>
          <w:p w14:paraId="0E40C66D" w14:textId="77777777" w:rsidR="003446BD" w:rsidRDefault="0026781F">
            <w:pPr>
              <w:pStyle w:val="a6"/>
            </w:pPr>
            <w:r>
              <w:t xml:space="preserve">раствор для инфузий и </w:t>
            </w:r>
            <w:r>
              <w:lastRenderedPageBreak/>
              <w:t>внутримышечного введения;</w:t>
            </w:r>
          </w:p>
          <w:p w14:paraId="6609045F" w14:textId="77777777" w:rsidR="003446BD" w:rsidRDefault="0026781F">
            <w:pPr>
              <w:pStyle w:val="a6"/>
            </w:pPr>
            <w:r>
              <w:t>раствор для инъекций;</w:t>
            </w:r>
          </w:p>
          <w:p w14:paraId="02F99E9F" w14:textId="77777777" w:rsidR="003446BD" w:rsidRDefault="0026781F">
            <w:pPr>
              <w:pStyle w:val="a6"/>
            </w:pPr>
            <w:r>
              <w:t>раствор для инъекций и местного применения</w:t>
            </w:r>
          </w:p>
        </w:tc>
      </w:tr>
      <w:tr w:rsidR="003446BD" w14:paraId="2D1AC19D" w14:textId="77777777">
        <w:tc>
          <w:tcPr>
            <w:tcW w:w="1085" w:type="dxa"/>
            <w:tcBorders>
              <w:top w:val="single" w:sz="4" w:space="0" w:color="auto"/>
              <w:bottom w:val="single" w:sz="4" w:space="0" w:color="auto"/>
              <w:right w:val="single" w:sz="4" w:space="0" w:color="auto"/>
            </w:tcBorders>
          </w:tcPr>
          <w:p w14:paraId="67721307" w14:textId="77777777" w:rsidR="003446BD" w:rsidRDefault="0026781F">
            <w:pPr>
              <w:pStyle w:val="a5"/>
              <w:jc w:val="center"/>
            </w:pPr>
            <w:r>
              <w:lastRenderedPageBreak/>
              <w:t>H01C</w:t>
            </w:r>
          </w:p>
        </w:tc>
        <w:tc>
          <w:tcPr>
            <w:tcW w:w="3196" w:type="dxa"/>
            <w:tcBorders>
              <w:top w:val="nil"/>
              <w:left w:val="single" w:sz="4" w:space="0" w:color="auto"/>
              <w:bottom w:val="single" w:sz="4" w:space="0" w:color="auto"/>
              <w:right w:val="nil"/>
            </w:tcBorders>
          </w:tcPr>
          <w:p w14:paraId="1E50E044" w14:textId="77777777" w:rsidR="003446BD" w:rsidRDefault="0026781F">
            <w:pPr>
              <w:pStyle w:val="a6"/>
            </w:pPr>
            <w:r>
              <w:t>гормоны гипоталамуса</w:t>
            </w:r>
          </w:p>
        </w:tc>
        <w:tc>
          <w:tcPr>
            <w:tcW w:w="2210" w:type="dxa"/>
            <w:tcBorders>
              <w:top w:val="nil"/>
              <w:left w:val="single" w:sz="4" w:space="0" w:color="auto"/>
              <w:bottom w:val="single" w:sz="4" w:space="0" w:color="auto"/>
              <w:right w:val="nil"/>
            </w:tcBorders>
          </w:tcPr>
          <w:p w14:paraId="1FB859B0" w14:textId="77777777" w:rsidR="003446BD" w:rsidRDefault="003446BD">
            <w:pPr>
              <w:pStyle w:val="a5"/>
            </w:pPr>
          </w:p>
        </w:tc>
        <w:tc>
          <w:tcPr>
            <w:tcW w:w="3867" w:type="dxa"/>
            <w:tcBorders>
              <w:top w:val="nil"/>
              <w:left w:val="single" w:sz="4" w:space="0" w:color="auto"/>
              <w:bottom w:val="single" w:sz="4" w:space="0" w:color="auto"/>
            </w:tcBorders>
          </w:tcPr>
          <w:p w14:paraId="7E556543" w14:textId="77777777" w:rsidR="003446BD" w:rsidRDefault="003446BD">
            <w:pPr>
              <w:pStyle w:val="a5"/>
            </w:pPr>
          </w:p>
        </w:tc>
      </w:tr>
      <w:tr w:rsidR="003446BD" w14:paraId="4937A7E4" w14:textId="77777777">
        <w:tc>
          <w:tcPr>
            <w:tcW w:w="1085" w:type="dxa"/>
            <w:vMerge w:val="restart"/>
            <w:tcBorders>
              <w:top w:val="single" w:sz="4" w:space="0" w:color="auto"/>
              <w:bottom w:val="single" w:sz="4" w:space="0" w:color="auto"/>
              <w:right w:val="single" w:sz="4" w:space="0" w:color="auto"/>
            </w:tcBorders>
          </w:tcPr>
          <w:p w14:paraId="76826AB1" w14:textId="77777777" w:rsidR="003446BD" w:rsidRDefault="0026781F">
            <w:pPr>
              <w:pStyle w:val="a5"/>
              <w:jc w:val="center"/>
            </w:pPr>
            <w:r>
              <w:t>H01CB</w:t>
            </w:r>
          </w:p>
        </w:tc>
        <w:tc>
          <w:tcPr>
            <w:tcW w:w="3196" w:type="dxa"/>
            <w:vMerge w:val="restart"/>
            <w:tcBorders>
              <w:top w:val="nil"/>
              <w:left w:val="single" w:sz="4" w:space="0" w:color="auto"/>
              <w:bottom w:val="single" w:sz="4" w:space="0" w:color="auto"/>
              <w:right w:val="nil"/>
            </w:tcBorders>
          </w:tcPr>
          <w:p w14:paraId="0443ED29" w14:textId="77777777" w:rsidR="003446BD" w:rsidRDefault="0026781F">
            <w:pPr>
              <w:pStyle w:val="a6"/>
            </w:pPr>
            <w:proofErr w:type="spellStart"/>
            <w:r>
              <w:t>соматостатин</w:t>
            </w:r>
            <w:proofErr w:type="spellEnd"/>
            <w:r>
              <w:t xml:space="preserve"> и аналоги</w:t>
            </w:r>
          </w:p>
        </w:tc>
        <w:tc>
          <w:tcPr>
            <w:tcW w:w="2210" w:type="dxa"/>
            <w:tcBorders>
              <w:top w:val="nil"/>
              <w:left w:val="single" w:sz="4" w:space="0" w:color="auto"/>
              <w:bottom w:val="single" w:sz="4" w:space="0" w:color="auto"/>
              <w:right w:val="nil"/>
            </w:tcBorders>
          </w:tcPr>
          <w:p w14:paraId="3CEDDDE4" w14:textId="77777777" w:rsidR="003446BD" w:rsidRDefault="0026781F">
            <w:pPr>
              <w:pStyle w:val="a5"/>
              <w:jc w:val="center"/>
            </w:pPr>
            <w:proofErr w:type="spellStart"/>
            <w:r>
              <w:t>ланреотид</w:t>
            </w:r>
            <w:proofErr w:type="spellEnd"/>
          </w:p>
        </w:tc>
        <w:tc>
          <w:tcPr>
            <w:tcW w:w="3867" w:type="dxa"/>
            <w:tcBorders>
              <w:top w:val="nil"/>
              <w:left w:val="single" w:sz="4" w:space="0" w:color="auto"/>
              <w:bottom w:val="single" w:sz="4" w:space="0" w:color="auto"/>
            </w:tcBorders>
          </w:tcPr>
          <w:p w14:paraId="0C663CD0" w14:textId="77777777" w:rsidR="003446BD" w:rsidRDefault="0026781F">
            <w:pPr>
              <w:pStyle w:val="a6"/>
            </w:pPr>
            <w:r>
              <w:t>гель для подкожного введения пролонгированного действия</w:t>
            </w:r>
          </w:p>
        </w:tc>
      </w:tr>
      <w:tr w:rsidR="003446BD" w14:paraId="6800551C" w14:textId="77777777">
        <w:tc>
          <w:tcPr>
            <w:tcW w:w="1085" w:type="dxa"/>
            <w:vMerge/>
            <w:tcBorders>
              <w:top w:val="single" w:sz="4" w:space="0" w:color="auto"/>
              <w:bottom w:val="single" w:sz="4" w:space="0" w:color="auto"/>
              <w:right w:val="single" w:sz="4" w:space="0" w:color="auto"/>
            </w:tcBorders>
          </w:tcPr>
          <w:p w14:paraId="7730B5BC" w14:textId="77777777" w:rsidR="003446BD" w:rsidRDefault="003446BD">
            <w:pPr>
              <w:pStyle w:val="a5"/>
            </w:pPr>
          </w:p>
        </w:tc>
        <w:tc>
          <w:tcPr>
            <w:tcW w:w="3196" w:type="dxa"/>
            <w:vMerge/>
            <w:tcBorders>
              <w:top w:val="nil"/>
              <w:left w:val="single" w:sz="4" w:space="0" w:color="auto"/>
              <w:bottom w:val="single" w:sz="4" w:space="0" w:color="auto"/>
              <w:right w:val="nil"/>
            </w:tcBorders>
          </w:tcPr>
          <w:p w14:paraId="22B8DA52" w14:textId="77777777" w:rsidR="003446BD" w:rsidRDefault="003446BD">
            <w:pPr>
              <w:pStyle w:val="a5"/>
            </w:pPr>
          </w:p>
        </w:tc>
        <w:tc>
          <w:tcPr>
            <w:tcW w:w="2210" w:type="dxa"/>
            <w:tcBorders>
              <w:top w:val="nil"/>
              <w:left w:val="single" w:sz="4" w:space="0" w:color="auto"/>
              <w:bottom w:val="single" w:sz="4" w:space="0" w:color="auto"/>
              <w:right w:val="nil"/>
            </w:tcBorders>
          </w:tcPr>
          <w:p w14:paraId="289C3A5B" w14:textId="77777777" w:rsidR="003446BD" w:rsidRDefault="0026781F">
            <w:pPr>
              <w:pStyle w:val="a5"/>
              <w:jc w:val="center"/>
            </w:pPr>
            <w:proofErr w:type="spellStart"/>
            <w:r>
              <w:t>октреотид</w:t>
            </w:r>
            <w:proofErr w:type="spellEnd"/>
          </w:p>
        </w:tc>
        <w:tc>
          <w:tcPr>
            <w:tcW w:w="3867" w:type="dxa"/>
            <w:tcBorders>
              <w:top w:val="nil"/>
              <w:left w:val="single" w:sz="4" w:space="0" w:color="auto"/>
              <w:bottom w:val="single" w:sz="4" w:space="0" w:color="auto"/>
            </w:tcBorders>
          </w:tcPr>
          <w:p w14:paraId="0C77823D" w14:textId="77777777" w:rsidR="003446BD" w:rsidRDefault="0026781F">
            <w:pPr>
              <w:pStyle w:val="a6"/>
            </w:pPr>
            <w:proofErr w:type="spellStart"/>
            <w:r>
              <w:t>лиофилизат</w:t>
            </w:r>
            <w:proofErr w:type="spellEnd"/>
            <w:r>
              <w:t xml:space="preserve"> для приготовления суспензии для внутримышечного введения пролонгированного действия;</w:t>
            </w:r>
          </w:p>
          <w:p w14:paraId="5FCC1515" w14:textId="77777777" w:rsidR="003446BD" w:rsidRDefault="0026781F">
            <w:pPr>
              <w:pStyle w:val="a6"/>
            </w:pPr>
            <w:proofErr w:type="spellStart"/>
            <w:r>
              <w:t>лиофилизат</w:t>
            </w:r>
            <w:proofErr w:type="spellEnd"/>
            <w:r>
              <w:t xml:space="preserve"> для приготовления суспензии для внутримышечного введения с пролонгированным высвобождением;</w:t>
            </w:r>
          </w:p>
          <w:p w14:paraId="3351A5F0" w14:textId="77777777" w:rsidR="003446BD" w:rsidRDefault="0026781F">
            <w:pPr>
              <w:pStyle w:val="a6"/>
            </w:pPr>
            <w:r>
              <w:t>раствор для внутривенного и подкожного введения;</w:t>
            </w:r>
          </w:p>
          <w:p w14:paraId="5E57C3D3" w14:textId="77777777" w:rsidR="003446BD" w:rsidRDefault="0026781F">
            <w:pPr>
              <w:pStyle w:val="a6"/>
            </w:pPr>
            <w:r>
              <w:t>раствор для инфузий и подкожного введения</w:t>
            </w:r>
          </w:p>
        </w:tc>
      </w:tr>
      <w:tr w:rsidR="003446BD" w14:paraId="1B9FAEA4" w14:textId="77777777">
        <w:tc>
          <w:tcPr>
            <w:tcW w:w="1085" w:type="dxa"/>
            <w:vMerge/>
            <w:tcBorders>
              <w:top w:val="single" w:sz="4" w:space="0" w:color="auto"/>
              <w:bottom w:val="single" w:sz="4" w:space="0" w:color="auto"/>
              <w:right w:val="single" w:sz="4" w:space="0" w:color="auto"/>
            </w:tcBorders>
          </w:tcPr>
          <w:p w14:paraId="6FCDFCBE" w14:textId="77777777" w:rsidR="003446BD" w:rsidRDefault="003446BD">
            <w:pPr>
              <w:pStyle w:val="a5"/>
            </w:pPr>
          </w:p>
        </w:tc>
        <w:tc>
          <w:tcPr>
            <w:tcW w:w="3196" w:type="dxa"/>
            <w:vMerge/>
            <w:tcBorders>
              <w:top w:val="nil"/>
              <w:left w:val="single" w:sz="4" w:space="0" w:color="auto"/>
              <w:bottom w:val="single" w:sz="4" w:space="0" w:color="auto"/>
              <w:right w:val="nil"/>
            </w:tcBorders>
          </w:tcPr>
          <w:p w14:paraId="4C66029A" w14:textId="77777777" w:rsidR="003446BD" w:rsidRDefault="003446BD">
            <w:pPr>
              <w:pStyle w:val="a5"/>
            </w:pPr>
          </w:p>
        </w:tc>
        <w:tc>
          <w:tcPr>
            <w:tcW w:w="2210" w:type="dxa"/>
            <w:tcBorders>
              <w:top w:val="nil"/>
              <w:left w:val="single" w:sz="4" w:space="0" w:color="auto"/>
              <w:bottom w:val="single" w:sz="4" w:space="0" w:color="auto"/>
              <w:right w:val="nil"/>
            </w:tcBorders>
          </w:tcPr>
          <w:p w14:paraId="007EB846" w14:textId="77777777" w:rsidR="003446BD" w:rsidRDefault="0026781F">
            <w:pPr>
              <w:pStyle w:val="a5"/>
              <w:jc w:val="center"/>
            </w:pPr>
            <w:proofErr w:type="spellStart"/>
            <w:r>
              <w:t>пасиреотид</w:t>
            </w:r>
            <w:proofErr w:type="spellEnd"/>
          </w:p>
        </w:tc>
        <w:tc>
          <w:tcPr>
            <w:tcW w:w="3867" w:type="dxa"/>
            <w:tcBorders>
              <w:top w:val="nil"/>
              <w:left w:val="single" w:sz="4" w:space="0" w:color="auto"/>
              <w:bottom w:val="single" w:sz="4" w:space="0" w:color="auto"/>
            </w:tcBorders>
          </w:tcPr>
          <w:p w14:paraId="186FFF3E" w14:textId="77777777" w:rsidR="003446BD" w:rsidRDefault="0026781F">
            <w:pPr>
              <w:pStyle w:val="a6"/>
            </w:pPr>
            <w:r>
              <w:t>раствор для подкожного введения</w:t>
            </w:r>
          </w:p>
        </w:tc>
      </w:tr>
      <w:tr w:rsidR="003446BD" w14:paraId="41A7EB10" w14:textId="77777777">
        <w:tc>
          <w:tcPr>
            <w:tcW w:w="1085" w:type="dxa"/>
            <w:vMerge w:val="restart"/>
            <w:tcBorders>
              <w:top w:val="single" w:sz="4" w:space="0" w:color="auto"/>
              <w:bottom w:val="single" w:sz="4" w:space="0" w:color="auto"/>
              <w:right w:val="single" w:sz="4" w:space="0" w:color="auto"/>
            </w:tcBorders>
          </w:tcPr>
          <w:p w14:paraId="57FB82A3" w14:textId="77777777" w:rsidR="003446BD" w:rsidRDefault="0026781F">
            <w:pPr>
              <w:pStyle w:val="a5"/>
              <w:jc w:val="center"/>
            </w:pPr>
            <w:r>
              <w:t>H01CC</w:t>
            </w:r>
          </w:p>
        </w:tc>
        <w:tc>
          <w:tcPr>
            <w:tcW w:w="3196" w:type="dxa"/>
            <w:tcBorders>
              <w:top w:val="nil"/>
              <w:left w:val="single" w:sz="4" w:space="0" w:color="auto"/>
              <w:bottom w:val="single" w:sz="4" w:space="0" w:color="auto"/>
              <w:right w:val="nil"/>
            </w:tcBorders>
          </w:tcPr>
          <w:p w14:paraId="66CF7A1F" w14:textId="77777777" w:rsidR="003446BD" w:rsidRDefault="0026781F">
            <w:pPr>
              <w:pStyle w:val="a6"/>
            </w:pPr>
            <w:proofErr w:type="spellStart"/>
            <w:r>
              <w:t>антигонадотропин-рилизинг</w:t>
            </w:r>
            <w:proofErr w:type="spellEnd"/>
            <w:r>
              <w:t xml:space="preserve"> гормоны</w:t>
            </w:r>
          </w:p>
        </w:tc>
        <w:tc>
          <w:tcPr>
            <w:tcW w:w="2210" w:type="dxa"/>
            <w:tcBorders>
              <w:top w:val="nil"/>
              <w:left w:val="single" w:sz="4" w:space="0" w:color="auto"/>
              <w:bottom w:val="single" w:sz="4" w:space="0" w:color="auto"/>
              <w:right w:val="nil"/>
            </w:tcBorders>
          </w:tcPr>
          <w:p w14:paraId="408CE3C2" w14:textId="77777777" w:rsidR="003446BD" w:rsidRDefault="0026781F">
            <w:pPr>
              <w:pStyle w:val="a5"/>
              <w:jc w:val="center"/>
            </w:pPr>
            <w:proofErr w:type="spellStart"/>
            <w:r>
              <w:t>ганиреликс</w:t>
            </w:r>
            <w:proofErr w:type="spellEnd"/>
          </w:p>
        </w:tc>
        <w:tc>
          <w:tcPr>
            <w:tcW w:w="3867" w:type="dxa"/>
            <w:tcBorders>
              <w:top w:val="nil"/>
              <w:left w:val="single" w:sz="4" w:space="0" w:color="auto"/>
              <w:bottom w:val="single" w:sz="4" w:space="0" w:color="auto"/>
            </w:tcBorders>
          </w:tcPr>
          <w:p w14:paraId="780A63E9" w14:textId="77777777" w:rsidR="003446BD" w:rsidRDefault="0026781F">
            <w:pPr>
              <w:pStyle w:val="a6"/>
            </w:pPr>
            <w:r>
              <w:t>раствор для подкожного введения</w:t>
            </w:r>
          </w:p>
        </w:tc>
      </w:tr>
      <w:tr w:rsidR="003446BD" w14:paraId="60853B21" w14:textId="77777777">
        <w:tc>
          <w:tcPr>
            <w:tcW w:w="1085" w:type="dxa"/>
            <w:vMerge/>
            <w:tcBorders>
              <w:top w:val="single" w:sz="4" w:space="0" w:color="auto"/>
              <w:bottom w:val="single" w:sz="4" w:space="0" w:color="auto"/>
              <w:right w:val="single" w:sz="4" w:space="0" w:color="auto"/>
            </w:tcBorders>
          </w:tcPr>
          <w:p w14:paraId="61F1A3BF" w14:textId="77777777" w:rsidR="003446BD" w:rsidRDefault="003446BD">
            <w:pPr>
              <w:pStyle w:val="a5"/>
            </w:pPr>
          </w:p>
        </w:tc>
        <w:tc>
          <w:tcPr>
            <w:tcW w:w="3196" w:type="dxa"/>
            <w:tcBorders>
              <w:top w:val="nil"/>
              <w:left w:val="single" w:sz="4" w:space="0" w:color="auto"/>
              <w:bottom w:val="single" w:sz="4" w:space="0" w:color="auto"/>
              <w:right w:val="nil"/>
            </w:tcBorders>
          </w:tcPr>
          <w:p w14:paraId="0E23B58D" w14:textId="77777777" w:rsidR="003446BD" w:rsidRDefault="003446BD">
            <w:pPr>
              <w:pStyle w:val="a5"/>
            </w:pPr>
          </w:p>
        </w:tc>
        <w:tc>
          <w:tcPr>
            <w:tcW w:w="2210" w:type="dxa"/>
            <w:tcBorders>
              <w:top w:val="nil"/>
              <w:left w:val="single" w:sz="4" w:space="0" w:color="auto"/>
              <w:bottom w:val="single" w:sz="4" w:space="0" w:color="auto"/>
              <w:right w:val="nil"/>
            </w:tcBorders>
          </w:tcPr>
          <w:p w14:paraId="0AF88990" w14:textId="77777777" w:rsidR="003446BD" w:rsidRDefault="0026781F">
            <w:pPr>
              <w:pStyle w:val="a5"/>
              <w:jc w:val="center"/>
            </w:pPr>
            <w:proofErr w:type="spellStart"/>
            <w:r>
              <w:t>цетрореликс</w:t>
            </w:r>
            <w:proofErr w:type="spellEnd"/>
          </w:p>
        </w:tc>
        <w:tc>
          <w:tcPr>
            <w:tcW w:w="3867" w:type="dxa"/>
            <w:tcBorders>
              <w:top w:val="nil"/>
              <w:left w:val="single" w:sz="4" w:space="0" w:color="auto"/>
              <w:bottom w:val="single" w:sz="4" w:space="0" w:color="auto"/>
            </w:tcBorders>
          </w:tcPr>
          <w:p w14:paraId="7BC21AA6" w14:textId="77777777" w:rsidR="003446BD" w:rsidRDefault="0026781F">
            <w:pPr>
              <w:pStyle w:val="a6"/>
            </w:pPr>
            <w:proofErr w:type="spellStart"/>
            <w:r>
              <w:t>лиофилизат</w:t>
            </w:r>
            <w:proofErr w:type="spellEnd"/>
            <w:r>
              <w:t xml:space="preserve"> для приготовления раствора для подкожного введения</w:t>
            </w:r>
          </w:p>
        </w:tc>
      </w:tr>
      <w:tr w:rsidR="003446BD" w14:paraId="5E48EFB2" w14:textId="77777777">
        <w:tc>
          <w:tcPr>
            <w:tcW w:w="1085" w:type="dxa"/>
            <w:tcBorders>
              <w:top w:val="single" w:sz="4" w:space="0" w:color="auto"/>
              <w:bottom w:val="single" w:sz="4" w:space="0" w:color="auto"/>
              <w:right w:val="single" w:sz="4" w:space="0" w:color="auto"/>
            </w:tcBorders>
          </w:tcPr>
          <w:p w14:paraId="723A3F52" w14:textId="77777777" w:rsidR="003446BD" w:rsidRDefault="0026781F">
            <w:pPr>
              <w:pStyle w:val="a5"/>
              <w:jc w:val="center"/>
            </w:pPr>
            <w:r>
              <w:t>H02</w:t>
            </w:r>
          </w:p>
        </w:tc>
        <w:tc>
          <w:tcPr>
            <w:tcW w:w="3196" w:type="dxa"/>
            <w:tcBorders>
              <w:top w:val="nil"/>
              <w:left w:val="single" w:sz="4" w:space="0" w:color="auto"/>
              <w:bottom w:val="single" w:sz="4" w:space="0" w:color="auto"/>
              <w:right w:val="nil"/>
            </w:tcBorders>
          </w:tcPr>
          <w:p w14:paraId="3F9C20EE" w14:textId="77777777" w:rsidR="003446BD" w:rsidRDefault="0026781F">
            <w:pPr>
              <w:pStyle w:val="a6"/>
            </w:pPr>
            <w:r>
              <w:t>кортикостероиды системного действия</w:t>
            </w:r>
          </w:p>
        </w:tc>
        <w:tc>
          <w:tcPr>
            <w:tcW w:w="2210" w:type="dxa"/>
            <w:tcBorders>
              <w:top w:val="nil"/>
              <w:left w:val="single" w:sz="4" w:space="0" w:color="auto"/>
              <w:bottom w:val="single" w:sz="4" w:space="0" w:color="auto"/>
              <w:right w:val="nil"/>
            </w:tcBorders>
          </w:tcPr>
          <w:p w14:paraId="63A812EA" w14:textId="77777777" w:rsidR="003446BD" w:rsidRDefault="003446BD">
            <w:pPr>
              <w:pStyle w:val="a5"/>
            </w:pPr>
          </w:p>
        </w:tc>
        <w:tc>
          <w:tcPr>
            <w:tcW w:w="3867" w:type="dxa"/>
            <w:tcBorders>
              <w:top w:val="nil"/>
              <w:left w:val="single" w:sz="4" w:space="0" w:color="auto"/>
              <w:bottom w:val="single" w:sz="4" w:space="0" w:color="auto"/>
            </w:tcBorders>
          </w:tcPr>
          <w:p w14:paraId="41EA8DA6" w14:textId="77777777" w:rsidR="003446BD" w:rsidRDefault="003446BD">
            <w:pPr>
              <w:pStyle w:val="a5"/>
            </w:pPr>
          </w:p>
        </w:tc>
      </w:tr>
      <w:tr w:rsidR="003446BD" w14:paraId="5F3A3490" w14:textId="77777777">
        <w:tc>
          <w:tcPr>
            <w:tcW w:w="1085" w:type="dxa"/>
            <w:tcBorders>
              <w:top w:val="single" w:sz="4" w:space="0" w:color="auto"/>
              <w:bottom w:val="single" w:sz="4" w:space="0" w:color="auto"/>
              <w:right w:val="single" w:sz="4" w:space="0" w:color="auto"/>
            </w:tcBorders>
          </w:tcPr>
          <w:p w14:paraId="2F206A10" w14:textId="77777777" w:rsidR="003446BD" w:rsidRDefault="0026781F">
            <w:pPr>
              <w:pStyle w:val="a5"/>
              <w:jc w:val="center"/>
            </w:pPr>
            <w:r>
              <w:t>H02A</w:t>
            </w:r>
          </w:p>
        </w:tc>
        <w:tc>
          <w:tcPr>
            <w:tcW w:w="3196" w:type="dxa"/>
            <w:tcBorders>
              <w:top w:val="nil"/>
              <w:left w:val="single" w:sz="4" w:space="0" w:color="auto"/>
              <w:bottom w:val="single" w:sz="4" w:space="0" w:color="auto"/>
              <w:right w:val="nil"/>
            </w:tcBorders>
          </w:tcPr>
          <w:p w14:paraId="0991BEF5" w14:textId="77777777" w:rsidR="003446BD" w:rsidRDefault="0026781F">
            <w:pPr>
              <w:pStyle w:val="a6"/>
            </w:pPr>
            <w:r>
              <w:t>кортикостероиды системного действия</w:t>
            </w:r>
          </w:p>
        </w:tc>
        <w:tc>
          <w:tcPr>
            <w:tcW w:w="2210" w:type="dxa"/>
            <w:tcBorders>
              <w:top w:val="nil"/>
              <w:left w:val="single" w:sz="4" w:space="0" w:color="auto"/>
              <w:bottom w:val="single" w:sz="4" w:space="0" w:color="auto"/>
              <w:right w:val="nil"/>
            </w:tcBorders>
          </w:tcPr>
          <w:p w14:paraId="375779FF" w14:textId="77777777" w:rsidR="003446BD" w:rsidRDefault="003446BD">
            <w:pPr>
              <w:pStyle w:val="a5"/>
            </w:pPr>
          </w:p>
        </w:tc>
        <w:tc>
          <w:tcPr>
            <w:tcW w:w="3867" w:type="dxa"/>
            <w:tcBorders>
              <w:top w:val="nil"/>
              <w:left w:val="single" w:sz="4" w:space="0" w:color="auto"/>
              <w:bottom w:val="single" w:sz="4" w:space="0" w:color="auto"/>
            </w:tcBorders>
          </w:tcPr>
          <w:p w14:paraId="31EFFFEF" w14:textId="77777777" w:rsidR="003446BD" w:rsidRDefault="003446BD">
            <w:pPr>
              <w:pStyle w:val="a5"/>
            </w:pPr>
          </w:p>
        </w:tc>
      </w:tr>
      <w:tr w:rsidR="003446BD" w14:paraId="0D1925BC" w14:textId="77777777">
        <w:tc>
          <w:tcPr>
            <w:tcW w:w="1085" w:type="dxa"/>
            <w:tcBorders>
              <w:top w:val="single" w:sz="4" w:space="0" w:color="auto"/>
              <w:bottom w:val="single" w:sz="4" w:space="0" w:color="auto"/>
              <w:right w:val="single" w:sz="4" w:space="0" w:color="auto"/>
            </w:tcBorders>
          </w:tcPr>
          <w:p w14:paraId="56FF4FC1" w14:textId="77777777" w:rsidR="003446BD" w:rsidRDefault="0026781F">
            <w:pPr>
              <w:pStyle w:val="a5"/>
              <w:jc w:val="center"/>
            </w:pPr>
            <w:r>
              <w:t>H02AA</w:t>
            </w:r>
          </w:p>
        </w:tc>
        <w:tc>
          <w:tcPr>
            <w:tcW w:w="3196" w:type="dxa"/>
            <w:tcBorders>
              <w:top w:val="nil"/>
              <w:left w:val="single" w:sz="4" w:space="0" w:color="auto"/>
              <w:bottom w:val="single" w:sz="4" w:space="0" w:color="auto"/>
              <w:right w:val="nil"/>
            </w:tcBorders>
          </w:tcPr>
          <w:p w14:paraId="1BA377FB" w14:textId="77777777" w:rsidR="003446BD" w:rsidRDefault="0026781F">
            <w:pPr>
              <w:pStyle w:val="a6"/>
            </w:pPr>
            <w:proofErr w:type="spellStart"/>
            <w:r>
              <w:t>минералокортикоиды</w:t>
            </w:r>
            <w:proofErr w:type="spellEnd"/>
          </w:p>
        </w:tc>
        <w:tc>
          <w:tcPr>
            <w:tcW w:w="2210" w:type="dxa"/>
            <w:tcBorders>
              <w:top w:val="nil"/>
              <w:left w:val="single" w:sz="4" w:space="0" w:color="auto"/>
              <w:bottom w:val="single" w:sz="4" w:space="0" w:color="auto"/>
              <w:right w:val="nil"/>
            </w:tcBorders>
          </w:tcPr>
          <w:p w14:paraId="693E9BFE" w14:textId="77777777" w:rsidR="003446BD" w:rsidRDefault="0026781F">
            <w:pPr>
              <w:pStyle w:val="a5"/>
              <w:jc w:val="center"/>
            </w:pPr>
            <w:proofErr w:type="spellStart"/>
            <w:r>
              <w:t>флудрокортизон</w:t>
            </w:r>
            <w:proofErr w:type="spellEnd"/>
          </w:p>
        </w:tc>
        <w:tc>
          <w:tcPr>
            <w:tcW w:w="3867" w:type="dxa"/>
            <w:tcBorders>
              <w:top w:val="nil"/>
              <w:left w:val="single" w:sz="4" w:space="0" w:color="auto"/>
              <w:bottom w:val="single" w:sz="4" w:space="0" w:color="auto"/>
            </w:tcBorders>
          </w:tcPr>
          <w:p w14:paraId="21F347E0" w14:textId="77777777" w:rsidR="003446BD" w:rsidRDefault="0026781F">
            <w:pPr>
              <w:pStyle w:val="a6"/>
            </w:pPr>
            <w:r>
              <w:t>таблетки</w:t>
            </w:r>
          </w:p>
        </w:tc>
      </w:tr>
      <w:tr w:rsidR="003446BD" w14:paraId="7D978380" w14:textId="77777777">
        <w:tc>
          <w:tcPr>
            <w:tcW w:w="1085" w:type="dxa"/>
            <w:tcBorders>
              <w:top w:val="single" w:sz="4" w:space="0" w:color="auto"/>
              <w:bottom w:val="single" w:sz="4" w:space="0" w:color="auto"/>
              <w:right w:val="single" w:sz="4" w:space="0" w:color="auto"/>
            </w:tcBorders>
          </w:tcPr>
          <w:p w14:paraId="18C94A1B" w14:textId="77777777" w:rsidR="003446BD" w:rsidRDefault="0026781F">
            <w:pPr>
              <w:pStyle w:val="a5"/>
              <w:jc w:val="center"/>
            </w:pPr>
            <w:r>
              <w:t>H02AB</w:t>
            </w:r>
          </w:p>
        </w:tc>
        <w:tc>
          <w:tcPr>
            <w:tcW w:w="3196" w:type="dxa"/>
            <w:tcBorders>
              <w:top w:val="nil"/>
              <w:left w:val="single" w:sz="4" w:space="0" w:color="auto"/>
              <w:bottom w:val="single" w:sz="4" w:space="0" w:color="auto"/>
              <w:right w:val="nil"/>
            </w:tcBorders>
          </w:tcPr>
          <w:p w14:paraId="7D2CB91C" w14:textId="77777777" w:rsidR="003446BD" w:rsidRDefault="0026781F">
            <w:pPr>
              <w:pStyle w:val="a6"/>
            </w:pPr>
            <w:r>
              <w:t>глюкокортикоиды</w:t>
            </w:r>
          </w:p>
        </w:tc>
        <w:tc>
          <w:tcPr>
            <w:tcW w:w="2210" w:type="dxa"/>
            <w:tcBorders>
              <w:top w:val="nil"/>
              <w:left w:val="single" w:sz="4" w:space="0" w:color="auto"/>
              <w:bottom w:val="single" w:sz="4" w:space="0" w:color="auto"/>
              <w:right w:val="nil"/>
            </w:tcBorders>
          </w:tcPr>
          <w:p w14:paraId="37C65611" w14:textId="77777777" w:rsidR="003446BD" w:rsidRDefault="0026781F">
            <w:pPr>
              <w:pStyle w:val="a5"/>
              <w:jc w:val="center"/>
            </w:pPr>
            <w:r>
              <w:t xml:space="preserve">гидрокортизон </w:t>
            </w:r>
            <w:hyperlink w:anchor="sub_14111" w:history="1">
              <w:r>
                <w:rPr>
                  <w:rStyle w:val="a4"/>
                </w:rPr>
                <w:t>*</w:t>
              </w:r>
            </w:hyperlink>
          </w:p>
        </w:tc>
        <w:tc>
          <w:tcPr>
            <w:tcW w:w="3867" w:type="dxa"/>
            <w:tcBorders>
              <w:top w:val="nil"/>
              <w:left w:val="single" w:sz="4" w:space="0" w:color="auto"/>
              <w:bottom w:val="single" w:sz="4" w:space="0" w:color="auto"/>
            </w:tcBorders>
          </w:tcPr>
          <w:p w14:paraId="4EE09D6C" w14:textId="77777777" w:rsidR="003446BD" w:rsidRDefault="0026781F">
            <w:pPr>
              <w:pStyle w:val="a6"/>
            </w:pPr>
            <w:r>
              <w:t>крем для наружного применения;</w:t>
            </w:r>
          </w:p>
          <w:p w14:paraId="1A040A82" w14:textId="77777777" w:rsidR="003446BD" w:rsidRDefault="0026781F">
            <w:pPr>
              <w:pStyle w:val="a6"/>
            </w:pPr>
            <w:proofErr w:type="spellStart"/>
            <w:r>
              <w:t>лиофилизат</w:t>
            </w:r>
            <w:proofErr w:type="spellEnd"/>
            <w:r>
              <w:t xml:space="preserve"> для приготовления раствора для внутривенного и внутримышечного введения;</w:t>
            </w:r>
          </w:p>
          <w:p w14:paraId="2813E1A3" w14:textId="77777777" w:rsidR="003446BD" w:rsidRDefault="0026781F">
            <w:pPr>
              <w:pStyle w:val="a6"/>
            </w:pPr>
            <w:r>
              <w:t>мазь глазная;</w:t>
            </w:r>
          </w:p>
          <w:p w14:paraId="1DC3FDD6" w14:textId="77777777" w:rsidR="003446BD" w:rsidRDefault="0026781F">
            <w:pPr>
              <w:pStyle w:val="a6"/>
            </w:pPr>
            <w:r>
              <w:t>мазь для наружного применения;</w:t>
            </w:r>
          </w:p>
          <w:p w14:paraId="02EDC97F" w14:textId="77777777" w:rsidR="003446BD" w:rsidRDefault="0026781F">
            <w:pPr>
              <w:pStyle w:val="a6"/>
            </w:pPr>
            <w:r>
              <w:t>суспензия для внутримышечного и внутрисуставного введения;</w:t>
            </w:r>
          </w:p>
          <w:p w14:paraId="7757BCF0" w14:textId="77777777" w:rsidR="003446BD" w:rsidRDefault="0026781F">
            <w:pPr>
              <w:pStyle w:val="a6"/>
            </w:pPr>
            <w:r>
              <w:t>таблетки;</w:t>
            </w:r>
          </w:p>
          <w:p w14:paraId="7BF83F0B" w14:textId="77777777" w:rsidR="003446BD" w:rsidRDefault="0026781F">
            <w:pPr>
              <w:pStyle w:val="a6"/>
            </w:pPr>
            <w:r>
              <w:t>эмульсия для наружного применения</w:t>
            </w:r>
          </w:p>
        </w:tc>
      </w:tr>
      <w:tr w:rsidR="003446BD" w14:paraId="3DA7F8AE" w14:textId="77777777">
        <w:tc>
          <w:tcPr>
            <w:tcW w:w="1085" w:type="dxa"/>
            <w:tcBorders>
              <w:top w:val="single" w:sz="4" w:space="0" w:color="auto"/>
              <w:bottom w:val="single" w:sz="4" w:space="0" w:color="auto"/>
              <w:right w:val="single" w:sz="4" w:space="0" w:color="auto"/>
            </w:tcBorders>
          </w:tcPr>
          <w:p w14:paraId="389CC51B" w14:textId="77777777" w:rsidR="003446BD" w:rsidRDefault="003446BD">
            <w:pPr>
              <w:pStyle w:val="a5"/>
            </w:pPr>
          </w:p>
        </w:tc>
        <w:tc>
          <w:tcPr>
            <w:tcW w:w="3196" w:type="dxa"/>
            <w:tcBorders>
              <w:top w:val="nil"/>
              <w:left w:val="single" w:sz="4" w:space="0" w:color="auto"/>
              <w:bottom w:val="single" w:sz="4" w:space="0" w:color="auto"/>
              <w:right w:val="nil"/>
            </w:tcBorders>
          </w:tcPr>
          <w:p w14:paraId="71425D2B" w14:textId="77777777" w:rsidR="003446BD" w:rsidRDefault="003446BD">
            <w:pPr>
              <w:pStyle w:val="a5"/>
            </w:pPr>
          </w:p>
        </w:tc>
        <w:tc>
          <w:tcPr>
            <w:tcW w:w="2210" w:type="dxa"/>
            <w:tcBorders>
              <w:top w:val="nil"/>
              <w:left w:val="single" w:sz="4" w:space="0" w:color="auto"/>
              <w:bottom w:val="single" w:sz="4" w:space="0" w:color="auto"/>
              <w:right w:val="nil"/>
            </w:tcBorders>
          </w:tcPr>
          <w:p w14:paraId="19FD3BF3" w14:textId="77777777" w:rsidR="003446BD" w:rsidRDefault="0026781F">
            <w:pPr>
              <w:pStyle w:val="a5"/>
              <w:jc w:val="center"/>
            </w:pPr>
            <w:r>
              <w:t>дексаметазон</w:t>
            </w:r>
          </w:p>
        </w:tc>
        <w:tc>
          <w:tcPr>
            <w:tcW w:w="3867" w:type="dxa"/>
            <w:tcBorders>
              <w:top w:val="nil"/>
              <w:left w:val="single" w:sz="4" w:space="0" w:color="auto"/>
              <w:bottom w:val="single" w:sz="4" w:space="0" w:color="auto"/>
            </w:tcBorders>
          </w:tcPr>
          <w:p w14:paraId="22F1A089" w14:textId="77777777" w:rsidR="003446BD" w:rsidRDefault="0026781F">
            <w:pPr>
              <w:pStyle w:val="a6"/>
            </w:pPr>
            <w:r>
              <w:t xml:space="preserve">имплантат для </w:t>
            </w:r>
            <w:proofErr w:type="spellStart"/>
            <w:r>
              <w:t>интравитреального</w:t>
            </w:r>
            <w:proofErr w:type="spellEnd"/>
            <w:r>
              <w:t xml:space="preserve"> введения;</w:t>
            </w:r>
          </w:p>
          <w:p w14:paraId="2AA877A5" w14:textId="77777777" w:rsidR="003446BD" w:rsidRDefault="0026781F">
            <w:pPr>
              <w:pStyle w:val="a6"/>
            </w:pPr>
            <w:r>
              <w:t>раствор для внутривенного и внутримышечного введения;</w:t>
            </w:r>
          </w:p>
          <w:p w14:paraId="1C02C08C" w14:textId="77777777" w:rsidR="003446BD" w:rsidRDefault="0026781F">
            <w:pPr>
              <w:pStyle w:val="a6"/>
            </w:pPr>
            <w:r>
              <w:t>раствор для инъекций;</w:t>
            </w:r>
          </w:p>
          <w:p w14:paraId="30A178E7" w14:textId="77777777" w:rsidR="003446BD" w:rsidRDefault="0026781F">
            <w:pPr>
              <w:pStyle w:val="a6"/>
            </w:pPr>
            <w:r>
              <w:t>таблетки</w:t>
            </w:r>
          </w:p>
        </w:tc>
      </w:tr>
      <w:tr w:rsidR="003446BD" w14:paraId="742952D1" w14:textId="77777777">
        <w:tc>
          <w:tcPr>
            <w:tcW w:w="1085" w:type="dxa"/>
            <w:tcBorders>
              <w:top w:val="single" w:sz="4" w:space="0" w:color="auto"/>
              <w:bottom w:val="single" w:sz="4" w:space="0" w:color="auto"/>
              <w:right w:val="single" w:sz="4" w:space="0" w:color="auto"/>
            </w:tcBorders>
          </w:tcPr>
          <w:p w14:paraId="6FFBFEFA" w14:textId="77777777" w:rsidR="003446BD" w:rsidRDefault="003446BD">
            <w:pPr>
              <w:pStyle w:val="a5"/>
            </w:pPr>
          </w:p>
        </w:tc>
        <w:tc>
          <w:tcPr>
            <w:tcW w:w="3196" w:type="dxa"/>
            <w:tcBorders>
              <w:top w:val="nil"/>
              <w:left w:val="single" w:sz="4" w:space="0" w:color="auto"/>
              <w:bottom w:val="single" w:sz="4" w:space="0" w:color="auto"/>
              <w:right w:val="nil"/>
            </w:tcBorders>
          </w:tcPr>
          <w:p w14:paraId="3171BFDF" w14:textId="77777777" w:rsidR="003446BD" w:rsidRDefault="003446BD">
            <w:pPr>
              <w:pStyle w:val="a5"/>
            </w:pPr>
          </w:p>
        </w:tc>
        <w:tc>
          <w:tcPr>
            <w:tcW w:w="2210" w:type="dxa"/>
            <w:tcBorders>
              <w:top w:val="nil"/>
              <w:left w:val="single" w:sz="4" w:space="0" w:color="auto"/>
              <w:bottom w:val="single" w:sz="4" w:space="0" w:color="auto"/>
              <w:right w:val="nil"/>
            </w:tcBorders>
          </w:tcPr>
          <w:p w14:paraId="73DA9C02" w14:textId="77777777" w:rsidR="003446BD" w:rsidRDefault="0026781F">
            <w:pPr>
              <w:pStyle w:val="a5"/>
              <w:jc w:val="center"/>
            </w:pPr>
            <w:proofErr w:type="spellStart"/>
            <w:r>
              <w:t>метилпреднизолон</w:t>
            </w:r>
            <w:proofErr w:type="spellEnd"/>
          </w:p>
        </w:tc>
        <w:tc>
          <w:tcPr>
            <w:tcW w:w="3867" w:type="dxa"/>
            <w:tcBorders>
              <w:top w:val="nil"/>
              <w:left w:val="single" w:sz="4" w:space="0" w:color="auto"/>
              <w:bottom w:val="single" w:sz="4" w:space="0" w:color="auto"/>
            </w:tcBorders>
          </w:tcPr>
          <w:p w14:paraId="249FFC4D" w14:textId="77777777" w:rsidR="003446BD" w:rsidRDefault="0026781F">
            <w:pPr>
              <w:pStyle w:val="a6"/>
            </w:pPr>
            <w:proofErr w:type="spellStart"/>
            <w:r>
              <w:t>лиофилизат</w:t>
            </w:r>
            <w:proofErr w:type="spellEnd"/>
            <w:r>
              <w:t xml:space="preserve"> для приготовления раствора для внутривенного и внутримышечного введения;</w:t>
            </w:r>
          </w:p>
          <w:p w14:paraId="289EEE51" w14:textId="77777777" w:rsidR="003446BD" w:rsidRDefault="0026781F">
            <w:pPr>
              <w:pStyle w:val="a6"/>
            </w:pPr>
            <w:r>
              <w:lastRenderedPageBreak/>
              <w:t>таблетки</w:t>
            </w:r>
          </w:p>
        </w:tc>
      </w:tr>
      <w:tr w:rsidR="003446BD" w14:paraId="58FFAE08" w14:textId="77777777">
        <w:tc>
          <w:tcPr>
            <w:tcW w:w="1085" w:type="dxa"/>
            <w:tcBorders>
              <w:top w:val="single" w:sz="4" w:space="0" w:color="auto"/>
              <w:bottom w:val="single" w:sz="4" w:space="0" w:color="auto"/>
              <w:right w:val="single" w:sz="4" w:space="0" w:color="auto"/>
            </w:tcBorders>
          </w:tcPr>
          <w:p w14:paraId="705B215F" w14:textId="77777777" w:rsidR="003446BD" w:rsidRDefault="003446BD">
            <w:pPr>
              <w:pStyle w:val="a5"/>
            </w:pPr>
          </w:p>
        </w:tc>
        <w:tc>
          <w:tcPr>
            <w:tcW w:w="3196" w:type="dxa"/>
            <w:tcBorders>
              <w:top w:val="nil"/>
              <w:left w:val="single" w:sz="4" w:space="0" w:color="auto"/>
              <w:bottom w:val="single" w:sz="4" w:space="0" w:color="auto"/>
              <w:right w:val="nil"/>
            </w:tcBorders>
          </w:tcPr>
          <w:p w14:paraId="731C26AE" w14:textId="77777777" w:rsidR="003446BD" w:rsidRDefault="003446BD">
            <w:pPr>
              <w:pStyle w:val="a5"/>
            </w:pPr>
          </w:p>
        </w:tc>
        <w:tc>
          <w:tcPr>
            <w:tcW w:w="2210" w:type="dxa"/>
            <w:tcBorders>
              <w:top w:val="nil"/>
              <w:left w:val="single" w:sz="4" w:space="0" w:color="auto"/>
              <w:bottom w:val="single" w:sz="4" w:space="0" w:color="auto"/>
              <w:right w:val="nil"/>
            </w:tcBorders>
          </w:tcPr>
          <w:p w14:paraId="1A04D414" w14:textId="77777777" w:rsidR="003446BD" w:rsidRDefault="0026781F">
            <w:pPr>
              <w:pStyle w:val="a5"/>
              <w:jc w:val="center"/>
            </w:pPr>
            <w:r>
              <w:t xml:space="preserve">преднизолон </w:t>
            </w:r>
            <w:hyperlink w:anchor="sub_14111" w:history="1">
              <w:r>
                <w:rPr>
                  <w:rStyle w:val="a4"/>
                </w:rPr>
                <w:t>*</w:t>
              </w:r>
            </w:hyperlink>
          </w:p>
        </w:tc>
        <w:tc>
          <w:tcPr>
            <w:tcW w:w="3867" w:type="dxa"/>
            <w:tcBorders>
              <w:top w:val="nil"/>
              <w:left w:val="single" w:sz="4" w:space="0" w:color="auto"/>
              <w:bottom w:val="single" w:sz="4" w:space="0" w:color="auto"/>
            </w:tcBorders>
          </w:tcPr>
          <w:p w14:paraId="4648C846" w14:textId="77777777" w:rsidR="003446BD" w:rsidRDefault="0026781F">
            <w:pPr>
              <w:pStyle w:val="a6"/>
            </w:pPr>
            <w:r>
              <w:t>мазь для наружного применения;</w:t>
            </w:r>
          </w:p>
          <w:p w14:paraId="71380A6E" w14:textId="77777777" w:rsidR="003446BD" w:rsidRDefault="0026781F">
            <w:pPr>
              <w:pStyle w:val="a6"/>
            </w:pPr>
            <w:r>
              <w:t>раствор для внутривенного и внутримышечного введения;</w:t>
            </w:r>
          </w:p>
          <w:p w14:paraId="0DF51879" w14:textId="77777777" w:rsidR="003446BD" w:rsidRDefault="0026781F">
            <w:pPr>
              <w:pStyle w:val="a6"/>
            </w:pPr>
            <w:r>
              <w:t>раствор для инъекций;</w:t>
            </w:r>
          </w:p>
          <w:p w14:paraId="0EB88CD6" w14:textId="77777777" w:rsidR="003446BD" w:rsidRDefault="0026781F">
            <w:pPr>
              <w:pStyle w:val="a6"/>
            </w:pPr>
            <w:r>
              <w:t>таблетки</w:t>
            </w:r>
          </w:p>
        </w:tc>
      </w:tr>
      <w:tr w:rsidR="003446BD" w14:paraId="24CAE6CC" w14:textId="77777777">
        <w:tc>
          <w:tcPr>
            <w:tcW w:w="1085" w:type="dxa"/>
            <w:tcBorders>
              <w:top w:val="single" w:sz="4" w:space="0" w:color="auto"/>
              <w:bottom w:val="single" w:sz="4" w:space="0" w:color="auto"/>
              <w:right w:val="single" w:sz="4" w:space="0" w:color="auto"/>
            </w:tcBorders>
          </w:tcPr>
          <w:p w14:paraId="63C43CE6" w14:textId="77777777" w:rsidR="003446BD" w:rsidRDefault="0026781F">
            <w:pPr>
              <w:pStyle w:val="a5"/>
              <w:jc w:val="center"/>
            </w:pPr>
            <w:r>
              <w:t>H03</w:t>
            </w:r>
          </w:p>
        </w:tc>
        <w:tc>
          <w:tcPr>
            <w:tcW w:w="3196" w:type="dxa"/>
            <w:tcBorders>
              <w:top w:val="nil"/>
              <w:left w:val="single" w:sz="4" w:space="0" w:color="auto"/>
              <w:bottom w:val="single" w:sz="4" w:space="0" w:color="auto"/>
              <w:right w:val="nil"/>
            </w:tcBorders>
          </w:tcPr>
          <w:p w14:paraId="7A613525" w14:textId="77777777" w:rsidR="003446BD" w:rsidRDefault="0026781F">
            <w:pPr>
              <w:pStyle w:val="a6"/>
            </w:pPr>
            <w:r>
              <w:t>препараты для лечения заболеваний щитовидной железы</w:t>
            </w:r>
          </w:p>
        </w:tc>
        <w:tc>
          <w:tcPr>
            <w:tcW w:w="2210" w:type="dxa"/>
            <w:tcBorders>
              <w:top w:val="nil"/>
              <w:left w:val="single" w:sz="4" w:space="0" w:color="auto"/>
              <w:bottom w:val="single" w:sz="4" w:space="0" w:color="auto"/>
              <w:right w:val="nil"/>
            </w:tcBorders>
          </w:tcPr>
          <w:p w14:paraId="7E40B45D" w14:textId="77777777" w:rsidR="003446BD" w:rsidRDefault="003446BD">
            <w:pPr>
              <w:pStyle w:val="a5"/>
            </w:pPr>
          </w:p>
        </w:tc>
        <w:tc>
          <w:tcPr>
            <w:tcW w:w="3867" w:type="dxa"/>
            <w:tcBorders>
              <w:top w:val="nil"/>
              <w:left w:val="single" w:sz="4" w:space="0" w:color="auto"/>
              <w:bottom w:val="single" w:sz="4" w:space="0" w:color="auto"/>
            </w:tcBorders>
          </w:tcPr>
          <w:p w14:paraId="13545198" w14:textId="77777777" w:rsidR="003446BD" w:rsidRDefault="003446BD">
            <w:pPr>
              <w:pStyle w:val="a5"/>
            </w:pPr>
          </w:p>
        </w:tc>
      </w:tr>
      <w:tr w:rsidR="003446BD" w14:paraId="378C09EB" w14:textId="77777777">
        <w:tc>
          <w:tcPr>
            <w:tcW w:w="1085" w:type="dxa"/>
            <w:tcBorders>
              <w:top w:val="single" w:sz="4" w:space="0" w:color="auto"/>
              <w:bottom w:val="single" w:sz="4" w:space="0" w:color="auto"/>
              <w:right w:val="single" w:sz="4" w:space="0" w:color="auto"/>
            </w:tcBorders>
          </w:tcPr>
          <w:p w14:paraId="1704EAE4" w14:textId="77777777" w:rsidR="003446BD" w:rsidRDefault="0026781F">
            <w:pPr>
              <w:pStyle w:val="a5"/>
              <w:jc w:val="center"/>
            </w:pPr>
            <w:r>
              <w:t>H03A</w:t>
            </w:r>
          </w:p>
        </w:tc>
        <w:tc>
          <w:tcPr>
            <w:tcW w:w="3196" w:type="dxa"/>
            <w:tcBorders>
              <w:top w:val="nil"/>
              <w:left w:val="single" w:sz="4" w:space="0" w:color="auto"/>
              <w:bottom w:val="single" w:sz="4" w:space="0" w:color="auto"/>
              <w:right w:val="nil"/>
            </w:tcBorders>
          </w:tcPr>
          <w:p w14:paraId="32B3EAF2" w14:textId="77777777" w:rsidR="003446BD" w:rsidRDefault="0026781F">
            <w:pPr>
              <w:pStyle w:val="a6"/>
            </w:pPr>
            <w:r>
              <w:t>препараты щитовидной железы</w:t>
            </w:r>
          </w:p>
        </w:tc>
        <w:tc>
          <w:tcPr>
            <w:tcW w:w="2210" w:type="dxa"/>
            <w:tcBorders>
              <w:top w:val="nil"/>
              <w:left w:val="single" w:sz="4" w:space="0" w:color="auto"/>
              <w:bottom w:val="single" w:sz="4" w:space="0" w:color="auto"/>
              <w:right w:val="nil"/>
            </w:tcBorders>
          </w:tcPr>
          <w:p w14:paraId="3B490FA5" w14:textId="77777777" w:rsidR="003446BD" w:rsidRDefault="003446BD">
            <w:pPr>
              <w:pStyle w:val="a5"/>
            </w:pPr>
          </w:p>
        </w:tc>
        <w:tc>
          <w:tcPr>
            <w:tcW w:w="3867" w:type="dxa"/>
            <w:tcBorders>
              <w:top w:val="nil"/>
              <w:left w:val="single" w:sz="4" w:space="0" w:color="auto"/>
              <w:bottom w:val="single" w:sz="4" w:space="0" w:color="auto"/>
            </w:tcBorders>
          </w:tcPr>
          <w:p w14:paraId="7CE9FC96" w14:textId="77777777" w:rsidR="003446BD" w:rsidRDefault="003446BD">
            <w:pPr>
              <w:pStyle w:val="a5"/>
            </w:pPr>
          </w:p>
        </w:tc>
      </w:tr>
      <w:tr w:rsidR="003446BD" w14:paraId="1453CB83" w14:textId="77777777">
        <w:tc>
          <w:tcPr>
            <w:tcW w:w="1085" w:type="dxa"/>
            <w:tcBorders>
              <w:top w:val="single" w:sz="4" w:space="0" w:color="auto"/>
              <w:bottom w:val="single" w:sz="4" w:space="0" w:color="auto"/>
              <w:right w:val="single" w:sz="4" w:space="0" w:color="auto"/>
            </w:tcBorders>
          </w:tcPr>
          <w:p w14:paraId="126546EE" w14:textId="77777777" w:rsidR="003446BD" w:rsidRDefault="0026781F">
            <w:pPr>
              <w:pStyle w:val="a5"/>
              <w:jc w:val="center"/>
            </w:pPr>
            <w:r>
              <w:t>H03AA</w:t>
            </w:r>
          </w:p>
        </w:tc>
        <w:tc>
          <w:tcPr>
            <w:tcW w:w="3196" w:type="dxa"/>
            <w:tcBorders>
              <w:top w:val="nil"/>
              <w:left w:val="single" w:sz="4" w:space="0" w:color="auto"/>
              <w:bottom w:val="single" w:sz="4" w:space="0" w:color="auto"/>
              <w:right w:val="nil"/>
            </w:tcBorders>
          </w:tcPr>
          <w:p w14:paraId="525EC1AC" w14:textId="77777777" w:rsidR="003446BD" w:rsidRDefault="0026781F">
            <w:pPr>
              <w:pStyle w:val="a6"/>
            </w:pPr>
            <w:r>
              <w:t>гормоны щитовидной железы</w:t>
            </w:r>
          </w:p>
        </w:tc>
        <w:tc>
          <w:tcPr>
            <w:tcW w:w="2210" w:type="dxa"/>
            <w:tcBorders>
              <w:top w:val="nil"/>
              <w:left w:val="single" w:sz="4" w:space="0" w:color="auto"/>
              <w:bottom w:val="single" w:sz="4" w:space="0" w:color="auto"/>
              <w:right w:val="nil"/>
            </w:tcBorders>
          </w:tcPr>
          <w:p w14:paraId="1838B994" w14:textId="77777777" w:rsidR="003446BD" w:rsidRDefault="0026781F">
            <w:pPr>
              <w:pStyle w:val="a5"/>
              <w:jc w:val="center"/>
            </w:pPr>
            <w:proofErr w:type="spellStart"/>
            <w:r>
              <w:t>левотироксин</w:t>
            </w:r>
            <w:proofErr w:type="spellEnd"/>
            <w:r>
              <w:t xml:space="preserve"> натрия</w:t>
            </w:r>
          </w:p>
        </w:tc>
        <w:tc>
          <w:tcPr>
            <w:tcW w:w="3867" w:type="dxa"/>
            <w:tcBorders>
              <w:top w:val="nil"/>
              <w:left w:val="single" w:sz="4" w:space="0" w:color="auto"/>
              <w:bottom w:val="single" w:sz="4" w:space="0" w:color="auto"/>
            </w:tcBorders>
          </w:tcPr>
          <w:p w14:paraId="5334314A" w14:textId="77777777" w:rsidR="003446BD" w:rsidRDefault="0026781F">
            <w:pPr>
              <w:pStyle w:val="a6"/>
            </w:pPr>
            <w:r>
              <w:t>таблетки</w:t>
            </w:r>
          </w:p>
        </w:tc>
      </w:tr>
      <w:tr w:rsidR="003446BD" w14:paraId="12BAF5F4" w14:textId="77777777">
        <w:tc>
          <w:tcPr>
            <w:tcW w:w="1085" w:type="dxa"/>
            <w:tcBorders>
              <w:top w:val="single" w:sz="4" w:space="0" w:color="auto"/>
              <w:bottom w:val="single" w:sz="4" w:space="0" w:color="auto"/>
              <w:right w:val="single" w:sz="4" w:space="0" w:color="auto"/>
            </w:tcBorders>
          </w:tcPr>
          <w:p w14:paraId="6DB31C15" w14:textId="77777777" w:rsidR="003446BD" w:rsidRDefault="0026781F">
            <w:pPr>
              <w:pStyle w:val="a5"/>
              <w:jc w:val="center"/>
            </w:pPr>
            <w:r>
              <w:t>H03B</w:t>
            </w:r>
          </w:p>
        </w:tc>
        <w:tc>
          <w:tcPr>
            <w:tcW w:w="3196" w:type="dxa"/>
            <w:tcBorders>
              <w:top w:val="nil"/>
              <w:left w:val="single" w:sz="4" w:space="0" w:color="auto"/>
              <w:bottom w:val="single" w:sz="4" w:space="0" w:color="auto"/>
              <w:right w:val="nil"/>
            </w:tcBorders>
          </w:tcPr>
          <w:p w14:paraId="0B493403" w14:textId="77777777" w:rsidR="003446BD" w:rsidRDefault="0026781F">
            <w:pPr>
              <w:pStyle w:val="a6"/>
            </w:pPr>
            <w:proofErr w:type="spellStart"/>
            <w:r>
              <w:t>антитиреоидные</w:t>
            </w:r>
            <w:proofErr w:type="spellEnd"/>
            <w:r>
              <w:t xml:space="preserve"> препараты</w:t>
            </w:r>
          </w:p>
        </w:tc>
        <w:tc>
          <w:tcPr>
            <w:tcW w:w="2210" w:type="dxa"/>
            <w:tcBorders>
              <w:top w:val="nil"/>
              <w:left w:val="single" w:sz="4" w:space="0" w:color="auto"/>
              <w:bottom w:val="single" w:sz="4" w:space="0" w:color="auto"/>
              <w:right w:val="nil"/>
            </w:tcBorders>
          </w:tcPr>
          <w:p w14:paraId="125D1D9A" w14:textId="77777777" w:rsidR="003446BD" w:rsidRDefault="003446BD">
            <w:pPr>
              <w:pStyle w:val="a5"/>
            </w:pPr>
          </w:p>
        </w:tc>
        <w:tc>
          <w:tcPr>
            <w:tcW w:w="3867" w:type="dxa"/>
            <w:tcBorders>
              <w:top w:val="nil"/>
              <w:left w:val="single" w:sz="4" w:space="0" w:color="auto"/>
              <w:bottom w:val="single" w:sz="4" w:space="0" w:color="auto"/>
            </w:tcBorders>
          </w:tcPr>
          <w:p w14:paraId="19454D80" w14:textId="77777777" w:rsidR="003446BD" w:rsidRDefault="003446BD">
            <w:pPr>
              <w:pStyle w:val="a5"/>
            </w:pPr>
          </w:p>
        </w:tc>
      </w:tr>
      <w:tr w:rsidR="003446BD" w14:paraId="630DC243" w14:textId="77777777">
        <w:tc>
          <w:tcPr>
            <w:tcW w:w="1085" w:type="dxa"/>
            <w:tcBorders>
              <w:top w:val="single" w:sz="4" w:space="0" w:color="auto"/>
              <w:bottom w:val="single" w:sz="4" w:space="0" w:color="auto"/>
              <w:right w:val="single" w:sz="4" w:space="0" w:color="auto"/>
            </w:tcBorders>
          </w:tcPr>
          <w:p w14:paraId="297A4BF0" w14:textId="77777777" w:rsidR="003446BD" w:rsidRDefault="0026781F">
            <w:pPr>
              <w:pStyle w:val="a5"/>
              <w:jc w:val="center"/>
            </w:pPr>
            <w:r>
              <w:t>H03BB</w:t>
            </w:r>
          </w:p>
        </w:tc>
        <w:tc>
          <w:tcPr>
            <w:tcW w:w="3196" w:type="dxa"/>
            <w:tcBorders>
              <w:top w:val="nil"/>
              <w:left w:val="single" w:sz="4" w:space="0" w:color="auto"/>
              <w:bottom w:val="single" w:sz="4" w:space="0" w:color="auto"/>
              <w:right w:val="nil"/>
            </w:tcBorders>
          </w:tcPr>
          <w:p w14:paraId="53BFF5CD" w14:textId="77777777" w:rsidR="003446BD" w:rsidRDefault="0026781F">
            <w:pPr>
              <w:pStyle w:val="a6"/>
            </w:pPr>
            <w:r>
              <w:t>серосодержащие производные имидазола</w:t>
            </w:r>
          </w:p>
        </w:tc>
        <w:tc>
          <w:tcPr>
            <w:tcW w:w="2210" w:type="dxa"/>
            <w:tcBorders>
              <w:top w:val="nil"/>
              <w:left w:val="single" w:sz="4" w:space="0" w:color="auto"/>
              <w:bottom w:val="single" w:sz="4" w:space="0" w:color="auto"/>
              <w:right w:val="nil"/>
            </w:tcBorders>
          </w:tcPr>
          <w:p w14:paraId="06459B7C" w14:textId="77777777" w:rsidR="003446BD" w:rsidRDefault="0026781F">
            <w:pPr>
              <w:pStyle w:val="a5"/>
              <w:jc w:val="center"/>
            </w:pPr>
            <w:r>
              <w:t>тиамазол</w:t>
            </w:r>
          </w:p>
        </w:tc>
        <w:tc>
          <w:tcPr>
            <w:tcW w:w="3867" w:type="dxa"/>
            <w:tcBorders>
              <w:top w:val="nil"/>
              <w:left w:val="single" w:sz="4" w:space="0" w:color="auto"/>
              <w:bottom w:val="single" w:sz="4" w:space="0" w:color="auto"/>
            </w:tcBorders>
          </w:tcPr>
          <w:p w14:paraId="376A87A3" w14:textId="77777777" w:rsidR="003446BD" w:rsidRDefault="0026781F">
            <w:pPr>
              <w:pStyle w:val="a6"/>
            </w:pPr>
            <w:r>
              <w:t>таблетки;</w:t>
            </w:r>
          </w:p>
          <w:p w14:paraId="0CE25CC6" w14:textId="77777777" w:rsidR="003446BD" w:rsidRDefault="0026781F">
            <w:pPr>
              <w:pStyle w:val="a6"/>
            </w:pPr>
            <w:r>
              <w:t>таблетки, покрытые пленочной оболочкой</w:t>
            </w:r>
          </w:p>
        </w:tc>
      </w:tr>
      <w:tr w:rsidR="003446BD" w14:paraId="5A75C1B3" w14:textId="77777777">
        <w:tc>
          <w:tcPr>
            <w:tcW w:w="1085" w:type="dxa"/>
            <w:tcBorders>
              <w:top w:val="single" w:sz="4" w:space="0" w:color="auto"/>
              <w:bottom w:val="single" w:sz="4" w:space="0" w:color="auto"/>
              <w:right w:val="single" w:sz="4" w:space="0" w:color="auto"/>
            </w:tcBorders>
          </w:tcPr>
          <w:p w14:paraId="21E2763C" w14:textId="77777777" w:rsidR="003446BD" w:rsidRDefault="0026781F">
            <w:pPr>
              <w:pStyle w:val="a5"/>
              <w:jc w:val="center"/>
            </w:pPr>
            <w:r>
              <w:t>H03C</w:t>
            </w:r>
          </w:p>
        </w:tc>
        <w:tc>
          <w:tcPr>
            <w:tcW w:w="3196" w:type="dxa"/>
            <w:tcBorders>
              <w:top w:val="nil"/>
              <w:left w:val="single" w:sz="4" w:space="0" w:color="auto"/>
              <w:bottom w:val="single" w:sz="4" w:space="0" w:color="auto"/>
              <w:right w:val="nil"/>
            </w:tcBorders>
          </w:tcPr>
          <w:p w14:paraId="07DE92DF" w14:textId="77777777" w:rsidR="003446BD" w:rsidRDefault="0026781F">
            <w:pPr>
              <w:pStyle w:val="a6"/>
            </w:pPr>
            <w:r>
              <w:t>препараты йода</w:t>
            </w:r>
          </w:p>
        </w:tc>
        <w:tc>
          <w:tcPr>
            <w:tcW w:w="2210" w:type="dxa"/>
            <w:tcBorders>
              <w:top w:val="nil"/>
              <w:left w:val="single" w:sz="4" w:space="0" w:color="auto"/>
              <w:bottom w:val="single" w:sz="4" w:space="0" w:color="auto"/>
              <w:right w:val="nil"/>
            </w:tcBorders>
          </w:tcPr>
          <w:p w14:paraId="00B53BE6" w14:textId="77777777" w:rsidR="003446BD" w:rsidRDefault="003446BD">
            <w:pPr>
              <w:pStyle w:val="a5"/>
            </w:pPr>
          </w:p>
        </w:tc>
        <w:tc>
          <w:tcPr>
            <w:tcW w:w="3867" w:type="dxa"/>
            <w:tcBorders>
              <w:top w:val="nil"/>
              <w:left w:val="single" w:sz="4" w:space="0" w:color="auto"/>
              <w:bottom w:val="single" w:sz="4" w:space="0" w:color="auto"/>
            </w:tcBorders>
          </w:tcPr>
          <w:p w14:paraId="43C79396" w14:textId="77777777" w:rsidR="003446BD" w:rsidRDefault="003446BD">
            <w:pPr>
              <w:pStyle w:val="a5"/>
            </w:pPr>
          </w:p>
        </w:tc>
      </w:tr>
      <w:tr w:rsidR="003446BD" w14:paraId="690E273D" w14:textId="77777777">
        <w:tc>
          <w:tcPr>
            <w:tcW w:w="1085" w:type="dxa"/>
            <w:tcBorders>
              <w:top w:val="single" w:sz="4" w:space="0" w:color="auto"/>
              <w:bottom w:val="single" w:sz="4" w:space="0" w:color="auto"/>
              <w:right w:val="single" w:sz="4" w:space="0" w:color="auto"/>
            </w:tcBorders>
          </w:tcPr>
          <w:p w14:paraId="7294DE05" w14:textId="77777777" w:rsidR="003446BD" w:rsidRDefault="0026781F">
            <w:pPr>
              <w:pStyle w:val="a5"/>
              <w:jc w:val="center"/>
            </w:pPr>
            <w:r>
              <w:t>H03CA</w:t>
            </w:r>
          </w:p>
        </w:tc>
        <w:tc>
          <w:tcPr>
            <w:tcW w:w="3196" w:type="dxa"/>
            <w:tcBorders>
              <w:top w:val="nil"/>
              <w:left w:val="single" w:sz="4" w:space="0" w:color="auto"/>
              <w:bottom w:val="single" w:sz="4" w:space="0" w:color="auto"/>
              <w:right w:val="nil"/>
            </w:tcBorders>
          </w:tcPr>
          <w:p w14:paraId="54165888" w14:textId="77777777" w:rsidR="003446BD" w:rsidRDefault="0026781F">
            <w:pPr>
              <w:pStyle w:val="a6"/>
            </w:pPr>
            <w:r>
              <w:t>препараты йода</w:t>
            </w:r>
          </w:p>
        </w:tc>
        <w:tc>
          <w:tcPr>
            <w:tcW w:w="2210" w:type="dxa"/>
            <w:tcBorders>
              <w:top w:val="nil"/>
              <w:left w:val="single" w:sz="4" w:space="0" w:color="auto"/>
              <w:bottom w:val="single" w:sz="4" w:space="0" w:color="auto"/>
              <w:right w:val="nil"/>
            </w:tcBorders>
          </w:tcPr>
          <w:p w14:paraId="784F36D7" w14:textId="77777777" w:rsidR="003446BD" w:rsidRDefault="0026781F">
            <w:pPr>
              <w:pStyle w:val="a5"/>
              <w:jc w:val="center"/>
            </w:pPr>
            <w:r>
              <w:t xml:space="preserve">калия йодид </w:t>
            </w:r>
            <w:hyperlink w:anchor="sub_14111" w:history="1">
              <w:r>
                <w:rPr>
                  <w:rStyle w:val="a4"/>
                </w:rPr>
                <w:t>*</w:t>
              </w:r>
            </w:hyperlink>
          </w:p>
        </w:tc>
        <w:tc>
          <w:tcPr>
            <w:tcW w:w="3867" w:type="dxa"/>
            <w:tcBorders>
              <w:top w:val="nil"/>
              <w:left w:val="single" w:sz="4" w:space="0" w:color="auto"/>
              <w:bottom w:val="single" w:sz="4" w:space="0" w:color="auto"/>
            </w:tcBorders>
          </w:tcPr>
          <w:p w14:paraId="11F7C35B" w14:textId="77777777" w:rsidR="003446BD" w:rsidRDefault="0026781F">
            <w:pPr>
              <w:pStyle w:val="a6"/>
            </w:pPr>
            <w:r>
              <w:t>таблетки</w:t>
            </w:r>
          </w:p>
        </w:tc>
      </w:tr>
      <w:tr w:rsidR="003446BD" w14:paraId="037CC4B3" w14:textId="77777777">
        <w:tc>
          <w:tcPr>
            <w:tcW w:w="1085" w:type="dxa"/>
            <w:tcBorders>
              <w:top w:val="single" w:sz="4" w:space="0" w:color="auto"/>
              <w:bottom w:val="single" w:sz="4" w:space="0" w:color="auto"/>
              <w:right w:val="single" w:sz="4" w:space="0" w:color="auto"/>
            </w:tcBorders>
          </w:tcPr>
          <w:p w14:paraId="5F043D4E" w14:textId="77777777" w:rsidR="003446BD" w:rsidRDefault="0026781F">
            <w:pPr>
              <w:pStyle w:val="a5"/>
              <w:jc w:val="center"/>
            </w:pPr>
            <w:r>
              <w:t>H04</w:t>
            </w:r>
          </w:p>
        </w:tc>
        <w:tc>
          <w:tcPr>
            <w:tcW w:w="3196" w:type="dxa"/>
            <w:tcBorders>
              <w:top w:val="nil"/>
              <w:left w:val="single" w:sz="4" w:space="0" w:color="auto"/>
              <w:bottom w:val="single" w:sz="4" w:space="0" w:color="auto"/>
              <w:right w:val="nil"/>
            </w:tcBorders>
          </w:tcPr>
          <w:p w14:paraId="40B0B3A0" w14:textId="77777777" w:rsidR="003446BD" w:rsidRDefault="0026781F">
            <w:pPr>
              <w:pStyle w:val="a6"/>
            </w:pPr>
            <w:r>
              <w:t>гормоны поджелудочной железы</w:t>
            </w:r>
          </w:p>
        </w:tc>
        <w:tc>
          <w:tcPr>
            <w:tcW w:w="2210" w:type="dxa"/>
            <w:tcBorders>
              <w:top w:val="nil"/>
              <w:left w:val="single" w:sz="4" w:space="0" w:color="auto"/>
              <w:bottom w:val="single" w:sz="4" w:space="0" w:color="auto"/>
              <w:right w:val="nil"/>
            </w:tcBorders>
          </w:tcPr>
          <w:p w14:paraId="55E7D63E" w14:textId="77777777" w:rsidR="003446BD" w:rsidRDefault="003446BD">
            <w:pPr>
              <w:pStyle w:val="a5"/>
            </w:pPr>
          </w:p>
        </w:tc>
        <w:tc>
          <w:tcPr>
            <w:tcW w:w="3867" w:type="dxa"/>
            <w:tcBorders>
              <w:top w:val="nil"/>
              <w:left w:val="single" w:sz="4" w:space="0" w:color="auto"/>
              <w:bottom w:val="single" w:sz="4" w:space="0" w:color="auto"/>
            </w:tcBorders>
          </w:tcPr>
          <w:p w14:paraId="3A12EF8D" w14:textId="77777777" w:rsidR="003446BD" w:rsidRDefault="003446BD">
            <w:pPr>
              <w:pStyle w:val="a5"/>
            </w:pPr>
          </w:p>
        </w:tc>
      </w:tr>
      <w:tr w:rsidR="003446BD" w14:paraId="042EAE63" w14:textId="77777777">
        <w:tc>
          <w:tcPr>
            <w:tcW w:w="1085" w:type="dxa"/>
            <w:tcBorders>
              <w:top w:val="single" w:sz="4" w:space="0" w:color="auto"/>
              <w:bottom w:val="single" w:sz="4" w:space="0" w:color="auto"/>
              <w:right w:val="single" w:sz="4" w:space="0" w:color="auto"/>
            </w:tcBorders>
          </w:tcPr>
          <w:p w14:paraId="6492BDA6" w14:textId="77777777" w:rsidR="003446BD" w:rsidRDefault="0026781F">
            <w:pPr>
              <w:pStyle w:val="a5"/>
              <w:jc w:val="center"/>
            </w:pPr>
            <w:r>
              <w:t>H04A</w:t>
            </w:r>
          </w:p>
        </w:tc>
        <w:tc>
          <w:tcPr>
            <w:tcW w:w="3196" w:type="dxa"/>
            <w:tcBorders>
              <w:top w:val="nil"/>
              <w:left w:val="single" w:sz="4" w:space="0" w:color="auto"/>
              <w:bottom w:val="single" w:sz="4" w:space="0" w:color="auto"/>
              <w:right w:val="nil"/>
            </w:tcBorders>
          </w:tcPr>
          <w:p w14:paraId="6C82731A" w14:textId="77777777" w:rsidR="003446BD" w:rsidRDefault="0026781F">
            <w:pPr>
              <w:pStyle w:val="a6"/>
            </w:pPr>
            <w:r>
              <w:t>гормоны, расщепляющие гликоген</w:t>
            </w:r>
          </w:p>
        </w:tc>
        <w:tc>
          <w:tcPr>
            <w:tcW w:w="2210" w:type="dxa"/>
            <w:tcBorders>
              <w:top w:val="nil"/>
              <w:left w:val="single" w:sz="4" w:space="0" w:color="auto"/>
              <w:bottom w:val="single" w:sz="4" w:space="0" w:color="auto"/>
              <w:right w:val="nil"/>
            </w:tcBorders>
          </w:tcPr>
          <w:p w14:paraId="63869891" w14:textId="77777777" w:rsidR="003446BD" w:rsidRDefault="003446BD">
            <w:pPr>
              <w:pStyle w:val="a5"/>
            </w:pPr>
          </w:p>
        </w:tc>
        <w:tc>
          <w:tcPr>
            <w:tcW w:w="3867" w:type="dxa"/>
            <w:tcBorders>
              <w:top w:val="nil"/>
              <w:left w:val="single" w:sz="4" w:space="0" w:color="auto"/>
              <w:bottom w:val="single" w:sz="4" w:space="0" w:color="auto"/>
            </w:tcBorders>
          </w:tcPr>
          <w:p w14:paraId="3D97D0B6" w14:textId="77777777" w:rsidR="003446BD" w:rsidRDefault="003446BD">
            <w:pPr>
              <w:pStyle w:val="a5"/>
            </w:pPr>
          </w:p>
        </w:tc>
      </w:tr>
      <w:tr w:rsidR="003446BD" w14:paraId="62EF49C9" w14:textId="77777777">
        <w:tc>
          <w:tcPr>
            <w:tcW w:w="1085" w:type="dxa"/>
            <w:tcBorders>
              <w:top w:val="single" w:sz="4" w:space="0" w:color="auto"/>
              <w:bottom w:val="single" w:sz="4" w:space="0" w:color="auto"/>
              <w:right w:val="single" w:sz="4" w:space="0" w:color="auto"/>
            </w:tcBorders>
          </w:tcPr>
          <w:p w14:paraId="0DE4BE65" w14:textId="77777777" w:rsidR="003446BD" w:rsidRDefault="0026781F">
            <w:pPr>
              <w:pStyle w:val="a5"/>
              <w:jc w:val="center"/>
            </w:pPr>
            <w:r>
              <w:t>H04AA</w:t>
            </w:r>
          </w:p>
        </w:tc>
        <w:tc>
          <w:tcPr>
            <w:tcW w:w="3196" w:type="dxa"/>
            <w:tcBorders>
              <w:top w:val="nil"/>
              <w:left w:val="single" w:sz="4" w:space="0" w:color="auto"/>
              <w:bottom w:val="single" w:sz="4" w:space="0" w:color="auto"/>
              <w:right w:val="nil"/>
            </w:tcBorders>
          </w:tcPr>
          <w:p w14:paraId="1B68E589" w14:textId="77777777" w:rsidR="003446BD" w:rsidRDefault="0026781F">
            <w:pPr>
              <w:pStyle w:val="a6"/>
            </w:pPr>
            <w:r>
              <w:t>гормоны, расщепляющие гликоген</w:t>
            </w:r>
          </w:p>
        </w:tc>
        <w:tc>
          <w:tcPr>
            <w:tcW w:w="2210" w:type="dxa"/>
            <w:tcBorders>
              <w:top w:val="nil"/>
              <w:left w:val="single" w:sz="4" w:space="0" w:color="auto"/>
              <w:bottom w:val="single" w:sz="4" w:space="0" w:color="auto"/>
              <w:right w:val="nil"/>
            </w:tcBorders>
          </w:tcPr>
          <w:p w14:paraId="223A7F21" w14:textId="77777777" w:rsidR="003446BD" w:rsidRDefault="0026781F">
            <w:pPr>
              <w:pStyle w:val="a5"/>
              <w:jc w:val="center"/>
            </w:pPr>
            <w:r>
              <w:t>глюкагон</w:t>
            </w:r>
          </w:p>
        </w:tc>
        <w:tc>
          <w:tcPr>
            <w:tcW w:w="3867" w:type="dxa"/>
            <w:tcBorders>
              <w:top w:val="nil"/>
              <w:left w:val="single" w:sz="4" w:space="0" w:color="auto"/>
              <w:bottom w:val="single" w:sz="4" w:space="0" w:color="auto"/>
            </w:tcBorders>
          </w:tcPr>
          <w:p w14:paraId="392BDDF8" w14:textId="77777777" w:rsidR="003446BD" w:rsidRDefault="0026781F">
            <w:pPr>
              <w:pStyle w:val="a6"/>
            </w:pPr>
            <w:proofErr w:type="spellStart"/>
            <w:r>
              <w:t>лиофилизат</w:t>
            </w:r>
            <w:proofErr w:type="spellEnd"/>
            <w:r>
              <w:t xml:space="preserve"> для приготовления раствора для инъекций</w:t>
            </w:r>
          </w:p>
        </w:tc>
      </w:tr>
      <w:tr w:rsidR="003446BD" w14:paraId="4A10B832" w14:textId="77777777">
        <w:tc>
          <w:tcPr>
            <w:tcW w:w="1085" w:type="dxa"/>
            <w:tcBorders>
              <w:top w:val="single" w:sz="4" w:space="0" w:color="auto"/>
              <w:bottom w:val="single" w:sz="4" w:space="0" w:color="auto"/>
              <w:right w:val="single" w:sz="4" w:space="0" w:color="auto"/>
            </w:tcBorders>
          </w:tcPr>
          <w:p w14:paraId="10EE83EE" w14:textId="77777777" w:rsidR="003446BD" w:rsidRDefault="0026781F">
            <w:pPr>
              <w:pStyle w:val="a5"/>
              <w:jc w:val="center"/>
            </w:pPr>
            <w:r>
              <w:t>H05</w:t>
            </w:r>
          </w:p>
        </w:tc>
        <w:tc>
          <w:tcPr>
            <w:tcW w:w="3196" w:type="dxa"/>
            <w:tcBorders>
              <w:top w:val="nil"/>
              <w:left w:val="single" w:sz="4" w:space="0" w:color="auto"/>
              <w:bottom w:val="single" w:sz="4" w:space="0" w:color="auto"/>
              <w:right w:val="nil"/>
            </w:tcBorders>
          </w:tcPr>
          <w:p w14:paraId="2948081F" w14:textId="77777777" w:rsidR="003446BD" w:rsidRDefault="0026781F">
            <w:pPr>
              <w:pStyle w:val="a6"/>
            </w:pPr>
            <w:r>
              <w:t>препараты, регулирующие обмен кальция</w:t>
            </w:r>
          </w:p>
        </w:tc>
        <w:tc>
          <w:tcPr>
            <w:tcW w:w="2210" w:type="dxa"/>
            <w:tcBorders>
              <w:top w:val="nil"/>
              <w:left w:val="single" w:sz="4" w:space="0" w:color="auto"/>
              <w:bottom w:val="single" w:sz="4" w:space="0" w:color="auto"/>
              <w:right w:val="nil"/>
            </w:tcBorders>
          </w:tcPr>
          <w:p w14:paraId="4B6C4BC0" w14:textId="77777777" w:rsidR="003446BD" w:rsidRDefault="003446BD">
            <w:pPr>
              <w:pStyle w:val="a5"/>
            </w:pPr>
          </w:p>
        </w:tc>
        <w:tc>
          <w:tcPr>
            <w:tcW w:w="3867" w:type="dxa"/>
            <w:tcBorders>
              <w:top w:val="nil"/>
              <w:left w:val="single" w:sz="4" w:space="0" w:color="auto"/>
              <w:bottom w:val="single" w:sz="4" w:space="0" w:color="auto"/>
            </w:tcBorders>
          </w:tcPr>
          <w:p w14:paraId="14A2F153" w14:textId="77777777" w:rsidR="003446BD" w:rsidRDefault="003446BD">
            <w:pPr>
              <w:pStyle w:val="a5"/>
            </w:pPr>
          </w:p>
        </w:tc>
      </w:tr>
      <w:tr w:rsidR="003446BD" w14:paraId="0BD8EF64" w14:textId="77777777">
        <w:tc>
          <w:tcPr>
            <w:tcW w:w="1085" w:type="dxa"/>
            <w:tcBorders>
              <w:top w:val="single" w:sz="4" w:space="0" w:color="auto"/>
              <w:bottom w:val="single" w:sz="4" w:space="0" w:color="auto"/>
              <w:right w:val="single" w:sz="4" w:space="0" w:color="auto"/>
            </w:tcBorders>
          </w:tcPr>
          <w:p w14:paraId="7E773518" w14:textId="77777777" w:rsidR="003446BD" w:rsidRDefault="0026781F">
            <w:pPr>
              <w:pStyle w:val="a5"/>
              <w:jc w:val="center"/>
            </w:pPr>
            <w:r>
              <w:t>H05A</w:t>
            </w:r>
          </w:p>
        </w:tc>
        <w:tc>
          <w:tcPr>
            <w:tcW w:w="3196" w:type="dxa"/>
            <w:tcBorders>
              <w:top w:val="nil"/>
              <w:left w:val="single" w:sz="4" w:space="0" w:color="auto"/>
              <w:bottom w:val="single" w:sz="4" w:space="0" w:color="auto"/>
              <w:right w:val="nil"/>
            </w:tcBorders>
          </w:tcPr>
          <w:p w14:paraId="3E3CDF3E" w14:textId="77777777" w:rsidR="003446BD" w:rsidRDefault="0026781F">
            <w:pPr>
              <w:pStyle w:val="a6"/>
            </w:pPr>
            <w:r>
              <w:t>паратиреоидные гормоны и их аналоги</w:t>
            </w:r>
          </w:p>
        </w:tc>
        <w:tc>
          <w:tcPr>
            <w:tcW w:w="2210" w:type="dxa"/>
            <w:tcBorders>
              <w:top w:val="nil"/>
              <w:left w:val="single" w:sz="4" w:space="0" w:color="auto"/>
              <w:bottom w:val="single" w:sz="4" w:space="0" w:color="auto"/>
              <w:right w:val="nil"/>
            </w:tcBorders>
          </w:tcPr>
          <w:p w14:paraId="404D1B60" w14:textId="77777777" w:rsidR="003446BD" w:rsidRDefault="003446BD">
            <w:pPr>
              <w:pStyle w:val="a5"/>
            </w:pPr>
          </w:p>
        </w:tc>
        <w:tc>
          <w:tcPr>
            <w:tcW w:w="3867" w:type="dxa"/>
            <w:tcBorders>
              <w:top w:val="nil"/>
              <w:left w:val="single" w:sz="4" w:space="0" w:color="auto"/>
              <w:bottom w:val="single" w:sz="4" w:space="0" w:color="auto"/>
            </w:tcBorders>
          </w:tcPr>
          <w:p w14:paraId="69200126" w14:textId="77777777" w:rsidR="003446BD" w:rsidRDefault="003446BD">
            <w:pPr>
              <w:pStyle w:val="a5"/>
            </w:pPr>
          </w:p>
        </w:tc>
      </w:tr>
      <w:tr w:rsidR="003446BD" w14:paraId="191E0757" w14:textId="77777777">
        <w:tc>
          <w:tcPr>
            <w:tcW w:w="1085" w:type="dxa"/>
            <w:tcBorders>
              <w:top w:val="single" w:sz="4" w:space="0" w:color="auto"/>
              <w:bottom w:val="single" w:sz="4" w:space="0" w:color="auto"/>
              <w:right w:val="single" w:sz="4" w:space="0" w:color="auto"/>
            </w:tcBorders>
          </w:tcPr>
          <w:p w14:paraId="1C6487FA" w14:textId="77777777" w:rsidR="003446BD" w:rsidRDefault="0026781F">
            <w:pPr>
              <w:pStyle w:val="a5"/>
              <w:jc w:val="center"/>
            </w:pPr>
            <w:r>
              <w:t>H05AA</w:t>
            </w:r>
          </w:p>
        </w:tc>
        <w:tc>
          <w:tcPr>
            <w:tcW w:w="3196" w:type="dxa"/>
            <w:tcBorders>
              <w:top w:val="nil"/>
              <w:left w:val="single" w:sz="4" w:space="0" w:color="auto"/>
              <w:bottom w:val="single" w:sz="4" w:space="0" w:color="auto"/>
              <w:right w:val="nil"/>
            </w:tcBorders>
          </w:tcPr>
          <w:p w14:paraId="57C14195" w14:textId="77777777" w:rsidR="003446BD" w:rsidRDefault="0026781F">
            <w:pPr>
              <w:pStyle w:val="a6"/>
            </w:pPr>
            <w:r>
              <w:t>паратиреоидные гормоны и их аналоги</w:t>
            </w:r>
          </w:p>
        </w:tc>
        <w:tc>
          <w:tcPr>
            <w:tcW w:w="2210" w:type="dxa"/>
            <w:tcBorders>
              <w:top w:val="nil"/>
              <w:left w:val="single" w:sz="4" w:space="0" w:color="auto"/>
              <w:bottom w:val="single" w:sz="4" w:space="0" w:color="auto"/>
              <w:right w:val="nil"/>
            </w:tcBorders>
          </w:tcPr>
          <w:p w14:paraId="2BFDE113" w14:textId="77777777" w:rsidR="003446BD" w:rsidRDefault="0026781F">
            <w:pPr>
              <w:pStyle w:val="a5"/>
              <w:jc w:val="center"/>
            </w:pPr>
            <w:proofErr w:type="spellStart"/>
            <w:r>
              <w:t>терипаратид</w:t>
            </w:r>
            <w:proofErr w:type="spellEnd"/>
          </w:p>
        </w:tc>
        <w:tc>
          <w:tcPr>
            <w:tcW w:w="3867" w:type="dxa"/>
            <w:tcBorders>
              <w:top w:val="nil"/>
              <w:left w:val="single" w:sz="4" w:space="0" w:color="auto"/>
              <w:bottom w:val="single" w:sz="4" w:space="0" w:color="auto"/>
            </w:tcBorders>
          </w:tcPr>
          <w:p w14:paraId="45B0579D" w14:textId="77777777" w:rsidR="003446BD" w:rsidRDefault="0026781F">
            <w:pPr>
              <w:pStyle w:val="a6"/>
            </w:pPr>
            <w:r>
              <w:t>раствор для подкожного введения</w:t>
            </w:r>
          </w:p>
        </w:tc>
      </w:tr>
      <w:tr w:rsidR="003446BD" w14:paraId="7A74A010" w14:textId="77777777">
        <w:tc>
          <w:tcPr>
            <w:tcW w:w="1085" w:type="dxa"/>
            <w:tcBorders>
              <w:top w:val="single" w:sz="4" w:space="0" w:color="auto"/>
              <w:bottom w:val="single" w:sz="4" w:space="0" w:color="auto"/>
              <w:right w:val="single" w:sz="4" w:space="0" w:color="auto"/>
            </w:tcBorders>
          </w:tcPr>
          <w:p w14:paraId="300C5E43" w14:textId="77777777" w:rsidR="003446BD" w:rsidRDefault="0026781F">
            <w:pPr>
              <w:pStyle w:val="a5"/>
              <w:jc w:val="center"/>
            </w:pPr>
            <w:r>
              <w:t>H05B</w:t>
            </w:r>
          </w:p>
        </w:tc>
        <w:tc>
          <w:tcPr>
            <w:tcW w:w="3196" w:type="dxa"/>
            <w:tcBorders>
              <w:top w:val="nil"/>
              <w:left w:val="single" w:sz="4" w:space="0" w:color="auto"/>
              <w:bottom w:val="single" w:sz="4" w:space="0" w:color="auto"/>
              <w:right w:val="nil"/>
            </w:tcBorders>
          </w:tcPr>
          <w:p w14:paraId="6588F905" w14:textId="77777777" w:rsidR="003446BD" w:rsidRDefault="0026781F">
            <w:pPr>
              <w:pStyle w:val="a6"/>
            </w:pPr>
            <w:proofErr w:type="spellStart"/>
            <w:r>
              <w:t>антипаратиреоидные</w:t>
            </w:r>
            <w:proofErr w:type="spellEnd"/>
            <w:r>
              <w:t xml:space="preserve"> средства</w:t>
            </w:r>
          </w:p>
        </w:tc>
        <w:tc>
          <w:tcPr>
            <w:tcW w:w="2210" w:type="dxa"/>
            <w:tcBorders>
              <w:top w:val="nil"/>
              <w:left w:val="single" w:sz="4" w:space="0" w:color="auto"/>
              <w:bottom w:val="single" w:sz="4" w:space="0" w:color="auto"/>
              <w:right w:val="nil"/>
            </w:tcBorders>
          </w:tcPr>
          <w:p w14:paraId="52C615FF" w14:textId="77777777" w:rsidR="003446BD" w:rsidRDefault="003446BD">
            <w:pPr>
              <w:pStyle w:val="a5"/>
            </w:pPr>
          </w:p>
        </w:tc>
        <w:tc>
          <w:tcPr>
            <w:tcW w:w="3867" w:type="dxa"/>
            <w:tcBorders>
              <w:top w:val="nil"/>
              <w:left w:val="single" w:sz="4" w:space="0" w:color="auto"/>
              <w:bottom w:val="single" w:sz="4" w:space="0" w:color="auto"/>
            </w:tcBorders>
          </w:tcPr>
          <w:p w14:paraId="1446C808" w14:textId="77777777" w:rsidR="003446BD" w:rsidRDefault="003446BD">
            <w:pPr>
              <w:pStyle w:val="a5"/>
            </w:pPr>
          </w:p>
        </w:tc>
      </w:tr>
      <w:tr w:rsidR="003446BD" w14:paraId="414E0C0F" w14:textId="77777777">
        <w:tc>
          <w:tcPr>
            <w:tcW w:w="1085" w:type="dxa"/>
            <w:tcBorders>
              <w:top w:val="single" w:sz="4" w:space="0" w:color="auto"/>
              <w:bottom w:val="single" w:sz="4" w:space="0" w:color="auto"/>
              <w:right w:val="single" w:sz="4" w:space="0" w:color="auto"/>
            </w:tcBorders>
          </w:tcPr>
          <w:p w14:paraId="672D78C0" w14:textId="77777777" w:rsidR="003446BD" w:rsidRDefault="0026781F">
            <w:pPr>
              <w:pStyle w:val="a5"/>
              <w:jc w:val="center"/>
            </w:pPr>
            <w:r>
              <w:t>H05BA</w:t>
            </w:r>
          </w:p>
        </w:tc>
        <w:tc>
          <w:tcPr>
            <w:tcW w:w="3196" w:type="dxa"/>
            <w:tcBorders>
              <w:top w:val="nil"/>
              <w:left w:val="single" w:sz="4" w:space="0" w:color="auto"/>
              <w:bottom w:val="single" w:sz="4" w:space="0" w:color="auto"/>
              <w:right w:val="nil"/>
            </w:tcBorders>
          </w:tcPr>
          <w:p w14:paraId="567E502A" w14:textId="77777777" w:rsidR="003446BD" w:rsidRDefault="0026781F">
            <w:pPr>
              <w:pStyle w:val="a6"/>
            </w:pPr>
            <w:r>
              <w:t>препараты кальцитонина</w:t>
            </w:r>
          </w:p>
        </w:tc>
        <w:tc>
          <w:tcPr>
            <w:tcW w:w="2210" w:type="dxa"/>
            <w:tcBorders>
              <w:top w:val="nil"/>
              <w:left w:val="single" w:sz="4" w:space="0" w:color="auto"/>
              <w:bottom w:val="single" w:sz="4" w:space="0" w:color="auto"/>
              <w:right w:val="nil"/>
            </w:tcBorders>
          </w:tcPr>
          <w:p w14:paraId="46D6431C" w14:textId="77777777" w:rsidR="003446BD" w:rsidRDefault="0026781F">
            <w:pPr>
              <w:pStyle w:val="a5"/>
              <w:jc w:val="center"/>
            </w:pPr>
            <w:r>
              <w:t>кальцитонин</w:t>
            </w:r>
          </w:p>
        </w:tc>
        <w:tc>
          <w:tcPr>
            <w:tcW w:w="3867" w:type="dxa"/>
            <w:tcBorders>
              <w:top w:val="nil"/>
              <w:left w:val="single" w:sz="4" w:space="0" w:color="auto"/>
              <w:bottom w:val="single" w:sz="4" w:space="0" w:color="auto"/>
            </w:tcBorders>
          </w:tcPr>
          <w:p w14:paraId="24D95992" w14:textId="77777777" w:rsidR="003446BD" w:rsidRDefault="0026781F">
            <w:pPr>
              <w:pStyle w:val="a6"/>
            </w:pPr>
            <w:r>
              <w:t>раствор для инъекций</w:t>
            </w:r>
          </w:p>
        </w:tc>
      </w:tr>
      <w:tr w:rsidR="003446BD" w14:paraId="001C1D58" w14:textId="77777777">
        <w:tc>
          <w:tcPr>
            <w:tcW w:w="1085" w:type="dxa"/>
            <w:vMerge w:val="restart"/>
            <w:tcBorders>
              <w:top w:val="single" w:sz="4" w:space="0" w:color="auto"/>
              <w:bottom w:val="single" w:sz="4" w:space="0" w:color="auto"/>
              <w:right w:val="single" w:sz="4" w:space="0" w:color="auto"/>
            </w:tcBorders>
          </w:tcPr>
          <w:p w14:paraId="6A316301" w14:textId="77777777" w:rsidR="003446BD" w:rsidRDefault="0026781F">
            <w:pPr>
              <w:pStyle w:val="a5"/>
              <w:jc w:val="center"/>
            </w:pPr>
            <w:r>
              <w:t>H05BX</w:t>
            </w:r>
          </w:p>
        </w:tc>
        <w:tc>
          <w:tcPr>
            <w:tcW w:w="3196" w:type="dxa"/>
            <w:tcBorders>
              <w:top w:val="nil"/>
              <w:left w:val="single" w:sz="4" w:space="0" w:color="auto"/>
              <w:bottom w:val="single" w:sz="4" w:space="0" w:color="auto"/>
              <w:right w:val="nil"/>
            </w:tcBorders>
          </w:tcPr>
          <w:p w14:paraId="03B0091D" w14:textId="77777777" w:rsidR="003446BD" w:rsidRDefault="0026781F">
            <w:pPr>
              <w:pStyle w:val="a6"/>
            </w:pPr>
            <w:r>
              <w:t xml:space="preserve">прочие </w:t>
            </w:r>
            <w:proofErr w:type="spellStart"/>
            <w:r>
              <w:t>антипаратиреоидные</w:t>
            </w:r>
            <w:proofErr w:type="spellEnd"/>
            <w:r>
              <w:t xml:space="preserve"> препараты</w:t>
            </w:r>
          </w:p>
        </w:tc>
        <w:tc>
          <w:tcPr>
            <w:tcW w:w="2210" w:type="dxa"/>
            <w:tcBorders>
              <w:top w:val="nil"/>
              <w:left w:val="single" w:sz="4" w:space="0" w:color="auto"/>
              <w:bottom w:val="single" w:sz="4" w:space="0" w:color="auto"/>
              <w:right w:val="nil"/>
            </w:tcBorders>
          </w:tcPr>
          <w:p w14:paraId="135A58A8" w14:textId="77777777" w:rsidR="003446BD" w:rsidRDefault="0026781F">
            <w:pPr>
              <w:pStyle w:val="a5"/>
              <w:jc w:val="center"/>
            </w:pPr>
            <w:proofErr w:type="spellStart"/>
            <w:r>
              <w:t>парикальцитол</w:t>
            </w:r>
            <w:proofErr w:type="spellEnd"/>
          </w:p>
        </w:tc>
        <w:tc>
          <w:tcPr>
            <w:tcW w:w="3867" w:type="dxa"/>
            <w:tcBorders>
              <w:top w:val="nil"/>
              <w:left w:val="single" w:sz="4" w:space="0" w:color="auto"/>
              <w:bottom w:val="single" w:sz="4" w:space="0" w:color="auto"/>
            </w:tcBorders>
          </w:tcPr>
          <w:p w14:paraId="0C07E493" w14:textId="77777777" w:rsidR="003446BD" w:rsidRDefault="0026781F">
            <w:pPr>
              <w:pStyle w:val="a6"/>
            </w:pPr>
            <w:r>
              <w:t>капсулы;</w:t>
            </w:r>
          </w:p>
          <w:p w14:paraId="25D89014" w14:textId="77777777" w:rsidR="003446BD" w:rsidRDefault="0026781F">
            <w:pPr>
              <w:pStyle w:val="a6"/>
            </w:pPr>
            <w:r>
              <w:t>раствор для внутривенного введения</w:t>
            </w:r>
          </w:p>
        </w:tc>
      </w:tr>
      <w:tr w:rsidR="003446BD" w14:paraId="3F1039D9" w14:textId="77777777">
        <w:tc>
          <w:tcPr>
            <w:tcW w:w="1085" w:type="dxa"/>
            <w:vMerge/>
            <w:tcBorders>
              <w:top w:val="single" w:sz="4" w:space="0" w:color="auto"/>
              <w:bottom w:val="single" w:sz="4" w:space="0" w:color="auto"/>
              <w:right w:val="single" w:sz="4" w:space="0" w:color="auto"/>
            </w:tcBorders>
          </w:tcPr>
          <w:p w14:paraId="519E76C9" w14:textId="77777777" w:rsidR="003446BD" w:rsidRDefault="003446BD">
            <w:pPr>
              <w:pStyle w:val="a5"/>
            </w:pPr>
          </w:p>
        </w:tc>
        <w:tc>
          <w:tcPr>
            <w:tcW w:w="3196" w:type="dxa"/>
            <w:tcBorders>
              <w:top w:val="nil"/>
              <w:left w:val="single" w:sz="4" w:space="0" w:color="auto"/>
              <w:bottom w:val="single" w:sz="4" w:space="0" w:color="auto"/>
              <w:right w:val="nil"/>
            </w:tcBorders>
          </w:tcPr>
          <w:p w14:paraId="473FD13E" w14:textId="77777777" w:rsidR="003446BD" w:rsidRDefault="003446BD">
            <w:pPr>
              <w:pStyle w:val="a5"/>
            </w:pPr>
          </w:p>
        </w:tc>
        <w:tc>
          <w:tcPr>
            <w:tcW w:w="2210" w:type="dxa"/>
            <w:tcBorders>
              <w:top w:val="nil"/>
              <w:left w:val="single" w:sz="4" w:space="0" w:color="auto"/>
              <w:bottom w:val="single" w:sz="4" w:space="0" w:color="auto"/>
              <w:right w:val="nil"/>
            </w:tcBorders>
          </w:tcPr>
          <w:p w14:paraId="764AFFAD" w14:textId="77777777" w:rsidR="003446BD" w:rsidRDefault="0026781F">
            <w:pPr>
              <w:pStyle w:val="a5"/>
              <w:jc w:val="center"/>
            </w:pPr>
            <w:proofErr w:type="spellStart"/>
            <w:r>
              <w:t>цинакальцет</w:t>
            </w:r>
            <w:proofErr w:type="spellEnd"/>
          </w:p>
        </w:tc>
        <w:tc>
          <w:tcPr>
            <w:tcW w:w="3867" w:type="dxa"/>
            <w:tcBorders>
              <w:top w:val="nil"/>
              <w:left w:val="single" w:sz="4" w:space="0" w:color="auto"/>
              <w:bottom w:val="single" w:sz="4" w:space="0" w:color="auto"/>
            </w:tcBorders>
          </w:tcPr>
          <w:p w14:paraId="363F8CFB" w14:textId="77777777" w:rsidR="003446BD" w:rsidRDefault="0026781F">
            <w:pPr>
              <w:pStyle w:val="a6"/>
            </w:pPr>
            <w:r>
              <w:t>таблетки, покрытые пленочной оболочкой</w:t>
            </w:r>
          </w:p>
        </w:tc>
      </w:tr>
      <w:tr w:rsidR="003446BD" w14:paraId="1893D2E3" w14:textId="77777777">
        <w:tc>
          <w:tcPr>
            <w:tcW w:w="1085" w:type="dxa"/>
            <w:vMerge/>
            <w:tcBorders>
              <w:top w:val="single" w:sz="4" w:space="0" w:color="auto"/>
              <w:bottom w:val="single" w:sz="4" w:space="0" w:color="auto"/>
              <w:right w:val="single" w:sz="4" w:space="0" w:color="auto"/>
            </w:tcBorders>
          </w:tcPr>
          <w:p w14:paraId="6C880A4D" w14:textId="77777777" w:rsidR="003446BD" w:rsidRDefault="003446BD">
            <w:pPr>
              <w:pStyle w:val="a5"/>
            </w:pPr>
          </w:p>
        </w:tc>
        <w:tc>
          <w:tcPr>
            <w:tcW w:w="3196" w:type="dxa"/>
            <w:tcBorders>
              <w:top w:val="nil"/>
              <w:left w:val="single" w:sz="4" w:space="0" w:color="auto"/>
              <w:bottom w:val="single" w:sz="4" w:space="0" w:color="auto"/>
              <w:right w:val="nil"/>
            </w:tcBorders>
          </w:tcPr>
          <w:p w14:paraId="3A002F53" w14:textId="77777777" w:rsidR="003446BD" w:rsidRDefault="003446BD">
            <w:pPr>
              <w:pStyle w:val="a5"/>
            </w:pPr>
          </w:p>
        </w:tc>
        <w:tc>
          <w:tcPr>
            <w:tcW w:w="2210" w:type="dxa"/>
            <w:tcBorders>
              <w:top w:val="nil"/>
              <w:left w:val="single" w:sz="4" w:space="0" w:color="auto"/>
              <w:bottom w:val="single" w:sz="4" w:space="0" w:color="auto"/>
              <w:right w:val="nil"/>
            </w:tcBorders>
          </w:tcPr>
          <w:p w14:paraId="342446AA" w14:textId="77777777" w:rsidR="003446BD" w:rsidRDefault="0026781F">
            <w:pPr>
              <w:pStyle w:val="a5"/>
              <w:jc w:val="center"/>
            </w:pPr>
            <w:proofErr w:type="spellStart"/>
            <w:r>
              <w:t>этелкальцетид</w:t>
            </w:r>
            <w:proofErr w:type="spellEnd"/>
          </w:p>
        </w:tc>
        <w:tc>
          <w:tcPr>
            <w:tcW w:w="3867" w:type="dxa"/>
            <w:tcBorders>
              <w:top w:val="nil"/>
              <w:left w:val="single" w:sz="4" w:space="0" w:color="auto"/>
              <w:bottom w:val="single" w:sz="4" w:space="0" w:color="auto"/>
            </w:tcBorders>
          </w:tcPr>
          <w:p w14:paraId="6EB7B47B" w14:textId="77777777" w:rsidR="003446BD" w:rsidRDefault="0026781F">
            <w:pPr>
              <w:pStyle w:val="a6"/>
            </w:pPr>
            <w:r>
              <w:t>раствор для внутривенного введения</w:t>
            </w:r>
          </w:p>
        </w:tc>
      </w:tr>
      <w:tr w:rsidR="003446BD" w14:paraId="098C9050" w14:textId="77777777">
        <w:tc>
          <w:tcPr>
            <w:tcW w:w="1085" w:type="dxa"/>
            <w:tcBorders>
              <w:top w:val="single" w:sz="4" w:space="0" w:color="auto"/>
              <w:bottom w:val="single" w:sz="4" w:space="0" w:color="auto"/>
              <w:right w:val="single" w:sz="4" w:space="0" w:color="auto"/>
            </w:tcBorders>
          </w:tcPr>
          <w:p w14:paraId="7A0E2035" w14:textId="77777777" w:rsidR="003446BD" w:rsidRDefault="0026781F">
            <w:pPr>
              <w:pStyle w:val="a5"/>
              <w:jc w:val="center"/>
            </w:pPr>
            <w:r>
              <w:t>J</w:t>
            </w:r>
          </w:p>
        </w:tc>
        <w:tc>
          <w:tcPr>
            <w:tcW w:w="3196" w:type="dxa"/>
            <w:tcBorders>
              <w:top w:val="nil"/>
              <w:left w:val="single" w:sz="4" w:space="0" w:color="auto"/>
              <w:bottom w:val="single" w:sz="4" w:space="0" w:color="auto"/>
              <w:right w:val="nil"/>
            </w:tcBorders>
          </w:tcPr>
          <w:p w14:paraId="0AF697FB" w14:textId="77777777" w:rsidR="003446BD" w:rsidRDefault="0026781F">
            <w:pPr>
              <w:pStyle w:val="a6"/>
            </w:pPr>
            <w:r>
              <w:t>противомикробные препараты системного действия</w:t>
            </w:r>
          </w:p>
        </w:tc>
        <w:tc>
          <w:tcPr>
            <w:tcW w:w="2210" w:type="dxa"/>
            <w:tcBorders>
              <w:top w:val="nil"/>
              <w:left w:val="single" w:sz="4" w:space="0" w:color="auto"/>
              <w:bottom w:val="single" w:sz="4" w:space="0" w:color="auto"/>
              <w:right w:val="nil"/>
            </w:tcBorders>
          </w:tcPr>
          <w:p w14:paraId="31311C13" w14:textId="77777777" w:rsidR="003446BD" w:rsidRDefault="003446BD">
            <w:pPr>
              <w:pStyle w:val="a5"/>
            </w:pPr>
          </w:p>
        </w:tc>
        <w:tc>
          <w:tcPr>
            <w:tcW w:w="3867" w:type="dxa"/>
            <w:tcBorders>
              <w:top w:val="nil"/>
              <w:left w:val="single" w:sz="4" w:space="0" w:color="auto"/>
              <w:bottom w:val="single" w:sz="4" w:space="0" w:color="auto"/>
            </w:tcBorders>
          </w:tcPr>
          <w:p w14:paraId="440EDEF7" w14:textId="77777777" w:rsidR="003446BD" w:rsidRDefault="003446BD">
            <w:pPr>
              <w:pStyle w:val="a5"/>
            </w:pPr>
          </w:p>
        </w:tc>
      </w:tr>
      <w:tr w:rsidR="003446BD" w14:paraId="667BD327" w14:textId="77777777">
        <w:tc>
          <w:tcPr>
            <w:tcW w:w="1085" w:type="dxa"/>
            <w:tcBorders>
              <w:top w:val="single" w:sz="4" w:space="0" w:color="auto"/>
              <w:bottom w:val="single" w:sz="4" w:space="0" w:color="auto"/>
              <w:right w:val="single" w:sz="4" w:space="0" w:color="auto"/>
            </w:tcBorders>
          </w:tcPr>
          <w:p w14:paraId="7088F3B9" w14:textId="77777777" w:rsidR="003446BD" w:rsidRDefault="0026781F">
            <w:pPr>
              <w:pStyle w:val="a5"/>
              <w:jc w:val="center"/>
            </w:pPr>
            <w:r>
              <w:t>J01</w:t>
            </w:r>
          </w:p>
        </w:tc>
        <w:tc>
          <w:tcPr>
            <w:tcW w:w="3196" w:type="dxa"/>
            <w:tcBorders>
              <w:top w:val="nil"/>
              <w:left w:val="single" w:sz="4" w:space="0" w:color="auto"/>
              <w:bottom w:val="single" w:sz="4" w:space="0" w:color="auto"/>
              <w:right w:val="nil"/>
            </w:tcBorders>
          </w:tcPr>
          <w:p w14:paraId="50FAF5EB" w14:textId="77777777" w:rsidR="003446BD" w:rsidRDefault="0026781F">
            <w:pPr>
              <w:pStyle w:val="a6"/>
            </w:pPr>
            <w:r>
              <w:t>антибактериальные препараты системного действия</w:t>
            </w:r>
          </w:p>
        </w:tc>
        <w:tc>
          <w:tcPr>
            <w:tcW w:w="2210" w:type="dxa"/>
            <w:tcBorders>
              <w:top w:val="nil"/>
              <w:left w:val="single" w:sz="4" w:space="0" w:color="auto"/>
              <w:bottom w:val="single" w:sz="4" w:space="0" w:color="auto"/>
              <w:right w:val="nil"/>
            </w:tcBorders>
          </w:tcPr>
          <w:p w14:paraId="46B91FFF" w14:textId="77777777" w:rsidR="003446BD" w:rsidRDefault="003446BD">
            <w:pPr>
              <w:pStyle w:val="a5"/>
            </w:pPr>
          </w:p>
        </w:tc>
        <w:tc>
          <w:tcPr>
            <w:tcW w:w="3867" w:type="dxa"/>
            <w:tcBorders>
              <w:top w:val="nil"/>
              <w:left w:val="single" w:sz="4" w:space="0" w:color="auto"/>
              <w:bottom w:val="single" w:sz="4" w:space="0" w:color="auto"/>
            </w:tcBorders>
          </w:tcPr>
          <w:p w14:paraId="470D5B7E" w14:textId="77777777" w:rsidR="003446BD" w:rsidRDefault="003446BD">
            <w:pPr>
              <w:pStyle w:val="a5"/>
            </w:pPr>
          </w:p>
        </w:tc>
      </w:tr>
      <w:tr w:rsidR="003446BD" w14:paraId="78019FAF" w14:textId="77777777">
        <w:tc>
          <w:tcPr>
            <w:tcW w:w="1085" w:type="dxa"/>
            <w:tcBorders>
              <w:top w:val="single" w:sz="4" w:space="0" w:color="auto"/>
              <w:bottom w:val="single" w:sz="4" w:space="0" w:color="auto"/>
              <w:right w:val="single" w:sz="4" w:space="0" w:color="auto"/>
            </w:tcBorders>
          </w:tcPr>
          <w:p w14:paraId="37606BF7" w14:textId="77777777" w:rsidR="003446BD" w:rsidRDefault="0026781F">
            <w:pPr>
              <w:pStyle w:val="a5"/>
              <w:jc w:val="center"/>
            </w:pPr>
            <w:r>
              <w:t>J01A</w:t>
            </w:r>
          </w:p>
        </w:tc>
        <w:tc>
          <w:tcPr>
            <w:tcW w:w="3196" w:type="dxa"/>
            <w:tcBorders>
              <w:top w:val="nil"/>
              <w:left w:val="single" w:sz="4" w:space="0" w:color="auto"/>
              <w:bottom w:val="single" w:sz="4" w:space="0" w:color="auto"/>
              <w:right w:val="nil"/>
            </w:tcBorders>
          </w:tcPr>
          <w:p w14:paraId="091AB2AF" w14:textId="77777777" w:rsidR="003446BD" w:rsidRDefault="0026781F">
            <w:pPr>
              <w:pStyle w:val="a6"/>
            </w:pPr>
            <w:r>
              <w:t>тетрациклины</w:t>
            </w:r>
          </w:p>
        </w:tc>
        <w:tc>
          <w:tcPr>
            <w:tcW w:w="2210" w:type="dxa"/>
            <w:tcBorders>
              <w:top w:val="nil"/>
              <w:left w:val="single" w:sz="4" w:space="0" w:color="auto"/>
              <w:bottom w:val="single" w:sz="4" w:space="0" w:color="auto"/>
              <w:right w:val="nil"/>
            </w:tcBorders>
          </w:tcPr>
          <w:p w14:paraId="60458FC8" w14:textId="77777777" w:rsidR="003446BD" w:rsidRDefault="003446BD">
            <w:pPr>
              <w:pStyle w:val="a5"/>
            </w:pPr>
          </w:p>
        </w:tc>
        <w:tc>
          <w:tcPr>
            <w:tcW w:w="3867" w:type="dxa"/>
            <w:tcBorders>
              <w:top w:val="nil"/>
              <w:left w:val="single" w:sz="4" w:space="0" w:color="auto"/>
              <w:bottom w:val="single" w:sz="4" w:space="0" w:color="auto"/>
            </w:tcBorders>
          </w:tcPr>
          <w:p w14:paraId="67A9CBF0" w14:textId="77777777" w:rsidR="003446BD" w:rsidRDefault="003446BD">
            <w:pPr>
              <w:pStyle w:val="a5"/>
            </w:pPr>
          </w:p>
        </w:tc>
      </w:tr>
      <w:tr w:rsidR="003446BD" w14:paraId="4B4DDFA2" w14:textId="77777777">
        <w:tc>
          <w:tcPr>
            <w:tcW w:w="1085" w:type="dxa"/>
            <w:vMerge w:val="restart"/>
            <w:tcBorders>
              <w:top w:val="single" w:sz="4" w:space="0" w:color="auto"/>
              <w:bottom w:val="single" w:sz="4" w:space="0" w:color="auto"/>
              <w:right w:val="single" w:sz="4" w:space="0" w:color="auto"/>
            </w:tcBorders>
          </w:tcPr>
          <w:p w14:paraId="7157F32F" w14:textId="77777777" w:rsidR="003446BD" w:rsidRDefault="0026781F">
            <w:pPr>
              <w:pStyle w:val="a5"/>
              <w:jc w:val="center"/>
            </w:pPr>
            <w:r>
              <w:t>J01AA</w:t>
            </w:r>
          </w:p>
        </w:tc>
        <w:tc>
          <w:tcPr>
            <w:tcW w:w="3196" w:type="dxa"/>
            <w:vMerge w:val="restart"/>
            <w:tcBorders>
              <w:top w:val="nil"/>
              <w:left w:val="single" w:sz="4" w:space="0" w:color="auto"/>
              <w:bottom w:val="single" w:sz="4" w:space="0" w:color="auto"/>
              <w:right w:val="nil"/>
            </w:tcBorders>
          </w:tcPr>
          <w:p w14:paraId="56194098" w14:textId="77777777" w:rsidR="003446BD" w:rsidRDefault="0026781F">
            <w:pPr>
              <w:pStyle w:val="a6"/>
            </w:pPr>
            <w:r>
              <w:t>тетрациклины</w:t>
            </w:r>
          </w:p>
        </w:tc>
        <w:tc>
          <w:tcPr>
            <w:tcW w:w="2210" w:type="dxa"/>
            <w:tcBorders>
              <w:top w:val="nil"/>
              <w:left w:val="single" w:sz="4" w:space="0" w:color="auto"/>
              <w:bottom w:val="single" w:sz="4" w:space="0" w:color="auto"/>
              <w:right w:val="nil"/>
            </w:tcBorders>
          </w:tcPr>
          <w:p w14:paraId="21CFDE10" w14:textId="77777777" w:rsidR="003446BD" w:rsidRDefault="0026781F">
            <w:pPr>
              <w:pStyle w:val="a5"/>
              <w:jc w:val="center"/>
            </w:pPr>
            <w:proofErr w:type="spellStart"/>
            <w:r>
              <w:t>доксициклин</w:t>
            </w:r>
            <w:proofErr w:type="spellEnd"/>
          </w:p>
        </w:tc>
        <w:tc>
          <w:tcPr>
            <w:tcW w:w="3867" w:type="dxa"/>
            <w:tcBorders>
              <w:top w:val="nil"/>
              <w:left w:val="single" w:sz="4" w:space="0" w:color="auto"/>
              <w:bottom w:val="single" w:sz="4" w:space="0" w:color="auto"/>
            </w:tcBorders>
          </w:tcPr>
          <w:p w14:paraId="3E86D34B" w14:textId="77777777" w:rsidR="003446BD" w:rsidRDefault="0026781F">
            <w:pPr>
              <w:pStyle w:val="a6"/>
            </w:pPr>
            <w:r>
              <w:t>капсулы;</w:t>
            </w:r>
          </w:p>
          <w:p w14:paraId="5564C906" w14:textId="77777777" w:rsidR="003446BD" w:rsidRDefault="0026781F">
            <w:pPr>
              <w:pStyle w:val="a6"/>
            </w:pPr>
            <w:proofErr w:type="spellStart"/>
            <w:r>
              <w:lastRenderedPageBreak/>
              <w:t>лиофилизат</w:t>
            </w:r>
            <w:proofErr w:type="spellEnd"/>
            <w:r>
              <w:t xml:space="preserve"> для приготовления раствора для внутривенного введения;</w:t>
            </w:r>
          </w:p>
          <w:p w14:paraId="1680D0C9" w14:textId="77777777" w:rsidR="003446BD" w:rsidRDefault="0026781F">
            <w:pPr>
              <w:pStyle w:val="a6"/>
            </w:pPr>
            <w:proofErr w:type="spellStart"/>
            <w:r>
              <w:t>лиофилизат</w:t>
            </w:r>
            <w:proofErr w:type="spellEnd"/>
            <w:r>
              <w:t xml:space="preserve"> для приготовления раствора для инфузий;</w:t>
            </w:r>
          </w:p>
          <w:p w14:paraId="66D66E2F" w14:textId="77777777" w:rsidR="003446BD" w:rsidRDefault="0026781F">
            <w:pPr>
              <w:pStyle w:val="a6"/>
            </w:pPr>
            <w:r>
              <w:t>таблетки диспергируемые</w:t>
            </w:r>
          </w:p>
        </w:tc>
      </w:tr>
      <w:tr w:rsidR="003446BD" w14:paraId="343F3CB8" w14:textId="77777777">
        <w:tc>
          <w:tcPr>
            <w:tcW w:w="1085" w:type="dxa"/>
            <w:vMerge/>
            <w:tcBorders>
              <w:top w:val="single" w:sz="4" w:space="0" w:color="auto"/>
              <w:bottom w:val="single" w:sz="4" w:space="0" w:color="auto"/>
              <w:right w:val="single" w:sz="4" w:space="0" w:color="auto"/>
            </w:tcBorders>
          </w:tcPr>
          <w:p w14:paraId="05892C89" w14:textId="77777777" w:rsidR="003446BD" w:rsidRDefault="003446BD">
            <w:pPr>
              <w:pStyle w:val="a5"/>
            </w:pPr>
          </w:p>
        </w:tc>
        <w:tc>
          <w:tcPr>
            <w:tcW w:w="3196" w:type="dxa"/>
            <w:vMerge/>
            <w:tcBorders>
              <w:top w:val="nil"/>
              <w:left w:val="single" w:sz="4" w:space="0" w:color="auto"/>
              <w:bottom w:val="single" w:sz="4" w:space="0" w:color="auto"/>
              <w:right w:val="nil"/>
            </w:tcBorders>
          </w:tcPr>
          <w:p w14:paraId="7A7E3FB5" w14:textId="77777777" w:rsidR="003446BD" w:rsidRDefault="003446BD">
            <w:pPr>
              <w:pStyle w:val="a5"/>
            </w:pPr>
          </w:p>
        </w:tc>
        <w:tc>
          <w:tcPr>
            <w:tcW w:w="2210" w:type="dxa"/>
            <w:tcBorders>
              <w:top w:val="nil"/>
              <w:left w:val="single" w:sz="4" w:space="0" w:color="auto"/>
              <w:bottom w:val="single" w:sz="4" w:space="0" w:color="auto"/>
              <w:right w:val="nil"/>
            </w:tcBorders>
          </w:tcPr>
          <w:p w14:paraId="585F0EF2" w14:textId="77777777" w:rsidR="003446BD" w:rsidRDefault="0026781F">
            <w:pPr>
              <w:pStyle w:val="a5"/>
              <w:jc w:val="center"/>
            </w:pPr>
            <w:proofErr w:type="spellStart"/>
            <w:r>
              <w:t>тигециклин</w:t>
            </w:r>
            <w:proofErr w:type="spellEnd"/>
          </w:p>
        </w:tc>
        <w:tc>
          <w:tcPr>
            <w:tcW w:w="3867" w:type="dxa"/>
            <w:tcBorders>
              <w:top w:val="nil"/>
              <w:left w:val="single" w:sz="4" w:space="0" w:color="auto"/>
              <w:bottom w:val="single" w:sz="4" w:space="0" w:color="auto"/>
            </w:tcBorders>
          </w:tcPr>
          <w:p w14:paraId="51CD2E0F" w14:textId="77777777" w:rsidR="003446BD" w:rsidRDefault="0026781F">
            <w:pPr>
              <w:pStyle w:val="a6"/>
            </w:pPr>
            <w:proofErr w:type="spellStart"/>
            <w:r>
              <w:t>лиофилизат</w:t>
            </w:r>
            <w:proofErr w:type="spellEnd"/>
            <w:r>
              <w:t xml:space="preserve"> для приготовления раствора для инфузий;</w:t>
            </w:r>
          </w:p>
          <w:p w14:paraId="476CCE9D" w14:textId="77777777" w:rsidR="003446BD" w:rsidRDefault="0026781F">
            <w:pPr>
              <w:pStyle w:val="a6"/>
            </w:pPr>
            <w:proofErr w:type="spellStart"/>
            <w:r>
              <w:t>лиофилизат</w:t>
            </w:r>
            <w:proofErr w:type="spellEnd"/>
            <w:r>
              <w:t xml:space="preserve"> для приготовления концентрата для приготовления раствора для инфузий</w:t>
            </w:r>
          </w:p>
        </w:tc>
      </w:tr>
      <w:tr w:rsidR="003446BD" w14:paraId="51DFEEEB" w14:textId="77777777">
        <w:tc>
          <w:tcPr>
            <w:tcW w:w="1085" w:type="dxa"/>
            <w:tcBorders>
              <w:top w:val="single" w:sz="4" w:space="0" w:color="auto"/>
              <w:bottom w:val="single" w:sz="4" w:space="0" w:color="auto"/>
              <w:right w:val="single" w:sz="4" w:space="0" w:color="auto"/>
            </w:tcBorders>
          </w:tcPr>
          <w:p w14:paraId="790936F5" w14:textId="77777777" w:rsidR="003446BD" w:rsidRDefault="0026781F">
            <w:pPr>
              <w:pStyle w:val="a5"/>
              <w:jc w:val="center"/>
            </w:pPr>
            <w:r>
              <w:t>J01B</w:t>
            </w:r>
          </w:p>
        </w:tc>
        <w:tc>
          <w:tcPr>
            <w:tcW w:w="3196" w:type="dxa"/>
            <w:tcBorders>
              <w:top w:val="nil"/>
              <w:left w:val="single" w:sz="4" w:space="0" w:color="auto"/>
              <w:bottom w:val="single" w:sz="4" w:space="0" w:color="auto"/>
              <w:right w:val="nil"/>
            </w:tcBorders>
          </w:tcPr>
          <w:p w14:paraId="718E4638" w14:textId="77777777" w:rsidR="003446BD" w:rsidRDefault="0026781F">
            <w:pPr>
              <w:pStyle w:val="a6"/>
            </w:pPr>
            <w:proofErr w:type="spellStart"/>
            <w:r>
              <w:t>амфениколы</w:t>
            </w:r>
            <w:proofErr w:type="spellEnd"/>
          </w:p>
        </w:tc>
        <w:tc>
          <w:tcPr>
            <w:tcW w:w="2210" w:type="dxa"/>
            <w:tcBorders>
              <w:top w:val="nil"/>
              <w:left w:val="single" w:sz="4" w:space="0" w:color="auto"/>
              <w:bottom w:val="single" w:sz="4" w:space="0" w:color="auto"/>
              <w:right w:val="nil"/>
            </w:tcBorders>
          </w:tcPr>
          <w:p w14:paraId="7A28BDDD" w14:textId="77777777" w:rsidR="003446BD" w:rsidRDefault="003446BD">
            <w:pPr>
              <w:pStyle w:val="a5"/>
            </w:pPr>
          </w:p>
        </w:tc>
        <w:tc>
          <w:tcPr>
            <w:tcW w:w="3867" w:type="dxa"/>
            <w:tcBorders>
              <w:top w:val="nil"/>
              <w:left w:val="single" w:sz="4" w:space="0" w:color="auto"/>
              <w:bottom w:val="single" w:sz="4" w:space="0" w:color="auto"/>
            </w:tcBorders>
          </w:tcPr>
          <w:p w14:paraId="0808BA4E" w14:textId="77777777" w:rsidR="003446BD" w:rsidRDefault="003446BD">
            <w:pPr>
              <w:pStyle w:val="a5"/>
            </w:pPr>
          </w:p>
        </w:tc>
      </w:tr>
      <w:tr w:rsidR="003446BD" w14:paraId="6C88628B" w14:textId="77777777">
        <w:tc>
          <w:tcPr>
            <w:tcW w:w="1085" w:type="dxa"/>
            <w:tcBorders>
              <w:top w:val="single" w:sz="4" w:space="0" w:color="auto"/>
              <w:bottom w:val="single" w:sz="4" w:space="0" w:color="auto"/>
              <w:right w:val="single" w:sz="4" w:space="0" w:color="auto"/>
            </w:tcBorders>
          </w:tcPr>
          <w:p w14:paraId="16DD8A23" w14:textId="77777777" w:rsidR="003446BD" w:rsidRDefault="0026781F">
            <w:pPr>
              <w:pStyle w:val="a5"/>
              <w:jc w:val="center"/>
            </w:pPr>
            <w:r>
              <w:t>J01BA</w:t>
            </w:r>
          </w:p>
        </w:tc>
        <w:tc>
          <w:tcPr>
            <w:tcW w:w="3196" w:type="dxa"/>
            <w:tcBorders>
              <w:top w:val="nil"/>
              <w:left w:val="single" w:sz="4" w:space="0" w:color="auto"/>
              <w:bottom w:val="single" w:sz="4" w:space="0" w:color="auto"/>
              <w:right w:val="nil"/>
            </w:tcBorders>
          </w:tcPr>
          <w:p w14:paraId="4C090F3F" w14:textId="77777777" w:rsidR="003446BD" w:rsidRDefault="0026781F">
            <w:pPr>
              <w:pStyle w:val="a6"/>
            </w:pPr>
            <w:proofErr w:type="spellStart"/>
            <w:r>
              <w:t>амфениколы</w:t>
            </w:r>
            <w:proofErr w:type="spellEnd"/>
          </w:p>
        </w:tc>
        <w:tc>
          <w:tcPr>
            <w:tcW w:w="2210" w:type="dxa"/>
            <w:tcBorders>
              <w:top w:val="nil"/>
              <w:left w:val="single" w:sz="4" w:space="0" w:color="auto"/>
              <w:bottom w:val="single" w:sz="4" w:space="0" w:color="auto"/>
              <w:right w:val="nil"/>
            </w:tcBorders>
          </w:tcPr>
          <w:p w14:paraId="129AB603" w14:textId="77777777" w:rsidR="003446BD" w:rsidRDefault="0026781F">
            <w:pPr>
              <w:pStyle w:val="a5"/>
              <w:jc w:val="center"/>
            </w:pPr>
            <w:r>
              <w:t>хлорамфеникол</w:t>
            </w:r>
          </w:p>
        </w:tc>
        <w:tc>
          <w:tcPr>
            <w:tcW w:w="3867" w:type="dxa"/>
            <w:tcBorders>
              <w:top w:val="nil"/>
              <w:left w:val="single" w:sz="4" w:space="0" w:color="auto"/>
              <w:bottom w:val="single" w:sz="4" w:space="0" w:color="auto"/>
            </w:tcBorders>
          </w:tcPr>
          <w:p w14:paraId="54454790" w14:textId="77777777" w:rsidR="003446BD" w:rsidRDefault="0026781F">
            <w:pPr>
              <w:pStyle w:val="a6"/>
            </w:pPr>
            <w:r>
              <w:t>таблетки;</w:t>
            </w:r>
          </w:p>
          <w:p w14:paraId="00D73B2E" w14:textId="77777777" w:rsidR="003446BD" w:rsidRDefault="0026781F">
            <w:pPr>
              <w:pStyle w:val="a6"/>
            </w:pPr>
            <w:r>
              <w:t>таблетки, покрытые оболочкой;</w:t>
            </w:r>
          </w:p>
          <w:p w14:paraId="5C05FB59" w14:textId="77777777" w:rsidR="003446BD" w:rsidRDefault="0026781F">
            <w:pPr>
              <w:pStyle w:val="a6"/>
            </w:pPr>
            <w:r>
              <w:t>таблетки, покрытые пленочной оболочкой</w:t>
            </w:r>
          </w:p>
        </w:tc>
      </w:tr>
      <w:tr w:rsidR="003446BD" w14:paraId="09889ACE" w14:textId="77777777">
        <w:tc>
          <w:tcPr>
            <w:tcW w:w="1085" w:type="dxa"/>
            <w:tcBorders>
              <w:top w:val="single" w:sz="4" w:space="0" w:color="auto"/>
              <w:bottom w:val="single" w:sz="4" w:space="0" w:color="auto"/>
              <w:right w:val="single" w:sz="4" w:space="0" w:color="auto"/>
            </w:tcBorders>
          </w:tcPr>
          <w:p w14:paraId="4739524D" w14:textId="77777777" w:rsidR="003446BD" w:rsidRDefault="0026781F">
            <w:pPr>
              <w:pStyle w:val="a5"/>
              <w:jc w:val="center"/>
            </w:pPr>
            <w:r>
              <w:t>J01C</w:t>
            </w:r>
          </w:p>
        </w:tc>
        <w:tc>
          <w:tcPr>
            <w:tcW w:w="3196" w:type="dxa"/>
            <w:tcBorders>
              <w:top w:val="nil"/>
              <w:left w:val="single" w:sz="4" w:space="0" w:color="auto"/>
              <w:bottom w:val="single" w:sz="4" w:space="0" w:color="auto"/>
              <w:right w:val="nil"/>
            </w:tcBorders>
          </w:tcPr>
          <w:p w14:paraId="7D172BB6" w14:textId="77777777" w:rsidR="003446BD" w:rsidRDefault="0026781F">
            <w:pPr>
              <w:pStyle w:val="a6"/>
            </w:pPr>
            <w:r>
              <w:t>бета-</w:t>
            </w:r>
            <w:proofErr w:type="spellStart"/>
            <w:r>
              <w:t>лактамные</w:t>
            </w:r>
            <w:proofErr w:type="spellEnd"/>
            <w:r>
              <w:t xml:space="preserve"> антибактериальные препараты: пенициллины</w:t>
            </w:r>
          </w:p>
        </w:tc>
        <w:tc>
          <w:tcPr>
            <w:tcW w:w="2210" w:type="dxa"/>
            <w:tcBorders>
              <w:top w:val="nil"/>
              <w:left w:val="single" w:sz="4" w:space="0" w:color="auto"/>
              <w:bottom w:val="single" w:sz="4" w:space="0" w:color="auto"/>
              <w:right w:val="nil"/>
            </w:tcBorders>
          </w:tcPr>
          <w:p w14:paraId="7CF4D9DA" w14:textId="77777777" w:rsidR="003446BD" w:rsidRDefault="003446BD">
            <w:pPr>
              <w:pStyle w:val="a5"/>
            </w:pPr>
          </w:p>
        </w:tc>
        <w:tc>
          <w:tcPr>
            <w:tcW w:w="3867" w:type="dxa"/>
            <w:tcBorders>
              <w:top w:val="nil"/>
              <w:left w:val="single" w:sz="4" w:space="0" w:color="auto"/>
              <w:bottom w:val="single" w:sz="4" w:space="0" w:color="auto"/>
            </w:tcBorders>
          </w:tcPr>
          <w:p w14:paraId="58568065" w14:textId="77777777" w:rsidR="003446BD" w:rsidRDefault="003446BD">
            <w:pPr>
              <w:pStyle w:val="a5"/>
            </w:pPr>
          </w:p>
        </w:tc>
      </w:tr>
      <w:tr w:rsidR="003446BD" w14:paraId="599BED19" w14:textId="77777777">
        <w:tc>
          <w:tcPr>
            <w:tcW w:w="1085" w:type="dxa"/>
            <w:tcBorders>
              <w:top w:val="single" w:sz="4" w:space="0" w:color="auto"/>
              <w:bottom w:val="single" w:sz="4" w:space="0" w:color="auto"/>
              <w:right w:val="single" w:sz="4" w:space="0" w:color="auto"/>
            </w:tcBorders>
          </w:tcPr>
          <w:p w14:paraId="58A78AD4" w14:textId="77777777" w:rsidR="003446BD" w:rsidRDefault="0026781F">
            <w:pPr>
              <w:pStyle w:val="a5"/>
              <w:jc w:val="center"/>
            </w:pPr>
            <w:r>
              <w:t>J01CA</w:t>
            </w:r>
          </w:p>
        </w:tc>
        <w:tc>
          <w:tcPr>
            <w:tcW w:w="3196" w:type="dxa"/>
            <w:tcBorders>
              <w:top w:val="nil"/>
              <w:left w:val="single" w:sz="4" w:space="0" w:color="auto"/>
              <w:bottom w:val="single" w:sz="4" w:space="0" w:color="auto"/>
              <w:right w:val="nil"/>
            </w:tcBorders>
          </w:tcPr>
          <w:p w14:paraId="2E85D77C" w14:textId="77777777" w:rsidR="003446BD" w:rsidRDefault="0026781F">
            <w:pPr>
              <w:pStyle w:val="a6"/>
            </w:pPr>
            <w:r>
              <w:t>пенициллины широкого спектра действия</w:t>
            </w:r>
          </w:p>
        </w:tc>
        <w:tc>
          <w:tcPr>
            <w:tcW w:w="2210" w:type="dxa"/>
            <w:tcBorders>
              <w:top w:val="nil"/>
              <w:left w:val="single" w:sz="4" w:space="0" w:color="auto"/>
              <w:bottom w:val="single" w:sz="4" w:space="0" w:color="auto"/>
              <w:right w:val="nil"/>
            </w:tcBorders>
          </w:tcPr>
          <w:p w14:paraId="5FA87C2C" w14:textId="77777777" w:rsidR="003446BD" w:rsidRDefault="0026781F">
            <w:pPr>
              <w:pStyle w:val="a5"/>
              <w:jc w:val="center"/>
            </w:pPr>
            <w:r>
              <w:t xml:space="preserve">амоксициллин </w:t>
            </w:r>
            <w:hyperlink w:anchor="sub_14111" w:history="1">
              <w:r>
                <w:rPr>
                  <w:rStyle w:val="a4"/>
                </w:rPr>
                <w:t>*</w:t>
              </w:r>
            </w:hyperlink>
          </w:p>
        </w:tc>
        <w:tc>
          <w:tcPr>
            <w:tcW w:w="3867" w:type="dxa"/>
            <w:tcBorders>
              <w:top w:val="nil"/>
              <w:left w:val="single" w:sz="4" w:space="0" w:color="auto"/>
              <w:bottom w:val="single" w:sz="4" w:space="0" w:color="auto"/>
            </w:tcBorders>
          </w:tcPr>
          <w:p w14:paraId="5DB092CD" w14:textId="77777777" w:rsidR="003446BD" w:rsidRDefault="0026781F">
            <w:pPr>
              <w:pStyle w:val="a6"/>
            </w:pPr>
            <w:r>
              <w:t>гранулы для приготовления суспензии для приема внутрь;</w:t>
            </w:r>
          </w:p>
          <w:p w14:paraId="59FCB51D" w14:textId="77777777" w:rsidR="003446BD" w:rsidRDefault="0026781F">
            <w:pPr>
              <w:pStyle w:val="a6"/>
            </w:pPr>
            <w:r>
              <w:t>капсулы;</w:t>
            </w:r>
          </w:p>
          <w:p w14:paraId="4EBCEFED" w14:textId="77777777" w:rsidR="003446BD" w:rsidRDefault="0026781F">
            <w:pPr>
              <w:pStyle w:val="a6"/>
            </w:pPr>
            <w:r>
              <w:t>порошок для приготовления суспензии для приема внутрь;</w:t>
            </w:r>
          </w:p>
          <w:p w14:paraId="414D417F" w14:textId="77777777" w:rsidR="003446BD" w:rsidRDefault="0026781F">
            <w:pPr>
              <w:pStyle w:val="a6"/>
            </w:pPr>
            <w:r>
              <w:t>таблетки;</w:t>
            </w:r>
          </w:p>
          <w:p w14:paraId="4BD67C47" w14:textId="77777777" w:rsidR="003446BD" w:rsidRDefault="0026781F">
            <w:pPr>
              <w:pStyle w:val="a6"/>
            </w:pPr>
            <w:r>
              <w:t>таблетки диспергируемые;</w:t>
            </w:r>
          </w:p>
          <w:p w14:paraId="7E6A9325" w14:textId="77777777" w:rsidR="003446BD" w:rsidRDefault="0026781F">
            <w:pPr>
              <w:pStyle w:val="a6"/>
            </w:pPr>
            <w:r>
              <w:t>таблетки, покрытые пленочной оболочкой</w:t>
            </w:r>
          </w:p>
        </w:tc>
      </w:tr>
      <w:tr w:rsidR="003446BD" w14:paraId="5BA8C3C9" w14:textId="77777777">
        <w:tc>
          <w:tcPr>
            <w:tcW w:w="1085" w:type="dxa"/>
            <w:tcBorders>
              <w:top w:val="single" w:sz="4" w:space="0" w:color="auto"/>
              <w:bottom w:val="single" w:sz="4" w:space="0" w:color="auto"/>
              <w:right w:val="single" w:sz="4" w:space="0" w:color="auto"/>
            </w:tcBorders>
          </w:tcPr>
          <w:p w14:paraId="4DE3BF42" w14:textId="77777777" w:rsidR="003446BD" w:rsidRDefault="003446BD">
            <w:pPr>
              <w:pStyle w:val="a5"/>
            </w:pPr>
          </w:p>
        </w:tc>
        <w:tc>
          <w:tcPr>
            <w:tcW w:w="3196" w:type="dxa"/>
            <w:tcBorders>
              <w:top w:val="nil"/>
              <w:left w:val="single" w:sz="4" w:space="0" w:color="auto"/>
              <w:bottom w:val="single" w:sz="4" w:space="0" w:color="auto"/>
              <w:right w:val="nil"/>
            </w:tcBorders>
          </w:tcPr>
          <w:p w14:paraId="352D2563" w14:textId="77777777" w:rsidR="003446BD" w:rsidRDefault="003446BD">
            <w:pPr>
              <w:pStyle w:val="a5"/>
            </w:pPr>
          </w:p>
        </w:tc>
        <w:tc>
          <w:tcPr>
            <w:tcW w:w="2210" w:type="dxa"/>
            <w:tcBorders>
              <w:top w:val="nil"/>
              <w:left w:val="single" w:sz="4" w:space="0" w:color="auto"/>
              <w:bottom w:val="single" w:sz="4" w:space="0" w:color="auto"/>
              <w:right w:val="nil"/>
            </w:tcBorders>
          </w:tcPr>
          <w:p w14:paraId="20001BB6" w14:textId="77777777" w:rsidR="003446BD" w:rsidRDefault="0026781F">
            <w:pPr>
              <w:pStyle w:val="a5"/>
              <w:jc w:val="center"/>
            </w:pPr>
            <w:r>
              <w:t>ампициллин</w:t>
            </w:r>
          </w:p>
        </w:tc>
        <w:tc>
          <w:tcPr>
            <w:tcW w:w="3867" w:type="dxa"/>
            <w:tcBorders>
              <w:top w:val="nil"/>
              <w:left w:val="single" w:sz="4" w:space="0" w:color="auto"/>
              <w:bottom w:val="single" w:sz="4" w:space="0" w:color="auto"/>
            </w:tcBorders>
          </w:tcPr>
          <w:p w14:paraId="3F33D94D" w14:textId="77777777" w:rsidR="003446BD" w:rsidRDefault="0026781F">
            <w:pPr>
              <w:pStyle w:val="a6"/>
            </w:pPr>
            <w:r>
              <w:t>порошок для приготовления раствора для внутривенного и внутримышечного введения;</w:t>
            </w:r>
          </w:p>
          <w:p w14:paraId="4324440D" w14:textId="77777777" w:rsidR="003446BD" w:rsidRDefault="0026781F">
            <w:pPr>
              <w:pStyle w:val="a6"/>
            </w:pPr>
            <w:r>
              <w:t>порошок для приготовления раствора для внутримышечного введения;</w:t>
            </w:r>
          </w:p>
          <w:p w14:paraId="615381D5" w14:textId="77777777" w:rsidR="003446BD" w:rsidRDefault="0026781F">
            <w:pPr>
              <w:pStyle w:val="a6"/>
            </w:pPr>
            <w:r>
              <w:t>таблетки</w:t>
            </w:r>
          </w:p>
        </w:tc>
      </w:tr>
      <w:tr w:rsidR="003446BD" w14:paraId="2AE6C2D3" w14:textId="77777777">
        <w:tc>
          <w:tcPr>
            <w:tcW w:w="1085" w:type="dxa"/>
            <w:vMerge w:val="restart"/>
            <w:tcBorders>
              <w:top w:val="single" w:sz="4" w:space="0" w:color="auto"/>
              <w:bottom w:val="single" w:sz="4" w:space="0" w:color="auto"/>
              <w:right w:val="single" w:sz="4" w:space="0" w:color="auto"/>
            </w:tcBorders>
          </w:tcPr>
          <w:p w14:paraId="746BD613" w14:textId="77777777" w:rsidR="003446BD" w:rsidRDefault="0026781F">
            <w:pPr>
              <w:pStyle w:val="a5"/>
              <w:jc w:val="center"/>
            </w:pPr>
            <w:r>
              <w:t>J01CE</w:t>
            </w:r>
          </w:p>
        </w:tc>
        <w:tc>
          <w:tcPr>
            <w:tcW w:w="3196" w:type="dxa"/>
            <w:vMerge w:val="restart"/>
            <w:tcBorders>
              <w:top w:val="nil"/>
              <w:left w:val="single" w:sz="4" w:space="0" w:color="auto"/>
              <w:bottom w:val="single" w:sz="4" w:space="0" w:color="auto"/>
              <w:right w:val="nil"/>
            </w:tcBorders>
          </w:tcPr>
          <w:p w14:paraId="680091DC" w14:textId="77777777" w:rsidR="003446BD" w:rsidRDefault="0026781F">
            <w:pPr>
              <w:pStyle w:val="a6"/>
            </w:pPr>
            <w:r>
              <w:t>пенициллины, чувствительные к бета-</w:t>
            </w:r>
            <w:proofErr w:type="spellStart"/>
            <w:r>
              <w:t>лактамазам</w:t>
            </w:r>
            <w:proofErr w:type="spellEnd"/>
          </w:p>
        </w:tc>
        <w:tc>
          <w:tcPr>
            <w:tcW w:w="2210" w:type="dxa"/>
            <w:tcBorders>
              <w:top w:val="nil"/>
              <w:left w:val="single" w:sz="4" w:space="0" w:color="auto"/>
              <w:bottom w:val="single" w:sz="4" w:space="0" w:color="auto"/>
              <w:right w:val="nil"/>
            </w:tcBorders>
          </w:tcPr>
          <w:p w14:paraId="78E8819B" w14:textId="77777777" w:rsidR="003446BD" w:rsidRDefault="0026781F">
            <w:pPr>
              <w:pStyle w:val="a5"/>
              <w:jc w:val="center"/>
            </w:pPr>
            <w:proofErr w:type="spellStart"/>
            <w:r>
              <w:t>бензатина</w:t>
            </w:r>
            <w:proofErr w:type="spellEnd"/>
            <w:r>
              <w:t xml:space="preserve"> </w:t>
            </w:r>
            <w:proofErr w:type="spellStart"/>
            <w:r>
              <w:t>бензилпенициллин</w:t>
            </w:r>
            <w:proofErr w:type="spellEnd"/>
          </w:p>
        </w:tc>
        <w:tc>
          <w:tcPr>
            <w:tcW w:w="3867" w:type="dxa"/>
            <w:tcBorders>
              <w:top w:val="nil"/>
              <w:left w:val="single" w:sz="4" w:space="0" w:color="auto"/>
              <w:bottom w:val="single" w:sz="4" w:space="0" w:color="auto"/>
            </w:tcBorders>
          </w:tcPr>
          <w:p w14:paraId="0AC10B9A" w14:textId="77777777" w:rsidR="003446BD" w:rsidRDefault="0026781F">
            <w:pPr>
              <w:pStyle w:val="a6"/>
            </w:pPr>
            <w:r>
              <w:t>порошок для приготовления суспензии для внутримышечного введения;</w:t>
            </w:r>
          </w:p>
        </w:tc>
      </w:tr>
      <w:tr w:rsidR="003446BD" w14:paraId="4C22A09D" w14:textId="77777777">
        <w:tc>
          <w:tcPr>
            <w:tcW w:w="1085" w:type="dxa"/>
            <w:vMerge/>
            <w:tcBorders>
              <w:top w:val="single" w:sz="4" w:space="0" w:color="auto"/>
              <w:bottom w:val="single" w:sz="4" w:space="0" w:color="auto"/>
              <w:right w:val="single" w:sz="4" w:space="0" w:color="auto"/>
            </w:tcBorders>
          </w:tcPr>
          <w:p w14:paraId="71CCF51C"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EE438EB" w14:textId="77777777" w:rsidR="003446BD" w:rsidRDefault="003446BD">
            <w:pPr>
              <w:pStyle w:val="a5"/>
            </w:pPr>
          </w:p>
        </w:tc>
        <w:tc>
          <w:tcPr>
            <w:tcW w:w="2210" w:type="dxa"/>
            <w:tcBorders>
              <w:top w:val="nil"/>
              <w:left w:val="single" w:sz="4" w:space="0" w:color="auto"/>
              <w:bottom w:val="single" w:sz="4" w:space="0" w:color="auto"/>
              <w:right w:val="nil"/>
            </w:tcBorders>
          </w:tcPr>
          <w:p w14:paraId="7468720C" w14:textId="77777777" w:rsidR="003446BD" w:rsidRDefault="0026781F">
            <w:pPr>
              <w:pStyle w:val="a5"/>
              <w:jc w:val="center"/>
            </w:pPr>
            <w:proofErr w:type="spellStart"/>
            <w:r>
              <w:t>бензилпенициллин</w:t>
            </w:r>
            <w:proofErr w:type="spellEnd"/>
          </w:p>
        </w:tc>
        <w:tc>
          <w:tcPr>
            <w:tcW w:w="3867" w:type="dxa"/>
            <w:tcBorders>
              <w:top w:val="nil"/>
              <w:left w:val="single" w:sz="4" w:space="0" w:color="auto"/>
              <w:bottom w:val="single" w:sz="4" w:space="0" w:color="auto"/>
            </w:tcBorders>
          </w:tcPr>
          <w:p w14:paraId="65EC3F07" w14:textId="77777777" w:rsidR="003446BD" w:rsidRDefault="0026781F">
            <w:pPr>
              <w:pStyle w:val="a6"/>
            </w:pPr>
            <w:r>
              <w:t>порошок для приготовления раствора для внутривенного и внутримышечного введения;</w:t>
            </w:r>
          </w:p>
          <w:p w14:paraId="333AD55F" w14:textId="77777777" w:rsidR="003446BD" w:rsidRDefault="0026781F">
            <w:pPr>
              <w:pStyle w:val="a6"/>
            </w:pPr>
            <w:r>
              <w:t>порошок для приготовления раствора для внутримышечного и подкожного введения;</w:t>
            </w:r>
          </w:p>
          <w:p w14:paraId="73187194" w14:textId="77777777" w:rsidR="003446BD" w:rsidRDefault="0026781F">
            <w:pPr>
              <w:pStyle w:val="a6"/>
            </w:pPr>
            <w:r>
              <w:t>порошок для приготовления раствора для инъекций;</w:t>
            </w:r>
          </w:p>
          <w:p w14:paraId="0BCA3354" w14:textId="77777777" w:rsidR="003446BD" w:rsidRDefault="0026781F">
            <w:pPr>
              <w:pStyle w:val="a6"/>
            </w:pPr>
            <w:r>
              <w:t>порошок для приготовления раствора для инъекций и местного применения;</w:t>
            </w:r>
          </w:p>
          <w:p w14:paraId="671FDB08" w14:textId="77777777" w:rsidR="003446BD" w:rsidRDefault="0026781F">
            <w:pPr>
              <w:pStyle w:val="a6"/>
            </w:pPr>
            <w:r>
              <w:t xml:space="preserve">порошок для приготовления </w:t>
            </w:r>
            <w:r>
              <w:lastRenderedPageBreak/>
              <w:t>суспензии для внутримышечного введения</w:t>
            </w:r>
          </w:p>
        </w:tc>
      </w:tr>
      <w:tr w:rsidR="003446BD" w14:paraId="183F37F1" w14:textId="77777777">
        <w:tc>
          <w:tcPr>
            <w:tcW w:w="1085" w:type="dxa"/>
            <w:tcBorders>
              <w:top w:val="single" w:sz="4" w:space="0" w:color="auto"/>
              <w:bottom w:val="single" w:sz="4" w:space="0" w:color="auto"/>
              <w:right w:val="single" w:sz="4" w:space="0" w:color="auto"/>
            </w:tcBorders>
          </w:tcPr>
          <w:p w14:paraId="677897A6" w14:textId="77777777" w:rsidR="003446BD" w:rsidRDefault="0026781F">
            <w:pPr>
              <w:pStyle w:val="a5"/>
              <w:jc w:val="center"/>
            </w:pPr>
            <w:r>
              <w:lastRenderedPageBreak/>
              <w:t>J01CF</w:t>
            </w:r>
          </w:p>
        </w:tc>
        <w:tc>
          <w:tcPr>
            <w:tcW w:w="3196" w:type="dxa"/>
            <w:tcBorders>
              <w:top w:val="nil"/>
              <w:left w:val="single" w:sz="4" w:space="0" w:color="auto"/>
              <w:bottom w:val="single" w:sz="4" w:space="0" w:color="auto"/>
              <w:right w:val="nil"/>
            </w:tcBorders>
          </w:tcPr>
          <w:p w14:paraId="185EBBBC" w14:textId="77777777" w:rsidR="003446BD" w:rsidRDefault="0026781F">
            <w:pPr>
              <w:pStyle w:val="a6"/>
            </w:pPr>
            <w:r>
              <w:t>пенициллины, устойчивые к бета-</w:t>
            </w:r>
            <w:proofErr w:type="spellStart"/>
            <w:r>
              <w:t>лактамазам</w:t>
            </w:r>
            <w:proofErr w:type="spellEnd"/>
          </w:p>
        </w:tc>
        <w:tc>
          <w:tcPr>
            <w:tcW w:w="2210" w:type="dxa"/>
            <w:tcBorders>
              <w:top w:val="nil"/>
              <w:left w:val="single" w:sz="4" w:space="0" w:color="auto"/>
              <w:bottom w:val="single" w:sz="4" w:space="0" w:color="auto"/>
              <w:right w:val="nil"/>
            </w:tcBorders>
          </w:tcPr>
          <w:p w14:paraId="0554DB84" w14:textId="77777777" w:rsidR="003446BD" w:rsidRDefault="0026781F">
            <w:pPr>
              <w:pStyle w:val="a5"/>
              <w:jc w:val="center"/>
            </w:pPr>
            <w:r>
              <w:t>оксациллин</w:t>
            </w:r>
          </w:p>
        </w:tc>
        <w:tc>
          <w:tcPr>
            <w:tcW w:w="3867" w:type="dxa"/>
            <w:tcBorders>
              <w:top w:val="nil"/>
              <w:left w:val="single" w:sz="4" w:space="0" w:color="auto"/>
              <w:bottom w:val="single" w:sz="4" w:space="0" w:color="auto"/>
            </w:tcBorders>
          </w:tcPr>
          <w:p w14:paraId="2375FD9E" w14:textId="77777777" w:rsidR="003446BD" w:rsidRDefault="0026781F">
            <w:pPr>
              <w:pStyle w:val="a6"/>
            </w:pPr>
            <w:r>
              <w:t>порошок для приготовления раствора для внутривенного и внутримышечного введения;</w:t>
            </w:r>
          </w:p>
          <w:p w14:paraId="008F65C0" w14:textId="77777777" w:rsidR="003446BD" w:rsidRDefault="0026781F">
            <w:pPr>
              <w:pStyle w:val="a6"/>
            </w:pPr>
            <w:r>
              <w:t>порошок для приготовления раствора для внутримышечного введения</w:t>
            </w:r>
          </w:p>
        </w:tc>
      </w:tr>
      <w:tr w:rsidR="003446BD" w14:paraId="234DE36E" w14:textId="77777777">
        <w:tc>
          <w:tcPr>
            <w:tcW w:w="1085" w:type="dxa"/>
            <w:tcBorders>
              <w:top w:val="single" w:sz="4" w:space="0" w:color="auto"/>
              <w:bottom w:val="single" w:sz="4" w:space="0" w:color="auto"/>
              <w:right w:val="single" w:sz="4" w:space="0" w:color="auto"/>
            </w:tcBorders>
          </w:tcPr>
          <w:p w14:paraId="4C51CD14" w14:textId="77777777" w:rsidR="003446BD" w:rsidRDefault="0026781F">
            <w:pPr>
              <w:pStyle w:val="a5"/>
              <w:jc w:val="center"/>
            </w:pPr>
            <w:r>
              <w:t>J01CR</w:t>
            </w:r>
          </w:p>
        </w:tc>
        <w:tc>
          <w:tcPr>
            <w:tcW w:w="3196" w:type="dxa"/>
            <w:tcBorders>
              <w:top w:val="nil"/>
              <w:left w:val="single" w:sz="4" w:space="0" w:color="auto"/>
              <w:bottom w:val="single" w:sz="4" w:space="0" w:color="auto"/>
              <w:right w:val="nil"/>
            </w:tcBorders>
          </w:tcPr>
          <w:p w14:paraId="793543E7" w14:textId="77777777" w:rsidR="003446BD" w:rsidRDefault="0026781F">
            <w:pPr>
              <w:pStyle w:val="a6"/>
            </w:pPr>
            <w:r>
              <w:t>комбинации пенициллинов, включая комбинации с ингибиторами бета-</w:t>
            </w:r>
            <w:proofErr w:type="spellStart"/>
            <w:r>
              <w:t>лактамаз</w:t>
            </w:r>
            <w:proofErr w:type="spellEnd"/>
          </w:p>
        </w:tc>
        <w:tc>
          <w:tcPr>
            <w:tcW w:w="2210" w:type="dxa"/>
            <w:tcBorders>
              <w:top w:val="nil"/>
              <w:left w:val="single" w:sz="4" w:space="0" w:color="auto"/>
              <w:bottom w:val="single" w:sz="4" w:space="0" w:color="auto"/>
              <w:right w:val="nil"/>
            </w:tcBorders>
          </w:tcPr>
          <w:p w14:paraId="0B7AEFF4" w14:textId="77777777" w:rsidR="003446BD" w:rsidRDefault="0026781F">
            <w:pPr>
              <w:pStyle w:val="a5"/>
              <w:jc w:val="center"/>
            </w:pPr>
            <w:r>
              <w:t xml:space="preserve">амоксициллин + </w:t>
            </w:r>
            <w:proofErr w:type="spellStart"/>
            <w:r>
              <w:t>клавулановая</w:t>
            </w:r>
            <w:proofErr w:type="spellEnd"/>
            <w:r>
              <w:t xml:space="preserve"> кислота*</w:t>
            </w:r>
          </w:p>
        </w:tc>
        <w:tc>
          <w:tcPr>
            <w:tcW w:w="3867" w:type="dxa"/>
            <w:tcBorders>
              <w:top w:val="nil"/>
              <w:left w:val="single" w:sz="4" w:space="0" w:color="auto"/>
              <w:bottom w:val="single" w:sz="4" w:space="0" w:color="auto"/>
            </w:tcBorders>
          </w:tcPr>
          <w:p w14:paraId="06542103" w14:textId="77777777" w:rsidR="003446BD" w:rsidRDefault="0026781F">
            <w:pPr>
              <w:pStyle w:val="a6"/>
            </w:pPr>
            <w:r>
              <w:t>порошок для приготовления раствора для внутривенного введения;</w:t>
            </w:r>
          </w:p>
          <w:p w14:paraId="64831A7F" w14:textId="77777777" w:rsidR="003446BD" w:rsidRDefault="0026781F">
            <w:pPr>
              <w:pStyle w:val="a6"/>
            </w:pPr>
            <w:r>
              <w:t>порошок для приготовления суспензии для приема внутрь;</w:t>
            </w:r>
          </w:p>
          <w:p w14:paraId="149C7300" w14:textId="77777777" w:rsidR="003446BD" w:rsidRDefault="0026781F">
            <w:pPr>
              <w:pStyle w:val="a6"/>
            </w:pPr>
            <w:r>
              <w:t>таблетки диспергируемые;</w:t>
            </w:r>
          </w:p>
          <w:p w14:paraId="50F479F3" w14:textId="77777777" w:rsidR="003446BD" w:rsidRDefault="0026781F">
            <w:pPr>
              <w:pStyle w:val="a6"/>
            </w:pPr>
            <w:r>
              <w:t>таблетки, покрытые оболочкой;</w:t>
            </w:r>
          </w:p>
          <w:p w14:paraId="4DF74CE6" w14:textId="77777777" w:rsidR="003446BD" w:rsidRDefault="0026781F">
            <w:pPr>
              <w:pStyle w:val="a6"/>
            </w:pPr>
            <w:r>
              <w:t>таблетки, покрытые пленочной оболочкой</w:t>
            </w:r>
          </w:p>
        </w:tc>
      </w:tr>
      <w:tr w:rsidR="003446BD" w14:paraId="295C24F4" w14:textId="77777777">
        <w:tc>
          <w:tcPr>
            <w:tcW w:w="1085" w:type="dxa"/>
            <w:tcBorders>
              <w:top w:val="single" w:sz="4" w:space="0" w:color="auto"/>
              <w:bottom w:val="single" w:sz="4" w:space="0" w:color="auto"/>
              <w:right w:val="single" w:sz="4" w:space="0" w:color="auto"/>
            </w:tcBorders>
          </w:tcPr>
          <w:p w14:paraId="7E1ABE8F" w14:textId="77777777" w:rsidR="003446BD" w:rsidRDefault="003446BD">
            <w:pPr>
              <w:pStyle w:val="a5"/>
            </w:pPr>
          </w:p>
        </w:tc>
        <w:tc>
          <w:tcPr>
            <w:tcW w:w="3196" w:type="dxa"/>
            <w:tcBorders>
              <w:top w:val="nil"/>
              <w:left w:val="single" w:sz="4" w:space="0" w:color="auto"/>
              <w:bottom w:val="single" w:sz="4" w:space="0" w:color="auto"/>
              <w:right w:val="nil"/>
            </w:tcBorders>
          </w:tcPr>
          <w:p w14:paraId="630D7EB7" w14:textId="77777777" w:rsidR="003446BD" w:rsidRDefault="003446BD">
            <w:pPr>
              <w:pStyle w:val="a5"/>
            </w:pPr>
          </w:p>
        </w:tc>
        <w:tc>
          <w:tcPr>
            <w:tcW w:w="2210" w:type="dxa"/>
            <w:tcBorders>
              <w:top w:val="nil"/>
              <w:left w:val="single" w:sz="4" w:space="0" w:color="auto"/>
              <w:bottom w:val="single" w:sz="4" w:space="0" w:color="auto"/>
              <w:right w:val="nil"/>
            </w:tcBorders>
          </w:tcPr>
          <w:p w14:paraId="17C31B9C" w14:textId="77777777" w:rsidR="003446BD" w:rsidRDefault="0026781F">
            <w:pPr>
              <w:pStyle w:val="a5"/>
              <w:jc w:val="center"/>
            </w:pPr>
            <w:r>
              <w:t xml:space="preserve">ампициллин + </w:t>
            </w:r>
            <w:proofErr w:type="spellStart"/>
            <w:r>
              <w:t>сульбактам</w:t>
            </w:r>
            <w:proofErr w:type="spellEnd"/>
          </w:p>
        </w:tc>
        <w:tc>
          <w:tcPr>
            <w:tcW w:w="3867" w:type="dxa"/>
            <w:tcBorders>
              <w:top w:val="nil"/>
              <w:left w:val="single" w:sz="4" w:space="0" w:color="auto"/>
              <w:bottom w:val="single" w:sz="4" w:space="0" w:color="auto"/>
            </w:tcBorders>
          </w:tcPr>
          <w:p w14:paraId="3306DD14" w14:textId="77777777" w:rsidR="003446BD" w:rsidRDefault="0026781F">
            <w:pPr>
              <w:pStyle w:val="a6"/>
            </w:pPr>
            <w:r>
              <w:t>порошок для приготовления раствора для внутривенного и внутримышечного введения</w:t>
            </w:r>
          </w:p>
        </w:tc>
      </w:tr>
      <w:tr w:rsidR="003446BD" w14:paraId="193B4A86" w14:textId="77777777">
        <w:tc>
          <w:tcPr>
            <w:tcW w:w="1085" w:type="dxa"/>
            <w:tcBorders>
              <w:top w:val="single" w:sz="4" w:space="0" w:color="auto"/>
              <w:bottom w:val="single" w:sz="4" w:space="0" w:color="auto"/>
              <w:right w:val="single" w:sz="4" w:space="0" w:color="auto"/>
            </w:tcBorders>
          </w:tcPr>
          <w:p w14:paraId="4F027291" w14:textId="77777777" w:rsidR="003446BD" w:rsidRDefault="0026781F">
            <w:pPr>
              <w:pStyle w:val="a5"/>
              <w:jc w:val="center"/>
            </w:pPr>
            <w:r>
              <w:t>J01D</w:t>
            </w:r>
          </w:p>
        </w:tc>
        <w:tc>
          <w:tcPr>
            <w:tcW w:w="3196" w:type="dxa"/>
            <w:tcBorders>
              <w:top w:val="nil"/>
              <w:left w:val="single" w:sz="4" w:space="0" w:color="auto"/>
              <w:bottom w:val="single" w:sz="4" w:space="0" w:color="auto"/>
              <w:right w:val="nil"/>
            </w:tcBorders>
          </w:tcPr>
          <w:p w14:paraId="2BF1FAEB" w14:textId="77777777" w:rsidR="003446BD" w:rsidRDefault="0026781F">
            <w:pPr>
              <w:pStyle w:val="a6"/>
            </w:pPr>
            <w:r>
              <w:t>другие бета-</w:t>
            </w:r>
            <w:proofErr w:type="spellStart"/>
            <w:r>
              <w:t>лактамные</w:t>
            </w:r>
            <w:proofErr w:type="spellEnd"/>
            <w:r>
              <w:t xml:space="preserve"> антибактериальные препараты</w:t>
            </w:r>
          </w:p>
        </w:tc>
        <w:tc>
          <w:tcPr>
            <w:tcW w:w="2210" w:type="dxa"/>
            <w:tcBorders>
              <w:top w:val="nil"/>
              <w:left w:val="single" w:sz="4" w:space="0" w:color="auto"/>
              <w:bottom w:val="single" w:sz="4" w:space="0" w:color="auto"/>
              <w:right w:val="nil"/>
            </w:tcBorders>
          </w:tcPr>
          <w:p w14:paraId="7D33E5D4" w14:textId="77777777" w:rsidR="003446BD" w:rsidRDefault="003446BD">
            <w:pPr>
              <w:pStyle w:val="a5"/>
            </w:pPr>
          </w:p>
        </w:tc>
        <w:tc>
          <w:tcPr>
            <w:tcW w:w="3867" w:type="dxa"/>
            <w:tcBorders>
              <w:top w:val="nil"/>
              <w:left w:val="single" w:sz="4" w:space="0" w:color="auto"/>
              <w:bottom w:val="single" w:sz="4" w:space="0" w:color="auto"/>
            </w:tcBorders>
          </w:tcPr>
          <w:p w14:paraId="4B04FBC3" w14:textId="77777777" w:rsidR="003446BD" w:rsidRDefault="003446BD">
            <w:pPr>
              <w:pStyle w:val="a5"/>
            </w:pPr>
          </w:p>
        </w:tc>
      </w:tr>
      <w:tr w:rsidR="003446BD" w14:paraId="71944170" w14:textId="77777777">
        <w:tc>
          <w:tcPr>
            <w:tcW w:w="1085" w:type="dxa"/>
            <w:tcBorders>
              <w:top w:val="single" w:sz="4" w:space="0" w:color="auto"/>
              <w:bottom w:val="single" w:sz="4" w:space="0" w:color="auto"/>
              <w:right w:val="single" w:sz="4" w:space="0" w:color="auto"/>
            </w:tcBorders>
          </w:tcPr>
          <w:p w14:paraId="12A6B2A0" w14:textId="77777777" w:rsidR="003446BD" w:rsidRDefault="0026781F">
            <w:pPr>
              <w:pStyle w:val="a5"/>
              <w:jc w:val="center"/>
            </w:pPr>
            <w:r>
              <w:t>J01DB</w:t>
            </w:r>
          </w:p>
        </w:tc>
        <w:tc>
          <w:tcPr>
            <w:tcW w:w="3196" w:type="dxa"/>
            <w:tcBorders>
              <w:top w:val="nil"/>
              <w:left w:val="single" w:sz="4" w:space="0" w:color="auto"/>
              <w:bottom w:val="single" w:sz="4" w:space="0" w:color="auto"/>
              <w:right w:val="nil"/>
            </w:tcBorders>
          </w:tcPr>
          <w:p w14:paraId="201F6397" w14:textId="77777777" w:rsidR="003446BD" w:rsidRDefault="0026781F">
            <w:pPr>
              <w:pStyle w:val="a6"/>
            </w:pPr>
            <w:r>
              <w:t>цефалоспорины 1-го поколения</w:t>
            </w:r>
          </w:p>
        </w:tc>
        <w:tc>
          <w:tcPr>
            <w:tcW w:w="2210" w:type="dxa"/>
            <w:tcBorders>
              <w:top w:val="nil"/>
              <w:left w:val="single" w:sz="4" w:space="0" w:color="auto"/>
              <w:bottom w:val="single" w:sz="4" w:space="0" w:color="auto"/>
              <w:right w:val="nil"/>
            </w:tcBorders>
          </w:tcPr>
          <w:p w14:paraId="6F3C6BEC" w14:textId="77777777" w:rsidR="003446BD" w:rsidRDefault="0026781F">
            <w:pPr>
              <w:pStyle w:val="a5"/>
              <w:jc w:val="center"/>
            </w:pPr>
            <w:r>
              <w:t>цефазолин</w:t>
            </w:r>
          </w:p>
        </w:tc>
        <w:tc>
          <w:tcPr>
            <w:tcW w:w="3867" w:type="dxa"/>
            <w:tcBorders>
              <w:top w:val="nil"/>
              <w:left w:val="single" w:sz="4" w:space="0" w:color="auto"/>
              <w:bottom w:val="single" w:sz="4" w:space="0" w:color="auto"/>
            </w:tcBorders>
          </w:tcPr>
          <w:p w14:paraId="7C05354A" w14:textId="77777777" w:rsidR="003446BD" w:rsidRDefault="0026781F">
            <w:pPr>
              <w:pStyle w:val="a6"/>
            </w:pPr>
            <w:r>
              <w:t>порошок для приготовления раствора для внутривенного и внутримышечного введения;</w:t>
            </w:r>
          </w:p>
          <w:p w14:paraId="6EDA621F" w14:textId="77777777" w:rsidR="003446BD" w:rsidRDefault="0026781F">
            <w:pPr>
              <w:pStyle w:val="a6"/>
            </w:pPr>
            <w:r>
              <w:t>порошок для приготовления раствора для внутримышечного введения;</w:t>
            </w:r>
          </w:p>
          <w:p w14:paraId="4AF34469" w14:textId="77777777" w:rsidR="003446BD" w:rsidRDefault="0026781F">
            <w:pPr>
              <w:pStyle w:val="a6"/>
            </w:pPr>
            <w:r>
              <w:t>порошок для приготовления раствора для инъекций</w:t>
            </w:r>
          </w:p>
        </w:tc>
      </w:tr>
      <w:tr w:rsidR="003446BD" w14:paraId="430C2B10" w14:textId="77777777">
        <w:tc>
          <w:tcPr>
            <w:tcW w:w="1085" w:type="dxa"/>
            <w:tcBorders>
              <w:top w:val="single" w:sz="4" w:space="0" w:color="auto"/>
              <w:bottom w:val="single" w:sz="4" w:space="0" w:color="auto"/>
              <w:right w:val="single" w:sz="4" w:space="0" w:color="auto"/>
            </w:tcBorders>
          </w:tcPr>
          <w:p w14:paraId="5F9F68F6" w14:textId="77777777" w:rsidR="003446BD" w:rsidRDefault="003446BD">
            <w:pPr>
              <w:pStyle w:val="a5"/>
            </w:pPr>
          </w:p>
        </w:tc>
        <w:tc>
          <w:tcPr>
            <w:tcW w:w="3196" w:type="dxa"/>
            <w:tcBorders>
              <w:top w:val="nil"/>
              <w:left w:val="single" w:sz="4" w:space="0" w:color="auto"/>
              <w:bottom w:val="single" w:sz="4" w:space="0" w:color="auto"/>
              <w:right w:val="nil"/>
            </w:tcBorders>
          </w:tcPr>
          <w:p w14:paraId="018A8834" w14:textId="77777777" w:rsidR="003446BD" w:rsidRDefault="003446BD">
            <w:pPr>
              <w:pStyle w:val="a5"/>
            </w:pPr>
          </w:p>
        </w:tc>
        <w:tc>
          <w:tcPr>
            <w:tcW w:w="2210" w:type="dxa"/>
            <w:tcBorders>
              <w:top w:val="nil"/>
              <w:left w:val="single" w:sz="4" w:space="0" w:color="auto"/>
              <w:bottom w:val="single" w:sz="4" w:space="0" w:color="auto"/>
              <w:right w:val="nil"/>
            </w:tcBorders>
          </w:tcPr>
          <w:p w14:paraId="3A97D668" w14:textId="77777777" w:rsidR="003446BD" w:rsidRDefault="0026781F">
            <w:pPr>
              <w:pStyle w:val="a5"/>
              <w:jc w:val="center"/>
            </w:pPr>
            <w:proofErr w:type="spellStart"/>
            <w:r>
              <w:t>цефалексин</w:t>
            </w:r>
            <w:proofErr w:type="spellEnd"/>
          </w:p>
        </w:tc>
        <w:tc>
          <w:tcPr>
            <w:tcW w:w="3867" w:type="dxa"/>
            <w:tcBorders>
              <w:top w:val="nil"/>
              <w:left w:val="single" w:sz="4" w:space="0" w:color="auto"/>
              <w:bottom w:val="single" w:sz="4" w:space="0" w:color="auto"/>
            </w:tcBorders>
          </w:tcPr>
          <w:p w14:paraId="6E09315E" w14:textId="77777777" w:rsidR="003446BD" w:rsidRDefault="0026781F">
            <w:pPr>
              <w:pStyle w:val="a6"/>
            </w:pPr>
            <w:r>
              <w:t>гранулы для приготовления суспензии для приема внутрь;</w:t>
            </w:r>
          </w:p>
          <w:p w14:paraId="71B7C36E" w14:textId="77777777" w:rsidR="003446BD" w:rsidRDefault="0026781F">
            <w:pPr>
              <w:pStyle w:val="a6"/>
            </w:pPr>
            <w:r>
              <w:t>капсулы;</w:t>
            </w:r>
          </w:p>
          <w:p w14:paraId="31D13C89" w14:textId="77777777" w:rsidR="003446BD" w:rsidRDefault="0026781F">
            <w:pPr>
              <w:pStyle w:val="a6"/>
            </w:pPr>
            <w:r>
              <w:t>таблетки, покрытые пленочной оболочкой</w:t>
            </w:r>
          </w:p>
        </w:tc>
      </w:tr>
      <w:tr w:rsidR="003446BD" w14:paraId="4C175C00" w14:textId="77777777">
        <w:tc>
          <w:tcPr>
            <w:tcW w:w="1085" w:type="dxa"/>
            <w:tcBorders>
              <w:top w:val="single" w:sz="4" w:space="0" w:color="auto"/>
              <w:bottom w:val="single" w:sz="4" w:space="0" w:color="auto"/>
              <w:right w:val="single" w:sz="4" w:space="0" w:color="auto"/>
            </w:tcBorders>
          </w:tcPr>
          <w:p w14:paraId="44DCCFBE" w14:textId="77777777" w:rsidR="003446BD" w:rsidRDefault="0026781F">
            <w:pPr>
              <w:pStyle w:val="a5"/>
              <w:jc w:val="center"/>
            </w:pPr>
            <w:r>
              <w:t>J01DC</w:t>
            </w:r>
          </w:p>
        </w:tc>
        <w:tc>
          <w:tcPr>
            <w:tcW w:w="3196" w:type="dxa"/>
            <w:tcBorders>
              <w:top w:val="nil"/>
              <w:left w:val="single" w:sz="4" w:space="0" w:color="auto"/>
              <w:bottom w:val="single" w:sz="4" w:space="0" w:color="auto"/>
              <w:right w:val="nil"/>
            </w:tcBorders>
          </w:tcPr>
          <w:p w14:paraId="661A7813" w14:textId="77777777" w:rsidR="003446BD" w:rsidRDefault="0026781F">
            <w:pPr>
              <w:pStyle w:val="a6"/>
            </w:pPr>
            <w:r>
              <w:t>цефалоспорины 2-го поколения</w:t>
            </w:r>
          </w:p>
        </w:tc>
        <w:tc>
          <w:tcPr>
            <w:tcW w:w="2210" w:type="dxa"/>
            <w:tcBorders>
              <w:top w:val="nil"/>
              <w:left w:val="single" w:sz="4" w:space="0" w:color="auto"/>
              <w:bottom w:val="single" w:sz="4" w:space="0" w:color="auto"/>
              <w:right w:val="nil"/>
            </w:tcBorders>
          </w:tcPr>
          <w:p w14:paraId="207D58C1" w14:textId="77777777" w:rsidR="003446BD" w:rsidRDefault="0026781F">
            <w:pPr>
              <w:pStyle w:val="a5"/>
              <w:jc w:val="center"/>
            </w:pPr>
            <w:r>
              <w:t xml:space="preserve">цефуроксим </w:t>
            </w:r>
            <w:hyperlink w:anchor="sub_14111" w:history="1">
              <w:r>
                <w:rPr>
                  <w:rStyle w:val="a4"/>
                </w:rPr>
                <w:t>*</w:t>
              </w:r>
            </w:hyperlink>
          </w:p>
        </w:tc>
        <w:tc>
          <w:tcPr>
            <w:tcW w:w="3867" w:type="dxa"/>
            <w:tcBorders>
              <w:top w:val="nil"/>
              <w:left w:val="single" w:sz="4" w:space="0" w:color="auto"/>
              <w:bottom w:val="single" w:sz="4" w:space="0" w:color="auto"/>
            </w:tcBorders>
          </w:tcPr>
          <w:p w14:paraId="03C2B484" w14:textId="77777777" w:rsidR="003446BD" w:rsidRDefault="0026781F">
            <w:pPr>
              <w:pStyle w:val="a6"/>
            </w:pPr>
            <w:r>
              <w:t>гранулы для приготовления суспензии для приема внутрь;</w:t>
            </w:r>
          </w:p>
          <w:p w14:paraId="5F93DB9B" w14:textId="77777777" w:rsidR="003446BD" w:rsidRDefault="0026781F">
            <w:pPr>
              <w:pStyle w:val="a6"/>
            </w:pPr>
            <w:r>
              <w:t>порошок для приготовления раствора для внутривенного введения;</w:t>
            </w:r>
          </w:p>
          <w:p w14:paraId="465CB73A" w14:textId="77777777" w:rsidR="003446BD" w:rsidRDefault="0026781F">
            <w:pPr>
              <w:pStyle w:val="a6"/>
            </w:pPr>
            <w:r>
              <w:t>порошок для приготовления раствора для внутривенного и внутримышечного введения;</w:t>
            </w:r>
          </w:p>
          <w:p w14:paraId="6DEE17D1" w14:textId="77777777" w:rsidR="003446BD" w:rsidRDefault="0026781F">
            <w:pPr>
              <w:pStyle w:val="a6"/>
            </w:pPr>
            <w:r>
              <w:t>порошок для приготовления раствора для внутримышечного введения;</w:t>
            </w:r>
          </w:p>
          <w:p w14:paraId="62148E68" w14:textId="77777777" w:rsidR="003446BD" w:rsidRDefault="0026781F">
            <w:pPr>
              <w:pStyle w:val="a6"/>
            </w:pPr>
            <w:r>
              <w:t>порошок для приготовления раствора для инфузий;</w:t>
            </w:r>
          </w:p>
          <w:p w14:paraId="49A811C2" w14:textId="77777777" w:rsidR="003446BD" w:rsidRDefault="0026781F">
            <w:pPr>
              <w:pStyle w:val="a6"/>
            </w:pPr>
            <w:r>
              <w:t xml:space="preserve">порошок для приготовления </w:t>
            </w:r>
            <w:r>
              <w:lastRenderedPageBreak/>
              <w:t>раствора для инъекций;</w:t>
            </w:r>
          </w:p>
          <w:p w14:paraId="4FBE217B" w14:textId="77777777" w:rsidR="003446BD" w:rsidRDefault="0026781F">
            <w:pPr>
              <w:pStyle w:val="a6"/>
            </w:pPr>
            <w:r>
              <w:t>таблетки, покрытые пленочной оболочкой</w:t>
            </w:r>
          </w:p>
        </w:tc>
      </w:tr>
      <w:tr w:rsidR="003446BD" w14:paraId="63F24A38" w14:textId="77777777">
        <w:tc>
          <w:tcPr>
            <w:tcW w:w="1085" w:type="dxa"/>
            <w:vMerge w:val="restart"/>
            <w:tcBorders>
              <w:top w:val="single" w:sz="4" w:space="0" w:color="auto"/>
              <w:bottom w:val="single" w:sz="4" w:space="0" w:color="auto"/>
              <w:right w:val="single" w:sz="4" w:space="0" w:color="auto"/>
            </w:tcBorders>
          </w:tcPr>
          <w:p w14:paraId="3731508E" w14:textId="77777777" w:rsidR="003446BD" w:rsidRDefault="0026781F">
            <w:pPr>
              <w:pStyle w:val="a5"/>
              <w:jc w:val="center"/>
            </w:pPr>
            <w:r>
              <w:lastRenderedPageBreak/>
              <w:t>J01DD</w:t>
            </w:r>
          </w:p>
        </w:tc>
        <w:tc>
          <w:tcPr>
            <w:tcW w:w="3196" w:type="dxa"/>
            <w:tcBorders>
              <w:top w:val="nil"/>
              <w:left w:val="single" w:sz="4" w:space="0" w:color="auto"/>
              <w:bottom w:val="single" w:sz="4" w:space="0" w:color="auto"/>
              <w:right w:val="nil"/>
            </w:tcBorders>
          </w:tcPr>
          <w:p w14:paraId="79EC2848" w14:textId="77777777" w:rsidR="003446BD" w:rsidRDefault="0026781F">
            <w:pPr>
              <w:pStyle w:val="a6"/>
            </w:pPr>
            <w:r>
              <w:t>цефалоспорины 3-го поколения</w:t>
            </w:r>
          </w:p>
        </w:tc>
        <w:tc>
          <w:tcPr>
            <w:tcW w:w="2210" w:type="dxa"/>
            <w:tcBorders>
              <w:top w:val="nil"/>
              <w:left w:val="single" w:sz="4" w:space="0" w:color="auto"/>
              <w:bottom w:val="single" w:sz="4" w:space="0" w:color="auto"/>
              <w:right w:val="nil"/>
            </w:tcBorders>
          </w:tcPr>
          <w:p w14:paraId="73D2440B" w14:textId="77777777" w:rsidR="003446BD" w:rsidRDefault="0026781F">
            <w:pPr>
              <w:pStyle w:val="a5"/>
              <w:jc w:val="center"/>
            </w:pPr>
            <w:proofErr w:type="spellStart"/>
            <w:r>
              <w:t>цефотаксим</w:t>
            </w:r>
            <w:proofErr w:type="spellEnd"/>
          </w:p>
        </w:tc>
        <w:tc>
          <w:tcPr>
            <w:tcW w:w="3867" w:type="dxa"/>
            <w:tcBorders>
              <w:top w:val="nil"/>
              <w:left w:val="single" w:sz="4" w:space="0" w:color="auto"/>
              <w:bottom w:val="single" w:sz="4" w:space="0" w:color="auto"/>
            </w:tcBorders>
          </w:tcPr>
          <w:p w14:paraId="64895DCB" w14:textId="77777777" w:rsidR="003446BD" w:rsidRDefault="0026781F">
            <w:pPr>
              <w:pStyle w:val="a6"/>
            </w:pPr>
            <w:r>
              <w:t>порошок для приготовления раствора для внутривенного и внутримышечного введения;</w:t>
            </w:r>
          </w:p>
          <w:p w14:paraId="04E02212" w14:textId="77777777" w:rsidR="003446BD" w:rsidRDefault="0026781F">
            <w:pPr>
              <w:pStyle w:val="a6"/>
            </w:pPr>
            <w:r>
              <w:t>порошок для приготовления раствора для внутримышечного введения;</w:t>
            </w:r>
          </w:p>
          <w:p w14:paraId="2587C08B" w14:textId="77777777" w:rsidR="003446BD" w:rsidRDefault="0026781F">
            <w:pPr>
              <w:pStyle w:val="a6"/>
            </w:pPr>
            <w:r>
              <w:t>порошок для приготовления раствора для инъекций</w:t>
            </w:r>
          </w:p>
        </w:tc>
      </w:tr>
      <w:tr w:rsidR="003446BD" w14:paraId="68A2996A" w14:textId="77777777">
        <w:tc>
          <w:tcPr>
            <w:tcW w:w="1085" w:type="dxa"/>
            <w:vMerge/>
            <w:tcBorders>
              <w:top w:val="single" w:sz="4" w:space="0" w:color="auto"/>
              <w:bottom w:val="single" w:sz="4" w:space="0" w:color="auto"/>
              <w:right w:val="single" w:sz="4" w:space="0" w:color="auto"/>
            </w:tcBorders>
          </w:tcPr>
          <w:p w14:paraId="6116293F" w14:textId="77777777" w:rsidR="003446BD" w:rsidRDefault="003446BD">
            <w:pPr>
              <w:pStyle w:val="a5"/>
            </w:pPr>
          </w:p>
        </w:tc>
        <w:tc>
          <w:tcPr>
            <w:tcW w:w="3196" w:type="dxa"/>
            <w:tcBorders>
              <w:top w:val="nil"/>
              <w:left w:val="single" w:sz="4" w:space="0" w:color="auto"/>
              <w:bottom w:val="single" w:sz="4" w:space="0" w:color="auto"/>
              <w:right w:val="nil"/>
            </w:tcBorders>
          </w:tcPr>
          <w:p w14:paraId="2A394D19" w14:textId="77777777" w:rsidR="003446BD" w:rsidRDefault="003446BD">
            <w:pPr>
              <w:pStyle w:val="a5"/>
            </w:pPr>
          </w:p>
        </w:tc>
        <w:tc>
          <w:tcPr>
            <w:tcW w:w="2210" w:type="dxa"/>
            <w:tcBorders>
              <w:top w:val="nil"/>
              <w:left w:val="single" w:sz="4" w:space="0" w:color="auto"/>
              <w:bottom w:val="single" w:sz="4" w:space="0" w:color="auto"/>
              <w:right w:val="nil"/>
            </w:tcBorders>
          </w:tcPr>
          <w:p w14:paraId="734F918B" w14:textId="77777777" w:rsidR="003446BD" w:rsidRDefault="0026781F">
            <w:pPr>
              <w:pStyle w:val="a5"/>
              <w:jc w:val="center"/>
            </w:pPr>
            <w:proofErr w:type="spellStart"/>
            <w:r>
              <w:t>цефтазидим</w:t>
            </w:r>
            <w:proofErr w:type="spellEnd"/>
          </w:p>
        </w:tc>
        <w:tc>
          <w:tcPr>
            <w:tcW w:w="3867" w:type="dxa"/>
            <w:tcBorders>
              <w:top w:val="nil"/>
              <w:left w:val="single" w:sz="4" w:space="0" w:color="auto"/>
              <w:bottom w:val="single" w:sz="4" w:space="0" w:color="auto"/>
            </w:tcBorders>
          </w:tcPr>
          <w:p w14:paraId="4E8F7D0D" w14:textId="77777777" w:rsidR="003446BD" w:rsidRDefault="0026781F">
            <w:pPr>
              <w:pStyle w:val="a6"/>
            </w:pPr>
            <w:r>
              <w:t>порошок для приготовления раствора для внутривенного введения;</w:t>
            </w:r>
          </w:p>
          <w:p w14:paraId="71BD49CA" w14:textId="77777777" w:rsidR="003446BD" w:rsidRDefault="0026781F">
            <w:pPr>
              <w:pStyle w:val="a6"/>
            </w:pPr>
            <w:r>
              <w:t>порошок для приготовления раствора для внутривенного и внутримышечного введения;</w:t>
            </w:r>
          </w:p>
          <w:p w14:paraId="05C4C412" w14:textId="77777777" w:rsidR="003446BD" w:rsidRDefault="0026781F">
            <w:pPr>
              <w:pStyle w:val="a6"/>
            </w:pPr>
            <w:r>
              <w:t>порошок для приготовления раствора для инъекций</w:t>
            </w:r>
          </w:p>
        </w:tc>
      </w:tr>
      <w:tr w:rsidR="003446BD" w14:paraId="3DE45C32" w14:textId="77777777">
        <w:tc>
          <w:tcPr>
            <w:tcW w:w="1085" w:type="dxa"/>
            <w:vMerge w:val="restart"/>
            <w:tcBorders>
              <w:top w:val="single" w:sz="4" w:space="0" w:color="auto"/>
              <w:bottom w:val="single" w:sz="4" w:space="0" w:color="auto"/>
              <w:right w:val="single" w:sz="4" w:space="0" w:color="auto"/>
            </w:tcBorders>
          </w:tcPr>
          <w:p w14:paraId="40E45E29" w14:textId="77777777" w:rsidR="003446BD" w:rsidRDefault="003446BD">
            <w:pPr>
              <w:pStyle w:val="a5"/>
            </w:pPr>
          </w:p>
        </w:tc>
        <w:tc>
          <w:tcPr>
            <w:tcW w:w="3196" w:type="dxa"/>
            <w:tcBorders>
              <w:top w:val="nil"/>
              <w:left w:val="single" w:sz="4" w:space="0" w:color="auto"/>
              <w:bottom w:val="single" w:sz="4" w:space="0" w:color="auto"/>
              <w:right w:val="nil"/>
            </w:tcBorders>
          </w:tcPr>
          <w:p w14:paraId="13FD1EE4" w14:textId="77777777" w:rsidR="003446BD" w:rsidRDefault="003446BD">
            <w:pPr>
              <w:pStyle w:val="a5"/>
            </w:pPr>
          </w:p>
        </w:tc>
        <w:tc>
          <w:tcPr>
            <w:tcW w:w="2210" w:type="dxa"/>
            <w:tcBorders>
              <w:top w:val="nil"/>
              <w:left w:val="single" w:sz="4" w:space="0" w:color="auto"/>
              <w:bottom w:val="single" w:sz="4" w:space="0" w:color="auto"/>
              <w:right w:val="nil"/>
            </w:tcBorders>
          </w:tcPr>
          <w:p w14:paraId="7096DC0E" w14:textId="77777777" w:rsidR="003446BD" w:rsidRDefault="0026781F">
            <w:pPr>
              <w:pStyle w:val="a5"/>
              <w:jc w:val="center"/>
            </w:pPr>
            <w:r>
              <w:t>цефтриаксон</w:t>
            </w:r>
          </w:p>
        </w:tc>
        <w:tc>
          <w:tcPr>
            <w:tcW w:w="3867" w:type="dxa"/>
            <w:tcBorders>
              <w:top w:val="nil"/>
              <w:left w:val="single" w:sz="4" w:space="0" w:color="auto"/>
              <w:bottom w:val="single" w:sz="4" w:space="0" w:color="auto"/>
            </w:tcBorders>
          </w:tcPr>
          <w:p w14:paraId="6684ED02" w14:textId="77777777" w:rsidR="003446BD" w:rsidRDefault="0026781F">
            <w:pPr>
              <w:pStyle w:val="a6"/>
            </w:pPr>
            <w:r>
              <w:t>порошок для приготовления раствора для внутривенного введения;</w:t>
            </w:r>
          </w:p>
          <w:p w14:paraId="14856389" w14:textId="77777777" w:rsidR="003446BD" w:rsidRDefault="0026781F">
            <w:pPr>
              <w:pStyle w:val="a6"/>
            </w:pPr>
            <w:r>
              <w:t>порошок для приготовления раствора для внутривенного и внутримышечного введения;</w:t>
            </w:r>
          </w:p>
          <w:p w14:paraId="5C483145" w14:textId="77777777" w:rsidR="003446BD" w:rsidRDefault="0026781F">
            <w:pPr>
              <w:pStyle w:val="a6"/>
            </w:pPr>
            <w:r>
              <w:t>порошок для приготовления раствора для внутримышечного введения;</w:t>
            </w:r>
          </w:p>
          <w:p w14:paraId="58970E3D" w14:textId="77777777" w:rsidR="003446BD" w:rsidRDefault="0026781F">
            <w:pPr>
              <w:pStyle w:val="a6"/>
            </w:pPr>
            <w:r>
              <w:t>порошок для приготовления раствора для инфузий;</w:t>
            </w:r>
          </w:p>
          <w:p w14:paraId="360A22C3" w14:textId="77777777" w:rsidR="003446BD" w:rsidRDefault="0026781F">
            <w:pPr>
              <w:pStyle w:val="a6"/>
            </w:pPr>
            <w:r>
              <w:t>порошок для приготовления раствора для инъекций</w:t>
            </w:r>
          </w:p>
        </w:tc>
      </w:tr>
      <w:tr w:rsidR="003446BD" w14:paraId="2C4D4491" w14:textId="77777777">
        <w:tc>
          <w:tcPr>
            <w:tcW w:w="1085" w:type="dxa"/>
            <w:vMerge/>
            <w:tcBorders>
              <w:top w:val="single" w:sz="4" w:space="0" w:color="auto"/>
              <w:bottom w:val="single" w:sz="4" w:space="0" w:color="auto"/>
              <w:right w:val="single" w:sz="4" w:space="0" w:color="auto"/>
            </w:tcBorders>
          </w:tcPr>
          <w:p w14:paraId="7CB1BD55" w14:textId="77777777" w:rsidR="003446BD" w:rsidRDefault="003446BD">
            <w:pPr>
              <w:pStyle w:val="a5"/>
            </w:pPr>
          </w:p>
        </w:tc>
        <w:tc>
          <w:tcPr>
            <w:tcW w:w="3196" w:type="dxa"/>
            <w:tcBorders>
              <w:top w:val="nil"/>
              <w:left w:val="single" w:sz="4" w:space="0" w:color="auto"/>
              <w:bottom w:val="single" w:sz="4" w:space="0" w:color="auto"/>
              <w:right w:val="nil"/>
            </w:tcBorders>
          </w:tcPr>
          <w:p w14:paraId="49B9578B" w14:textId="77777777" w:rsidR="003446BD" w:rsidRDefault="003446BD">
            <w:pPr>
              <w:pStyle w:val="a5"/>
            </w:pPr>
          </w:p>
        </w:tc>
        <w:tc>
          <w:tcPr>
            <w:tcW w:w="2210" w:type="dxa"/>
            <w:tcBorders>
              <w:top w:val="nil"/>
              <w:left w:val="single" w:sz="4" w:space="0" w:color="auto"/>
              <w:bottom w:val="single" w:sz="4" w:space="0" w:color="auto"/>
              <w:right w:val="nil"/>
            </w:tcBorders>
          </w:tcPr>
          <w:p w14:paraId="66605E76" w14:textId="77777777" w:rsidR="003446BD" w:rsidRDefault="0026781F">
            <w:pPr>
              <w:pStyle w:val="a5"/>
              <w:jc w:val="center"/>
            </w:pPr>
            <w:proofErr w:type="spellStart"/>
            <w:r>
              <w:t>цефоперазон</w:t>
            </w:r>
            <w:proofErr w:type="spellEnd"/>
            <w:r>
              <w:t xml:space="preserve"> + </w:t>
            </w:r>
            <w:proofErr w:type="spellStart"/>
            <w:r>
              <w:t>сульбактам</w:t>
            </w:r>
            <w:proofErr w:type="spellEnd"/>
          </w:p>
        </w:tc>
        <w:tc>
          <w:tcPr>
            <w:tcW w:w="3867" w:type="dxa"/>
            <w:tcBorders>
              <w:top w:val="nil"/>
              <w:left w:val="single" w:sz="4" w:space="0" w:color="auto"/>
              <w:bottom w:val="single" w:sz="4" w:space="0" w:color="auto"/>
            </w:tcBorders>
          </w:tcPr>
          <w:p w14:paraId="1A14D572" w14:textId="77777777" w:rsidR="003446BD" w:rsidRDefault="0026781F">
            <w:pPr>
              <w:pStyle w:val="a6"/>
            </w:pPr>
            <w:r>
              <w:t>порошок для приготовления раствора для внутривенного и внутримышечного введения</w:t>
            </w:r>
          </w:p>
        </w:tc>
      </w:tr>
      <w:tr w:rsidR="003446BD" w14:paraId="16BC37C7" w14:textId="77777777">
        <w:tc>
          <w:tcPr>
            <w:tcW w:w="1085" w:type="dxa"/>
            <w:vMerge w:val="restart"/>
            <w:tcBorders>
              <w:top w:val="single" w:sz="4" w:space="0" w:color="auto"/>
              <w:bottom w:val="single" w:sz="4" w:space="0" w:color="auto"/>
              <w:right w:val="single" w:sz="4" w:space="0" w:color="auto"/>
            </w:tcBorders>
          </w:tcPr>
          <w:p w14:paraId="2B4C3376" w14:textId="77777777" w:rsidR="003446BD" w:rsidRDefault="0026781F">
            <w:pPr>
              <w:pStyle w:val="a5"/>
              <w:jc w:val="center"/>
            </w:pPr>
            <w:r>
              <w:t>J01DI</w:t>
            </w:r>
          </w:p>
        </w:tc>
        <w:tc>
          <w:tcPr>
            <w:tcW w:w="3196" w:type="dxa"/>
            <w:tcBorders>
              <w:top w:val="nil"/>
              <w:left w:val="single" w:sz="4" w:space="0" w:color="auto"/>
              <w:bottom w:val="single" w:sz="4" w:space="0" w:color="auto"/>
              <w:right w:val="nil"/>
            </w:tcBorders>
          </w:tcPr>
          <w:p w14:paraId="255F05F8" w14:textId="77777777" w:rsidR="003446BD" w:rsidRDefault="0026781F">
            <w:pPr>
              <w:pStyle w:val="a6"/>
            </w:pPr>
            <w:r>
              <w:t xml:space="preserve">другие цефалоспорины и </w:t>
            </w:r>
            <w:proofErr w:type="spellStart"/>
            <w:r>
              <w:t>пенемы</w:t>
            </w:r>
            <w:proofErr w:type="spellEnd"/>
          </w:p>
        </w:tc>
        <w:tc>
          <w:tcPr>
            <w:tcW w:w="2210" w:type="dxa"/>
            <w:tcBorders>
              <w:top w:val="nil"/>
              <w:left w:val="single" w:sz="4" w:space="0" w:color="auto"/>
              <w:bottom w:val="single" w:sz="4" w:space="0" w:color="auto"/>
              <w:right w:val="nil"/>
            </w:tcBorders>
          </w:tcPr>
          <w:p w14:paraId="4974B53D" w14:textId="77777777" w:rsidR="003446BD" w:rsidRDefault="0026781F">
            <w:pPr>
              <w:pStyle w:val="a5"/>
              <w:jc w:val="center"/>
            </w:pPr>
            <w:proofErr w:type="spellStart"/>
            <w:r>
              <w:t>цефтазидим</w:t>
            </w:r>
            <w:proofErr w:type="spellEnd"/>
            <w:r>
              <w:t xml:space="preserve"> + [</w:t>
            </w:r>
            <w:proofErr w:type="spellStart"/>
            <w:r>
              <w:t>авибактам</w:t>
            </w:r>
            <w:proofErr w:type="spellEnd"/>
            <w:r>
              <w:t>]</w:t>
            </w:r>
          </w:p>
        </w:tc>
        <w:tc>
          <w:tcPr>
            <w:tcW w:w="3867" w:type="dxa"/>
            <w:tcBorders>
              <w:top w:val="nil"/>
              <w:left w:val="single" w:sz="4" w:space="0" w:color="auto"/>
              <w:bottom w:val="single" w:sz="4" w:space="0" w:color="auto"/>
            </w:tcBorders>
          </w:tcPr>
          <w:p w14:paraId="1D59BD34" w14:textId="77777777" w:rsidR="003446BD" w:rsidRDefault="0026781F">
            <w:pPr>
              <w:pStyle w:val="a6"/>
            </w:pPr>
            <w:r>
              <w:t>порошок для приготовления концентрата для приготовления раствора для инфузий</w:t>
            </w:r>
          </w:p>
        </w:tc>
      </w:tr>
      <w:tr w:rsidR="003446BD" w14:paraId="25D4ABB1" w14:textId="77777777">
        <w:tc>
          <w:tcPr>
            <w:tcW w:w="1085" w:type="dxa"/>
            <w:vMerge/>
            <w:tcBorders>
              <w:top w:val="single" w:sz="4" w:space="0" w:color="auto"/>
              <w:bottom w:val="single" w:sz="4" w:space="0" w:color="auto"/>
              <w:right w:val="single" w:sz="4" w:space="0" w:color="auto"/>
            </w:tcBorders>
          </w:tcPr>
          <w:p w14:paraId="4DB4967F" w14:textId="77777777" w:rsidR="003446BD" w:rsidRDefault="003446BD">
            <w:pPr>
              <w:pStyle w:val="a5"/>
            </w:pPr>
          </w:p>
        </w:tc>
        <w:tc>
          <w:tcPr>
            <w:tcW w:w="3196" w:type="dxa"/>
            <w:tcBorders>
              <w:top w:val="nil"/>
              <w:left w:val="single" w:sz="4" w:space="0" w:color="auto"/>
              <w:bottom w:val="single" w:sz="4" w:space="0" w:color="auto"/>
              <w:right w:val="nil"/>
            </w:tcBorders>
          </w:tcPr>
          <w:p w14:paraId="23FE71BC" w14:textId="77777777" w:rsidR="003446BD" w:rsidRDefault="003446BD">
            <w:pPr>
              <w:pStyle w:val="a5"/>
            </w:pPr>
          </w:p>
        </w:tc>
        <w:tc>
          <w:tcPr>
            <w:tcW w:w="2210" w:type="dxa"/>
            <w:tcBorders>
              <w:top w:val="nil"/>
              <w:left w:val="single" w:sz="4" w:space="0" w:color="auto"/>
              <w:bottom w:val="single" w:sz="4" w:space="0" w:color="auto"/>
              <w:right w:val="nil"/>
            </w:tcBorders>
          </w:tcPr>
          <w:p w14:paraId="735E0CD7" w14:textId="77777777" w:rsidR="003446BD" w:rsidRDefault="0026781F">
            <w:pPr>
              <w:pStyle w:val="a5"/>
              <w:jc w:val="center"/>
            </w:pPr>
            <w:proofErr w:type="spellStart"/>
            <w:r>
              <w:t>цефтаролина</w:t>
            </w:r>
            <w:proofErr w:type="spellEnd"/>
            <w:r>
              <w:t xml:space="preserve"> </w:t>
            </w:r>
            <w:proofErr w:type="spellStart"/>
            <w:r>
              <w:t>фосамил</w:t>
            </w:r>
            <w:proofErr w:type="spellEnd"/>
          </w:p>
        </w:tc>
        <w:tc>
          <w:tcPr>
            <w:tcW w:w="3867" w:type="dxa"/>
            <w:tcBorders>
              <w:top w:val="nil"/>
              <w:left w:val="single" w:sz="4" w:space="0" w:color="auto"/>
              <w:bottom w:val="single" w:sz="4" w:space="0" w:color="auto"/>
            </w:tcBorders>
          </w:tcPr>
          <w:p w14:paraId="7A1F823F" w14:textId="77777777" w:rsidR="003446BD" w:rsidRDefault="0026781F">
            <w:pPr>
              <w:pStyle w:val="a6"/>
            </w:pPr>
            <w:r>
              <w:t>порошок для приготовления концентрата для приготовления раствора для инфузий</w:t>
            </w:r>
          </w:p>
        </w:tc>
      </w:tr>
      <w:tr w:rsidR="003446BD" w14:paraId="57E4FFB3" w14:textId="77777777">
        <w:tc>
          <w:tcPr>
            <w:tcW w:w="1085" w:type="dxa"/>
            <w:vMerge/>
            <w:tcBorders>
              <w:top w:val="single" w:sz="4" w:space="0" w:color="auto"/>
              <w:bottom w:val="single" w:sz="4" w:space="0" w:color="auto"/>
              <w:right w:val="single" w:sz="4" w:space="0" w:color="auto"/>
            </w:tcBorders>
          </w:tcPr>
          <w:p w14:paraId="6ACB6211" w14:textId="77777777" w:rsidR="003446BD" w:rsidRDefault="003446BD">
            <w:pPr>
              <w:pStyle w:val="a5"/>
            </w:pPr>
          </w:p>
        </w:tc>
        <w:tc>
          <w:tcPr>
            <w:tcW w:w="3196" w:type="dxa"/>
            <w:tcBorders>
              <w:top w:val="nil"/>
              <w:left w:val="single" w:sz="4" w:space="0" w:color="auto"/>
              <w:bottom w:val="single" w:sz="4" w:space="0" w:color="auto"/>
              <w:right w:val="nil"/>
            </w:tcBorders>
          </w:tcPr>
          <w:p w14:paraId="177E0BEE" w14:textId="77777777" w:rsidR="003446BD" w:rsidRDefault="003446BD">
            <w:pPr>
              <w:pStyle w:val="a5"/>
            </w:pPr>
          </w:p>
        </w:tc>
        <w:tc>
          <w:tcPr>
            <w:tcW w:w="2210" w:type="dxa"/>
            <w:tcBorders>
              <w:top w:val="nil"/>
              <w:left w:val="single" w:sz="4" w:space="0" w:color="auto"/>
              <w:bottom w:val="single" w:sz="4" w:space="0" w:color="auto"/>
              <w:right w:val="nil"/>
            </w:tcBorders>
          </w:tcPr>
          <w:p w14:paraId="599C76B6" w14:textId="77777777" w:rsidR="003446BD" w:rsidRDefault="0026781F">
            <w:pPr>
              <w:pStyle w:val="a5"/>
              <w:jc w:val="center"/>
            </w:pPr>
            <w:proofErr w:type="spellStart"/>
            <w:r>
              <w:t>цефтолозан</w:t>
            </w:r>
            <w:proofErr w:type="spellEnd"/>
            <w:r>
              <w:t xml:space="preserve"> + [</w:t>
            </w:r>
            <w:proofErr w:type="spellStart"/>
            <w:r>
              <w:t>тазобактам</w:t>
            </w:r>
            <w:proofErr w:type="spellEnd"/>
            <w:r>
              <w:t>]</w:t>
            </w:r>
          </w:p>
        </w:tc>
        <w:tc>
          <w:tcPr>
            <w:tcW w:w="3867" w:type="dxa"/>
            <w:tcBorders>
              <w:top w:val="nil"/>
              <w:left w:val="single" w:sz="4" w:space="0" w:color="auto"/>
              <w:bottom w:val="single" w:sz="4" w:space="0" w:color="auto"/>
            </w:tcBorders>
          </w:tcPr>
          <w:p w14:paraId="6283085F" w14:textId="77777777" w:rsidR="003446BD" w:rsidRDefault="0026781F">
            <w:pPr>
              <w:pStyle w:val="a6"/>
            </w:pPr>
            <w:r>
              <w:t>порошок для приготовления концентрата для приготовления раствора для инфузий</w:t>
            </w:r>
          </w:p>
        </w:tc>
      </w:tr>
      <w:tr w:rsidR="003446BD" w14:paraId="39823AA4" w14:textId="77777777">
        <w:tc>
          <w:tcPr>
            <w:tcW w:w="1085" w:type="dxa"/>
            <w:tcBorders>
              <w:top w:val="single" w:sz="4" w:space="0" w:color="auto"/>
              <w:bottom w:val="single" w:sz="4" w:space="0" w:color="auto"/>
              <w:right w:val="single" w:sz="4" w:space="0" w:color="auto"/>
            </w:tcBorders>
          </w:tcPr>
          <w:p w14:paraId="0732520B" w14:textId="77777777" w:rsidR="003446BD" w:rsidRDefault="0026781F">
            <w:pPr>
              <w:pStyle w:val="a5"/>
              <w:jc w:val="center"/>
            </w:pPr>
            <w:r>
              <w:t>J01E</w:t>
            </w:r>
          </w:p>
        </w:tc>
        <w:tc>
          <w:tcPr>
            <w:tcW w:w="3196" w:type="dxa"/>
            <w:tcBorders>
              <w:top w:val="nil"/>
              <w:left w:val="single" w:sz="4" w:space="0" w:color="auto"/>
              <w:bottom w:val="single" w:sz="4" w:space="0" w:color="auto"/>
              <w:right w:val="nil"/>
            </w:tcBorders>
          </w:tcPr>
          <w:p w14:paraId="30822592" w14:textId="77777777" w:rsidR="003446BD" w:rsidRDefault="0026781F">
            <w:pPr>
              <w:pStyle w:val="a6"/>
            </w:pPr>
            <w:r>
              <w:t xml:space="preserve">сульфаниламиды и </w:t>
            </w:r>
            <w:proofErr w:type="spellStart"/>
            <w:r>
              <w:t>триметоприм</w:t>
            </w:r>
            <w:proofErr w:type="spellEnd"/>
          </w:p>
        </w:tc>
        <w:tc>
          <w:tcPr>
            <w:tcW w:w="2210" w:type="dxa"/>
            <w:tcBorders>
              <w:top w:val="nil"/>
              <w:left w:val="single" w:sz="4" w:space="0" w:color="auto"/>
              <w:bottom w:val="single" w:sz="4" w:space="0" w:color="auto"/>
              <w:right w:val="nil"/>
            </w:tcBorders>
          </w:tcPr>
          <w:p w14:paraId="0BE82703" w14:textId="77777777" w:rsidR="003446BD" w:rsidRDefault="003446BD">
            <w:pPr>
              <w:pStyle w:val="a5"/>
            </w:pPr>
          </w:p>
        </w:tc>
        <w:tc>
          <w:tcPr>
            <w:tcW w:w="3867" w:type="dxa"/>
            <w:tcBorders>
              <w:top w:val="nil"/>
              <w:left w:val="single" w:sz="4" w:space="0" w:color="auto"/>
              <w:bottom w:val="single" w:sz="4" w:space="0" w:color="auto"/>
            </w:tcBorders>
          </w:tcPr>
          <w:p w14:paraId="642D50D0" w14:textId="77777777" w:rsidR="003446BD" w:rsidRDefault="003446BD">
            <w:pPr>
              <w:pStyle w:val="a5"/>
            </w:pPr>
          </w:p>
        </w:tc>
      </w:tr>
      <w:tr w:rsidR="003446BD" w14:paraId="22256EA4" w14:textId="77777777">
        <w:tc>
          <w:tcPr>
            <w:tcW w:w="1085" w:type="dxa"/>
            <w:tcBorders>
              <w:top w:val="single" w:sz="4" w:space="0" w:color="auto"/>
              <w:bottom w:val="single" w:sz="4" w:space="0" w:color="auto"/>
              <w:right w:val="single" w:sz="4" w:space="0" w:color="auto"/>
            </w:tcBorders>
          </w:tcPr>
          <w:p w14:paraId="541081D0" w14:textId="77777777" w:rsidR="003446BD" w:rsidRDefault="0026781F">
            <w:pPr>
              <w:pStyle w:val="a5"/>
              <w:jc w:val="center"/>
            </w:pPr>
            <w:r>
              <w:t>J01EE</w:t>
            </w:r>
          </w:p>
        </w:tc>
        <w:tc>
          <w:tcPr>
            <w:tcW w:w="3196" w:type="dxa"/>
            <w:tcBorders>
              <w:top w:val="nil"/>
              <w:left w:val="single" w:sz="4" w:space="0" w:color="auto"/>
              <w:bottom w:val="single" w:sz="4" w:space="0" w:color="auto"/>
              <w:right w:val="nil"/>
            </w:tcBorders>
          </w:tcPr>
          <w:p w14:paraId="1850F968" w14:textId="77777777" w:rsidR="003446BD" w:rsidRDefault="0026781F">
            <w:pPr>
              <w:pStyle w:val="a6"/>
            </w:pPr>
            <w:r>
              <w:t xml:space="preserve">комбинированные препараты сульфаниламидов и </w:t>
            </w:r>
            <w:proofErr w:type="spellStart"/>
            <w:r>
              <w:t>триметоприма</w:t>
            </w:r>
            <w:proofErr w:type="spellEnd"/>
            <w:r>
              <w:t>, включая производные</w:t>
            </w:r>
          </w:p>
        </w:tc>
        <w:tc>
          <w:tcPr>
            <w:tcW w:w="2210" w:type="dxa"/>
            <w:tcBorders>
              <w:top w:val="nil"/>
              <w:left w:val="single" w:sz="4" w:space="0" w:color="auto"/>
              <w:bottom w:val="single" w:sz="4" w:space="0" w:color="auto"/>
              <w:right w:val="nil"/>
            </w:tcBorders>
          </w:tcPr>
          <w:p w14:paraId="757CD362" w14:textId="77777777" w:rsidR="003446BD" w:rsidRDefault="0026781F">
            <w:pPr>
              <w:pStyle w:val="a5"/>
              <w:jc w:val="center"/>
            </w:pPr>
            <w:r>
              <w:t>ко-</w:t>
            </w:r>
            <w:proofErr w:type="spellStart"/>
            <w:r>
              <w:t>тримоксазол</w:t>
            </w:r>
            <w:proofErr w:type="spellEnd"/>
            <w:r>
              <w:t xml:space="preserve"> </w:t>
            </w:r>
            <w:hyperlink w:anchor="sub_14111" w:history="1">
              <w:r>
                <w:rPr>
                  <w:rStyle w:val="a4"/>
                </w:rPr>
                <w:t>*</w:t>
              </w:r>
            </w:hyperlink>
          </w:p>
        </w:tc>
        <w:tc>
          <w:tcPr>
            <w:tcW w:w="3867" w:type="dxa"/>
            <w:tcBorders>
              <w:top w:val="nil"/>
              <w:left w:val="single" w:sz="4" w:space="0" w:color="auto"/>
              <w:bottom w:val="single" w:sz="4" w:space="0" w:color="auto"/>
            </w:tcBorders>
          </w:tcPr>
          <w:p w14:paraId="50C6572E" w14:textId="77777777" w:rsidR="003446BD" w:rsidRDefault="0026781F">
            <w:pPr>
              <w:pStyle w:val="a6"/>
            </w:pPr>
            <w:r>
              <w:t>концентрат для приготовления раствора для инфузий;</w:t>
            </w:r>
          </w:p>
          <w:p w14:paraId="640B4DDC" w14:textId="77777777" w:rsidR="003446BD" w:rsidRDefault="0026781F">
            <w:pPr>
              <w:pStyle w:val="a6"/>
            </w:pPr>
            <w:r>
              <w:t>суспензия для приема внутрь;</w:t>
            </w:r>
          </w:p>
          <w:p w14:paraId="20B6DC12" w14:textId="77777777" w:rsidR="003446BD" w:rsidRDefault="0026781F">
            <w:pPr>
              <w:pStyle w:val="a6"/>
            </w:pPr>
            <w:r>
              <w:t>таблетки</w:t>
            </w:r>
          </w:p>
        </w:tc>
      </w:tr>
      <w:tr w:rsidR="003446BD" w14:paraId="2D73A8F8" w14:textId="77777777">
        <w:tc>
          <w:tcPr>
            <w:tcW w:w="1085" w:type="dxa"/>
            <w:tcBorders>
              <w:top w:val="single" w:sz="4" w:space="0" w:color="auto"/>
              <w:bottom w:val="single" w:sz="4" w:space="0" w:color="auto"/>
              <w:right w:val="single" w:sz="4" w:space="0" w:color="auto"/>
            </w:tcBorders>
          </w:tcPr>
          <w:p w14:paraId="111243BA" w14:textId="77777777" w:rsidR="003446BD" w:rsidRDefault="0026781F">
            <w:pPr>
              <w:pStyle w:val="a5"/>
              <w:jc w:val="center"/>
            </w:pPr>
            <w:r>
              <w:lastRenderedPageBreak/>
              <w:t>J01F</w:t>
            </w:r>
          </w:p>
        </w:tc>
        <w:tc>
          <w:tcPr>
            <w:tcW w:w="3196" w:type="dxa"/>
            <w:tcBorders>
              <w:top w:val="nil"/>
              <w:left w:val="single" w:sz="4" w:space="0" w:color="auto"/>
              <w:bottom w:val="single" w:sz="4" w:space="0" w:color="auto"/>
              <w:right w:val="nil"/>
            </w:tcBorders>
          </w:tcPr>
          <w:p w14:paraId="04BCE840" w14:textId="77777777" w:rsidR="003446BD" w:rsidRDefault="0026781F">
            <w:pPr>
              <w:pStyle w:val="a6"/>
            </w:pPr>
            <w:r>
              <w:t xml:space="preserve">макролиды, </w:t>
            </w:r>
            <w:proofErr w:type="spellStart"/>
            <w:r>
              <w:t>линкозамиды</w:t>
            </w:r>
            <w:proofErr w:type="spellEnd"/>
            <w:r>
              <w:t xml:space="preserve"> и </w:t>
            </w:r>
            <w:proofErr w:type="spellStart"/>
            <w:r>
              <w:t>стрептограмины</w:t>
            </w:r>
            <w:proofErr w:type="spellEnd"/>
          </w:p>
        </w:tc>
        <w:tc>
          <w:tcPr>
            <w:tcW w:w="2210" w:type="dxa"/>
            <w:tcBorders>
              <w:top w:val="nil"/>
              <w:left w:val="single" w:sz="4" w:space="0" w:color="auto"/>
              <w:bottom w:val="single" w:sz="4" w:space="0" w:color="auto"/>
              <w:right w:val="nil"/>
            </w:tcBorders>
          </w:tcPr>
          <w:p w14:paraId="5E26A322" w14:textId="77777777" w:rsidR="003446BD" w:rsidRDefault="003446BD">
            <w:pPr>
              <w:pStyle w:val="a5"/>
            </w:pPr>
          </w:p>
        </w:tc>
        <w:tc>
          <w:tcPr>
            <w:tcW w:w="3867" w:type="dxa"/>
            <w:tcBorders>
              <w:top w:val="nil"/>
              <w:left w:val="single" w:sz="4" w:space="0" w:color="auto"/>
              <w:bottom w:val="single" w:sz="4" w:space="0" w:color="auto"/>
            </w:tcBorders>
          </w:tcPr>
          <w:p w14:paraId="0B4D3EEC" w14:textId="77777777" w:rsidR="003446BD" w:rsidRDefault="003446BD">
            <w:pPr>
              <w:pStyle w:val="a5"/>
            </w:pPr>
          </w:p>
        </w:tc>
      </w:tr>
      <w:tr w:rsidR="003446BD" w14:paraId="0FF9BBAE" w14:textId="77777777">
        <w:tc>
          <w:tcPr>
            <w:tcW w:w="1085" w:type="dxa"/>
            <w:vMerge w:val="restart"/>
            <w:tcBorders>
              <w:top w:val="single" w:sz="4" w:space="0" w:color="auto"/>
              <w:bottom w:val="single" w:sz="4" w:space="0" w:color="auto"/>
              <w:right w:val="single" w:sz="4" w:space="0" w:color="auto"/>
            </w:tcBorders>
          </w:tcPr>
          <w:p w14:paraId="492605A3" w14:textId="77777777" w:rsidR="003446BD" w:rsidRDefault="0026781F">
            <w:pPr>
              <w:pStyle w:val="a5"/>
              <w:jc w:val="center"/>
            </w:pPr>
            <w:r>
              <w:t>J01FA</w:t>
            </w:r>
          </w:p>
        </w:tc>
        <w:tc>
          <w:tcPr>
            <w:tcW w:w="3196" w:type="dxa"/>
            <w:vMerge w:val="restart"/>
            <w:tcBorders>
              <w:top w:val="nil"/>
              <w:left w:val="single" w:sz="4" w:space="0" w:color="auto"/>
              <w:bottom w:val="single" w:sz="4" w:space="0" w:color="auto"/>
              <w:right w:val="nil"/>
            </w:tcBorders>
          </w:tcPr>
          <w:p w14:paraId="52B32C5C" w14:textId="77777777" w:rsidR="003446BD" w:rsidRDefault="0026781F">
            <w:pPr>
              <w:pStyle w:val="a6"/>
            </w:pPr>
            <w:r>
              <w:t>макролиды</w:t>
            </w:r>
          </w:p>
        </w:tc>
        <w:tc>
          <w:tcPr>
            <w:tcW w:w="2210" w:type="dxa"/>
            <w:tcBorders>
              <w:top w:val="nil"/>
              <w:left w:val="single" w:sz="4" w:space="0" w:color="auto"/>
              <w:bottom w:val="single" w:sz="4" w:space="0" w:color="auto"/>
              <w:right w:val="nil"/>
            </w:tcBorders>
          </w:tcPr>
          <w:p w14:paraId="3EB99FB6" w14:textId="77777777" w:rsidR="003446BD" w:rsidRDefault="0026781F">
            <w:pPr>
              <w:pStyle w:val="a5"/>
              <w:jc w:val="center"/>
            </w:pPr>
            <w:r>
              <w:t xml:space="preserve">азитромицин </w:t>
            </w:r>
            <w:hyperlink w:anchor="sub_14111" w:history="1">
              <w:r>
                <w:rPr>
                  <w:rStyle w:val="a4"/>
                </w:rPr>
                <w:t>*</w:t>
              </w:r>
            </w:hyperlink>
          </w:p>
        </w:tc>
        <w:tc>
          <w:tcPr>
            <w:tcW w:w="3867" w:type="dxa"/>
            <w:tcBorders>
              <w:top w:val="nil"/>
              <w:left w:val="single" w:sz="4" w:space="0" w:color="auto"/>
              <w:bottom w:val="single" w:sz="4" w:space="0" w:color="auto"/>
            </w:tcBorders>
          </w:tcPr>
          <w:p w14:paraId="7230DE3C" w14:textId="77777777" w:rsidR="003446BD" w:rsidRDefault="0026781F">
            <w:pPr>
              <w:pStyle w:val="a6"/>
            </w:pPr>
            <w:r>
              <w:t>капсулы;</w:t>
            </w:r>
          </w:p>
          <w:p w14:paraId="57CA8AD2" w14:textId="77777777" w:rsidR="003446BD" w:rsidRDefault="0026781F">
            <w:pPr>
              <w:pStyle w:val="a6"/>
            </w:pPr>
            <w:proofErr w:type="spellStart"/>
            <w:r>
              <w:t>лиофилизат</w:t>
            </w:r>
            <w:proofErr w:type="spellEnd"/>
            <w:r>
              <w:t xml:space="preserve"> для приготовления раствора для инфузий;</w:t>
            </w:r>
          </w:p>
          <w:p w14:paraId="103C9134" w14:textId="77777777" w:rsidR="003446BD" w:rsidRDefault="0026781F">
            <w:pPr>
              <w:pStyle w:val="a6"/>
            </w:pPr>
            <w:proofErr w:type="spellStart"/>
            <w:r>
              <w:t>лиофилизат</w:t>
            </w:r>
            <w:proofErr w:type="spellEnd"/>
            <w:r>
              <w:t xml:space="preserve"> для приготовления концентрата для приготовления раствора для инфузий;</w:t>
            </w:r>
          </w:p>
          <w:p w14:paraId="7E9B357A" w14:textId="77777777" w:rsidR="003446BD" w:rsidRDefault="0026781F">
            <w:pPr>
              <w:pStyle w:val="a6"/>
            </w:pPr>
            <w:r>
              <w:t>порошок для приготовления суспензии для приема внутрь;</w:t>
            </w:r>
          </w:p>
          <w:p w14:paraId="235F955D" w14:textId="77777777" w:rsidR="003446BD" w:rsidRDefault="0026781F">
            <w:pPr>
              <w:pStyle w:val="a6"/>
            </w:pPr>
            <w:r>
              <w:t>порошок для приготовления суспензии для приема внутрь (для детей);</w:t>
            </w:r>
          </w:p>
          <w:p w14:paraId="24F1D6FF" w14:textId="77777777" w:rsidR="003446BD" w:rsidRDefault="0026781F">
            <w:pPr>
              <w:pStyle w:val="a6"/>
            </w:pPr>
            <w:r>
              <w:t>таблетки диспергируемые;</w:t>
            </w:r>
          </w:p>
          <w:p w14:paraId="6CD1AFAE" w14:textId="77777777" w:rsidR="003446BD" w:rsidRDefault="0026781F">
            <w:pPr>
              <w:pStyle w:val="a6"/>
            </w:pPr>
            <w:r>
              <w:t>таблетки, покрытые оболочкой;</w:t>
            </w:r>
          </w:p>
          <w:p w14:paraId="434D8525" w14:textId="77777777" w:rsidR="003446BD" w:rsidRDefault="0026781F">
            <w:pPr>
              <w:pStyle w:val="a6"/>
            </w:pPr>
            <w:r>
              <w:t>таблетки, покрытые пленочной оболочкой</w:t>
            </w:r>
          </w:p>
        </w:tc>
      </w:tr>
      <w:tr w:rsidR="003446BD" w14:paraId="53DAB099" w14:textId="77777777">
        <w:tc>
          <w:tcPr>
            <w:tcW w:w="1085" w:type="dxa"/>
            <w:vMerge/>
            <w:tcBorders>
              <w:top w:val="single" w:sz="4" w:space="0" w:color="auto"/>
              <w:bottom w:val="single" w:sz="4" w:space="0" w:color="auto"/>
              <w:right w:val="single" w:sz="4" w:space="0" w:color="auto"/>
            </w:tcBorders>
          </w:tcPr>
          <w:p w14:paraId="7AA1B083" w14:textId="77777777" w:rsidR="003446BD" w:rsidRDefault="003446BD">
            <w:pPr>
              <w:pStyle w:val="a5"/>
            </w:pPr>
          </w:p>
        </w:tc>
        <w:tc>
          <w:tcPr>
            <w:tcW w:w="3196" w:type="dxa"/>
            <w:vMerge/>
            <w:tcBorders>
              <w:top w:val="nil"/>
              <w:left w:val="single" w:sz="4" w:space="0" w:color="auto"/>
              <w:bottom w:val="single" w:sz="4" w:space="0" w:color="auto"/>
              <w:right w:val="nil"/>
            </w:tcBorders>
          </w:tcPr>
          <w:p w14:paraId="27FD9B89" w14:textId="77777777" w:rsidR="003446BD" w:rsidRDefault="003446BD">
            <w:pPr>
              <w:pStyle w:val="a5"/>
            </w:pPr>
          </w:p>
        </w:tc>
        <w:tc>
          <w:tcPr>
            <w:tcW w:w="2210" w:type="dxa"/>
            <w:tcBorders>
              <w:top w:val="nil"/>
              <w:left w:val="single" w:sz="4" w:space="0" w:color="auto"/>
              <w:bottom w:val="single" w:sz="4" w:space="0" w:color="auto"/>
              <w:right w:val="nil"/>
            </w:tcBorders>
          </w:tcPr>
          <w:p w14:paraId="474499AE" w14:textId="77777777" w:rsidR="003446BD" w:rsidRDefault="0026781F">
            <w:pPr>
              <w:pStyle w:val="a5"/>
              <w:jc w:val="center"/>
            </w:pPr>
            <w:r>
              <w:t>джозамицин</w:t>
            </w:r>
          </w:p>
        </w:tc>
        <w:tc>
          <w:tcPr>
            <w:tcW w:w="3867" w:type="dxa"/>
            <w:tcBorders>
              <w:top w:val="nil"/>
              <w:left w:val="single" w:sz="4" w:space="0" w:color="auto"/>
              <w:bottom w:val="single" w:sz="4" w:space="0" w:color="auto"/>
            </w:tcBorders>
          </w:tcPr>
          <w:p w14:paraId="2DC889EB" w14:textId="77777777" w:rsidR="003446BD" w:rsidRDefault="0026781F">
            <w:pPr>
              <w:pStyle w:val="a6"/>
            </w:pPr>
            <w:r>
              <w:t>таблетки диспергируемые;</w:t>
            </w:r>
          </w:p>
          <w:p w14:paraId="015FD0D2" w14:textId="77777777" w:rsidR="003446BD" w:rsidRDefault="0026781F">
            <w:pPr>
              <w:pStyle w:val="a6"/>
            </w:pPr>
            <w:r>
              <w:t>таблетки, покрытые пленочной оболочкой</w:t>
            </w:r>
          </w:p>
        </w:tc>
      </w:tr>
      <w:tr w:rsidR="003446BD" w14:paraId="35FAE325" w14:textId="77777777">
        <w:tc>
          <w:tcPr>
            <w:tcW w:w="1085" w:type="dxa"/>
            <w:vMerge/>
            <w:tcBorders>
              <w:top w:val="single" w:sz="4" w:space="0" w:color="auto"/>
              <w:bottom w:val="single" w:sz="4" w:space="0" w:color="auto"/>
              <w:right w:val="single" w:sz="4" w:space="0" w:color="auto"/>
            </w:tcBorders>
          </w:tcPr>
          <w:p w14:paraId="07B5D326"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5721785" w14:textId="77777777" w:rsidR="003446BD" w:rsidRDefault="003446BD">
            <w:pPr>
              <w:pStyle w:val="a5"/>
            </w:pPr>
          </w:p>
        </w:tc>
        <w:tc>
          <w:tcPr>
            <w:tcW w:w="2210" w:type="dxa"/>
            <w:tcBorders>
              <w:top w:val="nil"/>
              <w:left w:val="single" w:sz="4" w:space="0" w:color="auto"/>
              <w:bottom w:val="single" w:sz="4" w:space="0" w:color="auto"/>
              <w:right w:val="nil"/>
            </w:tcBorders>
          </w:tcPr>
          <w:p w14:paraId="64FD246D" w14:textId="77777777" w:rsidR="003446BD" w:rsidRDefault="0026781F">
            <w:pPr>
              <w:pStyle w:val="a5"/>
              <w:jc w:val="center"/>
            </w:pPr>
            <w:proofErr w:type="spellStart"/>
            <w:r>
              <w:t>кларитромицин</w:t>
            </w:r>
            <w:proofErr w:type="spellEnd"/>
            <w:r>
              <w:t xml:space="preserve"> </w:t>
            </w:r>
            <w:hyperlink w:anchor="sub_14111" w:history="1">
              <w:r>
                <w:rPr>
                  <w:rStyle w:val="a4"/>
                </w:rPr>
                <w:t>*</w:t>
              </w:r>
            </w:hyperlink>
          </w:p>
        </w:tc>
        <w:tc>
          <w:tcPr>
            <w:tcW w:w="3867" w:type="dxa"/>
            <w:tcBorders>
              <w:top w:val="nil"/>
              <w:left w:val="single" w:sz="4" w:space="0" w:color="auto"/>
              <w:bottom w:val="single" w:sz="4" w:space="0" w:color="auto"/>
            </w:tcBorders>
          </w:tcPr>
          <w:p w14:paraId="5E6B6501" w14:textId="77777777" w:rsidR="003446BD" w:rsidRDefault="0026781F">
            <w:pPr>
              <w:pStyle w:val="a6"/>
            </w:pPr>
            <w:r>
              <w:t>гранулы для приготовления суспензии для приема внутрь;</w:t>
            </w:r>
          </w:p>
          <w:p w14:paraId="590EB76C" w14:textId="77777777" w:rsidR="003446BD" w:rsidRDefault="0026781F">
            <w:pPr>
              <w:pStyle w:val="a6"/>
            </w:pPr>
            <w:r>
              <w:t>капсулы;</w:t>
            </w:r>
          </w:p>
          <w:p w14:paraId="249F7ED5" w14:textId="77777777" w:rsidR="003446BD" w:rsidRDefault="0026781F">
            <w:pPr>
              <w:pStyle w:val="a6"/>
            </w:pPr>
            <w:proofErr w:type="spellStart"/>
            <w:r>
              <w:t>лиофилизат</w:t>
            </w:r>
            <w:proofErr w:type="spellEnd"/>
            <w:r>
              <w:t xml:space="preserve"> для приготовления раствора для инфузий;</w:t>
            </w:r>
          </w:p>
          <w:p w14:paraId="15D167A1" w14:textId="77777777" w:rsidR="003446BD" w:rsidRDefault="0026781F">
            <w:pPr>
              <w:pStyle w:val="a6"/>
            </w:pPr>
            <w:r>
              <w:t>таблетки, покрытые оболочкой;</w:t>
            </w:r>
          </w:p>
          <w:p w14:paraId="1D815273" w14:textId="77777777" w:rsidR="003446BD" w:rsidRDefault="0026781F">
            <w:pPr>
              <w:pStyle w:val="a6"/>
            </w:pPr>
            <w:r>
              <w:t>таблетки, покрытые пленочной оболочкой;</w:t>
            </w:r>
          </w:p>
          <w:p w14:paraId="0544B9C8" w14:textId="77777777" w:rsidR="003446BD" w:rsidRDefault="0026781F">
            <w:pPr>
              <w:pStyle w:val="a6"/>
            </w:pPr>
            <w:r>
              <w:t>таблетки пролонгированного действия, покрытые пленочной оболочкой;</w:t>
            </w:r>
          </w:p>
          <w:p w14:paraId="3897E361" w14:textId="77777777" w:rsidR="003446BD" w:rsidRDefault="0026781F">
            <w:pPr>
              <w:pStyle w:val="a6"/>
            </w:pPr>
            <w:r>
              <w:t>таблетки с пролонгированным высвобождением, покрытые пленочной оболочкой</w:t>
            </w:r>
          </w:p>
        </w:tc>
      </w:tr>
      <w:tr w:rsidR="003446BD" w14:paraId="324E075F" w14:textId="77777777">
        <w:tc>
          <w:tcPr>
            <w:tcW w:w="1085" w:type="dxa"/>
            <w:tcBorders>
              <w:top w:val="single" w:sz="4" w:space="0" w:color="auto"/>
              <w:bottom w:val="single" w:sz="4" w:space="0" w:color="auto"/>
              <w:right w:val="single" w:sz="4" w:space="0" w:color="auto"/>
            </w:tcBorders>
          </w:tcPr>
          <w:p w14:paraId="74E8D349" w14:textId="77777777" w:rsidR="003446BD" w:rsidRDefault="0026781F">
            <w:pPr>
              <w:pStyle w:val="a5"/>
              <w:jc w:val="center"/>
            </w:pPr>
            <w:r>
              <w:t>J01FF</w:t>
            </w:r>
          </w:p>
        </w:tc>
        <w:tc>
          <w:tcPr>
            <w:tcW w:w="3196" w:type="dxa"/>
            <w:tcBorders>
              <w:top w:val="nil"/>
              <w:left w:val="single" w:sz="4" w:space="0" w:color="auto"/>
              <w:bottom w:val="single" w:sz="4" w:space="0" w:color="auto"/>
              <w:right w:val="nil"/>
            </w:tcBorders>
          </w:tcPr>
          <w:p w14:paraId="22FE9759" w14:textId="77777777" w:rsidR="003446BD" w:rsidRDefault="0026781F">
            <w:pPr>
              <w:pStyle w:val="a6"/>
            </w:pPr>
            <w:proofErr w:type="spellStart"/>
            <w:r>
              <w:t>линкозамиды</w:t>
            </w:r>
            <w:proofErr w:type="spellEnd"/>
          </w:p>
        </w:tc>
        <w:tc>
          <w:tcPr>
            <w:tcW w:w="2210" w:type="dxa"/>
            <w:tcBorders>
              <w:top w:val="nil"/>
              <w:left w:val="single" w:sz="4" w:space="0" w:color="auto"/>
              <w:bottom w:val="single" w:sz="4" w:space="0" w:color="auto"/>
              <w:right w:val="nil"/>
            </w:tcBorders>
          </w:tcPr>
          <w:p w14:paraId="1C0106AE" w14:textId="77777777" w:rsidR="003446BD" w:rsidRDefault="0026781F">
            <w:pPr>
              <w:pStyle w:val="a5"/>
              <w:jc w:val="center"/>
            </w:pPr>
            <w:proofErr w:type="spellStart"/>
            <w:r>
              <w:t>клиндамицин</w:t>
            </w:r>
            <w:proofErr w:type="spellEnd"/>
          </w:p>
        </w:tc>
        <w:tc>
          <w:tcPr>
            <w:tcW w:w="3867" w:type="dxa"/>
            <w:tcBorders>
              <w:top w:val="nil"/>
              <w:left w:val="single" w:sz="4" w:space="0" w:color="auto"/>
              <w:bottom w:val="single" w:sz="4" w:space="0" w:color="auto"/>
            </w:tcBorders>
          </w:tcPr>
          <w:p w14:paraId="6E69F06A" w14:textId="77777777" w:rsidR="003446BD" w:rsidRDefault="0026781F">
            <w:pPr>
              <w:pStyle w:val="a6"/>
            </w:pPr>
            <w:r>
              <w:t>капсулы;</w:t>
            </w:r>
          </w:p>
          <w:p w14:paraId="7138FCFA" w14:textId="77777777" w:rsidR="003446BD" w:rsidRDefault="0026781F">
            <w:pPr>
              <w:pStyle w:val="a6"/>
            </w:pPr>
            <w:r>
              <w:t>раствор для внутривенного и внутримышечного введения</w:t>
            </w:r>
          </w:p>
        </w:tc>
      </w:tr>
      <w:tr w:rsidR="003446BD" w14:paraId="3BAD2981" w14:textId="77777777">
        <w:tc>
          <w:tcPr>
            <w:tcW w:w="1085" w:type="dxa"/>
            <w:tcBorders>
              <w:top w:val="single" w:sz="4" w:space="0" w:color="auto"/>
              <w:bottom w:val="single" w:sz="4" w:space="0" w:color="auto"/>
              <w:right w:val="single" w:sz="4" w:space="0" w:color="auto"/>
            </w:tcBorders>
          </w:tcPr>
          <w:p w14:paraId="767D876C" w14:textId="77777777" w:rsidR="003446BD" w:rsidRDefault="0026781F">
            <w:pPr>
              <w:pStyle w:val="a5"/>
              <w:jc w:val="center"/>
            </w:pPr>
            <w:r>
              <w:t>J01G</w:t>
            </w:r>
          </w:p>
        </w:tc>
        <w:tc>
          <w:tcPr>
            <w:tcW w:w="3196" w:type="dxa"/>
            <w:tcBorders>
              <w:top w:val="nil"/>
              <w:left w:val="single" w:sz="4" w:space="0" w:color="auto"/>
              <w:bottom w:val="single" w:sz="4" w:space="0" w:color="auto"/>
              <w:right w:val="nil"/>
            </w:tcBorders>
          </w:tcPr>
          <w:p w14:paraId="48C1381D" w14:textId="77777777" w:rsidR="003446BD" w:rsidRDefault="0026781F">
            <w:pPr>
              <w:pStyle w:val="a6"/>
            </w:pPr>
            <w:r>
              <w:t>аминогликозиды</w:t>
            </w:r>
          </w:p>
        </w:tc>
        <w:tc>
          <w:tcPr>
            <w:tcW w:w="2210" w:type="dxa"/>
            <w:tcBorders>
              <w:top w:val="nil"/>
              <w:left w:val="single" w:sz="4" w:space="0" w:color="auto"/>
              <w:bottom w:val="single" w:sz="4" w:space="0" w:color="auto"/>
              <w:right w:val="nil"/>
            </w:tcBorders>
          </w:tcPr>
          <w:p w14:paraId="3792905F" w14:textId="77777777" w:rsidR="003446BD" w:rsidRDefault="003446BD">
            <w:pPr>
              <w:pStyle w:val="a5"/>
            </w:pPr>
          </w:p>
        </w:tc>
        <w:tc>
          <w:tcPr>
            <w:tcW w:w="3867" w:type="dxa"/>
            <w:tcBorders>
              <w:top w:val="nil"/>
              <w:left w:val="single" w:sz="4" w:space="0" w:color="auto"/>
              <w:bottom w:val="single" w:sz="4" w:space="0" w:color="auto"/>
            </w:tcBorders>
          </w:tcPr>
          <w:p w14:paraId="0CB94C34" w14:textId="77777777" w:rsidR="003446BD" w:rsidRDefault="003446BD">
            <w:pPr>
              <w:pStyle w:val="a5"/>
            </w:pPr>
          </w:p>
        </w:tc>
      </w:tr>
      <w:tr w:rsidR="003446BD" w14:paraId="14D5B21A" w14:textId="77777777">
        <w:tc>
          <w:tcPr>
            <w:tcW w:w="1085" w:type="dxa"/>
            <w:tcBorders>
              <w:top w:val="single" w:sz="4" w:space="0" w:color="auto"/>
              <w:bottom w:val="single" w:sz="4" w:space="0" w:color="auto"/>
              <w:right w:val="single" w:sz="4" w:space="0" w:color="auto"/>
            </w:tcBorders>
          </w:tcPr>
          <w:p w14:paraId="7D1DFFB1" w14:textId="77777777" w:rsidR="003446BD" w:rsidRDefault="0026781F">
            <w:pPr>
              <w:pStyle w:val="a5"/>
              <w:jc w:val="center"/>
            </w:pPr>
            <w:r>
              <w:t>J01GA</w:t>
            </w:r>
          </w:p>
        </w:tc>
        <w:tc>
          <w:tcPr>
            <w:tcW w:w="3196" w:type="dxa"/>
            <w:tcBorders>
              <w:top w:val="nil"/>
              <w:left w:val="single" w:sz="4" w:space="0" w:color="auto"/>
              <w:bottom w:val="single" w:sz="4" w:space="0" w:color="auto"/>
              <w:right w:val="nil"/>
            </w:tcBorders>
          </w:tcPr>
          <w:p w14:paraId="02E73499" w14:textId="77777777" w:rsidR="003446BD" w:rsidRDefault="0026781F">
            <w:pPr>
              <w:pStyle w:val="a6"/>
            </w:pPr>
            <w:r>
              <w:t>стрептомицины</w:t>
            </w:r>
          </w:p>
        </w:tc>
        <w:tc>
          <w:tcPr>
            <w:tcW w:w="2210" w:type="dxa"/>
            <w:tcBorders>
              <w:top w:val="nil"/>
              <w:left w:val="single" w:sz="4" w:space="0" w:color="auto"/>
              <w:bottom w:val="single" w:sz="4" w:space="0" w:color="auto"/>
              <w:right w:val="nil"/>
            </w:tcBorders>
          </w:tcPr>
          <w:p w14:paraId="7AD97877" w14:textId="77777777" w:rsidR="003446BD" w:rsidRDefault="0026781F">
            <w:pPr>
              <w:pStyle w:val="a5"/>
              <w:jc w:val="center"/>
            </w:pPr>
            <w:r>
              <w:t>стрептомицин</w:t>
            </w:r>
          </w:p>
        </w:tc>
        <w:tc>
          <w:tcPr>
            <w:tcW w:w="3867" w:type="dxa"/>
            <w:tcBorders>
              <w:top w:val="nil"/>
              <w:left w:val="single" w:sz="4" w:space="0" w:color="auto"/>
              <w:bottom w:val="single" w:sz="4" w:space="0" w:color="auto"/>
            </w:tcBorders>
          </w:tcPr>
          <w:p w14:paraId="03EF77DB" w14:textId="77777777" w:rsidR="003446BD" w:rsidRDefault="0026781F">
            <w:pPr>
              <w:pStyle w:val="a6"/>
            </w:pPr>
            <w:r>
              <w:t>порошок для приготовления раствора для внутримышечного введения</w:t>
            </w:r>
          </w:p>
        </w:tc>
      </w:tr>
      <w:tr w:rsidR="003446BD" w14:paraId="7EF2E0B7" w14:textId="77777777">
        <w:tc>
          <w:tcPr>
            <w:tcW w:w="1085" w:type="dxa"/>
            <w:tcBorders>
              <w:top w:val="single" w:sz="4" w:space="0" w:color="auto"/>
              <w:bottom w:val="single" w:sz="4" w:space="0" w:color="auto"/>
              <w:right w:val="single" w:sz="4" w:space="0" w:color="auto"/>
            </w:tcBorders>
          </w:tcPr>
          <w:p w14:paraId="651E42FE" w14:textId="77777777" w:rsidR="003446BD" w:rsidRDefault="0026781F">
            <w:pPr>
              <w:pStyle w:val="a5"/>
              <w:jc w:val="center"/>
            </w:pPr>
            <w:r>
              <w:t>J01GB</w:t>
            </w:r>
          </w:p>
        </w:tc>
        <w:tc>
          <w:tcPr>
            <w:tcW w:w="3196" w:type="dxa"/>
            <w:tcBorders>
              <w:top w:val="nil"/>
              <w:left w:val="single" w:sz="4" w:space="0" w:color="auto"/>
              <w:bottom w:val="single" w:sz="4" w:space="0" w:color="auto"/>
              <w:right w:val="nil"/>
            </w:tcBorders>
          </w:tcPr>
          <w:p w14:paraId="54FD0947" w14:textId="77777777" w:rsidR="003446BD" w:rsidRDefault="0026781F">
            <w:pPr>
              <w:pStyle w:val="a6"/>
            </w:pPr>
            <w:r>
              <w:t>другие аминогликозиды</w:t>
            </w:r>
          </w:p>
        </w:tc>
        <w:tc>
          <w:tcPr>
            <w:tcW w:w="2210" w:type="dxa"/>
            <w:tcBorders>
              <w:top w:val="nil"/>
              <w:left w:val="single" w:sz="4" w:space="0" w:color="auto"/>
              <w:bottom w:val="single" w:sz="4" w:space="0" w:color="auto"/>
              <w:right w:val="nil"/>
            </w:tcBorders>
          </w:tcPr>
          <w:p w14:paraId="0A59BE11" w14:textId="77777777" w:rsidR="003446BD" w:rsidRDefault="0026781F">
            <w:pPr>
              <w:pStyle w:val="a5"/>
              <w:jc w:val="center"/>
            </w:pPr>
            <w:proofErr w:type="spellStart"/>
            <w:r>
              <w:t>амикацин</w:t>
            </w:r>
            <w:proofErr w:type="spellEnd"/>
          </w:p>
        </w:tc>
        <w:tc>
          <w:tcPr>
            <w:tcW w:w="3867" w:type="dxa"/>
            <w:tcBorders>
              <w:top w:val="nil"/>
              <w:left w:val="single" w:sz="4" w:space="0" w:color="auto"/>
              <w:bottom w:val="single" w:sz="4" w:space="0" w:color="auto"/>
            </w:tcBorders>
          </w:tcPr>
          <w:p w14:paraId="2FDD3A6A" w14:textId="77777777" w:rsidR="003446BD" w:rsidRDefault="0026781F">
            <w:pPr>
              <w:pStyle w:val="a6"/>
            </w:pPr>
            <w:proofErr w:type="spellStart"/>
            <w:r>
              <w:t>лиофилизат</w:t>
            </w:r>
            <w:proofErr w:type="spellEnd"/>
            <w:r>
              <w:t xml:space="preserve"> для приготовления раствора для внутривенного и внутримышечного введения;</w:t>
            </w:r>
          </w:p>
          <w:p w14:paraId="5516BCBD" w14:textId="77777777" w:rsidR="003446BD" w:rsidRDefault="0026781F">
            <w:pPr>
              <w:pStyle w:val="a6"/>
            </w:pPr>
            <w:r>
              <w:t>порошок для приготовления раствора для внутривенного и внутримышечного введения;</w:t>
            </w:r>
          </w:p>
          <w:p w14:paraId="64537C65" w14:textId="77777777" w:rsidR="003446BD" w:rsidRDefault="0026781F">
            <w:pPr>
              <w:pStyle w:val="a6"/>
            </w:pPr>
            <w:r>
              <w:t>порошок для приготовления раствора для внутримышечного введения;</w:t>
            </w:r>
          </w:p>
          <w:p w14:paraId="71D81172" w14:textId="77777777" w:rsidR="003446BD" w:rsidRDefault="0026781F">
            <w:pPr>
              <w:pStyle w:val="a6"/>
            </w:pPr>
            <w:r>
              <w:lastRenderedPageBreak/>
              <w:t>раствор для внутривенного и внутримышечного введения;</w:t>
            </w:r>
          </w:p>
          <w:p w14:paraId="09222BB1" w14:textId="77777777" w:rsidR="003446BD" w:rsidRDefault="0026781F">
            <w:pPr>
              <w:pStyle w:val="a6"/>
            </w:pPr>
            <w:r>
              <w:t>раствор для инфузий и внутримышечного введения</w:t>
            </w:r>
          </w:p>
        </w:tc>
      </w:tr>
      <w:tr w:rsidR="003446BD" w14:paraId="0BA6740E" w14:textId="77777777">
        <w:tc>
          <w:tcPr>
            <w:tcW w:w="1085" w:type="dxa"/>
            <w:tcBorders>
              <w:top w:val="single" w:sz="4" w:space="0" w:color="auto"/>
              <w:bottom w:val="single" w:sz="4" w:space="0" w:color="auto"/>
              <w:right w:val="single" w:sz="4" w:space="0" w:color="auto"/>
            </w:tcBorders>
          </w:tcPr>
          <w:p w14:paraId="46A3CE42" w14:textId="77777777" w:rsidR="003446BD" w:rsidRDefault="003446BD">
            <w:pPr>
              <w:pStyle w:val="a5"/>
            </w:pPr>
          </w:p>
        </w:tc>
        <w:tc>
          <w:tcPr>
            <w:tcW w:w="3196" w:type="dxa"/>
            <w:tcBorders>
              <w:top w:val="nil"/>
              <w:left w:val="single" w:sz="4" w:space="0" w:color="auto"/>
              <w:bottom w:val="single" w:sz="4" w:space="0" w:color="auto"/>
              <w:right w:val="nil"/>
            </w:tcBorders>
          </w:tcPr>
          <w:p w14:paraId="152C8488" w14:textId="77777777" w:rsidR="003446BD" w:rsidRDefault="003446BD">
            <w:pPr>
              <w:pStyle w:val="a5"/>
            </w:pPr>
          </w:p>
        </w:tc>
        <w:tc>
          <w:tcPr>
            <w:tcW w:w="2210" w:type="dxa"/>
            <w:tcBorders>
              <w:top w:val="nil"/>
              <w:left w:val="single" w:sz="4" w:space="0" w:color="auto"/>
              <w:bottom w:val="single" w:sz="4" w:space="0" w:color="auto"/>
              <w:right w:val="nil"/>
            </w:tcBorders>
          </w:tcPr>
          <w:p w14:paraId="67E524FA" w14:textId="77777777" w:rsidR="003446BD" w:rsidRDefault="0026781F">
            <w:pPr>
              <w:pStyle w:val="a5"/>
              <w:jc w:val="center"/>
            </w:pPr>
            <w:r>
              <w:t>гентамицин</w:t>
            </w:r>
          </w:p>
        </w:tc>
        <w:tc>
          <w:tcPr>
            <w:tcW w:w="3867" w:type="dxa"/>
            <w:tcBorders>
              <w:top w:val="nil"/>
              <w:left w:val="single" w:sz="4" w:space="0" w:color="auto"/>
              <w:bottom w:val="single" w:sz="4" w:space="0" w:color="auto"/>
            </w:tcBorders>
          </w:tcPr>
          <w:p w14:paraId="5CC88746" w14:textId="77777777" w:rsidR="003446BD" w:rsidRDefault="0026781F">
            <w:pPr>
              <w:pStyle w:val="a6"/>
            </w:pPr>
            <w:r>
              <w:t>капли глазные;</w:t>
            </w:r>
          </w:p>
          <w:p w14:paraId="13FA7D52" w14:textId="77777777" w:rsidR="003446BD" w:rsidRDefault="0026781F">
            <w:pPr>
              <w:pStyle w:val="a6"/>
            </w:pPr>
            <w:r>
              <w:t>раствор для внутривенного и внутримышечного введения</w:t>
            </w:r>
          </w:p>
        </w:tc>
      </w:tr>
      <w:tr w:rsidR="003446BD" w14:paraId="4A68614E" w14:textId="77777777">
        <w:tc>
          <w:tcPr>
            <w:tcW w:w="1085" w:type="dxa"/>
            <w:tcBorders>
              <w:top w:val="single" w:sz="4" w:space="0" w:color="auto"/>
              <w:bottom w:val="single" w:sz="4" w:space="0" w:color="auto"/>
              <w:right w:val="single" w:sz="4" w:space="0" w:color="auto"/>
            </w:tcBorders>
          </w:tcPr>
          <w:p w14:paraId="0BBEF895" w14:textId="77777777" w:rsidR="003446BD" w:rsidRDefault="003446BD">
            <w:pPr>
              <w:pStyle w:val="a5"/>
            </w:pPr>
          </w:p>
        </w:tc>
        <w:tc>
          <w:tcPr>
            <w:tcW w:w="3196" w:type="dxa"/>
            <w:tcBorders>
              <w:top w:val="nil"/>
              <w:left w:val="single" w:sz="4" w:space="0" w:color="auto"/>
              <w:bottom w:val="single" w:sz="4" w:space="0" w:color="auto"/>
              <w:right w:val="nil"/>
            </w:tcBorders>
          </w:tcPr>
          <w:p w14:paraId="38532826" w14:textId="77777777" w:rsidR="003446BD" w:rsidRDefault="003446BD">
            <w:pPr>
              <w:pStyle w:val="a5"/>
            </w:pPr>
          </w:p>
        </w:tc>
        <w:tc>
          <w:tcPr>
            <w:tcW w:w="2210" w:type="dxa"/>
            <w:tcBorders>
              <w:top w:val="nil"/>
              <w:left w:val="single" w:sz="4" w:space="0" w:color="auto"/>
              <w:bottom w:val="single" w:sz="4" w:space="0" w:color="auto"/>
              <w:right w:val="nil"/>
            </w:tcBorders>
          </w:tcPr>
          <w:p w14:paraId="6938003C" w14:textId="77777777" w:rsidR="003446BD" w:rsidRDefault="0026781F">
            <w:pPr>
              <w:pStyle w:val="a5"/>
              <w:jc w:val="center"/>
            </w:pPr>
            <w:r>
              <w:t>канамицин</w:t>
            </w:r>
          </w:p>
        </w:tc>
        <w:tc>
          <w:tcPr>
            <w:tcW w:w="3867" w:type="dxa"/>
            <w:tcBorders>
              <w:top w:val="nil"/>
              <w:left w:val="single" w:sz="4" w:space="0" w:color="auto"/>
              <w:bottom w:val="single" w:sz="4" w:space="0" w:color="auto"/>
            </w:tcBorders>
          </w:tcPr>
          <w:p w14:paraId="246DF41C" w14:textId="77777777" w:rsidR="003446BD" w:rsidRDefault="0026781F">
            <w:pPr>
              <w:pStyle w:val="a6"/>
            </w:pPr>
            <w:r>
              <w:t>порошок для приготовления раствора для внутривенного и внутримышечного введения;</w:t>
            </w:r>
          </w:p>
          <w:p w14:paraId="293AA8BF" w14:textId="77777777" w:rsidR="003446BD" w:rsidRDefault="0026781F">
            <w:pPr>
              <w:pStyle w:val="a6"/>
            </w:pPr>
            <w:r>
              <w:t>порошок для приготовления раствора для внутримышечного введения</w:t>
            </w:r>
          </w:p>
        </w:tc>
      </w:tr>
      <w:tr w:rsidR="003446BD" w14:paraId="39E68C54" w14:textId="77777777">
        <w:tc>
          <w:tcPr>
            <w:tcW w:w="1085" w:type="dxa"/>
            <w:tcBorders>
              <w:top w:val="single" w:sz="4" w:space="0" w:color="auto"/>
              <w:bottom w:val="single" w:sz="4" w:space="0" w:color="auto"/>
              <w:right w:val="single" w:sz="4" w:space="0" w:color="auto"/>
            </w:tcBorders>
          </w:tcPr>
          <w:p w14:paraId="2169D6D6" w14:textId="77777777" w:rsidR="003446BD" w:rsidRDefault="003446BD">
            <w:pPr>
              <w:pStyle w:val="a5"/>
            </w:pPr>
          </w:p>
        </w:tc>
        <w:tc>
          <w:tcPr>
            <w:tcW w:w="3196" w:type="dxa"/>
            <w:tcBorders>
              <w:top w:val="nil"/>
              <w:left w:val="single" w:sz="4" w:space="0" w:color="auto"/>
              <w:bottom w:val="single" w:sz="4" w:space="0" w:color="auto"/>
              <w:right w:val="nil"/>
            </w:tcBorders>
          </w:tcPr>
          <w:p w14:paraId="74639FFD" w14:textId="77777777" w:rsidR="003446BD" w:rsidRDefault="003446BD">
            <w:pPr>
              <w:pStyle w:val="a5"/>
            </w:pPr>
          </w:p>
        </w:tc>
        <w:tc>
          <w:tcPr>
            <w:tcW w:w="2210" w:type="dxa"/>
            <w:tcBorders>
              <w:top w:val="nil"/>
              <w:left w:val="single" w:sz="4" w:space="0" w:color="auto"/>
              <w:bottom w:val="single" w:sz="4" w:space="0" w:color="auto"/>
              <w:right w:val="nil"/>
            </w:tcBorders>
          </w:tcPr>
          <w:p w14:paraId="2CFD9B5B" w14:textId="77777777" w:rsidR="003446BD" w:rsidRDefault="0026781F">
            <w:pPr>
              <w:pStyle w:val="a5"/>
              <w:jc w:val="center"/>
            </w:pPr>
            <w:proofErr w:type="spellStart"/>
            <w:r>
              <w:t>тобрамицин</w:t>
            </w:r>
            <w:proofErr w:type="spellEnd"/>
            <w:r>
              <w:t xml:space="preserve"> </w:t>
            </w:r>
            <w:hyperlink w:anchor="sub_14111" w:history="1">
              <w:r>
                <w:rPr>
                  <w:rStyle w:val="a4"/>
                </w:rPr>
                <w:t>*</w:t>
              </w:r>
            </w:hyperlink>
          </w:p>
        </w:tc>
        <w:tc>
          <w:tcPr>
            <w:tcW w:w="3867" w:type="dxa"/>
            <w:tcBorders>
              <w:top w:val="nil"/>
              <w:left w:val="single" w:sz="4" w:space="0" w:color="auto"/>
              <w:bottom w:val="single" w:sz="4" w:space="0" w:color="auto"/>
            </w:tcBorders>
          </w:tcPr>
          <w:p w14:paraId="183DC203" w14:textId="77777777" w:rsidR="003446BD" w:rsidRDefault="0026781F">
            <w:pPr>
              <w:pStyle w:val="a6"/>
            </w:pPr>
            <w:r>
              <w:t>капли глазные;</w:t>
            </w:r>
          </w:p>
          <w:p w14:paraId="1448994D" w14:textId="77777777" w:rsidR="003446BD" w:rsidRDefault="0026781F">
            <w:pPr>
              <w:pStyle w:val="a6"/>
            </w:pPr>
            <w:r>
              <w:t>капсулы с порошком для ингаляций;</w:t>
            </w:r>
          </w:p>
          <w:p w14:paraId="402DD8E4" w14:textId="77777777" w:rsidR="003446BD" w:rsidRDefault="0026781F">
            <w:pPr>
              <w:pStyle w:val="a6"/>
            </w:pPr>
            <w:r>
              <w:t>раствор для ингаляций</w:t>
            </w:r>
          </w:p>
        </w:tc>
      </w:tr>
      <w:tr w:rsidR="003446BD" w14:paraId="7E0192C2" w14:textId="77777777">
        <w:tc>
          <w:tcPr>
            <w:tcW w:w="1085" w:type="dxa"/>
            <w:tcBorders>
              <w:top w:val="single" w:sz="4" w:space="0" w:color="auto"/>
              <w:bottom w:val="single" w:sz="4" w:space="0" w:color="auto"/>
              <w:right w:val="single" w:sz="4" w:space="0" w:color="auto"/>
            </w:tcBorders>
          </w:tcPr>
          <w:p w14:paraId="5CA242C3" w14:textId="77777777" w:rsidR="003446BD" w:rsidRDefault="0026781F">
            <w:pPr>
              <w:pStyle w:val="a5"/>
              <w:jc w:val="center"/>
            </w:pPr>
            <w:r>
              <w:t>J01M</w:t>
            </w:r>
          </w:p>
        </w:tc>
        <w:tc>
          <w:tcPr>
            <w:tcW w:w="3196" w:type="dxa"/>
            <w:tcBorders>
              <w:top w:val="nil"/>
              <w:left w:val="single" w:sz="4" w:space="0" w:color="auto"/>
              <w:bottom w:val="single" w:sz="4" w:space="0" w:color="auto"/>
              <w:right w:val="nil"/>
            </w:tcBorders>
          </w:tcPr>
          <w:p w14:paraId="57E82148" w14:textId="77777777" w:rsidR="003446BD" w:rsidRDefault="0026781F">
            <w:pPr>
              <w:pStyle w:val="a6"/>
            </w:pPr>
            <w:r>
              <w:t xml:space="preserve">антибактериальные препараты, производные </w:t>
            </w:r>
            <w:proofErr w:type="spellStart"/>
            <w:r>
              <w:t>хинолона</w:t>
            </w:r>
            <w:proofErr w:type="spellEnd"/>
          </w:p>
        </w:tc>
        <w:tc>
          <w:tcPr>
            <w:tcW w:w="2210" w:type="dxa"/>
            <w:tcBorders>
              <w:top w:val="nil"/>
              <w:left w:val="single" w:sz="4" w:space="0" w:color="auto"/>
              <w:bottom w:val="single" w:sz="4" w:space="0" w:color="auto"/>
              <w:right w:val="nil"/>
            </w:tcBorders>
          </w:tcPr>
          <w:p w14:paraId="7F51BD51" w14:textId="77777777" w:rsidR="003446BD" w:rsidRDefault="003446BD">
            <w:pPr>
              <w:pStyle w:val="a5"/>
            </w:pPr>
          </w:p>
        </w:tc>
        <w:tc>
          <w:tcPr>
            <w:tcW w:w="3867" w:type="dxa"/>
            <w:tcBorders>
              <w:top w:val="nil"/>
              <w:left w:val="single" w:sz="4" w:space="0" w:color="auto"/>
              <w:bottom w:val="single" w:sz="4" w:space="0" w:color="auto"/>
            </w:tcBorders>
          </w:tcPr>
          <w:p w14:paraId="7DD8B76C" w14:textId="77777777" w:rsidR="003446BD" w:rsidRDefault="003446BD">
            <w:pPr>
              <w:pStyle w:val="a5"/>
            </w:pPr>
          </w:p>
        </w:tc>
      </w:tr>
      <w:tr w:rsidR="003446BD" w14:paraId="194E39D5" w14:textId="77777777">
        <w:tc>
          <w:tcPr>
            <w:tcW w:w="1085" w:type="dxa"/>
            <w:vMerge w:val="restart"/>
            <w:tcBorders>
              <w:top w:val="single" w:sz="4" w:space="0" w:color="auto"/>
              <w:bottom w:val="single" w:sz="4" w:space="0" w:color="auto"/>
              <w:right w:val="single" w:sz="4" w:space="0" w:color="auto"/>
            </w:tcBorders>
          </w:tcPr>
          <w:p w14:paraId="1D68054E" w14:textId="77777777" w:rsidR="003446BD" w:rsidRDefault="0026781F">
            <w:pPr>
              <w:pStyle w:val="a5"/>
              <w:jc w:val="center"/>
            </w:pPr>
            <w:r>
              <w:t>J01MA</w:t>
            </w:r>
          </w:p>
        </w:tc>
        <w:tc>
          <w:tcPr>
            <w:tcW w:w="3196" w:type="dxa"/>
            <w:vMerge w:val="restart"/>
            <w:tcBorders>
              <w:top w:val="nil"/>
              <w:left w:val="single" w:sz="4" w:space="0" w:color="auto"/>
              <w:bottom w:val="single" w:sz="4" w:space="0" w:color="auto"/>
              <w:right w:val="nil"/>
            </w:tcBorders>
          </w:tcPr>
          <w:p w14:paraId="3AA0394F" w14:textId="77777777" w:rsidR="003446BD" w:rsidRDefault="0026781F">
            <w:pPr>
              <w:pStyle w:val="a6"/>
            </w:pPr>
            <w:proofErr w:type="spellStart"/>
            <w:r>
              <w:t>фторхинолоны</w:t>
            </w:r>
            <w:proofErr w:type="spellEnd"/>
          </w:p>
        </w:tc>
        <w:tc>
          <w:tcPr>
            <w:tcW w:w="2210" w:type="dxa"/>
            <w:tcBorders>
              <w:top w:val="nil"/>
              <w:left w:val="single" w:sz="4" w:space="0" w:color="auto"/>
              <w:bottom w:val="single" w:sz="4" w:space="0" w:color="auto"/>
              <w:right w:val="nil"/>
            </w:tcBorders>
          </w:tcPr>
          <w:p w14:paraId="2FC3597A" w14:textId="77777777" w:rsidR="003446BD" w:rsidRDefault="0026781F">
            <w:pPr>
              <w:pStyle w:val="a5"/>
              <w:jc w:val="center"/>
            </w:pPr>
            <w:proofErr w:type="spellStart"/>
            <w:r>
              <w:t>левофлоксацин</w:t>
            </w:r>
            <w:proofErr w:type="spellEnd"/>
          </w:p>
        </w:tc>
        <w:tc>
          <w:tcPr>
            <w:tcW w:w="3867" w:type="dxa"/>
            <w:tcBorders>
              <w:top w:val="nil"/>
              <w:left w:val="single" w:sz="4" w:space="0" w:color="auto"/>
              <w:bottom w:val="single" w:sz="4" w:space="0" w:color="auto"/>
            </w:tcBorders>
          </w:tcPr>
          <w:p w14:paraId="744C65A0" w14:textId="77777777" w:rsidR="003446BD" w:rsidRDefault="0026781F">
            <w:pPr>
              <w:pStyle w:val="a6"/>
            </w:pPr>
            <w:r>
              <w:t>капли глазные;</w:t>
            </w:r>
          </w:p>
          <w:p w14:paraId="31E38FD4" w14:textId="77777777" w:rsidR="003446BD" w:rsidRDefault="0026781F">
            <w:pPr>
              <w:pStyle w:val="a6"/>
            </w:pPr>
            <w:r>
              <w:t>раствор для инфузий;</w:t>
            </w:r>
          </w:p>
          <w:p w14:paraId="021196A7" w14:textId="77777777" w:rsidR="003446BD" w:rsidRDefault="0026781F">
            <w:pPr>
              <w:pStyle w:val="a6"/>
            </w:pPr>
            <w:r>
              <w:t>таблетки, покрытые пленочной оболочкой;</w:t>
            </w:r>
          </w:p>
          <w:p w14:paraId="77CD47F3" w14:textId="77777777" w:rsidR="003446BD" w:rsidRDefault="0026781F">
            <w:pPr>
              <w:pStyle w:val="a6"/>
            </w:pPr>
            <w:r>
              <w:t>капсулы</w:t>
            </w:r>
          </w:p>
        </w:tc>
      </w:tr>
      <w:tr w:rsidR="003446BD" w14:paraId="3226F67F" w14:textId="77777777">
        <w:tc>
          <w:tcPr>
            <w:tcW w:w="1085" w:type="dxa"/>
            <w:vMerge/>
            <w:tcBorders>
              <w:top w:val="single" w:sz="4" w:space="0" w:color="auto"/>
              <w:bottom w:val="single" w:sz="4" w:space="0" w:color="auto"/>
              <w:right w:val="single" w:sz="4" w:space="0" w:color="auto"/>
            </w:tcBorders>
          </w:tcPr>
          <w:p w14:paraId="690D50DB" w14:textId="77777777" w:rsidR="003446BD" w:rsidRDefault="003446BD">
            <w:pPr>
              <w:pStyle w:val="a5"/>
            </w:pPr>
          </w:p>
        </w:tc>
        <w:tc>
          <w:tcPr>
            <w:tcW w:w="3196" w:type="dxa"/>
            <w:vMerge/>
            <w:tcBorders>
              <w:top w:val="nil"/>
              <w:left w:val="single" w:sz="4" w:space="0" w:color="auto"/>
              <w:bottom w:val="single" w:sz="4" w:space="0" w:color="auto"/>
              <w:right w:val="nil"/>
            </w:tcBorders>
          </w:tcPr>
          <w:p w14:paraId="3EE3CF67" w14:textId="77777777" w:rsidR="003446BD" w:rsidRDefault="003446BD">
            <w:pPr>
              <w:pStyle w:val="a5"/>
            </w:pPr>
          </w:p>
        </w:tc>
        <w:tc>
          <w:tcPr>
            <w:tcW w:w="2210" w:type="dxa"/>
            <w:tcBorders>
              <w:top w:val="nil"/>
              <w:left w:val="single" w:sz="4" w:space="0" w:color="auto"/>
              <w:bottom w:val="single" w:sz="4" w:space="0" w:color="auto"/>
              <w:right w:val="nil"/>
            </w:tcBorders>
          </w:tcPr>
          <w:p w14:paraId="44988732" w14:textId="77777777" w:rsidR="003446BD" w:rsidRDefault="0026781F">
            <w:pPr>
              <w:pStyle w:val="a5"/>
              <w:jc w:val="center"/>
            </w:pPr>
            <w:proofErr w:type="spellStart"/>
            <w:r>
              <w:t>ломефлоксацин</w:t>
            </w:r>
            <w:proofErr w:type="spellEnd"/>
          </w:p>
        </w:tc>
        <w:tc>
          <w:tcPr>
            <w:tcW w:w="3867" w:type="dxa"/>
            <w:tcBorders>
              <w:top w:val="nil"/>
              <w:left w:val="single" w:sz="4" w:space="0" w:color="auto"/>
              <w:bottom w:val="single" w:sz="4" w:space="0" w:color="auto"/>
            </w:tcBorders>
          </w:tcPr>
          <w:p w14:paraId="2A876EC5" w14:textId="77777777" w:rsidR="003446BD" w:rsidRDefault="0026781F">
            <w:pPr>
              <w:pStyle w:val="a6"/>
            </w:pPr>
            <w:r>
              <w:t>капли глазные;</w:t>
            </w:r>
          </w:p>
          <w:p w14:paraId="28B13ABC" w14:textId="77777777" w:rsidR="003446BD" w:rsidRDefault="0026781F">
            <w:pPr>
              <w:pStyle w:val="a6"/>
            </w:pPr>
            <w:r>
              <w:t>таблетки, покрытые пленочной оболочкой</w:t>
            </w:r>
          </w:p>
        </w:tc>
      </w:tr>
      <w:tr w:rsidR="003446BD" w14:paraId="0D99AACF" w14:textId="77777777">
        <w:tc>
          <w:tcPr>
            <w:tcW w:w="1085" w:type="dxa"/>
            <w:vMerge/>
            <w:tcBorders>
              <w:top w:val="single" w:sz="4" w:space="0" w:color="auto"/>
              <w:bottom w:val="single" w:sz="4" w:space="0" w:color="auto"/>
              <w:right w:val="single" w:sz="4" w:space="0" w:color="auto"/>
            </w:tcBorders>
          </w:tcPr>
          <w:p w14:paraId="1BCB2275"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AF59E72" w14:textId="77777777" w:rsidR="003446BD" w:rsidRDefault="003446BD">
            <w:pPr>
              <w:pStyle w:val="a5"/>
            </w:pPr>
          </w:p>
        </w:tc>
        <w:tc>
          <w:tcPr>
            <w:tcW w:w="2210" w:type="dxa"/>
            <w:tcBorders>
              <w:top w:val="nil"/>
              <w:left w:val="single" w:sz="4" w:space="0" w:color="auto"/>
              <w:bottom w:val="single" w:sz="4" w:space="0" w:color="auto"/>
              <w:right w:val="nil"/>
            </w:tcBorders>
          </w:tcPr>
          <w:p w14:paraId="1BCC613F" w14:textId="77777777" w:rsidR="003446BD" w:rsidRDefault="0026781F">
            <w:pPr>
              <w:pStyle w:val="a5"/>
              <w:jc w:val="center"/>
            </w:pPr>
            <w:proofErr w:type="spellStart"/>
            <w:r>
              <w:t>моксифлоксацин</w:t>
            </w:r>
            <w:proofErr w:type="spellEnd"/>
          </w:p>
        </w:tc>
        <w:tc>
          <w:tcPr>
            <w:tcW w:w="3867" w:type="dxa"/>
            <w:tcBorders>
              <w:top w:val="nil"/>
              <w:left w:val="single" w:sz="4" w:space="0" w:color="auto"/>
              <w:bottom w:val="single" w:sz="4" w:space="0" w:color="auto"/>
            </w:tcBorders>
          </w:tcPr>
          <w:p w14:paraId="0ABB5B99" w14:textId="77777777" w:rsidR="003446BD" w:rsidRDefault="0026781F">
            <w:pPr>
              <w:pStyle w:val="a6"/>
            </w:pPr>
            <w:r>
              <w:t>капли глазные;</w:t>
            </w:r>
          </w:p>
          <w:p w14:paraId="50B5A86A" w14:textId="77777777" w:rsidR="003446BD" w:rsidRDefault="0026781F">
            <w:pPr>
              <w:pStyle w:val="a6"/>
            </w:pPr>
            <w:r>
              <w:t>раствор для инфузий;</w:t>
            </w:r>
          </w:p>
          <w:p w14:paraId="640ACE4F" w14:textId="77777777" w:rsidR="003446BD" w:rsidRDefault="0026781F">
            <w:pPr>
              <w:pStyle w:val="a6"/>
            </w:pPr>
            <w:r>
              <w:t>таблетки, покрытые пленочной оболочкой</w:t>
            </w:r>
          </w:p>
        </w:tc>
      </w:tr>
      <w:tr w:rsidR="003446BD" w14:paraId="183CBBD1" w14:textId="77777777">
        <w:tc>
          <w:tcPr>
            <w:tcW w:w="1085" w:type="dxa"/>
            <w:vMerge/>
            <w:tcBorders>
              <w:top w:val="single" w:sz="4" w:space="0" w:color="auto"/>
              <w:bottom w:val="single" w:sz="4" w:space="0" w:color="auto"/>
              <w:right w:val="single" w:sz="4" w:space="0" w:color="auto"/>
            </w:tcBorders>
          </w:tcPr>
          <w:p w14:paraId="5B3A6F36"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BC9444E" w14:textId="77777777" w:rsidR="003446BD" w:rsidRDefault="003446BD">
            <w:pPr>
              <w:pStyle w:val="a5"/>
            </w:pPr>
          </w:p>
        </w:tc>
        <w:tc>
          <w:tcPr>
            <w:tcW w:w="2210" w:type="dxa"/>
            <w:tcBorders>
              <w:top w:val="nil"/>
              <w:left w:val="single" w:sz="4" w:space="0" w:color="auto"/>
              <w:bottom w:val="single" w:sz="4" w:space="0" w:color="auto"/>
              <w:right w:val="nil"/>
            </w:tcBorders>
          </w:tcPr>
          <w:p w14:paraId="234E4E70" w14:textId="77777777" w:rsidR="003446BD" w:rsidRDefault="0026781F">
            <w:pPr>
              <w:pStyle w:val="a5"/>
              <w:jc w:val="center"/>
            </w:pPr>
            <w:proofErr w:type="spellStart"/>
            <w:r>
              <w:t>офлоксацин</w:t>
            </w:r>
            <w:proofErr w:type="spellEnd"/>
            <w:r>
              <w:t xml:space="preserve"> </w:t>
            </w:r>
            <w:hyperlink w:anchor="sub_14111" w:history="1">
              <w:r>
                <w:rPr>
                  <w:rStyle w:val="a4"/>
                </w:rPr>
                <w:t>*</w:t>
              </w:r>
            </w:hyperlink>
          </w:p>
        </w:tc>
        <w:tc>
          <w:tcPr>
            <w:tcW w:w="3867" w:type="dxa"/>
            <w:tcBorders>
              <w:top w:val="nil"/>
              <w:left w:val="single" w:sz="4" w:space="0" w:color="auto"/>
              <w:bottom w:val="single" w:sz="4" w:space="0" w:color="auto"/>
            </w:tcBorders>
          </w:tcPr>
          <w:p w14:paraId="0E23D9F6" w14:textId="77777777" w:rsidR="003446BD" w:rsidRDefault="0026781F">
            <w:pPr>
              <w:pStyle w:val="a6"/>
            </w:pPr>
            <w:r>
              <w:t>капли глазные;</w:t>
            </w:r>
          </w:p>
          <w:p w14:paraId="106D597C" w14:textId="77777777" w:rsidR="003446BD" w:rsidRDefault="0026781F">
            <w:pPr>
              <w:pStyle w:val="a6"/>
            </w:pPr>
            <w:r>
              <w:t>капли глазные и ушные;</w:t>
            </w:r>
          </w:p>
          <w:p w14:paraId="4E0E967B" w14:textId="77777777" w:rsidR="003446BD" w:rsidRDefault="0026781F">
            <w:pPr>
              <w:pStyle w:val="a6"/>
            </w:pPr>
            <w:r>
              <w:t>мазь глазная;</w:t>
            </w:r>
          </w:p>
          <w:p w14:paraId="20AFBB83" w14:textId="77777777" w:rsidR="003446BD" w:rsidRDefault="0026781F">
            <w:pPr>
              <w:pStyle w:val="a6"/>
            </w:pPr>
            <w:r>
              <w:t>раствор для инфузий;</w:t>
            </w:r>
          </w:p>
          <w:p w14:paraId="10B9475E" w14:textId="77777777" w:rsidR="003446BD" w:rsidRDefault="0026781F">
            <w:pPr>
              <w:pStyle w:val="a6"/>
            </w:pPr>
            <w:r>
              <w:t>таблетки, покрытые оболочкой;</w:t>
            </w:r>
          </w:p>
          <w:p w14:paraId="2EF38C29" w14:textId="77777777" w:rsidR="003446BD" w:rsidRDefault="0026781F">
            <w:pPr>
              <w:pStyle w:val="a6"/>
            </w:pPr>
            <w:r>
              <w:t>таблетки, покрытые пленочной оболочкой;</w:t>
            </w:r>
          </w:p>
          <w:p w14:paraId="5054BE69" w14:textId="77777777" w:rsidR="003446BD" w:rsidRDefault="0026781F">
            <w:pPr>
              <w:pStyle w:val="a6"/>
            </w:pPr>
            <w:r>
              <w:t>таблетки пролонгированного действия,</w:t>
            </w:r>
          </w:p>
          <w:p w14:paraId="5E19A0DA" w14:textId="77777777" w:rsidR="003446BD" w:rsidRDefault="0026781F">
            <w:pPr>
              <w:pStyle w:val="a6"/>
            </w:pPr>
            <w:r>
              <w:t>покрытые пленочной оболочкой</w:t>
            </w:r>
          </w:p>
        </w:tc>
      </w:tr>
      <w:tr w:rsidR="003446BD" w14:paraId="6573F548" w14:textId="77777777">
        <w:tc>
          <w:tcPr>
            <w:tcW w:w="1085" w:type="dxa"/>
            <w:tcBorders>
              <w:top w:val="single" w:sz="4" w:space="0" w:color="auto"/>
              <w:bottom w:val="single" w:sz="4" w:space="0" w:color="auto"/>
              <w:right w:val="single" w:sz="4" w:space="0" w:color="auto"/>
            </w:tcBorders>
          </w:tcPr>
          <w:p w14:paraId="6CFDF4A0" w14:textId="77777777" w:rsidR="003446BD" w:rsidRDefault="003446BD">
            <w:pPr>
              <w:pStyle w:val="a5"/>
            </w:pPr>
          </w:p>
        </w:tc>
        <w:tc>
          <w:tcPr>
            <w:tcW w:w="3196" w:type="dxa"/>
            <w:tcBorders>
              <w:top w:val="nil"/>
              <w:left w:val="single" w:sz="4" w:space="0" w:color="auto"/>
              <w:bottom w:val="single" w:sz="4" w:space="0" w:color="auto"/>
              <w:right w:val="nil"/>
            </w:tcBorders>
          </w:tcPr>
          <w:p w14:paraId="659E84B3" w14:textId="77777777" w:rsidR="003446BD" w:rsidRDefault="003446BD">
            <w:pPr>
              <w:pStyle w:val="a5"/>
            </w:pPr>
          </w:p>
        </w:tc>
        <w:tc>
          <w:tcPr>
            <w:tcW w:w="2210" w:type="dxa"/>
            <w:tcBorders>
              <w:top w:val="nil"/>
              <w:left w:val="single" w:sz="4" w:space="0" w:color="auto"/>
              <w:bottom w:val="single" w:sz="4" w:space="0" w:color="auto"/>
              <w:right w:val="nil"/>
            </w:tcBorders>
          </w:tcPr>
          <w:p w14:paraId="0D55BA7F" w14:textId="77777777" w:rsidR="003446BD" w:rsidRDefault="0026781F">
            <w:pPr>
              <w:pStyle w:val="a5"/>
              <w:jc w:val="center"/>
            </w:pPr>
            <w:proofErr w:type="spellStart"/>
            <w:r>
              <w:t>спарфлоксацин</w:t>
            </w:r>
            <w:proofErr w:type="spellEnd"/>
          </w:p>
        </w:tc>
        <w:tc>
          <w:tcPr>
            <w:tcW w:w="3867" w:type="dxa"/>
            <w:tcBorders>
              <w:top w:val="nil"/>
              <w:left w:val="single" w:sz="4" w:space="0" w:color="auto"/>
              <w:bottom w:val="single" w:sz="4" w:space="0" w:color="auto"/>
            </w:tcBorders>
          </w:tcPr>
          <w:p w14:paraId="2CE04A18" w14:textId="77777777" w:rsidR="003446BD" w:rsidRDefault="0026781F">
            <w:pPr>
              <w:pStyle w:val="a6"/>
            </w:pPr>
            <w:r>
              <w:t>таблетки, покрытые оболочкой;</w:t>
            </w:r>
          </w:p>
          <w:p w14:paraId="338737C9" w14:textId="77777777" w:rsidR="003446BD" w:rsidRDefault="0026781F">
            <w:pPr>
              <w:pStyle w:val="a6"/>
            </w:pPr>
            <w:r>
              <w:t>таблетки, покрытые пленочной оболочкой</w:t>
            </w:r>
          </w:p>
        </w:tc>
      </w:tr>
      <w:tr w:rsidR="003446BD" w14:paraId="5A7D7D02" w14:textId="77777777">
        <w:tc>
          <w:tcPr>
            <w:tcW w:w="1085" w:type="dxa"/>
            <w:tcBorders>
              <w:top w:val="single" w:sz="4" w:space="0" w:color="auto"/>
              <w:bottom w:val="single" w:sz="4" w:space="0" w:color="auto"/>
              <w:right w:val="single" w:sz="4" w:space="0" w:color="auto"/>
            </w:tcBorders>
          </w:tcPr>
          <w:p w14:paraId="2C95AE23" w14:textId="77777777" w:rsidR="003446BD" w:rsidRDefault="003446BD">
            <w:pPr>
              <w:pStyle w:val="a5"/>
            </w:pPr>
          </w:p>
        </w:tc>
        <w:tc>
          <w:tcPr>
            <w:tcW w:w="3196" w:type="dxa"/>
            <w:tcBorders>
              <w:top w:val="nil"/>
              <w:left w:val="single" w:sz="4" w:space="0" w:color="auto"/>
              <w:bottom w:val="single" w:sz="4" w:space="0" w:color="auto"/>
              <w:right w:val="nil"/>
            </w:tcBorders>
          </w:tcPr>
          <w:p w14:paraId="05464C89" w14:textId="77777777" w:rsidR="003446BD" w:rsidRDefault="003446BD">
            <w:pPr>
              <w:pStyle w:val="a5"/>
            </w:pPr>
          </w:p>
        </w:tc>
        <w:tc>
          <w:tcPr>
            <w:tcW w:w="2210" w:type="dxa"/>
            <w:tcBorders>
              <w:top w:val="nil"/>
              <w:left w:val="single" w:sz="4" w:space="0" w:color="auto"/>
              <w:bottom w:val="single" w:sz="4" w:space="0" w:color="auto"/>
              <w:right w:val="nil"/>
            </w:tcBorders>
          </w:tcPr>
          <w:p w14:paraId="74F2D2BF" w14:textId="77777777" w:rsidR="003446BD" w:rsidRDefault="0026781F">
            <w:pPr>
              <w:pStyle w:val="a5"/>
              <w:jc w:val="center"/>
            </w:pPr>
            <w:r>
              <w:t>ципрофлоксацин</w:t>
            </w:r>
          </w:p>
        </w:tc>
        <w:tc>
          <w:tcPr>
            <w:tcW w:w="3867" w:type="dxa"/>
            <w:tcBorders>
              <w:top w:val="nil"/>
              <w:left w:val="single" w:sz="4" w:space="0" w:color="auto"/>
              <w:bottom w:val="single" w:sz="4" w:space="0" w:color="auto"/>
            </w:tcBorders>
          </w:tcPr>
          <w:p w14:paraId="228BE552" w14:textId="77777777" w:rsidR="003446BD" w:rsidRDefault="0026781F">
            <w:pPr>
              <w:pStyle w:val="a6"/>
            </w:pPr>
            <w:r>
              <w:t>капли глазные;</w:t>
            </w:r>
          </w:p>
          <w:p w14:paraId="6BE93F0C" w14:textId="77777777" w:rsidR="003446BD" w:rsidRDefault="0026781F">
            <w:pPr>
              <w:pStyle w:val="a6"/>
            </w:pPr>
            <w:r>
              <w:t>капли глазные и ушные;</w:t>
            </w:r>
          </w:p>
          <w:p w14:paraId="6E249B67" w14:textId="77777777" w:rsidR="003446BD" w:rsidRDefault="0026781F">
            <w:pPr>
              <w:pStyle w:val="a6"/>
            </w:pPr>
            <w:r>
              <w:t>капли ушные;</w:t>
            </w:r>
          </w:p>
          <w:p w14:paraId="0D6ABBED" w14:textId="77777777" w:rsidR="003446BD" w:rsidRDefault="0026781F">
            <w:pPr>
              <w:pStyle w:val="a6"/>
            </w:pPr>
            <w:r>
              <w:t>мазь глазная;</w:t>
            </w:r>
          </w:p>
          <w:p w14:paraId="52B8302A" w14:textId="77777777" w:rsidR="003446BD" w:rsidRDefault="0026781F">
            <w:pPr>
              <w:pStyle w:val="a6"/>
            </w:pPr>
            <w:r>
              <w:t xml:space="preserve">раствор для внутривенного </w:t>
            </w:r>
            <w:r>
              <w:lastRenderedPageBreak/>
              <w:t>введения;</w:t>
            </w:r>
          </w:p>
          <w:p w14:paraId="7F1C9684" w14:textId="77777777" w:rsidR="003446BD" w:rsidRDefault="0026781F">
            <w:pPr>
              <w:pStyle w:val="a6"/>
            </w:pPr>
            <w:r>
              <w:t>раствор для инфузий;</w:t>
            </w:r>
          </w:p>
          <w:p w14:paraId="06C74F4D" w14:textId="77777777" w:rsidR="003446BD" w:rsidRDefault="0026781F">
            <w:pPr>
              <w:pStyle w:val="a6"/>
            </w:pPr>
            <w:r>
              <w:t>таблетки, покрытые оболочкой;</w:t>
            </w:r>
          </w:p>
          <w:p w14:paraId="2739EE81" w14:textId="77777777" w:rsidR="003446BD" w:rsidRDefault="0026781F">
            <w:pPr>
              <w:pStyle w:val="a6"/>
            </w:pPr>
            <w:r>
              <w:t>таблетки, покрытые пленочной оболочкой;</w:t>
            </w:r>
          </w:p>
          <w:p w14:paraId="747F80CF" w14:textId="77777777" w:rsidR="003446BD" w:rsidRDefault="0026781F">
            <w:pPr>
              <w:pStyle w:val="a6"/>
            </w:pPr>
            <w:r>
              <w:t>таблетки пролонгированного действия, покрытые пленочной оболочкой</w:t>
            </w:r>
          </w:p>
        </w:tc>
      </w:tr>
      <w:tr w:rsidR="003446BD" w14:paraId="7E6DAB34" w14:textId="77777777">
        <w:tc>
          <w:tcPr>
            <w:tcW w:w="1085" w:type="dxa"/>
            <w:tcBorders>
              <w:top w:val="single" w:sz="4" w:space="0" w:color="auto"/>
              <w:bottom w:val="single" w:sz="4" w:space="0" w:color="auto"/>
              <w:right w:val="single" w:sz="4" w:space="0" w:color="auto"/>
            </w:tcBorders>
          </w:tcPr>
          <w:p w14:paraId="1B31A0A7" w14:textId="77777777" w:rsidR="003446BD" w:rsidRDefault="0026781F">
            <w:pPr>
              <w:pStyle w:val="a5"/>
              <w:jc w:val="center"/>
            </w:pPr>
            <w:r>
              <w:lastRenderedPageBreak/>
              <w:t>J01X</w:t>
            </w:r>
          </w:p>
        </w:tc>
        <w:tc>
          <w:tcPr>
            <w:tcW w:w="3196" w:type="dxa"/>
            <w:tcBorders>
              <w:top w:val="nil"/>
              <w:left w:val="single" w:sz="4" w:space="0" w:color="auto"/>
              <w:bottom w:val="single" w:sz="4" w:space="0" w:color="auto"/>
              <w:right w:val="nil"/>
            </w:tcBorders>
          </w:tcPr>
          <w:p w14:paraId="59ECE1DC" w14:textId="77777777" w:rsidR="003446BD" w:rsidRDefault="0026781F">
            <w:pPr>
              <w:pStyle w:val="a6"/>
            </w:pPr>
            <w:r>
              <w:t>другие антибактериальные препараты</w:t>
            </w:r>
          </w:p>
        </w:tc>
        <w:tc>
          <w:tcPr>
            <w:tcW w:w="2210" w:type="dxa"/>
            <w:tcBorders>
              <w:top w:val="nil"/>
              <w:left w:val="single" w:sz="4" w:space="0" w:color="auto"/>
              <w:bottom w:val="single" w:sz="4" w:space="0" w:color="auto"/>
              <w:right w:val="nil"/>
            </w:tcBorders>
          </w:tcPr>
          <w:p w14:paraId="6FA1A1CA" w14:textId="77777777" w:rsidR="003446BD" w:rsidRDefault="003446BD">
            <w:pPr>
              <w:pStyle w:val="a5"/>
            </w:pPr>
          </w:p>
        </w:tc>
        <w:tc>
          <w:tcPr>
            <w:tcW w:w="3867" w:type="dxa"/>
            <w:tcBorders>
              <w:top w:val="nil"/>
              <w:left w:val="single" w:sz="4" w:space="0" w:color="auto"/>
              <w:bottom w:val="single" w:sz="4" w:space="0" w:color="auto"/>
            </w:tcBorders>
          </w:tcPr>
          <w:p w14:paraId="26C8BFAA" w14:textId="77777777" w:rsidR="003446BD" w:rsidRDefault="003446BD">
            <w:pPr>
              <w:pStyle w:val="a5"/>
            </w:pPr>
          </w:p>
        </w:tc>
      </w:tr>
      <w:tr w:rsidR="003446BD" w14:paraId="0450A1A3" w14:textId="77777777">
        <w:tc>
          <w:tcPr>
            <w:tcW w:w="1085" w:type="dxa"/>
            <w:tcBorders>
              <w:top w:val="single" w:sz="4" w:space="0" w:color="auto"/>
              <w:bottom w:val="single" w:sz="4" w:space="0" w:color="auto"/>
              <w:right w:val="single" w:sz="4" w:space="0" w:color="auto"/>
            </w:tcBorders>
          </w:tcPr>
          <w:p w14:paraId="504DF0E9" w14:textId="77777777" w:rsidR="003446BD" w:rsidRDefault="0026781F">
            <w:pPr>
              <w:pStyle w:val="a5"/>
              <w:jc w:val="center"/>
            </w:pPr>
            <w:r>
              <w:t>J01XA</w:t>
            </w:r>
          </w:p>
        </w:tc>
        <w:tc>
          <w:tcPr>
            <w:tcW w:w="3196" w:type="dxa"/>
            <w:tcBorders>
              <w:top w:val="nil"/>
              <w:left w:val="single" w:sz="4" w:space="0" w:color="auto"/>
              <w:bottom w:val="single" w:sz="4" w:space="0" w:color="auto"/>
              <w:right w:val="nil"/>
            </w:tcBorders>
          </w:tcPr>
          <w:p w14:paraId="592000C5" w14:textId="77777777" w:rsidR="003446BD" w:rsidRDefault="0026781F">
            <w:pPr>
              <w:pStyle w:val="a6"/>
            </w:pPr>
            <w:r>
              <w:t xml:space="preserve">антибиотики </w:t>
            </w:r>
            <w:proofErr w:type="spellStart"/>
            <w:r>
              <w:t>гликопептидной</w:t>
            </w:r>
            <w:proofErr w:type="spellEnd"/>
            <w:r>
              <w:t xml:space="preserve"> структуры</w:t>
            </w:r>
          </w:p>
        </w:tc>
        <w:tc>
          <w:tcPr>
            <w:tcW w:w="2210" w:type="dxa"/>
            <w:tcBorders>
              <w:top w:val="nil"/>
              <w:left w:val="single" w:sz="4" w:space="0" w:color="auto"/>
              <w:bottom w:val="single" w:sz="4" w:space="0" w:color="auto"/>
              <w:right w:val="nil"/>
            </w:tcBorders>
          </w:tcPr>
          <w:p w14:paraId="3BCA7583" w14:textId="77777777" w:rsidR="003446BD" w:rsidRDefault="0026781F">
            <w:pPr>
              <w:pStyle w:val="a5"/>
              <w:jc w:val="center"/>
            </w:pPr>
            <w:r>
              <w:t>ванкомицин</w:t>
            </w:r>
          </w:p>
        </w:tc>
        <w:tc>
          <w:tcPr>
            <w:tcW w:w="3867" w:type="dxa"/>
            <w:tcBorders>
              <w:top w:val="nil"/>
              <w:left w:val="single" w:sz="4" w:space="0" w:color="auto"/>
              <w:bottom w:val="single" w:sz="4" w:space="0" w:color="auto"/>
            </w:tcBorders>
          </w:tcPr>
          <w:p w14:paraId="610AE44D" w14:textId="77777777" w:rsidR="003446BD" w:rsidRDefault="0026781F">
            <w:pPr>
              <w:pStyle w:val="a6"/>
            </w:pPr>
            <w:proofErr w:type="spellStart"/>
            <w:r>
              <w:t>лиофилизат</w:t>
            </w:r>
            <w:proofErr w:type="spellEnd"/>
            <w:r>
              <w:t xml:space="preserve"> для приготовления раствора для инфузий;</w:t>
            </w:r>
          </w:p>
          <w:p w14:paraId="79E54346" w14:textId="77777777" w:rsidR="003446BD" w:rsidRDefault="0026781F">
            <w:pPr>
              <w:pStyle w:val="a6"/>
            </w:pPr>
            <w:proofErr w:type="spellStart"/>
            <w:r>
              <w:t>лиофилизат</w:t>
            </w:r>
            <w:proofErr w:type="spellEnd"/>
            <w:r>
              <w:t xml:space="preserve"> для приготовления раствора для инфузий и приема внутрь;</w:t>
            </w:r>
          </w:p>
          <w:p w14:paraId="6B52C472" w14:textId="77777777" w:rsidR="003446BD" w:rsidRDefault="0026781F">
            <w:pPr>
              <w:pStyle w:val="a6"/>
            </w:pPr>
            <w:r>
              <w:t>порошок для приготовления раствора для инфузий;</w:t>
            </w:r>
          </w:p>
          <w:p w14:paraId="61473888" w14:textId="77777777" w:rsidR="003446BD" w:rsidRDefault="0026781F">
            <w:pPr>
              <w:pStyle w:val="a6"/>
            </w:pPr>
            <w:r>
              <w:t>порошок для приготовления раствора для инфузий и приема внутрь</w:t>
            </w:r>
          </w:p>
        </w:tc>
      </w:tr>
      <w:tr w:rsidR="003446BD" w14:paraId="689AC3DD" w14:textId="77777777">
        <w:tc>
          <w:tcPr>
            <w:tcW w:w="1085" w:type="dxa"/>
            <w:tcBorders>
              <w:top w:val="single" w:sz="4" w:space="0" w:color="auto"/>
              <w:bottom w:val="single" w:sz="4" w:space="0" w:color="auto"/>
              <w:right w:val="single" w:sz="4" w:space="0" w:color="auto"/>
            </w:tcBorders>
          </w:tcPr>
          <w:p w14:paraId="245590BB" w14:textId="77777777" w:rsidR="003446BD" w:rsidRDefault="003446BD">
            <w:pPr>
              <w:pStyle w:val="a5"/>
            </w:pPr>
          </w:p>
        </w:tc>
        <w:tc>
          <w:tcPr>
            <w:tcW w:w="3196" w:type="dxa"/>
            <w:tcBorders>
              <w:top w:val="nil"/>
              <w:left w:val="single" w:sz="4" w:space="0" w:color="auto"/>
              <w:bottom w:val="single" w:sz="4" w:space="0" w:color="auto"/>
              <w:right w:val="nil"/>
            </w:tcBorders>
          </w:tcPr>
          <w:p w14:paraId="019E175A" w14:textId="77777777" w:rsidR="003446BD" w:rsidRDefault="003446BD">
            <w:pPr>
              <w:pStyle w:val="a5"/>
            </w:pPr>
          </w:p>
        </w:tc>
        <w:tc>
          <w:tcPr>
            <w:tcW w:w="2210" w:type="dxa"/>
            <w:tcBorders>
              <w:top w:val="nil"/>
              <w:left w:val="single" w:sz="4" w:space="0" w:color="auto"/>
              <w:bottom w:val="single" w:sz="4" w:space="0" w:color="auto"/>
              <w:right w:val="nil"/>
            </w:tcBorders>
          </w:tcPr>
          <w:p w14:paraId="28F27AC3" w14:textId="77777777" w:rsidR="003446BD" w:rsidRDefault="0026781F">
            <w:pPr>
              <w:pStyle w:val="a5"/>
              <w:jc w:val="center"/>
            </w:pPr>
            <w:proofErr w:type="spellStart"/>
            <w:r>
              <w:t>телаванцин</w:t>
            </w:r>
            <w:proofErr w:type="spellEnd"/>
          </w:p>
        </w:tc>
        <w:tc>
          <w:tcPr>
            <w:tcW w:w="3867" w:type="dxa"/>
            <w:tcBorders>
              <w:top w:val="nil"/>
              <w:left w:val="single" w:sz="4" w:space="0" w:color="auto"/>
              <w:bottom w:val="single" w:sz="4" w:space="0" w:color="auto"/>
            </w:tcBorders>
          </w:tcPr>
          <w:p w14:paraId="795C64FA" w14:textId="77777777" w:rsidR="003446BD" w:rsidRDefault="0026781F">
            <w:pPr>
              <w:pStyle w:val="a6"/>
            </w:pPr>
            <w:proofErr w:type="spellStart"/>
            <w:r>
              <w:t>лиофилизат</w:t>
            </w:r>
            <w:proofErr w:type="spellEnd"/>
            <w:r>
              <w:t xml:space="preserve"> для приготовления раствора для инфузий</w:t>
            </w:r>
          </w:p>
        </w:tc>
      </w:tr>
      <w:tr w:rsidR="003446BD" w14:paraId="23F92E89" w14:textId="77777777">
        <w:tc>
          <w:tcPr>
            <w:tcW w:w="1085" w:type="dxa"/>
            <w:tcBorders>
              <w:top w:val="single" w:sz="4" w:space="0" w:color="auto"/>
              <w:bottom w:val="single" w:sz="4" w:space="0" w:color="auto"/>
              <w:right w:val="single" w:sz="4" w:space="0" w:color="auto"/>
            </w:tcBorders>
          </w:tcPr>
          <w:p w14:paraId="1458F33E" w14:textId="77777777" w:rsidR="003446BD" w:rsidRDefault="0026781F">
            <w:pPr>
              <w:pStyle w:val="a5"/>
              <w:jc w:val="center"/>
            </w:pPr>
            <w:r>
              <w:t>J01XB</w:t>
            </w:r>
          </w:p>
        </w:tc>
        <w:tc>
          <w:tcPr>
            <w:tcW w:w="3196" w:type="dxa"/>
            <w:tcBorders>
              <w:top w:val="nil"/>
              <w:left w:val="single" w:sz="4" w:space="0" w:color="auto"/>
              <w:bottom w:val="single" w:sz="4" w:space="0" w:color="auto"/>
              <w:right w:val="nil"/>
            </w:tcBorders>
          </w:tcPr>
          <w:p w14:paraId="337851F6" w14:textId="77777777" w:rsidR="003446BD" w:rsidRDefault="0026781F">
            <w:pPr>
              <w:pStyle w:val="a6"/>
            </w:pPr>
            <w:proofErr w:type="spellStart"/>
            <w:r>
              <w:t>полимиксины</w:t>
            </w:r>
            <w:proofErr w:type="spellEnd"/>
          </w:p>
        </w:tc>
        <w:tc>
          <w:tcPr>
            <w:tcW w:w="2210" w:type="dxa"/>
            <w:tcBorders>
              <w:top w:val="nil"/>
              <w:left w:val="single" w:sz="4" w:space="0" w:color="auto"/>
              <w:bottom w:val="single" w:sz="4" w:space="0" w:color="auto"/>
              <w:right w:val="nil"/>
            </w:tcBorders>
          </w:tcPr>
          <w:p w14:paraId="29ED2C4D" w14:textId="77777777" w:rsidR="003446BD" w:rsidRDefault="0026781F">
            <w:pPr>
              <w:pStyle w:val="a5"/>
              <w:jc w:val="center"/>
            </w:pPr>
            <w:proofErr w:type="spellStart"/>
            <w:r>
              <w:t>полимиксин</w:t>
            </w:r>
            <w:proofErr w:type="spellEnd"/>
            <w:r>
              <w:t xml:space="preserve"> B</w:t>
            </w:r>
          </w:p>
        </w:tc>
        <w:tc>
          <w:tcPr>
            <w:tcW w:w="3867" w:type="dxa"/>
            <w:tcBorders>
              <w:top w:val="nil"/>
              <w:left w:val="single" w:sz="4" w:space="0" w:color="auto"/>
              <w:bottom w:val="single" w:sz="4" w:space="0" w:color="auto"/>
            </w:tcBorders>
          </w:tcPr>
          <w:p w14:paraId="0AC948F6" w14:textId="77777777" w:rsidR="003446BD" w:rsidRDefault="0026781F">
            <w:pPr>
              <w:pStyle w:val="a6"/>
            </w:pPr>
            <w:r>
              <w:t>порошок для приготовления раствора для инъекций;</w:t>
            </w:r>
          </w:p>
          <w:p w14:paraId="6700C7AD" w14:textId="77777777" w:rsidR="003446BD" w:rsidRDefault="0026781F">
            <w:pPr>
              <w:pStyle w:val="a6"/>
            </w:pPr>
            <w:proofErr w:type="spellStart"/>
            <w:r>
              <w:t>лиофилизат</w:t>
            </w:r>
            <w:proofErr w:type="spellEnd"/>
            <w:r>
              <w:t xml:space="preserve"> для приготовления раствора для инъекций</w:t>
            </w:r>
          </w:p>
        </w:tc>
      </w:tr>
      <w:tr w:rsidR="003446BD" w14:paraId="17B35072" w14:textId="77777777">
        <w:tc>
          <w:tcPr>
            <w:tcW w:w="1085" w:type="dxa"/>
            <w:tcBorders>
              <w:top w:val="single" w:sz="4" w:space="0" w:color="auto"/>
              <w:bottom w:val="single" w:sz="4" w:space="0" w:color="auto"/>
              <w:right w:val="single" w:sz="4" w:space="0" w:color="auto"/>
            </w:tcBorders>
          </w:tcPr>
          <w:p w14:paraId="297B0CD2" w14:textId="77777777" w:rsidR="003446BD" w:rsidRDefault="0026781F">
            <w:pPr>
              <w:pStyle w:val="a5"/>
              <w:jc w:val="center"/>
            </w:pPr>
            <w:r>
              <w:t>J01XD</w:t>
            </w:r>
          </w:p>
        </w:tc>
        <w:tc>
          <w:tcPr>
            <w:tcW w:w="3196" w:type="dxa"/>
            <w:tcBorders>
              <w:top w:val="nil"/>
              <w:left w:val="single" w:sz="4" w:space="0" w:color="auto"/>
              <w:bottom w:val="single" w:sz="4" w:space="0" w:color="auto"/>
              <w:right w:val="nil"/>
            </w:tcBorders>
          </w:tcPr>
          <w:p w14:paraId="70A79FF7" w14:textId="77777777" w:rsidR="003446BD" w:rsidRDefault="0026781F">
            <w:pPr>
              <w:pStyle w:val="a6"/>
            </w:pPr>
            <w:r>
              <w:t>производные имидазола</w:t>
            </w:r>
          </w:p>
        </w:tc>
        <w:tc>
          <w:tcPr>
            <w:tcW w:w="2210" w:type="dxa"/>
            <w:tcBorders>
              <w:top w:val="nil"/>
              <w:left w:val="single" w:sz="4" w:space="0" w:color="auto"/>
              <w:bottom w:val="single" w:sz="4" w:space="0" w:color="auto"/>
              <w:right w:val="nil"/>
            </w:tcBorders>
          </w:tcPr>
          <w:p w14:paraId="69B0B21A" w14:textId="77777777" w:rsidR="003446BD" w:rsidRDefault="0026781F">
            <w:pPr>
              <w:pStyle w:val="a5"/>
              <w:jc w:val="center"/>
            </w:pPr>
            <w:r>
              <w:t>метронидазол</w:t>
            </w:r>
          </w:p>
        </w:tc>
        <w:tc>
          <w:tcPr>
            <w:tcW w:w="3867" w:type="dxa"/>
            <w:tcBorders>
              <w:top w:val="nil"/>
              <w:left w:val="single" w:sz="4" w:space="0" w:color="auto"/>
              <w:bottom w:val="single" w:sz="4" w:space="0" w:color="auto"/>
            </w:tcBorders>
          </w:tcPr>
          <w:p w14:paraId="3AAD7486" w14:textId="77777777" w:rsidR="003446BD" w:rsidRDefault="0026781F">
            <w:pPr>
              <w:pStyle w:val="a6"/>
            </w:pPr>
            <w:r>
              <w:t>раствор для инфузий;</w:t>
            </w:r>
          </w:p>
          <w:p w14:paraId="2B5C13CB" w14:textId="77777777" w:rsidR="003446BD" w:rsidRDefault="0026781F">
            <w:pPr>
              <w:pStyle w:val="a6"/>
            </w:pPr>
            <w:r>
              <w:t>таблетки;</w:t>
            </w:r>
          </w:p>
          <w:p w14:paraId="067027CB" w14:textId="77777777" w:rsidR="003446BD" w:rsidRDefault="0026781F">
            <w:pPr>
              <w:pStyle w:val="a6"/>
            </w:pPr>
            <w:r>
              <w:t>таблетки, покрытые пленочной оболочкой</w:t>
            </w:r>
          </w:p>
        </w:tc>
      </w:tr>
      <w:tr w:rsidR="003446BD" w14:paraId="5DBF3902" w14:textId="77777777">
        <w:tc>
          <w:tcPr>
            <w:tcW w:w="1085" w:type="dxa"/>
            <w:tcBorders>
              <w:top w:val="single" w:sz="4" w:space="0" w:color="auto"/>
              <w:bottom w:val="single" w:sz="4" w:space="0" w:color="auto"/>
              <w:right w:val="single" w:sz="4" w:space="0" w:color="auto"/>
            </w:tcBorders>
          </w:tcPr>
          <w:p w14:paraId="5521D3A5" w14:textId="77777777" w:rsidR="003446BD" w:rsidRDefault="0026781F">
            <w:pPr>
              <w:pStyle w:val="a5"/>
              <w:jc w:val="center"/>
            </w:pPr>
            <w:r>
              <w:t>J01XX</w:t>
            </w:r>
          </w:p>
        </w:tc>
        <w:tc>
          <w:tcPr>
            <w:tcW w:w="3196" w:type="dxa"/>
            <w:tcBorders>
              <w:top w:val="nil"/>
              <w:left w:val="single" w:sz="4" w:space="0" w:color="auto"/>
              <w:bottom w:val="single" w:sz="4" w:space="0" w:color="auto"/>
              <w:right w:val="nil"/>
            </w:tcBorders>
          </w:tcPr>
          <w:p w14:paraId="0DC13D8E" w14:textId="77777777" w:rsidR="003446BD" w:rsidRDefault="0026781F">
            <w:pPr>
              <w:pStyle w:val="a6"/>
            </w:pPr>
            <w:r>
              <w:t>прочие антибактериальные препараты</w:t>
            </w:r>
          </w:p>
        </w:tc>
        <w:tc>
          <w:tcPr>
            <w:tcW w:w="2210" w:type="dxa"/>
            <w:tcBorders>
              <w:top w:val="nil"/>
              <w:left w:val="single" w:sz="4" w:space="0" w:color="auto"/>
              <w:bottom w:val="single" w:sz="4" w:space="0" w:color="auto"/>
              <w:right w:val="nil"/>
            </w:tcBorders>
          </w:tcPr>
          <w:p w14:paraId="4963378B" w14:textId="77777777" w:rsidR="003446BD" w:rsidRDefault="0026781F">
            <w:pPr>
              <w:pStyle w:val="a5"/>
              <w:jc w:val="center"/>
            </w:pPr>
            <w:proofErr w:type="spellStart"/>
            <w:r>
              <w:t>даптомицин</w:t>
            </w:r>
            <w:proofErr w:type="spellEnd"/>
          </w:p>
        </w:tc>
        <w:tc>
          <w:tcPr>
            <w:tcW w:w="3867" w:type="dxa"/>
            <w:tcBorders>
              <w:top w:val="nil"/>
              <w:left w:val="single" w:sz="4" w:space="0" w:color="auto"/>
              <w:bottom w:val="single" w:sz="4" w:space="0" w:color="auto"/>
            </w:tcBorders>
          </w:tcPr>
          <w:p w14:paraId="7E56A9DB"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tc>
      </w:tr>
      <w:tr w:rsidR="003446BD" w14:paraId="6FF0DC3F" w14:textId="77777777">
        <w:tc>
          <w:tcPr>
            <w:tcW w:w="1085" w:type="dxa"/>
            <w:tcBorders>
              <w:top w:val="single" w:sz="4" w:space="0" w:color="auto"/>
              <w:bottom w:val="single" w:sz="4" w:space="0" w:color="auto"/>
              <w:right w:val="single" w:sz="4" w:space="0" w:color="auto"/>
            </w:tcBorders>
          </w:tcPr>
          <w:p w14:paraId="0BFAE4B6" w14:textId="77777777" w:rsidR="003446BD" w:rsidRDefault="003446BD">
            <w:pPr>
              <w:pStyle w:val="a5"/>
            </w:pPr>
          </w:p>
        </w:tc>
        <w:tc>
          <w:tcPr>
            <w:tcW w:w="3196" w:type="dxa"/>
            <w:tcBorders>
              <w:top w:val="nil"/>
              <w:left w:val="single" w:sz="4" w:space="0" w:color="auto"/>
              <w:bottom w:val="single" w:sz="4" w:space="0" w:color="auto"/>
              <w:right w:val="nil"/>
            </w:tcBorders>
          </w:tcPr>
          <w:p w14:paraId="3324CB92" w14:textId="77777777" w:rsidR="003446BD" w:rsidRDefault="003446BD">
            <w:pPr>
              <w:pStyle w:val="a5"/>
            </w:pPr>
          </w:p>
        </w:tc>
        <w:tc>
          <w:tcPr>
            <w:tcW w:w="2210" w:type="dxa"/>
            <w:tcBorders>
              <w:top w:val="nil"/>
              <w:left w:val="single" w:sz="4" w:space="0" w:color="auto"/>
              <w:bottom w:val="single" w:sz="4" w:space="0" w:color="auto"/>
              <w:right w:val="nil"/>
            </w:tcBorders>
          </w:tcPr>
          <w:p w14:paraId="25A27562" w14:textId="77777777" w:rsidR="003446BD" w:rsidRDefault="0026781F">
            <w:pPr>
              <w:pStyle w:val="a5"/>
              <w:jc w:val="center"/>
            </w:pPr>
            <w:proofErr w:type="spellStart"/>
            <w:r>
              <w:t>линезолид</w:t>
            </w:r>
            <w:proofErr w:type="spellEnd"/>
          </w:p>
        </w:tc>
        <w:tc>
          <w:tcPr>
            <w:tcW w:w="3867" w:type="dxa"/>
            <w:tcBorders>
              <w:top w:val="nil"/>
              <w:left w:val="single" w:sz="4" w:space="0" w:color="auto"/>
              <w:bottom w:val="single" w:sz="4" w:space="0" w:color="auto"/>
            </w:tcBorders>
          </w:tcPr>
          <w:p w14:paraId="647E062B" w14:textId="77777777" w:rsidR="003446BD" w:rsidRDefault="0026781F">
            <w:pPr>
              <w:pStyle w:val="a6"/>
            </w:pPr>
            <w:r>
              <w:t>гранулы для приготовления суспензии для приема внутрь;</w:t>
            </w:r>
          </w:p>
          <w:p w14:paraId="51BF8A18" w14:textId="77777777" w:rsidR="003446BD" w:rsidRDefault="0026781F">
            <w:pPr>
              <w:pStyle w:val="a6"/>
            </w:pPr>
            <w:r>
              <w:t>раствор для инфузий;</w:t>
            </w:r>
          </w:p>
          <w:p w14:paraId="3C2198D4" w14:textId="77777777" w:rsidR="003446BD" w:rsidRDefault="0026781F">
            <w:pPr>
              <w:pStyle w:val="a6"/>
            </w:pPr>
            <w:r>
              <w:t>таблетки, покрытые пленочной оболочкой</w:t>
            </w:r>
          </w:p>
        </w:tc>
      </w:tr>
      <w:tr w:rsidR="003446BD" w14:paraId="6451237E" w14:textId="77777777">
        <w:tc>
          <w:tcPr>
            <w:tcW w:w="1085" w:type="dxa"/>
            <w:tcBorders>
              <w:top w:val="single" w:sz="4" w:space="0" w:color="auto"/>
              <w:bottom w:val="single" w:sz="4" w:space="0" w:color="auto"/>
              <w:right w:val="single" w:sz="4" w:space="0" w:color="auto"/>
            </w:tcBorders>
          </w:tcPr>
          <w:p w14:paraId="063E57EC" w14:textId="77777777" w:rsidR="003446BD" w:rsidRDefault="003446BD">
            <w:pPr>
              <w:pStyle w:val="a5"/>
            </w:pPr>
          </w:p>
        </w:tc>
        <w:tc>
          <w:tcPr>
            <w:tcW w:w="3196" w:type="dxa"/>
            <w:tcBorders>
              <w:top w:val="nil"/>
              <w:left w:val="single" w:sz="4" w:space="0" w:color="auto"/>
              <w:bottom w:val="single" w:sz="4" w:space="0" w:color="auto"/>
              <w:right w:val="nil"/>
            </w:tcBorders>
          </w:tcPr>
          <w:p w14:paraId="20BFB61A" w14:textId="77777777" w:rsidR="003446BD" w:rsidRDefault="003446BD">
            <w:pPr>
              <w:pStyle w:val="a5"/>
            </w:pPr>
          </w:p>
        </w:tc>
        <w:tc>
          <w:tcPr>
            <w:tcW w:w="2210" w:type="dxa"/>
            <w:tcBorders>
              <w:top w:val="nil"/>
              <w:left w:val="single" w:sz="4" w:space="0" w:color="auto"/>
              <w:bottom w:val="single" w:sz="4" w:space="0" w:color="auto"/>
              <w:right w:val="nil"/>
            </w:tcBorders>
          </w:tcPr>
          <w:p w14:paraId="75B9D437" w14:textId="77777777" w:rsidR="003446BD" w:rsidRDefault="0026781F">
            <w:pPr>
              <w:pStyle w:val="a5"/>
              <w:jc w:val="center"/>
            </w:pPr>
            <w:proofErr w:type="spellStart"/>
            <w:r>
              <w:t>тедизолид</w:t>
            </w:r>
            <w:proofErr w:type="spellEnd"/>
          </w:p>
        </w:tc>
        <w:tc>
          <w:tcPr>
            <w:tcW w:w="3867" w:type="dxa"/>
            <w:tcBorders>
              <w:top w:val="nil"/>
              <w:left w:val="single" w:sz="4" w:space="0" w:color="auto"/>
              <w:bottom w:val="single" w:sz="4" w:space="0" w:color="auto"/>
            </w:tcBorders>
          </w:tcPr>
          <w:p w14:paraId="750F3AD6" w14:textId="77777777" w:rsidR="003446BD" w:rsidRDefault="0026781F">
            <w:pPr>
              <w:pStyle w:val="a6"/>
            </w:pPr>
            <w:proofErr w:type="spellStart"/>
            <w:r>
              <w:t>лиофилизат</w:t>
            </w:r>
            <w:proofErr w:type="spellEnd"/>
            <w:r>
              <w:t xml:space="preserve"> для приготовления концентрата для приготовления раствора для инфузий</w:t>
            </w:r>
          </w:p>
        </w:tc>
      </w:tr>
      <w:tr w:rsidR="003446BD" w14:paraId="079A19DA" w14:textId="77777777">
        <w:tc>
          <w:tcPr>
            <w:tcW w:w="1085" w:type="dxa"/>
            <w:tcBorders>
              <w:top w:val="single" w:sz="4" w:space="0" w:color="auto"/>
              <w:bottom w:val="single" w:sz="4" w:space="0" w:color="auto"/>
              <w:right w:val="single" w:sz="4" w:space="0" w:color="auto"/>
            </w:tcBorders>
          </w:tcPr>
          <w:p w14:paraId="17CB8D71" w14:textId="77777777" w:rsidR="003446BD" w:rsidRDefault="003446BD">
            <w:pPr>
              <w:pStyle w:val="a5"/>
            </w:pPr>
          </w:p>
        </w:tc>
        <w:tc>
          <w:tcPr>
            <w:tcW w:w="3196" w:type="dxa"/>
            <w:tcBorders>
              <w:top w:val="nil"/>
              <w:left w:val="single" w:sz="4" w:space="0" w:color="auto"/>
              <w:bottom w:val="single" w:sz="4" w:space="0" w:color="auto"/>
              <w:right w:val="nil"/>
            </w:tcBorders>
          </w:tcPr>
          <w:p w14:paraId="76FDD468" w14:textId="77777777" w:rsidR="003446BD" w:rsidRDefault="003446BD">
            <w:pPr>
              <w:pStyle w:val="a5"/>
            </w:pPr>
          </w:p>
        </w:tc>
        <w:tc>
          <w:tcPr>
            <w:tcW w:w="2210" w:type="dxa"/>
            <w:tcBorders>
              <w:top w:val="nil"/>
              <w:left w:val="single" w:sz="4" w:space="0" w:color="auto"/>
              <w:bottom w:val="single" w:sz="4" w:space="0" w:color="auto"/>
              <w:right w:val="nil"/>
            </w:tcBorders>
          </w:tcPr>
          <w:p w14:paraId="02CA8801" w14:textId="77777777" w:rsidR="003446BD" w:rsidRDefault="0026781F">
            <w:pPr>
              <w:pStyle w:val="a5"/>
              <w:jc w:val="center"/>
            </w:pPr>
            <w:proofErr w:type="spellStart"/>
            <w:r>
              <w:t>фосфомицин</w:t>
            </w:r>
            <w:proofErr w:type="spellEnd"/>
          </w:p>
        </w:tc>
        <w:tc>
          <w:tcPr>
            <w:tcW w:w="3867" w:type="dxa"/>
            <w:tcBorders>
              <w:top w:val="nil"/>
              <w:left w:val="single" w:sz="4" w:space="0" w:color="auto"/>
              <w:bottom w:val="single" w:sz="4" w:space="0" w:color="auto"/>
            </w:tcBorders>
          </w:tcPr>
          <w:p w14:paraId="2ED04955" w14:textId="77777777" w:rsidR="003446BD" w:rsidRDefault="0026781F">
            <w:pPr>
              <w:pStyle w:val="a6"/>
            </w:pPr>
            <w:r>
              <w:t>порошок для приготовления раствора для внутривенного введения</w:t>
            </w:r>
          </w:p>
        </w:tc>
      </w:tr>
      <w:tr w:rsidR="003446BD" w14:paraId="03587BF9" w14:textId="77777777">
        <w:tc>
          <w:tcPr>
            <w:tcW w:w="1085" w:type="dxa"/>
            <w:tcBorders>
              <w:top w:val="single" w:sz="4" w:space="0" w:color="auto"/>
              <w:bottom w:val="single" w:sz="4" w:space="0" w:color="auto"/>
              <w:right w:val="single" w:sz="4" w:space="0" w:color="auto"/>
            </w:tcBorders>
          </w:tcPr>
          <w:p w14:paraId="3DDE6DC1" w14:textId="77777777" w:rsidR="003446BD" w:rsidRDefault="0026781F">
            <w:pPr>
              <w:pStyle w:val="a5"/>
              <w:jc w:val="center"/>
            </w:pPr>
            <w:r>
              <w:t>J02</w:t>
            </w:r>
          </w:p>
        </w:tc>
        <w:tc>
          <w:tcPr>
            <w:tcW w:w="3196" w:type="dxa"/>
            <w:tcBorders>
              <w:top w:val="nil"/>
              <w:left w:val="single" w:sz="4" w:space="0" w:color="auto"/>
              <w:bottom w:val="single" w:sz="4" w:space="0" w:color="auto"/>
              <w:right w:val="nil"/>
            </w:tcBorders>
          </w:tcPr>
          <w:p w14:paraId="19254960" w14:textId="77777777" w:rsidR="003446BD" w:rsidRDefault="0026781F">
            <w:pPr>
              <w:pStyle w:val="a6"/>
            </w:pPr>
            <w:r>
              <w:t>противогрибковые препараты системного действия</w:t>
            </w:r>
          </w:p>
        </w:tc>
        <w:tc>
          <w:tcPr>
            <w:tcW w:w="2210" w:type="dxa"/>
            <w:tcBorders>
              <w:top w:val="nil"/>
              <w:left w:val="single" w:sz="4" w:space="0" w:color="auto"/>
              <w:bottom w:val="single" w:sz="4" w:space="0" w:color="auto"/>
              <w:right w:val="nil"/>
            </w:tcBorders>
          </w:tcPr>
          <w:p w14:paraId="467CAD8F" w14:textId="77777777" w:rsidR="003446BD" w:rsidRDefault="003446BD">
            <w:pPr>
              <w:pStyle w:val="a5"/>
            </w:pPr>
          </w:p>
        </w:tc>
        <w:tc>
          <w:tcPr>
            <w:tcW w:w="3867" w:type="dxa"/>
            <w:tcBorders>
              <w:top w:val="nil"/>
              <w:left w:val="single" w:sz="4" w:space="0" w:color="auto"/>
              <w:bottom w:val="single" w:sz="4" w:space="0" w:color="auto"/>
            </w:tcBorders>
          </w:tcPr>
          <w:p w14:paraId="381B1DF1" w14:textId="77777777" w:rsidR="003446BD" w:rsidRDefault="003446BD">
            <w:pPr>
              <w:pStyle w:val="a5"/>
            </w:pPr>
          </w:p>
        </w:tc>
      </w:tr>
      <w:tr w:rsidR="003446BD" w14:paraId="4987A9E2" w14:textId="77777777">
        <w:tc>
          <w:tcPr>
            <w:tcW w:w="1085" w:type="dxa"/>
            <w:tcBorders>
              <w:top w:val="single" w:sz="4" w:space="0" w:color="auto"/>
              <w:bottom w:val="single" w:sz="4" w:space="0" w:color="auto"/>
              <w:right w:val="single" w:sz="4" w:space="0" w:color="auto"/>
            </w:tcBorders>
          </w:tcPr>
          <w:p w14:paraId="7498B5A1" w14:textId="77777777" w:rsidR="003446BD" w:rsidRDefault="0026781F">
            <w:pPr>
              <w:pStyle w:val="a5"/>
              <w:jc w:val="center"/>
            </w:pPr>
            <w:r>
              <w:t>J02A</w:t>
            </w:r>
          </w:p>
        </w:tc>
        <w:tc>
          <w:tcPr>
            <w:tcW w:w="3196" w:type="dxa"/>
            <w:tcBorders>
              <w:top w:val="nil"/>
              <w:left w:val="single" w:sz="4" w:space="0" w:color="auto"/>
              <w:bottom w:val="single" w:sz="4" w:space="0" w:color="auto"/>
              <w:right w:val="nil"/>
            </w:tcBorders>
          </w:tcPr>
          <w:p w14:paraId="217CC7D8" w14:textId="77777777" w:rsidR="003446BD" w:rsidRDefault="0026781F">
            <w:pPr>
              <w:pStyle w:val="a6"/>
            </w:pPr>
            <w:r>
              <w:t xml:space="preserve">противогрибковые препараты системного </w:t>
            </w:r>
            <w:r>
              <w:lastRenderedPageBreak/>
              <w:t>действия</w:t>
            </w:r>
          </w:p>
        </w:tc>
        <w:tc>
          <w:tcPr>
            <w:tcW w:w="2210" w:type="dxa"/>
            <w:tcBorders>
              <w:top w:val="nil"/>
              <w:left w:val="single" w:sz="4" w:space="0" w:color="auto"/>
              <w:bottom w:val="single" w:sz="4" w:space="0" w:color="auto"/>
              <w:right w:val="nil"/>
            </w:tcBorders>
          </w:tcPr>
          <w:p w14:paraId="4B0B61BD" w14:textId="77777777" w:rsidR="003446BD" w:rsidRDefault="003446BD">
            <w:pPr>
              <w:pStyle w:val="a5"/>
            </w:pPr>
          </w:p>
        </w:tc>
        <w:tc>
          <w:tcPr>
            <w:tcW w:w="3867" w:type="dxa"/>
            <w:tcBorders>
              <w:top w:val="nil"/>
              <w:left w:val="single" w:sz="4" w:space="0" w:color="auto"/>
              <w:bottom w:val="single" w:sz="4" w:space="0" w:color="auto"/>
            </w:tcBorders>
          </w:tcPr>
          <w:p w14:paraId="0EB17950" w14:textId="77777777" w:rsidR="003446BD" w:rsidRDefault="003446BD">
            <w:pPr>
              <w:pStyle w:val="a5"/>
            </w:pPr>
          </w:p>
        </w:tc>
      </w:tr>
      <w:tr w:rsidR="003446BD" w14:paraId="70BF2039" w14:textId="77777777">
        <w:tc>
          <w:tcPr>
            <w:tcW w:w="1085" w:type="dxa"/>
            <w:tcBorders>
              <w:top w:val="single" w:sz="4" w:space="0" w:color="auto"/>
              <w:bottom w:val="single" w:sz="4" w:space="0" w:color="auto"/>
              <w:right w:val="single" w:sz="4" w:space="0" w:color="auto"/>
            </w:tcBorders>
          </w:tcPr>
          <w:p w14:paraId="748D294D" w14:textId="77777777" w:rsidR="003446BD" w:rsidRDefault="0026781F">
            <w:pPr>
              <w:pStyle w:val="a5"/>
              <w:jc w:val="center"/>
            </w:pPr>
            <w:r>
              <w:t>J02AA</w:t>
            </w:r>
          </w:p>
        </w:tc>
        <w:tc>
          <w:tcPr>
            <w:tcW w:w="3196" w:type="dxa"/>
            <w:tcBorders>
              <w:top w:val="nil"/>
              <w:left w:val="single" w:sz="4" w:space="0" w:color="auto"/>
              <w:bottom w:val="single" w:sz="4" w:space="0" w:color="auto"/>
              <w:right w:val="nil"/>
            </w:tcBorders>
          </w:tcPr>
          <w:p w14:paraId="667665E2" w14:textId="77777777" w:rsidR="003446BD" w:rsidRDefault="0026781F">
            <w:pPr>
              <w:pStyle w:val="a6"/>
            </w:pPr>
            <w:r>
              <w:t>антибиотики</w:t>
            </w:r>
          </w:p>
        </w:tc>
        <w:tc>
          <w:tcPr>
            <w:tcW w:w="2210" w:type="dxa"/>
            <w:tcBorders>
              <w:top w:val="nil"/>
              <w:left w:val="single" w:sz="4" w:space="0" w:color="auto"/>
              <w:bottom w:val="single" w:sz="4" w:space="0" w:color="auto"/>
              <w:right w:val="nil"/>
            </w:tcBorders>
          </w:tcPr>
          <w:p w14:paraId="672F7321" w14:textId="77777777" w:rsidR="003446BD" w:rsidRDefault="0026781F">
            <w:pPr>
              <w:pStyle w:val="a5"/>
              <w:jc w:val="center"/>
            </w:pPr>
            <w:proofErr w:type="spellStart"/>
            <w:r>
              <w:t>амфотерицин</w:t>
            </w:r>
            <w:proofErr w:type="spellEnd"/>
            <w:r>
              <w:t xml:space="preserve"> B</w:t>
            </w:r>
          </w:p>
        </w:tc>
        <w:tc>
          <w:tcPr>
            <w:tcW w:w="3867" w:type="dxa"/>
            <w:tcBorders>
              <w:top w:val="nil"/>
              <w:left w:val="single" w:sz="4" w:space="0" w:color="auto"/>
              <w:bottom w:val="single" w:sz="4" w:space="0" w:color="auto"/>
            </w:tcBorders>
          </w:tcPr>
          <w:p w14:paraId="2260A5A3" w14:textId="77777777" w:rsidR="003446BD" w:rsidRDefault="0026781F">
            <w:pPr>
              <w:pStyle w:val="a6"/>
            </w:pPr>
            <w:proofErr w:type="spellStart"/>
            <w:r>
              <w:t>лиофилизат</w:t>
            </w:r>
            <w:proofErr w:type="spellEnd"/>
            <w:r>
              <w:t xml:space="preserve"> для приготовления раствора для инфузий</w:t>
            </w:r>
          </w:p>
        </w:tc>
      </w:tr>
      <w:tr w:rsidR="003446BD" w14:paraId="72D680B2" w14:textId="77777777">
        <w:tc>
          <w:tcPr>
            <w:tcW w:w="1085" w:type="dxa"/>
            <w:tcBorders>
              <w:top w:val="single" w:sz="4" w:space="0" w:color="auto"/>
              <w:bottom w:val="single" w:sz="4" w:space="0" w:color="auto"/>
              <w:right w:val="single" w:sz="4" w:space="0" w:color="auto"/>
            </w:tcBorders>
          </w:tcPr>
          <w:p w14:paraId="6F442BE1" w14:textId="77777777" w:rsidR="003446BD" w:rsidRDefault="003446BD">
            <w:pPr>
              <w:pStyle w:val="a5"/>
            </w:pPr>
          </w:p>
        </w:tc>
        <w:tc>
          <w:tcPr>
            <w:tcW w:w="3196" w:type="dxa"/>
            <w:tcBorders>
              <w:top w:val="nil"/>
              <w:left w:val="single" w:sz="4" w:space="0" w:color="auto"/>
              <w:bottom w:val="single" w:sz="4" w:space="0" w:color="auto"/>
              <w:right w:val="nil"/>
            </w:tcBorders>
          </w:tcPr>
          <w:p w14:paraId="25545CA3" w14:textId="77777777" w:rsidR="003446BD" w:rsidRDefault="003446BD">
            <w:pPr>
              <w:pStyle w:val="a5"/>
            </w:pPr>
          </w:p>
        </w:tc>
        <w:tc>
          <w:tcPr>
            <w:tcW w:w="2210" w:type="dxa"/>
            <w:tcBorders>
              <w:top w:val="nil"/>
              <w:left w:val="single" w:sz="4" w:space="0" w:color="auto"/>
              <w:bottom w:val="single" w:sz="4" w:space="0" w:color="auto"/>
              <w:right w:val="nil"/>
            </w:tcBorders>
          </w:tcPr>
          <w:p w14:paraId="3072A378" w14:textId="77777777" w:rsidR="003446BD" w:rsidRDefault="0026781F">
            <w:pPr>
              <w:pStyle w:val="a5"/>
              <w:jc w:val="center"/>
            </w:pPr>
            <w:r>
              <w:t>нистатин</w:t>
            </w:r>
          </w:p>
        </w:tc>
        <w:tc>
          <w:tcPr>
            <w:tcW w:w="3867" w:type="dxa"/>
            <w:tcBorders>
              <w:top w:val="nil"/>
              <w:left w:val="single" w:sz="4" w:space="0" w:color="auto"/>
              <w:bottom w:val="single" w:sz="4" w:space="0" w:color="auto"/>
            </w:tcBorders>
          </w:tcPr>
          <w:p w14:paraId="38F60CA9" w14:textId="77777777" w:rsidR="003446BD" w:rsidRDefault="0026781F">
            <w:pPr>
              <w:pStyle w:val="a6"/>
            </w:pPr>
            <w:r>
              <w:t>таблетки, покрытые оболочкой;</w:t>
            </w:r>
          </w:p>
          <w:p w14:paraId="52506F9B" w14:textId="77777777" w:rsidR="003446BD" w:rsidRDefault="0026781F">
            <w:pPr>
              <w:pStyle w:val="a6"/>
            </w:pPr>
            <w:r>
              <w:t>таблетки, покрытые пленочной оболочкой</w:t>
            </w:r>
          </w:p>
        </w:tc>
      </w:tr>
      <w:tr w:rsidR="003446BD" w14:paraId="72F28CAF" w14:textId="77777777">
        <w:tc>
          <w:tcPr>
            <w:tcW w:w="1085" w:type="dxa"/>
            <w:vMerge w:val="restart"/>
            <w:tcBorders>
              <w:top w:val="single" w:sz="4" w:space="0" w:color="auto"/>
              <w:bottom w:val="single" w:sz="4" w:space="0" w:color="auto"/>
              <w:right w:val="single" w:sz="4" w:space="0" w:color="auto"/>
            </w:tcBorders>
          </w:tcPr>
          <w:p w14:paraId="2A142261" w14:textId="77777777" w:rsidR="003446BD" w:rsidRDefault="0026781F">
            <w:pPr>
              <w:pStyle w:val="a5"/>
              <w:jc w:val="center"/>
            </w:pPr>
            <w:r>
              <w:t>J02AC</w:t>
            </w:r>
          </w:p>
        </w:tc>
        <w:tc>
          <w:tcPr>
            <w:tcW w:w="3196" w:type="dxa"/>
            <w:vMerge w:val="restart"/>
            <w:tcBorders>
              <w:top w:val="nil"/>
              <w:left w:val="single" w:sz="4" w:space="0" w:color="auto"/>
              <w:bottom w:val="single" w:sz="4" w:space="0" w:color="auto"/>
              <w:right w:val="nil"/>
            </w:tcBorders>
          </w:tcPr>
          <w:p w14:paraId="6177A480" w14:textId="77777777" w:rsidR="003446BD" w:rsidRDefault="0026781F">
            <w:pPr>
              <w:pStyle w:val="a6"/>
            </w:pPr>
            <w:r>
              <w:t xml:space="preserve">производные </w:t>
            </w:r>
            <w:proofErr w:type="spellStart"/>
            <w:r>
              <w:t>триазола</w:t>
            </w:r>
            <w:proofErr w:type="spellEnd"/>
          </w:p>
        </w:tc>
        <w:tc>
          <w:tcPr>
            <w:tcW w:w="2210" w:type="dxa"/>
            <w:tcBorders>
              <w:top w:val="nil"/>
              <w:left w:val="single" w:sz="4" w:space="0" w:color="auto"/>
              <w:bottom w:val="single" w:sz="4" w:space="0" w:color="auto"/>
              <w:right w:val="nil"/>
            </w:tcBorders>
          </w:tcPr>
          <w:p w14:paraId="45EEA45B" w14:textId="77777777" w:rsidR="003446BD" w:rsidRDefault="0026781F">
            <w:pPr>
              <w:pStyle w:val="a5"/>
              <w:jc w:val="center"/>
            </w:pPr>
            <w:proofErr w:type="spellStart"/>
            <w:r>
              <w:t>вориконазол</w:t>
            </w:r>
            <w:proofErr w:type="spellEnd"/>
          </w:p>
        </w:tc>
        <w:tc>
          <w:tcPr>
            <w:tcW w:w="3867" w:type="dxa"/>
            <w:tcBorders>
              <w:top w:val="nil"/>
              <w:left w:val="single" w:sz="4" w:space="0" w:color="auto"/>
              <w:bottom w:val="single" w:sz="4" w:space="0" w:color="auto"/>
            </w:tcBorders>
          </w:tcPr>
          <w:p w14:paraId="6F241970" w14:textId="77777777" w:rsidR="003446BD" w:rsidRDefault="0026781F">
            <w:pPr>
              <w:pStyle w:val="a6"/>
            </w:pPr>
            <w:proofErr w:type="spellStart"/>
            <w:r>
              <w:t>лиофилизат</w:t>
            </w:r>
            <w:proofErr w:type="spellEnd"/>
            <w:r>
              <w:t xml:space="preserve"> для приготовления концентрата для приготовления раствора для инфузий;</w:t>
            </w:r>
          </w:p>
          <w:p w14:paraId="56F0CA7B" w14:textId="77777777" w:rsidR="003446BD" w:rsidRDefault="0026781F">
            <w:pPr>
              <w:pStyle w:val="a6"/>
            </w:pPr>
            <w:proofErr w:type="spellStart"/>
            <w:r>
              <w:t>лиофилизат</w:t>
            </w:r>
            <w:proofErr w:type="spellEnd"/>
            <w:r>
              <w:t xml:space="preserve"> для приготовления раствора для инфузий;</w:t>
            </w:r>
          </w:p>
          <w:p w14:paraId="6E94C6FE" w14:textId="77777777" w:rsidR="003446BD" w:rsidRDefault="0026781F">
            <w:pPr>
              <w:pStyle w:val="a6"/>
            </w:pPr>
            <w:r>
              <w:t>порошок для приготовления суспензии для приема внутрь;</w:t>
            </w:r>
          </w:p>
          <w:p w14:paraId="5CA2F735" w14:textId="77777777" w:rsidR="003446BD" w:rsidRDefault="0026781F">
            <w:pPr>
              <w:pStyle w:val="a6"/>
            </w:pPr>
            <w:r>
              <w:t>таблетки, покрытые пленочной оболочкой</w:t>
            </w:r>
          </w:p>
        </w:tc>
      </w:tr>
      <w:tr w:rsidR="003446BD" w14:paraId="086B5966" w14:textId="77777777">
        <w:tc>
          <w:tcPr>
            <w:tcW w:w="1085" w:type="dxa"/>
            <w:vMerge/>
            <w:tcBorders>
              <w:top w:val="single" w:sz="4" w:space="0" w:color="auto"/>
              <w:bottom w:val="single" w:sz="4" w:space="0" w:color="auto"/>
              <w:right w:val="single" w:sz="4" w:space="0" w:color="auto"/>
            </w:tcBorders>
          </w:tcPr>
          <w:p w14:paraId="5E0C0D02" w14:textId="77777777" w:rsidR="003446BD" w:rsidRDefault="003446BD">
            <w:pPr>
              <w:pStyle w:val="a5"/>
            </w:pPr>
          </w:p>
        </w:tc>
        <w:tc>
          <w:tcPr>
            <w:tcW w:w="3196" w:type="dxa"/>
            <w:vMerge/>
            <w:tcBorders>
              <w:top w:val="nil"/>
              <w:left w:val="single" w:sz="4" w:space="0" w:color="auto"/>
              <w:bottom w:val="single" w:sz="4" w:space="0" w:color="auto"/>
              <w:right w:val="nil"/>
            </w:tcBorders>
          </w:tcPr>
          <w:p w14:paraId="0F5BF440" w14:textId="77777777" w:rsidR="003446BD" w:rsidRDefault="003446BD">
            <w:pPr>
              <w:pStyle w:val="a5"/>
            </w:pPr>
          </w:p>
        </w:tc>
        <w:tc>
          <w:tcPr>
            <w:tcW w:w="2210" w:type="dxa"/>
            <w:tcBorders>
              <w:top w:val="nil"/>
              <w:left w:val="single" w:sz="4" w:space="0" w:color="auto"/>
              <w:bottom w:val="single" w:sz="4" w:space="0" w:color="auto"/>
              <w:right w:val="nil"/>
            </w:tcBorders>
          </w:tcPr>
          <w:p w14:paraId="55B5EBA7" w14:textId="77777777" w:rsidR="003446BD" w:rsidRDefault="0026781F">
            <w:pPr>
              <w:pStyle w:val="a5"/>
              <w:jc w:val="center"/>
            </w:pPr>
            <w:proofErr w:type="spellStart"/>
            <w:r>
              <w:t>позаконазол</w:t>
            </w:r>
            <w:proofErr w:type="spellEnd"/>
          </w:p>
        </w:tc>
        <w:tc>
          <w:tcPr>
            <w:tcW w:w="3867" w:type="dxa"/>
            <w:tcBorders>
              <w:top w:val="nil"/>
              <w:left w:val="single" w:sz="4" w:space="0" w:color="auto"/>
              <w:bottom w:val="single" w:sz="4" w:space="0" w:color="auto"/>
            </w:tcBorders>
          </w:tcPr>
          <w:p w14:paraId="3F1E4C8B" w14:textId="77777777" w:rsidR="003446BD" w:rsidRDefault="0026781F">
            <w:pPr>
              <w:pStyle w:val="a6"/>
            </w:pPr>
            <w:r>
              <w:t>суспензия для приема внутрь</w:t>
            </w:r>
          </w:p>
        </w:tc>
      </w:tr>
      <w:tr w:rsidR="003446BD" w14:paraId="231381F3" w14:textId="77777777">
        <w:tc>
          <w:tcPr>
            <w:tcW w:w="1085" w:type="dxa"/>
            <w:vMerge/>
            <w:tcBorders>
              <w:top w:val="single" w:sz="4" w:space="0" w:color="auto"/>
              <w:bottom w:val="single" w:sz="4" w:space="0" w:color="auto"/>
              <w:right w:val="single" w:sz="4" w:space="0" w:color="auto"/>
            </w:tcBorders>
          </w:tcPr>
          <w:p w14:paraId="19515CEC"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1668C6B" w14:textId="77777777" w:rsidR="003446BD" w:rsidRDefault="003446BD">
            <w:pPr>
              <w:pStyle w:val="a5"/>
            </w:pPr>
          </w:p>
        </w:tc>
        <w:tc>
          <w:tcPr>
            <w:tcW w:w="2210" w:type="dxa"/>
            <w:tcBorders>
              <w:top w:val="nil"/>
              <w:left w:val="single" w:sz="4" w:space="0" w:color="auto"/>
              <w:bottom w:val="single" w:sz="4" w:space="0" w:color="auto"/>
              <w:right w:val="nil"/>
            </w:tcBorders>
          </w:tcPr>
          <w:p w14:paraId="3625D809" w14:textId="77777777" w:rsidR="003446BD" w:rsidRDefault="0026781F">
            <w:pPr>
              <w:pStyle w:val="a5"/>
              <w:jc w:val="center"/>
            </w:pPr>
            <w:r>
              <w:t xml:space="preserve">флуконазол </w:t>
            </w:r>
            <w:hyperlink w:anchor="sub_14111" w:history="1">
              <w:r>
                <w:rPr>
                  <w:rStyle w:val="a4"/>
                </w:rPr>
                <w:t>*</w:t>
              </w:r>
            </w:hyperlink>
          </w:p>
        </w:tc>
        <w:tc>
          <w:tcPr>
            <w:tcW w:w="3867" w:type="dxa"/>
            <w:tcBorders>
              <w:top w:val="nil"/>
              <w:left w:val="single" w:sz="4" w:space="0" w:color="auto"/>
              <w:bottom w:val="single" w:sz="4" w:space="0" w:color="auto"/>
            </w:tcBorders>
          </w:tcPr>
          <w:p w14:paraId="64DDB213" w14:textId="77777777" w:rsidR="003446BD" w:rsidRDefault="0026781F">
            <w:pPr>
              <w:pStyle w:val="a6"/>
            </w:pPr>
            <w:r>
              <w:t>капсулы;</w:t>
            </w:r>
          </w:p>
          <w:p w14:paraId="280576D1" w14:textId="77777777" w:rsidR="003446BD" w:rsidRDefault="0026781F">
            <w:pPr>
              <w:pStyle w:val="a6"/>
            </w:pPr>
            <w:r>
              <w:t>порошок для приготовления суспензии для приема внутрь;</w:t>
            </w:r>
          </w:p>
          <w:p w14:paraId="74AC09B0" w14:textId="77777777" w:rsidR="003446BD" w:rsidRDefault="0026781F">
            <w:pPr>
              <w:pStyle w:val="a6"/>
            </w:pPr>
            <w:r>
              <w:t>раствор для инфузий;</w:t>
            </w:r>
          </w:p>
          <w:p w14:paraId="06FC9602" w14:textId="77777777" w:rsidR="003446BD" w:rsidRDefault="0026781F">
            <w:pPr>
              <w:pStyle w:val="a6"/>
            </w:pPr>
            <w:r>
              <w:t>таблетки, покрытые пленочной оболочкой</w:t>
            </w:r>
          </w:p>
        </w:tc>
      </w:tr>
      <w:tr w:rsidR="003446BD" w14:paraId="56E2F6D4" w14:textId="77777777">
        <w:tc>
          <w:tcPr>
            <w:tcW w:w="1085" w:type="dxa"/>
            <w:tcBorders>
              <w:top w:val="single" w:sz="4" w:space="0" w:color="auto"/>
              <w:bottom w:val="single" w:sz="4" w:space="0" w:color="auto"/>
              <w:right w:val="single" w:sz="4" w:space="0" w:color="auto"/>
            </w:tcBorders>
          </w:tcPr>
          <w:p w14:paraId="3E6D1C19" w14:textId="77777777" w:rsidR="003446BD" w:rsidRDefault="0026781F">
            <w:pPr>
              <w:pStyle w:val="a5"/>
              <w:jc w:val="center"/>
            </w:pPr>
            <w:r>
              <w:t>J02AX</w:t>
            </w:r>
          </w:p>
        </w:tc>
        <w:tc>
          <w:tcPr>
            <w:tcW w:w="3196" w:type="dxa"/>
            <w:tcBorders>
              <w:top w:val="nil"/>
              <w:left w:val="single" w:sz="4" w:space="0" w:color="auto"/>
              <w:bottom w:val="single" w:sz="4" w:space="0" w:color="auto"/>
              <w:right w:val="nil"/>
            </w:tcBorders>
          </w:tcPr>
          <w:p w14:paraId="7ADBB63B" w14:textId="77777777" w:rsidR="003446BD" w:rsidRDefault="0026781F">
            <w:pPr>
              <w:pStyle w:val="a6"/>
            </w:pPr>
            <w:r>
              <w:t>другие противогрибковые препараты системного действия</w:t>
            </w:r>
          </w:p>
        </w:tc>
        <w:tc>
          <w:tcPr>
            <w:tcW w:w="2210" w:type="dxa"/>
            <w:tcBorders>
              <w:top w:val="nil"/>
              <w:left w:val="single" w:sz="4" w:space="0" w:color="auto"/>
              <w:bottom w:val="single" w:sz="4" w:space="0" w:color="auto"/>
              <w:right w:val="nil"/>
            </w:tcBorders>
          </w:tcPr>
          <w:p w14:paraId="59EAFCC1" w14:textId="77777777" w:rsidR="003446BD" w:rsidRDefault="0026781F">
            <w:pPr>
              <w:pStyle w:val="a5"/>
              <w:jc w:val="center"/>
            </w:pPr>
            <w:proofErr w:type="spellStart"/>
            <w:r>
              <w:t>каспофунгин</w:t>
            </w:r>
            <w:proofErr w:type="spellEnd"/>
          </w:p>
        </w:tc>
        <w:tc>
          <w:tcPr>
            <w:tcW w:w="3867" w:type="dxa"/>
            <w:tcBorders>
              <w:top w:val="nil"/>
              <w:left w:val="single" w:sz="4" w:space="0" w:color="auto"/>
              <w:bottom w:val="single" w:sz="4" w:space="0" w:color="auto"/>
            </w:tcBorders>
          </w:tcPr>
          <w:p w14:paraId="26EF53C1" w14:textId="77777777" w:rsidR="003446BD" w:rsidRDefault="0026781F">
            <w:pPr>
              <w:pStyle w:val="a6"/>
            </w:pPr>
            <w:proofErr w:type="spellStart"/>
            <w:r>
              <w:t>лиофилизат</w:t>
            </w:r>
            <w:proofErr w:type="spellEnd"/>
            <w:r>
              <w:t xml:space="preserve"> для приготовления раствора для инфузий;</w:t>
            </w:r>
          </w:p>
          <w:p w14:paraId="466CCC35" w14:textId="77777777" w:rsidR="003446BD" w:rsidRDefault="0026781F">
            <w:pPr>
              <w:pStyle w:val="a6"/>
            </w:pPr>
            <w:proofErr w:type="spellStart"/>
            <w:r>
              <w:t>лиофилизат</w:t>
            </w:r>
            <w:proofErr w:type="spellEnd"/>
            <w:r>
              <w:t xml:space="preserve"> для приготовления концентрата для приготовления раствора для инфузий</w:t>
            </w:r>
          </w:p>
        </w:tc>
      </w:tr>
      <w:tr w:rsidR="003446BD" w14:paraId="7D5A2850" w14:textId="77777777">
        <w:tc>
          <w:tcPr>
            <w:tcW w:w="1085" w:type="dxa"/>
            <w:tcBorders>
              <w:top w:val="single" w:sz="4" w:space="0" w:color="auto"/>
              <w:bottom w:val="single" w:sz="4" w:space="0" w:color="auto"/>
              <w:right w:val="single" w:sz="4" w:space="0" w:color="auto"/>
            </w:tcBorders>
          </w:tcPr>
          <w:p w14:paraId="5C23FA3B" w14:textId="77777777" w:rsidR="003446BD" w:rsidRDefault="003446BD">
            <w:pPr>
              <w:pStyle w:val="a5"/>
            </w:pPr>
          </w:p>
        </w:tc>
        <w:tc>
          <w:tcPr>
            <w:tcW w:w="3196" w:type="dxa"/>
            <w:tcBorders>
              <w:top w:val="nil"/>
              <w:left w:val="single" w:sz="4" w:space="0" w:color="auto"/>
              <w:bottom w:val="single" w:sz="4" w:space="0" w:color="auto"/>
              <w:right w:val="nil"/>
            </w:tcBorders>
          </w:tcPr>
          <w:p w14:paraId="6B4393C1" w14:textId="77777777" w:rsidR="003446BD" w:rsidRDefault="003446BD">
            <w:pPr>
              <w:pStyle w:val="a5"/>
            </w:pPr>
          </w:p>
        </w:tc>
        <w:tc>
          <w:tcPr>
            <w:tcW w:w="2210" w:type="dxa"/>
            <w:tcBorders>
              <w:top w:val="nil"/>
              <w:left w:val="single" w:sz="4" w:space="0" w:color="auto"/>
              <w:bottom w:val="single" w:sz="4" w:space="0" w:color="auto"/>
              <w:right w:val="nil"/>
            </w:tcBorders>
          </w:tcPr>
          <w:p w14:paraId="1A8849A7" w14:textId="77777777" w:rsidR="003446BD" w:rsidRDefault="0026781F">
            <w:pPr>
              <w:pStyle w:val="a5"/>
              <w:jc w:val="center"/>
            </w:pPr>
            <w:proofErr w:type="spellStart"/>
            <w:r>
              <w:t>микафунгин</w:t>
            </w:r>
            <w:proofErr w:type="spellEnd"/>
          </w:p>
        </w:tc>
        <w:tc>
          <w:tcPr>
            <w:tcW w:w="3867" w:type="dxa"/>
            <w:tcBorders>
              <w:top w:val="nil"/>
              <w:left w:val="single" w:sz="4" w:space="0" w:color="auto"/>
              <w:bottom w:val="single" w:sz="4" w:space="0" w:color="auto"/>
            </w:tcBorders>
          </w:tcPr>
          <w:p w14:paraId="797E4CED" w14:textId="77777777" w:rsidR="003446BD" w:rsidRDefault="0026781F">
            <w:pPr>
              <w:pStyle w:val="a6"/>
            </w:pPr>
            <w:proofErr w:type="spellStart"/>
            <w:r>
              <w:t>лиофилизат</w:t>
            </w:r>
            <w:proofErr w:type="spellEnd"/>
            <w:r>
              <w:t xml:space="preserve"> для приготовления раствора для инфузий</w:t>
            </w:r>
          </w:p>
        </w:tc>
      </w:tr>
      <w:tr w:rsidR="003446BD" w14:paraId="6E2C1DF5" w14:textId="77777777">
        <w:tc>
          <w:tcPr>
            <w:tcW w:w="1085" w:type="dxa"/>
            <w:tcBorders>
              <w:top w:val="single" w:sz="4" w:space="0" w:color="auto"/>
              <w:bottom w:val="single" w:sz="4" w:space="0" w:color="auto"/>
              <w:right w:val="single" w:sz="4" w:space="0" w:color="auto"/>
            </w:tcBorders>
          </w:tcPr>
          <w:p w14:paraId="06C98DF6" w14:textId="77777777" w:rsidR="003446BD" w:rsidRDefault="0026781F">
            <w:pPr>
              <w:pStyle w:val="a5"/>
              <w:jc w:val="center"/>
            </w:pPr>
            <w:r>
              <w:t>J04</w:t>
            </w:r>
          </w:p>
        </w:tc>
        <w:tc>
          <w:tcPr>
            <w:tcW w:w="3196" w:type="dxa"/>
            <w:tcBorders>
              <w:top w:val="nil"/>
              <w:left w:val="single" w:sz="4" w:space="0" w:color="auto"/>
              <w:bottom w:val="single" w:sz="4" w:space="0" w:color="auto"/>
              <w:right w:val="nil"/>
            </w:tcBorders>
          </w:tcPr>
          <w:p w14:paraId="7D57C472" w14:textId="77777777" w:rsidR="003446BD" w:rsidRDefault="0026781F">
            <w:pPr>
              <w:pStyle w:val="a6"/>
            </w:pPr>
            <w:r>
              <w:t>препараты, активные в отношении микобактерий</w:t>
            </w:r>
          </w:p>
        </w:tc>
        <w:tc>
          <w:tcPr>
            <w:tcW w:w="2210" w:type="dxa"/>
            <w:tcBorders>
              <w:top w:val="nil"/>
              <w:left w:val="single" w:sz="4" w:space="0" w:color="auto"/>
              <w:bottom w:val="single" w:sz="4" w:space="0" w:color="auto"/>
              <w:right w:val="nil"/>
            </w:tcBorders>
          </w:tcPr>
          <w:p w14:paraId="2B183E74" w14:textId="77777777" w:rsidR="003446BD" w:rsidRDefault="003446BD">
            <w:pPr>
              <w:pStyle w:val="a5"/>
            </w:pPr>
          </w:p>
        </w:tc>
        <w:tc>
          <w:tcPr>
            <w:tcW w:w="3867" w:type="dxa"/>
            <w:tcBorders>
              <w:top w:val="nil"/>
              <w:left w:val="single" w:sz="4" w:space="0" w:color="auto"/>
              <w:bottom w:val="single" w:sz="4" w:space="0" w:color="auto"/>
            </w:tcBorders>
          </w:tcPr>
          <w:p w14:paraId="5C20B77D" w14:textId="77777777" w:rsidR="003446BD" w:rsidRDefault="003446BD">
            <w:pPr>
              <w:pStyle w:val="a5"/>
            </w:pPr>
          </w:p>
        </w:tc>
      </w:tr>
      <w:tr w:rsidR="003446BD" w14:paraId="47FC2456" w14:textId="77777777">
        <w:tc>
          <w:tcPr>
            <w:tcW w:w="1085" w:type="dxa"/>
            <w:tcBorders>
              <w:top w:val="single" w:sz="4" w:space="0" w:color="auto"/>
              <w:bottom w:val="single" w:sz="4" w:space="0" w:color="auto"/>
              <w:right w:val="single" w:sz="4" w:space="0" w:color="auto"/>
            </w:tcBorders>
          </w:tcPr>
          <w:p w14:paraId="2D864142" w14:textId="77777777" w:rsidR="003446BD" w:rsidRDefault="0026781F">
            <w:pPr>
              <w:pStyle w:val="a5"/>
              <w:jc w:val="center"/>
            </w:pPr>
            <w:r>
              <w:t>J04A</w:t>
            </w:r>
          </w:p>
        </w:tc>
        <w:tc>
          <w:tcPr>
            <w:tcW w:w="3196" w:type="dxa"/>
            <w:tcBorders>
              <w:top w:val="nil"/>
              <w:left w:val="single" w:sz="4" w:space="0" w:color="auto"/>
              <w:bottom w:val="single" w:sz="4" w:space="0" w:color="auto"/>
              <w:right w:val="nil"/>
            </w:tcBorders>
          </w:tcPr>
          <w:p w14:paraId="12824131" w14:textId="77777777" w:rsidR="003446BD" w:rsidRDefault="0026781F">
            <w:pPr>
              <w:pStyle w:val="a6"/>
            </w:pPr>
            <w:r>
              <w:t>противотуберкулезные препараты</w:t>
            </w:r>
          </w:p>
        </w:tc>
        <w:tc>
          <w:tcPr>
            <w:tcW w:w="2210" w:type="dxa"/>
            <w:tcBorders>
              <w:top w:val="nil"/>
              <w:left w:val="single" w:sz="4" w:space="0" w:color="auto"/>
              <w:bottom w:val="single" w:sz="4" w:space="0" w:color="auto"/>
              <w:right w:val="nil"/>
            </w:tcBorders>
          </w:tcPr>
          <w:p w14:paraId="2A0BC1D4" w14:textId="77777777" w:rsidR="003446BD" w:rsidRDefault="003446BD">
            <w:pPr>
              <w:pStyle w:val="a5"/>
            </w:pPr>
          </w:p>
        </w:tc>
        <w:tc>
          <w:tcPr>
            <w:tcW w:w="3867" w:type="dxa"/>
            <w:tcBorders>
              <w:top w:val="nil"/>
              <w:left w:val="single" w:sz="4" w:space="0" w:color="auto"/>
              <w:bottom w:val="single" w:sz="4" w:space="0" w:color="auto"/>
            </w:tcBorders>
          </w:tcPr>
          <w:p w14:paraId="2017B15E" w14:textId="77777777" w:rsidR="003446BD" w:rsidRDefault="003446BD">
            <w:pPr>
              <w:pStyle w:val="a5"/>
            </w:pPr>
          </w:p>
        </w:tc>
      </w:tr>
      <w:tr w:rsidR="003446BD" w14:paraId="3F363CD4" w14:textId="77777777">
        <w:tc>
          <w:tcPr>
            <w:tcW w:w="1085" w:type="dxa"/>
            <w:tcBorders>
              <w:top w:val="single" w:sz="4" w:space="0" w:color="auto"/>
              <w:bottom w:val="single" w:sz="4" w:space="0" w:color="auto"/>
              <w:right w:val="single" w:sz="4" w:space="0" w:color="auto"/>
            </w:tcBorders>
          </w:tcPr>
          <w:p w14:paraId="2F0AD222" w14:textId="77777777" w:rsidR="003446BD" w:rsidRDefault="0026781F">
            <w:pPr>
              <w:pStyle w:val="a5"/>
              <w:jc w:val="center"/>
            </w:pPr>
            <w:r>
              <w:t>J04AA</w:t>
            </w:r>
          </w:p>
        </w:tc>
        <w:tc>
          <w:tcPr>
            <w:tcW w:w="3196" w:type="dxa"/>
            <w:tcBorders>
              <w:top w:val="nil"/>
              <w:left w:val="single" w:sz="4" w:space="0" w:color="auto"/>
              <w:bottom w:val="single" w:sz="4" w:space="0" w:color="auto"/>
              <w:right w:val="nil"/>
            </w:tcBorders>
          </w:tcPr>
          <w:p w14:paraId="4D2C227D" w14:textId="77777777" w:rsidR="003446BD" w:rsidRDefault="0026781F">
            <w:pPr>
              <w:pStyle w:val="a6"/>
            </w:pPr>
            <w:proofErr w:type="spellStart"/>
            <w:r>
              <w:t>аминосалициловая</w:t>
            </w:r>
            <w:proofErr w:type="spellEnd"/>
            <w:r>
              <w:t xml:space="preserve"> кислота и ее производные</w:t>
            </w:r>
          </w:p>
        </w:tc>
        <w:tc>
          <w:tcPr>
            <w:tcW w:w="2210" w:type="dxa"/>
            <w:tcBorders>
              <w:top w:val="nil"/>
              <w:left w:val="single" w:sz="4" w:space="0" w:color="auto"/>
              <w:bottom w:val="single" w:sz="4" w:space="0" w:color="auto"/>
              <w:right w:val="nil"/>
            </w:tcBorders>
          </w:tcPr>
          <w:p w14:paraId="313401D5" w14:textId="77777777" w:rsidR="003446BD" w:rsidRDefault="0026781F">
            <w:pPr>
              <w:pStyle w:val="a5"/>
              <w:jc w:val="center"/>
            </w:pPr>
            <w:proofErr w:type="spellStart"/>
            <w:r>
              <w:t>аминосалициловая</w:t>
            </w:r>
            <w:proofErr w:type="spellEnd"/>
            <w:r>
              <w:t xml:space="preserve"> кислота</w:t>
            </w:r>
          </w:p>
        </w:tc>
        <w:tc>
          <w:tcPr>
            <w:tcW w:w="3867" w:type="dxa"/>
            <w:tcBorders>
              <w:top w:val="nil"/>
              <w:left w:val="single" w:sz="4" w:space="0" w:color="auto"/>
              <w:bottom w:val="single" w:sz="4" w:space="0" w:color="auto"/>
            </w:tcBorders>
          </w:tcPr>
          <w:p w14:paraId="33371BDA" w14:textId="77777777" w:rsidR="003446BD" w:rsidRDefault="0026781F">
            <w:pPr>
              <w:pStyle w:val="a6"/>
            </w:pPr>
            <w:r>
              <w:t>гранулы замедленного высвобождения для приема внутрь;</w:t>
            </w:r>
          </w:p>
          <w:p w14:paraId="64343B02" w14:textId="77777777" w:rsidR="003446BD" w:rsidRDefault="0026781F">
            <w:pPr>
              <w:pStyle w:val="a6"/>
            </w:pPr>
            <w:r>
              <w:t>гранулы кишечнорастворимые;</w:t>
            </w:r>
          </w:p>
          <w:p w14:paraId="42C89A23" w14:textId="77777777" w:rsidR="003446BD" w:rsidRDefault="0026781F">
            <w:pPr>
              <w:pStyle w:val="a6"/>
            </w:pPr>
            <w:r>
              <w:t>гранулы, покрытые кишечнорастворимой оболочкой;</w:t>
            </w:r>
          </w:p>
          <w:p w14:paraId="24CE0576" w14:textId="77777777" w:rsidR="003446BD" w:rsidRDefault="0026781F">
            <w:pPr>
              <w:pStyle w:val="a6"/>
            </w:pPr>
            <w:r>
              <w:t>гранулы с пролонгированным высвобождением;</w:t>
            </w:r>
          </w:p>
          <w:p w14:paraId="0EB4440E" w14:textId="77777777" w:rsidR="003446BD" w:rsidRDefault="0026781F">
            <w:pPr>
              <w:pStyle w:val="a6"/>
            </w:pPr>
            <w:proofErr w:type="spellStart"/>
            <w:r>
              <w:t>лиофилизат</w:t>
            </w:r>
            <w:proofErr w:type="spellEnd"/>
            <w:r>
              <w:t xml:space="preserve"> для приготовления раствора для инфузий;</w:t>
            </w:r>
          </w:p>
          <w:p w14:paraId="34A38BCD" w14:textId="77777777" w:rsidR="003446BD" w:rsidRDefault="0026781F">
            <w:pPr>
              <w:pStyle w:val="a6"/>
            </w:pPr>
            <w:r>
              <w:t>раствор для инфузий;</w:t>
            </w:r>
          </w:p>
          <w:p w14:paraId="01371297" w14:textId="77777777" w:rsidR="003446BD" w:rsidRDefault="0026781F">
            <w:pPr>
              <w:pStyle w:val="a6"/>
            </w:pPr>
            <w:r>
              <w:t>таблетки кишечнорастворимые, покрытые пленочной оболочкой;</w:t>
            </w:r>
          </w:p>
          <w:p w14:paraId="38D0D989" w14:textId="77777777" w:rsidR="003446BD" w:rsidRDefault="0026781F">
            <w:pPr>
              <w:pStyle w:val="a6"/>
            </w:pPr>
            <w:r>
              <w:t>таблетки, покрытые кишечнорастворимой оболочкой</w:t>
            </w:r>
          </w:p>
        </w:tc>
      </w:tr>
      <w:tr w:rsidR="003446BD" w14:paraId="73BE7431" w14:textId="77777777">
        <w:tc>
          <w:tcPr>
            <w:tcW w:w="1085" w:type="dxa"/>
            <w:tcBorders>
              <w:top w:val="single" w:sz="4" w:space="0" w:color="auto"/>
              <w:bottom w:val="single" w:sz="4" w:space="0" w:color="auto"/>
              <w:right w:val="single" w:sz="4" w:space="0" w:color="auto"/>
            </w:tcBorders>
          </w:tcPr>
          <w:p w14:paraId="1EC87113" w14:textId="77777777" w:rsidR="003446BD" w:rsidRDefault="0026781F">
            <w:pPr>
              <w:pStyle w:val="a5"/>
              <w:jc w:val="center"/>
            </w:pPr>
            <w:r>
              <w:t>J04AB</w:t>
            </w:r>
          </w:p>
        </w:tc>
        <w:tc>
          <w:tcPr>
            <w:tcW w:w="3196" w:type="dxa"/>
            <w:tcBorders>
              <w:top w:val="nil"/>
              <w:left w:val="single" w:sz="4" w:space="0" w:color="auto"/>
              <w:bottom w:val="single" w:sz="4" w:space="0" w:color="auto"/>
              <w:right w:val="nil"/>
            </w:tcBorders>
          </w:tcPr>
          <w:p w14:paraId="0AA6BA80" w14:textId="77777777" w:rsidR="003446BD" w:rsidRDefault="0026781F">
            <w:pPr>
              <w:pStyle w:val="a6"/>
            </w:pPr>
            <w:r>
              <w:t>антибиотики</w:t>
            </w:r>
          </w:p>
        </w:tc>
        <w:tc>
          <w:tcPr>
            <w:tcW w:w="2210" w:type="dxa"/>
            <w:tcBorders>
              <w:top w:val="nil"/>
              <w:left w:val="single" w:sz="4" w:space="0" w:color="auto"/>
              <w:bottom w:val="single" w:sz="4" w:space="0" w:color="auto"/>
              <w:right w:val="nil"/>
            </w:tcBorders>
          </w:tcPr>
          <w:p w14:paraId="394D76C0" w14:textId="77777777" w:rsidR="003446BD" w:rsidRDefault="0026781F">
            <w:pPr>
              <w:pStyle w:val="a5"/>
              <w:jc w:val="center"/>
            </w:pPr>
            <w:proofErr w:type="spellStart"/>
            <w:r>
              <w:t>капреомицин</w:t>
            </w:r>
            <w:proofErr w:type="spellEnd"/>
          </w:p>
        </w:tc>
        <w:tc>
          <w:tcPr>
            <w:tcW w:w="3867" w:type="dxa"/>
            <w:tcBorders>
              <w:top w:val="nil"/>
              <w:left w:val="single" w:sz="4" w:space="0" w:color="auto"/>
              <w:bottom w:val="single" w:sz="4" w:space="0" w:color="auto"/>
            </w:tcBorders>
          </w:tcPr>
          <w:p w14:paraId="6BD16AB4" w14:textId="77777777" w:rsidR="003446BD" w:rsidRDefault="0026781F">
            <w:pPr>
              <w:pStyle w:val="a6"/>
            </w:pPr>
            <w:r>
              <w:t xml:space="preserve">порошок для приготовления </w:t>
            </w:r>
            <w:r>
              <w:lastRenderedPageBreak/>
              <w:t>раствора для внутривенного и внутримышечного введения;</w:t>
            </w:r>
          </w:p>
          <w:p w14:paraId="5BF77C1E" w14:textId="77777777" w:rsidR="003446BD" w:rsidRDefault="0026781F">
            <w:pPr>
              <w:pStyle w:val="a6"/>
            </w:pPr>
            <w:proofErr w:type="spellStart"/>
            <w:r>
              <w:t>лиофилизат</w:t>
            </w:r>
            <w:proofErr w:type="spellEnd"/>
            <w:r>
              <w:t xml:space="preserve"> для приготовления раствора для внутривенного и внутримышечного введения;</w:t>
            </w:r>
          </w:p>
          <w:p w14:paraId="40616723" w14:textId="77777777" w:rsidR="003446BD" w:rsidRDefault="0026781F">
            <w:pPr>
              <w:pStyle w:val="a6"/>
            </w:pPr>
            <w:r>
              <w:t>порошок для приготовления раствора для инфузий и внутримышечного введения</w:t>
            </w:r>
          </w:p>
        </w:tc>
      </w:tr>
      <w:tr w:rsidR="003446BD" w14:paraId="5D8E0D9C" w14:textId="77777777">
        <w:tc>
          <w:tcPr>
            <w:tcW w:w="1085" w:type="dxa"/>
            <w:tcBorders>
              <w:top w:val="single" w:sz="4" w:space="0" w:color="auto"/>
              <w:bottom w:val="single" w:sz="4" w:space="0" w:color="auto"/>
              <w:right w:val="single" w:sz="4" w:space="0" w:color="auto"/>
            </w:tcBorders>
          </w:tcPr>
          <w:p w14:paraId="6C7C6AC4" w14:textId="77777777" w:rsidR="003446BD" w:rsidRDefault="003446BD">
            <w:pPr>
              <w:pStyle w:val="a5"/>
            </w:pPr>
          </w:p>
        </w:tc>
        <w:tc>
          <w:tcPr>
            <w:tcW w:w="3196" w:type="dxa"/>
            <w:tcBorders>
              <w:top w:val="nil"/>
              <w:left w:val="single" w:sz="4" w:space="0" w:color="auto"/>
              <w:bottom w:val="single" w:sz="4" w:space="0" w:color="auto"/>
              <w:right w:val="nil"/>
            </w:tcBorders>
          </w:tcPr>
          <w:p w14:paraId="7C18E1DA" w14:textId="77777777" w:rsidR="003446BD" w:rsidRDefault="003446BD">
            <w:pPr>
              <w:pStyle w:val="a5"/>
            </w:pPr>
          </w:p>
        </w:tc>
        <w:tc>
          <w:tcPr>
            <w:tcW w:w="2210" w:type="dxa"/>
            <w:tcBorders>
              <w:top w:val="nil"/>
              <w:left w:val="single" w:sz="4" w:space="0" w:color="auto"/>
              <w:bottom w:val="single" w:sz="4" w:space="0" w:color="auto"/>
              <w:right w:val="nil"/>
            </w:tcBorders>
          </w:tcPr>
          <w:p w14:paraId="619D63C0" w14:textId="77777777" w:rsidR="003446BD" w:rsidRDefault="0026781F">
            <w:pPr>
              <w:pStyle w:val="a5"/>
              <w:jc w:val="center"/>
            </w:pPr>
            <w:proofErr w:type="spellStart"/>
            <w:r>
              <w:t>рифабутин</w:t>
            </w:r>
            <w:proofErr w:type="spellEnd"/>
          </w:p>
        </w:tc>
        <w:tc>
          <w:tcPr>
            <w:tcW w:w="3867" w:type="dxa"/>
            <w:tcBorders>
              <w:top w:val="nil"/>
              <w:left w:val="single" w:sz="4" w:space="0" w:color="auto"/>
              <w:bottom w:val="single" w:sz="4" w:space="0" w:color="auto"/>
            </w:tcBorders>
          </w:tcPr>
          <w:p w14:paraId="6E08AAD1" w14:textId="77777777" w:rsidR="003446BD" w:rsidRDefault="0026781F">
            <w:pPr>
              <w:pStyle w:val="a6"/>
            </w:pPr>
            <w:r>
              <w:t>капсулы</w:t>
            </w:r>
          </w:p>
        </w:tc>
      </w:tr>
      <w:tr w:rsidR="003446BD" w14:paraId="5C482CC4" w14:textId="77777777">
        <w:tc>
          <w:tcPr>
            <w:tcW w:w="1085" w:type="dxa"/>
            <w:tcBorders>
              <w:top w:val="single" w:sz="4" w:space="0" w:color="auto"/>
              <w:bottom w:val="single" w:sz="4" w:space="0" w:color="auto"/>
              <w:right w:val="single" w:sz="4" w:space="0" w:color="auto"/>
            </w:tcBorders>
          </w:tcPr>
          <w:p w14:paraId="2DACF2EA" w14:textId="77777777" w:rsidR="003446BD" w:rsidRDefault="003446BD">
            <w:pPr>
              <w:pStyle w:val="a5"/>
            </w:pPr>
          </w:p>
        </w:tc>
        <w:tc>
          <w:tcPr>
            <w:tcW w:w="3196" w:type="dxa"/>
            <w:tcBorders>
              <w:top w:val="nil"/>
              <w:left w:val="single" w:sz="4" w:space="0" w:color="auto"/>
              <w:bottom w:val="single" w:sz="4" w:space="0" w:color="auto"/>
              <w:right w:val="nil"/>
            </w:tcBorders>
          </w:tcPr>
          <w:p w14:paraId="5EEFBB4B" w14:textId="77777777" w:rsidR="003446BD" w:rsidRDefault="003446BD">
            <w:pPr>
              <w:pStyle w:val="a5"/>
            </w:pPr>
          </w:p>
        </w:tc>
        <w:tc>
          <w:tcPr>
            <w:tcW w:w="2210" w:type="dxa"/>
            <w:tcBorders>
              <w:top w:val="nil"/>
              <w:left w:val="single" w:sz="4" w:space="0" w:color="auto"/>
              <w:bottom w:val="single" w:sz="4" w:space="0" w:color="auto"/>
              <w:right w:val="nil"/>
            </w:tcBorders>
          </w:tcPr>
          <w:p w14:paraId="2DF1269B" w14:textId="77777777" w:rsidR="003446BD" w:rsidRDefault="0026781F">
            <w:pPr>
              <w:pStyle w:val="a5"/>
              <w:jc w:val="center"/>
            </w:pPr>
            <w:proofErr w:type="spellStart"/>
            <w:r>
              <w:t>рифампицин</w:t>
            </w:r>
            <w:proofErr w:type="spellEnd"/>
          </w:p>
        </w:tc>
        <w:tc>
          <w:tcPr>
            <w:tcW w:w="3867" w:type="dxa"/>
            <w:tcBorders>
              <w:top w:val="nil"/>
              <w:left w:val="single" w:sz="4" w:space="0" w:color="auto"/>
              <w:bottom w:val="single" w:sz="4" w:space="0" w:color="auto"/>
            </w:tcBorders>
          </w:tcPr>
          <w:p w14:paraId="1762D38A" w14:textId="77777777" w:rsidR="003446BD" w:rsidRDefault="0026781F">
            <w:pPr>
              <w:pStyle w:val="a6"/>
            </w:pPr>
            <w:r>
              <w:t>капсулы;</w:t>
            </w:r>
          </w:p>
          <w:p w14:paraId="455A16B2" w14:textId="77777777" w:rsidR="003446BD" w:rsidRDefault="0026781F">
            <w:pPr>
              <w:pStyle w:val="a6"/>
            </w:pPr>
            <w:proofErr w:type="spellStart"/>
            <w:r>
              <w:t>лиофилизат</w:t>
            </w:r>
            <w:proofErr w:type="spellEnd"/>
            <w:r>
              <w:t xml:space="preserve"> для приготовления раствора для инфузий;</w:t>
            </w:r>
          </w:p>
          <w:p w14:paraId="2C258208" w14:textId="77777777" w:rsidR="003446BD" w:rsidRDefault="0026781F">
            <w:pPr>
              <w:pStyle w:val="a6"/>
            </w:pPr>
            <w:proofErr w:type="spellStart"/>
            <w:r>
              <w:t>лиофилизат</w:t>
            </w:r>
            <w:proofErr w:type="spellEnd"/>
            <w:r>
              <w:t xml:space="preserve"> для приготовления раствора для инъекций;</w:t>
            </w:r>
          </w:p>
          <w:p w14:paraId="35FA3ECE" w14:textId="77777777" w:rsidR="003446BD" w:rsidRDefault="0026781F">
            <w:pPr>
              <w:pStyle w:val="a6"/>
            </w:pPr>
            <w:r>
              <w:t>таблетки, покрытые пленочной оболочкой</w:t>
            </w:r>
          </w:p>
        </w:tc>
      </w:tr>
      <w:tr w:rsidR="003446BD" w14:paraId="49629086" w14:textId="77777777">
        <w:tc>
          <w:tcPr>
            <w:tcW w:w="1085" w:type="dxa"/>
            <w:tcBorders>
              <w:top w:val="single" w:sz="4" w:space="0" w:color="auto"/>
              <w:bottom w:val="single" w:sz="4" w:space="0" w:color="auto"/>
              <w:right w:val="single" w:sz="4" w:space="0" w:color="auto"/>
            </w:tcBorders>
          </w:tcPr>
          <w:p w14:paraId="57EA436D" w14:textId="77777777" w:rsidR="003446BD" w:rsidRDefault="003446BD">
            <w:pPr>
              <w:pStyle w:val="a5"/>
            </w:pPr>
          </w:p>
        </w:tc>
        <w:tc>
          <w:tcPr>
            <w:tcW w:w="3196" w:type="dxa"/>
            <w:tcBorders>
              <w:top w:val="nil"/>
              <w:left w:val="single" w:sz="4" w:space="0" w:color="auto"/>
              <w:bottom w:val="single" w:sz="4" w:space="0" w:color="auto"/>
              <w:right w:val="nil"/>
            </w:tcBorders>
          </w:tcPr>
          <w:p w14:paraId="51299FD6" w14:textId="77777777" w:rsidR="003446BD" w:rsidRDefault="003446BD">
            <w:pPr>
              <w:pStyle w:val="a5"/>
            </w:pPr>
          </w:p>
        </w:tc>
        <w:tc>
          <w:tcPr>
            <w:tcW w:w="2210" w:type="dxa"/>
            <w:tcBorders>
              <w:top w:val="nil"/>
              <w:left w:val="single" w:sz="4" w:space="0" w:color="auto"/>
              <w:bottom w:val="single" w:sz="4" w:space="0" w:color="auto"/>
              <w:right w:val="nil"/>
            </w:tcBorders>
          </w:tcPr>
          <w:p w14:paraId="44E5BC85" w14:textId="77777777" w:rsidR="003446BD" w:rsidRDefault="0026781F">
            <w:pPr>
              <w:pStyle w:val="a5"/>
              <w:jc w:val="center"/>
            </w:pPr>
            <w:r>
              <w:t>циклосерин</w:t>
            </w:r>
          </w:p>
        </w:tc>
        <w:tc>
          <w:tcPr>
            <w:tcW w:w="3867" w:type="dxa"/>
            <w:tcBorders>
              <w:top w:val="nil"/>
              <w:left w:val="single" w:sz="4" w:space="0" w:color="auto"/>
              <w:bottom w:val="single" w:sz="4" w:space="0" w:color="auto"/>
            </w:tcBorders>
          </w:tcPr>
          <w:p w14:paraId="3C7E03BF" w14:textId="77777777" w:rsidR="003446BD" w:rsidRDefault="0026781F">
            <w:pPr>
              <w:pStyle w:val="a6"/>
            </w:pPr>
            <w:r>
              <w:t>капсулы</w:t>
            </w:r>
          </w:p>
        </w:tc>
      </w:tr>
      <w:tr w:rsidR="003446BD" w14:paraId="4DA2505F" w14:textId="77777777">
        <w:tc>
          <w:tcPr>
            <w:tcW w:w="1085" w:type="dxa"/>
            <w:tcBorders>
              <w:top w:val="single" w:sz="4" w:space="0" w:color="auto"/>
              <w:bottom w:val="single" w:sz="4" w:space="0" w:color="auto"/>
              <w:right w:val="single" w:sz="4" w:space="0" w:color="auto"/>
            </w:tcBorders>
          </w:tcPr>
          <w:p w14:paraId="654F5239" w14:textId="77777777" w:rsidR="003446BD" w:rsidRDefault="0026781F">
            <w:pPr>
              <w:pStyle w:val="a5"/>
              <w:jc w:val="center"/>
            </w:pPr>
            <w:r>
              <w:t>J04AC</w:t>
            </w:r>
          </w:p>
        </w:tc>
        <w:tc>
          <w:tcPr>
            <w:tcW w:w="3196" w:type="dxa"/>
            <w:tcBorders>
              <w:top w:val="nil"/>
              <w:left w:val="single" w:sz="4" w:space="0" w:color="auto"/>
              <w:bottom w:val="single" w:sz="4" w:space="0" w:color="auto"/>
              <w:right w:val="nil"/>
            </w:tcBorders>
          </w:tcPr>
          <w:p w14:paraId="2F1243FA" w14:textId="77777777" w:rsidR="003446BD" w:rsidRDefault="0026781F">
            <w:pPr>
              <w:pStyle w:val="a6"/>
            </w:pPr>
            <w:proofErr w:type="spellStart"/>
            <w:r>
              <w:t>гидразиды</w:t>
            </w:r>
            <w:proofErr w:type="spellEnd"/>
          </w:p>
        </w:tc>
        <w:tc>
          <w:tcPr>
            <w:tcW w:w="2210" w:type="dxa"/>
            <w:tcBorders>
              <w:top w:val="nil"/>
              <w:left w:val="single" w:sz="4" w:space="0" w:color="auto"/>
              <w:bottom w:val="single" w:sz="4" w:space="0" w:color="auto"/>
              <w:right w:val="nil"/>
            </w:tcBorders>
          </w:tcPr>
          <w:p w14:paraId="6AC69D8B" w14:textId="77777777" w:rsidR="003446BD" w:rsidRDefault="0026781F">
            <w:pPr>
              <w:pStyle w:val="a5"/>
              <w:jc w:val="center"/>
            </w:pPr>
            <w:r>
              <w:t>изониазид</w:t>
            </w:r>
          </w:p>
        </w:tc>
        <w:tc>
          <w:tcPr>
            <w:tcW w:w="3867" w:type="dxa"/>
            <w:tcBorders>
              <w:top w:val="nil"/>
              <w:left w:val="single" w:sz="4" w:space="0" w:color="auto"/>
              <w:bottom w:val="single" w:sz="4" w:space="0" w:color="auto"/>
            </w:tcBorders>
          </w:tcPr>
          <w:p w14:paraId="6096C186" w14:textId="77777777" w:rsidR="003446BD" w:rsidRDefault="0026781F">
            <w:pPr>
              <w:pStyle w:val="a6"/>
            </w:pPr>
            <w:r>
              <w:t xml:space="preserve">раствор для внутривенного, внутримышечного, ингаляционного и </w:t>
            </w:r>
            <w:proofErr w:type="spellStart"/>
            <w:r>
              <w:t>эндотрахеального</w:t>
            </w:r>
            <w:proofErr w:type="spellEnd"/>
            <w:r>
              <w:t xml:space="preserve"> введения;</w:t>
            </w:r>
          </w:p>
          <w:p w14:paraId="128B1E67" w14:textId="77777777" w:rsidR="003446BD" w:rsidRDefault="0026781F">
            <w:pPr>
              <w:pStyle w:val="a6"/>
            </w:pPr>
            <w:r>
              <w:t>раствор для инъекций;</w:t>
            </w:r>
          </w:p>
          <w:p w14:paraId="7E1A1E65" w14:textId="77777777" w:rsidR="003446BD" w:rsidRDefault="0026781F">
            <w:pPr>
              <w:pStyle w:val="a6"/>
            </w:pPr>
            <w:r>
              <w:t>раствор для инъекций и ингаляций;</w:t>
            </w:r>
          </w:p>
          <w:p w14:paraId="4B0D05BF" w14:textId="77777777" w:rsidR="003446BD" w:rsidRDefault="0026781F">
            <w:pPr>
              <w:pStyle w:val="a6"/>
            </w:pPr>
            <w:r>
              <w:t>таблетки</w:t>
            </w:r>
          </w:p>
        </w:tc>
      </w:tr>
      <w:tr w:rsidR="003446BD" w14:paraId="2E4FC85C" w14:textId="77777777">
        <w:tc>
          <w:tcPr>
            <w:tcW w:w="1085" w:type="dxa"/>
            <w:vMerge w:val="restart"/>
            <w:tcBorders>
              <w:top w:val="single" w:sz="4" w:space="0" w:color="auto"/>
              <w:bottom w:val="single" w:sz="4" w:space="0" w:color="auto"/>
              <w:right w:val="single" w:sz="4" w:space="0" w:color="auto"/>
            </w:tcBorders>
          </w:tcPr>
          <w:p w14:paraId="66F21A23" w14:textId="77777777" w:rsidR="003446BD" w:rsidRDefault="0026781F">
            <w:pPr>
              <w:pStyle w:val="a5"/>
              <w:jc w:val="center"/>
            </w:pPr>
            <w:r>
              <w:t>J04AD</w:t>
            </w:r>
          </w:p>
        </w:tc>
        <w:tc>
          <w:tcPr>
            <w:tcW w:w="3196" w:type="dxa"/>
            <w:tcBorders>
              <w:top w:val="nil"/>
              <w:left w:val="single" w:sz="4" w:space="0" w:color="auto"/>
              <w:bottom w:val="single" w:sz="4" w:space="0" w:color="auto"/>
              <w:right w:val="nil"/>
            </w:tcBorders>
          </w:tcPr>
          <w:p w14:paraId="70E19172" w14:textId="77777777" w:rsidR="003446BD" w:rsidRDefault="0026781F">
            <w:pPr>
              <w:pStyle w:val="a6"/>
            </w:pPr>
            <w:r>
              <w:t xml:space="preserve">производные </w:t>
            </w:r>
            <w:proofErr w:type="spellStart"/>
            <w:r>
              <w:t>тиокарбамида</w:t>
            </w:r>
            <w:proofErr w:type="spellEnd"/>
          </w:p>
        </w:tc>
        <w:tc>
          <w:tcPr>
            <w:tcW w:w="2210" w:type="dxa"/>
            <w:tcBorders>
              <w:top w:val="nil"/>
              <w:left w:val="single" w:sz="4" w:space="0" w:color="auto"/>
              <w:bottom w:val="single" w:sz="4" w:space="0" w:color="auto"/>
              <w:right w:val="nil"/>
            </w:tcBorders>
          </w:tcPr>
          <w:p w14:paraId="1895AF5D" w14:textId="77777777" w:rsidR="003446BD" w:rsidRDefault="0026781F">
            <w:pPr>
              <w:pStyle w:val="a5"/>
              <w:jc w:val="center"/>
            </w:pPr>
            <w:proofErr w:type="spellStart"/>
            <w:r>
              <w:t>протионамид</w:t>
            </w:r>
            <w:proofErr w:type="spellEnd"/>
          </w:p>
        </w:tc>
        <w:tc>
          <w:tcPr>
            <w:tcW w:w="3867" w:type="dxa"/>
            <w:tcBorders>
              <w:top w:val="nil"/>
              <w:left w:val="single" w:sz="4" w:space="0" w:color="auto"/>
              <w:bottom w:val="single" w:sz="4" w:space="0" w:color="auto"/>
            </w:tcBorders>
          </w:tcPr>
          <w:p w14:paraId="41753A75" w14:textId="77777777" w:rsidR="003446BD" w:rsidRDefault="0026781F">
            <w:pPr>
              <w:pStyle w:val="a6"/>
            </w:pPr>
            <w:r>
              <w:t>таблетки, покрытые оболочкой;</w:t>
            </w:r>
          </w:p>
          <w:p w14:paraId="495072C5" w14:textId="77777777" w:rsidR="003446BD" w:rsidRDefault="0026781F">
            <w:pPr>
              <w:pStyle w:val="a6"/>
            </w:pPr>
            <w:r>
              <w:t>таблетки, покрытые пленочной оболочкой</w:t>
            </w:r>
          </w:p>
        </w:tc>
      </w:tr>
      <w:tr w:rsidR="003446BD" w14:paraId="4D27B13D" w14:textId="77777777">
        <w:tc>
          <w:tcPr>
            <w:tcW w:w="1085" w:type="dxa"/>
            <w:vMerge/>
            <w:tcBorders>
              <w:top w:val="single" w:sz="4" w:space="0" w:color="auto"/>
              <w:bottom w:val="single" w:sz="4" w:space="0" w:color="auto"/>
              <w:right w:val="single" w:sz="4" w:space="0" w:color="auto"/>
            </w:tcBorders>
          </w:tcPr>
          <w:p w14:paraId="45C62E43" w14:textId="77777777" w:rsidR="003446BD" w:rsidRDefault="003446BD">
            <w:pPr>
              <w:pStyle w:val="a5"/>
            </w:pPr>
          </w:p>
        </w:tc>
        <w:tc>
          <w:tcPr>
            <w:tcW w:w="3196" w:type="dxa"/>
            <w:tcBorders>
              <w:top w:val="nil"/>
              <w:left w:val="single" w:sz="4" w:space="0" w:color="auto"/>
              <w:bottom w:val="single" w:sz="4" w:space="0" w:color="auto"/>
              <w:right w:val="nil"/>
            </w:tcBorders>
          </w:tcPr>
          <w:p w14:paraId="5EE9AD0F" w14:textId="77777777" w:rsidR="003446BD" w:rsidRDefault="003446BD">
            <w:pPr>
              <w:pStyle w:val="a5"/>
            </w:pPr>
          </w:p>
        </w:tc>
        <w:tc>
          <w:tcPr>
            <w:tcW w:w="2210" w:type="dxa"/>
            <w:tcBorders>
              <w:top w:val="nil"/>
              <w:left w:val="single" w:sz="4" w:space="0" w:color="auto"/>
              <w:bottom w:val="single" w:sz="4" w:space="0" w:color="auto"/>
              <w:right w:val="nil"/>
            </w:tcBorders>
          </w:tcPr>
          <w:p w14:paraId="45A107CB" w14:textId="77777777" w:rsidR="003446BD" w:rsidRDefault="0026781F">
            <w:pPr>
              <w:pStyle w:val="a5"/>
              <w:jc w:val="center"/>
            </w:pPr>
            <w:proofErr w:type="spellStart"/>
            <w:r>
              <w:t>этионамид</w:t>
            </w:r>
            <w:proofErr w:type="spellEnd"/>
          </w:p>
        </w:tc>
        <w:tc>
          <w:tcPr>
            <w:tcW w:w="3867" w:type="dxa"/>
            <w:tcBorders>
              <w:top w:val="nil"/>
              <w:left w:val="single" w:sz="4" w:space="0" w:color="auto"/>
              <w:bottom w:val="single" w:sz="4" w:space="0" w:color="auto"/>
            </w:tcBorders>
          </w:tcPr>
          <w:p w14:paraId="4DB4CD70" w14:textId="77777777" w:rsidR="003446BD" w:rsidRDefault="0026781F">
            <w:pPr>
              <w:pStyle w:val="a6"/>
            </w:pPr>
            <w:r>
              <w:t>таблетки, покрытые оболочкой;</w:t>
            </w:r>
          </w:p>
          <w:p w14:paraId="2C3A2199" w14:textId="77777777" w:rsidR="003446BD" w:rsidRDefault="0026781F">
            <w:pPr>
              <w:pStyle w:val="a6"/>
            </w:pPr>
            <w:r>
              <w:t>таблетки, покрытые пленочной оболочкой</w:t>
            </w:r>
          </w:p>
        </w:tc>
      </w:tr>
      <w:tr w:rsidR="003446BD" w14:paraId="069134F2" w14:textId="77777777">
        <w:tc>
          <w:tcPr>
            <w:tcW w:w="1085" w:type="dxa"/>
            <w:vMerge w:val="restart"/>
            <w:tcBorders>
              <w:top w:val="single" w:sz="4" w:space="0" w:color="auto"/>
              <w:bottom w:val="single" w:sz="4" w:space="0" w:color="auto"/>
              <w:right w:val="single" w:sz="4" w:space="0" w:color="auto"/>
            </w:tcBorders>
          </w:tcPr>
          <w:p w14:paraId="06C75604" w14:textId="77777777" w:rsidR="003446BD" w:rsidRDefault="0026781F">
            <w:pPr>
              <w:pStyle w:val="a5"/>
              <w:jc w:val="center"/>
            </w:pPr>
            <w:r>
              <w:t>J04AK</w:t>
            </w:r>
          </w:p>
        </w:tc>
        <w:tc>
          <w:tcPr>
            <w:tcW w:w="3196" w:type="dxa"/>
            <w:vMerge w:val="restart"/>
            <w:tcBorders>
              <w:top w:val="nil"/>
              <w:left w:val="single" w:sz="4" w:space="0" w:color="auto"/>
              <w:bottom w:val="single" w:sz="4" w:space="0" w:color="auto"/>
              <w:right w:val="nil"/>
            </w:tcBorders>
          </w:tcPr>
          <w:p w14:paraId="283B9DAA" w14:textId="77777777" w:rsidR="003446BD" w:rsidRDefault="0026781F">
            <w:pPr>
              <w:pStyle w:val="a6"/>
            </w:pPr>
            <w:r>
              <w:t>другие противотуберкулезные препараты</w:t>
            </w:r>
          </w:p>
        </w:tc>
        <w:tc>
          <w:tcPr>
            <w:tcW w:w="2210" w:type="dxa"/>
            <w:tcBorders>
              <w:top w:val="nil"/>
              <w:left w:val="single" w:sz="4" w:space="0" w:color="auto"/>
              <w:bottom w:val="single" w:sz="4" w:space="0" w:color="auto"/>
              <w:right w:val="nil"/>
            </w:tcBorders>
          </w:tcPr>
          <w:p w14:paraId="121C3DCE" w14:textId="77777777" w:rsidR="003446BD" w:rsidRDefault="0026781F">
            <w:pPr>
              <w:pStyle w:val="a5"/>
              <w:jc w:val="center"/>
            </w:pPr>
            <w:proofErr w:type="spellStart"/>
            <w:r>
              <w:t>бедаквилин</w:t>
            </w:r>
            <w:proofErr w:type="spellEnd"/>
          </w:p>
        </w:tc>
        <w:tc>
          <w:tcPr>
            <w:tcW w:w="3867" w:type="dxa"/>
            <w:tcBorders>
              <w:top w:val="nil"/>
              <w:left w:val="single" w:sz="4" w:space="0" w:color="auto"/>
              <w:bottom w:val="single" w:sz="4" w:space="0" w:color="auto"/>
            </w:tcBorders>
          </w:tcPr>
          <w:p w14:paraId="607BC068" w14:textId="77777777" w:rsidR="003446BD" w:rsidRDefault="0026781F">
            <w:pPr>
              <w:pStyle w:val="a6"/>
            </w:pPr>
            <w:r>
              <w:t>таблетки</w:t>
            </w:r>
          </w:p>
        </w:tc>
      </w:tr>
      <w:tr w:rsidR="003446BD" w14:paraId="622C5D90" w14:textId="77777777">
        <w:tc>
          <w:tcPr>
            <w:tcW w:w="1085" w:type="dxa"/>
            <w:vMerge/>
            <w:tcBorders>
              <w:top w:val="single" w:sz="4" w:space="0" w:color="auto"/>
              <w:bottom w:val="single" w:sz="4" w:space="0" w:color="auto"/>
              <w:right w:val="single" w:sz="4" w:space="0" w:color="auto"/>
            </w:tcBorders>
          </w:tcPr>
          <w:p w14:paraId="0BA8CF41"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623B1F3" w14:textId="77777777" w:rsidR="003446BD" w:rsidRDefault="003446BD">
            <w:pPr>
              <w:pStyle w:val="a5"/>
            </w:pPr>
          </w:p>
        </w:tc>
        <w:tc>
          <w:tcPr>
            <w:tcW w:w="2210" w:type="dxa"/>
            <w:tcBorders>
              <w:top w:val="nil"/>
              <w:left w:val="single" w:sz="4" w:space="0" w:color="auto"/>
              <w:bottom w:val="single" w:sz="4" w:space="0" w:color="auto"/>
              <w:right w:val="nil"/>
            </w:tcBorders>
          </w:tcPr>
          <w:p w14:paraId="026EA01B" w14:textId="77777777" w:rsidR="003446BD" w:rsidRDefault="0026781F">
            <w:pPr>
              <w:pStyle w:val="a5"/>
              <w:jc w:val="center"/>
            </w:pPr>
            <w:proofErr w:type="spellStart"/>
            <w:r>
              <w:t>деламанид</w:t>
            </w:r>
            <w:proofErr w:type="spellEnd"/>
          </w:p>
        </w:tc>
        <w:tc>
          <w:tcPr>
            <w:tcW w:w="3867" w:type="dxa"/>
            <w:tcBorders>
              <w:top w:val="nil"/>
              <w:left w:val="single" w:sz="4" w:space="0" w:color="auto"/>
              <w:bottom w:val="single" w:sz="4" w:space="0" w:color="auto"/>
            </w:tcBorders>
          </w:tcPr>
          <w:p w14:paraId="6900E3B4" w14:textId="77777777" w:rsidR="003446BD" w:rsidRDefault="0026781F">
            <w:pPr>
              <w:pStyle w:val="a6"/>
            </w:pPr>
            <w:r>
              <w:t>таблетки, покрытые пленочной оболочкой</w:t>
            </w:r>
          </w:p>
        </w:tc>
      </w:tr>
      <w:tr w:rsidR="003446BD" w14:paraId="30A91C23" w14:textId="77777777">
        <w:tc>
          <w:tcPr>
            <w:tcW w:w="1085" w:type="dxa"/>
            <w:tcBorders>
              <w:top w:val="single" w:sz="4" w:space="0" w:color="auto"/>
              <w:bottom w:val="single" w:sz="4" w:space="0" w:color="auto"/>
              <w:right w:val="single" w:sz="4" w:space="0" w:color="auto"/>
            </w:tcBorders>
          </w:tcPr>
          <w:p w14:paraId="5B0E40BE" w14:textId="77777777" w:rsidR="003446BD" w:rsidRDefault="003446BD">
            <w:pPr>
              <w:pStyle w:val="a5"/>
            </w:pPr>
          </w:p>
        </w:tc>
        <w:tc>
          <w:tcPr>
            <w:tcW w:w="3196" w:type="dxa"/>
            <w:tcBorders>
              <w:top w:val="nil"/>
              <w:left w:val="single" w:sz="4" w:space="0" w:color="auto"/>
              <w:bottom w:val="single" w:sz="4" w:space="0" w:color="auto"/>
              <w:right w:val="nil"/>
            </w:tcBorders>
          </w:tcPr>
          <w:p w14:paraId="4CD69449" w14:textId="77777777" w:rsidR="003446BD" w:rsidRDefault="003446BD">
            <w:pPr>
              <w:pStyle w:val="a5"/>
            </w:pPr>
          </w:p>
        </w:tc>
        <w:tc>
          <w:tcPr>
            <w:tcW w:w="2210" w:type="dxa"/>
            <w:tcBorders>
              <w:top w:val="nil"/>
              <w:left w:val="single" w:sz="4" w:space="0" w:color="auto"/>
              <w:bottom w:val="single" w:sz="4" w:space="0" w:color="auto"/>
              <w:right w:val="nil"/>
            </w:tcBorders>
          </w:tcPr>
          <w:p w14:paraId="5F039780" w14:textId="77777777" w:rsidR="003446BD" w:rsidRDefault="0026781F">
            <w:pPr>
              <w:pStyle w:val="a5"/>
              <w:jc w:val="center"/>
            </w:pPr>
            <w:proofErr w:type="spellStart"/>
            <w:r>
              <w:t>пиразинамид</w:t>
            </w:r>
            <w:proofErr w:type="spellEnd"/>
          </w:p>
        </w:tc>
        <w:tc>
          <w:tcPr>
            <w:tcW w:w="3867" w:type="dxa"/>
            <w:tcBorders>
              <w:top w:val="nil"/>
              <w:left w:val="single" w:sz="4" w:space="0" w:color="auto"/>
              <w:bottom w:val="single" w:sz="4" w:space="0" w:color="auto"/>
            </w:tcBorders>
          </w:tcPr>
          <w:p w14:paraId="27D7E151" w14:textId="77777777" w:rsidR="003446BD" w:rsidRDefault="0026781F">
            <w:pPr>
              <w:pStyle w:val="a6"/>
            </w:pPr>
            <w:r>
              <w:t>таблетки;</w:t>
            </w:r>
          </w:p>
          <w:p w14:paraId="1FEBB5C5" w14:textId="77777777" w:rsidR="003446BD" w:rsidRDefault="0026781F">
            <w:pPr>
              <w:pStyle w:val="a6"/>
            </w:pPr>
            <w:r>
              <w:t>таблетки, покрытые оболочкой</w:t>
            </w:r>
          </w:p>
        </w:tc>
      </w:tr>
      <w:tr w:rsidR="003446BD" w14:paraId="6DA66F9E" w14:textId="77777777">
        <w:tc>
          <w:tcPr>
            <w:tcW w:w="1085" w:type="dxa"/>
            <w:tcBorders>
              <w:top w:val="single" w:sz="4" w:space="0" w:color="auto"/>
              <w:bottom w:val="single" w:sz="4" w:space="0" w:color="auto"/>
              <w:right w:val="single" w:sz="4" w:space="0" w:color="auto"/>
            </w:tcBorders>
          </w:tcPr>
          <w:p w14:paraId="62A92ED3" w14:textId="77777777" w:rsidR="003446BD" w:rsidRDefault="003446BD">
            <w:pPr>
              <w:pStyle w:val="a5"/>
            </w:pPr>
          </w:p>
        </w:tc>
        <w:tc>
          <w:tcPr>
            <w:tcW w:w="3196" w:type="dxa"/>
            <w:tcBorders>
              <w:top w:val="nil"/>
              <w:left w:val="single" w:sz="4" w:space="0" w:color="auto"/>
              <w:bottom w:val="single" w:sz="4" w:space="0" w:color="auto"/>
              <w:right w:val="nil"/>
            </w:tcBorders>
          </w:tcPr>
          <w:p w14:paraId="0F7632C4" w14:textId="77777777" w:rsidR="003446BD" w:rsidRDefault="003446BD">
            <w:pPr>
              <w:pStyle w:val="a5"/>
            </w:pPr>
          </w:p>
        </w:tc>
        <w:tc>
          <w:tcPr>
            <w:tcW w:w="2210" w:type="dxa"/>
            <w:tcBorders>
              <w:top w:val="nil"/>
              <w:left w:val="single" w:sz="4" w:space="0" w:color="auto"/>
              <w:bottom w:val="single" w:sz="4" w:space="0" w:color="auto"/>
              <w:right w:val="nil"/>
            </w:tcBorders>
          </w:tcPr>
          <w:p w14:paraId="44864213" w14:textId="77777777" w:rsidR="003446BD" w:rsidRDefault="0026781F">
            <w:pPr>
              <w:pStyle w:val="a5"/>
              <w:jc w:val="center"/>
            </w:pPr>
            <w:proofErr w:type="spellStart"/>
            <w:r>
              <w:t>теризидон</w:t>
            </w:r>
            <w:proofErr w:type="spellEnd"/>
          </w:p>
        </w:tc>
        <w:tc>
          <w:tcPr>
            <w:tcW w:w="3867" w:type="dxa"/>
            <w:tcBorders>
              <w:top w:val="nil"/>
              <w:left w:val="single" w:sz="4" w:space="0" w:color="auto"/>
              <w:bottom w:val="single" w:sz="4" w:space="0" w:color="auto"/>
            </w:tcBorders>
          </w:tcPr>
          <w:p w14:paraId="6DA1A792" w14:textId="77777777" w:rsidR="003446BD" w:rsidRDefault="0026781F">
            <w:pPr>
              <w:pStyle w:val="a6"/>
            </w:pPr>
            <w:r>
              <w:t>капсулы</w:t>
            </w:r>
          </w:p>
        </w:tc>
      </w:tr>
      <w:tr w:rsidR="003446BD" w14:paraId="4102A3B7" w14:textId="77777777">
        <w:tc>
          <w:tcPr>
            <w:tcW w:w="1085" w:type="dxa"/>
            <w:tcBorders>
              <w:top w:val="single" w:sz="4" w:space="0" w:color="auto"/>
              <w:bottom w:val="single" w:sz="4" w:space="0" w:color="auto"/>
              <w:right w:val="single" w:sz="4" w:space="0" w:color="auto"/>
            </w:tcBorders>
          </w:tcPr>
          <w:p w14:paraId="2514E9AD" w14:textId="77777777" w:rsidR="003446BD" w:rsidRDefault="003446BD">
            <w:pPr>
              <w:pStyle w:val="a5"/>
            </w:pPr>
          </w:p>
        </w:tc>
        <w:tc>
          <w:tcPr>
            <w:tcW w:w="3196" w:type="dxa"/>
            <w:tcBorders>
              <w:top w:val="nil"/>
              <w:left w:val="single" w:sz="4" w:space="0" w:color="auto"/>
              <w:bottom w:val="single" w:sz="4" w:space="0" w:color="auto"/>
              <w:right w:val="nil"/>
            </w:tcBorders>
          </w:tcPr>
          <w:p w14:paraId="2E554D44" w14:textId="77777777" w:rsidR="003446BD" w:rsidRDefault="003446BD">
            <w:pPr>
              <w:pStyle w:val="a5"/>
            </w:pPr>
          </w:p>
        </w:tc>
        <w:tc>
          <w:tcPr>
            <w:tcW w:w="2210" w:type="dxa"/>
            <w:tcBorders>
              <w:top w:val="nil"/>
              <w:left w:val="single" w:sz="4" w:space="0" w:color="auto"/>
              <w:bottom w:val="single" w:sz="4" w:space="0" w:color="auto"/>
              <w:right w:val="nil"/>
            </w:tcBorders>
          </w:tcPr>
          <w:p w14:paraId="1982051E" w14:textId="77777777" w:rsidR="003446BD" w:rsidRDefault="0026781F">
            <w:pPr>
              <w:pStyle w:val="a5"/>
              <w:jc w:val="center"/>
            </w:pPr>
            <w:proofErr w:type="spellStart"/>
            <w:r>
              <w:t>тиоуреидоиминометилпиридиния</w:t>
            </w:r>
            <w:proofErr w:type="spellEnd"/>
            <w:r>
              <w:t xml:space="preserve"> перхлорат</w:t>
            </w:r>
          </w:p>
        </w:tc>
        <w:tc>
          <w:tcPr>
            <w:tcW w:w="3867" w:type="dxa"/>
            <w:tcBorders>
              <w:top w:val="nil"/>
              <w:left w:val="single" w:sz="4" w:space="0" w:color="auto"/>
              <w:bottom w:val="single" w:sz="4" w:space="0" w:color="auto"/>
            </w:tcBorders>
          </w:tcPr>
          <w:p w14:paraId="2C0B1A74" w14:textId="77777777" w:rsidR="003446BD" w:rsidRDefault="0026781F">
            <w:pPr>
              <w:pStyle w:val="a6"/>
            </w:pPr>
            <w:r>
              <w:t>таблетки, покрытые пленочной оболочкой</w:t>
            </w:r>
          </w:p>
        </w:tc>
      </w:tr>
      <w:tr w:rsidR="003446BD" w14:paraId="07F56BEC" w14:textId="77777777">
        <w:tc>
          <w:tcPr>
            <w:tcW w:w="1085" w:type="dxa"/>
            <w:tcBorders>
              <w:top w:val="single" w:sz="4" w:space="0" w:color="auto"/>
              <w:bottom w:val="single" w:sz="4" w:space="0" w:color="auto"/>
              <w:right w:val="single" w:sz="4" w:space="0" w:color="auto"/>
            </w:tcBorders>
          </w:tcPr>
          <w:p w14:paraId="1D4F7993" w14:textId="77777777" w:rsidR="003446BD" w:rsidRDefault="003446BD">
            <w:pPr>
              <w:pStyle w:val="a5"/>
            </w:pPr>
          </w:p>
        </w:tc>
        <w:tc>
          <w:tcPr>
            <w:tcW w:w="3196" w:type="dxa"/>
            <w:tcBorders>
              <w:top w:val="nil"/>
              <w:left w:val="single" w:sz="4" w:space="0" w:color="auto"/>
              <w:bottom w:val="single" w:sz="4" w:space="0" w:color="auto"/>
              <w:right w:val="nil"/>
            </w:tcBorders>
          </w:tcPr>
          <w:p w14:paraId="0CF7CAEE" w14:textId="77777777" w:rsidR="003446BD" w:rsidRDefault="003446BD">
            <w:pPr>
              <w:pStyle w:val="a5"/>
            </w:pPr>
          </w:p>
        </w:tc>
        <w:tc>
          <w:tcPr>
            <w:tcW w:w="2210" w:type="dxa"/>
            <w:tcBorders>
              <w:top w:val="nil"/>
              <w:left w:val="single" w:sz="4" w:space="0" w:color="auto"/>
              <w:bottom w:val="single" w:sz="4" w:space="0" w:color="auto"/>
              <w:right w:val="nil"/>
            </w:tcBorders>
          </w:tcPr>
          <w:p w14:paraId="1930CDBA" w14:textId="77777777" w:rsidR="003446BD" w:rsidRDefault="0026781F">
            <w:pPr>
              <w:pStyle w:val="a5"/>
              <w:jc w:val="center"/>
            </w:pPr>
            <w:r>
              <w:t>этамбутол</w:t>
            </w:r>
          </w:p>
        </w:tc>
        <w:tc>
          <w:tcPr>
            <w:tcW w:w="3867" w:type="dxa"/>
            <w:tcBorders>
              <w:top w:val="nil"/>
              <w:left w:val="single" w:sz="4" w:space="0" w:color="auto"/>
              <w:bottom w:val="single" w:sz="4" w:space="0" w:color="auto"/>
            </w:tcBorders>
          </w:tcPr>
          <w:p w14:paraId="00511411" w14:textId="77777777" w:rsidR="003446BD" w:rsidRDefault="0026781F">
            <w:pPr>
              <w:pStyle w:val="a6"/>
            </w:pPr>
            <w:r>
              <w:t>таблетки;</w:t>
            </w:r>
          </w:p>
          <w:p w14:paraId="417B8C32" w14:textId="77777777" w:rsidR="003446BD" w:rsidRDefault="0026781F">
            <w:pPr>
              <w:pStyle w:val="a6"/>
            </w:pPr>
            <w:r>
              <w:t>таблетки, покрытые оболочкой;</w:t>
            </w:r>
          </w:p>
          <w:p w14:paraId="3BBE2099" w14:textId="77777777" w:rsidR="003446BD" w:rsidRDefault="0026781F">
            <w:pPr>
              <w:pStyle w:val="a6"/>
            </w:pPr>
            <w:r>
              <w:t>таблетки, покрытые пленочной оболочкой</w:t>
            </w:r>
          </w:p>
        </w:tc>
      </w:tr>
      <w:tr w:rsidR="003446BD" w14:paraId="11261C45" w14:textId="77777777">
        <w:tc>
          <w:tcPr>
            <w:tcW w:w="1085" w:type="dxa"/>
            <w:vMerge w:val="restart"/>
            <w:tcBorders>
              <w:top w:val="single" w:sz="4" w:space="0" w:color="auto"/>
              <w:bottom w:val="single" w:sz="4" w:space="0" w:color="auto"/>
              <w:right w:val="single" w:sz="4" w:space="0" w:color="auto"/>
            </w:tcBorders>
          </w:tcPr>
          <w:p w14:paraId="6D39E425" w14:textId="77777777" w:rsidR="003446BD" w:rsidRDefault="0026781F">
            <w:pPr>
              <w:pStyle w:val="a5"/>
              <w:jc w:val="center"/>
            </w:pPr>
            <w:r>
              <w:t>J04AM</w:t>
            </w:r>
          </w:p>
        </w:tc>
        <w:tc>
          <w:tcPr>
            <w:tcW w:w="3196" w:type="dxa"/>
            <w:vMerge w:val="restart"/>
            <w:tcBorders>
              <w:top w:val="nil"/>
              <w:left w:val="single" w:sz="4" w:space="0" w:color="auto"/>
              <w:bottom w:val="single" w:sz="4" w:space="0" w:color="auto"/>
              <w:right w:val="nil"/>
            </w:tcBorders>
          </w:tcPr>
          <w:p w14:paraId="60F24E1C" w14:textId="77777777" w:rsidR="003446BD" w:rsidRDefault="0026781F">
            <w:pPr>
              <w:pStyle w:val="a6"/>
            </w:pPr>
            <w:r>
              <w:t>комбинированные противотуберкулезные препараты</w:t>
            </w:r>
          </w:p>
        </w:tc>
        <w:tc>
          <w:tcPr>
            <w:tcW w:w="2210" w:type="dxa"/>
            <w:tcBorders>
              <w:top w:val="nil"/>
              <w:left w:val="single" w:sz="4" w:space="0" w:color="auto"/>
              <w:bottom w:val="single" w:sz="4" w:space="0" w:color="auto"/>
              <w:right w:val="nil"/>
            </w:tcBorders>
          </w:tcPr>
          <w:p w14:paraId="4AAB6CF3" w14:textId="77777777" w:rsidR="003446BD" w:rsidRDefault="0026781F">
            <w:pPr>
              <w:pStyle w:val="a5"/>
              <w:jc w:val="center"/>
            </w:pPr>
            <w:r>
              <w:t xml:space="preserve">изониазид + </w:t>
            </w:r>
            <w:proofErr w:type="spellStart"/>
            <w:r>
              <w:t>ломефлоксацин</w:t>
            </w:r>
            <w:proofErr w:type="spellEnd"/>
            <w:r>
              <w:t xml:space="preserve"> + </w:t>
            </w:r>
            <w:proofErr w:type="spellStart"/>
            <w:r>
              <w:t>пиразинамид</w:t>
            </w:r>
            <w:proofErr w:type="spellEnd"/>
            <w:r>
              <w:t xml:space="preserve"> + этамбутол + пиридоксин</w:t>
            </w:r>
          </w:p>
        </w:tc>
        <w:tc>
          <w:tcPr>
            <w:tcW w:w="3867" w:type="dxa"/>
            <w:tcBorders>
              <w:top w:val="nil"/>
              <w:left w:val="single" w:sz="4" w:space="0" w:color="auto"/>
              <w:bottom w:val="single" w:sz="4" w:space="0" w:color="auto"/>
            </w:tcBorders>
          </w:tcPr>
          <w:p w14:paraId="2D7F8BE2" w14:textId="77777777" w:rsidR="003446BD" w:rsidRDefault="0026781F">
            <w:pPr>
              <w:pStyle w:val="a6"/>
            </w:pPr>
            <w:r>
              <w:t>таблетки, покрытые пленочной оболочкой</w:t>
            </w:r>
          </w:p>
        </w:tc>
      </w:tr>
      <w:tr w:rsidR="003446BD" w14:paraId="16F52D52" w14:textId="77777777">
        <w:tc>
          <w:tcPr>
            <w:tcW w:w="1085" w:type="dxa"/>
            <w:vMerge/>
            <w:tcBorders>
              <w:top w:val="single" w:sz="4" w:space="0" w:color="auto"/>
              <w:bottom w:val="single" w:sz="4" w:space="0" w:color="auto"/>
              <w:right w:val="single" w:sz="4" w:space="0" w:color="auto"/>
            </w:tcBorders>
          </w:tcPr>
          <w:p w14:paraId="7E173B42"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C495C05" w14:textId="77777777" w:rsidR="003446BD" w:rsidRDefault="003446BD">
            <w:pPr>
              <w:pStyle w:val="a5"/>
            </w:pPr>
          </w:p>
        </w:tc>
        <w:tc>
          <w:tcPr>
            <w:tcW w:w="2210" w:type="dxa"/>
            <w:tcBorders>
              <w:top w:val="nil"/>
              <w:left w:val="single" w:sz="4" w:space="0" w:color="auto"/>
              <w:bottom w:val="single" w:sz="4" w:space="0" w:color="auto"/>
              <w:right w:val="nil"/>
            </w:tcBorders>
          </w:tcPr>
          <w:p w14:paraId="055C0E33" w14:textId="77777777" w:rsidR="003446BD" w:rsidRDefault="0026781F">
            <w:pPr>
              <w:pStyle w:val="a5"/>
              <w:jc w:val="center"/>
            </w:pPr>
            <w:r>
              <w:t xml:space="preserve">изониазид + </w:t>
            </w:r>
            <w:proofErr w:type="spellStart"/>
            <w:r>
              <w:lastRenderedPageBreak/>
              <w:t>пиразинамид</w:t>
            </w:r>
            <w:proofErr w:type="spellEnd"/>
          </w:p>
        </w:tc>
        <w:tc>
          <w:tcPr>
            <w:tcW w:w="3867" w:type="dxa"/>
            <w:tcBorders>
              <w:top w:val="nil"/>
              <w:left w:val="single" w:sz="4" w:space="0" w:color="auto"/>
              <w:bottom w:val="single" w:sz="4" w:space="0" w:color="auto"/>
            </w:tcBorders>
          </w:tcPr>
          <w:p w14:paraId="379980F6" w14:textId="77777777" w:rsidR="003446BD" w:rsidRDefault="0026781F">
            <w:pPr>
              <w:pStyle w:val="a6"/>
            </w:pPr>
            <w:r>
              <w:lastRenderedPageBreak/>
              <w:t>таблетки</w:t>
            </w:r>
          </w:p>
        </w:tc>
      </w:tr>
      <w:tr w:rsidR="003446BD" w14:paraId="1A766809" w14:textId="77777777">
        <w:tc>
          <w:tcPr>
            <w:tcW w:w="1085" w:type="dxa"/>
            <w:vMerge/>
            <w:tcBorders>
              <w:top w:val="single" w:sz="4" w:space="0" w:color="auto"/>
              <w:bottom w:val="single" w:sz="4" w:space="0" w:color="auto"/>
              <w:right w:val="single" w:sz="4" w:space="0" w:color="auto"/>
            </w:tcBorders>
          </w:tcPr>
          <w:p w14:paraId="56D84EFF" w14:textId="77777777" w:rsidR="003446BD" w:rsidRDefault="003446BD">
            <w:pPr>
              <w:pStyle w:val="a5"/>
            </w:pPr>
          </w:p>
        </w:tc>
        <w:tc>
          <w:tcPr>
            <w:tcW w:w="3196" w:type="dxa"/>
            <w:vMerge/>
            <w:tcBorders>
              <w:top w:val="nil"/>
              <w:left w:val="single" w:sz="4" w:space="0" w:color="auto"/>
              <w:bottom w:val="single" w:sz="4" w:space="0" w:color="auto"/>
              <w:right w:val="nil"/>
            </w:tcBorders>
          </w:tcPr>
          <w:p w14:paraId="435B6CEB" w14:textId="77777777" w:rsidR="003446BD" w:rsidRDefault="003446BD">
            <w:pPr>
              <w:pStyle w:val="a5"/>
            </w:pPr>
          </w:p>
        </w:tc>
        <w:tc>
          <w:tcPr>
            <w:tcW w:w="2210" w:type="dxa"/>
            <w:tcBorders>
              <w:top w:val="nil"/>
              <w:left w:val="single" w:sz="4" w:space="0" w:color="auto"/>
              <w:bottom w:val="single" w:sz="4" w:space="0" w:color="auto"/>
              <w:right w:val="nil"/>
            </w:tcBorders>
          </w:tcPr>
          <w:p w14:paraId="256E5CDF" w14:textId="77777777" w:rsidR="003446BD" w:rsidRDefault="0026781F">
            <w:pPr>
              <w:pStyle w:val="a5"/>
              <w:jc w:val="center"/>
            </w:pPr>
            <w:r>
              <w:t xml:space="preserve">изониазид + </w:t>
            </w:r>
            <w:proofErr w:type="spellStart"/>
            <w:r>
              <w:t>пиразинамид</w:t>
            </w:r>
            <w:proofErr w:type="spellEnd"/>
            <w:r>
              <w:t xml:space="preserve"> + </w:t>
            </w:r>
            <w:proofErr w:type="spellStart"/>
            <w:r>
              <w:t>рифампицин</w:t>
            </w:r>
            <w:proofErr w:type="spellEnd"/>
          </w:p>
        </w:tc>
        <w:tc>
          <w:tcPr>
            <w:tcW w:w="3867" w:type="dxa"/>
            <w:tcBorders>
              <w:top w:val="nil"/>
              <w:left w:val="single" w:sz="4" w:space="0" w:color="auto"/>
              <w:bottom w:val="single" w:sz="4" w:space="0" w:color="auto"/>
            </w:tcBorders>
          </w:tcPr>
          <w:p w14:paraId="15EDA743" w14:textId="77777777" w:rsidR="003446BD" w:rsidRDefault="0026781F">
            <w:pPr>
              <w:pStyle w:val="a6"/>
            </w:pPr>
            <w:r>
              <w:t>таблетки диспергируемые;</w:t>
            </w:r>
          </w:p>
          <w:p w14:paraId="59367D6B" w14:textId="77777777" w:rsidR="003446BD" w:rsidRDefault="0026781F">
            <w:pPr>
              <w:pStyle w:val="a6"/>
            </w:pPr>
            <w:r>
              <w:t>таблетки, покрытые пленочной оболочкой</w:t>
            </w:r>
          </w:p>
        </w:tc>
      </w:tr>
      <w:tr w:rsidR="003446BD" w14:paraId="4F2C7F21" w14:textId="77777777">
        <w:tc>
          <w:tcPr>
            <w:tcW w:w="1085" w:type="dxa"/>
            <w:vMerge/>
            <w:tcBorders>
              <w:top w:val="single" w:sz="4" w:space="0" w:color="auto"/>
              <w:bottom w:val="single" w:sz="4" w:space="0" w:color="auto"/>
              <w:right w:val="single" w:sz="4" w:space="0" w:color="auto"/>
            </w:tcBorders>
          </w:tcPr>
          <w:p w14:paraId="4B81E5E7"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15DB771" w14:textId="77777777" w:rsidR="003446BD" w:rsidRDefault="003446BD">
            <w:pPr>
              <w:pStyle w:val="a5"/>
            </w:pPr>
          </w:p>
        </w:tc>
        <w:tc>
          <w:tcPr>
            <w:tcW w:w="2210" w:type="dxa"/>
            <w:tcBorders>
              <w:top w:val="nil"/>
              <w:left w:val="single" w:sz="4" w:space="0" w:color="auto"/>
              <w:bottom w:val="single" w:sz="4" w:space="0" w:color="auto"/>
              <w:right w:val="nil"/>
            </w:tcBorders>
          </w:tcPr>
          <w:p w14:paraId="135352CE" w14:textId="77777777" w:rsidR="003446BD" w:rsidRDefault="0026781F">
            <w:pPr>
              <w:pStyle w:val="a5"/>
              <w:jc w:val="center"/>
            </w:pPr>
            <w:r>
              <w:t xml:space="preserve">изониазид + </w:t>
            </w:r>
            <w:proofErr w:type="spellStart"/>
            <w:r>
              <w:t>пиразинамид</w:t>
            </w:r>
            <w:proofErr w:type="spellEnd"/>
            <w:r>
              <w:t xml:space="preserve"> + </w:t>
            </w:r>
            <w:proofErr w:type="spellStart"/>
            <w:r>
              <w:t>рифампицин</w:t>
            </w:r>
            <w:proofErr w:type="spellEnd"/>
            <w:r>
              <w:t xml:space="preserve"> + этамбутол</w:t>
            </w:r>
          </w:p>
        </w:tc>
        <w:tc>
          <w:tcPr>
            <w:tcW w:w="3867" w:type="dxa"/>
            <w:tcBorders>
              <w:top w:val="nil"/>
              <w:left w:val="single" w:sz="4" w:space="0" w:color="auto"/>
              <w:bottom w:val="single" w:sz="4" w:space="0" w:color="auto"/>
            </w:tcBorders>
          </w:tcPr>
          <w:p w14:paraId="7E9C59C3" w14:textId="77777777" w:rsidR="003446BD" w:rsidRDefault="0026781F">
            <w:pPr>
              <w:pStyle w:val="a6"/>
            </w:pPr>
            <w:r>
              <w:t>таблетки, покрытые пленочной оболочкой</w:t>
            </w:r>
          </w:p>
        </w:tc>
      </w:tr>
      <w:tr w:rsidR="003446BD" w14:paraId="03C418FE" w14:textId="77777777">
        <w:tc>
          <w:tcPr>
            <w:tcW w:w="1085" w:type="dxa"/>
            <w:vMerge/>
            <w:tcBorders>
              <w:top w:val="single" w:sz="4" w:space="0" w:color="auto"/>
              <w:bottom w:val="single" w:sz="4" w:space="0" w:color="auto"/>
              <w:right w:val="single" w:sz="4" w:space="0" w:color="auto"/>
            </w:tcBorders>
          </w:tcPr>
          <w:p w14:paraId="79160767"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D26E244" w14:textId="77777777" w:rsidR="003446BD" w:rsidRDefault="003446BD">
            <w:pPr>
              <w:pStyle w:val="a5"/>
            </w:pPr>
          </w:p>
        </w:tc>
        <w:tc>
          <w:tcPr>
            <w:tcW w:w="2210" w:type="dxa"/>
            <w:tcBorders>
              <w:top w:val="nil"/>
              <w:left w:val="single" w:sz="4" w:space="0" w:color="auto"/>
              <w:bottom w:val="single" w:sz="4" w:space="0" w:color="auto"/>
              <w:right w:val="nil"/>
            </w:tcBorders>
          </w:tcPr>
          <w:p w14:paraId="37C3419D" w14:textId="77777777" w:rsidR="003446BD" w:rsidRDefault="0026781F">
            <w:pPr>
              <w:pStyle w:val="a5"/>
              <w:jc w:val="center"/>
            </w:pPr>
            <w:r>
              <w:t xml:space="preserve">изониазид + </w:t>
            </w:r>
            <w:proofErr w:type="spellStart"/>
            <w:r>
              <w:t>пиразинамид</w:t>
            </w:r>
            <w:proofErr w:type="spellEnd"/>
            <w:r>
              <w:t xml:space="preserve"> + </w:t>
            </w:r>
            <w:proofErr w:type="spellStart"/>
            <w:r>
              <w:t>рифампицин</w:t>
            </w:r>
            <w:proofErr w:type="spellEnd"/>
            <w:r>
              <w:t xml:space="preserve"> + этамбутол + пиридоксин</w:t>
            </w:r>
          </w:p>
        </w:tc>
        <w:tc>
          <w:tcPr>
            <w:tcW w:w="3867" w:type="dxa"/>
            <w:tcBorders>
              <w:top w:val="nil"/>
              <w:left w:val="single" w:sz="4" w:space="0" w:color="auto"/>
              <w:bottom w:val="single" w:sz="4" w:space="0" w:color="auto"/>
            </w:tcBorders>
          </w:tcPr>
          <w:p w14:paraId="58B907FD" w14:textId="77777777" w:rsidR="003446BD" w:rsidRDefault="0026781F">
            <w:pPr>
              <w:pStyle w:val="a6"/>
            </w:pPr>
            <w:r>
              <w:t>таблетки, покрытые оболочкой;</w:t>
            </w:r>
          </w:p>
          <w:p w14:paraId="4D745A96" w14:textId="77777777" w:rsidR="003446BD" w:rsidRDefault="0026781F">
            <w:pPr>
              <w:pStyle w:val="a6"/>
            </w:pPr>
            <w:r>
              <w:t>таблетки, покрытые пленочной оболочкой</w:t>
            </w:r>
          </w:p>
        </w:tc>
      </w:tr>
      <w:tr w:rsidR="003446BD" w14:paraId="0C749D16" w14:textId="77777777">
        <w:tc>
          <w:tcPr>
            <w:tcW w:w="1085" w:type="dxa"/>
            <w:vMerge w:val="restart"/>
            <w:tcBorders>
              <w:top w:val="single" w:sz="4" w:space="0" w:color="auto"/>
              <w:bottom w:val="single" w:sz="4" w:space="0" w:color="auto"/>
              <w:right w:val="single" w:sz="4" w:space="0" w:color="auto"/>
            </w:tcBorders>
          </w:tcPr>
          <w:p w14:paraId="14FF7C5A" w14:textId="77777777" w:rsidR="003446BD" w:rsidRDefault="003446BD">
            <w:pPr>
              <w:pStyle w:val="a5"/>
            </w:pPr>
          </w:p>
        </w:tc>
        <w:tc>
          <w:tcPr>
            <w:tcW w:w="3196" w:type="dxa"/>
            <w:vMerge w:val="restart"/>
            <w:tcBorders>
              <w:top w:val="nil"/>
              <w:left w:val="single" w:sz="4" w:space="0" w:color="auto"/>
              <w:bottom w:val="single" w:sz="4" w:space="0" w:color="auto"/>
              <w:right w:val="nil"/>
            </w:tcBorders>
          </w:tcPr>
          <w:p w14:paraId="28524564" w14:textId="77777777" w:rsidR="003446BD" w:rsidRDefault="003446BD">
            <w:pPr>
              <w:pStyle w:val="a5"/>
            </w:pPr>
          </w:p>
        </w:tc>
        <w:tc>
          <w:tcPr>
            <w:tcW w:w="2210" w:type="dxa"/>
            <w:tcBorders>
              <w:top w:val="nil"/>
              <w:left w:val="single" w:sz="4" w:space="0" w:color="auto"/>
              <w:bottom w:val="single" w:sz="4" w:space="0" w:color="auto"/>
              <w:right w:val="nil"/>
            </w:tcBorders>
          </w:tcPr>
          <w:p w14:paraId="773CC5BF" w14:textId="77777777" w:rsidR="003446BD" w:rsidRDefault="0026781F">
            <w:pPr>
              <w:pStyle w:val="a5"/>
              <w:jc w:val="center"/>
            </w:pPr>
            <w:r>
              <w:t xml:space="preserve">изониазид + </w:t>
            </w:r>
            <w:proofErr w:type="spellStart"/>
            <w:r>
              <w:t>рифампицин</w:t>
            </w:r>
            <w:proofErr w:type="spellEnd"/>
          </w:p>
        </w:tc>
        <w:tc>
          <w:tcPr>
            <w:tcW w:w="3867" w:type="dxa"/>
            <w:tcBorders>
              <w:top w:val="nil"/>
              <w:left w:val="single" w:sz="4" w:space="0" w:color="auto"/>
              <w:bottom w:val="single" w:sz="4" w:space="0" w:color="auto"/>
            </w:tcBorders>
          </w:tcPr>
          <w:p w14:paraId="717B27F8" w14:textId="77777777" w:rsidR="003446BD" w:rsidRDefault="0026781F">
            <w:pPr>
              <w:pStyle w:val="a6"/>
            </w:pPr>
            <w:r>
              <w:t>таблетки, покрытые оболочкой;</w:t>
            </w:r>
          </w:p>
          <w:p w14:paraId="1CB95167" w14:textId="77777777" w:rsidR="003446BD" w:rsidRDefault="0026781F">
            <w:pPr>
              <w:pStyle w:val="a6"/>
            </w:pPr>
            <w:r>
              <w:t>таблетки, покрытые пленочной оболочкой</w:t>
            </w:r>
          </w:p>
        </w:tc>
      </w:tr>
      <w:tr w:rsidR="003446BD" w14:paraId="262BC16F" w14:textId="77777777">
        <w:tc>
          <w:tcPr>
            <w:tcW w:w="1085" w:type="dxa"/>
            <w:vMerge/>
            <w:tcBorders>
              <w:top w:val="single" w:sz="4" w:space="0" w:color="auto"/>
              <w:bottom w:val="single" w:sz="4" w:space="0" w:color="auto"/>
              <w:right w:val="single" w:sz="4" w:space="0" w:color="auto"/>
            </w:tcBorders>
          </w:tcPr>
          <w:p w14:paraId="70BAFF19"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0D9656E" w14:textId="77777777" w:rsidR="003446BD" w:rsidRDefault="003446BD">
            <w:pPr>
              <w:pStyle w:val="a5"/>
            </w:pPr>
          </w:p>
        </w:tc>
        <w:tc>
          <w:tcPr>
            <w:tcW w:w="2210" w:type="dxa"/>
            <w:tcBorders>
              <w:top w:val="nil"/>
              <w:left w:val="single" w:sz="4" w:space="0" w:color="auto"/>
              <w:bottom w:val="single" w:sz="4" w:space="0" w:color="auto"/>
              <w:right w:val="nil"/>
            </w:tcBorders>
          </w:tcPr>
          <w:p w14:paraId="3F1516D6" w14:textId="77777777" w:rsidR="003446BD" w:rsidRDefault="0026781F">
            <w:pPr>
              <w:pStyle w:val="a5"/>
              <w:jc w:val="center"/>
            </w:pPr>
            <w:r>
              <w:t>изониазид + этамбутол</w:t>
            </w:r>
          </w:p>
        </w:tc>
        <w:tc>
          <w:tcPr>
            <w:tcW w:w="3867" w:type="dxa"/>
            <w:tcBorders>
              <w:top w:val="nil"/>
              <w:left w:val="single" w:sz="4" w:space="0" w:color="auto"/>
              <w:bottom w:val="single" w:sz="4" w:space="0" w:color="auto"/>
            </w:tcBorders>
          </w:tcPr>
          <w:p w14:paraId="2719DC78" w14:textId="77777777" w:rsidR="003446BD" w:rsidRDefault="0026781F">
            <w:pPr>
              <w:pStyle w:val="a6"/>
            </w:pPr>
            <w:r>
              <w:t>таблетки</w:t>
            </w:r>
          </w:p>
        </w:tc>
      </w:tr>
      <w:tr w:rsidR="003446BD" w14:paraId="6CA3F6A8" w14:textId="77777777">
        <w:tc>
          <w:tcPr>
            <w:tcW w:w="1085" w:type="dxa"/>
            <w:vMerge/>
            <w:tcBorders>
              <w:top w:val="single" w:sz="4" w:space="0" w:color="auto"/>
              <w:bottom w:val="single" w:sz="4" w:space="0" w:color="auto"/>
              <w:right w:val="single" w:sz="4" w:space="0" w:color="auto"/>
            </w:tcBorders>
          </w:tcPr>
          <w:p w14:paraId="77A890FE" w14:textId="77777777" w:rsidR="003446BD" w:rsidRDefault="003446BD">
            <w:pPr>
              <w:pStyle w:val="a5"/>
            </w:pPr>
          </w:p>
        </w:tc>
        <w:tc>
          <w:tcPr>
            <w:tcW w:w="3196" w:type="dxa"/>
            <w:vMerge/>
            <w:tcBorders>
              <w:top w:val="nil"/>
              <w:left w:val="single" w:sz="4" w:space="0" w:color="auto"/>
              <w:bottom w:val="single" w:sz="4" w:space="0" w:color="auto"/>
              <w:right w:val="nil"/>
            </w:tcBorders>
          </w:tcPr>
          <w:p w14:paraId="18CF6007" w14:textId="77777777" w:rsidR="003446BD" w:rsidRDefault="003446BD">
            <w:pPr>
              <w:pStyle w:val="a5"/>
            </w:pPr>
          </w:p>
        </w:tc>
        <w:tc>
          <w:tcPr>
            <w:tcW w:w="2210" w:type="dxa"/>
            <w:tcBorders>
              <w:top w:val="nil"/>
              <w:left w:val="single" w:sz="4" w:space="0" w:color="auto"/>
              <w:bottom w:val="single" w:sz="4" w:space="0" w:color="auto"/>
              <w:right w:val="nil"/>
            </w:tcBorders>
          </w:tcPr>
          <w:p w14:paraId="66A3BAD7" w14:textId="77777777" w:rsidR="003446BD" w:rsidRDefault="0026781F">
            <w:pPr>
              <w:pStyle w:val="a5"/>
              <w:jc w:val="center"/>
            </w:pPr>
            <w:proofErr w:type="spellStart"/>
            <w:r>
              <w:t>ломефлоксацин</w:t>
            </w:r>
            <w:proofErr w:type="spellEnd"/>
            <w:r>
              <w:t xml:space="preserve"> + </w:t>
            </w:r>
            <w:proofErr w:type="spellStart"/>
            <w:r>
              <w:t>пиразинамид</w:t>
            </w:r>
            <w:proofErr w:type="spellEnd"/>
            <w:r>
              <w:t xml:space="preserve"> + </w:t>
            </w:r>
            <w:proofErr w:type="spellStart"/>
            <w:r>
              <w:t>протионамид</w:t>
            </w:r>
            <w:proofErr w:type="spellEnd"/>
            <w:r>
              <w:t xml:space="preserve"> + этамбутол + пиридоксин</w:t>
            </w:r>
          </w:p>
        </w:tc>
        <w:tc>
          <w:tcPr>
            <w:tcW w:w="3867" w:type="dxa"/>
            <w:tcBorders>
              <w:top w:val="nil"/>
              <w:left w:val="single" w:sz="4" w:space="0" w:color="auto"/>
              <w:bottom w:val="single" w:sz="4" w:space="0" w:color="auto"/>
            </w:tcBorders>
          </w:tcPr>
          <w:p w14:paraId="3243C331" w14:textId="77777777" w:rsidR="003446BD" w:rsidRDefault="0026781F">
            <w:pPr>
              <w:pStyle w:val="a6"/>
            </w:pPr>
            <w:r>
              <w:t>таблетки, покрытые пленочной оболочкой</w:t>
            </w:r>
          </w:p>
        </w:tc>
      </w:tr>
      <w:tr w:rsidR="003446BD" w14:paraId="11C25729" w14:textId="77777777">
        <w:tc>
          <w:tcPr>
            <w:tcW w:w="1085" w:type="dxa"/>
            <w:tcBorders>
              <w:top w:val="single" w:sz="4" w:space="0" w:color="auto"/>
              <w:bottom w:val="single" w:sz="4" w:space="0" w:color="auto"/>
              <w:right w:val="single" w:sz="4" w:space="0" w:color="auto"/>
            </w:tcBorders>
          </w:tcPr>
          <w:p w14:paraId="693A6C49" w14:textId="77777777" w:rsidR="003446BD" w:rsidRDefault="0026781F">
            <w:pPr>
              <w:pStyle w:val="a5"/>
              <w:jc w:val="center"/>
            </w:pPr>
            <w:r>
              <w:t>J04B</w:t>
            </w:r>
          </w:p>
        </w:tc>
        <w:tc>
          <w:tcPr>
            <w:tcW w:w="3196" w:type="dxa"/>
            <w:tcBorders>
              <w:top w:val="nil"/>
              <w:left w:val="single" w:sz="4" w:space="0" w:color="auto"/>
              <w:bottom w:val="single" w:sz="4" w:space="0" w:color="auto"/>
              <w:right w:val="nil"/>
            </w:tcBorders>
          </w:tcPr>
          <w:p w14:paraId="01592409" w14:textId="77777777" w:rsidR="003446BD" w:rsidRDefault="0026781F">
            <w:pPr>
              <w:pStyle w:val="a6"/>
            </w:pPr>
            <w:proofErr w:type="spellStart"/>
            <w:r>
              <w:t>противолепрозные</w:t>
            </w:r>
            <w:proofErr w:type="spellEnd"/>
            <w:r>
              <w:t xml:space="preserve"> препараты</w:t>
            </w:r>
          </w:p>
        </w:tc>
        <w:tc>
          <w:tcPr>
            <w:tcW w:w="2210" w:type="dxa"/>
            <w:tcBorders>
              <w:top w:val="nil"/>
              <w:left w:val="single" w:sz="4" w:space="0" w:color="auto"/>
              <w:bottom w:val="single" w:sz="4" w:space="0" w:color="auto"/>
              <w:right w:val="nil"/>
            </w:tcBorders>
          </w:tcPr>
          <w:p w14:paraId="53C815E1" w14:textId="77777777" w:rsidR="003446BD" w:rsidRDefault="003446BD">
            <w:pPr>
              <w:pStyle w:val="a5"/>
            </w:pPr>
          </w:p>
        </w:tc>
        <w:tc>
          <w:tcPr>
            <w:tcW w:w="3867" w:type="dxa"/>
            <w:tcBorders>
              <w:top w:val="nil"/>
              <w:left w:val="single" w:sz="4" w:space="0" w:color="auto"/>
              <w:bottom w:val="single" w:sz="4" w:space="0" w:color="auto"/>
            </w:tcBorders>
          </w:tcPr>
          <w:p w14:paraId="3DFC43D0" w14:textId="77777777" w:rsidR="003446BD" w:rsidRDefault="003446BD">
            <w:pPr>
              <w:pStyle w:val="a5"/>
            </w:pPr>
          </w:p>
        </w:tc>
      </w:tr>
      <w:tr w:rsidR="003446BD" w14:paraId="3332D8E9" w14:textId="77777777">
        <w:tc>
          <w:tcPr>
            <w:tcW w:w="1085" w:type="dxa"/>
            <w:tcBorders>
              <w:top w:val="single" w:sz="4" w:space="0" w:color="auto"/>
              <w:bottom w:val="single" w:sz="4" w:space="0" w:color="auto"/>
              <w:right w:val="single" w:sz="4" w:space="0" w:color="auto"/>
            </w:tcBorders>
          </w:tcPr>
          <w:p w14:paraId="67967624" w14:textId="77777777" w:rsidR="003446BD" w:rsidRDefault="0026781F">
            <w:pPr>
              <w:pStyle w:val="a5"/>
              <w:jc w:val="center"/>
            </w:pPr>
            <w:r>
              <w:t>J04BA</w:t>
            </w:r>
          </w:p>
        </w:tc>
        <w:tc>
          <w:tcPr>
            <w:tcW w:w="3196" w:type="dxa"/>
            <w:tcBorders>
              <w:top w:val="nil"/>
              <w:left w:val="single" w:sz="4" w:space="0" w:color="auto"/>
              <w:bottom w:val="single" w:sz="4" w:space="0" w:color="auto"/>
              <w:right w:val="nil"/>
            </w:tcBorders>
          </w:tcPr>
          <w:p w14:paraId="123F3067" w14:textId="77777777" w:rsidR="003446BD" w:rsidRDefault="0026781F">
            <w:pPr>
              <w:pStyle w:val="a6"/>
            </w:pPr>
            <w:proofErr w:type="spellStart"/>
            <w:r>
              <w:t>противолепрозные</w:t>
            </w:r>
            <w:proofErr w:type="spellEnd"/>
            <w:r>
              <w:t xml:space="preserve"> препараты</w:t>
            </w:r>
          </w:p>
        </w:tc>
        <w:tc>
          <w:tcPr>
            <w:tcW w:w="2210" w:type="dxa"/>
            <w:tcBorders>
              <w:top w:val="nil"/>
              <w:left w:val="single" w:sz="4" w:space="0" w:color="auto"/>
              <w:bottom w:val="single" w:sz="4" w:space="0" w:color="auto"/>
              <w:right w:val="nil"/>
            </w:tcBorders>
          </w:tcPr>
          <w:p w14:paraId="1D30936C" w14:textId="77777777" w:rsidR="003446BD" w:rsidRDefault="0026781F">
            <w:pPr>
              <w:pStyle w:val="a5"/>
              <w:jc w:val="center"/>
            </w:pPr>
            <w:proofErr w:type="spellStart"/>
            <w:r>
              <w:t>дапсон</w:t>
            </w:r>
            <w:proofErr w:type="spellEnd"/>
          </w:p>
        </w:tc>
        <w:tc>
          <w:tcPr>
            <w:tcW w:w="3867" w:type="dxa"/>
            <w:tcBorders>
              <w:top w:val="nil"/>
              <w:left w:val="single" w:sz="4" w:space="0" w:color="auto"/>
              <w:bottom w:val="single" w:sz="4" w:space="0" w:color="auto"/>
            </w:tcBorders>
          </w:tcPr>
          <w:p w14:paraId="6B944BF5" w14:textId="77777777" w:rsidR="003446BD" w:rsidRDefault="0026781F">
            <w:pPr>
              <w:pStyle w:val="a6"/>
            </w:pPr>
            <w:r>
              <w:t>таблетки</w:t>
            </w:r>
          </w:p>
        </w:tc>
      </w:tr>
      <w:tr w:rsidR="003446BD" w14:paraId="69317F85" w14:textId="77777777">
        <w:tc>
          <w:tcPr>
            <w:tcW w:w="1085" w:type="dxa"/>
            <w:tcBorders>
              <w:top w:val="single" w:sz="4" w:space="0" w:color="auto"/>
              <w:bottom w:val="single" w:sz="4" w:space="0" w:color="auto"/>
              <w:right w:val="single" w:sz="4" w:space="0" w:color="auto"/>
            </w:tcBorders>
          </w:tcPr>
          <w:p w14:paraId="40B8337E" w14:textId="77777777" w:rsidR="003446BD" w:rsidRDefault="0026781F">
            <w:pPr>
              <w:pStyle w:val="a5"/>
              <w:jc w:val="center"/>
            </w:pPr>
            <w:r>
              <w:t>J05</w:t>
            </w:r>
          </w:p>
        </w:tc>
        <w:tc>
          <w:tcPr>
            <w:tcW w:w="3196" w:type="dxa"/>
            <w:tcBorders>
              <w:top w:val="nil"/>
              <w:left w:val="single" w:sz="4" w:space="0" w:color="auto"/>
              <w:bottom w:val="single" w:sz="4" w:space="0" w:color="auto"/>
              <w:right w:val="nil"/>
            </w:tcBorders>
          </w:tcPr>
          <w:p w14:paraId="759C423C" w14:textId="77777777" w:rsidR="003446BD" w:rsidRDefault="0026781F">
            <w:pPr>
              <w:pStyle w:val="a6"/>
            </w:pPr>
            <w:r>
              <w:t>противовирусные препараты системного действия</w:t>
            </w:r>
          </w:p>
        </w:tc>
        <w:tc>
          <w:tcPr>
            <w:tcW w:w="2210" w:type="dxa"/>
            <w:tcBorders>
              <w:top w:val="nil"/>
              <w:left w:val="single" w:sz="4" w:space="0" w:color="auto"/>
              <w:bottom w:val="single" w:sz="4" w:space="0" w:color="auto"/>
              <w:right w:val="nil"/>
            </w:tcBorders>
          </w:tcPr>
          <w:p w14:paraId="06A5F35C" w14:textId="77777777" w:rsidR="003446BD" w:rsidRDefault="003446BD">
            <w:pPr>
              <w:pStyle w:val="a5"/>
            </w:pPr>
          </w:p>
        </w:tc>
        <w:tc>
          <w:tcPr>
            <w:tcW w:w="3867" w:type="dxa"/>
            <w:tcBorders>
              <w:top w:val="nil"/>
              <w:left w:val="single" w:sz="4" w:space="0" w:color="auto"/>
              <w:bottom w:val="single" w:sz="4" w:space="0" w:color="auto"/>
            </w:tcBorders>
          </w:tcPr>
          <w:p w14:paraId="2775B1C4" w14:textId="77777777" w:rsidR="003446BD" w:rsidRDefault="003446BD">
            <w:pPr>
              <w:pStyle w:val="a5"/>
            </w:pPr>
          </w:p>
        </w:tc>
      </w:tr>
      <w:tr w:rsidR="003446BD" w14:paraId="6A5E6453" w14:textId="77777777">
        <w:tc>
          <w:tcPr>
            <w:tcW w:w="1085" w:type="dxa"/>
            <w:tcBorders>
              <w:top w:val="single" w:sz="4" w:space="0" w:color="auto"/>
              <w:bottom w:val="single" w:sz="4" w:space="0" w:color="auto"/>
              <w:right w:val="single" w:sz="4" w:space="0" w:color="auto"/>
            </w:tcBorders>
          </w:tcPr>
          <w:p w14:paraId="2AF610EC" w14:textId="77777777" w:rsidR="003446BD" w:rsidRDefault="0026781F">
            <w:pPr>
              <w:pStyle w:val="a5"/>
              <w:jc w:val="center"/>
            </w:pPr>
            <w:r>
              <w:t>J05A</w:t>
            </w:r>
          </w:p>
        </w:tc>
        <w:tc>
          <w:tcPr>
            <w:tcW w:w="3196" w:type="dxa"/>
            <w:tcBorders>
              <w:top w:val="nil"/>
              <w:left w:val="single" w:sz="4" w:space="0" w:color="auto"/>
              <w:bottom w:val="single" w:sz="4" w:space="0" w:color="auto"/>
              <w:right w:val="nil"/>
            </w:tcBorders>
          </w:tcPr>
          <w:p w14:paraId="3CF3EE06" w14:textId="77777777" w:rsidR="003446BD" w:rsidRDefault="0026781F">
            <w:pPr>
              <w:pStyle w:val="a6"/>
            </w:pPr>
            <w:r>
              <w:t>противовирусные препараты прямого действия</w:t>
            </w:r>
          </w:p>
        </w:tc>
        <w:tc>
          <w:tcPr>
            <w:tcW w:w="2210" w:type="dxa"/>
            <w:tcBorders>
              <w:top w:val="nil"/>
              <w:left w:val="single" w:sz="4" w:space="0" w:color="auto"/>
              <w:bottom w:val="single" w:sz="4" w:space="0" w:color="auto"/>
              <w:right w:val="nil"/>
            </w:tcBorders>
          </w:tcPr>
          <w:p w14:paraId="74FF302C" w14:textId="77777777" w:rsidR="003446BD" w:rsidRDefault="003446BD">
            <w:pPr>
              <w:pStyle w:val="a5"/>
            </w:pPr>
          </w:p>
        </w:tc>
        <w:tc>
          <w:tcPr>
            <w:tcW w:w="3867" w:type="dxa"/>
            <w:tcBorders>
              <w:top w:val="nil"/>
              <w:left w:val="single" w:sz="4" w:space="0" w:color="auto"/>
              <w:bottom w:val="single" w:sz="4" w:space="0" w:color="auto"/>
            </w:tcBorders>
          </w:tcPr>
          <w:p w14:paraId="7CE7F993" w14:textId="77777777" w:rsidR="003446BD" w:rsidRDefault="003446BD">
            <w:pPr>
              <w:pStyle w:val="a5"/>
            </w:pPr>
          </w:p>
        </w:tc>
      </w:tr>
      <w:tr w:rsidR="003446BD" w14:paraId="57E22030" w14:textId="77777777">
        <w:tc>
          <w:tcPr>
            <w:tcW w:w="1085" w:type="dxa"/>
            <w:vMerge w:val="restart"/>
            <w:tcBorders>
              <w:top w:val="single" w:sz="4" w:space="0" w:color="auto"/>
              <w:bottom w:val="single" w:sz="4" w:space="0" w:color="auto"/>
              <w:right w:val="single" w:sz="4" w:space="0" w:color="auto"/>
            </w:tcBorders>
          </w:tcPr>
          <w:p w14:paraId="423BC1F5" w14:textId="77777777" w:rsidR="003446BD" w:rsidRDefault="0026781F">
            <w:pPr>
              <w:pStyle w:val="a5"/>
              <w:jc w:val="center"/>
            </w:pPr>
            <w:r>
              <w:t>J05AB</w:t>
            </w:r>
          </w:p>
        </w:tc>
        <w:tc>
          <w:tcPr>
            <w:tcW w:w="3196" w:type="dxa"/>
            <w:vMerge w:val="restart"/>
            <w:tcBorders>
              <w:top w:val="nil"/>
              <w:left w:val="single" w:sz="4" w:space="0" w:color="auto"/>
              <w:bottom w:val="single" w:sz="4" w:space="0" w:color="auto"/>
              <w:right w:val="nil"/>
            </w:tcBorders>
          </w:tcPr>
          <w:p w14:paraId="098CACDF" w14:textId="77777777" w:rsidR="003446BD" w:rsidRDefault="0026781F">
            <w:pPr>
              <w:pStyle w:val="a6"/>
            </w:pPr>
            <w:r>
              <w:t>нуклеозиды и нуклеотиды, кроме ингибиторов обратной транскриптазы</w:t>
            </w:r>
          </w:p>
        </w:tc>
        <w:tc>
          <w:tcPr>
            <w:tcW w:w="2210" w:type="dxa"/>
            <w:vMerge w:val="restart"/>
            <w:tcBorders>
              <w:top w:val="nil"/>
              <w:left w:val="single" w:sz="4" w:space="0" w:color="auto"/>
              <w:bottom w:val="single" w:sz="4" w:space="0" w:color="auto"/>
              <w:right w:val="nil"/>
            </w:tcBorders>
          </w:tcPr>
          <w:p w14:paraId="74D0AAD2" w14:textId="77777777" w:rsidR="003446BD" w:rsidRDefault="0026781F">
            <w:pPr>
              <w:pStyle w:val="a5"/>
              <w:jc w:val="center"/>
            </w:pPr>
            <w:r>
              <w:t xml:space="preserve">ацикловир </w:t>
            </w:r>
            <w:hyperlink w:anchor="sub_14111" w:history="1">
              <w:r>
                <w:rPr>
                  <w:rStyle w:val="a4"/>
                </w:rPr>
                <w:t>*</w:t>
              </w:r>
            </w:hyperlink>
          </w:p>
        </w:tc>
        <w:tc>
          <w:tcPr>
            <w:tcW w:w="3867" w:type="dxa"/>
            <w:tcBorders>
              <w:top w:val="nil"/>
              <w:left w:val="single" w:sz="4" w:space="0" w:color="auto"/>
              <w:bottom w:val="single" w:sz="4" w:space="0" w:color="auto"/>
            </w:tcBorders>
          </w:tcPr>
          <w:p w14:paraId="043622E5" w14:textId="77777777" w:rsidR="003446BD" w:rsidRDefault="0026781F">
            <w:pPr>
              <w:pStyle w:val="a6"/>
            </w:pPr>
            <w:r>
              <w:t>крем для наружного применения;</w:t>
            </w:r>
          </w:p>
          <w:p w14:paraId="2BE54E2F" w14:textId="77777777" w:rsidR="003446BD" w:rsidRDefault="0026781F">
            <w:pPr>
              <w:pStyle w:val="a6"/>
            </w:pPr>
            <w:proofErr w:type="spellStart"/>
            <w:r>
              <w:t>лиофилизат</w:t>
            </w:r>
            <w:proofErr w:type="spellEnd"/>
            <w:r>
              <w:t xml:space="preserve"> для приготовления раствора для инфузий;</w:t>
            </w:r>
          </w:p>
          <w:p w14:paraId="16F5343F" w14:textId="77777777" w:rsidR="003446BD" w:rsidRDefault="0026781F">
            <w:pPr>
              <w:pStyle w:val="a6"/>
            </w:pPr>
            <w:r>
              <w:t>мазь глазная;</w:t>
            </w:r>
          </w:p>
        </w:tc>
      </w:tr>
      <w:tr w:rsidR="003446BD" w14:paraId="3FCBFA64" w14:textId="77777777">
        <w:tc>
          <w:tcPr>
            <w:tcW w:w="1085" w:type="dxa"/>
            <w:vMerge/>
            <w:tcBorders>
              <w:top w:val="single" w:sz="4" w:space="0" w:color="auto"/>
              <w:bottom w:val="single" w:sz="4" w:space="0" w:color="auto"/>
              <w:right w:val="single" w:sz="4" w:space="0" w:color="auto"/>
            </w:tcBorders>
          </w:tcPr>
          <w:p w14:paraId="18F9C056" w14:textId="77777777" w:rsidR="003446BD" w:rsidRDefault="003446BD">
            <w:pPr>
              <w:pStyle w:val="a5"/>
            </w:pPr>
          </w:p>
        </w:tc>
        <w:tc>
          <w:tcPr>
            <w:tcW w:w="3196" w:type="dxa"/>
            <w:vMerge/>
            <w:tcBorders>
              <w:top w:val="nil"/>
              <w:left w:val="single" w:sz="4" w:space="0" w:color="auto"/>
              <w:bottom w:val="single" w:sz="4" w:space="0" w:color="auto"/>
              <w:right w:val="nil"/>
            </w:tcBorders>
          </w:tcPr>
          <w:p w14:paraId="40545020" w14:textId="77777777" w:rsidR="003446BD" w:rsidRDefault="003446BD">
            <w:pPr>
              <w:pStyle w:val="a5"/>
            </w:pPr>
          </w:p>
        </w:tc>
        <w:tc>
          <w:tcPr>
            <w:tcW w:w="2210" w:type="dxa"/>
            <w:vMerge/>
            <w:tcBorders>
              <w:top w:val="nil"/>
              <w:left w:val="single" w:sz="4" w:space="0" w:color="auto"/>
              <w:bottom w:val="single" w:sz="4" w:space="0" w:color="auto"/>
              <w:right w:val="nil"/>
            </w:tcBorders>
          </w:tcPr>
          <w:p w14:paraId="7D92ADE5" w14:textId="77777777" w:rsidR="003446BD" w:rsidRDefault="003446BD">
            <w:pPr>
              <w:pStyle w:val="a5"/>
            </w:pPr>
          </w:p>
        </w:tc>
        <w:tc>
          <w:tcPr>
            <w:tcW w:w="3867" w:type="dxa"/>
            <w:tcBorders>
              <w:top w:val="nil"/>
              <w:left w:val="single" w:sz="4" w:space="0" w:color="auto"/>
              <w:bottom w:val="single" w:sz="4" w:space="0" w:color="auto"/>
            </w:tcBorders>
          </w:tcPr>
          <w:p w14:paraId="7F2614F6" w14:textId="77777777" w:rsidR="003446BD" w:rsidRDefault="0026781F">
            <w:pPr>
              <w:pStyle w:val="a6"/>
            </w:pPr>
            <w:r>
              <w:t>мазь для местного и наружного применения;</w:t>
            </w:r>
          </w:p>
          <w:p w14:paraId="72FF1B6C" w14:textId="77777777" w:rsidR="003446BD" w:rsidRDefault="0026781F">
            <w:pPr>
              <w:pStyle w:val="a6"/>
            </w:pPr>
            <w:r>
              <w:t>мазь для наружного применения;</w:t>
            </w:r>
          </w:p>
        </w:tc>
      </w:tr>
      <w:tr w:rsidR="003446BD" w14:paraId="56F9C2C5" w14:textId="77777777">
        <w:tc>
          <w:tcPr>
            <w:tcW w:w="1085" w:type="dxa"/>
            <w:vMerge/>
            <w:tcBorders>
              <w:top w:val="single" w:sz="4" w:space="0" w:color="auto"/>
              <w:bottom w:val="single" w:sz="4" w:space="0" w:color="auto"/>
              <w:right w:val="single" w:sz="4" w:space="0" w:color="auto"/>
            </w:tcBorders>
          </w:tcPr>
          <w:p w14:paraId="0F51A76C" w14:textId="77777777" w:rsidR="003446BD" w:rsidRDefault="003446BD">
            <w:pPr>
              <w:pStyle w:val="a5"/>
            </w:pPr>
          </w:p>
        </w:tc>
        <w:tc>
          <w:tcPr>
            <w:tcW w:w="3196" w:type="dxa"/>
            <w:vMerge/>
            <w:tcBorders>
              <w:top w:val="nil"/>
              <w:left w:val="single" w:sz="4" w:space="0" w:color="auto"/>
              <w:bottom w:val="single" w:sz="4" w:space="0" w:color="auto"/>
              <w:right w:val="nil"/>
            </w:tcBorders>
          </w:tcPr>
          <w:p w14:paraId="4A908C96" w14:textId="77777777" w:rsidR="003446BD" w:rsidRDefault="003446BD">
            <w:pPr>
              <w:pStyle w:val="a5"/>
            </w:pPr>
          </w:p>
        </w:tc>
        <w:tc>
          <w:tcPr>
            <w:tcW w:w="2210" w:type="dxa"/>
            <w:vMerge/>
            <w:tcBorders>
              <w:top w:val="nil"/>
              <w:left w:val="single" w:sz="4" w:space="0" w:color="auto"/>
              <w:bottom w:val="single" w:sz="4" w:space="0" w:color="auto"/>
              <w:right w:val="nil"/>
            </w:tcBorders>
          </w:tcPr>
          <w:p w14:paraId="266E32BB" w14:textId="77777777" w:rsidR="003446BD" w:rsidRDefault="003446BD">
            <w:pPr>
              <w:pStyle w:val="a5"/>
            </w:pPr>
          </w:p>
        </w:tc>
        <w:tc>
          <w:tcPr>
            <w:tcW w:w="3867" w:type="dxa"/>
            <w:tcBorders>
              <w:top w:val="nil"/>
              <w:left w:val="single" w:sz="4" w:space="0" w:color="auto"/>
              <w:bottom w:val="single" w:sz="4" w:space="0" w:color="auto"/>
            </w:tcBorders>
          </w:tcPr>
          <w:p w14:paraId="6C9CFA69" w14:textId="77777777" w:rsidR="003446BD" w:rsidRDefault="0026781F">
            <w:pPr>
              <w:pStyle w:val="a6"/>
            </w:pPr>
            <w:r>
              <w:t>порошок для приготовления раствора для инфузий;</w:t>
            </w:r>
          </w:p>
          <w:p w14:paraId="5D3F7D1D" w14:textId="77777777" w:rsidR="003446BD" w:rsidRDefault="0026781F">
            <w:pPr>
              <w:pStyle w:val="a6"/>
            </w:pPr>
            <w:r>
              <w:t>таблетки;</w:t>
            </w:r>
          </w:p>
          <w:p w14:paraId="67AF9BD2" w14:textId="77777777" w:rsidR="003446BD" w:rsidRDefault="0026781F">
            <w:pPr>
              <w:pStyle w:val="a6"/>
            </w:pPr>
            <w:r>
              <w:t>таблетки, покрытые пленочной оболочкой</w:t>
            </w:r>
          </w:p>
        </w:tc>
      </w:tr>
      <w:tr w:rsidR="003446BD" w14:paraId="1593B58D" w14:textId="77777777">
        <w:tc>
          <w:tcPr>
            <w:tcW w:w="1085" w:type="dxa"/>
            <w:vMerge/>
            <w:tcBorders>
              <w:top w:val="single" w:sz="4" w:space="0" w:color="auto"/>
              <w:bottom w:val="single" w:sz="4" w:space="0" w:color="auto"/>
              <w:right w:val="single" w:sz="4" w:space="0" w:color="auto"/>
            </w:tcBorders>
          </w:tcPr>
          <w:p w14:paraId="46B1E698" w14:textId="77777777" w:rsidR="003446BD" w:rsidRDefault="003446BD">
            <w:pPr>
              <w:pStyle w:val="a5"/>
            </w:pPr>
          </w:p>
        </w:tc>
        <w:tc>
          <w:tcPr>
            <w:tcW w:w="3196" w:type="dxa"/>
            <w:vMerge/>
            <w:tcBorders>
              <w:top w:val="nil"/>
              <w:left w:val="single" w:sz="4" w:space="0" w:color="auto"/>
              <w:bottom w:val="single" w:sz="4" w:space="0" w:color="auto"/>
              <w:right w:val="nil"/>
            </w:tcBorders>
          </w:tcPr>
          <w:p w14:paraId="31E825B1" w14:textId="77777777" w:rsidR="003446BD" w:rsidRDefault="003446BD">
            <w:pPr>
              <w:pStyle w:val="a5"/>
            </w:pPr>
          </w:p>
        </w:tc>
        <w:tc>
          <w:tcPr>
            <w:tcW w:w="2210" w:type="dxa"/>
            <w:tcBorders>
              <w:top w:val="nil"/>
              <w:left w:val="single" w:sz="4" w:space="0" w:color="auto"/>
              <w:bottom w:val="single" w:sz="4" w:space="0" w:color="auto"/>
              <w:right w:val="nil"/>
            </w:tcBorders>
          </w:tcPr>
          <w:p w14:paraId="31FAD44A" w14:textId="77777777" w:rsidR="003446BD" w:rsidRDefault="0026781F">
            <w:pPr>
              <w:pStyle w:val="a5"/>
              <w:jc w:val="center"/>
            </w:pPr>
            <w:proofErr w:type="spellStart"/>
            <w:r>
              <w:t>валганцикловир</w:t>
            </w:r>
            <w:proofErr w:type="spellEnd"/>
          </w:p>
        </w:tc>
        <w:tc>
          <w:tcPr>
            <w:tcW w:w="3867" w:type="dxa"/>
            <w:tcBorders>
              <w:top w:val="nil"/>
              <w:left w:val="single" w:sz="4" w:space="0" w:color="auto"/>
              <w:bottom w:val="single" w:sz="4" w:space="0" w:color="auto"/>
            </w:tcBorders>
          </w:tcPr>
          <w:p w14:paraId="7EAEDE51" w14:textId="77777777" w:rsidR="003446BD" w:rsidRDefault="0026781F">
            <w:pPr>
              <w:pStyle w:val="a6"/>
            </w:pPr>
            <w:r>
              <w:t>таблетки, покрытые пленочной оболочкой</w:t>
            </w:r>
          </w:p>
        </w:tc>
      </w:tr>
      <w:tr w:rsidR="003446BD" w14:paraId="0740A781" w14:textId="77777777">
        <w:tc>
          <w:tcPr>
            <w:tcW w:w="1085" w:type="dxa"/>
            <w:vMerge/>
            <w:tcBorders>
              <w:top w:val="single" w:sz="4" w:space="0" w:color="auto"/>
              <w:bottom w:val="single" w:sz="4" w:space="0" w:color="auto"/>
              <w:right w:val="single" w:sz="4" w:space="0" w:color="auto"/>
            </w:tcBorders>
          </w:tcPr>
          <w:p w14:paraId="5EA899E5" w14:textId="77777777" w:rsidR="003446BD" w:rsidRDefault="003446BD">
            <w:pPr>
              <w:pStyle w:val="a5"/>
            </w:pPr>
          </w:p>
        </w:tc>
        <w:tc>
          <w:tcPr>
            <w:tcW w:w="3196" w:type="dxa"/>
            <w:vMerge/>
            <w:tcBorders>
              <w:top w:val="nil"/>
              <w:left w:val="single" w:sz="4" w:space="0" w:color="auto"/>
              <w:bottom w:val="single" w:sz="4" w:space="0" w:color="auto"/>
              <w:right w:val="nil"/>
            </w:tcBorders>
          </w:tcPr>
          <w:p w14:paraId="0524BE76" w14:textId="77777777" w:rsidR="003446BD" w:rsidRDefault="003446BD">
            <w:pPr>
              <w:pStyle w:val="a5"/>
            </w:pPr>
          </w:p>
        </w:tc>
        <w:tc>
          <w:tcPr>
            <w:tcW w:w="2210" w:type="dxa"/>
            <w:tcBorders>
              <w:top w:val="nil"/>
              <w:left w:val="single" w:sz="4" w:space="0" w:color="auto"/>
              <w:bottom w:val="single" w:sz="4" w:space="0" w:color="auto"/>
              <w:right w:val="nil"/>
            </w:tcBorders>
          </w:tcPr>
          <w:p w14:paraId="6DAB674B" w14:textId="77777777" w:rsidR="003446BD" w:rsidRDefault="0026781F">
            <w:pPr>
              <w:pStyle w:val="a5"/>
              <w:jc w:val="center"/>
            </w:pPr>
            <w:proofErr w:type="spellStart"/>
            <w:r>
              <w:t>ганцикловир</w:t>
            </w:r>
            <w:proofErr w:type="spellEnd"/>
          </w:p>
        </w:tc>
        <w:tc>
          <w:tcPr>
            <w:tcW w:w="3867" w:type="dxa"/>
            <w:tcBorders>
              <w:top w:val="nil"/>
              <w:left w:val="single" w:sz="4" w:space="0" w:color="auto"/>
              <w:bottom w:val="single" w:sz="4" w:space="0" w:color="auto"/>
            </w:tcBorders>
          </w:tcPr>
          <w:p w14:paraId="63A68B73" w14:textId="77777777" w:rsidR="003446BD" w:rsidRDefault="0026781F">
            <w:pPr>
              <w:pStyle w:val="a6"/>
            </w:pPr>
            <w:proofErr w:type="spellStart"/>
            <w:r>
              <w:t>лиофилизат</w:t>
            </w:r>
            <w:proofErr w:type="spellEnd"/>
            <w:r>
              <w:t xml:space="preserve"> для приготовления раствора для инфузий</w:t>
            </w:r>
          </w:p>
        </w:tc>
      </w:tr>
      <w:tr w:rsidR="003446BD" w14:paraId="67576FB3" w14:textId="77777777">
        <w:tc>
          <w:tcPr>
            <w:tcW w:w="1085" w:type="dxa"/>
            <w:vMerge w:val="restart"/>
            <w:tcBorders>
              <w:top w:val="single" w:sz="4" w:space="0" w:color="auto"/>
              <w:bottom w:val="single" w:sz="4" w:space="0" w:color="auto"/>
              <w:right w:val="single" w:sz="4" w:space="0" w:color="auto"/>
            </w:tcBorders>
          </w:tcPr>
          <w:p w14:paraId="5666A27B" w14:textId="77777777" w:rsidR="003446BD" w:rsidRDefault="0026781F">
            <w:pPr>
              <w:pStyle w:val="a5"/>
              <w:jc w:val="center"/>
            </w:pPr>
            <w:r>
              <w:t>J05AE</w:t>
            </w:r>
          </w:p>
        </w:tc>
        <w:tc>
          <w:tcPr>
            <w:tcW w:w="3196" w:type="dxa"/>
            <w:vMerge w:val="restart"/>
            <w:tcBorders>
              <w:top w:val="nil"/>
              <w:left w:val="single" w:sz="4" w:space="0" w:color="auto"/>
              <w:bottom w:val="single" w:sz="4" w:space="0" w:color="auto"/>
              <w:right w:val="nil"/>
            </w:tcBorders>
          </w:tcPr>
          <w:p w14:paraId="3A741F60" w14:textId="77777777" w:rsidR="003446BD" w:rsidRDefault="0026781F">
            <w:pPr>
              <w:pStyle w:val="a6"/>
            </w:pPr>
            <w:r>
              <w:t>ингибиторы протеаз</w:t>
            </w:r>
          </w:p>
        </w:tc>
        <w:tc>
          <w:tcPr>
            <w:tcW w:w="2210" w:type="dxa"/>
            <w:tcBorders>
              <w:top w:val="nil"/>
              <w:left w:val="single" w:sz="4" w:space="0" w:color="auto"/>
              <w:bottom w:val="single" w:sz="4" w:space="0" w:color="auto"/>
              <w:right w:val="nil"/>
            </w:tcBorders>
          </w:tcPr>
          <w:p w14:paraId="13E485C9" w14:textId="77777777" w:rsidR="003446BD" w:rsidRDefault="0026781F">
            <w:pPr>
              <w:pStyle w:val="a5"/>
              <w:jc w:val="center"/>
            </w:pPr>
            <w:proofErr w:type="spellStart"/>
            <w:r>
              <w:t>атазанавир</w:t>
            </w:r>
            <w:proofErr w:type="spellEnd"/>
          </w:p>
        </w:tc>
        <w:tc>
          <w:tcPr>
            <w:tcW w:w="3867" w:type="dxa"/>
            <w:tcBorders>
              <w:top w:val="nil"/>
              <w:left w:val="single" w:sz="4" w:space="0" w:color="auto"/>
              <w:bottom w:val="single" w:sz="4" w:space="0" w:color="auto"/>
            </w:tcBorders>
          </w:tcPr>
          <w:p w14:paraId="40ED36AD" w14:textId="77777777" w:rsidR="003446BD" w:rsidRDefault="0026781F">
            <w:pPr>
              <w:pStyle w:val="a6"/>
            </w:pPr>
            <w:r>
              <w:t>капсулы</w:t>
            </w:r>
          </w:p>
        </w:tc>
      </w:tr>
      <w:tr w:rsidR="003446BD" w14:paraId="698DD730" w14:textId="77777777">
        <w:tc>
          <w:tcPr>
            <w:tcW w:w="1085" w:type="dxa"/>
            <w:vMerge/>
            <w:tcBorders>
              <w:top w:val="single" w:sz="4" w:space="0" w:color="auto"/>
              <w:bottom w:val="single" w:sz="4" w:space="0" w:color="auto"/>
              <w:right w:val="single" w:sz="4" w:space="0" w:color="auto"/>
            </w:tcBorders>
          </w:tcPr>
          <w:p w14:paraId="2065129A"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08758FD" w14:textId="77777777" w:rsidR="003446BD" w:rsidRDefault="003446BD">
            <w:pPr>
              <w:pStyle w:val="a5"/>
            </w:pPr>
          </w:p>
        </w:tc>
        <w:tc>
          <w:tcPr>
            <w:tcW w:w="2210" w:type="dxa"/>
            <w:tcBorders>
              <w:top w:val="nil"/>
              <w:left w:val="single" w:sz="4" w:space="0" w:color="auto"/>
              <w:bottom w:val="single" w:sz="4" w:space="0" w:color="auto"/>
              <w:right w:val="nil"/>
            </w:tcBorders>
          </w:tcPr>
          <w:p w14:paraId="436DC0D8" w14:textId="77777777" w:rsidR="003446BD" w:rsidRDefault="0026781F">
            <w:pPr>
              <w:pStyle w:val="a5"/>
              <w:jc w:val="center"/>
            </w:pPr>
            <w:proofErr w:type="spellStart"/>
            <w:r>
              <w:t>дарунавир</w:t>
            </w:r>
            <w:proofErr w:type="spellEnd"/>
          </w:p>
        </w:tc>
        <w:tc>
          <w:tcPr>
            <w:tcW w:w="3867" w:type="dxa"/>
            <w:tcBorders>
              <w:top w:val="nil"/>
              <w:left w:val="single" w:sz="4" w:space="0" w:color="auto"/>
              <w:bottom w:val="single" w:sz="4" w:space="0" w:color="auto"/>
            </w:tcBorders>
          </w:tcPr>
          <w:p w14:paraId="648BFDA0" w14:textId="77777777" w:rsidR="003446BD" w:rsidRDefault="0026781F">
            <w:pPr>
              <w:pStyle w:val="a6"/>
            </w:pPr>
            <w:r>
              <w:t xml:space="preserve">таблетки, покрытые пленочной </w:t>
            </w:r>
            <w:r>
              <w:lastRenderedPageBreak/>
              <w:t>оболочкой</w:t>
            </w:r>
          </w:p>
        </w:tc>
      </w:tr>
      <w:tr w:rsidR="003446BD" w14:paraId="60E1CBFC" w14:textId="77777777">
        <w:tc>
          <w:tcPr>
            <w:tcW w:w="1085" w:type="dxa"/>
            <w:vMerge/>
            <w:tcBorders>
              <w:top w:val="single" w:sz="4" w:space="0" w:color="auto"/>
              <w:bottom w:val="single" w:sz="4" w:space="0" w:color="auto"/>
              <w:right w:val="single" w:sz="4" w:space="0" w:color="auto"/>
            </w:tcBorders>
          </w:tcPr>
          <w:p w14:paraId="01853424"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E2E0B89" w14:textId="77777777" w:rsidR="003446BD" w:rsidRDefault="003446BD">
            <w:pPr>
              <w:pStyle w:val="a5"/>
            </w:pPr>
          </w:p>
        </w:tc>
        <w:tc>
          <w:tcPr>
            <w:tcW w:w="2210" w:type="dxa"/>
            <w:tcBorders>
              <w:top w:val="nil"/>
              <w:left w:val="single" w:sz="4" w:space="0" w:color="auto"/>
              <w:bottom w:val="single" w:sz="4" w:space="0" w:color="auto"/>
              <w:right w:val="nil"/>
            </w:tcBorders>
          </w:tcPr>
          <w:p w14:paraId="777D8B64" w14:textId="77777777" w:rsidR="003446BD" w:rsidRDefault="0026781F">
            <w:pPr>
              <w:pStyle w:val="a5"/>
              <w:jc w:val="center"/>
            </w:pPr>
            <w:proofErr w:type="spellStart"/>
            <w:r>
              <w:t>нарлапревир</w:t>
            </w:r>
            <w:proofErr w:type="spellEnd"/>
          </w:p>
          <w:p w14:paraId="2659740A" w14:textId="77777777" w:rsidR="003446BD" w:rsidRDefault="0026781F">
            <w:pPr>
              <w:pStyle w:val="a5"/>
              <w:jc w:val="center"/>
            </w:pPr>
            <w:proofErr w:type="spellStart"/>
            <w:r>
              <w:t>нирматрелвир</w:t>
            </w:r>
            <w:proofErr w:type="spellEnd"/>
          </w:p>
          <w:p w14:paraId="50C56F16" w14:textId="77777777" w:rsidR="003446BD" w:rsidRDefault="0026781F">
            <w:pPr>
              <w:pStyle w:val="a5"/>
              <w:jc w:val="center"/>
            </w:pPr>
            <w:proofErr w:type="spellStart"/>
            <w:r>
              <w:t>нирматрелвир</w:t>
            </w:r>
            <w:proofErr w:type="spellEnd"/>
            <w:r>
              <w:t xml:space="preserve"> + ритонавир</w:t>
            </w:r>
          </w:p>
        </w:tc>
        <w:tc>
          <w:tcPr>
            <w:tcW w:w="3867" w:type="dxa"/>
            <w:tcBorders>
              <w:top w:val="nil"/>
              <w:left w:val="single" w:sz="4" w:space="0" w:color="auto"/>
              <w:bottom w:val="single" w:sz="4" w:space="0" w:color="auto"/>
            </w:tcBorders>
          </w:tcPr>
          <w:p w14:paraId="41437576" w14:textId="77777777" w:rsidR="003446BD" w:rsidRDefault="0026781F">
            <w:pPr>
              <w:pStyle w:val="a6"/>
            </w:pPr>
            <w:r>
              <w:t>таблетки, покрытые пленочной оболочкой</w:t>
            </w:r>
          </w:p>
          <w:p w14:paraId="53FDFADF" w14:textId="77777777" w:rsidR="003446BD" w:rsidRDefault="0026781F">
            <w:pPr>
              <w:pStyle w:val="a6"/>
            </w:pPr>
            <w:r>
              <w:t>таблетки, покрытые пленочной оболочкой</w:t>
            </w:r>
          </w:p>
          <w:p w14:paraId="518E1008" w14:textId="77777777" w:rsidR="003446BD" w:rsidRDefault="0026781F">
            <w:pPr>
              <w:pStyle w:val="a6"/>
            </w:pPr>
            <w:r>
              <w:t>таблетки, покрытые пленочной оболочкой;</w:t>
            </w:r>
          </w:p>
          <w:p w14:paraId="5209E6A3" w14:textId="77777777" w:rsidR="003446BD" w:rsidRDefault="0026781F">
            <w:pPr>
              <w:pStyle w:val="a6"/>
            </w:pPr>
            <w:r>
              <w:t>набор таблеток, покрытых пленочной оболочкой</w:t>
            </w:r>
          </w:p>
        </w:tc>
      </w:tr>
      <w:tr w:rsidR="003446BD" w14:paraId="4A736400" w14:textId="77777777">
        <w:tc>
          <w:tcPr>
            <w:tcW w:w="1085" w:type="dxa"/>
            <w:vMerge/>
            <w:tcBorders>
              <w:top w:val="single" w:sz="4" w:space="0" w:color="auto"/>
              <w:bottom w:val="single" w:sz="4" w:space="0" w:color="auto"/>
              <w:right w:val="single" w:sz="4" w:space="0" w:color="auto"/>
            </w:tcBorders>
          </w:tcPr>
          <w:p w14:paraId="515B7B68" w14:textId="77777777" w:rsidR="003446BD" w:rsidRDefault="003446BD">
            <w:pPr>
              <w:pStyle w:val="a5"/>
            </w:pPr>
          </w:p>
        </w:tc>
        <w:tc>
          <w:tcPr>
            <w:tcW w:w="3196" w:type="dxa"/>
            <w:vMerge/>
            <w:tcBorders>
              <w:top w:val="nil"/>
              <w:left w:val="single" w:sz="4" w:space="0" w:color="auto"/>
              <w:bottom w:val="single" w:sz="4" w:space="0" w:color="auto"/>
              <w:right w:val="nil"/>
            </w:tcBorders>
          </w:tcPr>
          <w:p w14:paraId="3D9A1E19" w14:textId="77777777" w:rsidR="003446BD" w:rsidRDefault="003446BD">
            <w:pPr>
              <w:pStyle w:val="a5"/>
            </w:pPr>
          </w:p>
        </w:tc>
        <w:tc>
          <w:tcPr>
            <w:tcW w:w="2210" w:type="dxa"/>
            <w:tcBorders>
              <w:top w:val="nil"/>
              <w:left w:val="single" w:sz="4" w:space="0" w:color="auto"/>
              <w:bottom w:val="single" w:sz="4" w:space="0" w:color="auto"/>
              <w:right w:val="nil"/>
            </w:tcBorders>
          </w:tcPr>
          <w:p w14:paraId="5C816C56" w14:textId="77777777" w:rsidR="003446BD" w:rsidRDefault="0026781F">
            <w:pPr>
              <w:pStyle w:val="a5"/>
              <w:jc w:val="center"/>
            </w:pPr>
            <w:r>
              <w:t>ритонавир</w:t>
            </w:r>
          </w:p>
        </w:tc>
        <w:tc>
          <w:tcPr>
            <w:tcW w:w="3867" w:type="dxa"/>
            <w:tcBorders>
              <w:top w:val="nil"/>
              <w:left w:val="single" w:sz="4" w:space="0" w:color="auto"/>
              <w:bottom w:val="single" w:sz="4" w:space="0" w:color="auto"/>
            </w:tcBorders>
          </w:tcPr>
          <w:p w14:paraId="6C26157A" w14:textId="77777777" w:rsidR="003446BD" w:rsidRDefault="0026781F">
            <w:pPr>
              <w:pStyle w:val="a6"/>
            </w:pPr>
            <w:r>
              <w:t>капсулы;</w:t>
            </w:r>
          </w:p>
          <w:p w14:paraId="0C12DB4A" w14:textId="77777777" w:rsidR="003446BD" w:rsidRDefault="0026781F">
            <w:pPr>
              <w:pStyle w:val="a6"/>
            </w:pPr>
            <w:r>
              <w:t>таблетки, покрытые пленочной оболочкой</w:t>
            </w:r>
          </w:p>
        </w:tc>
      </w:tr>
      <w:tr w:rsidR="003446BD" w14:paraId="41065BE4" w14:textId="77777777">
        <w:tc>
          <w:tcPr>
            <w:tcW w:w="1085" w:type="dxa"/>
            <w:vMerge/>
            <w:tcBorders>
              <w:top w:val="single" w:sz="4" w:space="0" w:color="auto"/>
              <w:bottom w:val="single" w:sz="4" w:space="0" w:color="auto"/>
              <w:right w:val="single" w:sz="4" w:space="0" w:color="auto"/>
            </w:tcBorders>
          </w:tcPr>
          <w:p w14:paraId="47D01DBB" w14:textId="77777777" w:rsidR="003446BD" w:rsidRDefault="003446BD">
            <w:pPr>
              <w:pStyle w:val="a5"/>
            </w:pPr>
          </w:p>
        </w:tc>
        <w:tc>
          <w:tcPr>
            <w:tcW w:w="3196" w:type="dxa"/>
            <w:vMerge/>
            <w:tcBorders>
              <w:top w:val="nil"/>
              <w:left w:val="single" w:sz="4" w:space="0" w:color="auto"/>
              <w:bottom w:val="single" w:sz="4" w:space="0" w:color="auto"/>
              <w:right w:val="nil"/>
            </w:tcBorders>
          </w:tcPr>
          <w:p w14:paraId="16115E96" w14:textId="77777777" w:rsidR="003446BD" w:rsidRDefault="003446BD">
            <w:pPr>
              <w:pStyle w:val="a5"/>
            </w:pPr>
          </w:p>
        </w:tc>
        <w:tc>
          <w:tcPr>
            <w:tcW w:w="2210" w:type="dxa"/>
            <w:tcBorders>
              <w:top w:val="nil"/>
              <w:left w:val="single" w:sz="4" w:space="0" w:color="auto"/>
              <w:bottom w:val="single" w:sz="4" w:space="0" w:color="auto"/>
              <w:right w:val="nil"/>
            </w:tcBorders>
          </w:tcPr>
          <w:p w14:paraId="33665731" w14:textId="77777777" w:rsidR="003446BD" w:rsidRDefault="0026781F">
            <w:pPr>
              <w:pStyle w:val="a5"/>
              <w:jc w:val="center"/>
            </w:pPr>
            <w:proofErr w:type="spellStart"/>
            <w:r>
              <w:t>саквинавир</w:t>
            </w:r>
            <w:proofErr w:type="spellEnd"/>
          </w:p>
        </w:tc>
        <w:tc>
          <w:tcPr>
            <w:tcW w:w="3867" w:type="dxa"/>
            <w:tcBorders>
              <w:top w:val="nil"/>
              <w:left w:val="single" w:sz="4" w:space="0" w:color="auto"/>
              <w:bottom w:val="single" w:sz="4" w:space="0" w:color="auto"/>
            </w:tcBorders>
          </w:tcPr>
          <w:p w14:paraId="782BBD34" w14:textId="77777777" w:rsidR="003446BD" w:rsidRDefault="0026781F">
            <w:pPr>
              <w:pStyle w:val="a6"/>
            </w:pPr>
            <w:r>
              <w:t>таблетки, покрытые пленочной оболочкой</w:t>
            </w:r>
          </w:p>
        </w:tc>
      </w:tr>
      <w:tr w:rsidR="003446BD" w14:paraId="69116CB3" w14:textId="77777777">
        <w:tc>
          <w:tcPr>
            <w:tcW w:w="1085" w:type="dxa"/>
            <w:vMerge/>
            <w:tcBorders>
              <w:top w:val="single" w:sz="4" w:space="0" w:color="auto"/>
              <w:bottom w:val="single" w:sz="4" w:space="0" w:color="auto"/>
              <w:right w:val="single" w:sz="4" w:space="0" w:color="auto"/>
            </w:tcBorders>
          </w:tcPr>
          <w:p w14:paraId="2C00182A" w14:textId="77777777" w:rsidR="003446BD" w:rsidRDefault="003446BD">
            <w:pPr>
              <w:pStyle w:val="a5"/>
            </w:pPr>
          </w:p>
        </w:tc>
        <w:tc>
          <w:tcPr>
            <w:tcW w:w="3196" w:type="dxa"/>
            <w:vMerge/>
            <w:tcBorders>
              <w:top w:val="nil"/>
              <w:left w:val="single" w:sz="4" w:space="0" w:color="auto"/>
              <w:bottom w:val="single" w:sz="4" w:space="0" w:color="auto"/>
              <w:right w:val="nil"/>
            </w:tcBorders>
          </w:tcPr>
          <w:p w14:paraId="1AABD109" w14:textId="77777777" w:rsidR="003446BD" w:rsidRDefault="003446BD">
            <w:pPr>
              <w:pStyle w:val="a5"/>
            </w:pPr>
          </w:p>
        </w:tc>
        <w:tc>
          <w:tcPr>
            <w:tcW w:w="2210" w:type="dxa"/>
            <w:tcBorders>
              <w:top w:val="nil"/>
              <w:left w:val="single" w:sz="4" w:space="0" w:color="auto"/>
              <w:bottom w:val="single" w:sz="4" w:space="0" w:color="auto"/>
              <w:right w:val="nil"/>
            </w:tcBorders>
          </w:tcPr>
          <w:p w14:paraId="4C7F0E93" w14:textId="77777777" w:rsidR="003446BD" w:rsidRDefault="0026781F">
            <w:pPr>
              <w:pStyle w:val="a5"/>
              <w:jc w:val="center"/>
            </w:pPr>
            <w:proofErr w:type="spellStart"/>
            <w:r>
              <w:t>фосампренавир</w:t>
            </w:r>
            <w:proofErr w:type="spellEnd"/>
          </w:p>
        </w:tc>
        <w:tc>
          <w:tcPr>
            <w:tcW w:w="3867" w:type="dxa"/>
            <w:tcBorders>
              <w:top w:val="nil"/>
              <w:left w:val="single" w:sz="4" w:space="0" w:color="auto"/>
              <w:bottom w:val="single" w:sz="4" w:space="0" w:color="auto"/>
            </w:tcBorders>
          </w:tcPr>
          <w:p w14:paraId="415F021B" w14:textId="77777777" w:rsidR="003446BD" w:rsidRDefault="0026781F">
            <w:pPr>
              <w:pStyle w:val="a6"/>
            </w:pPr>
            <w:r>
              <w:t>суспензия для приема внутрь;</w:t>
            </w:r>
          </w:p>
          <w:p w14:paraId="74E0A471" w14:textId="77777777" w:rsidR="003446BD" w:rsidRDefault="0026781F">
            <w:pPr>
              <w:pStyle w:val="a6"/>
            </w:pPr>
            <w:r>
              <w:t>таблетки, покрытые пленочной оболочкой</w:t>
            </w:r>
          </w:p>
        </w:tc>
      </w:tr>
      <w:tr w:rsidR="003446BD" w14:paraId="7F5940E9" w14:textId="77777777">
        <w:tc>
          <w:tcPr>
            <w:tcW w:w="1085" w:type="dxa"/>
            <w:vMerge w:val="restart"/>
            <w:tcBorders>
              <w:top w:val="single" w:sz="4" w:space="0" w:color="auto"/>
              <w:bottom w:val="single" w:sz="4" w:space="0" w:color="auto"/>
              <w:right w:val="single" w:sz="4" w:space="0" w:color="auto"/>
            </w:tcBorders>
          </w:tcPr>
          <w:p w14:paraId="5C83ED5C" w14:textId="77777777" w:rsidR="003446BD" w:rsidRDefault="0026781F">
            <w:pPr>
              <w:pStyle w:val="a5"/>
              <w:jc w:val="center"/>
            </w:pPr>
            <w:r>
              <w:t>J05AF</w:t>
            </w:r>
          </w:p>
        </w:tc>
        <w:tc>
          <w:tcPr>
            <w:tcW w:w="3196" w:type="dxa"/>
            <w:vMerge w:val="restart"/>
            <w:tcBorders>
              <w:top w:val="nil"/>
              <w:left w:val="single" w:sz="4" w:space="0" w:color="auto"/>
              <w:bottom w:val="single" w:sz="4" w:space="0" w:color="auto"/>
              <w:right w:val="nil"/>
            </w:tcBorders>
          </w:tcPr>
          <w:p w14:paraId="4C35D68F" w14:textId="77777777" w:rsidR="003446BD" w:rsidRDefault="0026781F">
            <w:pPr>
              <w:pStyle w:val="a6"/>
            </w:pPr>
            <w:r>
              <w:t>нуклеозиды и нуклеотиды - ингибиторы обратной транскриптазы</w:t>
            </w:r>
          </w:p>
        </w:tc>
        <w:tc>
          <w:tcPr>
            <w:tcW w:w="2210" w:type="dxa"/>
            <w:tcBorders>
              <w:top w:val="nil"/>
              <w:left w:val="single" w:sz="4" w:space="0" w:color="auto"/>
              <w:bottom w:val="single" w:sz="4" w:space="0" w:color="auto"/>
              <w:right w:val="nil"/>
            </w:tcBorders>
          </w:tcPr>
          <w:p w14:paraId="48751A9E" w14:textId="77777777" w:rsidR="003446BD" w:rsidRDefault="0026781F">
            <w:pPr>
              <w:pStyle w:val="a5"/>
              <w:jc w:val="center"/>
            </w:pPr>
            <w:proofErr w:type="spellStart"/>
            <w:r>
              <w:t>абакавир</w:t>
            </w:r>
            <w:proofErr w:type="spellEnd"/>
          </w:p>
        </w:tc>
        <w:tc>
          <w:tcPr>
            <w:tcW w:w="3867" w:type="dxa"/>
            <w:tcBorders>
              <w:top w:val="nil"/>
              <w:left w:val="single" w:sz="4" w:space="0" w:color="auto"/>
              <w:bottom w:val="single" w:sz="4" w:space="0" w:color="auto"/>
            </w:tcBorders>
          </w:tcPr>
          <w:p w14:paraId="4F8B041A" w14:textId="77777777" w:rsidR="003446BD" w:rsidRDefault="0026781F">
            <w:pPr>
              <w:pStyle w:val="a6"/>
            </w:pPr>
            <w:r>
              <w:t>раствор для приема внутрь;</w:t>
            </w:r>
          </w:p>
          <w:p w14:paraId="23293815" w14:textId="77777777" w:rsidR="003446BD" w:rsidRDefault="0026781F">
            <w:pPr>
              <w:pStyle w:val="a6"/>
            </w:pPr>
            <w:r>
              <w:t>таблетки, покрытые пленочной оболочкой</w:t>
            </w:r>
          </w:p>
        </w:tc>
      </w:tr>
      <w:tr w:rsidR="003446BD" w14:paraId="1333DBB7" w14:textId="77777777">
        <w:tc>
          <w:tcPr>
            <w:tcW w:w="1085" w:type="dxa"/>
            <w:vMerge/>
            <w:tcBorders>
              <w:top w:val="single" w:sz="4" w:space="0" w:color="auto"/>
              <w:bottom w:val="single" w:sz="4" w:space="0" w:color="auto"/>
              <w:right w:val="single" w:sz="4" w:space="0" w:color="auto"/>
            </w:tcBorders>
          </w:tcPr>
          <w:p w14:paraId="1E1C2F32" w14:textId="77777777" w:rsidR="003446BD" w:rsidRDefault="003446BD">
            <w:pPr>
              <w:pStyle w:val="a5"/>
            </w:pPr>
          </w:p>
        </w:tc>
        <w:tc>
          <w:tcPr>
            <w:tcW w:w="3196" w:type="dxa"/>
            <w:vMerge/>
            <w:tcBorders>
              <w:top w:val="nil"/>
              <w:left w:val="single" w:sz="4" w:space="0" w:color="auto"/>
              <w:bottom w:val="single" w:sz="4" w:space="0" w:color="auto"/>
              <w:right w:val="nil"/>
            </w:tcBorders>
          </w:tcPr>
          <w:p w14:paraId="3A4B5114" w14:textId="77777777" w:rsidR="003446BD" w:rsidRDefault="003446BD">
            <w:pPr>
              <w:pStyle w:val="a5"/>
            </w:pPr>
          </w:p>
        </w:tc>
        <w:tc>
          <w:tcPr>
            <w:tcW w:w="2210" w:type="dxa"/>
            <w:tcBorders>
              <w:top w:val="nil"/>
              <w:left w:val="single" w:sz="4" w:space="0" w:color="auto"/>
              <w:bottom w:val="single" w:sz="4" w:space="0" w:color="auto"/>
              <w:right w:val="nil"/>
            </w:tcBorders>
          </w:tcPr>
          <w:p w14:paraId="767243C7" w14:textId="77777777" w:rsidR="003446BD" w:rsidRDefault="0026781F">
            <w:pPr>
              <w:pStyle w:val="a5"/>
              <w:jc w:val="center"/>
            </w:pPr>
            <w:proofErr w:type="spellStart"/>
            <w:r>
              <w:t>диданозин</w:t>
            </w:r>
            <w:proofErr w:type="spellEnd"/>
          </w:p>
        </w:tc>
        <w:tc>
          <w:tcPr>
            <w:tcW w:w="3867" w:type="dxa"/>
            <w:tcBorders>
              <w:top w:val="nil"/>
              <w:left w:val="single" w:sz="4" w:space="0" w:color="auto"/>
              <w:bottom w:val="single" w:sz="4" w:space="0" w:color="auto"/>
            </w:tcBorders>
          </w:tcPr>
          <w:p w14:paraId="189F2F7E" w14:textId="77777777" w:rsidR="003446BD" w:rsidRDefault="0026781F">
            <w:pPr>
              <w:pStyle w:val="a6"/>
            </w:pPr>
            <w:r>
              <w:t>капсулы кишечнорастворимые;</w:t>
            </w:r>
          </w:p>
          <w:p w14:paraId="2DEDB48A" w14:textId="77777777" w:rsidR="003446BD" w:rsidRDefault="0026781F">
            <w:pPr>
              <w:pStyle w:val="a6"/>
            </w:pPr>
            <w:r>
              <w:t>порошок для приготовления раствора для приема внутрь</w:t>
            </w:r>
          </w:p>
        </w:tc>
      </w:tr>
      <w:tr w:rsidR="003446BD" w14:paraId="5A9E90E5" w14:textId="77777777">
        <w:tc>
          <w:tcPr>
            <w:tcW w:w="1085" w:type="dxa"/>
            <w:tcBorders>
              <w:top w:val="single" w:sz="4" w:space="0" w:color="auto"/>
              <w:bottom w:val="single" w:sz="4" w:space="0" w:color="auto"/>
              <w:right w:val="single" w:sz="4" w:space="0" w:color="auto"/>
            </w:tcBorders>
          </w:tcPr>
          <w:p w14:paraId="4780BD31" w14:textId="77777777" w:rsidR="003446BD" w:rsidRDefault="003446BD">
            <w:pPr>
              <w:pStyle w:val="a5"/>
            </w:pPr>
          </w:p>
        </w:tc>
        <w:tc>
          <w:tcPr>
            <w:tcW w:w="3196" w:type="dxa"/>
            <w:tcBorders>
              <w:top w:val="nil"/>
              <w:left w:val="single" w:sz="4" w:space="0" w:color="auto"/>
              <w:bottom w:val="single" w:sz="4" w:space="0" w:color="auto"/>
              <w:right w:val="nil"/>
            </w:tcBorders>
          </w:tcPr>
          <w:p w14:paraId="30E6E61B" w14:textId="77777777" w:rsidR="003446BD" w:rsidRDefault="003446BD">
            <w:pPr>
              <w:pStyle w:val="a5"/>
            </w:pPr>
          </w:p>
        </w:tc>
        <w:tc>
          <w:tcPr>
            <w:tcW w:w="2210" w:type="dxa"/>
            <w:tcBorders>
              <w:top w:val="nil"/>
              <w:left w:val="single" w:sz="4" w:space="0" w:color="auto"/>
              <w:bottom w:val="single" w:sz="4" w:space="0" w:color="auto"/>
              <w:right w:val="nil"/>
            </w:tcBorders>
          </w:tcPr>
          <w:p w14:paraId="25166377" w14:textId="77777777" w:rsidR="003446BD" w:rsidRDefault="0026781F">
            <w:pPr>
              <w:pStyle w:val="a5"/>
              <w:jc w:val="center"/>
            </w:pPr>
            <w:proofErr w:type="spellStart"/>
            <w:r>
              <w:t>зидовудин</w:t>
            </w:r>
            <w:proofErr w:type="spellEnd"/>
          </w:p>
        </w:tc>
        <w:tc>
          <w:tcPr>
            <w:tcW w:w="3867" w:type="dxa"/>
            <w:tcBorders>
              <w:top w:val="nil"/>
              <w:left w:val="single" w:sz="4" w:space="0" w:color="auto"/>
              <w:bottom w:val="single" w:sz="4" w:space="0" w:color="auto"/>
            </w:tcBorders>
          </w:tcPr>
          <w:p w14:paraId="66F294E9" w14:textId="77777777" w:rsidR="003446BD" w:rsidRDefault="0026781F">
            <w:pPr>
              <w:pStyle w:val="a6"/>
            </w:pPr>
            <w:r>
              <w:t>капсулы;</w:t>
            </w:r>
          </w:p>
          <w:p w14:paraId="03478FD5" w14:textId="77777777" w:rsidR="003446BD" w:rsidRDefault="0026781F">
            <w:pPr>
              <w:pStyle w:val="a6"/>
            </w:pPr>
            <w:r>
              <w:t>раствор для инфузий;</w:t>
            </w:r>
          </w:p>
          <w:p w14:paraId="6B65820B" w14:textId="77777777" w:rsidR="003446BD" w:rsidRDefault="0026781F">
            <w:pPr>
              <w:pStyle w:val="a6"/>
            </w:pPr>
            <w:r>
              <w:t>раствор для приема внутрь;</w:t>
            </w:r>
          </w:p>
          <w:p w14:paraId="303ACB86" w14:textId="77777777" w:rsidR="003446BD" w:rsidRDefault="0026781F">
            <w:pPr>
              <w:pStyle w:val="a6"/>
            </w:pPr>
            <w:r>
              <w:t>таблетки, покрытые пленочной оболочкой</w:t>
            </w:r>
          </w:p>
        </w:tc>
      </w:tr>
      <w:tr w:rsidR="003446BD" w14:paraId="6B704F3B" w14:textId="77777777">
        <w:tc>
          <w:tcPr>
            <w:tcW w:w="1085" w:type="dxa"/>
            <w:tcBorders>
              <w:top w:val="single" w:sz="4" w:space="0" w:color="auto"/>
              <w:bottom w:val="single" w:sz="4" w:space="0" w:color="auto"/>
              <w:right w:val="single" w:sz="4" w:space="0" w:color="auto"/>
            </w:tcBorders>
          </w:tcPr>
          <w:p w14:paraId="10298A65" w14:textId="77777777" w:rsidR="003446BD" w:rsidRDefault="003446BD">
            <w:pPr>
              <w:pStyle w:val="a5"/>
            </w:pPr>
          </w:p>
        </w:tc>
        <w:tc>
          <w:tcPr>
            <w:tcW w:w="3196" w:type="dxa"/>
            <w:tcBorders>
              <w:top w:val="nil"/>
              <w:left w:val="single" w:sz="4" w:space="0" w:color="auto"/>
              <w:bottom w:val="single" w:sz="4" w:space="0" w:color="auto"/>
              <w:right w:val="nil"/>
            </w:tcBorders>
          </w:tcPr>
          <w:p w14:paraId="24AEF911" w14:textId="77777777" w:rsidR="003446BD" w:rsidRDefault="003446BD">
            <w:pPr>
              <w:pStyle w:val="a5"/>
            </w:pPr>
          </w:p>
        </w:tc>
        <w:tc>
          <w:tcPr>
            <w:tcW w:w="2210" w:type="dxa"/>
            <w:tcBorders>
              <w:top w:val="nil"/>
              <w:left w:val="single" w:sz="4" w:space="0" w:color="auto"/>
              <w:bottom w:val="single" w:sz="4" w:space="0" w:color="auto"/>
              <w:right w:val="nil"/>
            </w:tcBorders>
          </w:tcPr>
          <w:p w14:paraId="6795D9BD" w14:textId="77777777" w:rsidR="003446BD" w:rsidRDefault="0026781F">
            <w:pPr>
              <w:pStyle w:val="a5"/>
              <w:jc w:val="center"/>
            </w:pPr>
            <w:proofErr w:type="spellStart"/>
            <w:r>
              <w:t>ламивудин</w:t>
            </w:r>
            <w:proofErr w:type="spellEnd"/>
          </w:p>
        </w:tc>
        <w:tc>
          <w:tcPr>
            <w:tcW w:w="3867" w:type="dxa"/>
            <w:tcBorders>
              <w:top w:val="nil"/>
              <w:left w:val="single" w:sz="4" w:space="0" w:color="auto"/>
              <w:bottom w:val="single" w:sz="4" w:space="0" w:color="auto"/>
            </w:tcBorders>
          </w:tcPr>
          <w:p w14:paraId="7ACF1C52" w14:textId="77777777" w:rsidR="003446BD" w:rsidRDefault="0026781F">
            <w:pPr>
              <w:pStyle w:val="a6"/>
            </w:pPr>
            <w:r>
              <w:t>раствор для приема внутрь;</w:t>
            </w:r>
          </w:p>
          <w:p w14:paraId="767E6EDF" w14:textId="77777777" w:rsidR="003446BD" w:rsidRDefault="0026781F">
            <w:pPr>
              <w:pStyle w:val="a6"/>
            </w:pPr>
            <w:r>
              <w:t>таблетки, покрытые пленочной оболочкой</w:t>
            </w:r>
          </w:p>
        </w:tc>
      </w:tr>
      <w:tr w:rsidR="003446BD" w14:paraId="103AC6F4" w14:textId="77777777">
        <w:tc>
          <w:tcPr>
            <w:tcW w:w="1085" w:type="dxa"/>
            <w:tcBorders>
              <w:top w:val="single" w:sz="4" w:space="0" w:color="auto"/>
              <w:bottom w:val="single" w:sz="4" w:space="0" w:color="auto"/>
              <w:right w:val="single" w:sz="4" w:space="0" w:color="auto"/>
            </w:tcBorders>
          </w:tcPr>
          <w:p w14:paraId="4E9C6BC4" w14:textId="77777777" w:rsidR="003446BD" w:rsidRDefault="003446BD">
            <w:pPr>
              <w:pStyle w:val="a5"/>
            </w:pPr>
          </w:p>
        </w:tc>
        <w:tc>
          <w:tcPr>
            <w:tcW w:w="3196" w:type="dxa"/>
            <w:tcBorders>
              <w:top w:val="nil"/>
              <w:left w:val="single" w:sz="4" w:space="0" w:color="auto"/>
              <w:bottom w:val="single" w:sz="4" w:space="0" w:color="auto"/>
              <w:right w:val="nil"/>
            </w:tcBorders>
          </w:tcPr>
          <w:p w14:paraId="61DF163E" w14:textId="77777777" w:rsidR="003446BD" w:rsidRDefault="003446BD">
            <w:pPr>
              <w:pStyle w:val="a5"/>
            </w:pPr>
          </w:p>
        </w:tc>
        <w:tc>
          <w:tcPr>
            <w:tcW w:w="2210" w:type="dxa"/>
            <w:tcBorders>
              <w:top w:val="nil"/>
              <w:left w:val="single" w:sz="4" w:space="0" w:color="auto"/>
              <w:bottom w:val="single" w:sz="4" w:space="0" w:color="auto"/>
              <w:right w:val="nil"/>
            </w:tcBorders>
          </w:tcPr>
          <w:p w14:paraId="466532C6" w14:textId="77777777" w:rsidR="003446BD" w:rsidRDefault="0026781F">
            <w:pPr>
              <w:pStyle w:val="a5"/>
              <w:jc w:val="center"/>
            </w:pPr>
            <w:proofErr w:type="spellStart"/>
            <w:r>
              <w:t>ставудин</w:t>
            </w:r>
            <w:proofErr w:type="spellEnd"/>
          </w:p>
        </w:tc>
        <w:tc>
          <w:tcPr>
            <w:tcW w:w="3867" w:type="dxa"/>
            <w:tcBorders>
              <w:top w:val="nil"/>
              <w:left w:val="single" w:sz="4" w:space="0" w:color="auto"/>
              <w:bottom w:val="single" w:sz="4" w:space="0" w:color="auto"/>
            </w:tcBorders>
          </w:tcPr>
          <w:p w14:paraId="33599F23" w14:textId="77777777" w:rsidR="003446BD" w:rsidRDefault="0026781F">
            <w:pPr>
              <w:pStyle w:val="a6"/>
            </w:pPr>
            <w:r>
              <w:t>капсулы</w:t>
            </w:r>
          </w:p>
        </w:tc>
      </w:tr>
      <w:tr w:rsidR="003446BD" w14:paraId="1FBFA032" w14:textId="77777777">
        <w:tc>
          <w:tcPr>
            <w:tcW w:w="1085" w:type="dxa"/>
            <w:tcBorders>
              <w:top w:val="single" w:sz="4" w:space="0" w:color="auto"/>
              <w:bottom w:val="single" w:sz="4" w:space="0" w:color="auto"/>
              <w:right w:val="single" w:sz="4" w:space="0" w:color="auto"/>
            </w:tcBorders>
          </w:tcPr>
          <w:p w14:paraId="39EF2BD3" w14:textId="77777777" w:rsidR="003446BD" w:rsidRDefault="003446BD">
            <w:pPr>
              <w:pStyle w:val="a5"/>
            </w:pPr>
          </w:p>
        </w:tc>
        <w:tc>
          <w:tcPr>
            <w:tcW w:w="3196" w:type="dxa"/>
            <w:tcBorders>
              <w:top w:val="nil"/>
              <w:left w:val="single" w:sz="4" w:space="0" w:color="auto"/>
              <w:bottom w:val="single" w:sz="4" w:space="0" w:color="auto"/>
              <w:right w:val="nil"/>
            </w:tcBorders>
          </w:tcPr>
          <w:p w14:paraId="2771056F" w14:textId="77777777" w:rsidR="003446BD" w:rsidRDefault="003446BD">
            <w:pPr>
              <w:pStyle w:val="a5"/>
            </w:pPr>
          </w:p>
        </w:tc>
        <w:tc>
          <w:tcPr>
            <w:tcW w:w="2210" w:type="dxa"/>
            <w:tcBorders>
              <w:top w:val="nil"/>
              <w:left w:val="single" w:sz="4" w:space="0" w:color="auto"/>
              <w:bottom w:val="single" w:sz="4" w:space="0" w:color="auto"/>
              <w:right w:val="nil"/>
            </w:tcBorders>
          </w:tcPr>
          <w:p w14:paraId="35EA4D9D" w14:textId="77777777" w:rsidR="003446BD" w:rsidRDefault="0026781F">
            <w:pPr>
              <w:pStyle w:val="a5"/>
              <w:jc w:val="center"/>
            </w:pPr>
            <w:proofErr w:type="spellStart"/>
            <w:r>
              <w:t>телбивудин</w:t>
            </w:r>
            <w:proofErr w:type="spellEnd"/>
          </w:p>
        </w:tc>
        <w:tc>
          <w:tcPr>
            <w:tcW w:w="3867" w:type="dxa"/>
            <w:tcBorders>
              <w:top w:val="nil"/>
              <w:left w:val="single" w:sz="4" w:space="0" w:color="auto"/>
              <w:bottom w:val="single" w:sz="4" w:space="0" w:color="auto"/>
            </w:tcBorders>
          </w:tcPr>
          <w:p w14:paraId="78B05527" w14:textId="77777777" w:rsidR="003446BD" w:rsidRDefault="0026781F">
            <w:pPr>
              <w:pStyle w:val="a6"/>
            </w:pPr>
            <w:r>
              <w:t>таблетки, покрытые пленочной оболочкой</w:t>
            </w:r>
          </w:p>
        </w:tc>
      </w:tr>
      <w:tr w:rsidR="003446BD" w14:paraId="2BF75CC3" w14:textId="77777777">
        <w:tc>
          <w:tcPr>
            <w:tcW w:w="1085" w:type="dxa"/>
            <w:tcBorders>
              <w:top w:val="single" w:sz="4" w:space="0" w:color="auto"/>
              <w:bottom w:val="single" w:sz="4" w:space="0" w:color="auto"/>
              <w:right w:val="single" w:sz="4" w:space="0" w:color="auto"/>
            </w:tcBorders>
          </w:tcPr>
          <w:p w14:paraId="15716EB7" w14:textId="77777777" w:rsidR="003446BD" w:rsidRDefault="003446BD">
            <w:pPr>
              <w:pStyle w:val="a5"/>
            </w:pPr>
          </w:p>
        </w:tc>
        <w:tc>
          <w:tcPr>
            <w:tcW w:w="3196" w:type="dxa"/>
            <w:tcBorders>
              <w:top w:val="nil"/>
              <w:left w:val="single" w:sz="4" w:space="0" w:color="auto"/>
              <w:bottom w:val="single" w:sz="4" w:space="0" w:color="auto"/>
              <w:right w:val="nil"/>
            </w:tcBorders>
          </w:tcPr>
          <w:p w14:paraId="3BB12012" w14:textId="77777777" w:rsidR="003446BD" w:rsidRDefault="003446BD">
            <w:pPr>
              <w:pStyle w:val="a5"/>
            </w:pPr>
          </w:p>
        </w:tc>
        <w:tc>
          <w:tcPr>
            <w:tcW w:w="2210" w:type="dxa"/>
            <w:tcBorders>
              <w:top w:val="nil"/>
              <w:left w:val="single" w:sz="4" w:space="0" w:color="auto"/>
              <w:bottom w:val="single" w:sz="4" w:space="0" w:color="auto"/>
              <w:right w:val="nil"/>
            </w:tcBorders>
          </w:tcPr>
          <w:p w14:paraId="15283838" w14:textId="77777777" w:rsidR="003446BD" w:rsidRDefault="0026781F">
            <w:pPr>
              <w:pStyle w:val="a5"/>
              <w:jc w:val="center"/>
            </w:pPr>
            <w:proofErr w:type="spellStart"/>
            <w:r>
              <w:t>тенофовир</w:t>
            </w:r>
            <w:proofErr w:type="spellEnd"/>
          </w:p>
        </w:tc>
        <w:tc>
          <w:tcPr>
            <w:tcW w:w="3867" w:type="dxa"/>
            <w:tcBorders>
              <w:top w:val="nil"/>
              <w:left w:val="single" w:sz="4" w:space="0" w:color="auto"/>
              <w:bottom w:val="single" w:sz="4" w:space="0" w:color="auto"/>
            </w:tcBorders>
          </w:tcPr>
          <w:p w14:paraId="4301827A" w14:textId="77777777" w:rsidR="003446BD" w:rsidRDefault="0026781F">
            <w:pPr>
              <w:pStyle w:val="a6"/>
            </w:pPr>
            <w:r>
              <w:t>таблетки, покрытые пленочной оболочкой</w:t>
            </w:r>
          </w:p>
        </w:tc>
      </w:tr>
      <w:tr w:rsidR="003446BD" w14:paraId="091A7A4B" w14:textId="77777777">
        <w:tc>
          <w:tcPr>
            <w:tcW w:w="1085" w:type="dxa"/>
            <w:tcBorders>
              <w:top w:val="single" w:sz="4" w:space="0" w:color="auto"/>
              <w:bottom w:val="single" w:sz="4" w:space="0" w:color="auto"/>
              <w:right w:val="single" w:sz="4" w:space="0" w:color="auto"/>
            </w:tcBorders>
          </w:tcPr>
          <w:p w14:paraId="4BAE6188" w14:textId="77777777" w:rsidR="003446BD" w:rsidRDefault="003446BD">
            <w:pPr>
              <w:pStyle w:val="a5"/>
            </w:pPr>
          </w:p>
        </w:tc>
        <w:tc>
          <w:tcPr>
            <w:tcW w:w="3196" w:type="dxa"/>
            <w:tcBorders>
              <w:top w:val="nil"/>
              <w:left w:val="single" w:sz="4" w:space="0" w:color="auto"/>
              <w:bottom w:val="single" w:sz="4" w:space="0" w:color="auto"/>
              <w:right w:val="nil"/>
            </w:tcBorders>
          </w:tcPr>
          <w:p w14:paraId="7BE07D30" w14:textId="77777777" w:rsidR="003446BD" w:rsidRDefault="003446BD">
            <w:pPr>
              <w:pStyle w:val="a5"/>
            </w:pPr>
          </w:p>
        </w:tc>
        <w:tc>
          <w:tcPr>
            <w:tcW w:w="2210" w:type="dxa"/>
            <w:tcBorders>
              <w:top w:val="nil"/>
              <w:left w:val="single" w:sz="4" w:space="0" w:color="auto"/>
              <w:bottom w:val="single" w:sz="4" w:space="0" w:color="auto"/>
              <w:right w:val="nil"/>
            </w:tcBorders>
          </w:tcPr>
          <w:p w14:paraId="6E2F9205" w14:textId="77777777" w:rsidR="003446BD" w:rsidRDefault="0026781F">
            <w:pPr>
              <w:pStyle w:val="a5"/>
              <w:jc w:val="center"/>
            </w:pPr>
            <w:proofErr w:type="spellStart"/>
            <w:r>
              <w:t>тенофовира</w:t>
            </w:r>
            <w:proofErr w:type="spellEnd"/>
            <w:r>
              <w:t xml:space="preserve"> </w:t>
            </w:r>
            <w:proofErr w:type="spellStart"/>
            <w:r>
              <w:t>алафенамид</w:t>
            </w:r>
            <w:proofErr w:type="spellEnd"/>
          </w:p>
        </w:tc>
        <w:tc>
          <w:tcPr>
            <w:tcW w:w="3867" w:type="dxa"/>
            <w:tcBorders>
              <w:top w:val="nil"/>
              <w:left w:val="single" w:sz="4" w:space="0" w:color="auto"/>
              <w:bottom w:val="single" w:sz="4" w:space="0" w:color="auto"/>
            </w:tcBorders>
          </w:tcPr>
          <w:p w14:paraId="3201C620" w14:textId="77777777" w:rsidR="003446BD" w:rsidRDefault="0026781F">
            <w:pPr>
              <w:pStyle w:val="a6"/>
            </w:pPr>
            <w:r>
              <w:t>таблетки, покрытые пленочной оболочкой</w:t>
            </w:r>
          </w:p>
        </w:tc>
      </w:tr>
      <w:tr w:rsidR="003446BD" w14:paraId="0CD2EAF9" w14:textId="77777777">
        <w:tc>
          <w:tcPr>
            <w:tcW w:w="1085" w:type="dxa"/>
            <w:tcBorders>
              <w:top w:val="single" w:sz="4" w:space="0" w:color="auto"/>
              <w:bottom w:val="single" w:sz="4" w:space="0" w:color="auto"/>
              <w:right w:val="single" w:sz="4" w:space="0" w:color="auto"/>
            </w:tcBorders>
          </w:tcPr>
          <w:p w14:paraId="57D2395B" w14:textId="77777777" w:rsidR="003446BD" w:rsidRDefault="003446BD">
            <w:pPr>
              <w:pStyle w:val="a5"/>
            </w:pPr>
          </w:p>
        </w:tc>
        <w:tc>
          <w:tcPr>
            <w:tcW w:w="3196" w:type="dxa"/>
            <w:tcBorders>
              <w:top w:val="nil"/>
              <w:left w:val="single" w:sz="4" w:space="0" w:color="auto"/>
              <w:bottom w:val="single" w:sz="4" w:space="0" w:color="auto"/>
              <w:right w:val="nil"/>
            </w:tcBorders>
          </w:tcPr>
          <w:p w14:paraId="36EF350C" w14:textId="77777777" w:rsidR="003446BD" w:rsidRDefault="003446BD">
            <w:pPr>
              <w:pStyle w:val="a5"/>
            </w:pPr>
          </w:p>
        </w:tc>
        <w:tc>
          <w:tcPr>
            <w:tcW w:w="2210" w:type="dxa"/>
            <w:tcBorders>
              <w:top w:val="nil"/>
              <w:left w:val="single" w:sz="4" w:space="0" w:color="auto"/>
              <w:bottom w:val="single" w:sz="4" w:space="0" w:color="auto"/>
              <w:right w:val="nil"/>
            </w:tcBorders>
          </w:tcPr>
          <w:p w14:paraId="11D2D0CC" w14:textId="77777777" w:rsidR="003446BD" w:rsidRDefault="0026781F">
            <w:pPr>
              <w:pStyle w:val="a5"/>
              <w:jc w:val="center"/>
            </w:pPr>
            <w:proofErr w:type="spellStart"/>
            <w:r>
              <w:t>фосфазид</w:t>
            </w:r>
            <w:proofErr w:type="spellEnd"/>
          </w:p>
        </w:tc>
        <w:tc>
          <w:tcPr>
            <w:tcW w:w="3867" w:type="dxa"/>
            <w:tcBorders>
              <w:top w:val="nil"/>
              <w:left w:val="single" w:sz="4" w:space="0" w:color="auto"/>
              <w:bottom w:val="single" w:sz="4" w:space="0" w:color="auto"/>
            </w:tcBorders>
          </w:tcPr>
          <w:p w14:paraId="5FA0E7DE" w14:textId="77777777" w:rsidR="003446BD" w:rsidRDefault="0026781F">
            <w:pPr>
              <w:pStyle w:val="a6"/>
            </w:pPr>
            <w:r>
              <w:t>таблетки;</w:t>
            </w:r>
          </w:p>
          <w:p w14:paraId="3AEC0D9C" w14:textId="77777777" w:rsidR="003446BD" w:rsidRDefault="0026781F">
            <w:pPr>
              <w:pStyle w:val="a6"/>
            </w:pPr>
            <w:r>
              <w:t>таблетки, покрытые пленочной оболочкой</w:t>
            </w:r>
          </w:p>
        </w:tc>
      </w:tr>
      <w:tr w:rsidR="003446BD" w14:paraId="6A18AE6E" w14:textId="77777777">
        <w:tc>
          <w:tcPr>
            <w:tcW w:w="1085" w:type="dxa"/>
            <w:tcBorders>
              <w:top w:val="single" w:sz="4" w:space="0" w:color="auto"/>
              <w:bottom w:val="single" w:sz="4" w:space="0" w:color="auto"/>
              <w:right w:val="single" w:sz="4" w:space="0" w:color="auto"/>
            </w:tcBorders>
          </w:tcPr>
          <w:p w14:paraId="128D0902" w14:textId="77777777" w:rsidR="003446BD" w:rsidRDefault="003446BD">
            <w:pPr>
              <w:pStyle w:val="a5"/>
            </w:pPr>
          </w:p>
        </w:tc>
        <w:tc>
          <w:tcPr>
            <w:tcW w:w="3196" w:type="dxa"/>
            <w:tcBorders>
              <w:top w:val="nil"/>
              <w:left w:val="single" w:sz="4" w:space="0" w:color="auto"/>
              <w:bottom w:val="single" w:sz="4" w:space="0" w:color="auto"/>
              <w:right w:val="nil"/>
            </w:tcBorders>
          </w:tcPr>
          <w:p w14:paraId="479F4E32" w14:textId="77777777" w:rsidR="003446BD" w:rsidRDefault="003446BD">
            <w:pPr>
              <w:pStyle w:val="a5"/>
            </w:pPr>
          </w:p>
        </w:tc>
        <w:tc>
          <w:tcPr>
            <w:tcW w:w="2210" w:type="dxa"/>
            <w:tcBorders>
              <w:top w:val="nil"/>
              <w:left w:val="single" w:sz="4" w:space="0" w:color="auto"/>
              <w:bottom w:val="single" w:sz="4" w:space="0" w:color="auto"/>
              <w:right w:val="nil"/>
            </w:tcBorders>
          </w:tcPr>
          <w:p w14:paraId="45879E0B" w14:textId="77777777" w:rsidR="003446BD" w:rsidRDefault="0026781F">
            <w:pPr>
              <w:pStyle w:val="a5"/>
              <w:jc w:val="center"/>
            </w:pPr>
            <w:proofErr w:type="spellStart"/>
            <w:r>
              <w:t>эмтрицитабин</w:t>
            </w:r>
            <w:proofErr w:type="spellEnd"/>
          </w:p>
        </w:tc>
        <w:tc>
          <w:tcPr>
            <w:tcW w:w="3867" w:type="dxa"/>
            <w:tcBorders>
              <w:top w:val="nil"/>
              <w:left w:val="single" w:sz="4" w:space="0" w:color="auto"/>
              <w:bottom w:val="single" w:sz="4" w:space="0" w:color="auto"/>
            </w:tcBorders>
          </w:tcPr>
          <w:p w14:paraId="7EC6E994" w14:textId="77777777" w:rsidR="003446BD" w:rsidRDefault="0026781F">
            <w:pPr>
              <w:pStyle w:val="a6"/>
            </w:pPr>
            <w:r>
              <w:t>капсулы;</w:t>
            </w:r>
          </w:p>
          <w:p w14:paraId="2FFBCDF3" w14:textId="77777777" w:rsidR="003446BD" w:rsidRDefault="0026781F">
            <w:pPr>
              <w:pStyle w:val="a6"/>
            </w:pPr>
            <w:r>
              <w:t>таблетки, покрытые пленочной оболочкой</w:t>
            </w:r>
          </w:p>
        </w:tc>
      </w:tr>
      <w:tr w:rsidR="003446BD" w14:paraId="7B3DD830" w14:textId="77777777">
        <w:tc>
          <w:tcPr>
            <w:tcW w:w="1085" w:type="dxa"/>
            <w:tcBorders>
              <w:top w:val="single" w:sz="4" w:space="0" w:color="auto"/>
              <w:bottom w:val="single" w:sz="4" w:space="0" w:color="auto"/>
              <w:right w:val="single" w:sz="4" w:space="0" w:color="auto"/>
            </w:tcBorders>
          </w:tcPr>
          <w:p w14:paraId="4FE892EB" w14:textId="77777777" w:rsidR="003446BD" w:rsidRDefault="003446BD">
            <w:pPr>
              <w:pStyle w:val="a5"/>
            </w:pPr>
          </w:p>
        </w:tc>
        <w:tc>
          <w:tcPr>
            <w:tcW w:w="3196" w:type="dxa"/>
            <w:tcBorders>
              <w:top w:val="nil"/>
              <w:left w:val="single" w:sz="4" w:space="0" w:color="auto"/>
              <w:bottom w:val="single" w:sz="4" w:space="0" w:color="auto"/>
              <w:right w:val="nil"/>
            </w:tcBorders>
          </w:tcPr>
          <w:p w14:paraId="28591CDC" w14:textId="77777777" w:rsidR="003446BD" w:rsidRDefault="003446BD">
            <w:pPr>
              <w:pStyle w:val="a5"/>
            </w:pPr>
          </w:p>
        </w:tc>
        <w:tc>
          <w:tcPr>
            <w:tcW w:w="2210" w:type="dxa"/>
            <w:tcBorders>
              <w:top w:val="nil"/>
              <w:left w:val="single" w:sz="4" w:space="0" w:color="auto"/>
              <w:bottom w:val="single" w:sz="4" w:space="0" w:color="auto"/>
              <w:right w:val="nil"/>
            </w:tcBorders>
          </w:tcPr>
          <w:p w14:paraId="7DB4F571" w14:textId="77777777" w:rsidR="003446BD" w:rsidRDefault="0026781F">
            <w:pPr>
              <w:pStyle w:val="a5"/>
              <w:jc w:val="center"/>
            </w:pPr>
            <w:proofErr w:type="spellStart"/>
            <w:r>
              <w:t>энтекавир</w:t>
            </w:r>
            <w:proofErr w:type="spellEnd"/>
          </w:p>
        </w:tc>
        <w:tc>
          <w:tcPr>
            <w:tcW w:w="3867" w:type="dxa"/>
            <w:tcBorders>
              <w:top w:val="nil"/>
              <w:left w:val="single" w:sz="4" w:space="0" w:color="auto"/>
              <w:bottom w:val="single" w:sz="4" w:space="0" w:color="auto"/>
            </w:tcBorders>
          </w:tcPr>
          <w:p w14:paraId="2238E1DE" w14:textId="77777777" w:rsidR="003446BD" w:rsidRDefault="0026781F">
            <w:pPr>
              <w:pStyle w:val="a6"/>
            </w:pPr>
            <w:r>
              <w:t>таблетки, покрытые пленочной оболочкой</w:t>
            </w:r>
          </w:p>
        </w:tc>
      </w:tr>
      <w:tr w:rsidR="003446BD" w14:paraId="63CB143F" w14:textId="77777777">
        <w:tc>
          <w:tcPr>
            <w:tcW w:w="1085" w:type="dxa"/>
            <w:tcBorders>
              <w:top w:val="single" w:sz="4" w:space="0" w:color="auto"/>
              <w:bottom w:val="single" w:sz="4" w:space="0" w:color="auto"/>
              <w:right w:val="single" w:sz="4" w:space="0" w:color="auto"/>
            </w:tcBorders>
          </w:tcPr>
          <w:p w14:paraId="0E9BA1C7" w14:textId="77777777" w:rsidR="003446BD" w:rsidRDefault="0026781F">
            <w:pPr>
              <w:pStyle w:val="a5"/>
              <w:jc w:val="center"/>
            </w:pPr>
            <w:r>
              <w:t>J05AG</w:t>
            </w:r>
          </w:p>
        </w:tc>
        <w:tc>
          <w:tcPr>
            <w:tcW w:w="3196" w:type="dxa"/>
            <w:tcBorders>
              <w:top w:val="nil"/>
              <w:left w:val="single" w:sz="4" w:space="0" w:color="auto"/>
              <w:bottom w:val="single" w:sz="4" w:space="0" w:color="auto"/>
              <w:right w:val="nil"/>
            </w:tcBorders>
          </w:tcPr>
          <w:p w14:paraId="0399F7FC" w14:textId="77777777" w:rsidR="003446BD" w:rsidRDefault="0026781F">
            <w:pPr>
              <w:pStyle w:val="a6"/>
            </w:pPr>
            <w:proofErr w:type="spellStart"/>
            <w:r>
              <w:t>ненуклеозидные</w:t>
            </w:r>
            <w:proofErr w:type="spellEnd"/>
            <w:r>
              <w:t xml:space="preserve"> ингибиторы обратной транскриптазы</w:t>
            </w:r>
          </w:p>
        </w:tc>
        <w:tc>
          <w:tcPr>
            <w:tcW w:w="2210" w:type="dxa"/>
            <w:tcBorders>
              <w:top w:val="nil"/>
              <w:left w:val="single" w:sz="4" w:space="0" w:color="auto"/>
              <w:bottom w:val="single" w:sz="4" w:space="0" w:color="auto"/>
              <w:right w:val="nil"/>
            </w:tcBorders>
          </w:tcPr>
          <w:p w14:paraId="44CB23DC" w14:textId="77777777" w:rsidR="003446BD" w:rsidRDefault="0026781F">
            <w:pPr>
              <w:pStyle w:val="a5"/>
              <w:jc w:val="center"/>
            </w:pPr>
            <w:proofErr w:type="spellStart"/>
            <w:r>
              <w:t>доравирин</w:t>
            </w:r>
            <w:proofErr w:type="spellEnd"/>
          </w:p>
        </w:tc>
        <w:tc>
          <w:tcPr>
            <w:tcW w:w="3867" w:type="dxa"/>
            <w:tcBorders>
              <w:top w:val="nil"/>
              <w:left w:val="single" w:sz="4" w:space="0" w:color="auto"/>
              <w:bottom w:val="single" w:sz="4" w:space="0" w:color="auto"/>
            </w:tcBorders>
          </w:tcPr>
          <w:p w14:paraId="402B9A4B" w14:textId="77777777" w:rsidR="003446BD" w:rsidRDefault="0026781F">
            <w:pPr>
              <w:pStyle w:val="a6"/>
            </w:pPr>
            <w:r>
              <w:t>таблетки, покрытые пленочной оболочкой</w:t>
            </w:r>
          </w:p>
        </w:tc>
      </w:tr>
      <w:tr w:rsidR="003446BD" w14:paraId="71B9EB2E" w14:textId="77777777">
        <w:tc>
          <w:tcPr>
            <w:tcW w:w="1085" w:type="dxa"/>
            <w:tcBorders>
              <w:top w:val="single" w:sz="4" w:space="0" w:color="auto"/>
              <w:bottom w:val="single" w:sz="4" w:space="0" w:color="auto"/>
              <w:right w:val="single" w:sz="4" w:space="0" w:color="auto"/>
            </w:tcBorders>
          </w:tcPr>
          <w:p w14:paraId="00D4AF66" w14:textId="77777777" w:rsidR="003446BD" w:rsidRDefault="003446BD">
            <w:pPr>
              <w:pStyle w:val="a5"/>
            </w:pPr>
          </w:p>
        </w:tc>
        <w:tc>
          <w:tcPr>
            <w:tcW w:w="3196" w:type="dxa"/>
            <w:tcBorders>
              <w:top w:val="nil"/>
              <w:left w:val="single" w:sz="4" w:space="0" w:color="auto"/>
              <w:bottom w:val="single" w:sz="4" w:space="0" w:color="auto"/>
              <w:right w:val="nil"/>
            </w:tcBorders>
          </w:tcPr>
          <w:p w14:paraId="7A598EDA" w14:textId="77777777" w:rsidR="003446BD" w:rsidRDefault="003446BD">
            <w:pPr>
              <w:pStyle w:val="a5"/>
            </w:pPr>
          </w:p>
        </w:tc>
        <w:tc>
          <w:tcPr>
            <w:tcW w:w="2210" w:type="dxa"/>
            <w:tcBorders>
              <w:top w:val="nil"/>
              <w:left w:val="single" w:sz="4" w:space="0" w:color="auto"/>
              <w:bottom w:val="single" w:sz="4" w:space="0" w:color="auto"/>
              <w:right w:val="nil"/>
            </w:tcBorders>
          </w:tcPr>
          <w:p w14:paraId="58CA473E" w14:textId="77777777" w:rsidR="003446BD" w:rsidRDefault="0026781F">
            <w:pPr>
              <w:pStyle w:val="a5"/>
              <w:jc w:val="center"/>
            </w:pPr>
            <w:proofErr w:type="spellStart"/>
            <w:r>
              <w:t>невирапин</w:t>
            </w:r>
            <w:proofErr w:type="spellEnd"/>
          </w:p>
        </w:tc>
        <w:tc>
          <w:tcPr>
            <w:tcW w:w="3867" w:type="dxa"/>
            <w:tcBorders>
              <w:top w:val="nil"/>
              <w:left w:val="single" w:sz="4" w:space="0" w:color="auto"/>
              <w:bottom w:val="single" w:sz="4" w:space="0" w:color="auto"/>
            </w:tcBorders>
          </w:tcPr>
          <w:p w14:paraId="631BF940" w14:textId="77777777" w:rsidR="003446BD" w:rsidRDefault="0026781F">
            <w:pPr>
              <w:pStyle w:val="a6"/>
            </w:pPr>
            <w:r>
              <w:t>суспензия для приема внутрь;</w:t>
            </w:r>
          </w:p>
          <w:p w14:paraId="43360363" w14:textId="77777777" w:rsidR="003446BD" w:rsidRDefault="0026781F">
            <w:pPr>
              <w:pStyle w:val="a6"/>
            </w:pPr>
            <w:r>
              <w:t>таблетки;</w:t>
            </w:r>
          </w:p>
          <w:p w14:paraId="0A2CBF77" w14:textId="77777777" w:rsidR="003446BD" w:rsidRDefault="0026781F">
            <w:pPr>
              <w:pStyle w:val="a6"/>
            </w:pPr>
            <w:r>
              <w:t>таблетки, покрытые пленочной оболочкой</w:t>
            </w:r>
          </w:p>
        </w:tc>
      </w:tr>
      <w:tr w:rsidR="003446BD" w14:paraId="621A9380" w14:textId="77777777">
        <w:tc>
          <w:tcPr>
            <w:tcW w:w="1085" w:type="dxa"/>
            <w:tcBorders>
              <w:top w:val="single" w:sz="4" w:space="0" w:color="auto"/>
              <w:bottom w:val="single" w:sz="4" w:space="0" w:color="auto"/>
              <w:right w:val="single" w:sz="4" w:space="0" w:color="auto"/>
            </w:tcBorders>
          </w:tcPr>
          <w:p w14:paraId="04803156" w14:textId="77777777" w:rsidR="003446BD" w:rsidRDefault="003446BD">
            <w:pPr>
              <w:pStyle w:val="a5"/>
            </w:pPr>
          </w:p>
        </w:tc>
        <w:tc>
          <w:tcPr>
            <w:tcW w:w="3196" w:type="dxa"/>
            <w:tcBorders>
              <w:top w:val="nil"/>
              <w:left w:val="single" w:sz="4" w:space="0" w:color="auto"/>
              <w:bottom w:val="single" w:sz="4" w:space="0" w:color="auto"/>
              <w:right w:val="nil"/>
            </w:tcBorders>
          </w:tcPr>
          <w:p w14:paraId="44F159D4" w14:textId="77777777" w:rsidR="003446BD" w:rsidRDefault="003446BD">
            <w:pPr>
              <w:pStyle w:val="a5"/>
            </w:pPr>
          </w:p>
        </w:tc>
        <w:tc>
          <w:tcPr>
            <w:tcW w:w="2210" w:type="dxa"/>
            <w:tcBorders>
              <w:top w:val="nil"/>
              <w:left w:val="single" w:sz="4" w:space="0" w:color="auto"/>
              <w:bottom w:val="single" w:sz="4" w:space="0" w:color="auto"/>
              <w:right w:val="nil"/>
            </w:tcBorders>
          </w:tcPr>
          <w:p w14:paraId="7A0FEC95" w14:textId="77777777" w:rsidR="003446BD" w:rsidRDefault="0026781F">
            <w:pPr>
              <w:pStyle w:val="a5"/>
              <w:jc w:val="center"/>
            </w:pPr>
            <w:proofErr w:type="spellStart"/>
            <w:r>
              <w:t>элсульфавирин</w:t>
            </w:r>
            <w:proofErr w:type="spellEnd"/>
          </w:p>
        </w:tc>
        <w:tc>
          <w:tcPr>
            <w:tcW w:w="3867" w:type="dxa"/>
            <w:tcBorders>
              <w:top w:val="nil"/>
              <w:left w:val="single" w:sz="4" w:space="0" w:color="auto"/>
              <w:bottom w:val="single" w:sz="4" w:space="0" w:color="auto"/>
            </w:tcBorders>
          </w:tcPr>
          <w:p w14:paraId="4FF416C6" w14:textId="77777777" w:rsidR="003446BD" w:rsidRDefault="0026781F">
            <w:pPr>
              <w:pStyle w:val="a6"/>
            </w:pPr>
            <w:r>
              <w:t>капсулы</w:t>
            </w:r>
          </w:p>
        </w:tc>
      </w:tr>
      <w:tr w:rsidR="003446BD" w14:paraId="217580BD" w14:textId="77777777">
        <w:tc>
          <w:tcPr>
            <w:tcW w:w="1085" w:type="dxa"/>
            <w:tcBorders>
              <w:top w:val="single" w:sz="4" w:space="0" w:color="auto"/>
              <w:bottom w:val="single" w:sz="4" w:space="0" w:color="auto"/>
              <w:right w:val="single" w:sz="4" w:space="0" w:color="auto"/>
            </w:tcBorders>
          </w:tcPr>
          <w:p w14:paraId="30999315" w14:textId="77777777" w:rsidR="003446BD" w:rsidRDefault="003446BD">
            <w:pPr>
              <w:pStyle w:val="a5"/>
            </w:pPr>
          </w:p>
        </w:tc>
        <w:tc>
          <w:tcPr>
            <w:tcW w:w="3196" w:type="dxa"/>
            <w:tcBorders>
              <w:top w:val="nil"/>
              <w:left w:val="single" w:sz="4" w:space="0" w:color="auto"/>
              <w:bottom w:val="single" w:sz="4" w:space="0" w:color="auto"/>
              <w:right w:val="nil"/>
            </w:tcBorders>
          </w:tcPr>
          <w:p w14:paraId="0EAC5098" w14:textId="77777777" w:rsidR="003446BD" w:rsidRDefault="003446BD">
            <w:pPr>
              <w:pStyle w:val="a5"/>
            </w:pPr>
          </w:p>
        </w:tc>
        <w:tc>
          <w:tcPr>
            <w:tcW w:w="2210" w:type="dxa"/>
            <w:tcBorders>
              <w:top w:val="nil"/>
              <w:left w:val="single" w:sz="4" w:space="0" w:color="auto"/>
              <w:bottom w:val="single" w:sz="4" w:space="0" w:color="auto"/>
              <w:right w:val="nil"/>
            </w:tcBorders>
          </w:tcPr>
          <w:p w14:paraId="039C8108" w14:textId="77777777" w:rsidR="003446BD" w:rsidRDefault="0026781F">
            <w:pPr>
              <w:pStyle w:val="a5"/>
              <w:jc w:val="center"/>
            </w:pPr>
            <w:proofErr w:type="spellStart"/>
            <w:r>
              <w:t>этравирин</w:t>
            </w:r>
            <w:proofErr w:type="spellEnd"/>
          </w:p>
        </w:tc>
        <w:tc>
          <w:tcPr>
            <w:tcW w:w="3867" w:type="dxa"/>
            <w:tcBorders>
              <w:top w:val="nil"/>
              <w:left w:val="single" w:sz="4" w:space="0" w:color="auto"/>
              <w:bottom w:val="single" w:sz="4" w:space="0" w:color="auto"/>
            </w:tcBorders>
          </w:tcPr>
          <w:p w14:paraId="260ED105" w14:textId="77777777" w:rsidR="003446BD" w:rsidRDefault="0026781F">
            <w:pPr>
              <w:pStyle w:val="a6"/>
            </w:pPr>
            <w:r>
              <w:t>таблетки</w:t>
            </w:r>
          </w:p>
        </w:tc>
      </w:tr>
      <w:tr w:rsidR="003446BD" w14:paraId="7CAE58EC" w14:textId="77777777">
        <w:tc>
          <w:tcPr>
            <w:tcW w:w="1085" w:type="dxa"/>
            <w:tcBorders>
              <w:top w:val="single" w:sz="4" w:space="0" w:color="auto"/>
              <w:bottom w:val="single" w:sz="4" w:space="0" w:color="auto"/>
              <w:right w:val="single" w:sz="4" w:space="0" w:color="auto"/>
            </w:tcBorders>
          </w:tcPr>
          <w:p w14:paraId="33D896EC" w14:textId="77777777" w:rsidR="003446BD" w:rsidRDefault="003446BD">
            <w:pPr>
              <w:pStyle w:val="a5"/>
            </w:pPr>
          </w:p>
        </w:tc>
        <w:tc>
          <w:tcPr>
            <w:tcW w:w="3196" w:type="dxa"/>
            <w:tcBorders>
              <w:top w:val="nil"/>
              <w:left w:val="single" w:sz="4" w:space="0" w:color="auto"/>
              <w:bottom w:val="single" w:sz="4" w:space="0" w:color="auto"/>
              <w:right w:val="nil"/>
            </w:tcBorders>
          </w:tcPr>
          <w:p w14:paraId="1722A16C" w14:textId="77777777" w:rsidR="003446BD" w:rsidRDefault="003446BD">
            <w:pPr>
              <w:pStyle w:val="a5"/>
            </w:pPr>
          </w:p>
        </w:tc>
        <w:tc>
          <w:tcPr>
            <w:tcW w:w="2210" w:type="dxa"/>
            <w:tcBorders>
              <w:top w:val="nil"/>
              <w:left w:val="single" w:sz="4" w:space="0" w:color="auto"/>
              <w:bottom w:val="single" w:sz="4" w:space="0" w:color="auto"/>
              <w:right w:val="nil"/>
            </w:tcBorders>
          </w:tcPr>
          <w:p w14:paraId="26975CDD" w14:textId="77777777" w:rsidR="003446BD" w:rsidRDefault="0026781F">
            <w:pPr>
              <w:pStyle w:val="a5"/>
              <w:jc w:val="center"/>
            </w:pPr>
            <w:proofErr w:type="spellStart"/>
            <w:r>
              <w:t>эфавиренз</w:t>
            </w:r>
            <w:proofErr w:type="spellEnd"/>
          </w:p>
        </w:tc>
        <w:tc>
          <w:tcPr>
            <w:tcW w:w="3867" w:type="dxa"/>
            <w:tcBorders>
              <w:top w:val="nil"/>
              <w:left w:val="single" w:sz="4" w:space="0" w:color="auto"/>
              <w:bottom w:val="single" w:sz="4" w:space="0" w:color="auto"/>
            </w:tcBorders>
          </w:tcPr>
          <w:p w14:paraId="17D25FB5" w14:textId="77777777" w:rsidR="003446BD" w:rsidRDefault="0026781F">
            <w:pPr>
              <w:pStyle w:val="a6"/>
            </w:pPr>
            <w:r>
              <w:t>таблетки, покрытые пленочной оболочкой</w:t>
            </w:r>
          </w:p>
        </w:tc>
      </w:tr>
      <w:tr w:rsidR="003446BD" w14:paraId="1E2EE668" w14:textId="77777777">
        <w:tc>
          <w:tcPr>
            <w:tcW w:w="1085" w:type="dxa"/>
            <w:tcBorders>
              <w:top w:val="single" w:sz="4" w:space="0" w:color="auto"/>
              <w:bottom w:val="single" w:sz="4" w:space="0" w:color="auto"/>
              <w:right w:val="single" w:sz="4" w:space="0" w:color="auto"/>
            </w:tcBorders>
          </w:tcPr>
          <w:p w14:paraId="47966273" w14:textId="77777777" w:rsidR="003446BD" w:rsidRDefault="0026781F">
            <w:pPr>
              <w:pStyle w:val="a5"/>
              <w:jc w:val="center"/>
            </w:pPr>
            <w:r>
              <w:t>J05AH</w:t>
            </w:r>
          </w:p>
        </w:tc>
        <w:tc>
          <w:tcPr>
            <w:tcW w:w="3196" w:type="dxa"/>
            <w:tcBorders>
              <w:top w:val="nil"/>
              <w:left w:val="single" w:sz="4" w:space="0" w:color="auto"/>
              <w:bottom w:val="single" w:sz="4" w:space="0" w:color="auto"/>
              <w:right w:val="nil"/>
            </w:tcBorders>
          </w:tcPr>
          <w:p w14:paraId="6F4BB469" w14:textId="77777777" w:rsidR="003446BD" w:rsidRDefault="0026781F">
            <w:pPr>
              <w:pStyle w:val="a6"/>
            </w:pPr>
            <w:r>
              <w:t>ингибиторы нейраминидазы</w:t>
            </w:r>
          </w:p>
        </w:tc>
        <w:tc>
          <w:tcPr>
            <w:tcW w:w="2210" w:type="dxa"/>
            <w:tcBorders>
              <w:top w:val="nil"/>
              <w:left w:val="single" w:sz="4" w:space="0" w:color="auto"/>
              <w:bottom w:val="single" w:sz="4" w:space="0" w:color="auto"/>
              <w:right w:val="nil"/>
            </w:tcBorders>
          </w:tcPr>
          <w:p w14:paraId="465509CB" w14:textId="77777777" w:rsidR="003446BD" w:rsidRDefault="0026781F">
            <w:pPr>
              <w:pStyle w:val="a5"/>
              <w:jc w:val="center"/>
            </w:pPr>
            <w:proofErr w:type="spellStart"/>
            <w:r>
              <w:t>осельтамивир</w:t>
            </w:r>
            <w:proofErr w:type="spellEnd"/>
            <w:r>
              <w:t xml:space="preserve"> </w:t>
            </w:r>
            <w:hyperlink w:anchor="sub_14111" w:history="1">
              <w:r>
                <w:rPr>
                  <w:rStyle w:val="a4"/>
                </w:rPr>
                <w:t>*</w:t>
              </w:r>
            </w:hyperlink>
          </w:p>
        </w:tc>
        <w:tc>
          <w:tcPr>
            <w:tcW w:w="3867" w:type="dxa"/>
            <w:tcBorders>
              <w:top w:val="nil"/>
              <w:left w:val="single" w:sz="4" w:space="0" w:color="auto"/>
              <w:bottom w:val="single" w:sz="4" w:space="0" w:color="auto"/>
            </w:tcBorders>
          </w:tcPr>
          <w:p w14:paraId="47658F15" w14:textId="77777777" w:rsidR="003446BD" w:rsidRDefault="0026781F">
            <w:pPr>
              <w:pStyle w:val="a6"/>
            </w:pPr>
            <w:r>
              <w:t>капсулы</w:t>
            </w:r>
          </w:p>
        </w:tc>
      </w:tr>
      <w:tr w:rsidR="003446BD" w14:paraId="06227A2B" w14:textId="77777777">
        <w:tc>
          <w:tcPr>
            <w:tcW w:w="1085" w:type="dxa"/>
            <w:vMerge w:val="restart"/>
            <w:tcBorders>
              <w:top w:val="single" w:sz="4" w:space="0" w:color="auto"/>
              <w:bottom w:val="single" w:sz="4" w:space="0" w:color="auto"/>
              <w:right w:val="single" w:sz="4" w:space="0" w:color="auto"/>
            </w:tcBorders>
          </w:tcPr>
          <w:p w14:paraId="0849EC17" w14:textId="77777777" w:rsidR="003446BD" w:rsidRDefault="0026781F">
            <w:pPr>
              <w:pStyle w:val="a5"/>
              <w:jc w:val="center"/>
            </w:pPr>
            <w:r>
              <w:t>J05AP</w:t>
            </w:r>
          </w:p>
        </w:tc>
        <w:tc>
          <w:tcPr>
            <w:tcW w:w="3196" w:type="dxa"/>
            <w:vMerge w:val="restart"/>
            <w:tcBorders>
              <w:top w:val="nil"/>
              <w:left w:val="single" w:sz="4" w:space="0" w:color="auto"/>
              <w:bottom w:val="single" w:sz="4" w:space="0" w:color="auto"/>
              <w:right w:val="nil"/>
            </w:tcBorders>
          </w:tcPr>
          <w:p w14:paraId="16F2ECB3" w14:textId="77777777" w:rsidR="003446BD" w:rsidRDefault="0026781F">
            <w:pPr>
              <w:pStyle w:val="a6"/>
            </w:pPr>
            <w:r>
              <w:t>противовирусные препараты для лечения гепатита C</w:t>
            </w:r>
          </w:p>
        </w:tc>
        <w:tc>
          <w:tcPr>
            <w:tcW w:w="2210" w:type="dxa"/>
            <w:tcBorders>
              <w:top w:val="nil"/>
              <w:left w:val="single" w:sz="4" w:space="0" w:color="auto"/>
              <w:bottom w:val="single" w:sz="4" w:space="0" w:color="auto"/>
              <w:right w:val="nil"/>
            </w:tcBorders>
          </w:tcPr>
          <w:p w14:paraId="006F474D" w14:textId="77777777" w:rsidR="003446BD" w:rsidRDefault="0026781F">
            <w:pPr>
              <w:pStyle w:val="a5"/>
              <w:jc w:val="center"/>
            </w:pPr>
            <w:proofErr w:type="spellStart"/>
            <w:r>
              <w:t>велпатасвир</w:t>
            </w:r>
            <w:proofErr w:type="spellEnd"/>
            <w:r>
              <w:t xml:space="preserve"> + </w:t>
            </w:r>
            <w:proofErr w:type="spellStart"/>
            <w:r>
              <w:t>софосбувир</w:t>
            </w:r>
            <w:proofErr w:type="spellEnd"/>
          </w:p>
        </w:tc>
        <w:tc>
          <w:tcPr>
            <w:tcW w:w="3867" w:type="dxa"/>
            <w:tcBorders>
              <w:top w:val="nil"/>
              <w:left w:val="single" w:sz="4" w:space="0" w:color="auto"/>
              <w:bottom w:val="single" w:sz="4" w:space="0" w:color="auto"/>
            </w:tcBorders>
          </w:tcPr>
          <w:p w14:paraId="480F1842" w14:textId="77777777" w:rsidR="003446BD" w:rsidRDefault="0026781F">
            <w:pPr>
              <w:pStyle w:val="a6"/>
            </w:pPr>
            <w:r>
              <w:t>таблетки, покрытые пленочной оболочкой</w:t>
            </w:r>
          </w:p>
        </w:tc>
      </w:tr>
      <w:tr w:rsidR="003446BD" w14:paraId="5C2263AC" w14:textId="77777777">
        <w:tc>
          <w:tcPr>
            <w:tcW w:w="1085" w:type="dxa"/>
            <w:vMerge/>
            <w:tcBorders>
              <w:top w:val="single" w:sz="4" w:space="0" w:color="auto"/>
              <w:bottom w:val="single" w:sz="4" w:space="0" w:color="auto"/>
              <w:right w:val="single" w:sz="4" w:space="0" w:color="auto"/>
            </w:tcBorders>
          </w:tcPr>
          <w:p w14:paraId="73B5688F" w14:textId="77777777" w:rsidR="003446BD" w:rsidRDefault="003446BD">
            <w:pPr>
              <w:pStyle w:val="a5"/>
            </w:pPr>
          </w:p>
        </w:tc>
        <w:tc>
          <w:tcPr>
            <w:tcW w:w="3196" w:type="dxa"/>
            <w:vMerge/>
            <w:tcBorders>
              <w:top w:val="nil"/>
              <w:left w:val="single" w:sz="4" w:space="0" w:color="auto"/>
              <w:bottom w:val="single" w:sz="4" w:space="0" w:color="auto"/>
              <w:right w:val="nil"/>
            </w:tcBorders>
          </w:tcPr>
          <w:p w14:paraId="117924D9" w14:textId="77777777" w:rsidR="003446BD" w:rsidRDefault="003446BD">
            <w:pPr>
              <w:pStyle w:val="a5"/>
            </w:pPr>
          </w:p>
        </w:tc>
        <w:tc>
          <w:tcPr>
            <w:tcW w:w="2210" w:type="dxa"/>
            <w:tcBorders>
              <w:top w:val="nil"/>
              <w:left w:val="single" w:sz="4" w:space="0" w:color="auto"/>
              <w:bottom w:val="single" w:sz="4" w:space="0" w:color="auto"/>
              <w:right w:val="nil"/>
            </w:tcBorders>
          </w:tcPr>
          <w:p w14:paraId="6F8745B6" w14:textId="77777777" w:rsidR="003446BD" w:rsidRDefault="0026781F">
            <w:pPr>
              <w:pStyle w:val="a5"/>
              <w:jc w:val="center"/>
            </w:pPr>
            <w:proofErr w:type="spellStart"/>
            <w:r>
              <w:t>глекапревир</w:t>
            </w:r>
            <w:proofErr w:type="spellEnd"/>
            <w:r>
              <w:t xml:space="preserve"> + </w:t>
            </w:r>
            <w:proofErr w:type="spellStart"/>
            <w:r>
              <w:t>пибрентасвир</w:t>
            </w:r>
            <w:proofErr w:type="spellEnd"/>
          </w:p>
        </w:tc>
        <w:tc>
          <w:tcPr>
            <w:tcW w:w="3867" w:type="dxa"/>
            <w:tcBorders>
              <w:top w:val="nil"/>
              <w:left w:val="single" w:sz="4" w:space="0" w:color="auto"/>
              <w:bottom w:val="single" w:sz="4" w:space="0" w:color="auto"/>
            </w:tcBorders>
          </w:tcPr>
          <w:p w14:paraId="338A4FC1" w14:textId="77777777" w:rsidR="003446BD" w:rsidRDefault="0026781F">
            <w:pPr>
              <w:pStyle w:val="a6"/>
            </w:pPr>
            <w:r>
              <w:t>таблетки, покрытые пленочной оболочкой</w:t>
            </w:r>
          </w:p>
        </w:tc>
      </w:tr>
      <w:tr w:rsidR="003446BD" w14:paraId="527EE577" w14:textId="77777777">
        <w:tc>
          <w:tcPr>
            <w:tcW w:w="1085" w:type="dxa"/>
            <w:tcBorders>
              <w:top w:val="single" w:sz="4" w:space="0" w:color="auto"/>
              <w:bottom w:val="single" w:sz="4" w:space="0" w:color="auto"/>
              <w:right w:val="single" w:sz="4" w:space="0" w:color="auto"/>
            </w:tcBorders>
          </w:tcPr>
          <w:p w14:paraId="2E569F0B" w14:textId="77777777" w:rsidR="003446BD" w:rsidRDefault="003446BD">
            <w:pPr>
              <w:pStyle w:val="a5"/>
            </w:pPr>
          </w:p>
        </w:tc>
        <w:tc>
          <w:tcPr>
            <w:tcW w:w="3196" w:type="dxa"/>
            <w:tcBorders>
              <w:top w:val="nil"/>
              <w:left w:val="single" w:sz="4" w:space="0" w:color="auto"/>
              <w:bottom w:val="single" w:sz="4" w:space="0" w:color="auto"/>
              <w:right w:val="nil"/>
            </w:tcBorders>
          </w:tcPr>
          <w:p w14:paraId="4C202F81" w14:textId="77777777" w:rsidR="003446BD" w:rsidRDefault="003446BD">
            <w:pPr>
              <w:pStyle w:val="a5"/>
            </w:pPr>
          </w:p>
        </w:tc>
        <w:tc>
          <w:tcPr>
            <w:tcW w:w="2210" w:type="dxa"/>
            <w:tcBorders>
              <w:top w:val="nil"/>
              <w:left w:val="single" w:sz="4" w:space="0" w:color="auto"/>
              <w:bottom w:val="single" w:sz="4" w:space="0" w:color="auto"/>
              <w:right w:val="nil"/>
            </w:tcBorders>
          </w:tcPr>
          <w:p w14:paraId="09CB3EC9" w14:textId="77777777" w:rsidR="003446BD" w:rsidRDefault="0026781F">
            <w:pPr>
              <w:pStyle w:val="a5"/>
              <w:jc w:val="center"/>
            </w:pPr>
            <w:proofErr w:type="spellStart"/>
            <w:r>
              <w:t>даклатасвир</w:t>
            </w:r>
            <w:proofErr w:type="spellEnd"/>
          </w:p>
        </w:tc>
        <w:tc>
          <w:tcPr>
            <w:tcW w:w="3867" w:type="dxa"/>
            <w:tcBorders>
              <w:top w:val="nil"/>
              <w:left w:val="single" w:sz="4" w:space="0" w:color="auto"/>
              <w:bottom w:val="single" w:sz="4" w:space="0" w:color="auto"/>
            </w:tcBorders>
          </w:tcPr>
          <w:p w14:paraId="55344D1B" w14:textId="77777777" w:rsidR="003446BD" w:rsidRDefault="0026781F">
            <w:pPr>
              <w:pStyle w:val="a6"/>
            </w:pPr>
            <w:r>
              <w:t>таблетки, покрытые пленочной оболочкой</w:t>
            </w:r>
          </w:p>
        </w:tc>
      </w:tr>
      <w:tr w:rsidR="003446BD" w14:paraId="1F7FC52C" w14:textId="77777777">
        <w:tc>
          <w:tcPr>
            <w:tcW w:w="1085" w:type="dxa"/>
            <w:tcBorders>
              <w:top w:val="single" w:sz="4" w:space="0" w:color="auto"/>
              <w:bottom w:val="single" w:sz="4" w:space="0" w:color="auto"/>
              <w:right w:val="single" w:sz="4" w:space="0" w:color="auto"/>
            </w:tcBorders>
          </w:tcPr>
          <w:p w14:paraId="6935EC35" w14:textId="77777777" w:rsidR="003446BD" w:rsidRDefault="003446BD">
            <w:pPr>
              <w:pStyle w:val="a5"/>
            </w:pPr>
          </w:p>
        </w:tc>
        <w:tc>
          <w:tcPr>
            <w:tcW w:w="3196" w:type="dxa"/>
            <w:tcBorders>
              <w:top w:val="nil"/>
              <w:left w:val="single" w:sz="4" w:space="0" w:color="auto"/>
              <w:bottom w:val="single" w:sz="4" w:space="0" w:color="auto"/>
              <w:right w:val="nil"/>
            </w:tcBorders>
          </w:tcPr>
          <w:p w14:paraId="54B38F42" w14:textId="77777777" w:rsidR="003446BD" w:rsidRDefault="003446BD">
            <w:pPr>
              <w:pStyle w:val="a5"/>
            </w:pPr>
          </w:p>
        </w:tc>
        <w:tc>
          <w:tcPr>
            <w:tcW w:w="2210" w:type="dxa"/>
            <w:tcBorders>
              <w:top w:val="nil"/>
              <w:left w:val="single" w:sz="4" w:space="0" w:color="auto"/>
              <w:bottom w:val="single" w:sz="4" w:space="0" w:color="auto"/>
              <w:right w:val="nil"/>
            </w:tcBorders>
          </w:tcPr>
          <w:p w14:paraId="078BC74C" w14:textId="77777777" w:rsidR="003446BD" w:rsidRDefault="0026781F">
            <w:pPr>
              <w:pStyle w:val="a5"/>
              <w:jc w:val="center"/>
            </w:pPr>
            <w:proofErr w:type="spellStart"/>
            <w:r>
              <w:t>дасабувир</w:t>
            </w:r>
            <w:proofErr w:type="spellEnd"/>
            <w:r>
              <w:t xml:space="preserve">; </w:t>
            </w:r>
            <w:proofErr w:type="spellStart"/>
            <w:r>
              <w:t>омбитасвир</w:t>
            </w:r>
            <w:proofErr w:type="spellEnd"/>
            <w:r>
              <w:t xml:space="preserve"> + </w:t>
            </w:r>
            <w:proofErr w:type="spellStart"/>
            <w:r>
              <w:t>паритапревир</w:t>
            </w:r>
            <w:proofErr w:type="spellEnd"/>
            <w:r>
              <w:t xml:space="preserve"> + ритонавир</w:t>
            </w:r>
          </w:p>
        </w:tc>
        <w:tc>
          <w:tcPr>
            <w:tcW w:w="3867" w:type="dxa"/>
            <w:tcBorders>
              <w:top w:val="nil"/>
              <w:left w:val="single" w:sz="4" w:space="0" w:color="auto"/>
              <w:bottom w:val="single" w:sz="4" w:space="0" w:color="auto"/>
            </w:tcBorders>
          </w:tcPr>
          <w:p w14:paraId="18696CCD" w14:textId="77777777" w:rsidR="003446BD" w:rsidRDefault="0026781F">
            <w:pPr>
              <w:pStyle w:val="a6"/>
            </w:pPr>
            <w:r>
              <w:t>таблеток набор</w:t>
            </w:r>
          </w:p>
        </w:tc>
      </w:tr>
      <w:tr w:rsidR="003446BD" w14:paraId="610C6145" w14:textId="77777777">
        <w:tc>
          <w:tcPr>
            <w:tcW w:w="1085" w:type="dxa"/>
            <w:tcBorders>
              <w:top w:val="single" w:sz="4" w:space="0" w:color="auto"/>
              <w:bottom w:val="single" w:sz="4" w:space="0" w:color="auto"/>
              <w:right w:val="single" w:sz="4" w:space="0" w:color="auto"/>
            </w:tcBorders>
          </w:tcPr>
          <w:p w14:paraId="03BBF484" w14:textId="77777777" w:rsidR="003446BD" w:rsidRDefault="003446BD">
            <w:pPr>
              <w:pStyle w:val="a5"/>
            </w:pPr>
          </w:p>
        </w:tc>
        <w:tc>
          <w:tcPr>
            <w:tcW w:w="3196" w:type="dxa"/>
            <w:tcBorders>
              <w:top w:val="nil"/>
              <w:left w:val="single" w:sz="4" w:space="0" w:color="auto"/>
              <w:bottom w:val="single" w:sz="4" w:space="0" w:color="auto"/>
              <w:right w:val="nil"/>
            </w:tcBorders>
          </w:tcPr>
          <w:p w14:paraId="5CA02306" w14:textId="77777777" w:rsidR="003446BD" w:rsidRDefault="003446BD">
            <w:pPr>
              <w:pStyle w:val="a5"/>
            </w:pPr>
          </w:p>
        </w:tc>
        <w:tc>
          <w:tcPr>
            <w:tcW w:w="2210" w:type="dxa"/>
            <w:tcBorders>
              <w:top w:val="nil"/>
              <w:left w:val="single" w:sz="4" w:space="0" w:color="auto"/>
              <w:bottom w:val="single" w:sz="4" w:space="0" w:color="auto"/>
              <w:right w:val="nil"/>
            </w:tcBorders>
          </w:tcPr>
          <w:p w14:paraId="066C8A6E" w14:textId="77777777" w:rsidR="003446BD" w:rsidRDefault="0026781F">
            <w:pPr>
              <w:pStyle w:val="a5"/>
              <w:jc w:val="center"/>
            </w:pPr>
            <w:r>
              <w:t>рибавирин</w:t>
            </w:r>
          </w:p>
        </w:tc>
        <w:tc>
          <w:tcPr>
            <w:tcW w:w="3867" w:type="dxa"/>
            <w:tcBorders>
              <w:top w:val="nil"/>
              <w:left w:val="single" w:sz="4" w:space="0" w:color="auto"/>
              <w:bottom w:val="single" w:sz="4" w:space="0" w:color="auto"/>
            </w:tcBorders>
          </w:tcPr>
          <w:p w14:paraId="0D074AFF" w14:textId="77777777" w:rsidR="003446BD" w:rsidRDefault="0026781F">
            <w:pPr>
              <w:pStyle w:val="a6"/>
            </w:pPr>
            <w:r>
              <w:t>капсулы;</w:t>
            </w:r>
          </w:p>
          <w:p w14:paraId="6BD4D27B" w14:textId="77777777" w:rsidR="003446BD" w:rsidRDefault="0026781F">
            <w:pPr>
              <w:pStyle w:val="a6"/>
            </w:pPr>
            <w:r>
              <w:t>концентрат для приготовления раствора для инфузий;</w:t>
            </w:r>
          </w:p>
          <w:p w14:paraId="5E9B9B36" w14:textId="77777777" w:rsidR="003446BD" w:rsidRDefault="0026781F">
            <w:pPr>
              <w:pStyle w:val="a6"/>
            </w:pPr>
            <w:proofErr w:type="spellStart"/>
            <w:r>
              <w:t>лиофилизат</w:t>
            </w:r>
            <w:proofErr w:type="spellEnd"/>
            <w:r>
              <w:t xml:space="preserve"> для приготовления суспензии для приема внутрь;</w:t>
            </w:r>
          </w:p>
          <w:p w14:paraId="129E616E" w14:textId="77777777" w:rsidR="003446BD" w:rsidRDefault="0026781F">
            <w:pPr>
              <w:pStyle w:val="a6"/>
            </w:pPr>
            <w:r>
              <w:t>таблетки</w:t>
            </w:r>
          </w:p>
        </w:tc>
      </w:tr>
      <w:tr w:rsidR="003446BD" w14:paraId="5619A7A2" w14:textId="77777777">
        <w:tc>
          <w:tcPr>
            <w:tcW w:w="1085" w:type="dxa"/>
            <w:tcBorders>
              <w:top w:val="single" w:sz="4" w:space="0" w:color="auto"/>
              <w:bottom w:val="single" w:sz="4" w:space="0" w:color="auto"/>
              <w:right w:val="single" w:sz="4" w:space="0" w:color="auto"/>
            </w:tcBorders>
          </w:tcPr>
          <w:p w14:paraId="32FC89A1" w14:textId="77777777" w:rsidR="003446BD" w:rsidRDefault="003446BD">
            <w:pPr>
              <w:pStyle w:val="a5"/>
            </w:pPr>
          </w:p>
        </w:tc>
        <w:tc>
          <w:tcPr>
            <w:tcW w:w="3196" w:type="dxa"/>
            <w:tcBorders>
              <w:top w:val="nil"/>
              <w:left w:val="single" w:sz="4" w:space="0" w:color="auto"/>
              <w:bottom w:val="single" w:sz="4" w:space="0" w:color="auto"/>
              <w:right w:val="nil"/>
            </w:tcBorders>
          </w:tcPr>
          <w:p w14:paraId="1D38BF1B" w14:textId="77777777" w:rsidR="003446BD" w:rsidRDefault="003446BD">
            <w:pPr>
              <w:pStyle w:val="a5"/>
            </w:pPr>
          </w:p>
        </w:tc>
        <w:tc>
          <w:tcPr>
            <w:tcW w:w="2210" w:type="dxa"/>
            <w:tcBorders>
              <w:top w:val="nil"/>
              <w:left w:val="single" w:sz="4" w:space="0" w:color="auto"/>
              <w:bottom w:val="single" w:sz="4" w:space="0" w:color="auto"/>
              <w:right w:val="nil"/>
            </w:tcBorders>
          </w:tcPr>
          <w:p w14:paraId="25082B94" w14:textId="77777777" w:rsidR="003446BD" w:rsidRDefault="0026781F">
            <w:pPr>
              <w:pStyle w:val="a5"/>
              <w:jc w:val="center"/>
            </w:pPr>
            <w:proofErr w:type="spellStart"/>
            <w:r>
              <w:t>софосбувир</w:t>
            </w:r>
            <w:proofErr w:type="spellEnd"/>
          </w:p>
        </w:tc>
        <w:tc>
          <w:tcPr>
            <w:tcW w:w="3867" w:type="dxa"/>
            <w:tcBorders>
              <w:top w:val="nil"/>
              <w:left w:val="single" w:sz="4" w:space="0" w:color="auto"/>
              <w:bottom w:val="single" w:sz="4" w:space="0" w:color="auto"/>
            </w:tcBorders>
          </w:tcPr>
          <w:p w14:paraId="457C8C28" w14:textId="77777777" w:rsidR="003446BD" w:rsidRDefault="0026781F">
            <w:pPr>
              <w:pStyle w:val="a6"/>
            </w:pPr>
            <w:r>
              <w:t>таблетки, покрытые пленочной оболочкой</w:t>
            </w:r>
          </w:p>
        </w:tc>
      </w:tr>
      <w:tr w:rsidR="003446BD" w14:paraId="174746DD" w14:textId="77777777">
        <w:tc>
          <w:tcPr>
            <w:tcW w:w="1085" w:type="dxa"/>
            <w:vMerge w:val="restart"/>
            <w:tcBorders>
              <w:top w:val="single" w:sz="4" w:space="0" w:color="auto"/>
              <w:bottom w:val="single" w:sz="4" w:space="0" w:color="auto"/>
              <w:right w:val="single" w:sz="4" w:space="0" w:color="auto"/>
            </w:tcBorders>
          </w:tcPr>
          <w:p w14:paraId="3140C82C" w14:textId="77777777" w:rsidR="003446BD" w:rsidRDefault="0026781F">
            <w:pPr>
              <w:pStyle w:val="a5"/>
              <w:jc w:val="center"/>
            </w:pPr>
            <w:r>
              <w:t>J05AR</w:t>
            </w:r>
          </w:p>
        </w:tc>
        <w:tc>
          <w:tcPr>
            <w:tcW w:w="3196" w:type="dxa"/>
            <w:vMerge w:val="restart"/>
            <w:tcBorders>
              <w:top w:val="nil"/>
              <w:left w:val="single" w:sz="4" w:space="0" w:color="auto"/>
              <w:bottom w:val="single" w:sz="4" w:space="0" w:color="auto"/>
              <w:right w:val="nil"/>
            </w:tcBorders>
          </w:tcPr>
          <w:p w14:paraId="1D4BFD0E" w14:textId="77777777" w:rsidR="003446BD" w:rsidRDefault="0026781F">
            <w:pPr>
              <w:pStyle w:val="a6"/>
            </w:pPr>
            <w:r>
              <w:t>комбинированные противовирусные препараты для лечения ВИЧ-инфекции</w:t>
            </w:r>
          </w:p>
        </w:tc>
        <w:tc>
          <w:tcPr>
            <w:tcW w:w="2210" w:type="dxa"/>
            <w:tcBorders>
              <w:top w:val="nil"/>
              <w:left w:val="single" w:sz="4" w:space="0" w:color="auto"/>
              <w:bottom w:val="single" w:sz="4" w:space="0" w:color="auto"/>
              <w:right w:val="nil"/>
            </w:tcBorders>
          </w:tcPr>
          <w:p w14:paraId="0737B6FD" w14:textId="77777777" w:rsidR="003446BD" w:rsidRDefault="0026781F">
            <w:pPr>
              <w:pStyle w:val="a5"/>
              <w:jc w:val="center"/>
            </w:pPr>
            <w:proofErr w:type="spellStart"/>
            <w:r>
              <w:t>абакавир</w:t>
            </w:r>
            <w:proofErr w:type="spellEnd"/>
            <w:r>
              <w:t xml:space="preserve"> + </w:t>
            </w:r>
            <w:proofErr w:type="spellStart"/>
            <w:r>
              <w:t>ламивудин</w:t>
            </w:r>
            <w:proofErr w:type="spellEnd"/>
          </w:p>
        </w:tc>
        <w:tc>
          <w:tcPr>
            <w:tcW w:w="3867" w:type="dxa"/>
            <w:tcBorders>
              <w:top w:val="nil"/>
              <w:left w:val="single" w:sz="4" w:space="0" w:color="auto"/>
              <w:bottom w:val="single" w:sz="4" w:space="0" w:color="auto"/>
            </w:tcBorders>
          </w:tcPr>
          <w:p w14:paraId="7F73C486" w14:textId="77777777" w:rsidR="003446BD" w:rsidRDefault="0026781F">
            <w:pPr>
              <w:pStyle w:val="a6"/>
            </w:pPr>
            <w:r>
              <w:t>таблетки, покрытые пленочной оболочкой</w:t>
            </w:r>
          </w:p>
        </w:tc>
      </w:tr>
      <w:tr w:rsidR="003446BD" w14:paraId="0CB357C3" w14:textId="77777777">
        <w:tc>
          <w:tcPr>
            <w:tcW w:w="1085" w:type="dxa"/>
            <w:vMerge/>
            <w:tcBorders>
              <w:top w:val="single" w:sz="4" w:space="0" w:color="auto"/>
              <w:bottom w:val="single" w:sz="4" w:space="0" w:color="auto"/>
              <w:right w:val="single" w:sz="4" w:space="0" w:color="auto"/>
            </w:tcBorders>
          </w:tcPr>
          <w:p w14:paraId="24763B44"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6CC7545" w14:textId="77777777" w:rsidR="003446BD" w:rsidRDefault="003446BD">
            <w:pPr>
              <w:pStyle w:val="a5"/>
            </w:pPr>
          </w:p>
        </w:tc>
        <w:tc>
          <w:tcPr>
            <w:tcW w:w="2210" w:type="dxa"/>
            <w:tcBorders>
              <w:top w:val="nil"/>
              <w:left w:val="single" w:sz="4" w:space="0" w:color="auto"/>
              <w:bottom w:val="single" w:sz="4" w:space="0" w:color="auto"/>
              <w:right w:val="nil"/>
            </w:tcBorders>
          </w:tcPr>
          <w:p w14:paraId="4CBBC28A" w14:textId="77777777" w:rsidR="003446BD" w:rsidRDefault="0026781F">
            <w:pPr>
              <w:pStyle w:val="a5"/>
              <w:jc w:val="center"/>
            </w:pPr>
            <w:proofErr w:type="spellStart"/>
            <w:r>
              <w:t>абакавир</w:t>
            </w:r>
            <w:proofErr w:type="spellEnd"/>
            <w:r>
              <w:t xml:space="preserve"> + </w:t>
            </w:r>
            <w:proofErr w:type="spellStart"/>
            <w:r>
              <w:t>зидовудин</w:t>
            </w:r>
            <w:proofErr w:type="spellEnd"/>
            <w:r>
              <w:t xml:space="preserve"> + </w:t>
            </w:r>
            <w:proofErr w:type="spellStart"/>
            <w:r>
              <w:t>ламивудин</w:t>
            </w:r>
            <w:proofErr w:type="spellEnd"/>
          </w:p>
        </w:tc>
        <w:tc>
          <w:tcPr>
            <w:tcW w:w="3867" w:type="dxa"/>
            <w:tcBorders>
              <w:top w:val="nil"/>
              <w:left w:val="single" w:sz="4" w:space="0" w:color="auto"/>
              <w:bottom w:val="single" w:sz="4" w:space="0" w:color="auto"/>
            </w:tcBorders>
          </w:tcPr>
          <w:p w14:paraId="5A23063E" w14:textId="77777777" w:rsidR="003446BD" w:rsidRDefault="0026781F">
            <w:pPr>
              <w:pStyle w:val="a6"/>
            </w:pPr>
            <w:r>
              <w:t>таблетки, покрытые пленочной оболочкой</w:t>
            </w:r>
          </w:p>
        </w:tc>
      </w:tr>
      <w:tr w:rsidR="003446BD" w14:paraId="44D4525E" w14:textId="77777777">
        <w:tc>
          <w:tcPr>
            <w:tcW w:w="1085" w:type="dxa"/>
            <w:tcBorders>
              <w:top w:val="single" w:sz="4" w:space="0" w:color="auto"/>
              <w:bottom w:val="single" w:sz="4" w:space="0" w:color="auto"/>
              <w:right w:val="single" w:sz="4" w:space="0" w:color="auto"/>
            </w:tcBorders>
          </w:tcPr>
          <w:p w14:paraId="573A8225" w14:textId="77777777" w:rsidR="003446BD" w:rsidRDefault="003446BD">
            <w:pPr>
              <w:pStyle w:val="a5"/>
            </w:pPr>
          </w:p>
        </w:tc>
        <w:tc>
          <w:tcPr>
            <w:tcW w:w="3196" w:type="dxa"/>
            <w:tcBorders>
              <w:top w:val="nil"/>
              <w:left w:val="single" w:sz="4" w:space="0" w:color="auto"/>
              <w:bottom w:val="single" w:sz="4" w:space="0" w:color="auto"/>
              <w:right w:val="nil"/>
            </w:tcBorders>
          </w:tcPr>
          <w:p w14:paraId="7A9FA905" w14:textId="77777777" w:rsidR="003446BD" w:rsidRDefault="003446BD">
            <w:pPr>
              <w:pStyle w:val="a5"/>
            </w:pPr>
          </w:p>
        </w:tc>
        <w:tc>
          <w:tcPr>
            <w:tcW w:w="2210" w:type="dxa"/>
            <w:tcBorders>
              <w:top w:val="nil"/>
              <w:left w:val="single" w:sz="4" w:space="0" w:color="auto"/>
              <w:bottom w:val="single" w:sz="4" w:space="0" w:color="auto"/>
              <w:right w:val="nil"/>
            </w:tcBorders>
          </w:tcPr>
          <w:p w14:paraId="5A240E04" w14:textId="77777777" w:rsidR="003446BD" w:rsidRDefault="0026781F">
            <w:pPr>
              <w:pStyle w:val="a5"/>
              <w:jc w:val="center"/>
            </w:pPr>
            <w:proofErr w:type="spellStart"/>
            <w:r>
              <w:t>биктегравир</w:t>
            </w:r>
            <w:proofErr w:type="spellEnd"/>
            <w:r>
              <w:t xml:space="preserve"> + </w:t>
            </w:r>
            <w:proofErr w:type="spellStart"/>
            <w:r>
              <w:t>тенофовир</w:t>
            </w:r>
            <w:proofErr w:type="spellEnd"/>
            <w:r>
              <w:t xml:space="preserve"> </w:t>
            </w:r>
            <w:proofErr w:type="spellStart"/>
            <w:r>
              <w:t>алафенамид</w:t>
            </w:r>
            <w:proofErr w:type="spellEnd"/>
            <w:r>
              <w:t xml:space="preserve"> + </w:t>
            </w:r>
            <w:proofErr w:type="spellStart"/>
            <w:r>
              <w:t>эмтрицитабин</w:t>
            </w:r>
            <w:proofErr w:type="spellEnd"/>
          </w:p>
        </w:tc>
        <w:tc>
          <w:tcPr>
            <w:tcW w:w="3867" w:type="dxa"/>
            <w:tcBorders>
              <w:top w:val="nil"/>
              <w:left w:val="single" w:sz="4" w:space="0" w:color="auto"/>
              <w:bottom w:val="single" w:sz="4" w:space="0" w:color="auto"/>
            </w:tcBorders>
          </w:tcPr>
          <w:p w14:paraId="343A8A31" w14:textId="77777777" w:rsidR="003446BD" w:rsidRDefault="0026781F">
            <w:pPr>
              <w:pStyle w:val="a6"/>
            </w:pPr>
            <w:r>
              <w:t>таблетки, покрытые пленочной оболочкой</w:t>
            </w:r>
          </w:p>
        </w:tc>
      </w:tr>
      <w:tr w:rsidR="003446BD" w14:paraId="320A425F" w14:textId="77777777">
        <w:tc>
          <w:tcPr>
            <w:tcW w:w="1085" w:type="dxa"/>
            <w:tcBorders>
              <w:top w:val="single" w:sz="4" w:space="0" w:color="auto"/>
              <w:bottom w:val="single" w:sz="4" w:space="0" w:color="auto"/>
              <w:right w:val="single" w:sz="4" w:space="0" w:color="auto"/>
            </w:tcBorders>
          </w:tcPr>
          <w:p w14:paraId="2068AE73" w14:textId="77777777" w:rsidR="003446BD" w:rsidRDefault="003446BD">
            <w:pPr>
              <w:pStyle w:val="a5"/>
            </w:pPr>
          </w:p>
        </w:tc>
        <w:tc>
          <w:tcPr>
            <w:tcW w:w="3196" w:type="dxa"/>
            <w:tcBorders>
              <w:top w:val="nil"/>
              <w:left w:val="single" w:sz="4" w:space="0" w:color="auto"/>
              <w:bottom w:val="single" w:sz="4" w:space="0" w:color="auto"/>
              <w:right w:val="nil"/>
            </w:tcBorders>
          </w:tcPr>
          <w:p w14:paraId="6AF9447F" w14:textId="77777777" w:rsidR="003446BD" w:rsidRDefault="003446BD">
            <w:pPr>
              <w:pStyle w:val="a5"/>
            </w:pPr>
          </w:p>
        </w:tc>
        <w:tc>
          <w:tcPr>
            <w:tcW w:w="2210" w:type="dxa"/>
            <w:tcBorders>
              <w:top w:val="nil"/>
              <w:left w:val="single" w:sz="4" w:space="0" w:color="auto"/>
              <w:bottom w:val="single" w:sz="4" w:space="0" w:color="auto"/>
              <w:right w:val="nil"/>
            </w:tcBorders>
          </w:tcPr>
          <w:p w14:paraId="77C5AA5A" w14:textId="77777777" w:rsidR="003446BD" w:rsidRDefault="0026781F">
            <w:pPr>
              <w:pStyle w:val="a5"/>
              <w:jc w:val="center"/>
            </w:pPr>
            <w:proofErr w:type="spellStart"/>
            <w:r>
              <w:t>доравирин</w:t>
            </w:r>
            <w:proofErr w:type="spellEnd"/>
            <w:r>
              <w:t xml:space="preserve"> + </w:t>
            </w:r>
            <w:proofErr w:type="spellStart"/>
            <w:r>
              <w:t>ламивудин</w:t>
            </w:r>
            <w:proofErr w:type="spellEnd"/>
            <w:r>
              <w:t xml:space="preserve"> + </w:t>
            </w:r>
            <w:proofErr w:type="spellStart"/>
            <w:r>
              <w:t>тенофовир</w:t>
            </w:r>
            <w:proofErr w:type="spellEnd"/>
          </w:p>
        </w:tc>
        <w:tc>
          <w:tcPr>
            <w:tcW w:w="3867" w:type="dxa"/>
            <w:tcBorders>
              <w:top w:val="nil"/>
              <w:left w:val="single" w:sz="4" w:space="0" w:color="auto"/>
              <w:bottom w:val="single" w:sz="4" w:space="0" w:color="auto"/>
            </w:tcBorders>
          </w:tcPr>
          <w:p w14:paraId="75254663" w14:textId="77777777" w:rsidR="003446BD" w:rsidRDefault="0026781F">
            <w:pPr>
              <w:pStyle w:val="a6"/>
            </w:pPr>
            <w:r>
              <w:t>таблетки, покрытые пленочной оболочкой</w:t>
            </w:r>
          </w:p>
        </w:tc>
      </w:tr>
      <w:tr w:rsidR="003446BD" w14:paraId="3831366E" w14:textId="77777777">
        <w:tc>
          <w:tcPr>
            <w:tcW w:w="1085" w:type="dxa"/>
            <w:tcBorders>
              <w:top w:val="single" w:sz="4" w:space="0" w:color="auto"/>
              <w:bottom w:val="single" w:sz="4" w:space="0" w:color="auto"/>
              <w:right w:val="single" w:sz="4" w:space="0" w:color="auto"/>
            </w:tcBorders>
          </w:tcPr>
          <w:p w14:paraId="4EA0FA79" w14:textId="77777777" w:rsidR="003446BD" w:rsidRDefault="003446BD">
            <w:pPr>
              <w:pStyle w:val="a5"/>
            </w:pPr>
          </w:p>
        </w:tc>
        <w:tc>
          <w:tcPr>
            <w:tcW w:w="3196" w:type="dxa"/>
            <w:tcBorders>
              <w:top w:val="nil"/>
              <w:left w:val="single" w:sz="4" w:space="0" w:color="auto"/>
              <w:bottom w:val="single" w:sz="4" w:space="0" w:color="auto"/>
              <w:right w:val="nil"/>
            </w:tcBorders>
          </w:tcPr>
          <w:p w14:paraId="10B5C422" w14:textId="77777777" w:rsidR="003446BD" w:rsidRDefault="003446BD">
            <w:pPr>
              <w:pStyle w:val="a5"/>
            </w:pPr>
          </w:p>
        </w:tc>
        <w:tc>
          <w:tcPr>
            <w:tcW w:w="2210" w:type="dxa"/>
            <w:tcBorders>
              <w:top w:val="nil"/>
              <w:left w:val="single" w:sz="4" w:space="0" w:color="auto"/>
              <w:bottom w:val="single" w:sz="4" w:space="0" w:color="auto"/>
              <w:right w:val="nil"/>
            </w:tcBorders>
          </w:tcPr>
          <w:p w14:paraId="28320D77" w14:textId="77777777" w:rsidR="003446BD" w:rsidRDefault="0026781F">
            <w:pPr>
              <w:pStyle w:val="a5"/>
              <w:jc w:val="center"/>
            </w:pPr>
            <w:proofErr w:type="spellStart"/>
            <w:r>
              <w:t>зидовудин</w:t>
            </w:r>
            <w:proofErr w:type="spellEnd"/>
            <w:r>
              <w:t xml:space="preserve"> + </w:t>
            </w:r>
            <w:proofErr w:type="spellStart"/>
            <w:r>
              <w:t>ламивудин</w:t>
            </w:r>
            <w:proofErr w:type="spellEnd"/>
          </w:p>
        </w:tc>
        <w:tc>
          <w:tcPr>
            <w:tcW w:w="3867" w:type="dxa"/>
            <w:tcBorders>
              <w:top w:val="nil"/>
              <w:left w:val="single" w:sz="4" w:space="0" w:color="auto"/>
              <w:bottom w:val="single" w:sz="4" w:space="0" w:color="auto"/>
            </w:tcBorders>
          </w:tcPr>
          <w:p w14:paraId="233B6227" w14:textId="77777777" w:rsidR="003446BD" w:rsidRDefault="0026781F">
            <w:pPr>
              <w:pStyle w:val="a6"/>
            </w:pPr>
            <w:r>
              <w:t>таблетки, покрытые пленочной оболочкой</w:t>
            </w:r>
          </w:p>
        </w:tc>
      </w:tr>
      <w:tr w:rsidR="003446BD" w14:paraId="4F2185E0" w14:textId="77777777">
        <w:tc>
          <w:tcPr>
            <w:tcW w:w="1085" w:type="dxa"/>
            <w:tcBorders>
              <w:top w:val="single" w:sz="4" w:space="0" w:color="auto"/>
              <w:bottom w:val="single" w:sz="4" w:space="0" w:color="auto"/>
              <w:right w:val="single" w:sz="4" w:space="0" w:color="auto"/>
            </w:tcBorders>
          </w:tcPr>
          <w:p w14:paraId="5301DFA5" w14:textId="77777777" w:rsidR="003446BD" w:rsidRDefault="003446BD">
            <w:pPr>
              <w:pStyle w:val="a5"/>
            </w:pPr>
          </w:p>
        </w:tc>
        <w:tc>
          <w:tcPr>
            <w:tcW w:w="3196" w:type="dxa"/>
            <w:tcBorders>
              <w:top w:val="nil"/>
              <w:left w:val="single" w:sz="4" w:space="0" w:color="auto"/>
              <w:bottom w:val="single" w:sz="4" w:space="0" w:color="auto"/>
              <w:right w:val="nil"/>
            </w:tcBorders>
          </w:tcPr>
          <w:p w14:paraId="09ED93F0" w14:textId="77777777" w:rsidR="003446BD" w:rsidRDefault="003446BD">
            <w:pPr>
              <w:pStyle w:val="a5"/>
            </w:pPr>
          </w:p>
        </w:tc>
        <w:tc>
          <w:tcPr>
            <w:tcW w:w="2210" w:type="dxa"/>
            <w:tcBorders>
              <w:top w:val="nil"/>
              <w:left w:val="single" w:sz="4" w:space="0" w:color="auto"/>
              <w:bottom w:val="single" w:sz="4" w:space="0" w:color="auto"/>
              <w:right w:val="nil"/>
            </w:tcBorders>
          </w:tcPr>
          <w:p w14:paraId="7A510D3D" w14:textId="77777777" w:rsidR="003446BD" w:rsidRDefault="0026781F">
            <w:pPr>
              <w:pStyle w:val="a5"/>
              <w:jc w:val="center"/>
            </w:pPr>
            <w:proofErr w:type="spellStart"/>
            <w:r>
              <w:t>кобицистат</w:t>
            </w:r>
            <w:proofErr w:type="spellEnd"/>
            <w:r>
              <w:t xml:space="preserve"> + </w:t>
            </w:r>
            <w:proofErr w:type="spellStart"/>
            <w:r>
              <w:t>тенофовира</w:t>
            </w:r>
            <w:proofErr w:type="spellEnd"/>
            <w:r>
              <w:t xml:space="preserve"> </w:t>
            </w:r>
            <w:proofErr w:type="spellStart"/>
            <w:r>
              <w:t>алафенамид</w:t>
            </w:r>
            <w:proofErr w:type="spellEnd"/>
            <w:r>
              <w:t xml:space="preserve"> + </w:t>
            </w:r>
            <w:proofErr w:type="spellStart"/>
            <w:r>
              <w:t>элвитегравир</w:t>
            </w:r>
            <w:proofErr w:type="spellEnd"/>
            <w:r>
              <w:t xml:space="preserve"> + </w:t>
            </w:r>
            <w:proofErr w:type="spellStart"/>
            <w:r>
              <w:t>эмтрицитабин</w:t>
            </w:r>
            <w:proofErr w:type="spellEnd"/>
          </w:p>
        </w:tc>
        <w:tc>
          <w:tcPr>
            <w:tcW w:w="3867" w:type="dxa"/>
            <w:tcBorders>
              <w:top w:val="nil"/>
              <w:left w:val="single" w:sz="4" w:space="0" w:color="auto"/>
              <w:bottom w:val="single" w:sz="4" w:space="0" w:color="auto"/>
            </w:tcBorders>
          </w:tcPr>
          <w:p w14:paraId="1275E010" w14:textId="77777777" w:rsidR="003446BD" w:rsidRDefault="0026781F">
            <w:pPr>
              <w:pStyle w:val="a6"/>
            </w:pPr>
            <w:r>
              <w:t>таблетки, покрытые пленочной оболочкой</w:t>
            </w:r>
          </w:p>
        </w:tc>
      </w:tr>
      <w:tr w:rsidR="003446BD" w14:paraId="59B41A6B" w14:textId="77777777">
        <w:tc>
          <w:tcPr>
            <w:tcW w:w="1085" w:type="dxa"/>
            <w:tcBorders>
              <w:top w:val="single" w:sz="4" w:space="0" w:color="auto"/>
              <w:bottom w:val="single" w:sz="4" w:space="0" w:color="auto"/>
              <w:right w:val="single" w:sz="4" w:space="0" w:color="auto"/>
            </w:tcBorders>
          </w:tcPr>
          <w:p w14:paraId="5419C7D4" w14:textId="77777777" w:rsidR="003446BD" w:rsidRDefault="003446BD">
            <w:pPr>
              <w:pStyle w:val="a5"/>
            </w:pPr>
          </w:p>
        </w:tc>
        <w:tc>
          <w:tcPr>
            <w:tcW w:w="3196" w:type="dxa"/>
            <w:tcBorders>
              <w:top w:val="nil"/>
              <w:left w:val="single" w:sz="4" w:space="0" w:color="auto"/>
              <w:bottom w:val="single" w:sz="4" w:space="0" w:color="auto"/>
              <w:right w:val="nil"/>
            </w:tcBorders>
          </w:tcPr>
          <w:p w14:paraId="7C13E79A" w14:textId="77777777" w:rsidR="003446BD" w:rsidRDefault="003446BD">
            <w:pPr>
              <w:pStyle w:val="a5"/>
            </w:pPr>
          </w:p>
        </w:tc>
        <w:tc>
          <w:tcPr>
            <w:tcW w:w="2210" w:type="dxa"/>
            <w:tcBorders>
              <w:top w:val="nil"/>
              <w:left w:val="single" w:sz="4" w:space="0" w:color="auto"/>
              <w:bottom w:val="single" w:sz="4" w:space="0" w:color="auto"/>
              <w:right w:val="nil"/>
            </w:tcBorders>
          </w:tcPr>
          <w:p w14:paraId="22A90C1D" w14:textId="77777777" w:rsidR="003446BD" w:rsidRDefault="0026781F">
            <w:pPr>
              <w:pStyle w:val="a5"/>
              <w:jc w:val="center"/>
            </w:pPr>
            <w:r>
              <w:t>лопинавир + ритонавир</w:t>
            </w:r>
          </w:p>
        </w:tc>
        <w:tc>
          <w:tcPr>
            <w:tcW w:w="3867" w:type="dxa"/>
            <w:tcBorders>
              <w:top w:val="nil"/>
              <w:left w:val="single" w:sz="4" w:space="0" w:color="auto"/>
              <w:bottom w:val="single" w:sz="4" w:space="0" w:color="auto"/>
            </w:tcBorders>
          </w:tcPr>
          <w:p w14:paraId="4A42701A" w14:textId="77777777" w:rsidR="003446BD" w:rsidRDefault="0026781F">
            <w:pPr>
              <w:pStyle w:val="a6"/>
            </w:pPr>
            <w:r>
              <w:t>раствор для приема внутрь;</w:t>
            </w:r>
          </w:p>
          <w:p w14:paraId="71D37ECB" w14:textId="77777777" w:rsidR="003446BD" w:rsidRDefault="0026781F">
            <w:pPr>
              <w:pStyle w:val="a6"/>
            </w:pPr>
            <w:r>
              <w:t>таблетки, покрытые пленочной оболочкой</w:t>
            </w:r>
          </w:p>
        </w:tc>
      </w:tr>
      <w:tr w:rsidR="003446BD" w14:paraId="1D396DB8" w14:textId="77777777">
        <w:tc>
          <w:tcPr>
            <w:tcW w:w="1085" w:type="dxa"/>
            <w:tcBorders>
              <w:top w:val="single" w:sz="4" w:space="0" w:color="auto"/>
              <w:bottom w:val="single" w:sz="4" w:space="0" w:color="auto"/>
              <w:right w:val="single" w:sz="4" w:space="0" w:color="auto"/>
            </w:tcBorders>
          </w:tcPr>
          <w:p w14:paraId="6D6671A1" w14:textId="77777777" w:rsidR="003446BD" w:rsidRDefault="003446BD">
            <w:pPr>
              <w:pStyle w:val="a5"/>
            </w:pPr>
          </w:p>
        </w:tc>
        <w:tc>
          <w:tcPr>
            <w:tcW w:w="3196" w:type="dxa"/>
            <w:tcBorders>
              <w:top w:val="nil"/>
              <w:left w:val="single" w:sz="4" w:space="0" w:color="auto"/>
              <w:bottom w:val="single" w:sz="4" w:space="0" w:color="auto"/>
              <w:right w:val="nil"/>
            </w:tcBorders>
          </w:tcPr>
          <w:p w14:paraId="0E2229DF" w14:textId="77777777" w:rsidR="003446BD" w:rsidRDefault="003446BD">
            <w:pPr>
              <w:pStyle w:val="a5"/>
            </w:pPr>
          </w:p>
        </w:tc>
        <w:tc>
          <w:tcPr>
            <w:tcW w:w="2210" w:type="dxa"/>
            <w:tcBorders>
              <w:top w:val="nil"/>
              <w:left w:val="single" w:sz="4" w:space="0" w:color="auto"/>
              <w:bottom w:val="single" w:sz="4" w:space="0" w:color="auto"/>
              <w:right w:val="nil"/>
            </w:tcBorders>
          </w:tcPr>
          <w:p w14:paraId="4FAD1791" w14:textId="77777777" w:rsidR="003446BD" w:rsidRDefault="0026781F">
            <w:pPr>
              <w:pStyle w:val="a5"/>
              <w:jc w:val="center"/>
            </w:pPr>
            <w:proofErr w:type="spellStart"/>
            <w:r>
              <w:t>рилпивирин</w:t>
            </w:r>
            <w:proofErr w:type="spellEnd"/>
            <w:r>
              <w:t xml:space="preserve"> + </w:t>
            </w:r>
            <w:proofErr w:type="spellStart"/>
            <w:r>
              <w:t>тенофовир</w:t>
            </w:r>
            <w:proofErr w:type="spellEnd"/>
            <w:r>
              <w:t xml:space="preserve"> + </w:t>
            </w:r>
            <w:proofErr w:type="spellStart"/>
            <w:r>
              <w:t>эмтрицитабин</w:t>
            </w:r>
            <w:proofErr w:type="spellEnd"/>
          </w:p>
        </w:tc>
        <w:tc>
          <w:tcPr>
            <w:tcW w:w="3867" w:type="dxa"/>
            <w:tcBorders>
              <w:top w:val="nil"/>
              <w:left w:val="single" w:sz="4" w:space="0" w:color="auto"/>
              <w:bottom w:val="single" w:sz="4" w:space="0" w:color="auto"/>
            </w:tcBorders>
          </w:tcPr>
          <w:p w14:paraId="3E6E016C" w14:textId="77777777" w:rsidR="003446BD" w:rsidRDefault="0026781F">
            <w:pPr>
              <w:pStyle w:val="a6"/>
            </w:pPr>
            <w:r>
              <w:t>таблетки, покрытые пленочной оболочкой</w:t>
            </w:r>
          </w:p>
        </w:tc>
      </w:tr>
      <w:tr w:rsidR="003446BD" w14:paraId="1F1E110E" w14:textId="77777777">
        <w:tc>
          <w:tcPr>
            <w:tcW w:w="1085" w:type="dxa"/>
            <w:tcBorders>
              <w:top w:val="single" w:sz="4" w:space="0" w:color="auto"/>
              <w:bottom w:val="single" w:sz="4" w:space="0" w:color="auto"/>
              <w:right w:val="single" w:sz="4" w:space="0" w:color="auto"/>
            </w:tcBorders>
          </w:tcPr>
          <w:p w14:paraId="3F32EB62" w14:textId="77777777" w:rsidR="003446BD" w:rsidRDefault="0026781F">
            <w:pPr>
              <w:pStyle w:val="a5"/>
              <w:jc w:val="center"/>
            </w:pPr>
            <w:r>
              <w:t>J05AX</w:t>
            </w:r>
          </w:p>
        </w:tc>
        <w:tc>
          <w:tcPr>
            <w:tcW w:w="3196" w:type="dxa"/>
            <w:tcBorders>
              <w:top w:val="nil"/>
              <w:left w:val="single" w:sz="4" w:space="0" w:color="auto"/>
              <w:bottom w:val="single" w:sz="4" w:space="0" w:color="auto"/>
              <w:right w:val="nil"/>
            </w:tcBorders>
          </w:tcPr>
          <w:p w14:paraId="1F7CE9A4" w14:textId="77777777" w:rsidR="003446BD" w:rsidRDefault="0026781F">
            <w:pPr>
              <w:pStyle w:val="a6"/>
            </w:pPr>
            <w:r>
              <w:t>прочие противовирусные препараты</w:t>
            </w:r>
          </w:p>
        </w:tc>
        <w:tc>
          <w:tcPr>
            <w:tcW w:w="2210" w:type="dxa"/>
            <w:tcBorders>
              <w:top w:val="nil"/>
              <w:left w:val="single" w:sz="4" w:space="0" w:color="auto"/>
              <w:bottom w:val="single" w:sz="4" w:space="0" w:color="auto"/>
              <w:right w:val="nil"/>
            </w:tcBorders>
          </w:tcPr>
          <w:p w14:paraId="161C06A8" w14:textId="77777777" w:rsidR="003446BD" w:rsidRDefault="0026781F">
            <w:pPr>
              <w:pStyle w:val="a5"/>
              <w:jc w:val="center"/>
            </w:pPr>
            <w:proofErr w:type="spellStart"/>
            <w:r>
              <w:t>булевиртид</w:t>
            </w:r>
            <w:proofErr w:type="spellEnd"/>
          </w:p>
        </w:tc>
        <w:tc>
          <w:tcPr>
            <w:tcW w:w="3867" w:type="dxa"/>
            <w:tcBorders>
              <w:top w:val="nil"/>
              <w:left w:val="single" w:sz="4" w:space="0" w:color="auto"/>
              <w:bottom w:val="single" w:sz="4" w:space="0" w:color="auto"/>
            </w:tcBorders>
          </w:tcPr>
          <w:p w14:paraId="4C3818D9" w14:textId="77777777" w:rsidR="003446BD" w:rsidRDefault="0026781F">
            <w:pPr>
              <w:pStyle w:val="a6"/>
            </w:pPr>
            <w:proofErr w:type="spellStart"/>
            <w:r>
              <w:t>лиофилизат</w:t>
            </w:r>
            <w:proofErr w:type="spellEnd"/>
            <w:r>
              <w:t xml:space="preserve"> для приготовления раствора для подкожного введения</w:t>
            </w:r>
          </w:p>
        </w:tc>
      </w:tr>
      <w:tr w:rsidR="003446BD" w14:paraId="23D28821" w14:textId="77777777">
        <w:tc>
          <w:tcPr>
            <w:tcW w:w="1085" w:type="dxa"/>
            <w:tcBorders>
              <w:top w:val="single" w:sz="4" w:space="0" w:color="auto"/>
              <w:bottom w:val="single" w:sz="4" w:space="0" w:color="auto"/>
              <w:right w:val="single" w:sz="4" w:space="0" w:color="auto"/>
            </w:tcBorders>
          </w:tcPr>
          <w:p w14:paraId="5F80FFDB" w14:textId="77777777" w:rsidR="003446BD" w:rsidRDefault="003446BD">
            <w:pPr>
              <w:pStyle w:val="a5"/>
            </w:pPr>
          </w:p>
        </w:tc>
        <w:tc>
          <w:tcPr>
            <w:tcW w:w="3196" w:type="dxa"/>
            <w:tcBorders>
              <w:top w:val="nil"/>
              <w:left w:val="single" w:sz="4" w:space="0" w:color="auto"/>
              <w:bottom w:val="single" w:sz="4" w:space="0" w:color="auto"/>
              <w:right w:val="nil"/>
            </w:tcBorders>
          </w:tcPr>
          <w:p w14:paraId="72E4501E" w14:textId="77777777" w:rsidR="003446BD" w:rsidRDefault="003446BD">
            <w:pPr>
              <w:pStyle w:val="a5"/>
            </w:pPr>
          </w:p>
        </w:tc>
        <w:tc>
          <w:tcPr>
            <w:tcW w:w="2210" w:type="dxa"/>
            <w:tcBorders>
              <w:top w:val="nil"/>
              <w:left w:val="single" w:sz="4" w:space="0" w:color="auto"/>
              <w:bottom w:val="single" w:sz="4" w:space="0" w:color="auto"/>
              <w:right w:val="nil"/>
            </w:tcBorders>
          </w:tcPr>
          <w:p w14:paraId="3BE28DC1" w14:textId="77777777" w:rsidR="003446BD" w:rsidRDefault="0026781F">
            <w:pPr>
              <w:pStyle w:val="a5"/>
              <w:jc w:val="center"/>
            </w:pPr>
            <w:proofErr w:type="spellStart"/>
            <w:r>
              <w:t>гразопревир</w:t>
            </w:r>
            <w:proofErr w:type="spellEnd"/>
            <w:r>
              <w:t xml:space="preserve"> + </w:t>
            </w:r>
            <w:proofErr w:type="spellStart"/>
            <w:r>
              <w:t>элбасвир</w:t>
            </w:r>
            <w:proofErr w:type="spellEnd"/>
          </w:p>
        </w:tc>
        <w:tc>
          <w:tcPr>
            <w:tcW w:w="3867" w:type="dxa"/>
            <w:tcBorders>
              <w:top w:val="nil"/>
              <w:left w:val="single" w:sz="4" w:space="0" w:color="auto"/>
              <w:bottom w:val="single" w:sz="4" w:space="0" w:color="auto"/>
            </w:tcBorders>
          </w:tcPr>
          <w:p w14:paraId="7D64EC84" w14:textId="77777777" w:rsidR="003446BD" w:rsidRDefault="0026781F">
            <w:pPr>
              <w:pStyle w:val="a6"/>
            </w:pPr>
            <w:r>
              <w:t>таблетки, покрытые пленочной оболочкой</w:t>
            </w:r>
          </w:p>
        </w:tc>
      </w:tr>
      <w:tr w:rsidR="003446BD" w14:paraId="18A98814" w14:textId="77777777">
        <w:tc>
          <w:tcPr>
            <w:tcW w:w="1085" w:type="dxa"/>
            <w:tcBorders>
              <w:top w:val="single" w:sz="4" w:space="0" w:color="auto"/>
              <w:bottom w:val="single" w:sz="4" w:space="0" w:color="auto"/>
              <w:right w:val="single" w:sz="4" w:space="0" w:color="auto"/>
            </w:tcBorders>
          </w:tcPr>
          <w:p w14:paraId="5EBD1D59" w14:textId="77777777" w:rsidR="003446BD" w:rsidRDefault="003446BD">
            <w:pPr>
              <w:pStyle w:val="a5"/>
            </w:pPr>
          </w:p>
        </w:tc>
        <w:tc>
          <w:tcPr>
            <w:tcW w:w="3196" w:type="dxa"/>
            <w:tcBorders>
              <w:top w:val="nil"/>
              <w:left w:val="single" w:sz="4" w:space="0" w:color="auto"/>
              <w:bottom w:val="single" w:sz="4" w:space="0" w:color="auto"/>
              <w:right w:val="nil"/>
            </w:tcBorders>
          </w:tcPr>
          <w:p w14:paraId="181BC47D" w14:textId="77777777" w:rsidR="003446BD" w:rsidRDefault="003446BD">
            <w:pPr>
              <w:pStyle w:val="a5"/>
            </w:pPr>
          </w:p>
        </w:tc>
        <w:tc>
          <w:tcPr>
            <w:tcW w:w="2210" w:type="dxa"/>
            <w:tcBorders>
              <w:top w:val="nil"/>
              <w:left w:val="single" w:sz="4" w:space="0" w:color="auto"/>
              <w:bottom w:val="single" w:sz="4" w:space="0" w:color="auto"/>
              <w:right w:val="nil"/>
            </w:tcBorders>
          </w:tcPr>
          <w:p w14:paraId="7C4DAB20" w14:textId="77777777" w:rsidR="003446BD" w:rsidRDefault="0026781F">
            <w:pPr>
              <w:pStyle w:val="a5"/>
              <w:jc w:val="center"/>
            </w:pPr>
            <w:proofErr w:type="spellStart"/>
            <w:r>
              <w:t>долутегравир</w:t>
            </w:r>
            <w:proofErr w:type="spellEnd"/>
          </w:p>
        </w:tc>
        <w:tc>
          <w:tcPr>
            <w:tcW w:w="3867" w:type="dxa"/>
            <w:tcBorders>
              <w:top w:val="nil"/>
              <w:left w:val="single" w:sz="4" w:space="0" w:color="auto"/>
              <w:bottom w:val="single" w:sz="4" w:space="0" w:color="auto"/>
            </w:tcBorders>
          </w:tcPr>
          <w:p w14:paraId="4AAAE1E9" w14:textId="77777777" w:rsidR="003446BD" w:rsidRDefault="0026781F">
            <w:pPr>
              <w:pStyle w:val="a6"/>
            </w:pPr>
            <w:r>
              <w:t>таблетки, покрытые пленочной оболочкой</w:t>
            </w:r>
          </w:p>
        </w:tc>
      </w:tr>
      <w:tr w:rsidR="003446BD" w14:paraId="0ECEE492" w14:textId="77777777">
        <w:tc>
          <w:tcPr>
            <w:tcW w:w="1085" w:type="dxa"/>
            <w:tcBorders>
              <w:top w:val="single" w:sz="4" w:space="0" w:color="auto"/>
              <w:bottom w:val="single" w:sz="4" w:space="0" w:color="auto"/>
              <w:right w:val="single" w:sz="4" w:space="0" w:color="auto"/>
            </w:tcBorders>
          </w:tcPr>
          <w:p w14:paraId="3AD63857" w14:textId="77777777" w:rsidR="003446BD" w:rsidRDefault="003446BD">
            <w:pPr>
              <w:pStyle w:val="a5"/>
            </w:pPr>
          </w:p>
        </w:tc>
        <w:tc>
          <w:tcPr>
            <w:tcW w:w="3196" w:type="dxa"/>
            <w:tcBorders>
              <w:top w:val="nil"/>
              <w:left w:val="single" w:sz="4" w:space="0" w:color="auto"/>
              <w:bottom w:val="single" w:sz="4" w:space="0" w:color="auto"/>
              <w:right w:val="nil"/>
            </w:tcBorders>
          </w:tcPr>
          <w:p w14:paraId="473C299D" w14:textId="77777777" w:rsidR="003446BD" w:rsidRDefault="003446BD">
            <w:pPr>
              <w:pStyle w:val="a5"/>
            </w:pPr>
          </w:p>
        </w:tc>
        <w:tc>
          <w:tcPr>
            <w:tcW w:w="2210" w:type="dxa"/>
            <w:tcBorders>
              <w:top w:val="nil"/>
              <w:left w:val="single" w:sz="4" w:space="0" w:color="auto"/>
              <w:bottom w:val="single" w:sz="4" w:space="0" w:color="auto"/>
              <w:right w:val="nil"/>
            </w:tcBorders>
          </w:tcPr>
          <w:p w14:paraId="6A1534DD" w14:textId="77777777" w:rsidR="003446BD" w:rsidRDefault="0026781F">
            <w:pPr>
              <w:pStyle w:val="a5"/>
              <w:jc w:val="center"/>
            </w:pPr>
            <w:proofErr w:type="spellStart"/>
            <w:r>
              <w:t>имидазолилэтанамид</w:t>
            </w:r>
            <w:proofErr w:type="spellEnd"/>
            <w:r>
              <w:t xml:space="preserve"> </w:t>
            </w:r>
            <w:proofErr w:type="spellStart"/>
            <w:r>
              <w:t>пентандиовой</w:t>
            </w:r>
            <w:proofErr w:type="spellEnd"/>
            <w:r>
              <w:t xml:space="preserve"> кислоты</w:t>
            </w:r>
          </w:p>
        </w:tc>
        <w:tc>
          <w:tcPr>
            <w:tcW w:w="3867" w:type="dxa"/>
            <w:tcBorders>
              <w:top w:val="nil"/>
              <w:left w:val="single" w:sz="4" w:space="0" w:color="auto"/>
              <w:bottom w:val="single" w:sz="4" w:space="0" w:color="auto"/>
            </w:tcBorders>
          </w:tcPr>
          <w:p w14:paraId="4A99F167" w14:textId="77777777" w:rsidR="003446BD" w:rsidRDefault="0026781F">
            <w:pPr>
              <w:pStyle w:val="a6"/>
            </w:pPr>
            <w:r>
              <w:t>капсулы</w:t>
            </w:r>
          </w:p>
        </w:tc>
      </w:tr>
      <w:tr w:rsidR="003446BD" w14:paraId="5F58B33C" w14:textId="77777777">
        <w:tc>
          <w:tcPr>
            <w:tcW w:w="1085" w:type="dxa"/>
            <w:tcBorders>
              <w:top w:val="single" w:sz="4" w:space="0" w:color="auto"/>
              <w:bottom w:val="single" w:sz="4" w:space="0" w:color="auto"/>
              <w:right w:val="single" w:sz="4" w:space="0" w:color="auto"/>
            </w:tcBorders>
          </w:tcPr>
          <w:p w14:paraId="32237AF3" w14:textId="77777777" w:rsidR="003446BD" w:rsidRDefault="003446BD">
            <w:pPr>
              <w:pStyle w:val="a5"/>
            </w:pPr>
          </w:p>
        </w:tc>
        <w:tc>
          <w:tcPr>
            <w:tcW w:w="3196" w:type="dxa"/>
            <w:tcBorders>
              <w:top w:val="nil"/>
              <w:left w:val="single" w:sz="4" w:space="0" w:color="auto"/>
              <w:bottom w:val="single" w:sz="4" w:space="0" w:color="auto"/>
              <w:right w:val="nil"/>
            </w:tcBorders>
          </w:tcPr>
          <w:p w14:paraId="163081D0" w14:textId="77777777" w:rsidR="003446BD" w:rsidRDefault="003446BD">
            <w:pPr>
              <w:pStyle w:val="a5"/>
            </w:pPr>
          </w:p>
        </w:tc>
        <w:tc>
          <w:tcPr>
            <w:tcW w:w="2210" w:type="dxa"/>
            <w:tcBorders>
              <w:top w:val="nil"/>
              <w:left w:val="single" w:sz="4" w:space="0" w:color="auto"/>
              <w:bottom w:val="single" w:sz="4" w:space="0" w:color="auto"/>
              <w:right w:val="nil"/>
            </w:tcBorders>
          </w:tcPr>
          <w:p w14:paraId="5DF0D19E" w14:textId="77777777" w:rsidR="003446BD" w:rsidRDefault="0026781F">
            <w:pPr>
              <w:pStyle w:val="a5"/>
              <w:jc w:val="center"/>
            </w:pPr>
            <w:proofErr w:type="spellStart"/>
            <w:r>
              <w:t>кагоцел</w:t>
            </w:r>
            <w:proofErr w:type="spellEnd"/>
          </w:p>
        </w:tc>
        <w:tc>
          <w:tcPr>
            <w:tcW w:w="3867" w:type="dxa"/>
            <w:tcBorders>
              <w:top w:val="nil"/>
              <w:left w:val="single" w:sz="4" w:space="0" w:color="auto"/>
              <w:bottom w:val="single" w:sz="4" w:space="0" w:color="auto"/>
            </w:tcBorders>
          </w:tcPr>
          <w:p w14:paraId="7AA6780E" w14:textId="77777777" w:rsidR="003446BD" w:rsidRDefault="0026781F">
            <w:pPr>
              <w:pStyle w:val="a6"/>
            </w:pPr>
            <w:r>
              <w:t>таблетки</w:t>
            </w:r>
          </w:p>
        </w:tc>
      </w:tr>
      <w:tr w:rsidR="003446BD" w14:paraId="6FFA1172" w14:textId="77777777">
        <w:tc>
          <w:tcPr>
            <w:tcW w:w="1085" w:type="dxa"/>
            <w:tcBorders>
              <w:top w:val="single" w:sz="4" w:space="0" w:color="auto"/>
              <w:bottom w:val="single" w:sz="4" w:space="0" w:color="auto"/>
              <w:right w:val="single" w:sz="4" w:space="0" w:color="auto"/>
            </w:tcBorders>
          </w:tcPr>
          <w:p w14:paraId="68E0F244" w14:textId="77777777" w:rsidR="003446BD" w:rsidRDefault="003446BD">
            <w:pPr>
              <w:pStyle w:val="a5"/>
            </w:pPr>
          </w:p>
        </w:tc>
        <w:tc>
          <w:tcPr>
            <w:tcW w:w="3196" w:type="dxa"/>
            <w:tcBorders>
              <w:top w:val="nil"/>
              <w:left w:val="single" w:sz="4" w:space="0" w:color="auto"/>
              <w:bottom w:val="single" w:sz="4" w:space="0" w:color="auto"/>
              <w:right w:val="nil"/>
            </w:tcBorders>
          </w:tcPr>
          <w:p w14:paraId="18BB0302" w14:textId="77777777" w:rsidR="003446BD" w:rsidRDefault="003446BD">
            <w:pPr>
              <w:pStyle w:val="a5"/>
            </w:pPr>
          </w:p>
        </w:tc>
        <w:tc>
          <w:tcPr>
            <w:tcW w:w="2210" w:type="dxa"/>
            <w:tcBorders>
              <w:top w:val="nil"/>
              <w:left w:val="single" w:sz="4" w:space="0" w:color="auto"/>
              <w:bottom w:val="single" w:sz="4" w:space="0" w:color="auto"/>
              <w:right w:val="nil"/>
            </w:tcBorders>
          </w:tcPr>
          <w:p w14:paraId="596F1135" w14:textId="77777777" w:rsidR="003446BD" w:rsidRDefault="0026781F">
            <w:pPr>
              <w:pStyle w:val="a5"/>
              <w:jc w:val="center"/>
            </w:pPr>
            <w:proofErr w:type="spellStart"/>
            <w:r>
              <w:t>маравирок</w:t>
            </w:r>
            <w:proofErr w:type="spellEnd"/>
          </w:p>
        </w:tc>
        <w:tc>
          <w:tcPr>
            <w:tcW w:w="3867" w:type="dxa"/>
            <w:tcBorders>
              <w:top w:val="nil"/>
              <w:left w:val="single" w:sz="4" w:space="0" w:color="auto"/>
              <w:bottom w:val="single" w:sz="4" w:space="0" w:color="auto"/>
            </w:tcBorders>
          </w:tcPr>
          <w:p w14:paraId="14F401E9" w14:textId="77777777" w:rsidR="003446BD" w:rsidRDefault="0026781F">
            <w:pPr>
              <w:pStyle w:val="a6"/>
            </w:pPr>
            <w:r>
              <w:t>таблетки, покрытые пленочной оболочкой</w:t>
            </w:r>
          </w:p>
        </w:tc>
      </w:tr>
      <w:tr w:rsidR="003446BD" w14:paraId="715016D2" w14:textId="77777777">
        <w:tc>
          <w:tcPr>
            <w:tcW w:w="1085" w:type="dxa"/>
            <w:tcBorders>
              <w:top w:val="single" w:sz="4" w:space="0" w:color="auto"/>
              <w:bottom w:val="single" w:sz="4" w:space="0" w:color="auto"/>
              <w:right w:val="single" w:sz="4" w:space="0" w:color="auto"/>
            </w:tcBorders>
          </w:tcPr>
          <w:p w14:paraId="677C3F64" w14:textId="77777777" w:rsidR="003446BD" w:rsidRDefault="003446BD">
            <w:pPr>
              <w:pStyle w:val="a5"/>
            </w:pPr>
          </w:p>
        </w:tc>
        <w:tc>
          <w:tcPr>
            <w:tcW w:w="3196" w:type="dxa"/>
            <w:tcBorders>
              <w:top w:val="nil"/>
              <w:left w:val="single" w:sz="4" w:space="0" w:color="auto"/>
              <w:bottom w:val="single" w:sz="4" w:space="0" w:color="auto"/>
              <w:right w:val="nil"/>
            </w:tcBorders>
          </w:tcPr>
          <w:p w14:paraId="2498DEA2" w14:textId="77777777" w:rsidR="003446BD" w:rsidRDefault="003446BD">
            <w:pPr>
              <w:pStyle w:val="a5"/>
            </w:pPr>
          </w:p>
        </w:tc>
        <w:tc>
          <w:tcPr>
            <w:tcW w:w="2210" w:type="dxa"/>
            <w:tcBorders>
              <w:top w:val="nil"/>
              <w:left w:val="single" w:sz="4" w:space="0" w:color="auto"/>
              <w:bottom w:val="single" w:sz="4" w:space="0" w:color="auto"/>
              <w:right w:val="nil"/>
            </w:tcBorders>
          </w:tcPr>
          <w:p w14:paraId="17A1B7A2" w14:textId="77777777" w:rsidR="003446BD" w:rsidRDefault="0026781F">
            <w:pPr>
              <w:pStyle w:val="a5"/>
              <w:jc w:val="center"/>
            </w:pPr>
            <w:proofErr w:type="spellStart"/>
            <w:r>
              <w:t>молнупиравир</w:t>
            </w:r>
            <w:proofErr w:type="spellEnd"/>
          </w:p>
        </w:tc>
        <w:tc>
          <w:tcPr>
            <w:tcW w:w="3867" w:type="dxa"/>
            <w:tcBorders>
              <w:top w:val="nil"/>
              <w:left w:val="single" w:sz="4" w:space="0" w:color="auto"/>
              <w:bottom w:val="single" w:sz="4" w:space="0" w:color="auto"/>
            </w:tcBorders>
          </w:tcPr>
          <w:p w14:paraId="320E7FF8" w14:textId="77777777" w:rsidR="003446BD" w:rsidRDefault="0026781F">
            <w:pPr>
              <w:pStyle w:val="a6"/>
            </w:pPr>
            <w:r>
              <w:t>капсулы</w:t>
            </w:r>
          </w:p>
        </w:tc>
      </w:tr>
      <w:tr w:rsidR="003446BD" w14:paraId="7C03A395" w14:textId="77777777">
        <w:tc>
          <w:tcPr>
            <w:tcW w:w="1085" w:type="dxa"/>
            <w:tcBorders>
              <w:top w:val="single" w:sz="4" w:space="0" w:color="auto"/>
              <w:bottom w:val="single" w:sz="4" w:space="0" w:color="auto"/>
              <w:right w:val="single" w:sz="4" w:space="0" w:color="auto"/>
            </w:tcBorders>
          </w:tcPr>
          <w:p w14:paraId="28886C4E" w14:textId="77777777" w:rsidR="003446BD" w:rsidRDefault="003446BD">
            <w:pPr>
              <w:pStyle w:val="a5"/>
            </w:pPr>
          </w:p>
        </w:tc>
        <w:tc>
          <w:tcPr>
            <w:tcW w:w="3196" w:type="dxa"/>
            <w:tcBorders>
              <w:top w:val="nil"/>
              <w:left w:val="single" w:sz="4" w:space="0" w:color="auto"/>
              <w:bottom w:val="single" w:sz="4" w:space="0" w:color="auto"/>
              <w:right w:val="nil"/>
            </w:tcBorders>
          </w:tcPr>
          <w:p w14:paraId="14AFA31D" w14:textId="77777777" w:rsidR="003446BD" w:rsidRDefault="003446BD">
            <w:pPr>
              <w:pStyle w:val="a5"/>
            </w:pPr>
          </w:p>
        </w:tc>
        <w:tc>
          <w:tcPr>
            <w:tcW w:w="2210" w:type="dxa"/>
            <w:tcBorders>
              <w:top w:val="nil"/>
              <w:left w:val="single" w:sz="4" w:space="0" w:color="auto"/>
              <w:bottom w:val="single" w:sz="4" w:space="0" w:color="auto"/>
              <w:right w:val="nil"/>
            </w:tcBorders>
          </w:tcPr>
          <w:p w14:paraId="31113A8C" w14:textId="77777777" w:rsidR="003446BD" w:rsidRDefault="0026781F">
            <w:pPr>
              <w:pStyle w:val="a5"/>
              <w:jc w:val="center"/>
            </w:pPr>
            <w:proofErr w:type="spellStart"/>
            <w:r>
              <w:t>ралтегравир</w:t>
            </w:r>
            <w:proofErr w:type="spellEnd"/>
          </w:p>
        </w:tc>
        <w:tc>
          <w:tcPr>
            <w:tcW w:w="3867" w:type="dxa"/>
            <w:tcBorders>
              <w:top w:val="nil"/>
              <w:left w:val="single" w:sz="4" w:space="0" w:color="auto"/>
              <w:bottom w:val="single" w:sz="4" w:space="0" w:color="auto"/>
            </w:tcBorders>
          </w:tcPr>
          <w:p w14:paraId="7CFFCA5F" w14:textId="77777777" w:rsidR="003446BD" w:rsidRDefault="0026781F">
            <w:pPr>
              <w:pStyle w:val="a6"/>
            </w:pPr>
            <w:r>
              <w:t>таблетки жевательные; таблетки, покрытые пленочной оболочкой</w:t>
            </w:r>
          </w:p>
        </w:tc>
      </w:tr>
      <w:tr w:rsidR="003446BD" w14:paraId="11E9958C" w14:textId="77777777">
        <w:tc>
          <w:tcPr>
            <w:tcW w:w="1085" w:type="dxa"/>
            <w:tcBorders>
              <w:top w:val="single" w:sz="4" w:space="0" w:color="auto"/>
              <w:bottom w:val="single" w:sz="4" w:space="0" w:color="auto"/>
              <w:right w:val="single" w:sz="4" w:space="0" w:color="auto"/>
            </w:tcBorders>
          </w:tcPr>
          <w:p w14:paraId="32A77BBF" w14:textId="77777777" w:rsidR="003446BD" w:rsidRDefault="003446BD">
            <w:pPr>
              <w:pStyle w:val="a5"/>
            </w:pPr>
          </w:p>
        </w:tc>
        <w:tc>
          <w:tcPr>
            <w:tcW w:w="3196" w:type="dxa"/>
            <w:tcBorders>
              <w:top w:val="nil"/>
              <w:left w:val="single" w:sz="4" w:space="0" w:color="auto"/>
              <w:bottom w:val="single" w:sz="4" w:space="0" w:color="auto"/>
              <w:right w:val="nil"/>
            </w:tcBorders>
          </w:tcPr>
          <w:p w14:paraId="5E432886" w14:textId="77777777" w:rsidR="003446BD" w:rsidRDefault="003446BD">
            <w:pPr>
              <w:pStyle w:val="a5"/>
            </w:pPr>
          </w:p>
        </w:tc>
        <w:tc>
          <w:tcPr>
            <w:tcW w:w="2210" w:type="dxa"/>
            <w:tcBorders>
              <w:top w:val="nil"/>
              <w:left w:val="single" w:sz="4" w:space="0" w:color="auto"/>
              <w:bottom w:val="single" w:sz="4" w:space="0" w:color="auto"/>
              <w:right w:val="nil"/>
            </w:tcBorders>
          </w:tcPr>
          <w:p w14:paraId="51768A39" w14:textId="77777777" w:rsidR="003446BD" w:rsidRDefault="0026781F">
            <w:pPr>
              <w:pStyle w:val="a5"/>
              <w:jc w:val="center"/>
            </w:pPr>
            <w:r>
              <w:t>ремдесивир</w:t>
            </w:r>
          </w:p>
        </w:tc>
        <w:tc>
          <w:tcPr>
            <w:tcW w:w="3867" w:type="dxa"/>
            <w:tcBorders>
              <w:top w:val="nil"/>
              <w:left w:val="single" w:sz="4" w:space="0" w:color="auto"/>
              <w:bottom w:val="single" w:sz="4" w:space="0" w:color="auto"/>
            </w:tcBorders>
          </w:tcPr>
          <w:p w14:paraId="4BA19BFA" w14:textId="77777777" w:rsidR="003446BD" w:rsidRDefault="0026781F">
            <w:pPr>
              <w:pStyle w:val="a6"/>
            </w:pPr>
            <w:proofErr w:type="spellStart"/>
            <w:r>
              <w:t>лиофилизат</w:t>
            </w:r>
            <w:proofErr w:type="spellEnd"/>
            <w:r>
              <w:t xml:space="preserve"> для приготовления концентрата для приготовления раствора для инфузий</w:t>
            </w:r>
          </w:p>
        </w:tc>
      </w:tr>
      <w:tr w:rsidR="003446BD" w14:paraId="74389AE5" w14:textId="77777777">
        <w:tc>
          <w:tcPr>
            <w:tcW w:w="1085" w:type="dxa"/>
            <w:tcBorders>
              <w:top w:val="single" w:sz="4" w:space="0" w:color="auto"/>
              <w:bottom w:val="single" w:sz="4" w:space="0" w:color="auto"/>
              <w:right w:val="single" w:sz="4" w:space="0" w:color="auto"/>
            </w:tcBorders>
          </w:tcPr>
          <w:p w14:paraId="491AD986" w14:textId="77777777" w:rsidR="003446BD" w:rsidRDefault="003446BD">
            <w:pPr>
              <w:pStyle w:val="a5"/>
            </w:pPr>
          </w:p>
        </w:tc>
        <w:tc>
          <w:tcPr>
            <w:tcW w:w="3196" w:type="dxa"/>
            <w:tcBorders>
              <w:top w:val="nil"/>
              <w:left w:val="single" w:sz="4" w:space="0" w:color="auto"/>
              <w:bottom w:val="single" w:sz="4" w:space="0" w:color="auto"/>
              <w:right w:val="nil"/>
            </w:tcBorders>
          </w:tcPr>
          <w:p w14:paraId="2617D654" w14:textId="77777777" w:rsidR="003446BD" w:rsidRDefault="003446BD">
            <w:pPr>
              <w:pStyle w:val="a5"/>
            </w:pPr>
          </w:p>
        </w:tc>
        <w:tc>
          <w:tcPr>
            <w:tcW w:w="2210" w:type="dxa"/>
            <w:tcBorders>
              <w:top w:val="nil"/>
              <w:left w:val="single" w:sz="4" w:space="0" w:color="auto"/>
              <w:bottom w:val="single" w:sz="4" w:space="0" w:color="auto"/>
              <w:right w:val="nil"/>
            </w:tcBorders>
          </w:tcPr>
          <w:p w14:paraId="7B861686" w14:textId="77777777" w:rsidR="003446BD" w:rsidRDefault="0026781F">
            <w:pPr>
              <w:pStyle w:val="a5"/>
              <w:jc w:val="center"/>
            </w:pPr>
            <w:proofErr w:type="spellStart"/>
            <w:r>
              <w:t>умифеновир</w:t>
            </w:r>
            <w:proofErr w:type="spellEnd"/>
            <w:r>
              <w:t xml:space="preserve"> </w:t>
            </w:r>
            <w:hyperlink w:anchor="sub_14111" w:history="1">
              <w:r>
                <w:rPr>
                  <w:rStyle w:val="a4"/>
                </w:rPr>
                <w:t>*</w:t>
              </w:r>
            </w:hyperlink>
          </w:p>
        </w:tc>
        <w:tc>
          <w:tcPr>
            <w:tcW w:w="3867" w:type="dxa"/>
            <w:tcBorders>
              <w:top w:val="nil"/>
              <w:left w:val="single" w:sz="4" w:space="0" w:color="auto"/>
              <w:bottom w:val="single" w:sz="4" w:space="0" w:color="auto"/>
            </w:tcBorders>
          </w:tcPr>
          <w:p w14:paraId="621B13DB" w14:textId="77777777" w:rsidR="003446BD" w:rsidRDefault="0026781F">
            <w:pPr>
              <w:pStyle w:val="a6"/>
            </w:pPr>
            <w:r>
              <w:t>капсулы;</w:t>
            </w:r>
          </w:p>
          <w:p w14:paraId="43D59818" w14:textId="77777777" w:rsidR="003446BD" w:rsidRDefault="0026781F">
            <w:pPr>
              <w:pStyle w:val="a6"/>
            </w:pPr>
            <w:r>
              <w:t>таблетки, покрытые пленочной оболочкой;</w:t>
            </w:r>
          </w:p>
        </w:tc>
      </w:tr>
      <w:tr w:rsidR="003446BD" w14:paraId="0CD724F9" w14:textId="77777777">
        <w:tc>
          <w:tcPr>
            <w:tcW w:w="1085" w:type="dxa"/>
            <w:tcBorders>
              <w:top w:val="single" w:sz="4" w:space="0" w:color="auto"/>
              <w:bottom w:val="single" w:sz="4" w:space="0" w:color="auto"/>
              <w:right w:val="single" w:sz="4" w:space="0" w:color="auto"/>
            </w:tcBorders>
          </w:tcPr>
          <w:p w14:paraId="3A9B3CA7" w14:textId="77777777" w:rsidR="003446BD" w:rsidRDefault="003446BD">
            <w:pPr>
              <w:pStyle w:val="a5"/>
            </w:pPr>
          </w:p>
        </w:tc>
        <w:tc>
          <w:tcPr>
            <w:tcW w:w="3196" w:type="dxa"/>
            <w:tcBorders>
              <w:top w:val="nil"/>
              <w:left w:val="single" w:sz="4" w:space="0" w:color="auto"/>
              <w:bottom w:val="single" w:sz="4" w:space="0" w:color="auto"/>
              <w:right w:val="nil"/>
            </w:tcBorders>
          </w:tcPr>
          <w:p w14:paraId="70729713" w14:textId="77777777" w:rsidR="003446BD" w:rsidRDefault="003446BD">
            <w:pPr>
              <w:pStyle w:val="a5"/>
            </w:pPr>
          </w:p>
        </w:tc>
        <w:tc>
          <w:tcPr>
            <w:tcW w:w="2210" w:type="dxa"/>
            <w:tcBorders>
              <w:top w:val="nil"/>
              <w:left w:val="single" w:sz="4" w:space="0" w:color="auto"/>
              <w:bottom w:val="single" w:sz="4" w:space="0" w:color="auto"/>
              <w:right w:val="nil"/>
            </w:tcBorders>
          </w:tcPr>
          <w:p w14:paraId="771AADE2" w14:textId="77777777" w:rsidR="003446BD" w:rsidRDefault="0026781F">
            <w:pPr>
              <w:pStyle w:val="a5"/>
              <w:jc w:val="center"/>
            </w:pPr>
            <w:r>
              <w:t>фавипиравир</w:t>
            </w:r>
          </w:p>
        </w:tc>
        <w:tc>
          <w:tcPr>
            <w:tcW w:w="3867" w:type="dxa"/>
            <w:tcBorders>
              <w:top w:val="nil"/>
              <w:left w:val="single" w:sz="4" w:space="0" w:color="auto"/>
              <w:bottom w:val="single" w:sz="4" w:space="0" w:color="auto"/>
            </w:tcBorders>
          </w:tcPr>
          <w:p w14:paraId="558DAC37" w14:textId="77777777" w:rsidR="003446BD" w:rsidRDefault="0026781F">
            <w:pPr>
              <w:pStyle w:val="a6"/>
            </w:pPr>
            <w:r>
              <w:t>таблетки, покрытые пленочной оболочкой;</w:t>
            </w:r>
          </w:p>
          <w:p w14:paraId="37149039" w14:textId="77777777" w:rsidR="003446BD" w:rsidRDefault="0026781F">
            <w:pPr>
              <w:pStyle w:val="a6"/>
            </w:pPr>
            <w:r>
              <w:t>порошок для приготовления концентрата для приготовления раствора для инфузий;</w:t>
            </w:r>
          </w:p>
          <w:p w14:paraId="2AEDB72C" w14:textId="77777777" w:rsidR="003446BD" w:rsidRDefault="0026781F">
            <w:pPr>
              <w:pStyle w:val="a6"/>
            </w:pPr>
            <w:r>
              <w:t>концентрат для приготовления раствора для инфузий;</w:t>
            </w:r>
          </w:p>
          <w:p w14:paraId="7C98CC00" w14:textId="77777777" w:rsidR="003446BD" w:rsidRDefault="0026781F">
            <w:pPr>
              <w:pStyle w:val="a6"/>
            </w:pPr>
            <w:proofErr w:type="spellStart"/>
            <w:r>
              <w:t>лиофилизат</w:t>
            </w:r>
            <w:proofErr w:type="spellEnd"/>
            <w:r>
              <w:t xml:space="preserve"> для приготовления концентрата для приготовления раствора для инфузий</w:t>
            </w:r>
          </w:p>
        </w:tc>
      </w:tr>
      <w:tr w:rsidR="003446BD" w14:paraId="2F4BD533" w14:textId="77777777">
        <w:tc>
          <w:tcPr>
            <w:tcW w:w="1085" w:type="dxa"/>
            <w:tcBorders>
              <w:top w:val="single" w:sz="4" w:space="0" w:color="auto"/>
              <w:bottom w:val="single" w:sz="4" w:space="0" w:color="auto"/>
              <w:right w:val="single" w:sz="4" w:space="0" w:color="auto"/>
            </w:tcBorders>
          </w:tcPr>
          <w:p w14:paraId="34B2196F" w14:textId="77777777" w:rsidR="003446BD" w:rsidRDefault="0026781F">
            <w:pPr>
              <w:pStyle w:val="a5"/>
              <w:jc w:val="center"/>
            </w:pPr>
            <w:r>
              <w:t>J06</w:t>
            </w:r>
          </w:p>
        </w:tc>
        <w:tc>
          <w:tcPr>
            <w:tcW w:w="3196" w:type="dxa"/>
            <w:tcBorders>
              <w:top w:val="nil"/>
              <w:left w:val="single" w:sz="4" w:space="0" w:color="auto"/>
              <w:bottom w:val="single" w:sz="4" w:space="0" w:color="auto"/>
              <w:right w:val="nil"/>
            </w:tcBorders>
          </w:tcPr>
          <w:p w14:paraId="2F867AE9" w14:textId="77777777" w:rsidR="003446BD" w:rsidRDefault="0026781F">
            <w:pPr>
              <w:pStyle w:val="a6"/>
            </w:pPr>
            <w:r>
              <w:t>иммунные сыворотки и иммуноглобулины</w:t>
            </w:r>
          </w:p>
        </w:tc>
        <w:tc>
          <w:tcPr>
            <w:tcW w:w="2210" w:type="dxa"/>
            <w:tcBorders>
              <w:top w:val="nil"/>
              <w:left w:val="single" w:sz="4" w:space="0" w:color="auto"/>
              <w:bottom w:val="single" w:sz="4" w:space="0" w:color="auto"/>
              <w:right w:val="nil"/>
            </w:tcBorders>
          </w:tcPr>
          <w:p w14:paraId="55261057" w14:textId="77777777" w:rsidR="003446BD" w:rsidRDefault="003446BD">
            <w:pPr>
              <w:pStyle w:val="a5"/>
            </w:pPr>
          </w:p>
        </w:tc>
        <w:tc>
          <w:tcPr>
            <w:tcW w:w="3867" w:type="dxa"/>
            <w:tcBorders>
              <w:top w:val="nil"/>
              <w:left w:val="single" w:sz="4" w:space="0" w:color="auto"/>
              <w:bottom w:val="single" w:sz="4" w:space="0" w:color="auto"/>
            </w:tcBorders>
          </w:tcPr>
          <w:p w14:paraId="304DAF53" w14:textId="77777777" w:rsidR="003446BD" w:rsidRDefault="003446BD">
            <w:pPr>
              <w:pStyle w:val="a5"/>
            </w:pPr>
          </w:p>
        </w:tc>
      </w:tr>
      <w:tr w:rsidR="003446BD" w14:paraId="25FAE5E3" w14:textId="77777777">
        <w:tc>
          <w:tcPr>
            <w:tcW w:w="1085" w:type="dxa"/>
            <w:tcBorders>
              <w:top w:val="single" w:sz="4" w:space="0" w:color="auto"/>
              <w:bottom w:val="single" w:sz="4" w:space="0" w:color="auto"/>
              <w:right w:val="single" w:sz="4" w:space="0" w:color="auto"/>
            </w:tcBorders>
          </w:tcPr>
          <w:p w14:paraId="0B3EDB66" w14:textId="77777777" w:rsidR="003446BD" w:rsidRDefault="0026781F">
            <w:pPr>
              <w:pStyle w:val="a5"/>
              <w:jc w:val="center"/>
            </w:pPr>
            <w:r>
              <w:t>J06A</w:t>
            </w:r>
          </w:p>
        </w:tc>
        <w:tc>
          <w:tcPr>
            <w:tcW w:w="3196" w:type="dxa"/>
            <w:tcBorders>
              <w:top w:val="nil"/>
              <w:left w:val="single" w:sz="4" w:space="0" w:color="auto"/>
              <w:bottom w:val="single" w:sz="4" w:space="0" w:color="auto"/>
              <w:right w:val="nil"/>
            </w:tcBorders>
          </w:tcPr>
          <w:p w14:paraId="057391AE" w14:textId="77777777" w:rsidR="003446BD" w:rsidRDefault="0026781F">
            <w:pPr>
              <w:pStyle w:val="a6"/>
            </w:pPr>
            <w:r>
              <w:t>иммунные сыворотки</w:t>
            </w:r>
          </w:p>
        </w:tc>
        <w:tc>
          <w:tcPr>
            <w:tcW w:w="2210" w:type="dxa"/>
            <w:tcBorders>
              <w:top w:val="nil"/>
              <w:left w:val="single" w:sz="4" w:space="0" w:color="auto"/>
              <w:bottom w:val="single" w:sz="4" w:space="0" w:color="auto"/>
              <w:right w:val="nil"/>
            </w:tcBorders>
          </w:tcPr>
          <w:p w14:paraId="3DA86779" w14:textId="77777777" w:rsidR="003446BD" w:rsidRDefault="003446BD">
            <w:pPr>
              <w:pStyle w:val="a5"/>
            </w:pPr>
          </w:p>
        </w:tc>
        <w:tc>
          <w:tcPr>
            <w:tcW w:w="3867" w:type="dxa"/>
            <w:tcBorders>
              <w:top w:val="nil"/>
              <w:left w:val="single" w:sz="4" w:space="0" w:color="auto"/>
              <w:bottom w:val="single" w:sz="4" w:space="0" w:color="auto"/>
            </w:tcBorders>
          </w:tcPr>
          <w:p w14:paraId="00966DB2" w14:textId="77777777" w:rsidR="003446BD" w:rsidRDefault="003446BD">
            <w:pPr>
              <w:pStyle w:val="a5"/>
            </w:pPr>
          </w:p>
        </w:tc>
      </w:tr>
      <w:tr w:rsidR="003446BD" w14:paraId="5BBD6770" w14:textId="77777777">
        <w:tc>
          <w:tcPr>
            <w:tcW w:w="1085" w:type="dxa"/>
            <w:tcBorders>
              <w:top w:val="single" w:sz="4" w:space="0" w:color="auto"/>
              <w:bottom w:val="single" w:sz="4" w:space="0" w:color="auto"/>
              <w:right w:val="single" w:sz="4" w:space="0" w:color="auto"/>
            </w:tcBorders>
          </w:tcPr>
          <w:p w14:paraId="2551ECFD" w14:textId="77777777" w:rsidR="003446BD" w:rsidRDefault="0026781F">
            <w:pPr>
              <w:pStyle w:val="a5"/>
              <w:jc w:val="center"/>
            </w:pPr>
            <w:r>
              <w:t>J06AA</w:t>
            </w:r>
          </w:p>
        </w:tc>
        <w:tc>
          <w:tcPr>
            <w:tcW w:w="3196" w:type="dxa"/>
            <w:tcBorders>
              <w:top w:val="nil"/>
              <w:left w:val="single" w:sz="4" w:space="0" w:color="auto"/>
              <w:bottom w:val="single" w:sz="4" w:space="0" w:color="auto"/>
              <w:right w:val="nil"/>
            </w:tcBorders>
          </w:tcPr>
          <w:p w14:paraId="52FD7BBD" w14:textId="77777777" w:rsidR="003446BD" w:rsidRDefault="0026781F">
            <w:pPr>
              <w:pStyle w:val="a6"/>
            </w:pPr>
            <w:r>
              <w:t>иммунные сыворотки</w:t>
            </w:r>
          </w:p>
        </w:tc>
        <w:tc>
          <w:tcPr>
            <w:tcW w:w="2210" w:type="dxa"/>
            <w:tcBorders>
              <w:top w:val="nil"/>
              <w:left w:val="single" w:sz="4" w:space="0" w:color="auto"/>
              <w:bottom w:val="single" w:sz="4" w:space="0" w:color="auto"/>
              <w:right w:val="nil"/>
            </w:tcBorders>
          </w:tcPr>
          <w:p w14:paraId="6180F157" w14:textId="77777777" w:rsidR="003446BD" w:rsidRDefault="0026781F">
            <w:pPr>
              <w:pStyle w:val="a5"/>
              <w:jc w:val="center"/>
            </w:pPr>
            <w:r>
              <w:t>анатоксин дифтерийный</w:t>
            </w:r>
          </w:p>
        </w:tc>
        <w:tc>
          <w:tcPr>
            <w:tcW w:w="3867" w:type="dxa"/>
            <w:tcBorders>
              <w:top w:val="nil"/>
              <w:left w:val="single" w:sz="4" w:space="0" w:color="auto"/>
              <w:bottom w:val="single" w:sz="4" w:space="0" w:color="auto"/>
            </w:tcBorders>
          </w:tcPr>
          <w:p w14:paraId="2AB77983" w14:textId="77777777" w:rsidR="003446BD" w:rsidRDefault="003446BD">
            <w:pPr>
              <w:pStyle w:val="a5"/>
            </w:pPr>
          </w:p>
        </w:tc>
      </w:tr>
      <w:tr w:rsidR="003446BD" w14:paraId="53227611" w14:textId="77777777">
        <w:tc>
          <w:tcPr>
            <w:tcW w:w="1085" w:type="dxa"/>
            <w:tcBorders>
              <w:top w:val="single" w:sz="4" w:space="0" w:color="auto"/>
              <w:bottom w:val="single" w:sz="4" w:space="0" w:color="auto"/>
              <w:right w:val="single" w:sz="4" w:space="0" w:color="auto"/>
            </w:tcBorders>
          </w:tcPr>
          <w:p w14:paraId="0C360D28" w14:textId="77777777" w:rsidR="003446BD" w:rsidRDefault="003446BD">
            <w:pPr>
              <w:pStyle w:val="a5"/>
            </w:pPr>
          </w:p>
        </w:tc>
        <w:tc>
          <w:tcPr>
            <w:tcW w:w="3196" w:type="dxa"/>
            <w:tcBorders>
              <w:top w:val="nil"/>
              <w:left w:val="single" w:sz="4" w:space="0" w:color="auto"/>
              <w:bottom w:val="single" w:sz="4" w:space="0" w:color="auto"/>
              <w:right w:val="nil"/>
            </w:tcBorders>
          </w:tcPr>
          <w:p w14:paraId="10A3665D" w14:textId="77777777" w:rsidR="003446BD" w:rsidRDefault="003446BD">
            <w:pPr>
              <w:pStyle w:val="a5"/>
            </w:pPr>
          </w:p>
        </w:tc>
        <w:tc>
          <w:tcPr>
            <w:tcW w:w="2210" w:type="dxa"/>
            <w:tcBorders>
              <w:top w:val="nil"/>
              <w:left w:val="single" w:sz="4" w:space="0" w:color="auto"/>
              <w:bottom w:val="single" w:sz="4" w:space="0" w:color="auto"/>
              <w:right w:val="nil"/>
            </w:tcBorders>
          </w:tcPr>
          <w:p w14:paraId="679AC56A" w14:textId="77777777" w:rsidR="003446BD" w:rsidRDefault="0026781F">
            <w:pPr>
              <w:pStyle w:val="a5"/>
              <w:jc w:val="center"/>
            </w:pPr>
            <w:r>
              <w:t>анатоксин дифтерийно-столбнячный</w:t>
            </w:r>
          </w:p>
        </w:tc>
        <w:tc>
          <w:tcPr>
            <w:tcW w:w="3867" w:type="dxa"/>
            <w:tcBorders>
              <w:top w:val="nil"/>
              <w:left w:val="single" w:sz="4" w:space="0" w:color="auto"/>
              <w:bottom w:val="single" w:sz="4" w:space="0" w:color="auto"/>
            </w:tcBorders>
          </w:tcPr>
          <w:p w14:paraId="37946639" w14:textId="77777777" w:rsidR="003446BD" w:rsidRDefault="003446BD">
            <w:pPr>
              <w:pStyle w:val="a5"/>
            </w:pPr>
          </w:p>
        </w:tc>
      </w:tr>
      <w:tr w:rsidR="003446BD" w14:paraId="524FF929" w14:textId="77777777">
        <w:tc>
          <w:tcPr>
            <w:tcW w:w="1085" w:type="dxa"/>
            <w:tcBorders>
              <w:top w:val="single" w:sz="4" w:space="0" w:color="auto"/>
              <w:bottom w:val="single" w:sz="4" w:space="0" w:color="auto"/>
              <w:right w:val="single" w:sz="4" w:space="0" w:color="auto"/>
            </w:tcBorders>
          </w:tcPr>
          <w:p w14:paraId="6C185073" w14:textId="77777777" w:rsidR="003446BD" w:rsidRDefault="003446BD">
            <w:pPr>
              <w:pStyle w:val="a5"/>
            </w:pPr>
          </w:p>
        </w:tc>
        <w:tc>
          <w:tcPr>
            <w:tcW w:w="3196" w:type="dxa"/>
            <w:tcBorders>
              <w:top w:val="nil"/>
              <w:left w:val="single" w:sz="4" w:space="0" w:color="auto"/>
              <w:bottom w:val="single" w:sz="4" w:space="0" w:color="auto"/>
              <w:right w:val="nil"/>
            </w:tcBorders>
          </w:tcPr>
          <w:p w14:paraId="7BD349A7" w14:textId="77777777" w:rsidR="003446BD" w:rsidRDefault="003446BD">
            <w:pPr>
              <w:pStyle w:val="a5"/>
            </w:pPr>
          </w:p>
        </w:tc>
        <w:tc>
          <w:tcPr>
            <w:tcW w:w="2210" w:type="dxa"/>
            <w:tcBorders>
              <w:top w:val="nil"/>
              <w:left w:val="single" w:sz="4" w:space="0" w:color="auto"/>
              <w:bottom w:val="single" w:sz="4" w:space="0" w:color="auto"/>
              <w:right w:val="nil"/>
            </w:tcBorders>
          </w:tcPr>
          <w:p w14:paraId="73BD91DD" w14:textId="77777777" w:rsidR="003446BD" w:rsidRDefault="0026781F">
            <w:pPr>
              <w:pStyle w:val="a5"/>
              <w:jc w:val="center"/>
            </w:pPr>
            <w:r>
              <w:t>анатоксин столбнячный</w:t>
            </w:r>
          </w:p>
        </w:tc>
        <w:tc>
          <w:tcPr>
            <w:tcW w:w="3867" w:type="dxa"/>
            <w:tcBorders>
              <w:top w:val="nil"/>
              <w:left w:val="single" w:sz="4" w:space="0" w:color="auto"/>
              <w:bottom w:val="single" w:sz="4" w:space="0" w:color="auto"/>
            </w:tcBorders>
          </w:tcPr>
          <w:p w14:paraId="4A91B169" w14:textId="77777777" w:rsidR="003446BD" w:rsidRDefault="003446BD">
            <w:pPr>
              <w:pStyle w:val="a5"/>
            </w:pPr>
          </w:p>
        </w:tc>
      </w:tr>
      <w:tr w:rsidR="003446BD" w14:paraId="3587849C" w14:textId="77777777">
        <w:tc>
          <w:tcPr>
            <w:tcW w:w="1085" w:type="dxa"/>
            <w:tcBorders>
              <w:top w:val="single" w:sz="4" w:space="0" w:color="auto"/>
              <w:bottom w:val="single" w:sz="4" w:space="0" w:color="auto"/>
              <w:right w:val="single" w:sz="4" w:space="0" w:color="auto"/>
            </w:tcBorders>
          </w:tcPr>
          <w:p w14:paraId="611688F0" w14:textId="77777777" w:rsidR="003446BD" w:rsidRDefault="003446BD">
            <w:pPr>
              <w:pStyle w:val="a5"/>
            </w:pPr>
          </w:p>
        </w:tc>
        <w:tc>
          <w:tcPr>
            <w:tcW w:w="3196" w:type="dxa"/>
            <w:tcBorders>
              <w:top w:val="nil"/>
              <w:left w:val="single" w:sz="4" w:space="0" w:color="auto"/>
              <w:bottom w:val="single" w:sz="4" w:space="0" w:color="auto"/>
              <w:right w:val="nil"/>
            </w:tcBorders>
          </w:tcPr>
          <w:p w14:paraId="3890405F" w14:textId="77777777" w:rsidR="003446BD" w:rsidRDefault="003446BD">
            <w:pPr>
              <w:pStyle w:val="a5"/>
            </w:pPr>
          </w:p>
        </w:tc>
        <w:tc>
          <w:tcPr>
            <w:tcW w:w="2210" w:type="dxa"/>
            <w:tcBorders>
              <w:top w:val="nil"/>
              <w:left w:val="single" w:sz="4" w:space="0" w:color="auto"/>
              <w:bottom w:val="single" w:sz="4" w:space="0" w:color="auto"/>
              <w:right w:val="nil"/>
            </w:tcBorders>
          </w:tcPr>
          <w:p w14:paraId="1102468B" w14:textId="77777777" w:rsidR="003446BD" w:rsidRDefault="0026781F">
            <w:pPr>
              <w:pStyle w:val="a5"/>
              <w:jc w:val="center"/>
            </w:pPr>
            <w:r>
              <w:t>антитоксин яда гадюки обыкновенной</w:t>
            </w:r>
          </w:p>
        </w:tc>
        <w:tc>
          <w:tcPr>
            <w:tcW w:w="3867" w:type="dxa"/>
            <w:tcBorders>
              <w:top w:val="nil"/>
              <w:left w:val="single" w:sz="4" w:space="0" w:color="auto"/>
              <w:bottom w:val="single" w:sz="4" w:space="0" w:color="auto"/>
            </w:tcBorders>
          </w:tcPr>
          <w:p w14:paraId="1F5907A8" w14:textId="77777777" w:rsidR="003446BD" w:rsidRDefault="003446BD">
            <w:pPr>
              <w:pStyle w:val="a5"/>
            </w:pPr>
          </w:p>
        </w:tc>
      </w:tr>
      <w:tr w:rsidR="003446BD" w14:paraId="30DB8204" w14:textId="77777777">
        <w:tc>
          <w:tcPr>
            <w:tcW w:w="1085" w:type="dxa"/>
            <w:tcBorders>
              <w:top w:val="single" w:sz="4" w:space="0" w:color="auto"/>
              <w:bottom w:val="single" w:sz="4" w:space="0" w:color="auto"/>
              <w:right w:val="single" w:sz="4" w:space="0" w:color="auto"/>
            </w:tcBorders>
          </w:tcPr>
          <w:p w14:paraId="2AF72093" w14:textId="77777777" w:rsidR="003446BD" w:rsidRDefault="003446BD">
            <w:pPr>
              <w:pStyle w:val="a5"/>
            </w:pPr>
          </w:p>
        </w:tc>
        <w:tc>
          <w:tcPr>
            <w:tcW w:w="3196" w:type="dxa"/>
            <w:tcBorders>
              <w:top w:val="nil"/>
              <w:left w:val="single" w:sz="4" w:space="0" w:color="auto"/>
              <w:bottom w:val="single" w:sz="4" w:space="0" w:color="auto"/>
              <w:right w:val="nil"/>
            </w:tcBorders>
          </w:tcPr>
          <w:p w14:paraId="65A98150" w14:textId="77777777" w:rsidR="003446BD" w:rsidRDefault="003446BD">
            <w:pPr>
              <w:pStyle w:val="a5"/>
            </w:pPr>
          </w:p>
        </w:tc>
        <w:tc>
          <w:tcPr>
            <w:tcW w:w="2210" w:type="dxa"/>
            <w:tcBorders>
              <w:top w:val="nil"/>
              <w:left w:val="single" w:sz="4" w:space="0" w:color="auto"/>
              <w:bottom w:val="single" w:sz="4" w:space="0" w:color="auto"/>
              <w:right w:val="nil"/>
            </w:tcBorders>
          </w:tcPr>
          <w:p w14:paraId="32D2D911" w14:textId="77777777" w:rsidR="003446BD" w:rsidRDefault="0026781F">
            <w:pPr>
              <w:pStyle w:val="a5"/>
              <w:jc w:val="center"/>
            </w:pPr>
            <w:r>
              <w:t>сыворотка противоботулинич</w:t>
            </w:r>
            <w:r>
              <w:lastRenderedPageBreak/>
              <w:t>еская</w:t>
            </w:r>
          </w:p>
        </w:tc>
        <w:tc>
          <w:tcPr>
            <w:tcW w:w="3867" w:type="dxa"/>
            <w:tcBorders>
              <w:top w:val="nil"/>
              <w:left w:val="single" w:sz="4" w:space="0" w:color="auto"/>
              <w:bottom w:val="single" w:sz="4" w:space="0" w:color="auto"/>
            </w:tcBorders>
          </w:tcPr>
          <w:p w14:paraId="5DDE3671" w14:textId="77777777" w:rsidR="003446BD" w:rsidRDefault="003446BD">
            <w:pPr>
              <w:pStyle w:val="a5"/>
            </w:pPr>
          </w:p>
        </w:tc>
      </w:tr>
      <w:tr w:rsidR="003446BD" w14:paraId="59E2AC1B" w14:textId="77777777">
        <w:tc>
          <w:tcPr>
            <w:tcW w:w="1085" w:type="dxa"/>
            <w:tcBorders>
              <w:top w:val="single" w:sz="4" w:space="0" w:color="auto"/>
              <w:bottom w:val="single" w:sz="4" w:space="0" w:color="auto"/>
              <w:right w:val="single" w:sz="4" w:space="0" w:color="auto"/>
            </w:tcBorders>
          </w:tcPr>
          <w:p w14:paraId="70179BAE" w14:textId="77777777" w:rsidR="003446BD" w:rsidRDefault="003446BD">
            <w:pPr>
              <w:pStyle w:val="a5"/>
            </w:pPr>
          </w:p>
        </w:tc>
        <w:tc>
          <w:tcPr>
            <w:tcW w:w="3196" w:type="dxa"/>
            <w:tcBorders>
              <w:top w:val="nil"/>
              <w:left w:val="single" w:sz="4" w:space="0" w:color="auto"/>
              <w:bottom w:val="single" w:sz="4" w:space="0" w:color="auto"/>
              <w:right w:val="nil"/>
            </w:tcBorders>
          </w:tcPr>
          <w:p w14:paraId="54BC664F" w14:textId="77777777" w:rsidR="003446BD" w:rsidRDefault="003446BD">
            <w:pPr>
              <w:pStyle w:val="a5"/>
            </w:pPr>
          </w:p>
        </w:tc>
        <w:tc>
          <w:tcPr>
            <w:tcW w:w="2210" w:type="dxa"/>
            <w:tcBorders>
              <w:top w:val="nil"/>
              <w:left w:val="single" w:sz="4" w:space="0" w:color="auto"/>
              <w:bottom w:val="single" w:sz="4" w:space="0" w:color="auto"/>
              <w:right w:val="nil"/>
            </w:tcBorders>
          </w:tcPr>
          <w:p w14:paraId="5AADC787" w14:textId="77777777" w:rsidR="003446BD" w:rsidRDefault="0026781F">
            <w:pPr>
              <w:pStyle w:val="a5"/>
              <w:jc w:val="center"/>
            </w:pPr>
            <w:r>
              <w:t>сыворотка противогангренозная поливалентная очищенная концентрированная лошадиная жидкая</w:t>
            </w:r>
          </w:p>
        </w:tc>
        <w:tc>
          <w:tcPr>
            <w:tcW w:w="3867" w:type="dxa"/>
            <w:tcBorders>
              <w:top w:val="nil"/>
              <w:left w:val="single" w:sz="4" w:space="0" w:color="auto"/>
              <w:bottom w:val="single" w:sz="4" w:space="0" w:color="auto"/>
            </w:tcBorders>
          </w:tcPr>
          <w:p w14:paraId="57CC7649" w14:textId="77777777" w:rsidR="003446BD" w:rsidRDefault="003446BD">
            <w:pPr>
              <w:pStyle w:val="a5"/>
            </w:pPr>
          </w:p>
        </w:tc>
      </w:tr>
      <w:tr w:rsidR="003446BD" w14:paraId="7656737F" w14:textId="77777777">
        <w:tc>
          <w:tcPr>
            <w:tcW w:w="1085" w:type="dxa"/>
            <w:tcBorders>
              <w:top w:val="single" w:sz="4" w:space="0" w:color="auto"/>
              <w:bottom w:val="single" w:sz="4" w:space="0" w:color="auto"/>
              <w:right w:val="single" w:sz="4" w:space="0" w:color="auto"/>
            </w:tcBorders>
          </w:tcPr>
          <w:p w14:paraId="67F15CA0" w14:textId="77777777" w:rsidR="003446BD" w:rsidRDefault="003446BD">
            <w:pPr>
              <w:pStyle w:val="a5"/>
            </w:pPr>
          </w:p>
        </w:tc>
        <w:tc>
          <w:tcPr>
            <w:tcW w:w="3196" w:type="dxa"/>
            <w:tcBorders>
              <w:top w:val="nil"/>
              <w:left w:val="single" w:sz="4" w:space="0" w:color="auto"/>
              <w:bottom w:val="single" w:sz="4" w:space="0" w:color="auto"/>
              <w:right w:val="nil"/>
            </w:tcBorders>
          </w:tcPr>
          <w:p w14:paraId="317B57A4" w14:textId="77777777" w:rsidR="003446BD" w:rsidRDefault="003446BD">
            <w:pPr>
              <w:pStyle w:val="a5"/>
            </w:pPr>
          </w:p>
        </w:tc>
        <w:tc>
          <w:tcPr>
            <w:tcW w:w="2210" w:type="dxa"/>
            <w:tcBorders>
              <w:top w:val="nil"/>
              <w:left w:val="single" w:sz="4" w:space="0" w:color="auto"/>
              <w:bottom w:val="single" w:sz="4" w:space="0" w:color="auto"/>
              <w:right w:val="nil"/>
            </w:tcBorders>
          </w:tcPr>
          <w:p w14:paraId="63DE0F89" w14:textId="77777777" w:rsidR="003446BD" w:rsidRDefault="0026781F">
            <w:pPr>
              <w:pStyle w:val="a5"/>
              <w:jc w:val="center"/>
            </w:pPr>
            <w:r>
              <w:t>сыворотка противодифтерийная</w:t>
            </w:r>
          </w:p>
        </w:tc>
        <w:tc>
          <w:tcPr>
            <w:tcW w:w="3867" w:type="dxa"/>
            <w:tcBorders>
              <w:top w:val="nil"/>
              <w:left w:val="single" w:sz="4" w:space="0" w:color="auto"/>
              <w:bottom w:val="single" w:sz="4" w:space="0" w:color="auto"/>
            </w:tcBorders>
          </w:tcPr>
          <w:p w14:paraId="5906D641" w14:textId="77777777" w:rsidR="003446BD" w:rsidRDefault="003446BD">
            <w:pPr>
              <w:pStyle w:val="a5"/>
            </w:pPr>
          </w:p>
        </w:tc>
      </w:tr>
      <w:tr w:rsidR="003446BD" w14:paraId="34A3C8F9" w14:textId="77777777">
        <w:tc>
          <w:tcPr>
            <w:tcW w:w="1085" w:type="dxa"/>
            <w:tcBorders>
              <w:top w:val="single" w:sz="4" w:space="0" w:color="auto"/>
              <w:bottom w:val="single" w:sz="4" w:space="0" w:color="auto"/>
              <w:right w:val="single" w:sz="4" w:space="0" w:color="auto"/>
            </w:tcBorders>
          </w:tcPr>
          <w:p w14:paraId="6D99C0F3" w14:textId="77777777" w:rsidR="003446BD" w:rsidRDefault="003446BD">
            <w:pPr>
              <w:pStyle w:val="a5"/>
            </w:pPr>
          </w:p>
        </w:tc>
        <w:tc>
          <w:tcPr>
            <w:tcW w:w="3196" w:type="dxa"/>
            <w:tcBorders>
              <w:top w:val="nil"/>
              <w:left w:val="single" w:sz="4" w:space="0" w:color="auto"/>
              <w:bottom w:val="single" w:sz="4" w:space="0" w:color="auto"/>
              <w:right w:val="nil"/>
            </w:tcBorders>
          </w:tcPr>
          <w:p w14:paraId="3E8C272F" w14:textId="77777777" w:rsidR="003446BD" w:rsidRDefault="003446BD">
            <w:pPr>
              <w:pStyle w:val="a5"/>
            </w:pPr>
          </w:p>
        </w:tc>
        <w:tc>
          <w:tcPr>
            <w:tcW w:w="2210" w:type="dxa"/>
            <w:tcBorders>
              <w:top w:val="nil"/>
              <w:left w:val="single" w:sz="4" w:space="0" w:color="auto"/>
              <w:bottom w:val="single" w:sz="4" w:space="0" w:color="auto"/>
              <w:right w:val="nil"/>
            </w:tcBorders>
          </w:tcPr>
          <w:p w14:paraId="21C8081F" w14:textId="77777777" w:rsidR="003446BD" w:rsidRDefault="0026781F">
            <w:pPr>
              <w:pStyle w:val="a5"/>
              <w:jc w:val="center"/>
            </w:pPr>
            <w:r>
              <w:t>сыворотка противостолбнячная</w:t>
            </w:r>
          </w:p>
        </w:tc>
        <w:tc>
          <w:tcPr>
            <w:tcW w:w="3867" w:type="dxa"/>
            <w:tcBorders>
              <w:top w:val="nil"/>
              <w:left w:val="single" w:sz="4" w:space="0" w:color="auto"/>
              <w:bottom w:val="single" w:sz="4" w:space="0" w:color="auto"/>
            </w:tcBorders>
          </w:tcPr>
          <w:p w14:paraId="11EC6322" w14:textId="77777777" w:rsidR="003446BD" w:rsidRDefault="003446BD">
            <w:pPr>
              <w:pStyle w:val="a5"/>
            </w:pPr>
          </w:p>
        </w:tc>
      </w:tr>
      <w:tr w:rsidR="003446BD" w14:paraId="4CE47199" w14:textId="77777777">
        <w:tc>
          <w:tcPr>
            <w:tcW w:w="1085" w:type="dxa"/>
            <w:tcBorders>
              <w:top w:val="single" w:sz="4" w:space="0" w:color="auto"/>
              <w:bottom w:val="single" w:sz="4" w:space="0" w:color="auto"/>
              <w:right w:val="single" w:sz="4" w:space="0" w:color="auto"/>
            </w:tcBorders>
          </w:tcPr>
          <w:p w14:paraId="0A61C616" w14:textId="77777777" w:rsidR="003446BD" w:rsidRDefault="0026781F">
            <w:pPr>
              <w:pStyle w:val="a5"/>
              <w:jc w:val="center"/>
            </w:pPr>
            <w:r>
              <w:t>J06B</w:t>
            </w:r>
          </w:p>
        </w:tc>
        <w:tc>
          <w:tcPr>
            <w:tcW w:w="3196" w:type="dxa"/>
            <w:tcBorders>
              <w:top w:val="nil"/>
              <w:left w:val="single" w:sz="4" w:space="0" w:color="auto"/>
              <w:bottom w:val="single" w:sz="4" w:space="0" w:color="auto"/>
              <w:right w:val="nil"/>
            </w:tcBorders>
          </w:tcPr>
          <w:p w14:paraId="63F8F45C" w14:textId="77777777" w:rsidR="003446BD" w:rsidRDefault="0026781F">
            <w:pPr>
              <w:pStyle w:val="a6"/>
            </w:pPr>
            <w:r>
              <w:t>иммуноглобулины</w:t>
            </w:r>
          </w:p>
        </w:tc>
        <w:tc>
          <w:tcPr>
            <w:tcW w:w="2210" w:type="dxa"/>
            <w:tcBorders>
              <w:top w:val="nil"/>
              <w:left w:val="single" w:sz="4" w:space="0" w:color="auto"/>
              <w:bottom w:val="single" w:sz="4" w:space="0" w:color="auto"/>
              <w:right w:val="nil"/>
            </w:tcBorders>
          </w:tcPr>
          <w:p w14:paraId="60C35A5E" w14:textId="77777777" w:rsidR="003446BD" w:rsidRDefault="003446BD">
            <w:pPr>
              <w:pStyle w:val="a5"/>
            </w:pPr>
          </w:p>
        </w:tc>
        <w:tc>
          <w:tcPr>
            <w:tcW w:w="3867" w:type="dxa"/>
            <w:tcBorders>
              <w:top w:val="nil"/>
              <w:left w:val="single" w:sz="4" w:space="0" w:color="auto"/>
              <w:bottom w:val="single" w:sz="4" w:space="0" w:color="auto"/>
            </w:tcBorders>
          </w:tcPr>
          <w:p w14:paraId="416EA609" w14:textId="77777777" w:rsidR="003446BD" w:rsidRDefault="003446BD">
            <w:pPr>
              <w:pStyle w:val="a5"/>
            </w:pPr>
          </w:p>
        </w:tc>
      </w:tr>
      <w:tr w:rsidR="003446BD" w14:paraId="0A9CC63A" w14:textId="77777777">
        <w:tc>
          <w:tcPr>
            <w:tcW w:w="1085" w:type="dxa"/>
            <w:tcBorders>
              <w:top w:val="single" w:sz="4" w:space="0" w:color="auto"/>
              <w:bottom w:val="single" w:sz="4" w:space="0" w:color="auto"/>
              <w:right w:val="single" w:sz="4" w:space="0" w:color="auto"/>
            </w:tcBorders>
          </w:tcPr>
          <w:p w14:paraId="72E6DB9D" w14:textId="77777777" w:rsidR="003446BD" w:rsidRDefault="0026781F">
            <w:pPr>
              <w:pStyle w:val="a5"/>
              <w:jc w:val="center"/>
            </w:pPr>
            <w:r>
              <w:t>J06BA</w:t>
            </w:r>
          </w:p>
        </w:tc>
        <w:tc>
          <w:tcPr>
            <w:tcW w:w="3196" w:type="dxa"/>
            <w:tcBorders>
              <w:top w:val="nil"/>
              <w:left w:val="single" w:sz="4" w:space="0" w:color="auto"/>
              <w:bottom w:val="single" w:sz="4" w:space="0" w:color="auto"/>
              <w:right w:val="nil"/>
            </w:tcBorders>
          </w:tcPr>
          <w:p w14:paraId="1D83F87E" w14:textId="77777777" w:rsidR="003446BD" w:rsidRDefault="0026781F">
            <w:pPr>
              <w:pStyle w:val="a6"/>
            </w:pPr>
            <w:r>
              <w:t>иммуноглобулины, нормальные человеческие</w:t>
            </w:r>
          </w:p>
        </w:tc>
        <w:tc>
          <w:tcPr>
            <w:tcW w:w="2210" w:type="dxa"/>
            <w:tcBorders>
              <w:top w:val="nil"/>
              <w:left w:val="single" w:sz="4" w:space="0" w:color="auto"/>
              <w:bottom w:val="single" w:sz="4" w:space="0" w:color="auto"/>
              <w:right w:val="nil"/>
            </w:tcBorders>
          </w:tcPr>
          <w:p w14:paraId="6AE0C752" w14:textId="77777777" w:rsidR="003446BD" w:rsidRDefault="0026781F">
            <w:pPr>
              <w:pStyle w:val="a5"/>
              <w:jc w:val="center"/>
            </w:pPr>
            <w:r>
              <w:t>иммуноглобулин человека нормальный</w:t>
            </w:r>
          </w:p>
        </w:tc>
        <w:tc>
          <w:tcPr>
            <w:tcW w:w="3867" w:type="dxa"/>
            <w:tcBorders>
              <w:top w:val="nil"/>
              <w:left w:val="single" w:sz="4" w:space="0" w:color="auto"/>
              <w:bottom w:val="single" w:sz="4" w:space="0" w:color="auto"/>
            </w:tcBorders>
          </w:tcPr>
          <w:p w14:paraId="4C4B94EB" w14:textId="77777777" w:rsidR="003446BD" w:rsidRDefault="003446BD">
            <w:pPr>
              <w:pStyle w:val="a5"/>
            </w:pPr>
          </w:p>
        </w:tc>
      </w:tr>
      <w:tr w:rsidR="003446BD" w14:paraId="6DF0BAB5" w14:textId="77777777">
        <w:tc>
          <w:tcPr>
            <w:tcW w:w="1085" w:type="dxa"/>
            <w:tcBorders>
              <w:top w:val="single" w:sz="4" w:space="0" w:color="auto"/>
              <w:bottom w:val="single" w:sz="4" w:space="0" w:color="auto"/>
              <w:right w:val="single" w:sz="4" w:space="0" w:color="auto"/>
            </w:tcBorders>
          </w:tcPr>
          <w:p w14:paraId="3B6D6428" w14:textId="77777777" w:rsidR="003446BD" w:rsidRDefault="0026781F">
            <w:pPr>
              <w:pStyle w:val="a5"/>
              <w:jc w:val="center"/>
            </w:pPr>
            <w:r>
              <w:t>J06BB</w:t>
            </w:r>
          </w:p>
        </w:tc>
        <w:tc>
          <w:tcPr>
            <w:tcW w:w="3196" w:type="dxa"/>
            <w:tcBorders>
              <w:top w:val="nil"/>
              <w:left w:val="single" w:sz="4" w:space="0" w:color="auto"/>
              <w:bottom w:val="single" w:sz="4" w:space="0" w:color="auto"/>
              <w:right w:val="nil"/>
            </w:tcBorders>
          </w:tcPr>
          <w:p w14:paraId="6EA81823" w14:textId="77777777" w:rsidR="003446BD" w:rsidRDefault="0026781F">
            <w:pPr>
              <w:pStyle w:val="a6"/>
            </w:pPr>
            <w:r>
              <w:t>специфические иммуноглобулины</w:t>
            </w:r>
          </w:p>
        </w:tc>
        <w:tc>
          <w:tcPr>
            <w:tcW w:w="2210" w:type="dxa"/>
            <w:tcBorders>
              <w:top w:val="nil"/>
              <w:left w:val="single" w:sz="4" w:space="0" w:color="auto"/>
              <w:bottom w:val="single" w:sz="4" w:space="0" w:color="auto"/>
              <w:right w:val="nil"/>
            </w:tcBorders>
          </w:tcPr>
          <w:p w14:paraId="41B2ED1A" w14:textId="77777777" w:rsidR="003446BD" w:rsidRDefault="0026781F">
            <w:pPr>
              <w:pStyle w:val="a5"/>
              <w:jc w:val="center"/>
            </w:pPr>
            <w:r>
              <w:t>иммуноглобулин антирабический</w:t>
            </w:r>
          </w:p>
        </w:tc>
        <w:tc>
          <w:tcPr>
            <w:tcW w:w="3867" w:type="dxa"/>
            <w:tcBorders>
              <w:top w:val="nil"/>
              <w:left w:val="single" w:sz="4" w:space="0" w:color="auto"/>
              <w:bottom w:val="single" w:sz="4" w:space="0" w:color="auto"/>
            </w:tcBorders>
          </w:tcPr>
          <w:p w14:paraId="083ED7FD" w14:textId="77777777" w:rsidR="003446BD" w:rsidRDefault="003446BD">
            <w:pPr>
              <w:pStyle w:val="a5"/>
            </w:pPr>
          </w:p>
        </w:tc>
      </w:tr>
      <w:tr w:rsidR="003446BD" w14:paraId="2A97C6F6" w14:textId="77777777">
        <w:tc>
          <w:tcPr>
            <w:tcW w:w="1085" w:type="dxa"/>
            <w:tcBorders>
              <w:top w:val="single" w:sz="4" w:space="0" w:color="auto"/>
              <w:bottom w:val="single" w:sz="4" w:space="0" w:color="auto"/>
              <w:right w:val="single" w:sz="4" w:space="0" w:color="auto"/>
            </w:tcBorders>
          </w:tcPr>
          <w:p w14:paraId="47379BA1" w14:textId="77777777" w:rsidR="003446BD" w:rsidRDefault="003446BD">
            <w:pPr>
              <w:pStyle w:val="a5"/>
            </w:pPr>
          </w:p>
        </w:tc>
        <w:tc>
          <w:tcPr>
            <w:tcW w:w="3196" w:type="dxa"/>
            <w:tcBorders>
              <w:top w:val="nil"/>
              <w:left w:val="single" w:sz="4" w:space="0" w:color="auto"/>
              <w:bottom w:val="single" w:sz="4" w:space="0" w:color="auto"/>
              <w:right w:val="nil"/>
            </w:tcBorders>
          </w:tcPr>
          <w:p w14:paraId="3B5A3C4A" w14:textId="77777777" w:rsidR="003446BD" w:rsidRDefault="003446BD">
            <w:pPr>
              <w:pStyle w:val="a5"/>
            </w:pPr>
          </w:p>
        </w:tc>
        <w:tc>
          <w:tcPr>
            <w:tcW w:w="2210" w:type="dxa"/>
            <w:tcBorders>
              <w:top w:val="nil"/>
              <w:left w:val="single" w:sz="4" w:space="0" w:color="auto"/>
              <w:bottom w:val="single" w:sz="4" w:space="0" w:color="auto"/>
              <w:right w:val="nil"/>
            </w:tcBorders>
          </w:tcPr>
          <w:p w14:paraId="0FC7C3B2" w14:textId="77777777" w:rsidR="003446BD" w:rsidRDefault="0026781F">
            <w:pPr>
              <w:pStyle w:val="a5"/>
              <w:jc w:val="center"/>
            </w:pPr>
            <w:r>
              <w:t>иммуноглобулин против клещевого энцефалита</w:t>
            </w:r>
          </w:p>
        </w:tc>
        <w:tc>
          <w:tcPr>
            <w:tcW w:w="3867" w:type="dxa"/>
            <w:tcBorders>
              <w:top w:val="nil"/>
              <w:left w:val="single" w:sz="4" w:space="0" w:color="auto"/>
              <w:bottom w:val="single" w:sz="4" w:space="0" w:color="auto"/>
            </w:tcBorders>
          </w:tcPr>
          <w:p w14:paraId="7DAB2AD9" w14:textId="77777777" w:rsidR="003446BD" w:rsidRDefault="003446BD">
            <w:pPr>
              <w:pStyle w:val="a5"/>
            </w:pPr>
          </w:p>
        </w:tc>
      </w:tr>
      <w:tr w:rsidR="003446BD" w14:paraId="1803402C" w14:textId="77777777">
        <w:tc>
          <w:tcPr>
            <w:tcW w:w="1085" w:type="dxa"/>
            <w:tcBorders>
              <w:top w:val="single" w:sz="4" w:space="0" w:color="auto"/>
              <w:bottom w:val="single" w:sz="4" w:space="0" w:color="auto"/>
              <w:right w:val="single" w:sz="4" w:space="0" w:color="auto"/>
            </w:tcBorders>
          </w:tcPr>
          <w:p w14:paraId="1BB89639" w14:textId="77777777" w:rsidR="003446BD" w:rsidRDefault="003446BD">
            <w:pPr>
              <w:pStyle w:val="a5"/>
            </w:pPr>
          </w:p>
        </w:tc>
        <w:tc>
          <w:tcPr>
            <w:tcW w:w="3196" w:type="dxa"/>
            <w:tcBorders>
              <w:top w:val="nil"/>
              <w:left w:val="single" w:sz="4" w:space="0" w:color="auto"/>
              <w:bottom w:val="single" w:sz="4" w:space="0" w:color="auto"/>
              <w:right w:val="nil"/>
            </w:tcBorders>
          </w:tcPr>
          <w:p w14:paraId="1367CDCB" w14:textId="77777777" w:rsidR="003446BD" w:rsidRDefault="003446BD">
            <w:pPr>
              <w:pStyle w:val="a5"/>
            </w:pPr>
          </w:p>
        </w:tc>
        <w:tc>
          <w:tcPr>
            <w:tcW w:w="2210" w:type="dxa"/>
            <w:tcBorders>
              <w:top w:val="nil"/>
              <w:left w:val="single" w:sz="4" w:space="0" w:color="auto"/>
              <w:bottom w:val="single" w:sz="4" w:space="0" w:color="auto"/>
              <w:right w:val="nil"/>
            </w:tcBorders>
          </w:tcPr>
          <w:p w14:paraId="104EAA5C" w14:textId="77777777" w:rsidR="003446BD" w:rsidRDefault="0026781F">
            <w:pPr>
              <w:pStyle w:val="a5"/>
              <w:jc w:val="center"/>
            </w:pPr>
            <w:r>
              <w:t>иммуноглобулин противостолбнячный человека</w:t>
            </w:r>
          </w:p>
        </w:tc>
        <w:tc>
          <w:tcPr>
            <w:tcW w:w="3867" w:type="dxa"/>
            <w:tcBorders>
              <w:top w:val="nil"/>
              <w:left w:val="single" w:sz="4" w:space="0" w:color="auto"/>
              <w:bottom w:val="single" w:sz="4" w:space="0" w:color="auto"/>
            </w:tcBorders>
          </w:tcPr>
          <w:p w14:paraId="34EA3515" w14:textId="77777777" w:rsidR="003446BD" w:rsidRDefault="003446BD">
            <w:pPr>
              <w:pStyle w:val="a5"/>
            </w:pPr>
          </w:p>
        </w:tc>
      </w:tr>
      <w:tr w:rsidR="003446BD" w14:paraId="5A8AD37F" w14:textId="77777777">
        <w:tc>
          <w:tcPr>
            <w:tcW w:w="1085" w:type="dxa"/>
            <w:tcBorders>
              <w:top w:val="single" w:sz="4" w:space="0" w:color="auto"/>
              <w:bottom w:val="single" w:sz="4" w:space="0" w:color="auto"/>
              <w:right w:val="single" w:sz="4" w:space="0" w:color="auto"/>
            </w:tcBorders>
          </w:tcPr>
          <w:p w14:paraId="4FC18DC8" w14:textId="77777777" w:rsidR="003446BD" w:rsidRDefault="003446BD">
            <w:pPr>
              <w:pStyle w:val="a5"/>
            </w:pPr>
          </w:p>
        </w:tc>
        <w:tc>
          <w:tcPr>
            <w:tcW w:w="3196" w:type="dxa"/>
            <w:tcBorders>
              <w:top w:val="nil"/>
              <w:left w:val="single" w:sz="4" w:space="0" w:color="auto"/>
              <w:bottom w:val="single" w:sz="4" w:space="0" w:color="auto"/>
              <w:right w:val="nil"/>
            </w:tcBorders>
          </w:tcPr>
          <w:p w14:paraId="4F691B88" w14:textId="77777777" w:rsidR="003446BD" w:rsidRDefault="003446BD">
            <w:pPr>
              <w:pStyle w:val="a5"/>
            </w:pPr>
          </w:p>
        </w:tc>
        <w:tc>
          <w:tcPr>
            <w:tcW w:w="2210" w:type="dxa"/>
            <w:tcBorders>
              <w:top w:val="nil"/>
              <w:left w:val="single" w:sz="4" w:space="0" w:color="auto"/>
              <w:bottom w:val="single" w:sz="4" w:space="0" w:color="auto"/>
              <w:right w:val="nil"/>
            </w:tcBorders>
          </w:tcPr>
          <w:p w14:paraId="0E51FD23" w14:textId="77777777" w:rsidR="003446BD" w:rsidRDefault="0026781F">
            <w:pPr>
              <w:pStyle w:val="a5"/>
              <w:jc w:val="center"/>
            </w:pPr>
            <w:r>
              <w:t xml:space="preserve">иммуноглобулин человека </w:t>
            </w:r>
            <w:proofErr w:type="spellStart"/>
            <w:r>
              <w:t>антирезус</w:t>
            </w:r>
            <w:proofErr w:type="spellEnd"/>
            <w:r>
              <w:t xml:space="preserve"> RHO(D)</w:t>
            </w:r>
          </w:p>
        </w:tc>
        <w:tc>
          <w:tcPr>
            <w:tcW w:w="3867" w:type="dxa"/>
            <w:tcBorders>
              <w:top w:val="nil"/>
              <w:left w:val="single" w:sz="4" w:space="0" w:color="auto"/>
              <w:bottom w:val="single" w:sz="4" w:space="0" w:color="auto"/>
            </w:tcBorders>
          </w:tcPr>
          <w:p w14:paraId="7A68DB30" w14:textId="77777777" w:rsidR="003446BD" w:rsidRDefault="0026781F">
            <w:pPr>
              <w:pStyle w:val="a6"/>
            </w:pPr>
            <w:proofErr w:type="spellStart"/>
            <w:r>
              <w:t>лиофилизат</w:t>
            </w:r>
            <w:proofErr w:type="spellEnd"/>
            <w:r>
              <w:t xml:space="preserve"> для приготовления раствора для внутримышечного введения;</w:t>
            </w:r>
          </w:p>
          <w:p w14:paraId="23ADB87A" w14:textId="77777777" w:rsidR="003446BD" w:rsidRDefault="0026781F">
            <w:pPr>
              <w:pStyle w:val="a6"/>
            </w:pPr>
            <w:r>
              <w:t>раствор для внутримышечного введения</w:t>
            </w:r>
          </w:p>
        </w:tc>
      </w:tr>
      <w:tr w:rsidR="003446BD" w14:paraId="427ACD3D" w14:textId="77777777">
        <w:tc>
          <w:tcPr>
            <w:tcW w:w="1085" w:type="dxa"/>
            <w:tcBorders>
              <w:top w:val="single" w:sz="4" w:space="0" w:color="auto"/>
              <w:bottom w:val="single" w:sz="4" w:space="0" w:color="auto"/>
              <w:right w:val="single" w:sz="4" w:space="0" w:color="auto"/>
            </w:tcBorders>
          </w:tcPr>
          <w:p w14:paraId="1AE08B4D" w14:textId="77777777" w:rsidR="003446BD" w:rsidRDefault="003446BD">
            <w:pPr>
              <w:pStyle w:val="a5"/>
            </w:pPr>
          </w:p>
        </w:tc>
        <w:tc>
          <w:tcPr>
            <w:tcW w:w="3196" w:type="dxa"/>
            <w:tcBorders>
              <w:top w:val="nil"/>
              <w:left w:val="single" w:sz="4" w:space="0" w:color="auto"/>
              <w:bottom w:val="single" w:sz="4" w:space="0" w:color="auto"/>
              <w:right w:val="nil"/>
            </w:tcBorders>
          </w:tcPr>
          <w:p w14:paraId="334CCC7C" w14:textId="77777777" w:rsidR="003446BD" w:rsidRDefault="003446BD">
            <w:pPr>
              <w:pStyle w:val="a5"/>
            </w:pPr>
          </w:p>
        </w:tc>
        <w:tc>
          <w:tcPr>
            <w:tcW w:w="2210" w:type="dxa"/>
            <w:tcBorders>
              <w:top w:val="nil"/>
              <w:left w:val="single" w:sz="4" w:space="0" w:color="auto"/>
              <w:bottom w:val="single" w:sz="4" w:space="0" w:color="auto"/>
              <w:right w:val="nil"/>
            </w:tcBorders>
          </w:tcPr>
          <w:p w14:paraId="244D7DC7" w14:textId="77777777" w:rsidR="003446BD" w:rsidRDefault="0026781F">
            <w:pPr>
              <w:pStyle w:val="a5"/>
              <w:jc w:val="center"/>
            </w:pPr>
            <w:r>
              <w:t xml:space="preserve">иммуноглобулин человека </w:t>
            </w:r>
            <w:proofErr w:type="spellStart"/>
            <w:r>
              <w:t>противостафилококковый</w:t>
            </w:r>
            <w:proofErr w:type="spellEnd"/>
            <w:r>
              <w:t xml:space="preserve"> </w:t>
            </w:r>
            <w:proofErr w:type="spellStart"/>
            <w:r>
              <w:t>паливизумаб</w:t>
            </w:r>
            <w:proofErr w:type="spellEnd"/>
          </w:p>
        </w:tc>
        <w:tc>
          <w:tcPr>
            <w:tcW w:w="3867" w:type="dxa"/>
            <w:tcBorders>
              <w:top w:val="nil"/>
              <w:left w:val="single" w:sz="4" w:space="0" w:color="auto"/>
              <w:bottom w:val="single" w:sz="4" w:space="0" w:color="auto"/>
            </w:tcBorders>
          </w:tcPr>
          <w:p w14:paraId="4BDEEEC5" w14:textId="77777777" w:rsidR="003446BD" w:rsidRDefault="0026781F">
            <w:pPr>
              <w:pStyle w:val="a6"/>
            </w:pPr>
            <w:r>
              <w:t>раствор для внутримышечного введения</w:t>
            </w:r>
          </w:p>
        </w:tc>
      </w:tr>
      <w:tr w:rsidR="003446BD" w14:paraId="3EF169A2" w14:textId="77777777">
        <w:tc>
          <w:tcPr>
            <w:tcW w:w="1085" w:type="dxa"/>
            <w:vMerge w:val="restart"/>
            <w:tcBorders>
              <w:top w:val="single" w:sz="4" w:space="0" w:color="auto"/>
              <w:bottom w:val="single" w:sz="4" w:space="0" w:color="auto"/>
              <w:right w:val="single" w:sz="4" w:space="0" w:color="auto"/>
            </w:tcBorders>
          </w:tcPr>
          <w:p w14:paraId="7C20768C" w14:textId="77777777" w:rsidR="003446BD" w:rsidRDefault="0026781F">
            <w:pPr>
              <w:pStyle w:val="a5"/>
              <w:jc w:val="center"/>
            </w:pPr>
            <w:r>
              <w:t>J07</w:t>
            </w:r>
          </w:p>
        </w:tc>
        <w:tc>
          <w:tcPr>
            <w:tcW w:w="3196" w:type="dxa"/>
            <w:vMerge w:val="restart"/>
            <w:tcBorders>
              <w:top w:val="nil"/>
              <w:left w:val="single" w:sz="4" w:space="0" w:color="auto"/>
              <w:bottom w:val="single" w:sz="4" w:space="0" w:color="auto"/>
              <w:right w:val="nil"/>
            </w:tcBorders>
          </w:tcPr>
          <w:p w14:paraId="0470CD74" w14:textId="77777777" w:rsidR="003446BD" w:rsidRDefault="0026781F">
            <w:pPr>
              <w:pStyle w:val="a6"/>
            </w:pPr>
            <w:r>
              <w:t>вакцины</w:t>
            </w:r>
          </w:p>
        </w:tc>
        <w:tc>
          <w:tcPr>
            <w:tcW w:w="2210" w:type="dxa"/>
            <w:tcBorders>
              <w:top w:val="nil"/>
              <w:left w:val="single" w:sz="4" w:space="0" w:color="auto"/>
              <w:bottom w:val="single" w:sz="4" w:space="0" w:color="auto"/>
              <w:right w:val="nil"/>
            </w:tcBorders>
          </w:tcPr>
          <w:p w14:paraId="76868087" w14:textId="77777777" w:rsidR="003446BD" w:rsidRDefault="0026781F">
            <w:pPr>
              <w:pStyle w:val="a5"/>
              <w:jc w:val="center"/>
            </w:pPr>
            <w:r>
              <w:t>вакцины в соответствии с</w:t>
            </w:r>
          </w:p>
        </w:tc>
        <w:tc>
          <w:tcPr>
            <w:tcW w:w="3867" w:type="dxa"/>
            <w:tcBorders>
              <w:top w:val="nil"/>
              <w:left w:val="single" w:sz="4" w:space="0" w:color="auto"/>
              <w:bottom w:val="single" w:sz="4" w:space="0" w:color="auto"/>
            </w:tcBorders>
          </w:tcPr>
          <w:p w14:paraId="20FDAD63" w14:textId="77777777" w:rsidR="003446BD" w:rsidRDefault="003446BD">
            <w:pPr>
              <w:pStyle w:val="a5"/>
            </w:pPr>
          </w:p>
        </w:tc>
      </w:tr>
      <w:tr w:rsidR="003446BD" w14:paraId="27462AA3" w14:textId="77777777">
        <w:tc>
          <w:tcPr>
            <w:tcW w:w="1085" w:type="dxa"/>
            <w:vMerge/>
            <w:tcBorders>
              <w:top w:val="single" w:sz="4" w:space="0" w:color="auto"/>
              <w:bottom w:val="single" w:sz="4" w:space="0" w:color="auto"/>
              <w:right w:val="single" w:sz="4" w:space="0" w:color="auto"/>
            </w:tcBorders>
          </w:tcPr>
          <w:p w14:paraId="4E6E4E4F" w14:textId="77777777" w:rsidR="003446BD" w:rsidRDefault="003446BD">
            <w:pPr>
              <w:pStyle w:val="a5"/>
            </w:pPr>
          </w:p>
        </w:tc>
        <w:tc>
          <w:tcPr>
            <w:tcW w:w="3196" w:type="dxa"/>
            <w:vMerge/>
            <w:tcBorders>
              <w:top w:val="nil"/>
              <w:left w:val="single" w:sz="4" w:space="0" w:color="auto"/>
              <w:bottom w:val="single" w:sz="4" w:space="0" w:color="auto"/>
              <w:right w:val="nil"/>
            </w:tcBorders>
          </w:tcPr>
          <w:p w14:paraId="78BEFA19" w14:textId="77777777" w:rsidR="003446BD" w:rsidRDefault="003446BD">
            <w:pPr>
              <w:pStyle w:val="a5"/>
            </w:pPr>
          </w:p>
        </w:tc>
        <w:tc>
          <w:tcPr>
            <w:tcW w:w="2210" w:type="dxa"/>
            <w:tcBorders>
              <w:top w:val="nil"/>
              <w:left w:val="single" w:sz="4" w:space="0" w:color="auto"/>
              <w:bottom w:val="single" w:sz="4" w:space="0" w:color="auto"/>
              <w:right w:val="nil"/>
            </w:tcBorders>
          </w:tcPr>
          <w:p w14:paraId="518D8346" w14:textId="77777777" w:rsidR="003446BD" w:rsidRDefault="0026781F">
            <w:pPr>
              <w:pStyle w:val="a5"/>
              <w:jc w:val="center"/>
            </w:pPr>
            <w:r>
              <w:t>национальным календарем профилактических прививок и календарем профилактических</w:t>
            </w:r>
          </w:p>
        </w:tc>
        <w:tc>
          <w:tcPr>
            <w:tcW w:w="3867" w:type="dxa"/>
            <w:tcBorders>
              <w:top w:val="nil"/>
              <w:left w:val="single" w:sz="4" w:space="0" w:color="auto"/>
              <w:bottom w:val="single" w:sz="4" w:space="0" w:color="auto"/>
            </w:tcBorders>
          </w:tcPr>
          <w:p w14:paraId="3CF1E760" w14:textId="77777777" w:rsidR="003446BD" w:rsidRDefault="003446BD">
            <w:pPr>
              <w:pStyle w:val="a5"/>
            </w:pPr>
          </w:p>
        </w:tc>
      </w:tr>
      <w:tr w:rsidR="003446BD" w14:paraId="3B722EA5" w14:textId="77777777">
        <w:tc>
          <w:tcPr>
            <w:tcW w:w="1085" w:type="dxa"/>
            <w:vMerge/>
            <w:tcBorders>
              <w:top w:val="single" w:sz="4" w:space="0" w:color="auto"/>
              <w:bottom w:val="single" w:sz="4" w:space="0" w:color="auto"/>
              <w:right w:val="single" w:sz="4" w:space="0" w:color="auto"/>
            </w:tcBorders>
          </w:tcPr>
          <w:p w14:paraId="49DE841C" w14:textId="77777777" w:rsidR="003446BD" w:rsidRDefault="003446BD">
            <w:pPr>
              <w:pStyle w:val="a5"/>
            </w:pPr>
          </w:p>
        </w:tc>
        <w:tc>
          <w:tcPr>
            <w:tcW w:w="3196" w:type="dxa"/>
            <w:vMerge/>
            <w:tcBorders>
              <w:top w:val="nil"/>
              <w:left w:val="single" w:sz="4" w:space="0" w:color="auto"/>
              <w:bottom w:val="single" w:sz="4" w:space="0" w:color="auto"/>
              <w:right w:val="nil"/>
            </w:tcBorders>
          </w:tcPr>
          <w:p w14:paraId="787EF84A" w14:textId="77777777" w:rsidR="003446BD" w:rsidRDefault="003446BD">
            <w:pPr>
              <w:pStyle w:val="a5"/>
            </w:pPr>
          </w:p>
        </w:tc>
        <w:tc>
          <w:tcPr>
            <w:tcW w:w="2210" w:type="dxa"/>
            <w:tcBorders>
              <w:top w:val="nil"/>
              <w:left w:val="single" w:sz="4" w:space="0" w:color="auto"/>
              <w:bottom w:val="single" w:sz="4" w:space="0" w:color="auto"/>
              <w:right w:val="nil"/>
            </w:tcBorders>
          </w:tcPr>
          <w:p w14:paraId="3A083215" w14:textId="77777777" w:rsidR="003446BD" w:rsidRDefault="0026781F">
            <w:pPr>
              <w:pStyle w:val="a5"/>
              <w:jc w:val="center"/>
            </w:pPr>
            <w:r>
              <w:t>прививок по эпидемическим показаниям</w:t>
            </w:r>
          </w:p>
        </w:tc>
        <w:tc>
          <w:tcPr>
            <w:tcW w:w="3867" w:type="dxa"/>
            <w:tcBorders>
              <w:top w:val="nil"/>
              <w:left w:val="single" w:sz="4" w:space="0" w:color="auto"/>
              <w:bottom w:val="single" w:sz="4" w:space="0" w:color="auto"/>
            </w:tcBorders>
          </w:tcPr>
          <w:p w14:paraId="67762B90" w14:textId="77777777" w:rsidR="003446BD" w:rsidRDefault="003446BD">
            <w:pPr>
              <w:pStyle w:val="a5"/>
            </w:pPr>
          </w:p>
        </w:tc>
      </w:tr>
      <w:tr w:rsidR="003446BD" w14:paraId="69AB9949" w14:textId="77777777">
        <w:tc>
          <w:tcPr>
            <w:tcW w:w="1085" w:type="dxa"/>
            <w:vMerge/>
            <w:tcBorders>
              <w:top w:val="single" w:sz="4" w:space="0" w:color="auto"/>
              <w:bottom w:val="single" w:sz="4" w:space="0" w:color="auto"/>
              <w:right w:val="single" w:sz="4" w:space="0" w:color="auto"/>
            </w:tcBorders>
          </w:tcPr>
          <w:p w14:paraId="26744908"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622909F" w14:textId="77777777" w:rsidR="003446BD" w:rsidRDefault="003446BD">
            <w:pPr>
              <w:pStyle w:val="a5"/>
            </w:pPr>
          </w:p>
        </w:tc>
        <w:tc>
          <w:tcPr>
            <w:tcW w:w="2210" w:type="dxa"/>
            <w:tcBorders>
              <w:top w:val="nil"/>
              <w:left w:val="single" w:sz="4" w:space="0" w:color="auto"/>
              <w:bottom w:val="single" w:sz="4" w:space="0" w:color="auto"/>
              <w:right w:val="nil"/>
            </w:tcBorders>
          </w:tcPr>
          <w:p w14:paraId="07130001" w14:textId="77777777" w:rsidR="003446BD" w:rsidRDefault="0026781F">
            <w:pPr>
              <w:pStyle w:val="a5"/>
              <w:jc w:val="center"/>
            </w:pPr>
            <w:r>
              <w:t xml:space="preserve">вакцины для профилактики </w:t>
            </w:r>
            <w:r>
              <w:lastRenderedPageBreak/>
              <w:t>новой коронавирусной инфекции COVID-19</w:t>
            </w:r>
          </w:p>
        </w:tc>
        <w:tc>
          <w:tcPr>
            <w:tcW w:w="3867" w:type="dxa"/>
            <w:tcBorders>
              <w:top w:val="nil"/>
              <w:left w:val="single" w:sz="4" w:space="0" w:color="auto"/>
              <w:bottom w:val="single" w:sz="4" w:space="0" w:color="auto"/>
            </w:tcBorders>
          </w:tcPr>
          <w:p w14:paraId="7EF3CA7A" w14:textId="77777777" w:rsidR="003446BD" w:rsidRDefault="003446BD">
            <w:pPr>
              <w:pStyle w:val="a5"/>
            </w:pPr>
          </w:p>
        </w:tc>
      </w:tr>
      <w:tr w:rsidR="003446BD" w14:paraId="2A57F5F3" w14:textId="77777777">
        <w:tc>
          <w:tcPr>
            <w:tcW w:w="1085" w:type="dxa"/>
            <w:tcBorders>
              <w:top w:val="single" w:sz="4" w:space="0" w:color="auto"/>
              <w:bottom w:val="single" w:sz="4" w:space="0" w:color="auto"/>
              <w:right w:val="single" w:sz="4" w:space="0" w:color="auto"/>
            </w:tcBorders>
          </w:tcPr>
          <w:p w14:paraId="7724862B" w14:textId="77777777" w:rsidR="003446BD" w:rsidRDefault="0026781F">
            <w:pPr>
              <w:pStyle w:val="a5"/>
              <w:jc w:val="center"/>
            </w:pPr>
            <w:r>
              <w:t>L</w:t>
            </w:r>
          </w:p>
        </w:tc>
        <w:tc>
          <w:tcPr>
            <w:tcW w:w="3196" w:type="dxa"/>
            <w:tcBorders>
              <w:top w:val="nil"/>
              <w:left w:val="single" w:sz="4" w:space="0" w:color="auto"/>
              <w:bottom w:val="single" w:sz="4" w:space="0" w:color="auto"/>
              <w:right w:val="nil"/>
            </w:tcBorders>
          </w:tcPr>
          <w:p w14:paraId="4F3C1B1A" w14:textId="77777777" w:rsidR="003446BD" w:rsidRDefault="0026781F">
            <w:pPr>
              <w:pStyle w:val="a6"/>
            </w:pPr>
            <w:r>
              <w:t>противоопухолевые препараты и иммуномодуляторы</w:t>
            </w:r>
          </w:p>
        </w:tc>
        <w:tc>
          <w:tcPr>
            <w:tcW w:w="2210" w:type="dxa"/>
            <w:tcBorders>
              <w:top w:val="nil"/>
              <w:left w:val="single" w:sz="4" w:space="0" w:color="auto"/>
              <w:bottom w:val="single" w:sz="4" w:space="0" w:color="auto"/>
              <w:right w:val="nil"/>
            </w:tcBorders>
          </w:tcPr>
          <w:p w14:paraId="4FE89B79" w14:textId="77777777" w:rsidR="003446BD" w:rsidRDefault="003446BD">
            <w:pPr>
              <w:pStyle w:val="a5"/>
            </w:pPr>
          </w:p>
        </w:tc>
        <w:tc>
          <w:tcPr>
            <w:tcW w:w="3867" w:type="dxa"/>
            <w:tcBorders>
              <w:top w:val="nil"/>
              <w:left w:val="single" w:sz="4" w:space="0" w:color="auto"/>
              <w:bottom w:val="single" w:sz="4" w:space="0" w:color="auto"/>
            </w:tcBorders>
          </w:tcPr>
          <w:p w14:paraId="29A1416F" w14:textId="77777777" w:rsidR="003446BD" w:rsidRDefault="003446BD">
            <w:pPr>
              <w:pStyle w:val="a5"/>
            </w:pPr>
          </w:p>
        </w:tc>
      </w:tr>
      <w:tr w:rsidR="003446BD" w14:paraId="1C3342DD" w14:textId="77777777">
        <w:tc>
          <w:tcPr>
            <w:tcW w:w="1085" w:type="dxa"/>
            <w:tcBorders>
              <w:top w:val="single" w:sz="4" w:space="0" w:color="auto"/>
              <w:bottom w:val="single" w:sz="4" w:space="0" w:color="auto"/>
              <w:right w:val="single" w:sz="4" w:space="0" w:color="auto"/>
            </w:tcBorders>
          </w:tcPr>
          <w:p w14:paraId="0B832EB7" w14:textId="77777777" w:rsidR="003446BD" w:rsidRDefault="0026781F">
            <w:pPr>
              <w:pStyle w:val="a5"/>
              <w:jc w:val="center"/>
            </w:pPr>
            <w:r>
              <w:t>L01</w:t>
            </w:r>
          </w:p>
        </w:tc>
        <w:tc>
          <w:tcPr>
            <w:tcW w:w="3196" w:type="dxa"/>
            <w:tcBorders>
              <w:top w:val="nil"/>
              <w:left w:val="single" w:sz="4" w:space="0" w:color="auto"/>
              <w:bottom w:val="single" w:sz="4" w:space="0" w:color="auto"/>
              <w:right w:val="nil"/>
            </w:tcBorders>
          </w:tcPr>
          <w:p w14:paraId="42A3E83D" w14:textId="77777777" w:rsidR="003446BD" w:rsidRDefault="0026781F">
            <w:pPr>
              <w:pStyle w:val="a6"/>
            </w:pPr>
            <w:r>
              <w:t>противоопухолевые препараты</w:t>
            </w:r>
          </w:p>
        </w:tc>
        <w:tc>
          <w:tcPr>
            <w:tcW w:w="2210" w:type="dxa"/>
            <w:tcBorders>
              <w:top w:val="nil"/>
              <w:left w:val="single" w:sz="4" w:space="0" w:color="auto"/>
              <w:bottom w:val="single" w:sz="4" w:space="0" w:color="auto"/>
              <w:right w:val="nil"/>
            </w:tcBorders>
          </w:tcPr>
          <w:p w14:paraId="25114A1F" w14:textId="77777777" w:rsidR="003446BD" w:rsidRDefault="003446BD">
            <w:pPr>
              <w:pStyle w:val="a5"/>
            </w:pPr>
          </w:p>
        </w:tc>
        <w:tc>
          <w:tcPr>
            <w:tcW w:w="3867" w:type="dxa"/>
            <w:tcBorders>
              <w:top w:val="nil"/>
              <w:left w:val="single" w:sz="4" w:space="0" w:color="auto"/>
              <w:bottom w:val="single" w:sz="4" w:space="0" w:color="auto"/>
            </w:tcBorders>
          </w:tcPr>
          <w:p w14:paraId="23555890" w14:textId="77777777" w:rsidR="003446BD" w:rsidRDefault="003446BD">
            <w:pPr>
              <w:pStyle w:val="a5"/>
            </w:pPr>
          </w:p>
        </w:tc>
      </w:tr>
      <w:tr w:rsidR="003446BD" w14:paraId="35DFFD09" w14:textId="77777777">
        <w:tc>
          <w:tcPr>
            <w:tcW w:w="1085" w:type="dxa"/>
            <w:tcBorders>
              <w:top w:val="single" w:sz="4" w:space="0" w:color="auto"/>
              <w:bottom w:val="single" w:sz="4" w:space="0" w:color="auto"/>
              <w:right w:val="single" w:sz="4" w:space="0" w:color="auto"/>
            </w:tcBorders>
          </w:tcPr>
          <w:p w14:paraId="7598D4C0" w14:textId="77777777" w:rsidR="003446BD" w:rsidRDefault="0026781F">
            <w:pPr>
              <w:pStyle w:val="a5"/>
              <w:jc w:val="center"/>
            </w:pPr>
            <w:r>
              <w:t>L01A</w:t>
            </w:r>
          </w:p>
        </w:tc>
        <w:tc>
          <w:tcPr>
            <w:tcW w:w="3196" w:type="dxa"/>
            <w:tcBorders>
              <w:top w:val="nil"/>
              <w:left w:val="single" w:sz="4" w:space="0" w:color="auto"/>
              <w:bottom w:val="single" w:sz="4" w:space="0" w:color="auto"/>
              <w:right w:val="nil"/>
            </w:tcBorders>
          </w:tcPr>
          <w:p w14:paraId="0326B9FF" w14:textId="77777777" w:rsidR="003446BD" w:rsidRDefault="0026781F">
            <w:pPr>
              <w:pStyle w:val="a6"/>
            </w:pPr>
            <w:r>
              <w:t>алкилирующие средства</w:t>
            </w:r>
          </w:p>
        </w:tc>
        <w:tc>
          <w:tcPr>
            <w:tcW w:w="2210" w:type="dxa"/>
            <w:tcBorders>
              <w:top w:val="nil"/>
              <w:left w:val="single" w:sz="4" w:space="0" w:color="auto"/>
              <w:bottom w:val="single" w:sz="4" w:space="0" w:color="auto"/>
              <w:right w:val="nil"/>
            </w:tcBorders>
          </w:tcPr>
          <w:p w14:paraId="7FBA2301" w14:textId="77777777" w:rsidR="003446BD" w:rsidRDefault="003446BD">
            <w:pPr>
              <w:pStyle w:val="a5"/>
            </w:pPr>
          </w:p>
        </w:tc>
        <w:tc>
          <w:tcPr>
            <w:tcW w:w="3867" w:type="dxa"/>
            <w:tcBorders>
              <w:top w:val="nil"/>
              <w:left w:val="single" w:sz="4" w:space="0" w:color="auto"/>
              <w:bottom w:val="single" w:sz="4" w:space="0" w:color="auto"/>
            </w:tcBorders>
          </w:tcPr>
          <w:p w14:paraId="22DDE67D" w14:textId="77777777" w:rsidR="003446BD" w:rsidRDefault="003446BD">
            <w:pPr>
              <w:pStyle w:val="a5"/>
            </w:pPr>
          </w:p>
        </w:tc>
      </w:tr>
      <w:tr w:rsidR="003446BD" w14:paraId="19D944B0" w14:textId="77777777">
        <w:tc>
          <w:tcPr>
            <w:tcW w:w="1085" w:type="dxa"/>
            <w:vMerge w:val="restart"/>
            <w:tcBorders>
              <w:top w:val="single" w:sz="4" w:space="0" w:color="auto"/>
              <w:bottom w:val="single" w:sz="4" w:space="0" w:color="auto"/>
              <w:right w:val="single" w:sz="4" w:space="0" w:color="auto"/>
            </w:tcBorders>
          </w:tcPr>
          <w:p w14:paraId="6CFB21E0" w14:textId="77777777" w:rsidR="003446BD" w:rsidRDefault="0026781F">
            <w:pPr>
              <w:pStyle w:val="a5"/>
              <w:jc w:val="center"/>
            </w:pPr>
            <w:r>
              <w:t>L01AA</w:t>
            </w:r>
          </w:p>
        </w:tc>
        <w:tc>
          <w:tcPr>
            <w:tcW w:w="3196" w:type="dxa"/>
            <w:vMerge w:val="restart"/>
            <w:tcBorders>
              <w:top w:val="nil"/>
              <w:left w:val="single" w:sz="4" w:space="0" w:color="auto"/>
              <w:bottom w:val="single" w:sz="4" w:space="0" w:color="auto"/>
              <w:right w:val="nil"/>
            </w:tcBorders>
          </w:tcPr>
          <w:p w14:paraId="794F85E2" w14:textId="77777777" w:rsidR="003446BD" w:rsidRDefault="0026781F">
            <w:pPr>
              <w:pStyle w:val="a6"/>
            </w:pPr>
            <w:r>
              <w:t>аналоги азотистого иприта</w:t>
            </w:r>
          </w:p>
        </w:tc>
        <w:tc>
          <w:tcPr>
            <w:tcW w:w="2210" w:type="dxa"/>
            <w:tcBorders>
              <w:top w:val="nil"/>
              <w:left w:val="single" w:sz="4" w:space="0" w:color="auto"/>
              <w:bottom w:val="single" w:sz="4" w:space="0" w:color="auto"/>
              <w:right w:val="nil"/>
            </w:tcBorders>
          </w:tcPr>
          <w:p w14:paraId="7AD02483" w14:textId="77777777" w:rsidR="003446BD" w:rsidRDefault="0026781F">
            <w:pPr>
              <w:pStyle w:val="a5"/>
              <w:jc w:val="center"/>
            </w:pPr>
            <w:proofErr w:type="spellStart"/>
            <w:r>
              <w:t>бендамустин</w:t>
            </w:r>
            <w:proofErr w:type="spellEnd"/>
          </w:p>
        </w:tc>
        <w:tc>
          <w:tcPr>
            <w:tcW w:w="3867" w:type="dxa"/>
            <w:tcBorders>
              <w:top w:val="nil"/>
              <w:left w:val="single" w:sz="4" w:space="0" w:color="auto"/>
              <w:bottom w:val="single" w:sz="4" w:space="0" w:color="auto"/>
            </w:tcBorders>
          </w:tcPr>
          <w:p w14:paraId="1E15A7B5" w14:textId="77777777" w:rsidR="003446BD" w:rsidRDefault="0026781F">
            <w:pPr>
              <w:pStyle w:val="a6"/>
            </w:pPr>
            <w:proofErr w:type="spellStart"/>
            <w:r>
              <w:t>лиофилизат</w:t>
            </w:r>
            <w:proofErr w:type="spellEnd"/>
            <w:r>
              <w:t xml:space="preserve"> для приготовления концентрата для приготовления раствора для инфузий;</w:t>
            </w:r>
          </w:p>
          <w:p w14:paraId="3FCF96CE" w14:textId="77777777" w:rsidR="003446BD" w:rsidRDefault="0026781F">
            <w:pPr>
              <w:pStyle w:val="a6"/>
            </w:pPr>
            <w:r>
              <w:t>порошок для приготовления концентрата для приготовления раствора для инфузий</w:t>
            </w:r>
          </w:p>
        </w:tc>
      </w:tr>
      <w:tr w:rsidR="003446BD" w14:paraId="60945D37" w14:textId="77777777">
        <w:tc>
          <w:tcPr>
            <w:tcW w:w="1085" w:type="dxa"/>
            <w:vMerge/>
            <w:tcBorders>
              <w:top w:val="single" w:sz="4" w:space="0" w:color="auto"/>
              <w:bottom w:val="single" w:sz="4" w:space="0" w:color="auto"/>
              <w:right w:val="single" w:sz="4" w:space="0" w:color="auto"/>
            </w:tcBorders>
          </w:tcPr>
          <w:p w14:paraId="3F2CE456" w14:textId="77777777" w:rsidR="003446BD" w:rsidRDefault="003446BD">
            <w:pPr>
              <w:pStyle w:val="a5"/>
            </w:pPr>
          </w:p>
        </w:tc>
        <w:tc>
          <w:tcPr>
            <w:tcW w:w="3196" w:type="dxa"/>
            <w:vMerge/>
            <w:tcBorders>
              <w:top w:val="nil"/>
              <w:left w:val="single" w:sz="4" w:space="0" w:color="auto"/>
              <w:bottom w:val="single" w:sz="4" w:space="0" w:color="auto"/>
              <w:right w:val="nil"/>
            </w:tcBorders>
          </w:tcPr>
          <w:p w14:paraId="38408D43" w14:textId="77777777" w:rsidR="003446BD" w:rsidRDefault="003446BD">
            <w:pPr>
              <w:pStyle w:val="a5"/>
            </w:pPr>
          </w:p>
        </w:tc>
        <w:tc>
          <w:tcPr>
            <w:tcW w:w="2210" w:type="dxa"/>
            <w:tcBorders>
              <w:top w:val="nil"/>
              <w:left w:val="single" w:sz="4" w:space="0" w:color="auto"/>
              <w:bottom w:val="single" w:sz="4" w:space="0" w:color="auto"/>
              <w:right w:val="nil"/>
            </w:tcBorders>
          </w:tcPr>
          <w:p w14:paraId="1F780AE6" w14:textId="77777777" w:rsidR="003446BD" w:rsidRDefault="0026781F">
            <w:pPr>
              <w:pStyle w:val="a5"/>
              <w:jc w:val="center"/>
            </w:pPr>
            <w:proofErr w:type="spellStart"/>
            <w:r>
              <w:t>ифосфамид</w:t>
            </w:r>
            <w:proofErr w:type="spellEnd"/>
          </w:p>
        </w:tc>
        <w:tc>
          <w:tcPr>
            <w:tcW w:w="3867" w:type="dxa"/>
            <w:tcBorders>
              <w:top w:val="nil"/>
              <w:left w:val="single" w:sz="4" w:space="0" w:color="auto"/>
              <w:bottom w:val="single" w:sz="4" w:space="0" w:color="auto"/>
            </w:tcBorders>
          </w:tcPr>
          <w:p w14:paraId="5B46DEF0" w14:textId="77777777" w:rsidR="003446BD" w:rsidRDefault="0026781F">
            <w:pPr>
              <w:pStyle w:val="a6"/>
            </w:pPr>
            <w:r>
              <w:t>порошок для приготовления раствора для инфузий;</w:t>
            </w:r>
          </w:p>
          <w:p w14:paraId="48E37EAB" w14:textId="77777777" w:rsidR="003446BD" w:rsidRDefault="0026781F">
            <w:pPr>
              <w:pStyle w:val="a6"/>
            </w:pPr>
            <w:r>
              <w:t>порошок для приготовления раствора для инъекций;</w:t>
            </w:r>
          </w:p>
          <w:p w14:paraId="5A7F4C06" w14:textId="77777777" w:rsidR="003446BD" w:rsidRDefault="0026781F">
            <w:pPr>
              <w:pStyle w:val="a6"/>
            </w:pPr>
            <w:r>
              <w:t>порошок для приготовления концентрата для приготовления раствора для инфузий</w:t>
            </w:r>
          </w:p>
        </w:tc>
      </w:tr>
      <w:tr w:rsidR="003446BD" w14:paraId="20F91735" w14:textId="77777777">
        <w:tc>
          <w:tcPr>
            <w:tcW w:w="1085" w:type="dxa"/>
            <w:vMerge/>
            <w:tcBorders>
              <w:top w:val="single" w:sz="4" w:space="0" w:color="auto"/>
              <w:bottom w:val="single" w:sz="4" w:space="0" w:color="auto"/>
              <w:right w:val="single" w:sz="4" w:space="0" w:color="auto"/>
            </w:tcBorders>
          </w:tcPr>
          <w:p w14:paraId="36C8FB6B"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7621C0D" w14:textId="77777777" w:rsidR="003446BD" w:rsidRDefault="003446BD">
            <w:pPr>
              <w:pStyle w:val="a5"/>
            </w:pPr>
          </w:p>
        </w:tc>
        <w:tc>
          <w:tcPr>
            <w:tcW w:w="2210" w:type="dxa"/>
            <w:tcBorders>
              <w:top w:val="nil"/>
              <w:left w:val="single" w:sz="4" w:space="0" w:color="auto"/>
              <w:bottom w:val="single" w:sz="4" w:space="0" w:color="auto"/>
              <w:right w:val="nil"/>
            </w:tcBorders>
          </w:tcPr>
          <w:p w14:paraId="69DAF2F1" w14:textId="77777777" w:rsidR="003446BD" w:rsidRDefault="0026781F">
            <w:pPr>
              <w:pStyle w:val="a5"/>
              <w:jc w:val="center"/>
            </w:pPr>
            <w:proofErr w:type="spellStart"/>
            <w:r>
              <w:t>мелфалан</w:t>
            </w:r>
            <w:proofErr w:type="spellEnd"/>
          </w:p>
        </w:tc>
        <w:tc>
          <w:tcPr>
            <w:tcW w:w="3867" w:type="dxa"/>
            <w:tcBorders>
              <w:top w:val="nil"/>
              <w:left w:val="single" w:sz="4" w:space="0" w:color="auto"/>
              <w:bottom w:val="single" w:sz="4" w:space="0" w:color="auto"/>
            </w:tcBorders>
          </w:tcPr>
          <w:p w14:paraId="0FA6E7B0" w14:textId="77777777" w:rsidR="003446BD" w:rsidRDefault="0026781F">
            <w:pPr>
              <w:pStyle w:val="a6"/>
            </w:pPr>
            <w:proofErr w:type="spellStart"/>
            <w:r>
              <w:t>лиофилизат</w:t>
            </w:r>
            <w:proofErr w:type="spellEnd"/>
            <w:r>
              <w:t xml:space="preserve"> для приготовления раствора для внутрисосудистого введения;</w:t>
            </w:r>
          </w:p>
          <w:p w14:paraId="11130024" w14:textId="77777777" w:rsidR="003446BD" w:rsidRDefault="0026781F">
            <w:pPr>
              <w:pStyle w:val="a6"/>
            </w:pPr>
            <w:r>
              <w:t>таблетки, покрытые пленочной оболочкой</w:t>
            </w:r>
          </w:p>
        </w:tc>
      </w:tr>
      <w:tr w:rsidR="003446BD" w14:paraId="795903E3" w14:textId="77777777">
        <w:tc>
          <w:tcPr>
            <w:tcW w:w="1085" w:type="dxa"/>
            <w:vMerge/>
            <w:tcBorders>
              <w:top w:val="single" w:sz="4" w:space="0" w:color="auto"/>
              <w:bottom w:val="single" w:sz="4" w:space="0" w:color="auto"/>
              <w:right w:val="single" w:sz="4" w:space="0" w:color="auto"/>
            </w:tcBorders>
          </w:tcPr>
          <w:p w14:paraId="0EFC1397" w14:textId="77777777" w:rsidR="003446BD" w:rsidRDefault="003446BD">
            <w:pPr>
              <w:pStyle w:val="a5"/>
            </w:pPr>
          </w:p>
        </w:tc>
        <w:tc>
          <w:tcPr>
            <w:tcW w:w="3196" w:type="dxa"/>
            <w:vMerge/>
            <w:tcBorders>
              <w:top w:val="nil"/>
              <w:left w:val="single" w:sz="4" w:space="0" w:color="auto"/>
              <w:bottom w:val="single" w:sz="4" w:space="0" w:color="auto"/>
              <w:right w:val="nil"/>
            </w:tcBorders>
          </w:tcPr>
          <w:p w14:paraId="77883855" w14:textId="77777777" w:rsidR="003446BD" w:rsidRDefault="003446BD">
            <w:pPr>
              <w:pStyle w:val="a5"/>
            </w:pPr>
          </w:p>
        </w:tc>
        <w:tc>
          <w:tcPr>
            <w:tcW w:w="2210" w:type="dxa"/>
            <w:tcBorders>
              <w:top w:val="nil"/>
              <w:left w:val="single" w:sz="4" w:space="0" w:color="auto"/>
              <w:bottom w:val="single" w:sz="4" w:space="0" w:color="auto"/>
              <w:right w:val="nil"/>
            </w:tcBorders>
          </w:tcPr>
          <w:p w14:paraId="3FE602B9" w14:textId="77777777" w:rsidR="003446BD" w:rsidRDefault="0026781F">
            <w:pPr>
              <w:pStyle w:val="a5"/>
              <w:jc w:val="center"/>
            </w:pPr>
            <w:proofErr w:type="spellStart"/>
            <w:r>
              <w:t>хлорамбуцил</w:t>
            </w:r>
            <w:proofErr w:type="spellEnd"/>
          </w:p>
        </w:tc>
        <w:tc>
          <w:tcPr>
            <w:tcW w:w="3867" w:type="dxa"/>
            <w:tcBorders>
              <w:top w:val="nil"/>
              <w:left w:val="single" w:sz="4" w:space="0" w:color="auto"/>
              <w:bottom w:val="single" w:sz="4" w:space="0" w:color="auto"/>
            </w:tcBorders>
          </w:tcPr>
          <w:p w14:paraId="76035822" w14:textId="77777777" w:rsidR="003446BD" w:rsidRDefault="0026781F">
            <w:pPr>
              <w:pStyle w:val="a6"/>
            </w:pPr>
            <w:r>
              <w:t>таблетки, покрытые пленочной оболочкой</w:t>
            </w:r>
          </w:p>
        </w:tc>
      </w:tr>
      <w:tr w:rsidR="003446BD" w14:paraId="5444640C" w14:textId="77777777">
        <w:tc>
          <w:tcPr>
            <w:tcW w:w="1085" w:type="dxa"/>
            <w:vMerge/>
            <w:tcBorders>
              <w:top w:val="single" w:sz="4" w:space="0" w:color="auto"/>
              <w:bottom w:val="single" w:sz="4" w:space="0" w:color="auto"/>
              <w:right w:val="single" w:sz="4" w:space="0" w:color="auto"/>
            </w:tcBorders>
          </w:tcPr>
          <w:p w14:paraId="66F71F43" w14:textId="77777777" w:rsidR="003446BD" w:rsidRDefault="003446BD">
            <w:pPr>
              <w:pStyle w:val="a5"/>
            </w:pPr>
          </w:p>
        </w:tc>
        <w:tc>
          <w:tcPr>
            <w:tcW w:w="3196" w:type="dxa"/>
            <w:vMerge/>
            <w:tcBorders>
              <w:top w:val="nil"/>
              <w:left w:val="single" w:sz="4" w:space="0" w:color="auto"/>
              <w:bottom w:val="single" w:sz="4" w:space="0" w:color="auto"/>
              <w:right w:val="nil"/>
            </w:tcBorders>
          </w:tcPr>
          <w:p w14:paraId="31773AA9" w14:textId="77777777" w:rsidR="003446BD" w:rsidRDefault="003446BD">
            <w:pPr>
              <w:pStyle w:val="a5"/>
            </w:pPr>
          </w:p>
        </w:tc>
        <w:tc>
          <w:tcPr>
            <w:tcW w:w="2210" w:type="dxa"/>
            <w:tcBorders>
              <w:top w:val="nil"/>
              <w:left w:val="single" w:sz="4" w:space="0" w:color="auto"/>
              <w:bottom w:val="single" w:sz="4" w:space="0" w:color="auto"/>
              <w:right w:val="nil"/>
            </w:tcBorders>
          </w:tcPr>
          <w:p w14:paraId="46123FC2" w14:textId="77777777" w:rsidR="003446BD" w:rsidRDefault="0026781F">
            <w:pPr>
              <w:pStyle w:val="a5"/>
              <w:jc w:val="center"/>
            </w:pPr>
            <w:r>
              <w:t>циклофосфамид</w:t>
            </w:r>
          </w:p>
        </w:tc>
        <w:tc>
          <w:tcPr>
            <w:tcW w:w="3867" w:type="dxa"/>
            <w:tcBorders>
              <w:top w:val="nil"/>
              <w:left w:val="single" w:sz="4" w:space="0" w:color="auto"/>
              <w:bottom w:val="single" w:sz="4" w:space="0" w:color="auto"/>
            </w:tcBorders>
          </w:tcPr>
          <w:p w14:paraId="4524D190"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p w14:paraId="30886438" w14:textId="77777777" w:rsidR="003446BD" w:rsidRDefault="0026781F">
            <w:pPr>
              <w:pStyle w:val="a6"/>
            </w:pPr>
            <w:r>
              <w:t>порошок для приготовления раствора для внутривенного введения;</w:t>
            </w:r>
          </w:p>
          <w:p w14:paraId="7B798930" w14:textId="77777777" w:rsidR="003446BD" w:rsidRDefault="0026781F">
            <w:pPr>
              <w:pStyle w:val="a6"/>
            </w:pPr>
            <w:r>
              <w:t>порошок для приготовления раствора для внутривенного и внутримышечного введения;</w:t>
            </w:r>
          </w:p>
          <w:p w14:paraId="0090F645" w14:textId="77777777" w:rsidR="003446BD" w:rsidRDefault="0026781F">
            <w:pPr>
              <w:pStyle w:val="a6"/>
            </w:pPr>
            <w:r>
              <w:t>таблетки, покрытые оболочкой</w:t>
            </w:r>
          </w:p>
        </w:tc>
      </w:tr>
      <w:tr w:rsidR="003446BD" w14:paraId="77951252" w14:textId="77777777">
        <w:tc>
          <w:tcPr>
            <w:tcW w:w="1085" w:type="dxa"/>
            <w:vMerge/>
            <w:tcBorders>
              <w:top w:val="single" w:sz="4" w:space="0" w:color="auto"/>
              <w:bottom w:val="single" w:sz="4" w:space="0" w:color="auto"/>
              <w:right w:val="single" w:sz="4" w:space="0" w:color="auto"/>
            </w:tcBorders>
          </w:tcPr>
          <w:p w14:paraId="5EBEF5ED"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EED7B09" w14:textId="77777777" w:rsidR="003446BD" w:rsidRDefault="003446BD">
            <w:pPr>
              <w:pStyle w:val="a5"/>
            </w:pPr>
          </w:p>
        </w:tc>
        <w:tc>
          <w:tcPr>
            <w:tcW w:w="2210" w:type="dxa"/>
            <w:tcBorders>
              <w:top w:val="nil"/>
              <w:left w:val="single" w:sz="4" w:space="0" w:color="auto"/>
              <w:bottom w:val="single" w:sz="4" w:space="0" w:color="auto"/>
              <w:right w:val="nil"/>
            </w:tcBorders>
          </w:tcPr>
          <w:p w14:paraId="5795DE5C" w14:textId="77777777" w:rsidR="003446BD" w:rsidRDefault="003446BD">
            <w:pPr>
              <w:pStyle w:val="a5"/>
            </w:pPr>
          </w:p>
        </w:tc>
        <w:tc>
          <w:tcPr>
            <w:tcW w:w="3867" w:type="dxa"/>
            <w:tcBorders>
              <w:top w:val="nil"/>
              <w:left w:val="single" w:sz="4" w:space="0" w:color="auto"/>
              <w:bottom w:val="single" w:sz="4" w:space="0" w:color="auto"/>
            </w:tcBorders>
          </w:tcPr>
          <w:p w14:paraId="2B806450" w14:textId="77777777" w:rsidR="003446BD" w:rsidRDefault="003446BD">
            <w:pPr>
              <w:pStyle w:val="a5"/>
            </w:pPr>
          </w:p>
        </w:tc>
      </w:tr>
      <w:tr w:rsidR="003446BD" w14:paraId="318B37F4" w14:textId="77777777">
        <w:tc>
          <w:tcPr>
            <w:tcW w:w="1085" w:type="dxa"/>
            <w:tcBorders>
              <w:top w:val="single" w:sz="4" w:space="0" w:color="auto"/>
              <w:bottom w:val="single" w:sz="4" w:space="0" w:color="auto"/>
              <w:right w:val="single" w:sz="4" w:space="0" w:color="auto"/>
            </w:tcBorders>
          </w:tcPr>
          <w:p w14:paraId="2CECDC03" w14:textId="77777777" w:rsidR="003446BD" w:rsidRDefault="0026781F">
            <w:pPr>
              <w:pStyle w:val="a5"/>
              <w:jc w:val="center"/>
            </w:pPr>
            <w:r>
              <w:t>L01AB</w:t>
            </w:r>
          </w:p>
        </w:tc>
        <w:tc>
          <w:tcPr>
            <w:tcW w:w="3196" w:type="dxa"/>
            <w:tcBorders>
              <w:top w:val="nil"/>
              <w:left w:val="single" w:sz="4" w:space="0" w:color="auto"/>
              <w:bottom w:val="single" w:sz="4" w:space="0" w:color="auto"/>
              <w:right w:val="nil"/>
            </w:tcBorders>
          </w:tcPr>
          <w:p w14:paraId="15C11B43" w14:textId="77777777" w:rsidR="003446BD" w:rsidRDefault="0026781F">
            <w:pPr>
              <w:pStyle w:val="a6"/>
            </w:pPr>
            <w:proofErr w:type="spellStart"/>
            <w:r>
              <w:t>алкилсульфонаты</w:t>
            </w:r>
            <w:proofErr w:type="spellEnd"/>
          </w:p>
        </w:tc>
        <w:tc>
          <w:tcPr>
            <w:tcW w:w="2210" w:type="dxa"/>
            <w:tcBorders>
              <w:top w:val="nil"/>
              <w:left w:val="single" w:sz="4" w:space="0" w:color="auto"/>
              <w:bottom w:val="single" w:sz="4" w:space="0" w:color="auto"/>
              <w:right w:val="nil"/>
            </w:tcBorders>
          </w:tcPr>
          <w:p w14:paraId="2C3F8759" w14:textId="77777777" w:rsidR="003446BD" w:rsidRDefault="0026781F">
            <w:pPr>
              <w:pStyle w:val="a5"/>
              <w:jc w:val="center"/>
            </w:pPr>
            <w:proofErr w:type="spellStart"/>
            <w:r>
              <w:t>бусульфан</w:t>
            </w:r>
            <w:proofErr w:type="spellEnd"/>
          </w:p>
        </w:tc>
        <w:tc>
          <w:tcPr>
            <w:tcW w:w="3867" w:type="dxa"/>
            <w:tcBorders>
              <w:top w:val="nil"/>
              <w:left w:val="single" w:sz="4" w:space="0" w:color="auto"/>
              <w:bottom w:val="single" w:sz="4" w:space="0" w:color="auto"/>
            </w:tcBorders>
          </w:tcPr>
          <w:p w14:paraId="1C38290A" w14:textId="77777777" w:rsidR="003446BD" w:rsidRDefault="0026781F">
            <w:pPr>
              <w:pStyle w:val="a6"/>
            </w:pPr>
            <w:r>
              <w:t>таблетки, покрытые пленочной оболочкой</w:t>
            </w:r>
          </w:p>
        </w:tc>
      </w:tr>
      <w:tr w:rsidR="003446BD" w14:paraId="11A2EA2B" w14:textId="77777777">
        <w:tc>
          <w:tcPr>
            <w:tcW w:w="1085" w:type="dxa"/>
            <w:tcBorders>
              <w:top w:val="single" w:sz="4" w:space="0" w:color="auto"/>
              <w:bottom w:val="single" w:sz="4" w:space="0" w:color="auto"/>
              <w:right w:val="single" w:sz="4" w:space="0" w:color="auto"/>
            </w:tcBorders>
          </w:tcPr>
          <w:p w14:paraId="44EE64E1" w14:textId="77777777" w:rsidR="003446BD" w:rsidRDefault="0026781F">
            <w:pPr>
              <w:pStyle w:val="a5"/>
              <w:jc w:val="center"/>
            </w:pPr>
            <w:r>
              <w:t>L01AD</w:t>
            </w:r>
          </w:p>
        </w:tc>
        <w:tc>
          <w:tcPr>
            <w:tcW w:w="3196" w:type="dxa"/>
            <w:tcBorders>
              <w:top w:val="nil"/>
              <w:left w:val="single" w:sz="4" w:space="0" w:color="auto"/>
              <w:bottom w:val="single" w:sz="4" w:space="0" w:color="auto"/>
              <w:right w:val="nil"/>
            </w:tcBorders>
          </w:tcPr>
          <w:p w14:paraId="08A0F265" w14:textId="77777777" w:rsidR="003446BD" w:rsidRDefault="0026781F">
            <w:pPr>
              <w:pStyle w:val="a6"/>
            </w:pPr>
            <w:r>
              <w:t xml:space="preserve">производные </w:t>
            </w:r>
            <w:proofErr w:type="spellStart"/>
            <w:r>
              <w:t>нитрозомочевины</w:t>
            </w:r>
            <w:proofErr w:type="spellEnd"/>
          </w:p>
        </w:tc>
        <w:tc>
          <w:tcPr>
            <w:tcW w:w="2210" w:type="dxa"/>
            <w:tcBorders>
              <w:top w:val="nil"/>
              <w:left w:val="single" w:sz="4" w:space="0" w:color="auto"/>
              <w:bottom w:val="single" w:sz="4" w:space="0" w:color="auto"/>
              <w:right w:val="nil"/>
            </w:tcBorders>
          </w:tcPr>
          <w:p w14:paraId="217FBA53" w14:textId="77777777" w:rsidR="003446BD" w:rsidRDefault="0026781F">
            <w:pPr>
              <w:pStyle w:val="a5"/>
              <w:jc w:val="center"/>
            </w:pPr>
            <w:proofErr w:type="spellStart"/>
            <w:r>
              <w:t>кармустин</w:t>
            </w:r>
            <w:proofErr w:type="spellEnd"/>
          </w:p>
        </w:tc>
        <w:tc>
          <w:tcPr>
            <w:tcW w:w="3867" w:type="dxa"/>
            <w:tcBorders>
              <w:top w:val="nil"/>
              <w:left w:val="single" w:sz="4" w:space="0" w:color="auto"/>
              <w:bottom w:val="single" w:sz="4" w:space="0" w:color="auto"/>
            </w:tcBorders>
          </w:tcPr>
          <w:p w14:paraId="3C1BCD62" w14:textId="77777777" w:rsidR="003446BD" w:rsidRDefault="0026781F">
            <w:pPr>
              <w:pStyle w:val="a6"/>
            </w:pPr>
            <w:proofErr w:type="spellStart"/>
            <w:r>
              <w:t>лиофилизат</w:t>
            </w:r>
            <w:proofErr w:type="spellEnd"/>
            <w:r>
              <w:t xml:space="preserve"> для приготовления раствора для инфузий</w:t>
            </w:r>
          </w:p>
        </w:tc>
      </w:tr>
      <w:tr w:rsidR="003446BD" w14:paraId="1F7185EF" w14:textId="77777777">
        <w:tc>
          <w:tcPr>
            <w:tcW w:w="1085" w:type="dxa"/>
            <w:tcBorders>
              <w:top w:val="single" w:sz="4" w:space="0" w:color="auto"/>
              <w:bottom w:val="single" w:sz="4" w:space="0" w:color="auto"/>
              <w:right w:val="single" w:sz="4" w:space="0" w:color="auto"/>
            </w:tcBorders>
          </w:tcPr>
          <w:p w14:paraId="31FE24A0" w14:textId="77777777" w:rsidR="003446BD" w:rsidRDefault="003446BD">
            <w:pPr>
              <w:pStyle w:val="a5"/>
            </w:pPr>
          </w:p>
        </w:tc>
        <w:tc>
          <w:tcPr>
            <w:tcW w:w="3196" w:type="dxa"/>
            <w:tcBorders>
              <w:top w:val="nil"/>
              <w:left w:val="single" w:sz="4" w:space="0" w:color="auto"/>
              <w:bottom w:val="single" w:sz="4" w:space="0" w:color="auto"/>
              <w:right w:val="nil"/>
            </w:tcBorders>
          </w:tcPr>
          <w:p w14:paraId="7DCFE005" w14:textId="77777777" w:rsidR="003446BD" w:rsidRDefault="003446BD">
            <w:pPr>
              <w:pStyle w:val="a5"/>
            </w:pPr>
          </w:p>
        </w:tc>
        <w:tc>
          <w:tcPr>
            <w:tcW w:w="2210" w:type="dxa"/>
            <w:tcBorders>
              <w:top w:val="nil"/>
              <w:left w:val="single" w:sz="4" w:space="0" w:color="auto"/>
              <w:bottom w:val="single" w:sz="4" w:space="0" w:color="auto"/>
              <w:right w:val="nil"/>
            </w:tcBorders>
          </w:tcPr>
          <w:p w14:paraId="2AD20E1D" w14:textId="77777777" w:rsidR="003446BD" w:rsidRDefault="0026781F">
            <w:pPr>
              <w:pStyle w:val="a5"/>
              <w:jc w:val="center"/>
            </w:pPr>
            <w:proofErr w:type="spellStart"/>
            <w:r>
              <w:t>ломустин</w:t>
            </w:r>
            <w:proofErr w:type="spellEnd"/>
          </w:p>
        </w:tc>
        <w:tc>
          <w:tcPr>
            <w:tcW w:w="3867" w:type="dxa"/>
            <w:tcBorders>
              <w:top w:val="nil"/>
              <w:left w:val="single" w:sz="4" w:space="0" w:color="auto"/>
              <w:bottom w:val="single" w:sz="4" w:space="0" w:color="auto"/>
            </w:tcBorders>
          </w:tcPr>
          <w:p w14:paraId="57743065" w14:textId="77777777" w:rsidR="003446BD" w:rsidRDefault="0026781F">
            <w:pPr>
              <w:pStyle w:val="a6"/>
            </w:pPr>
            <w:r>
              <w:t>капсулы</w:t>
            </w:r>
          </w:p>
        </w:tc>
      </w:tr>
      <w:tr w:rsidR="003446BD" w14:paraId="70EEC810" w14:textId="77777777">
        <w:tc>
          <w:tcPr>
            <w:tcW w:w="1085" w:type="dxa"/>
            <w:vMerge w:val="restart"/>
            <w:tcBorders>
              <w:top w:val="single" w:sz="4" w:space="0" w:color="auto"/>
              <w:bottom w:val="single" w:sz="4" w:space="0" w:color="auto"/>
              <w:right w:val="single" w:sz="4" w:space="0" w:color="auto"/>
            </w:tcBorders>
          </w:tcPr>
          <w:p w14:paraId="612BE33C" w14:textId="77777777" w:rsidR="003446BD" w:rsidRDefault="0026781F">
            <w:pPr>
              <w:pStyle w:val="a5"/>
              <w:jc w:val="center"/>
            </w:pPr>
            <w:r>
              <w:t>L01AX</w:t>
            </w:r>
          </w:p>
        </w:tc>
        <w:tc>
          <w:tcPr>
            <w:tcW w:w="3196" w:type="dxa"/>
            <w:vMerge w:val="restart"/>
            <w:tcBorders>
              <w:top w:val="nil"/>
              <w:left w:val="single" w:sz="4" w:space="0" w:color="auto"/>
              <w:bottom w:val="single" w:sz="4" w:space="0" w:color="auto"/>
              <w:right w:val="nil"/>
            </w:tcBorders>
          </w:tcPr>
          <w:p w14:paraId="6BB96496" w14:textId="77777777" w:rsidR="003446BD" w:rsidRDefault="0026781F">
            <w:pPr>
              <w:pStyle w:val="a6"/>
            </w:pPr>
            <w:r>
              <w:t>другие алкилирующие средства</w:t>
            </w:r>
          </w:p>
        </w:tc>
        <w:tc>
          <w:tcPr>
            <w:tcW w:w="2210" w:type="dxa"/>
            <w:tcBorders>
              <w:top w:val="nil"/>
              <w:left w:val="single" w:sz="4" w:space="0" w:color="auto"/>
              <w:bottom w:val="single" w:sz="4" w:space="0" w:color="auto"/>
              <w:right w:val="nil"/>
            </w:tcBorders>
          </w:tcPr>
          <w:p w14:paraId="4254CEFF" w14:textId="77777777" w:rsidR="003446BD" w:rsidRDefault="0026781F">
            <w:pPr>
              <w:pStyle w:val="a5"/>
              <w:jc w:val="center"/>
            </w:pPr>
            <w:proofErr w:type="spellStart"/>
            <w:r>
              <w:t>дакарбазин</w:t>
            </w:r>
            <w:proofErr w:type="spellEnd"/>
          </w:p>
        </w:tc>
        <w:tc>
          <w:tcPr>
            <w:tcW w:w="3867" w:type="dxa"/>
            <w:tcBorders>
              <w:top w:val="nil"/>
              <w:left w:val="single" w:sz="4" w:space="0" w:color="auto"/>
              <w:bottom w:val="single" w:sz="4" w:space="0" w:color="auto"/>
            </w:tcBorders>
          </w:tcPr>
          <w:p w14:paraId="4A95D3E5"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tc>
      </w:tr>
      <w:tr w:rsidR="003446BD" w14:paraId="50CD0E01" w14:textId="77777777">
        <w:tc>
          <w:tcPr>
            <w:tcW w:w="1085" w:type="dxa"/>
            <w:vMerge/>
            <w:tcBorders>
              <w:top w:val="single" w:sz="4" w:space="0" w:color="auto"/>
              <w:bottom w:val="single" w:sz="4" w:space="0" w:color="auto"/>
              <w:right w:val="single" w:sz="4" w:space="0" w:color="auto"/>
            </w:tcBorders>
          </w:tcPr>
          <w:p w14:paraId="137DFFC8"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3CA59C5" w14:textId="77777777" w:rsidR="003446BD" w:rsidRDefault="003446BD">
            <w:pPr>
              <w:pStyle w:val="a5"/>
            </w:pPr>
          </w:p>
        </w:tc>
        <w:tc>
          <w:tcPr>
            <w:tcW w:w="2210" w:type="dxa"/>
            <w:tcBorders>
              <w:top w:val="nil"/>
              <w:left w:val="single" w:sz="4" w:space="0" w:color="auto"/>
              <w:bottom w:val="single" w:sz="4" w:space="0" w:color="auto"/>
              <w:right w:val="nil"/>
            </w:tcBorders>
          </w:tcPr>
          <w:p w14:paraId="64E2CAA8" w14:textId="77777777" w:rsidR="003446BD" w:rsidRDefault="0026781F">
            <w:pPr>
              <w:pStyle w:val="a5"/>
              <w:jc w:val="center"/>
            </w:pPr>
            <w:proofErr w:type="spellStart"/>
            <w:r>
              <w:t>темозоломид</w:t>
            </w:r>
            <w:proofErr w:type="spellEnd"/>
          </w:p>
        </w:tc>
        <w:tc>
          <w:tcPr>
            <w:tcW w:w="3867" w:type="dxa"/>
            <w:tcBorders>
              <w:top w:val="nil"/>
              <w:left w:val="single" w:sz="4" w:space="0" w:color="auto"/>
              <w:bottom w:val="single" w:sz="4" w:space="0" w:color="auto"/>
            </w:tcBorders>
          </w:tcPr>
          <w:p w14:paraId="6B85850A" w14:textId="77777777" w:rsidR="003446BD" w:rsidRDefault="0026781F">
            <w:pPr>
              <w:pStyle w:val="a6"/>
            </w:pPr>
            <w:r>
              <w:t>капсулы;</w:t>
            </w:r>
          </w:p>
          <w:p w14:paraId="7C4DD40E" w14:textId="77777777" w:rsidR="003446BD" w:rsidRDefault="0026781F">
            <w:pPr>
              <w:pStyle w:val="a6"/>
            </w:pPr>
            <w:proofErr w:type="spellStart"/>
            <w:r>
              <w:t>лиофилизат</w:t>
            </w:r>
            <w:proofErr w:type="spellEnd"/>
            <w:r>
              <w:t xml:space="preserve"> для приготовления раствора для инфузий</w:t>
            </w:r>
          </w:p>
        </w:tc>
      </w:tr>
      <w:tr w:rsidR="003446BD" w14:paraId="5431F0F7" w14:textId="77777777">
        <w:tc>
          <w:tcPr>
            <w:tcW w:w="1085" w:type="dxa"/>
            <w:tcBorders>
              <w:top w:val="single" w:sz="4" w:space="0" w:color="auto"/>
              <w:bottom w:val="single" w:sz="4" w:space="0" w:color="auto"/>
              <w:right w:val="single" w:sz="4" w:space="0" w:color="auto"/>
            </w:tcBorders>
          </w:tcPr>
          <w:p w14:paraId="659F0C03" w14:textId="77777777" w:rsidR="003446BD" w:rsidRDefault="0026781F">
            <w:pPr>
              <w:pStyle w:val="a5"/>
              <w:jc w:val="center"/>
            </w:pPr>
            <w:r>
              <w:t>L01B</w:t>
            </w:r>
          </w:p>
        </w:tc>
        <w:tc>
          <w:tcPr>
            <w:tcW w:w="3196" w:type="dxa"/>
            <w:tcBorders>
              <w:top w:val="nil"/>
              <w:left w:val="single" w:sz="4" w:space="0" w:color="auto"/>
              <w:bottom w:val="single" w:sz="4" w:space="0" w:color="auto"/>
              <w:right w:val="nil"/>
            </w:tcBorders>
          </w:tcPr>
          <w:p w14:paraId="219CAC27" w14:textId="77777777" w:rsidR="003446BD" w:rsidRDefault="0026781F">
            <w:pPr>
              <w:pStyle w:val="a6"/>
            </w:pPr>
            <w:r>
              <w:t>антиметаболиты</w:t>
            </w:r>
          </w:p>
        </w:tc>
        <w:tc>
          <w:tcPr>
            <w:tcW w:w="2210" w:type="dxa"/>
            <w:tcBorders>
              <w:top w:val="nil"/>
              <w:left w:val="single" w:sz="4" w:space="0" w:color="auto"/>
              <w:bottom w:val="single" w:sz="4" w:space="0" w:color="auto"/>
              <w:right w:val="nil"/>
            </w:tcBorders>
          </w:tcPr>
          <w:p w14:paraId="12851E93" w14:textId="77777777" w:rsidR="003446BD" w:rsidRDefault="003446BD">
            <w:pPr>
              <w:pStyle w:val="a5"/>
            </w:pPr>
          </w:p>
        </w:tc>
        <w:tc>
          <w:tcPr>
            <w:tcW w:w="3867" w:type="dxa"/>
            <w:tcBorders>
              <w:top w:val="nil"/>
              <w:left w:val="single" w:sz="4" w:space="0" w:color="auto"/>
              <w:bottom w:val="single" w:sz="4" w:space="0" w:color="auto"/>
            </w:tcBorders>
          </w:tcPr>
          <w:p w14:paraId="17F2AF0B" w14:textId="77777777" w:rsidR="003446BD" w:rsidRDefault="003446BD">
            <w:pPr>
              <w:pStyle w:val="a5"/>
            </w:pPr>
          </w:p>
        </w:tc>
      </w:tr>
      <w:tr w:rsidR="003446BD" w14:paraId="6540674B" w14:textId="77777777">
        <w:tc>
          <w:tcPr>
            <w:tcW w:w="1085" w:type="dxa"/>
            <w:vMerge w:val="restart"/>
            <w:tcBorders>
              <w:top w:val="single" w:sz="4" w:space="0" w:color="auto"/>
              <w:bottom w:val="single" w:sz="4" w:space="0" w:color="auto"/>
              <w:right w:val="single" w:sz="4" w:space="0" w:color="auto"/>
            </w:tcBorders>
          </w:tcPr>
          <w:p w14:paraId="1AF627DF" w14:textId="77777777" w:rsidR="003446BD" w:rsidRDefault="0026781F">
            <w:pPr>
              <w:pStyle w:val="a5"/>
              <w:jc w:val="center"/>
            </w:pPr>
            <w:r>
              <w:t>L01BA</w:t>
            </w:r>
          </w:p>
        </w:tc>
        <w:tc>
          <w:tcPr>
            <w:tcW w:w="3196" w:type="dxa"/>
            <w:vMerge w:val="restart"/>
            <w:tcBorders>
              <w:top w:val="nil"/>
              <w:left w:val="single" w:sz="4" w:space="0" w:color="auto"/>
              <w:bottom w:val="single" w:sz="4" w:space="0" w:color="auto"/>
              <w:right w:val="nil"/>
            </w:tcBorders>
          </w:tcPr>
          <w:p w14:paraId="70645E51" w14:textId="77777777" w:rsidR="003446BD" w:rsidRDefault="0026781F">
            <w:pPr>
              <w:pStyle w:val="a6"/>
            </w:pPr>
            <w:r>
              <w:t>аналоги фолиевой кислоты</w:t>
            </w:r>
          </w:p>
        </w:tc>
        <w:tc>
          <w:tcPr>
            <w:tcW w:w="2210" w:type="dxa"/>
            <w:tcBorders>
              <w:top w:val="nil"/>
              <w:left w:val="single" w:sz="4" w:space="0" w:color="auto"/>
              <w:bottom w:val="single" w:sz="4" w:space="0" w:color="auto"/>
              <w:right w:val="nil"/>
            </w:tcBorders>
          </w:tcPr>
          <w:p w14:paraId="55832E21" w14:textId="77777777" w:rsidR="003446BD" w:rsidRDefault="0026781F">
            <w:pPr>
              <w:pStyle w:val="a5"/>
              <w:jc w:val="center"/>
            </w:pPr>
            <w:r>
              <w:t>метотрексат</w:t>
            </w:r>
          </w:p>
        </w:tc>
        <w:tc>
          <w:tcPr>
            <w:tcW w:w="3867" w:type="dxa"/>
            <w:tcBorders>
              <w:top w:val="nil"/>
              <w:left w:val="single" w:sz="4" w:space="0" w:color="auto"/>
              <w:bottom w:val="single" w:sz="4" w:space="0" w:color="auto"/>
            </w:tcBorders>
          </w:tcPr>
          <w:p w14:paraId="248D86A0" w14:textId="77777777" w:rsidR="003446BD" w:rsidRDefault="0026781F">
            <w:pPr>
              <w:pStyle w:val="a6"/>
            </w:pPr>
            <w:r>
              <w:t>концентрат для приготовления</w:t>
            </w:r>
          </w:p>
          <w:p w14:paraId="64726B69" w14:textId="77777777" w:rsidR="003446BD" w:rsidRDefault="0026781F">
            <w:pPr>
              <w:pStyle w:val="a6"/>
            </w:pPr>
            <w:r>
              <w:t>раствора для инфузий;</w:t>
            </w:r>
          </w:p>
          <w:p w14:paraId="148F7955" w14:textId="77777777" w:rsidR="003446BD" w:rsidRDefault="0026781F">
            <w:pPr>
              <w:pStyle w:val="a6"/>
            </w:pPr>
            <w:proofErr w:type="spellStart"/>
            <w:r>
              <w:t>лиофилизат</w:t>
            </w:r>
            <w:proofErr w:type="spellEnd"/>
            <w:r>
              <w:t xml:space="preserve"> для приготовления</w:t>
            </w:r>
          </w:p>
          <w:p w14:paraId="5F2E71B7" w14:textId="77777777" w:rsidR="003446BD" w:rsidRDefault="0026781F">
            <w:pPr>
              <w:pStyle w:val="a6"/>
            </w:pPr>
            <w:r>
              <w:t>раствора для инфузий;</w:t>
            </w:r>
          </w:p>
          <w:p w14:paraId="13CD7065" w14:textId="77777777" w:rsidR="003446BD" w:rsidRDefault="0026781F">
            <w:pPr>
              <w:pStyle w:val="a6"/>
            </w:pPr>
            <w:proofErr w:type="spellStart"/>
            <w:r>
              <w:t>лиофилизат</w:t>
            </w:r>
            <w:proofErr w:type="spellEnd"/>
            <w:r>
              <w:t xml:space="preserve"> для приготовления</w:t>
            </w:r>
          </w:p>
          <w:p w14:paraId="4B5D9048" w14:textId="77777777" w:rsidR="003446BD" w:rsidRDefault="0026781F">
            <w:pPr>
              <w:pStyle w:val="a6"/>
            </w:pPr>
            <w:r>
              <w:t>раствора для инъекций;</w:t>
            </w:r>
          </w:p>
          <w:p w14:paraId="5F74FFD5" w14:textId="77777777" w:rsidR="003446BD" w:rsidRDefault="0026781F">
            <w:pPr>
              <w:pStyle w:val="a6"/>
            </w:pPr>
            <w:r>
              <w:t>раствор для инъекций;</w:t>
            </w:r>
          </w:p>
          <w:p w14:paraId="26877AE0" w14:textId="77777777" w:rsidR="003446BD" w:rsidRDefault="0026781F">
            <w:pPr>
              <w:pStyle w:val="a6"/>
            </w:pPr>
            <w:r>
              <w:t>раствор для подкожного введения;</w:t>
            </w:r>
          </w:p>
          <w:p w14:paraId="3681BDD0" w14:textId="77777777" w:rsidR="003446BD" w:rsidRDefault="0026781F">
            <w:pPr>
              <w:pStyle w:val="a6"/>
            </w:pPr>
            <w:r>
              <w:t>таблетки;</w:t>
            </w:r>
          </w:p>
          <w:p w14:paraId="2A5BB79F" w14:textId="77777777" w:rsidR="003446BD" w:rsidRDefault="0026781F">
            <w:pPr>
              <w:pStyle w:val="a6"/>
            </w:pPr>
            <w:r>
              <w:t>таблетки, покрытые оболочкой;</w:t>
            </w:r>
          </w:p>
          <w:p w14:paraId="1BA0072F" w14:textId="77777777" w:rsidR="003446BD" w:rsidRDefault="0026781F">
            <w:pPr>
              <w:pStyle w:val="a6"/>
            </w:pPr>
            <w:r>
              <w:t>таблетки, покрытые пленочной оболочкой</w:t>
            </w:r>
          </w:p>
        </w:tc>
      </w:tr>
      <w:tr w:rsidR="003446BD" w14:paraId="3DDF0E0D" w14:textId="77777777">
        <w:tc>
          <w:tcPr>
            <w:tcW w:w="1085" w:type="dxa"/>
            <w:vMerge/>
            <w:tcBorders>
              <w:top w:val="single" w:sz="4" w:space="0" w:color="auto"/>
              <w:bottom w:val="single" w:sz="4" w:space="0" w:color="auto"/>
              <w:right w:val="single" w:sz="4" w:space="0" w:color="auto"/>
            </w:tcBorders>
          </w:tcPr>
          <w:p w14:paraId="72C7A48D" w14:textId="77777777" w:rsidR="003446BD" w:rsidRDefault="003446BD">
            <w:pPr>
              <w:pStyle w:val="a5"/>
            </w:pPr>
          </w:p>
        </w:tc>
        <w:tc>
          <w:tcPr>
            <w:tcW w:w="3196" w:type="dxa"/>
            <w:vMerge/>
            <w:tcBorders>
              <w:top w:val="nil"/>
              <w:left w:val="single" w:sz="4" w:space="0" w:color="auto"/>
              <w:bottom w:val="single" w:sz="4" w:space="0" w:color="auto"/>
              <w:right w:val="nil"/>
            </w:tcBorders>
          </w:tcPr>
          <w:p w14:paraId="70009C2C" w14:textId="77777777" w:rsidR="003446BD" w:rsidRDefault="003446BD">
            <w:pPr>
              <w:pStyle w:val="a5"/>
            </w:pPr>
          </w:p>
        </w:tc>
        <w:tc>
          <w:tcPr>
            <w:tcW w:w="2210" w:type="dxa"/>
            <w:tcBorders>
              <w:top w:val="nil"/>
              <w:left w:val="single" w:sz="4" w:space="0" w:color="auto"/>
              <w:bottom w:val="single" w:sz="4" w:space="0" w:color="auto"/>
              <w:right w:val="nil"/>
            </w:tcBorders>
          </w:tcPr>
          <w:p w14:paraId="62743400" w14:textId="77777777" w:rsidR="003446BD" w:rsidRDefault="0026781F">
            <w:pPr>
              <w:pStyle w:val="a5"/>
              <w:jc w:val="center"/>
            </w:pPr>
            <w:proofErr w:type="spellStart"/>
            <w:r>
              <w:t>пеметрексед</w:t>
            </w:r>
            <w:proofErr w:type="spellEnd"/>
          </w:p>
        </w:tc>
        <w:tc>
          <w:tcPr>
            <w:tcW w:w="3867" w:type="dxa"/>
            <w:tcBorders>
              <w:top w:val="nil"/>
              <w:left w:val="single" w:sz="4" w:space="0" w:color="auto"/>
              <w:bottom w:val="single" w:sz="4" w:space="0" w:color="auto"/>
            </w:tcBorders>
          </w:tcPr>
          <w:p w14:paraId="1EFBD31F" w14:textId="77777777" w:rsidR="003446BD" w:rsidRDefault="0026781F">
            <w:pPr>
              <w:pStyle w:val="a6"/>
            </w:pPr>
            <w:proofErr w:type="spellStart"/>
            <w:r>
              <w:t>лиофилизат</w:t>
            </w:r>
            <w:proofErr w:type="spellEnd"/>
            <w:r>
              <w:t xml:space="preserve"> для приготовления раствора для инфузий</w:t>
            </w:r>
          </w:p>
        </w:tc>
      </w:tr>
      <w:tr w:rsidR="003446BD" w14:paraId="3C5F6E1C" w14:textId="77777777">
        <w:tc>
          <w:tcPr>
            <w:tcW w:w="1085" w:type="dxa"/>
            <w:vMerge/>
            <w:tcBorders>
              <w:top w:val="single" w:sz="4" w:space="0" w:color="auto"/>
              <w:bottom w:val="single" w:sz="4" w:space="0" w:color="auto"/>
              <w:right w:val="single" w:sz="4" w:space="0" w:color="auto"/>
            </w:tcBorders>
          </w:tcPr>
          <w:p w14:paraId="312ACEA2"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245E262" w14:textId="77777777" w:rsidR="003446BD" w:rsidRDefault="003446BD">
            <w:pPr>
              <w:pStyle w:val="a5"/>
            </w:pPr>
          </w:p>
        </w:tc>
        <w:tc>
          <w:tcPr>
            <w:tcW w:w="2210" w:type="dxa"/>
            <w:tcBorders>
              <w:top w:val="nil"/>
              <w:left w:val="single" w:sz="4" w:space="0" w:color="auto"/>
              <w:bottom w:val="single" w:sz="4" w:space="0" w:color="auto"/>
              <w:right w:val="nil"/>
            </w:tcBorders>
          </w:tcPr>
          <w:p w14:paraId="5E0AB905" w14:textId="77777777" w:rsidR="003446BD" w:rsidRDefault="0026781F">
            <w:pPr>
              <w:pStyle w:val="a5"/>
              <w:jc w:val="center"/>
            </w:pPr>
            <w:proofErr w:type="spellStart"/>
            <w:r>
              <w:t>ралтитрексид</w:t>
            </w:r>
            <w:proofErr w:type="spellEnd"/>
          </w:p>
        </w:tc>
        <w:tc>
          <w:tcPr>
            <w:tcW w:w="3867" w:type="dxa"/>
            <w:tcBorders>
              <w:top w:val="nil"/>
              <w:left w:val="single" w:sz="4" w:space="0" w:color="auto"/>
              <w:bottom w:val="single" w:sz="4" w:space="0" w:color="auto"/>
            </w:tcBorders>
          </w:tcPr>
          <w:p w14:paraId="5C68D27A" w14:textId="77777777" w:rsidR="003446BD" w:rsidRDefault="0026781F">
            <w:pPr>
              <w:pStyle w:val="a6"/>
            </w:pPr>
            <w:proofErr w:type="spellStart"/>
            <w:r>
              <w:t>лиофилизат</w:t>
            </w:r>
            <w:proofErr w:type="spellEnd"/>
            <w:r>
              <w:t xml:space="preserve"> для приготовления раствора для инфузий</w:t>
            </w:r>
          </w:p>
        </w:tc>
      </w:tr>
      <w:tr w:rsidR="003446BD" w14:paraId="1C61FE9B" w14:textId="77777777">
        <w:tc>
          <w:tcPr>
            <w:tcW w:w="1085" w:type="dxa"/>
            <w:vMerge w:val="restart"/>
            <w:tcBorders>
              <w:top w:val="single" w:sz="4" w:space="0" w:color="auto"/>
              <w:bottom w:val="single" w:sz="4" w:space="0" w:color="auto"/>
              <w:right w:val="single" w:sz="4" w:space="0" w:color="auto"/>
            </w:tcBorders>
          </w:tcPr>
          <w:p w14:paraId="340FEF34" w14:textId="77777777" w:rsidR="003446BD" w:rsidRDefault="0026781F">
            <w:pPr>
              <w:pStyle w:val="a5"/>
              <w:jc w:val="center"/>
            </w:pPr>
            <w:r>
              <w:t>L01BB</w:t>
            </w:r>
          </w:p>
        </w:tc>
        <w:tc>
          <w:tcPr>
            <w:tcW w:w="3196" w:type="dxa"/>
            <w:vMerge w:val="restart"/>
            <w:tcBorders>
              <w:top w:val="nil"/>
              <w:left w:val="single" w:sz="4" w:space="0" w:color="auto"/>
              <w:bottom w:val="single" w:sz="4" w:space="0" w:color="auto"/>
              <w:right w:val="nil"/>
            </w:tcBorders>
          </w:tcPr>
          <w:p w14:paraId="62587F39" w14:textId="77777777" w:rsidR="003446BD" w:rsidRDefault="0026781F">
            <w:pPr>
              <w:pStyle w:val="a6"/>
            </w:pPr>
            <w:r>
              <w:t>аналоги пурина</w:t>
            </w:r>
          </w:p>
        </w:tc>
        <w:tc>
          <w:tcPr>
            <w:tcW w:w="2210" w:type="dxa"/>
            <w:tcBorders>
              <w:top w:val="nil"/>
              <w:left w:val="single" w:sz="4" w:space="0" w:color="auto"/>
              <w:bottom w:val="single" w:sz="4" w:space="0" w:color="auto"/>
              <w:right w:val="nil"/>
            </w:tcBorders>
          </w:tcPr>
          <w:p w14:paraId="781585AB" w14:textId="77777777" w:rsidR="003446BD" w:rsidRDefault="0026781F">
            <w:pPr>
              <w:pStyle w:val="a5"/>
              <w:jc w:val="center"/>
            </w:pPr>
            <w:proofErr w:type="spellStart"/>
            <w:r>
              <w:t>меркаптопурин</w:t>
            </w:r>
            <w:proofErr w:type="spellEnd"/>
          </w:p>
        </w:tc>
        <w:tc>
          <w:tcPr>
            <w:tcW w:w="3867" w:type="dxa"/>
            <w:tcBorders>
              <w:top w:val="nil"/>
              <w:left w:val="single" w:sz="4" w:space="0" w:color="auto"/>
              <w:bottom w:val="single" w:sz="4" w:space="0" w:color="auto"/>
            </w:tcBorders>
          </w:tcPr>
          <w:p w14:paraId="6CB5FAC3" w14:textId="77777777" w:rsidR="003446BD" w:rsidRDefault="0026781F">
            <w:pPr>
              <w:pStyle w:val="a6"/>
            </w:pPr>
            <w:r>
              <w:t>таблетки</w:t>
            </w:r>
          </w:p>
        </w:tc>
      </w:tr>
      <w:tr w:rsidR="003446BD" w14:paraId="050A96F6" w14:textId="77777777">
        <w:tc>
          <w:tcPr>
            <w:tcW w:w="1085" w:type="dxa"/>
            <w:vMerge/>
            <w:tcBorders>
              <w:top w:val="single" w:sz="4" w:space="0" w:color="auto"/>
              <w:bottom w:val="single" w:sz="4" w:space="0" w:color="auto"/>
              <w:right w:val="single" w:sz="4" w:space="0" w:color="auto"/>
            </w:tcBorders>
          </w:tcPr>
          <w:p w14:paraId="76714C35" w14:textId="77777777" w:rsidR="003446BD" w:rsidRDefault="003446BD">
            <w:pPr>
              <w:pStyle w:val="a5"/>
            </w:pPr>
          </w:p>
        </w:tc>
        <w:tc>
          <w:tcPr>
            <w:tcW w:w="3196" w:type="dxa"/>
            <w:vMerge/>
            <w:tcBorders>
              <w:top w:val="nil"/>
              <w:left w:val="single" w:sz="4" w:space="0" w:color="auto"/>
              <w:bottom w:val="single" w:sz="4" w:space="0" w:color="auto"/>
              <w:right w:val="nil"/>
            </w:tcBorders>
          </w:tcPr>
          <w:p w14:paraId="73858D87" w14:textId="77777777" w:rsidR="003446BD" w:rsidRDefault="003446BD">
            <w:pPr>
              <w:pStyle w:val="a5"/>
            </w:pPr>
          </w:p>
        </w:tc>
        <w:tc>
          <w:tcPr>
            <w:tcW w:w="2210" w:type="dxa"/>
            <w:tcBorders>
              <w:top w:val="nil"/>
              <w:left w:val="single" w:sz="4" w:space="0" w:color="auto"/>
              <w:bottom w:val="single" w:sz="4" w:space="0" w:color="auto"/>
              <w:right w:val="nil"/>
            </w:tcBorders>
          </w:tcPr>
          <w:p w14:paraId="6593730B" w14:textId="77777777" w:rsidR="003446BD" w:rsidRDefault="0026781F">
            <w:pPr>
              <w:pStyle w:val="a5"/>
              <w:jc w:val="center"/>
            </w:pPr>
            <w:proofErr w:type="spellStart"/>
            <w:r>
              <w:t>неларабин</w:t>
            </w:r>
            <w:proofErr w:type="spellEnd"/>
          </w:p>
        </w:tc>
        <w:tc>
          <w:tcPr>
            <w:tcW w:w="3867" w:type="dxa"/>
            <w:tcBorders>
              <w:top w:val="nil"/>
              <w:left w:val="single" w:sz="4" w:space="0" w:color="auto"/>
              <w:bottom w:val="single" w:sz="4" w:space="0" w:color="auto"/>
            </w:tcBorders>
          </w:tcPr>
          <w:p w14:paraId="64B168B3" w14:textId="77777777" w:rsidR="003446BD" w:rsidRDefault="0026781F">
            <w:pPr>
              <w:pStyle w:val="a6"/>
            </w:pPr>
            <w:r>
              <w:t>раствор для инфузий</w:t>
            </w:r>
          </w:p>
        </w:tc>
      </w:tr>
      <w:tr w:rsidR="003446BD" w14:paraId="159C0F18" w14:textId="77777777">
        <w:tc>
          <w:tcPr>
            <w:tcW w:w="1085" w:type="dxa"/>
            <w:vMerge/>
            <w:tcBorders>
              <w:top w:val="single" w:sz="4" w:space="0" w:color="auto"/>
              <w:bottom w:val="single" w:sz="4" w:space="0" w:color="auto"/>
              <w:right w:val="single" w:sz="4" w:space="0" w:color="auto"/>
            </w:tcBorders>
          </w:tcPr>
          <w:p w14:paraId="024E1F7B" w14:textId="77777777" w:rsidR="003446BD" w:rsidRDefault="003446BD">
            <w:pPr>
              <w:pStyle w:val="a5"/>
            </w:pPr>
          </w:p>
        </w:tc>
        <w:tc>
          <w:tcPr>
            <w:tcW w:w="3196" w:type="dxa"/>
            <w:vMerge/>
            <w:tcBorders>
              <w:top w:val="nil"/>
              <w:left w:val="single" w:sz="4" w:space="0" w:color="auto"/>
              <w:bottom w:val="single" w:sz="4" w:space="0" w:color="auto"/>
              <w:right w:val="nil"/>
            </w:tcBorders>
          </w:tcPr>
          <w:p w14:paraId="0A1A696F" w14:textId="77777777" w:rsidR="003446BD" w:rsidRDefault="003446BD">
            <w:pPr>
              <w:pStyle w:val="a5"/>
            </w:pPr>
          </w:p>
        </w:tc>
        <w:tc>
          <w:tcPr>
            <w:tcW w:w="2210" w:type="dxa"/>
            <w:tcBorders>
              <w:top w:val="nil"/>
              <w:left w:val="single" w:sz="4" w:space="0" w:color="auto"/>
              <w:bottom w:val="single" w:sz="4" w:space="0" w:color="auto"/>
              <w:right w:val="nil"/>
            </w:tcBorders>
          </w:tcPr>
          <w:p w14:paraId="324B8033" w14:textId="77777777" w:rsidR="003446BD" w:rsidRDefault="0026781F">
            <w:pPr>
              <w:pStyle w:val="a5"/>
              <w:jc w:val="center"/>
            </w:pPr>
            <w:proofErr w:type="spellStart"/>
            <w:r>
              <w:t>флударабин</w:t>
            </w:r>
            <w:proofErr w:type="spellEnd"/>
          </w:p>
        </w:tc>
        <w:tc>
          <w:tcPr>
            <w:tcW w:w="3867" w:type="dxa"/>
            <w:tcBorders>
              <w:top w:val="nil"/>
              <w:left w:val="single" w:sz="4" w:space="0" w:color="auto"/>
              <w:bottom w:val="single" w:sz="4" w:space="0" w:color="auto"/>
            </w:tcBorders>
          </w:tcPr>
          <w:p w14:paraId="1581E9D4" w14:textId="77777777" w:rsidR="003446BD" w:rsidRDefault="0026781F">
            <w:pPr>
              <w:pStyle w:val="a6"/>
            </w:pPr>
            <w:r>
              <w:t>концентрат для приготовления раствора для внутривенного введения;</w:t>
            </w:r>
          </w:p>
          <w:p w14:paraId="33F43548"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p w14:paraId="3AACE363" w14:textId="77777777" w:rsidR="003446BD" w:rsidRDefault="0026781F">
            <w:pPr>
              <w:pStyle w:val="a6"/>
            </w:pPr>
            <w:r>
              <w:t>таблетки, покрытые пленочной оболочкой</w:t>
            </w:r>
          </w:p>
        </w:tc>
      </w:tr>
      <w:tr w:rsidR="003446BD" w14:paraId="3A51DD83" w14:textId="77777777">
        <w:tc>
          <w:tcPr>
            <w:tcW w:w="1085" w:type="dxa"/>
            <w:vMerge w:val="restart"/>
            <w:tcBorders>
              <w:top w:val="single" w:sz="4" w:space="0" w:color="auto"/>
              <w:bottom w:val="single" w:sz="4" w:space="0" w:color="auto"/>
              <w:right w:val="single" w:sz="4" w:space="0" w:color="auto"/>
            </w:tcBorders>
          </w:tcPr>
          <w:p w14:paraId="1EFBB77B" w14:textId="77777777" w:rsidR="003446BD" w:rsidRDefault="0026781F">
            <w:pPr>
              <w:pStyle w:val="a5"/>
              <w:jc w:val="center"/>
            </w:pPr>
            <w:r>
              <w:t>L01BC</w:t>
            </w:r>
          </w:p>
        </w:tc>
        <w:tc>
          <w:tcPr>
            <w:tcW w:w="3196" w:type="dxa"/>
            <w:vMerge w:val="restart"/>
            <w:tcBorders>
              <w:top w:val="nil"/>
              <w:left w:val="single" w:sz="4" w:space="0" w:color="auto"/>
              <w:bottom w:val="single" w:sz="4" w:space="0" w:color="auto"/>
              <w:right w:val="nil"/>
            </w:tcBorders>
          </w:tcPr>
          <w:p w14:paraId="39BAA028" w14:textId="77777777" w:rsidR="003446BD" w:rsidRDefault="0026781F">
            <w:pPr>
              <w:pStyle w:val="a6"/>
            </w:pPr>
            <w:r>
              <w:t>аналоги пиримидина</w:t>
            </w:r>
          </w:p>
        </w:tc>
        <w:tc>
          <w:tcPr>
            <w:tcW w:w="2210" w:type="dxa"/>
            <w:tcBorders>
              <w:top w:val="nil"/>
              <w:left w:val="single" w:sz="4" w:space="0" w:color="auto"/>
              <w:bottom w:val="single" w:sz="4" w:space="0" w:color="auto"/>
              <w:right w:val="nil"/>
            </w:tcBorders>
          </w:tcPr>
          <w:p w14:paraId="479EFA65" w14:textId="77777777" w:rsidR="003446BD" w:rsidRDefault="0026781F">
            <w:pPr>
              <w:pStyle w:val="a5"/>
              <w:jc w:val="center"/>
            </w:pPr>
            <w:proofErr w:type="spellStart"/>
            <w:r>
              <w:t>азацитидин</w:t>
            </w:r>
            <w:proofErr w:type="spellEnd"/>
          </w:p>
        </w:tc>
        <w:tc>
          <w:tcPr>
            <w:tcW w:w="3867" w:type="dxa"/>
            <w:tcBorders>
              <w:top w:val="nil"/>
              <w:left w:val="single" w:sz="4" w:space="0" w:color="auto"/>
              <w:bottom w:val="single" w:sz="4" w:space="0" w:color="auto"/>
            </w:tcBorders>
          </w:tcPr>
          <w:p w14:paraId="38F8C2B1" w14:textId="77777777" w:rsidR="003446BD" w:rsidRDefault="0026781F">
            <w:pPr>
              <w:pStyle w:val="a6"/>
            </w:pPr>
            <w:proofErr w:type="spellStart"/>
            <w:r>
              <w:t>лиофилизат</w:t>
            </w:r>
            <w:proofErr w:type="spellEnd"/>
            <w:r>
              <w:t xml:space="preserve"> для приготовления суспензии для подкожного введения</w:t>
            </w:r>
          </w:p>
        </w:tc>
      </w:tr>
      <w:tr w:rsidR="003446BD" w14:paraId="56881691" w14:textId="77777777">
        <w:tc>
          <w:tcPr>
            <w:tcW w:w="1085" w:type="dxa"/>
            <w:vMerge/>
            <w:tcBorders>
              <w:top w:val="single" w:sz="4" w:space="0" w:color="auto"/>
              <w:bottom w:val="single" w:sz="4" w:space="0" w:color="auto"/>
              <w:right w:val="single" w:sz="4" w:space="0" w:color="auto"/>
            </w:tcBorders>
          </w:tcPr>
          <w:p w14:paraId="71ABC2ED"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5620438" w14:textId="77777777" w:rsidR="003446BD" w:rsidRDefault="003446BD">
            <w:pPr>
              <w:pStyle w:val="a5"/>
            </w:pPr>
          </w:p>
        </w:tc>
        <w:tc>
          <w:tcPr>
            <w:tcW w:w="2210" w:type="dxa"/>
            <w:tcBorders>
              <w:top w:val="nil"/>
              <w:left w:val="single" w:sz="4" w:space="0" w:color="auto"/>
              <w:bottom w:val="single" w:sz="4" w:space="0" w:color="auto"/>
              <w:right w:val="nil"/>
            </w:tcBorders>
          </w:tcPr>
          <w:p w14:paraId="7C48B793" w14:textId="77777777" w:rsidR="003446BD" w:rsidRDefault="0026781F">
            <w:pPr>
              <w:pStyle w:val="a5"/>
              <w:jc w:val="center"/>
            </w:pPr>
            <w:proofErr w:type="spellStart"/>
            <w:r>
              <w:t>гемцитабин</w:t>
            </w:r>
            <w:proofErr w:type="spellEnd"/>
          </w:p>
        </w:tc>
        <w:tc>
          <w:tcPr>
            <w:tcW w:w="3867" w:type="dxa"/>
            <w:tcBorders>
              <w:top w:val="nil"/>
              <w:left w:val="single" w:sz="4" w:space="0" w:color="auto"/>
              <w:bottom w:val="single" w:sz="4" w:space="0" w:color="auto"/>
            </w:tcBorders>
          </w:tcPr>
          <w:p w14:paraId="0CB77D70" w14:textId="77777777" w:rsidR="003446BD" w:rsidRDefault="0026781F">
            <w:pPr>
              <w:pStyle w:val="a6"/>
            </w:pPr>
            <w:proofErr w:type="spellStart"/>
            <w:r>
              <w:t>лиофилизат</w:t>
            </w:r>
            <w:proofErr w:type="spellEnd"/>
            <w:r>
              <w:t xml:space="preserve"> для приготовления концентрата для приготовления раствора для инфузий;</w:t>
            </w:r>
          </w:p>
          <w:p w14:paraId="7653EF0D" w14:textId="77777777" w:rsidR="003446BD" w:rsidRDefault="0026781F">
            <w:pPr>
              <w:pStyle w:val="a6"/>
            </w:pPr>
            <w:proofErr w:type="spellStart"/>
            <w:r>
              <w:t>лиофилизат</w:t>
            </w:r>
            <w:proofErr w:type="spellEnd"/>
            <w:r>
              <w:t xml:space="preserve"> для приготовления раствора для инфузий;</w:t>
            </w:r>
          </w:p>
          <w:p w14:paraId="0D06BCDD" w14:textId="77777777" w:rsidR="003446BD" w:rsidRDefault="0026781F">
            <w:pPr>
              <w:pStyle w:val="a6"/>
            </w:pPr>
            <w:r>
              <w:t>концентрат для приготовления раствора для инфузий</w:t>
            </w:r>
          </w:p>
        </w:tc>
      </w:tr>
      <w:tr w:rsidR="003446BD" w14:paraId="066B9F84" w14:textId="77777777">
        <w:tc>
          <w:tcPr>
            <w:tcW w:w="1085" w:type="dxa"/>
            <w:vMerge/>
            <w:tcBorders>
              <w:top w:val="single" w:sz="4" w:space="0" w:color="auto"/>
              <w:bottom w:val="single" w:sz="4" w:space="0" w:color="auto"/>
              <w:right w:val="single" w:sz="4" w:space="0" w:color="auto"/>
            </w:tcBorders>
          </w:tcPr>
          <w:p w14:paraId="3DD69FED"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DC22C79" w14:textId="77777777" w:rsidR="003446BD" w:rsidRDefault="003446BD">
            <w:pPr>
              <w:pStyle w:val="a5"/>
            </w:pPr>
          </w:p>
        </w:tc>
        <w:tc>
          <w:tcPr>
            <w:tcW w:w="2210" w:type="dxa"/>
            <w:tcBorders>
              <w:top w:val="nil"/>
              <w:left w:val="single" w:sz="4" w:space="0" w:color="auto"/>
              <w:bottom w:val="single" w:sz="4" w:space="0" w:color="auto"/>
              <w:right w:val="nil"/>
            </w:tcBorders>
          </w:tcPr>
          <w:p w14:paraId="4D3114F1" w14:textId="77777777" w:rsidR="003446BD" w:rsidRDefault="0026781F">
            <w:pPr>
              <w:pStyle w:val="a5"/>
              <w:jc w:val="center"/>
            </w:pPr>
            <w:proofErr w:type="spellStart"/>
            <w:r>
              <w:t>капецитабин</w:t>
            </w:r>
            <w:proofErr w:type="spellEnd"/>
          </w:p>
        </w:tc>
        <w:tc>
          <w:tcPr>
            <w:tcW w:w="3867" w:type="dxa"/>
            <w:tcBorders>
              <w:top w:val="nil"/>
              <w:left w:val="single" w:sz="4" w:space="0" w:color="auto"/>
              <w:bottom w:val="single" w:sz="4" w:space="0" w:color="auto"/>
            </w:tcBorders>
          </w:tcPr>
          <w:p w14:paraId="6EFD4C79" w14:textId="77777777" w:rsidR="003446BD" w:rsidRDefault="0026781F">
            <w:pPr>
              <w:pStyle w:val="a6"/>
            </w:pPr>
            <w:r>
              <w:t>таблетки, покрытые пленочной оболочкой</w:t>
            </w:r>
          </w:p>
        </w:tc>
      </w:tr>
      <w:tr w:rsidR="003446BD" w14:paraId="535FF8CE" w14:textId="77777777">
        <w:tc>
          <w:tcPr>
            <w:tcW w:w="1085" w:type="dxa"/>
            <w:vMerge/>
            <w:tcBorders>
              <w:top w:val="single" w:sz="4" w:space="0" w:color="auto"/>
              <w:bottom w:val="single" w:sz="4" w:space="0" w:color="auto"/>
              <w:right w:val="single" w:sz="4" w:space="0" w:color="auto"/>
            </w:tcBorders>
          </w:tcPr>
          <w:p w14:paraId="69D3519C"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AEEB286" w14:textId="77777777" w:rsidR="003446BD" w:rsidRDefault="003446BD">
            <w:pPr>
              <w:pStyle w:val="a5"/>
            </w:pPr>
          </w:p>
        </w:tc>
        <w:tc>
          <w:tcPr>
            <w:tcW w:w="2210" w:type="dxa"/>
            <w:tcBorders>
              <w:top w:val="nil"/>
              <w:left w:val="single" w:sz="4" w:space="0" w:color="auto"/>
              <w:bottom w:val="single" w:sz="4" w:space="0" w:color="auto"/>
              <w:right w:val="nil"/>
            </w:tcBorders>
          </w:tcPr>
          <w:p w14:paraId="6243AB40" w14:textId="77777777" w:rsidR="003446BD" w:rsidRDefault="0026781F">
            <w:pPr>
              <w:pStyle w:val="a5"/>
              <w:jc w:val="center"/>
            </w:pPr>
            <w:proofErr w:type="spellStart"/>
            <w:r>
              <w:t>фторурацил</w:t>
            </w:r>
            <w:proofErr w:type="spellEnd"/>
          </w:p>
        </w:tc>
        <w:tc>
          <w:tcPr>
            <w:tcW w:w="3867" w:type="dxa"/>
            <w:tcBorders>
              <w:top w:val="nil"/>
              <w:left w:val="single" w:sz="4" w:space="0" w:color="auto"/>
              <w:bottom w:val="single" w:sz="4" w:space="0" w:color="auto"/>
            </w:tcBorders>
          </w:tcPr>
          <w:p w14:paraId="590D97BB" w14:textId="77777777" w:rsidR="003446BD" w:rsidRDefault="0026781F">
            <w:pPr>
              <w:pStyle w:val="a6"/>
            </w:pPr>
            <w:r>
              <w:t>концентрат для приготовления раствора для инфузий;</w:t>
            </w:r>
          </w:p>
          <w:p w14:paraId="7982C6D5" w14:textId="77777777" w:rsidR="003446BD" w:rsidRDefault="0026781F">
            <w:pPr>
              <w:pStyle w:val="a6"/>
            </w:pPr>
            <w:r>
              <w:t>раствор для внутрисосудистого введения;</w:t>
            </w:r>
          </w:p>
          <w:p w14:paraId="2912DAC8" w14:textId="77777777" w:rsidR="003446BD" w:rsidRDefault="0026781F">
            <w:pPr>
              <w:pStyle w:val="a6"/>
            </w:pPr>
            <w:r>
              <w:t>раствор для внутрисосудистого и внутриполостного введения</w:t>
            </w:r>
          </w:p>
        </w:tc>
      </w:tr>
      <w:tr w:rsidR="003446BD" w14:paraId="5D30908D" w14:textId="77777777">
        <w:tc>
          <w:tcPr>
            <w:tcW w:w="1085" w:type="dxa"/>
            <w:vMerge/>
            <w:tcBorders>
              <w:top w:val="single" w:sz="4" w:space="0" w:color="auto"/>
              <w:bottom w:val="single" w:sz="4" w:space="0" w:color="auto"/>
              <w:right w:val="single" w:sz="4" w:space="0" w:color="auto"/>
            </w:tcBorders>
          </w:tcPr>
          <w:p w14:paraId="23D8E1FC"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26250A5" w14:textId="77777777" w:rsidR="003446BD" w:rsidRDefault="003446BD">
            <w:pPr>
              <w:pStyle w:val="a5"/>
            </w:pPr>
          </w:p>
        </w:tc>
        <w:tc>
          <w:tcPr>
            <w:tcW w:w="2210" w:type="dxa"/>
            <w:tcBorders>
              <w:top w:val="nil"/>
              <w:left w:val="single" w:sz="4" w:space="0" w:color="auto"/>
              <w:bottom w:val="single" w:sz="4" w:space="0" w:color="auto"/>
              <w:right w:val="nil"/>
            </w:tcBorders>
          </w:tcPr>
          <w:p w14:paraId="20BCAA74" w14:textId="77777777" w:rsidR="003446BD" w:rsidRDefault="0026781F">
            <w:pPr>
              <w:pStyle w:val="a5"/>
              <w:jc w:val="center"/>
            </w:pPr>
            <w:proofErr w:type="spellStart"/>
            <w:r>
              <w:t>цитарабин</w:t>
            </w:r>
            <w:proofErr w:type="spellEnd"/>
          </w:p>
        </w:tc>
        <w:tc>
          <w:tcPr>
            <w:tcW w:w="3867" w:type="dxa"/>
            <w:tcBorders>
              <w:top w:val="nil"/>
              <w:left w:val="single" w:sz="4" w:space="0" w:color="auto"/>
              <w:bottom w:val="single" w:sz="4" w:space="0" w:color="auto"/>
            </w:tcBorders>
          </w:tcPr>
          <w:p w14:paraId="00E3D5D2" w14:textId="77777777" w:rsidR="003446BD" w:rsidRDefault="0026781F">
            <w:pPr>
              <w:pStyle w:val="a6"/>
            </w:pPr>
            <w:proofErr w:type="spellStart"/>
            <w:r>
              <w:t>лиофилизат</w:t>
            </w:r>
            <w:proofErr w:type="spellEnd"/>
            <w:r>
              <w:t xml:space="preserve"> для приготовления </w:t>
            </w:r>
            <w:r>
              <w:lastRenderedPageBreak/>
              <w:t>раствора для инъекций;</w:t>
            </w:r>
          </w:p>
          <w:p w14:paraId="3F8E9D2D" w14:textId="77777777" w:rsidR="003446BD" w:rsidRDefault="0026781F">
            <w:pPr>
              <w:pStyle w:val="a6"/>
            </w:pPr>
            <w:r>
              <w:t>раствор для инъекций</w:t>
            </w:r>
          </w:p>
        </w:tc>
      </w:tr>
      <w:tr w:rsidR="003446BD" w14:paraId="45D6008A" w14:textId="77777777">
        <w:tc>
          <w:tcPr>
            <w:tcW w:w="1085" w:type="dxa"/>
            <w:tcBorders>
              <w:top w:val="single" w:sz="4" w:space="0" w:color="auto"/>
              <w:bottom w:val="single" w:sz="4" w:space="0" w:color="auto"/>
              <w:right w:val="single" w:sz="4" w:space="0" w:color="auto"/>
            </w:tcBorders>
          </w:tcPr>
          <w:p w14:paraId="2B266849" w14:textId="77777777" w:rsidR="003446BD" w:rsidRDefault="0026781F">
            <w:pPr>
              <w:pStyle w:val="a5"/>
              <w:jc w:val="center"/>
            </w:pPr>
            <w:r>
              <w:lastRenderedPageBreak/>
              <w:t>L01C</w:t>
            </w:r>
          </w:p>
        </w:tc>
        <w:tc>
          <w:tcPr>
            <w:tcW w:w="3196" w:type="dxa"/>
            <w:tcBorders>
              <w:top w:val="nil"/>
              <w:left w:val="single" w:sz="4" w:space="0" w:color="auto"/>
              <w:bottom w:val="single" w:sz="4" w:space="0" w:color="auto"/>
              <w:right w:val="nil"/>
            </w:tcBorders>
          </w:tcPr>
          <w:p w14:paraId="7B7B840B" w14:textId="77777777" w:rsidR="003446BD" w:rsidRDefault="0026781F">
            <w:pPr>
              <w:pStyle w:val="a6"/>
            </w:pPr>
            <w:r>
              <w:t>алкалоиды растительного происхождения и другие природные вещества</w:t>
            </w:r>
          </w:p>
        </w:tc>
        <w:tc>
          <w:tcPr>
            <w:tcW w:w="2210" w:type="dxa"/>
            <w:tcBorders>
              <w:top w:val="nil"/>
              <w:left w:val="single" w:sz="4" w:space="0" w:color="auto"/>
              <w:bottom w:val="single" w:sz="4" w:space="0" w:color="auto"/>
              <w:right w:val="nil"/>
            </w:tcBorders>
          </w:tcPr>
          <w:p w14:paraId="4C859DCB" w14:textId="77777777" w:rsidR="003446BD" w:rsidRDefault="003446BD">
            <w:pPr>
              <w:pStyle w:val="a5"/>
            </w:pPr>
          </w:p>
        </w:tc>
        <w:tc>
          <w:tcPr>
            <w:tcW w:w="3867" w:type="dxa"/>
            <w:tcBorders>
              <w:top w:val="nil"/>
              <w:left w:val="single" w:sz="4" w:space="0" w:color="auto"/>
              <w:bottom w:val="single" w:sz="4" w:space="0" w:color="auto"/>
            </w:tcBorders>
          </w:tcPr>
          <w:p w14:paraId="3D036211" w14:textId="77777777" w:rsidR="003446BD" w:rsidRDefault="003446BD">
            <w:pPr>
              <w:pStyle w:val="a5"/>
            </w:pPr>
          </w:p>
        </w:tc>
      </w:tr>
      <w:tr w:rsidR="003446BD" w14:paraId="2E00BD0E" w14:textId="77777777">
        <w:tc>
          <w:tcPr>
            <w:tcW w:w="1085" w:type="dxa"/>
            <w:tcBorders>
              <w:top w:val="single" w:sz="4" w:space="0" w:color="auto"/>
              <w:bottom w:val="single" w:sz="4" w:space="0" w:color="auto"/>
              <w:right w:val="single" w:sz="4" w:space="0" w:color="auto"/>
            </w:tcBorders>
          </w:tcPr>
          <w:p w14:paraId="3DDF8A38" w14:textId="77777777" w:rsidR="003446BD" w:rsidRDefault="0026781F">
            <w:pPr>
              <w:pStyle w:val="a5"/>
              <w:jc w:val="center"/>
            </w:pPr>
            <w:r>
              <w:t>L01CA</w:t>
            </w:r>
          </w:p>
        </w:tc>
        <w:tc>
          <w:tcPr>
            <w:tcW w:w="3196" w:type="dxa"/>
            <w:tcBorders>
              <w:top w:val="nil"/>
              <w:left w:val="single" w:sz="4" w:space="0" w:color="auto"/>
              <w:bottom w:val="single" w:sz="4" w:space="0" w:color="auto"/>
              <w:right w:val="nil"/>
            </w:tcBorders>
          </w:tcPr>
          <w:p w14:paraId="43C66940" w14:textId="77777777" w:rsidR="003446BD" w:rsidRDefault="0026781F">
            <w:pPr>
              <w:pStyle w:val="a6"/>
            </w:pPr>
            <w:r>
              <w:t>алкалоиды барвинка и их аналоги</w:t>
            </w:r>
          </w:p>
        </w:tc>
        <w:tc>
          <w:tcPr>
            <w:tcW w:w="2210" w:type="dxa"/>
            <w:tcBorders>
              <w:top w:val="nil"/>
              <w:left w:val="single" w:sz="4" w:space="0" w:color="auto"/>
              <w:bottom w:val="single" w:sz="4" w:space="0" w:color="auto"/>
              <w:right w:val="nil"/>
            </w:tcBorders>
          </w:tcPr>
          <w:p w14:paraId="2DC08D19" w14:textId="77777777" w:rsidR="003446BD" w:rsidRDefault="0026781F">
            <w:pPr>
              <w:pStyle w:val="a5"/>
              <w:jc w:val="center"/>
            </w:pPr>
            <w:proofErr w:type="spellStart"/>
            <w:r>
              <w:t>винбластин</w:t>
            </w:r>
            <w:proofErr w:type="spellEnd"/>
          </w:p>
        </w:tc>
        <w:tc>
          <w:tcPr>
            <w:tcW w:w="3867" w:type="dxa"/>
            <w:tcBorders>
              <w:top w:val="nil"/>
              <w:left w:val="single" w:sz="4" w:space="0" w:color="auto"/>
              <w:bottom w:val="single" w:sz="4" w:space="0" w:color="auto"/>
            </w:tcBorders>
          </w:tcPr>
          <w:p w14:paraId="4EF1D18C"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tc>
      </w:tr>
      <w:tr w:rsidR="003446BD" w14:paraId="027AF16A" w14:textId="77777777">
        <w:tc>
          <w:tcPr>
            <w:tcW w:w="1085" w:type="dxa"/>
            <w:tcBorders>
              <w:top w:val="single" w:sz="4" w:space="0" w:color="auto"/>
              <w:bottom w:val="single" w:sz="4" w:space="0" w:color="auto"/>
              <w:right w:val="single" w:sz="4" w:space="0" w:color="auto"/>
            </w:tcBorders>
          </w:tcPr>
          <w:p w14:paraId="6D6189B7" w14:textId="77777777" w:rsidR="003446BD" w:rsidRDefault="003446BD">
            <w:pPr>
              <w:pStyle w:val="a5"/>
            </w:pPr>
          </w:p>
        </w:tc>
        <w:tc>
          <w:tcPr>
            <w:tcW w:w="3196" w:type="dxa"/>
            <w:tcBorders>
              <w:top w:val="nil"/>
              <w:left w:val="single" w:sz="4" w:space="0" w:color="auto"/>
              <w:bottom w:val="single" w:sz="4" w:space="0" w:color="auto"/>
              <w:right w:val="nil"/>
            </w:tcBorders>
          </w:tcPr>
          <w:p w14:paraId="51ED2432" w14:textId="77777777" w:rsidR="003446BD" w:rsidRDefault="003446BD">
            <w:pPr>
              <w:pStyle w:val="a5"/>
            </w:pPr>
          </w:p>
        </w:tc>
        <w:tc>
          <w:tcPr>
            <w:tcW w:w="2210" w:type="dxa"/>
            <w:tcBorders>
              <w:top w:val="nil"/>
              <w:left w:val="single" w:sz="4" w:space="0" w:color="auto"/>
              <w:bottom w:val="single" w:sz="4" w:space="0" w:color="auto"/>
              <w:right w:val="nil"/>
            </w:tcBorders>
          </w:tcPr>
          <w:p w14:paraId="11926F9A" w14:textId="77777777" w:rsidR="003446BD" w:rsidRDefault="0026781F">
            <w:pPr>
              <w:pStyle w:val="a5"/>
              <w:jc w:val="center"/>
            </w:pPr>
            <w:proofErr w:type="spellStart"/>
            <w:r>
              <w:t>винкристин</w:t>
            </w:r>
            <w:proofErr w:type="spellEnd"/>
          </w:p>
        </w:tc>
        <w:tc>
          <w:tcPr>
            <w:tcW w:w="3867" w:type="dxa"/>
            <w:tcBorders>
              <w:top w:val="nil"/>
              <w:left w:val="single" w:sz="4" w:space="0" w:color="auto"/>
              <w:bottom w:val="single" w:sz="4" w:space="0" w:color="auto"/>
            </w:tcBorders>
          </w:tcPr>
          <w:p w14:paraId="39D02DD4" w14:textId="77777777" w:rsidR="003446BD" w:rsidRDefault="0026781F">
            <w:pPr>
              <w:pStyle w:val="a6"/>
            </w:pPr>
            <w:r>
              <w:t>раствор для внутривенного введения</w:t>
            </w:r>
          </w:p>
        </w:tc>
      </w:tr>
      <w:tr w:rsidR="003446BD" w14:paraId="3789CD99" w14:textId="77777777">
        <w:tc>
          <w:tcPr>
            <w:tcW w:w="1085" w:type="dxa"/>
            <w:tcBorders>
              <w:top w:val="single" w:sz="4" w:space="0" w:color="auto"/>
              <w:bottom w:val="single" w:sz="4" w:space="0" w:color="auto"/>
              <w:right w:val="single" w:sz="4" w:space="0" w:color="auto"/>
            </w:tcBorders>
          </w:tcPr>
          <w:p w14:paraId="418C295A" w14:textId="77777777" w:rsidR="003446BD" w:rsidRDefault="003446BD">
            <w:pPr>
              <w:pStyle w:val="a5"/>
            </w:pPr>
          </w:p>
        </w:tc>
        <w:tc>
          <w:tcPr>
            <w:tcW w:w="3196" w:type="dxa"/>
            <w:tcBorders>
              <w:top w:val="nil"/>
              <w:left w:val="single" w:sz="4" w:space="0" w:color="auto"/>
              <w:bottom w:val="single" w:sz="4" w:space="0" w:color="auto"/>
              <w:right w:val="nil"/>
            </w:tcBorders>
          </w:tcPr>
          <w:p w14:paraId="391B443B" w14:textId="77777777" w:rsidR="003446BD" w:rsidRDefault="003446BD">
            <w:pPr>
              <w:pStyle w:val="a5"/>
            </w:pPr>
          </w:p>
        </w:tc>
        <w:tc>
          <w:tcPr>
            <w:tcW w:w="2210" w:type="dxa"/>
            <w:tcBorders>
              <w:top w:val="nil"/>
              <w:left w:val="single" w:sz="4" w:space="0" w:color="auto"/>
              <w:bottom w:val="single" w:sz="4" w:space="0" w:color="auto"/>
              <w:right w:val="nil"/>
            </w:tcBorders>
          </w:tcPr>
          <w:p w14:paraId="66155071" w14:textId="77777777" w:rsidR="003446BD" w:rsidRDefault="0026781F">
            <w:pPr>
              <w:pStyle w:val="a5"/>
              <w:jc w:val="center"/>
            </w:pPr>
            <w:proofErr w:type="spellStart"/>
            <w:r>
              <w:t>винорелбин</w:t>
            </w:r>
            <w:proofErr w:type="spellEnd"/>
          </w:p>
        </w:tc>
        <w:tc>
          <w:tcPr>
            <w:tcW w:w="3867" w:type="dxa"/>
            <w:tcBorders>
              <w:top w:val="nil"/>
              <w:left w:val="single" w:sz="4" w:space="0" w:color="auto"/>
              <w:bottom w:val="single" w:sz="4" w:space="0" w:color="auto"/>
            </w:tcBorders>
          </w:tcPr>
          <w:p w14:paraId="5ABBE40E" w14:textId="77777777" w:rsidR="003446BD" w:rsidRDefault="0026781F">
            <w:pPr>
              <w:pStyle w:val="a6"/>
            </w:pPr>
            <w:r>
              <w:t>капсулы;</w:t>
            </w:r>
          </w:p>
          <w:p w14:paraId="7528C13A" w14:textId="77777777" w:rsidR="003446BD" w:rsidRDefault="0026781F">
            <w:pPr>
              <w:pStyle w:val="a6"/>
            </w:pPr>
            <w:r>
              <w:t>концентрат для приготовления раствора для инфузий</w:t>
            </w:r>
          </w:p>
        </w:tc>
      </w:tr>
      <w:tr w:rsidR="003446BD" w14:paraId="3F50D181" w14:textId="77777777">
        <w:tc>
          <w:tcPr>
            <w:tcW w:w="1085" w:type="dxa"/>
            <w:tcBorders>
              <w:top w:val="single" w:sz="4" w:space="0" w:color="auto"/>
              <w:bottom w:val="single" w:sz="4" w:space="0" w:color="auto"/>
              <w:right w:val="single" w:sz="4" w:space="0" w:color="auto"/>
            </w:tcBorders>
          </w:tcPr>
          <w:p w14:paraId="3CA1466A" w14:textId="77777777" w:rsidR="003446BD" w:rsidRDefault="0026781F">
            <w:pPr>
              <w:pStyle w:val="a5"/>
              <w:jc w:val="center"/>
            </w:pPr>
            <w:r>
              <w:t>L01CB</w:t>
            </w:r>
          </w:p>
        </w:tc>
        <w:tc>
          <w:tcPr>
            <w:tcW w:w="3196" w:type="dxa"/>
            <w:tcBorders>
              <w:top w:val="nil"/>
              <w:left w:val="single" w:sz="4" w:space="0" w:color="auto"/>
              <w:bottom w:val="single" w:sz="4" w:space="0" w:color="auto"/>
              <w:right w:val="nil"/>
            </w:tcBorders>
          </w:tcPr>
          <w:p w14:paraId="12173690" w14:textId="77777777" w:rsidR="003446BD" w:rsidRDefault="0026781F">
            <w:pPr>
              <w:pStyle w:val="a6"/>
            </w:pPr>
            <w:r>
              <w:t xml:space="preserve">производные </w:t>
            </w:r>
            <w:proofErr w:type="spellStart"/>
            <w:r>
              <w:t>подофиллотоксина</w:t>
            </w:r>
            <w:proofErr w:type="spellEnd"/>
          </w:p>
        </w:tc>
        <w:tc>
          <w:tcPr>
            <w:tcW w:w="2210" w:type="dxa"/>
            <w:tcBorders>
              <w:top w:val="nil"/>
              <w:left w:val="single" w:sz="4" w:space="0" w:color="auto"/>
              <w:bottom w:val="single" w:sz="4" w:space="0" w:color="auto"/>
              <w:right w:val="nil"/>
            </w:tcBorders>
          </w:tcPr>
          <w:p w14:paraId="1F94F4ED" w14:textId="77777777" w:rsidR="003446BD" w:rsidRDefault="0026781F">
            <w:pPr>
              <w:pStyle w:val="a5"/>
              <w:jc w:val="center"/>
            </w:pPr>
            <w:proofErr w:type="spellStart"/>
            <w:r>
              <w:t>этопозид</w:t>
            </w:r>
            <w:proofErr w:type="spellEnd"/>
          </w:p>
        </w:tc>
        <w:tc>
          <w:tcPr>
            <w:tcW w:w="3867" w:type="dxa"/>
            <w:tcBorders>
              <w:top w:val="nil"/>
              <w:left w:val="single" w:sz="4" w:space="0" w:color="auto"/>
              <w:bottom w:val="single" w:sz="4" w:space="0" w:color="auto"/>
            </w:tcBorders>
          </w:tcPr>
          <w:p w14:paraId="3084EDEF" w14:textId="77777777" w:rsidR="003446BD" w:rsidRDefault="0026781F">
            <w:pPr>
              <w:pStyle w:val="a6"/>
            </w:pPr>
            <w:r>
              <w:t>капсулы;</w:t>
            </w:r>
          </w:p>
          <w:p w14:paraId="76A8A863" w14:textId="77777777" w:rsidR="003446BD" w:rsidRDefault="0026781F">
            <w:pPr>
              <w:pStyle w:val="a6"/>
            </w:pPr>
            <w:r>
              <w:t>концентрат для приготовления раствора для инфузий</w:t>
            </w:r>
          </w:p>
        </w:tc>
      </w:tr>
      <w:tr w:rsidR="003446BD" w14:paraId="0C5ABA5E" w14:textId="77777777">
        <w:tc>
          <w:tcPr>
            <w:tcW w:w="1085" w:type="dxa"/>
            <w:tcBorders>
              <w:top w:val="single" w:sz="4" w:space="0" w:color="auto"/>
              <w:bottom w:val="single" w:sz="4" w:space="0" w:color="auto"/>
              <w:right w:val="single" w:sz="4" w:space="0" w:color="auto"/>
            </w:tcBorders>
          </w:tcPr>
          <w:p w14:paraId="1A821F4D" w14:textId="77777777" w:rsidR="003446BD" w:rsidRDefault="0026781F">
            <w:pPr>
              <w:pStyle w:val="a5"/>
              <w:jc w:val="center"/>
            </w:pPr>
            <w:r>
              <w:t>L01CD</w:t>
            </w:r>
          </w:p>
        </w:tc>
        <w:tc>
          <w:tcPr>
            <w:tcW w:w="3196" w:type="dxa"/>
            <w:tcBorders>
              <w:top w:val="nil"/>
              <w:left w:val="single" w:sz="4" w:space="0" w:color="auto"/>
              <w:bottom w:val="single" w:sz="4" w:space="0" w:color="auto"/>
              <w:right w:val="nil"/>
            </w:tcBorders>
          </w:tcPr>
          <w:p w14:paraId="0CF793DC" w14:textId="77777777" w:rsidR="003446BD" w:rsidRDefault="0026781F">
            <w:pPr>
              <w:pStyle w:val="a6"/>
            </w:pPr>
            <w:proofErr w:type="spellStart"/>
            <w:r>
              <w:t>таксаны</w:t>
            </w:r>
            <w:proofErr w:type="spellEnd"/>
          </w:p>
        </w:tc>
        <w:tc>
          <w:tcPr>
            <w:tcW w:w="2210" w:type="dxa"/>
            <w:tcBorders>
              <w:top w:val="nil"/>
              <w:left w:val="single" w:sz="4" w:space="0" w:color="auto"/>
              <w:bottom w:val="single" w:sz="4" w:space="0" w:color="auto"/>
              <w:right w:val="nil"/>
            </w:tcBorders>
          </w:tcPr>
          <w:p w14:paraId="10F00BF5" w14:textId="77777777" w:rsidR="003446BD" w:rsidRDefault="0026781F">
            <w:pPr>
              <w:pStyle w:val="a5"/>
              <w:jc w:val="center"/>
            </w:pPr>
            <w:proofErr w:type="spellStart"/>
            <w:r>
              <w:t>доцетаксел</w:t>
            </w:r>
            <w:proofErr w:type="spellEnd"/>
          </w:p>
        </w:tc>
        <w:tc>
          <w:tcPr>
            <w:tcW w:w="3867" w:type="dxa"/>
            <w:tcBorders>
              <w:top w:val="nil"/>
              <w:left w:val="single" w:sz="4" w:space="0" w:color="auto"/>
              <w:bottom w:val="single" w:sz="4" w:space="0" w:color="auto"/>
            </w:tcBorders>
          </w:tcPr>
          <w:p w14:paraId="64076FD9" w14:textId="77777777" w:rsidR="003446BD" w:rsidRDefault="0026781F">
            <w:pPr>
              <w:pStyle w:val="a6"/>
            </w:pPr>
            <w:r>
              <w:t>концентрат для приготовления раствора для инфузий</w:t>
            </w:r>
          </w:p>
        </w:tc>
      </w:tr>
      <w:tr w:rsidR="003446BD" w14:paraId="250B1277" w14:textId="77777777">
        <w:tc>
          <w:tcPr>
            <w:tcW w:w="1085" w:type="dxa"/>
            <w:tcBorders>
              <w:top w:val="single" w:sz="4" w:space="0" w:color="auto"/>
              <w:bottom w:val="single" w:sz="4" w:space="0" w:color="auto"/>
              <w:right w:val="single" w:sz="4" w:space="0" w:color="auto"/>
            </w:tcBorders>
          </w:tcPr>
          <w:p w14:paraId="0FAC5628" w14:textId="77777777" w:rsidR="003446BD" w:rsidRDefault="003446BD">
            <w:pPr>
              <w:pStyle w:val="a5"/>
            </w:pPr>
          </w:p>
        </w:tc>
        <w:tc>
          <w:tcPr>
            <w:tcW w:w="3196" w:type="dxa"/>
            <w:tcBorders>
              <w:top w:val="nil"/>
              <w:left w:val="single" w:sz="4" w:space="0" w:color="auto"/>
              <w:bottom w:val="single" w:sz="4" w:space="0" w:color="auto"/>
              <w:right w:val="nil"/>
            </w:tcBorders>
          </w:tcPr>
          <w:p w14:paraId="6172043C" w14:textId="77777777" w:rsidR="003446BD" w:rsidRDefault="003446BD">
            <w:pPr>
              <w:pStyle w:val="a5"/>
            </w:pPr>
          </w:p>
        </w:tc>
        <w:tc>
          <w:tcPr>
            <w:tcW w:w="2210" w:type="dxa"/>
            <w:tcBorders>
              <w:top w:val="nil"/>
              <w:left w:val="single" w:sz="4" w:space="0" w:color="auto"/>
              <w:bottom w:val="single" w:sz="4" w:space="0" w:color="auto"/>
              <w:right w:val="nil"/>
            </w:tcBorders>
          </w:tcPr>
          <w:p w14:paraId="6E196B7A" w14:textId="77777777" w:rsidR="003446BD" w:rsidRDefault="0026781F">
            <w:pPr>
              <w:pStyle w:val="a5"/>
              <w:jc w:val="center"/>
            </w:pPr>
            <w:proofErr w:type="spellStart"/>
            <w:r>
              <w:t>кабазитаксел</w:t>
            </w:r>
            <w:proofErr w:type="spellEnd"/>
          </w:p>
        </w:tc>
        <w:tc>
          <w:tcPr>
            <w:tcW w:w="3867" w:type="dxa"/>
            <w:tcBorders>
              <w:top w:val="nil"/>
              <w:left w:val="single" w:sz="4" w:space="0" w:color="auto"/>
              <w:bottom w:val="single" w:sz="4" w:space="0" w:color="auto"/>
            </w:tcBorders>
          </w:tcPr>
          <w:p w14:paraId="603D26EC" w14:textId="77777777" w:rsidR="003446BD" w:rsidRDefault="0026781F">
            <w:pPr>
              <w:pStyle w:val="a6"/>
            </w:pPr>
            <w:r>
              <w:t>концентрат для приготовления раствора для инфузий</w:t>
            </w:r>
          </w:p>
        </w:tc>
      </w:tr>
      <w:tr w:rsidR="003446BD" w14:paraId="79BE1E2A" w14:textId="77777777">
        <w:tc>
          <w:tcPr>
            <w:tcW w:w="1085" w:type="dxa"/>
            <w:tcBorders>
              <w:top w:val="single" w:sz="4" w:space="0" w:color="auto"/>
              <w:bottom w:val="single" w:sz="4" w:space="0" w:color="auto"/>
              <w:right w:val="single" w:sz="4" w:space="0" w:color="auto"/>
            </w:tcBorders>
          </w:tcPr>
          <w:p w14:paraId="34D013D5" w14:textId="77777777" w:rsidR="003446BD" w:rsidRDefault="003446BD">
            <w:pPr>
              <w:pStyle w:val="a5"/>
            </w:pPr>
          </w:p>
        </w:tc>
        <w:tc>
          <w:tcPr>
            <w:tcW w:w="3196" w:type="dxa"/>
            <w:tcBorders>
              <w:top w:val="nil"/>
              <w:left w:val="single" w:sz="4" w:space="0" w:color="auto"/>
              <w:bottom w:val="single" w:sz="4" w:space="0" w:color="auto"/>
              <w:right w:val="nil"/>
            </w:tcBorders>
          </w:tcPr>
          <w:p w14:paraId="2D95997D" w14:textId="77777777" w:rsidR="003446BD" w:rsidRDefault="003446BD">
            <w:pPr>
              <w:pStyle w:val="a5"/>
            </w:pPr>
          </w:p>
        </w:tc>
        <w:tc>
          <w:tcPr>
            <w:tcW w:w="2210" w:type="dxa"/>
            <w:tcBorders>
              <w:top w:val="nil"/>
              <w:left w:val="single" w:sz="4" w:space="0" w:color="auto"/>
              <w:bottom w:val="single" w:sz="4" w:space="0" w:color="auto"/>
              <w:right w:val="nil"/>
            </w:tcBorders>
          </w:tcPr>
          <w:p w14:paraId="5F2E1258" w14:textId="77777777" w:rsidR="003446BD" w:rsidRDefault="0026781F">
            <w:pPr>
              <w:pStyle w:val="a5"/>
              <w:jc w:val="center"/>
            </w:pPr>
            <w:proofErr w:type="spellStart"/>
            <w:r>
              <w:t>паклитаксел</w:t>
            </w:r>
            <w:proofErr w:type="spellEnd"/>
          </w:p>
        </w:tc>
        <w:tc>
          <w:tcPr>
            <w:tcW w:w="3867" w:type="dxa"/>
            <w:tcBorders>
              <w:top w:val="nil"/>
              <w:left w:val="single" w:sz="4" w:space="0" w:color="auto"/>
              <w:bottom w:val="single" w:sz="4" w:space="0" w:color="auto"/>
            </w:tcBorders>
          </w:tcPr>
          <w:p w14:paraId="0582B42E" w14:textId="77777777" w:rsidR="003446BD" w:rsidRDefault="0026781F">
            <w:pPr>
              <w:pStyle w:val="a6"/>
            </w:pPr>
            <w:r>
              <w:t>концентрат для приготовления раствора для инфузий;</w:t>
            </w:r>
          </w:p>
          <w:p w14:paraId="02470602" w14:textId="77777777" w:rsidR="003446BD" w:rsidRDefault="0026781F">
            <w:pPr>
              <w:pStyle w:val="a6"/>
            </w:pPr>
            <w:proofErr w:type="spellStart"/>
            <w:r>
              <w:t>лиофилизат</w:t>
            </w:r>
            <w:proofErr w:type="spellEnd"/>
            <w:r>
              <w:t xml:space="preserve"> для приготовления раствора для инфузий</w:t>
            </w:r>
          </w:p>
        </w:tc>
      </w:tr>
      <w:tr w:rsidR="003446BD" w14:paraId="4A077B9E" w14:textId="77777777">
        <w:tc>
          <w:tcPr>
            <w:tcW w:w="1085" w:type="dxa"/>
            <w:tcBorders>
              <w:top w:val="single" w:sz="4" w:space="0" w:color="auto"/>
              <w:bottom w:val="single" w:sz="4" w:space="0" w:color="auto"/>
              <w:right w:val="single" w:sz="4" w:space="0" w:color="auto"/>
            </w:tcBorders>
          </w:tcPr>
          <w:p w14:paraId="0D982E3E" w14:textId="77777777" w:rsidR="003446BD" w:rsidRDefault="0026781F">
            <w:pPr>
              <w:pStyle w:val="a5"/>
              <w:jc w:val="center"/>
            </w:pPr>
            <w:r>
              <w:t>L01D</w:t>
            </w:r>
          </w:p>
        </w:tc>
        <w:tc>
          <w:tcPr>
            <w:tcW w:w="3196" w:type="dxa"/>
            <w:tcBorders>
              <w:top w:val="nil"/>
              <w:left w:val="single" w:sz="4" w:space="0" w:color="auto"/>
              <w:bottom w:val="single" w:sz="4" w:space="0" w:color="auto"/>
              <w:right w:val="nil"/>
            </w:tcBorders>
          </w:tcPr>
          <w:p w14:paraId="2232CA2E" w14:textId="77777777" w:rsidR="003446BD" w:rsidRDefault="0026781F">
            <w:pPr>
              <w:pStyle w:val="a6"/>
            </w:pPr>
            <w:r>
              <w:t>противоопухолевые антибиотики и родственные соединения</w:t>
            </w:r>
          </w:p>
        </w:tc>
        <w:tc>
          <w:tcPr>
            <w:tcW w:w="2210" w:type="dxa"/>
            <w:tcBorders>
              <w:top w:val="nil"/>
              <w:left w:val="single" w:sz="4" w:space="0" w:color="auto"/>
              <w:bottom w:val="single" w:sz="4" w:space="0" w:color="auto"/>
              <w:right w:val="nil"/>
            </w:tcBorders>
          </w:tcPr>
          <w:p w14:paraId="11830F65" w14:textId="77777777" w:rsidR="003446BD" w:rsidRDefault="003446BD">
            <w:pPr>
              <w:pStyle w:val="a5"/>
            </w:pPr>
          </w:p>
        </w:tc>
        <w:tc>
          <w:tcPr>
            <w:tcW w:w="3867" w:type="dxa"/>
            <w:tcBorders>
              <w:top w:val="nil"/>
              <w:left w:val="single" w:sz="4" w:space="0" w:color="auto"/>
              <w:bottom w:val="single" w:sz="4" w:space="0" w:color="auto"/>
            </w:tcBorders>
          </w:tcPr>
          <w:p w14:paraId="6BF25082" w14:textId="77777777" w:rsidR="003446BD" w:rsidRDefault="003446BD">
            <w:pPr>
              <w:pStyle w:val="a5"/>
            </w:pPr>
          </w:p>
        </w:tc>
      </w:tr>
      <w:tr w:rsidR="003446BD" w14:paraId="2DE4A566" w14:textId="77777777">
        <w:tc>
          <w:tcPr>
            <w:tcW w:w="1085" w:type="dxa"/>
            <w:tcBorders>
              <w:top w:val="single" w:sz="4" w:space="0" w:color="auto"/>
              <w:bottom w:val="single" w:sz="4" w:space="0" w:color="auto"/>
              <w:right w:val="single" w:sz="4" w:space="0" w:color="auto"/>
            </w:tcBorders>
          </w:tcPr>
          <w:p w14:paraId="1C1E47EC" w14:textId="77777777" w:rsidR="003446BD" w:rsidRDefault="0026781F">
            <w:pPr>
              <w:pStyle w:val="a5"/>
              <w:jc w:val="center"/>
            </w:pPr>
            <w:r>
              <w:t>L01DB</w:t>
            </w:r>
          </w:p>
        </w:tc>
        <w:tc>
          <w:tcPr>
            <w:tcW w:w="3196" w:type="dxa"/>
            <w:tcBorders>
              <w:top w:val="nil"/>
              <w:left w:val="single" w:sz="4" w:space="0" w:color="auto"/>
              <w:bottom w:val="single" w:sz="4" w:space="0" w:color="auto"/>
              <w:right w:val="nil"/>
            </w:tcBorders>
          </w:tcPr>
          <w:p w14:paraId="50B9F54F" w14:textId="77777777" w:rsidR="003446BD" w:rsidRDefault="0026781F">
            <w:pPr>
              <w:pStyle w:val="a6"/>
            </w:pPr>
            <w:proofErr w:type="spellStart"/>
            <w:r>
              <w:t>антрациклины</w:t>
            </w:r>
            <w:proofErr w:type="spellEnd"/>
            <w:r>
              <w:t xml:space="preserve"> и родственные соединения</w:t>
            </w:r>
          </w:p>
        </w:tc>
        <w:tc>
          <w:tcPr>
            <w:tcW w:w="2210" w:type="dxa"/>
            <w:tcBorders>
              <w:top w:val="nil"/>
              <w:left w:val="single" w:sz="4" w:space="0" w:color="auto"/>
              <w:bottom w:val="single" w:sz="4" w:space="0" w:color="auto"/>
              <w:right w:val="nil"/>
            </w:tcBorders>
          </w:tcPr>
          <w:p w14:paraId="0904C9F8" w14:textId="77777777" w:rsidR="003446BD" w:rsidRDefault="0026781F">
            <w:pPr>
              <w:pStyle w:val="a5"/>
              <w:jc w:val="center"/>
            </w:pPr>
            <w:proofErr w:type="spellStart"/>
            <w:r>
              <w:t>даунорубицин</w:t>
            </w:r>
            <w:proofErr w:type="spellEnd"/>
          </w:p>
        </w:tc>
        <w:tc>
          <w:tcPr>
            <w:tcW w:w="3867" w:type="dxa"/>
            <w:tcBorders>
              <w:top w:val="nil"/>
              <w:left w:val="single" w:sz="4" w:space="0" w:color="auto"/>
              <w:bottom w:val="single" w:sz="4" w:space="0" w:color="auto"/>
            </w:tcBorders>
          </w:tcPr>
          <w:p w14:paraId="17C4E2A6"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p w14:paraId="7737AC94" w14:textId="77777777" w:rsidR="003446BD" w:rsidRDefault="0026781F">
            <w:pPr>
              <w:pStyle w:val="a6"/>
            </w:pPr>
            <w:r>
              <w:t>концентрат для приготовления раствора для внутривенного введения</w:t>
            </w:r>
          </w:p>
        </w:tc>
      </w:tr>
      <w:tr w:rsidR="003446BD" w14:paraId="21778193" w14:textId="77777777">
        <w:tc>
          <w:tcPr>
            <w:tcW w:w="1085" w:type="dxa"/>
            <w:tcBorders>
              <w:top w:val="single" w:sz="4" w:space="0" w:color="auto"/>
              <w:bottom w:val="single" w:sz="4" w:space="0" w:color="auto"/>
              <w:right w:val="single" w:sz="4" w:space="0" w:color="auto"/>
            </w:tcBorders>
          </w:tcPr>
          <w:p w14:paraId="37AA08CE" w14:textId="77777777" w:rsidR="003446BD" w:rsidRDefault="003446BD">
            <w:pPr>
              <w:pStyle w:val="a5"/>
            </w:pPr>
          </w:p>
        </w:tc>
        <w:tc>
          <w:tcPr>
            <w:tcW w:w="3196" w:type="dxa"/>
            <w:tcBorders>
              <w:top w:val="nil"/>
              <w:left w:val="single" w:sz="4" w:space="0" w:color="auto"/>
              <w:bottom w:val="single" w:sz="4" w:space="0" w:color="auto"/>
              <w:right w:val="nil"/>
            </w:tcBorders>
          </w:tcPr>
          <w:p w14:paraId="11209D02" w14:textId="77777777" w:rsidR="003446BD" w:rsidRDefault="003446BD">
            <w:pPr>
              <w:pStyle w:val="a5"/>
            </w:pPr>
          </w:p>
        </w:tc>
        <w:tc>
          <w:tcPr>
            <w:tcW w:w="2210" w:type="dxa"/>
            <w:tcBorders>
              <w:top w:val="nil"/>
              <w:left w:val="single" w:sz="4" w:space="0" w:color="auto"/>
              <w:bottom w:val="single" w:sz="4" w:space="0" w:color="auto"/>
              <w:right w:val="nil"/>
            </w:tcBorders>
          </w:tcPr>
          <w:p w14:paraId="2B3404DC" w14:textId="77777777" w:rsidR="003446BD" w:rsidRDefault="0026781F">
            <w:pPr>
              <w:pStyle w:val="a5"/>
              <w:jc w:val="center"/>
            </w:pPr>
            <w:proofErr w:type="spellStart"/>
            <w:r>
              <w:t>доксорубицин</w:t>
            </w:r>
            <w:proofErr w:type="spellEnd"/>
          </w:p>
        </w:tc>
        <w:tc>
          <w:tcPr>
            <w:tcW w:w="3867" w:type="dxa"/>
            <w:tcBorders>
              <w:top w:val="nil"/>
              <w:left w:val="single" w:sz="4" w:space="0" w:color="auto"/>
              <w:bottom w:val="single" w:sz="4" w:space="0" w:color="auto"/>
            </w:tcBorders>
          </w:tcPr>
          <w:p w14:paraId="05AB2911" w14:textId="77777777" w:rsidR="003446BD" w:rsidRDefault="0026781F">
            <w:pPr>
              <w:pStyle w:val="a6"/>
            </w:pPr>
            <w:r>
              <w:t>концентрат для приготовления раствора для внутриартериального, внутривенного и внутрипузырного введения;</w:t>
            </w:r>
          </w:p>
          <w:p w14:paraId="12532D0C" w14:textId="77777777" w:rsidR="003446BD" w:rsidRDefault="0026781F">
            <w:pPr>
              <w:pStyle w:val="a6"/>
            </w:pPr>
            <w:r>
              <w:t>концентрат для приготовления раствора для инфузий;</w:t>
            </w:r>
          </w:p>
          <w:p w14:paraId="1BF3DDDC" w14:textId="77777777" w:rsidR="003446BD" w:rsidRDefault="0026781F">
            <w:pPr>
              <w:pStyle w:val="a6"/>
            </w:pPr>
            <w:proofErr w:type="spellStart"/>
            <w:r>
              <w:t>лиофилизат</w:t>
            </w:r>
            <w:proofErr w:type="spellEnd"/>
            <w:r>
              <w:t xml:space="preserve"> для приготовления раствора для внутрисосудистого и внутрипузырного введения;</w:t>
            </w:r>
          </w:p>
          <w:p w14:paraId="7592F2BF" w14:textId="77777777" w:rsidR="003446BD" w:rsidRDefault="0026781F">
            <w:pPr>
              <w:pStyle w:val="a6"/>
            </w:pPr>
            <w:r>
              <w:t>раствор для внутрисосудистого и внутрипузырного введения</w:t>
            </w:r>
          </w:p>
        </w:tc>
      </w:tr>
      <w:tr w:rsidR="003446BD" w14:paraId="562900AE" w14:textId="77777777">
        <w:tc>
          <w:tcPr>
            <w:tcW w:w="1085" w:type="dxa"/>
            <w:tcBorders>
              <w:top w:val="single" w:sz="4" w:space="0" w:color="auto"/>
              <w:bottom w:val="single" w:sz="4" w:space="0" w:color="auto"/>
              <w:right w:val="single" w:sz="4" w:space="0" w:color="auto"/>
            </w:tcBorders>
          </w:tcPr>
          <w:p w14:paraId="00B2A55F" w14:textId="77777777" w:rsidR="003446BD" w:rsidRDefault="003446BD">
            <w:pPr>
              <w:pStyle w:val="a5"/>
            </w:pPr>
          </w:p>
        </w:tc>
        <w:tc>
          <w:tcPr>
            <w:tcW w:w="3196" w:type="dxa"/>
            <w:tcBorders>
              <w:top w:val="nil"/>
              <w:left w:val="single" w:sz="4" w:space="0" w:color="auto"/>
              <w:bottom w:val="single" w:sz="4" w:space="0" w:color="auto"/>
              <w:right w:val="nil"/>
            </w:tcBorders>
          </w:tcPr>
          <w:p w14:paraId="607ECD21" w14:textId="77777777" w:rsidR="003446BD" w:rsidRDefault="003446BD">
            <w:pPr>
              <w:pStyle w:val="a5"/>
            </w:pPr>
          </w:p>
        </w:tc>
        <w:tc>
          <w:tcPr>
            <w:tcW w:w="2210" w:type="dxa"/>
            <w:tcBorders>
              <w:top w:val="nil"/>
              <w:left w:val="single" w:sz="4" w:space="0" w:color="auto"/>
              <w:bottom w:val="single" w:sz="4" w:space="0" w:color="auto"/>
              <w:right w:val="nil"/>
            </w:tcBorders>
          </w:tcPr>
          <w:p w14:paraId="7B905DDA" w14:textId="77777777" w:rsidR="003446BD" w:rsidRDefault="0026781F">
            <w:pPr>
              <w:pStyle w:val="a5"/>
              <w:jc w:val="center"/>
            </w:pPr>
            <w:proofErr w:type="spellStart"/>
            <w:r>
              <w:t>идарубицин</w:t>
            </w:r>
            <w:proofErr w:type="spellEnd"/>
          </w:p>
        </w:tc>
        <w:tc>
          <w:tcPr>
            <w:tcW w:w="3867" w:type="dxa"/>
            <w:tcBorders>
              <w:top w:val="nil"/>
              <w:left w:val="single" w:sz="4" w:space="0" w:color="auto"/>
              <w:bottom w:val="single" w:sz="4" w:space="0" w:color="auto"/>
            </w:tcBorders>
          </w:tcPr>
          <w:p w14:paraId="6C6D6AF4"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p w14:paraId="3CAD0F19" w14:textId="77777777" w:rsidR="003446BD" w:rsidRDefault="0026781F">
            <w:pPr>
              <w:pStyle w:val="a6"/>
            </w:pPr>
            <w:r>
              <w:t>раствор для внутривенного введения</w:t>
            </w:r>
          </w:p>
        </w:tc>
      </w:tr>
      <w:tr w:rsidR="003446BD" w14:paraId="4EE0846A" w14:textId="77777777">
        <w:tc>
          <w:tcPr>
            <w:tcW w:w="1085" w:type="dxa"/>
            <w:tcBorders>
              <w:top w:val="single" w:sz="4" w:space="0" w:color="auto"/>
              <w:bottom w:val="single" w:sz="4" w:space="0" w:color="auto"/>
              <w:right w:val="single" w:sz="4" w:space="0" w:color="auto"/>
            </w:tcBorders>
          </w:tcPr>
          <w:p w14:paraId="7E0C01CD" w14:textId="77777777" w:rsidR="003446BD" w:rsidRDefault="003446BD">
            <w:pPr>
              <w:pStyle w:val="a5"/>
            </w:pPr>
          </w:p>
        </w:tc>
        <w:tc>
          <w:tcPr>
            <w:tcW w:w="3196" w:type="dxa"/>
            <w:tcBorders>
              <w:top w:val="nil"/>
              <w:left w:val="single" w:sz="4" w:space="0" w:color="auto"/>
              <w:bottom w:val="single" w:sz="4" w:space="0" w:color="auto"/>
              <w:right w:val="nil"/>
            </w:tcBorders>
          </w:tcPr>
          <w:p w14:paraId="2DAE1993" w14:textId="77777777" w:rsidR="003446BD" w:rsidRDefault="003446BD">
            <w:pPr>
              <w:pStyle w:val="a5"/>
            </w:pPr>
          </w:p>
        </w:tc>
        <w:tc>
          <w:tcPr>
            <w:tcW w:w="2210" w:type="dxa"/>
            <w:tcBorders>
              <w:top w:val="nil"/>
              <w:left w:val="single" w:sz="4" w:space="0" w:color="auto"/>
              <w:bottom w:val="single" w:sz="4" w:space="0" w:color="auto"/>
              <w:right w:val="nil"/>
            </w:tcBorders>
          </w:tcPr>
          <w:p w14:paraId="0B17D8DF" w14:textId="77777777" w:rsidR="003446BD" w:rsidRDefault="0026781F">
            <w:pPr>
              <w:pStyle w:val="a5"/>
              <w:jc w:val="center"/>
            </w:pPr>
            <w:proofErr w:type="spellStart"/>
            <w:r>
              <w:t>митоксантрон</w:t>
            </w:r>
            <w:proofErr w:type="spellEnd"/>
          </w:p>
        </w:tc>
        <w:tc>
          <w:tcPr>
            <w:tcW w:w="3867" w:type="dxa"/>
            <w:tcBorders>
              <w:top w:val="nil"/>
              <w:left w:val="single" w:sz="4" w:space="0" w:color="auto"/>
              <w:bottom w:val="single" w:sz="4" w:space="0" w:color="auto"/>
            </w:tcBorders>
          </w:tcPr>
          <w:p w14:paraId="2CE7ACE4" w14:textId="77777777" w:rsidR="003446BD" w:rsidRDefault="0026781F">
            <w:pPr>
              <w:pStyle w:val="a6"/>
            </w:pPr>
            <w:r>
              <w:t>концентрат для приготовления раствора для инфузий</w:t>
            </w:r>
          </w:p>
        </w:tc>
      </w:tr>
      <w:tr w:rsidR="003446BD" w14:paraId="69E5B07A" w14:textId="77777777">
        <w:tc>
          <w:tcPr>
            <w:tcW w:w="1085" w:type="dxa"/>
            <w:tcBorders>
              <w:top w:val="single" w:sz="4" w:space="0" w:color="auto"/>
              <w:bottom w:val="single" w:sz="4" w:space="0" w:color="auto"/>
              <w:right w:val="single" w:sz="4" w:space="0" w:color="auto"/>
            </w:tcBorders>
          </w:tcPr>
          <w:p w14:paraId="1644AB54" w14:textId="77777777" w:rsidR="003446BD" w:rsidRDefault="003446BD">
            <w:pPr>
              <w:pStyle w:val="a5"/>
            </w:pPr>
          </w:p>
        </w:tc>
        <w:tc>
          <w:tcPr>
            <w:tcW w:w="3196" w:type="dxa"/>
            <w:tcBorders>
              <w:top w:val="nil"/>
              <w:left w:val="single" w:sz="4" w:space="0" w:color="auto"/>
              <w:bottom w:val="single" w:sz="4" w:space="0" w:color="auto"/>
              <w:right w:val="nil"/>
            </w:tcBorders>
          </w:tcPr>
          <w:p w14:paraId="636D80AB" w14:textId="77777777" w:rsidR="003446BD" w:rsidRDefault="003446BD">
            <w:pPr>
              <w:pStyle w:val="a5"/>
            </w:pPr>
          </w:p>
        </w:tc>
        <w:tc>
          <w:tcPr>
            <w:tcW w:w="2210" w:type="dxa"/>
            <w:tcBorders>
              <w:top w:val="nil"/>
              <w:left w:val="single" w:sz="4" w:space="0" w:color="auto"/>
              <w:bottom w:val="single" w:sz="4" w:space="0" w:color="auto"/>
              <w:right w:val="nil"/>
            </w:tcBorders>
          </w:tcPr>
          <w:p w14:paraId="7AEE0113" w14:textId="77777777" w:rsidR="003446BD" w:rsidRDefault="0026781F">
            <w:pPr>
              <w:pStyle w:val="a5"/>
              <w:jc w:val="center"/>
            </w:pPr>
            <w:proofErr w:type="spellStart"/>
            <w:r>
              <w:t>эпирубицин</w:t>
            </w:r>
            <w:proofErr w:type="spellEnd"/>
          </w:p>
        </w:tc>
        <w:tc>
          <w:tcPr>
            <w:tcW w:w="3867" w:type="dxa"/>
            <w:tcBorders>
              <w:top w:val="nil"/>
              <w:left w:val="single" w:sz="4" w:space="0" w:color="auto"/>
              <w:bottom w:val="single" w:sz="4" w:space="0" w:color="auto"/>
            </w:tcBorders>
          </w:tcPr>
          <w:p w14:paraId="17AC37C2" w14:textId="77777777" w:rsidR="003446BD" w:rsidRDefault="0026781F">
            <w:pPr>
              <w:pStyle w:val="a6"/>
            </w:pPr>
            <w:r>
              <w:t>концентрат для приготовления раствора для внутрисосудистого и внутрипузырного введения;</w:t>
            </w:r>
          </w:p>
          <w:p w14:paraId="44E3B8B6" w14:textId="77777777" w:rsidR="003446BD" w:rsidRDefault="0026781F">
            <w:pPr>
              <w:pStyle w:val="a6"/>
            </w:pPr>
            <w:proofErr w:type="spellStart"/>
            <w:r>
              <w:t>лиофилизат</w:t>
            </w:r>
            <w:proofErr w:type="spellEnd"/>
            <w:r>
              <w:t xml:space="preserve"> для приготовления раствора для внутрисосудистого и внутрипузырного введения;</w:t>
            </w:r>
          </w:p>
          <w:p w14:paraId="6F31F089" w14:textId="77777777" w:rsidR="003446BD" w:rsidRDefault="0026781F">
            <w:pPr>
              <w:pStyle w:val="a6"/>
            </w:pPr>
            <w:proofErr w:type="spellStart"/>
            <w:r>
              <w:t>лиофилизат</w:t>
            </w:r>
            <w:proofErr w:type="spellEnd"/>
            <w:r>
              <w:t xml:space="preserve"> для приготовления раствора для внутриартериального, внутрипузырного введения и инфузий</w:t>
            </w:r>
          </w:p>
        </w:tc>
      </w:tr>
      <w:tr w:rsidR="003446BD" w14:paraId="1D0ED740" w14:textId="77777777">
        <w:tc>
          <w:tcPr>
            <w:tcW w:w="1085" w:type="dxa"/>
            <w:tcBorders>
              <w:top w:val="single" w:sz="4" w:space="0" w:color="auto"/>
              <w:bottom w:val="single" w:sz="4" w:space="0" w:color="auto"/>
              <w:right w:val="single" w:sz="4" w:space="0" w:color="auto"/>
            </w:tcBorders>
          </w:tcPr>
          <w:p w14:paraId="2BB02A23" w14:textId="77777777" w:rsidR="003446BD" w:rsidRDefault="0026781F">
            <w:pPr>
              <w:pStyle w:val="a5"/>
              <w:jc w:val="center"/>
            </w:pPr>
            <w:r>
              <w:t>L01DC</w:t>
            </w:r>
          </w:p>
        </w:tc>
        <w:tc>
          <w:tcPr>
            <w:tcW w:w="3196" w:type="dxa"/>
            <w:vMerge w:val="restart"/>
            <w:tcBorders>
              <w:top w:val="nil"/>
              <w:left w:val="single" w:sz="4" w:space="0" w:color="auto"/>
              <w:bottom w:val="single" w:sz="4" w:space="0" w:color="auto"/>
              <w:right w:val="nil"/>
            </w:tcBorders>
          </w:tcPr>
          <w:p w14:paraId="204D572F" w14:textId="77777777" w:rsidR="003446BD" w:rsidRDefault="0026781F">
            <w:pPr>
              <w:pStyle w:val="a6"/>
            </w:pPr>
            <w:r>
              <w:t>другие противоопухолевые антибиотики</w:t>
            </w:r>
          </w:p>
        </w:tc>
        <w:tc>
          <w:tcPr>
            <w:tcW w:w="2210" w:type="dxa"/>
            <w:tcBorders>
              <w:top w:val="nil"/>
              <w:left w:val="single" w:sz="4" w:space="0" w:color="auto"/>
              <w:bottom w:val="single" w:sz="4" w:space="0" w:color="auto"/>
              <w:right w:val="nil"/>
            </w:tcBorders>
          </w:tcPr>
          <w:p w14:paraId="52167114" w14:textId="77777777" w:rsidR="003446BD" w:rsidRDefault="0026781F">
            <w:pPr>
              <w:pStyle w:val="a5"/>
              <w:jc w:val="center"/>
            </w:pPr>
            <w:proofErr w:type="spellStart"/>
            <w:r>
              <w:t>блеомицин</w:t>
            </w:r>
            <w:proofErr w:type="spellEnd"/>
          </w:p>
        </w:tc>
        <w:tc>
          <w:tcPr>
            <w:tcW w:w="3867" w:type="dxa"/>
            <w:tcBorders>
              <w:top w:val="nil"/>
              <w:left w:val="single" w:sz="4" w:space="0" w:color="auto"/>
              <w:bottom w:val="single" w:sz="4" w:space="0" w:color="auto"/>
            </w:tcBorders>
          </w:tcPr>
          <w:p w14:paraId="41FCDF49" w14:textId="77777777" w:rsidR="003446BD" w:rsidRDefault="0026781F">
            <w:pPr>
              <w:pStyle w:val="a6"/>
            </w:pPr>
            <w:proofErr w:type="spellStart"/>
            <w:r>
              <w:t>лиофилизат</w:t>
            </w:r>
            <w:proofErr w:type="spellEnd"/>
            <w:r>
              <w:t xml:space="preserve"> для приготовления раствора для инъекций</w:t>
            </w:r>
          </w:p>
        </w:tc>
      </w:tr>
      <w:tr w:rsidR="003446BD" w14:paraId="682222D3" w14:textId="77777777">
        <w:tc>
          <w:tcPr>
            <w:tcW w:w="1085" w:type="dxa"/>
            <w:tcBorders>
              <w:top w:val="single" w:sz="4" w:space="0" w:color="auto"/>
              <w:bottom w:val="single" w:sz="4" w:space="0" w:color="auto"/>
              <w:right w:val="single" w:sz="4" w:space="0" w:color="auto"/>
            </w:tcBorders>
          </w:tcPr>
          <w:p w14:paraId="5D648305" w14:textId="77777777" w:rsidR="003446BD" w:rsidRDefault="003446BD">
            <w:pPr>
              <w:pStyle w:val="a5"/>
            </w:pPr>
          </w:p>
        </w:tc>
        <w:tc>
          <w:tcPr>
            <w:tcW w:w="3196" w:type="dxa"/>
            <w:vMerge/>
            <w:tcBorders>
              <w:top w:val="nil"/>
              <w:left w:val="single" w:sz="4" w:space="0" w:color="auto"/>
              <w:bottom w:val="single" w:sz="4" w:space="0" w:color="auto"/>
              <w:right w:val="nil"/>
            </w:tcBorders>
          </w:tcPr>
          <w:p w14:paraId="74034FAC" w14:textId="77777777" w:rsidR="003446BD" w:rsidRDefault="003446BD">
            <w:pPr>
              <w:pStyle w:val="a5"/>
            </w:pPr>
          </w:p>
        </w:tc>
        <w:tc>
          <w:tcPr>
            <w:tcW w:w="2210" w:type="dxa"/>
            <w:tcBorders>
              <w:top w:val="nil"/>
              <w:left w:val="single" w:sz="4" w:space="0" w:color="auto"/>
              <w:bottom w:val="single" w:sz="4" w:space="0" w:color="auto"/>
              <w:right w:val="nil"/>
            </w:tcBorders>
          </w:tcPr>
          <w:p w14:paraId="3E14792A" w14:textId="77777777" w:rsidR="003446BD" w:rsidRDefault="0026781F">
            <w:pPr>
              <w:pStyle w:val="a5"/>
              <w:jc w:val="center"/>
            </w:pPr>
            <w:proofErr w:type="spellStart"/>
            <w:r>
              <w:t>иксабепилон</w:t>
            </w:r>
            <w:proofErr w:type="spellEnd"/>
          </w:p>
        </w:tc>
        <w:tc>
          <w:tcPr>
            <w:tcW w:w="3867" w:type="dxa"/>
            <w:tcBorders>
              <w:top w:val="nil"/>
              <w:left w:val="single" w:sz="4" w:space="0" w:color="auto"/>
              <w:bottom w:val="single" w:sz="4" w:space="0" w:color="auto"/>
            </w:tcBorders>
          </w:tcPr>
          <w:p w14:paraId="32790784" w14:textId="77777777" w:rsidR="003446BD" w:rsidRDefault="0026781F">
            <w:pPr>
              <w:pStyle w:val="a6"/>
            </w:pPr>
            <w:proofErr w:type="spellStart"/>
            <w:r>
              <w:t>лиофилизат</w:t>
            </w:r>
            <w:proofErr w:type="spellEnd"/>
            <w:r>
              <w:t xml:space="preserve"> для приготовления раствора для инфузий</w:t>
            </w:r>
          </w:p>
        </w:tc>
      </w:tr>
      <w:tr w:rsidR="003446BD" w14:paraId="3F7B4A56" w14:textId="77777777">
        <w:tc>
          <w:tcPr>
            <w:tcW w:w="1085" w:type="dxa"/>
            <w:tcBorders>
              <w:top w:val="single" w:sz="4" w:space="0" w:color="auto"/>
              <w:bottom w:val="single" w:sz="4" w:space="0" w:color="auto"/>
              <w:right w:val="single" w:sz="4" w:space="0" w:color="auto"/>
            </w:tcBorders>
          </w:tcPr>
          <w:p w14:paraId="009EEA9F" w14:textId="77777777" w:rsidR="003446BD" w:rsidRDefault="003446BD">
            <w:pPr>
              <w:pStyle w:val="a5"/>
            </w:pPr>
          </w:p>
        </w:tc>
        <w:tc>
          <w:tcPr>
            <w:tcW w:w="3196" w:type="dxa"/>
            <w:tcBorders>
              <w:top w:val="nil"/>
              <w:left w:val="single" w:sz="4" w:space="0" w:color="auto"/>
              <w:bottom w:val="single" w:sz="4" w:space="0" w:color="auto"/>
              <w:right w:val="nil"/>
            </w:tcBorders>
          </w:tcPr>
          <w:p w14:paraId="6B9B93CD" w14:textId="77777777" w:rsidR="003446BD" w:rsidRDefault="003446BD">
            <w:pPr>
              <w:pStyle w:val="a5"/>
            </w:pPr>
          </w:p>
        </w:tc>
        <w:tc>
          <w:tcPr>
            <w:tcW w:w="2210" w:type="dxa"/>
            <w:tcBorders>
              <w:top w:val="nil"/>
              <w:left w:val="single" w:sz="4" w:space="0" w:color="auto"/>
              <w:bottom w:val="single" w:sz="4" w:space="0" w:color="auto"/>
              <w:right w:val="nil"/>
            </w:tcBorders>
          </w:tcPr>
          <w:p w14:paraId="4A820899" w14:textId="77777777" w:rsidR="003446BD" w:rsidRDefault="0026781F">
            <w:pPr>
              <w:pStyle w:val="a5"/>
              <w:jc w:val="center"/>
            </w:pPr>
            <w:proofErr w:type="spellStart"/>
            <w:r>
              <w:t>митомицин</w:t>
            </w:r>
            <w:proofErr w:type="spellEnd"/>
          </w:p>
        </w:tc>
        <w:tc>
          <w:tcPr>
            <w:tcW w:w="3867" w:type="dxa"/>
            <w:tcBorders>
              <w:top w:val="nil"/>
              <w:left w:val="single" w:sz="4" w:space="0" w:color="auto"/>
              <w:bottom w:val="single" w:sz="4" w:space="0" w:color="auto"/>
            </w:tcBorders>
          </w:tcPr>
          <w:p w14:paraId="7990B4F6" w14:textId="77777777" w:rsidR="003446BD" w:rsidRDefault="0026781F">
            <w:pPr>
              <w:pStyle w:val="a6"/>
            </w:pPr>
            <w:proofErr w:type="spellStart"/>
            <w:r>
              <w:t>лиофилизат</w:t>
            </w:r>
            <w:proofErr w:type="spellEnd"/>
            <w:r>
              <w:t xml:space="preserve"> для приготовления раствора для инъекций</w:t>
            </w:r>
          </w:p>
        </w:tc>
      </w:tr>
      <w:tr w:rsidR="003446BD" w14:paraId="3D244901" w14:textId="77777777">
        <w:tc>
          <w:tcPr>
            <w:tcW w:w="1085" w:type="dxa"/>
            <w:tcBorders>
              <w:top w:val="single" w:sz="4" w:space="0" w:color="auto"/>
              <w:bottom w:val="single" w:sz="4" w:space="0" w:color="auto"/>
              <w:right w:val="single" w:sz="4" w:space="0" w:color="auto"/>
            </w:tcBorders>
          </w:tcPr>
          <w:p w14:paraId="77DFA094" w14:textId="77777777" w:rsidR="003446BD" w:rsidRDefault="0026781F">
            <w:pPr>
              <w:pStyle w:val="a5"/>
              <w:jc w:val="center"/>
            </w:pPr>
            <w:r>
              <w:t>L01X</w:t>
            </w:r>
          </w:p>
        </w:tc>
        <w:tc>
          <w:tcPr>
            <w:tcW w:w="3196" w:type="dxa"/>
            <w:tcBorders>
              <w:top w:val="nil"/>
              <w:left w:val="single" w:sz="4" w:space="0" w:color="auto"/>
              <w:bottom w:val="single" w:sz="4" w:space="0" w:color="auto"/>
              <w:right w:val="nil"/>
            </w:tcBorders>
          </w:tcPr>
          <w:p w14:paraId="592037B7" w14:textId="77777777" w:rsidR="003446BD" w:rsidRDefault="0026781F">
            <w:pPr>
              <w:pStyle w:val="a6"/>
            </w:pPr>
            <w:r>
              <w:t>другие противоопухолевые препараты</w:t>
            </w:r>
          </w:p>
        </w:tc>
        <w:tc>
          <w:tcPr>
            <w:tcW w:w="2210" w:type="dxa"/>
            <w:tcBorders>
              <w:top w:val="nil"/>
              <w:left w:val="single" w:sz="4" w:space="0" w:color="auto"/>
              <w:bottom w:val="single" w:sz="4" w:space="0" w:color="auto"/>
              <w:right w:val="nil"/>
            </w:tcBorders>
          </w:tcPr>
          <w:p w14:paraId="44063B53" w14:textId="77777777" w:rsidR="003446BD" w:rsidRDefault="003446BD">
            <w:pPr>
              <w:pStyle w:val="a5"/>
            </w:pPr>
          </w:p>
        </w:tc>
        <w:tc>
          <w:tcPr>
            <w:tcW w:w="3867" w:type="dxa"/>
            <w:tcBorders>
              <w:top w:val="nil"/>
              <w:left w:val="single" w:sz="4" w:space="0" w:color="auto"/>
              <w:bottom w:val="single" w:sz="4" w:space="0" w:color="auto"/>
            </w:tcBorders>
          </w:tcPr>
          <w:p w14:paraId="3E1EC2CF" w14:textId="77777777" w:rsidR="003446BD" w:rsidRDefault="003446BD">
            <w:pPr>
              <w:pStyle w:val="a5"/>
            </w:pPr>
          </w:p>
        </w:tc>
      </w:tr>
      <w:tr w:rsidR="003446BD" w14:paraId="0391392C" w14:textId="77777777">
        <w:tc>
          <w:tcPr>
            <w:tcW w:w="1085" w:type="dxa"/>
            <w:tcBorders>
              <w:top w:val="single" w:sz="4" w:space="0" w:color="auto"/>
              <w:bottom w:val="single" w:sz="4" w:space="0" w:color="auto"/>
              <w:right w:val="single" w:sz="4" w:space="0" w:color="auto"/>
            </w:tcBorders>
          </w:tcPr>
          <w:p w14:paraId="341181FB" w14:textId="77777777" w:rsidR="003446BD" w:rsidRDefault="0026781F">
            <w:pPr>
              <w:pStyle w:val="a5"/>
              <w:jc w:val="center"/>
            </w:pPr>
            <w:r>
              <w:t>L01XA</w:t>
            </w:r>
          </w:p>
        </w:tc>
        <w:tc>
          <w:tcPr>
            <w:tcW w:w="3196" w:type="dxa"/>
            <w:tcBorders>
              <w:top w:val="nil"/>
              <w:left w:val="single" w:sz="4" w:space="0" w:color="auto"/>
              <w:bottom w:val="single" w:sz="4" w:space="0" w:color="auto"/>
              <w:right w:val="nil"/>
            </w:tcBorders>
          </w:tcPr>
          <w:p w14:paraId="1EB45320" w14:textId="77777777" w:rsidR="003446BD" w:rsidRDefault="0026781F">
            <w:pPr>
              <w:pStyle w:val="a6"/>
            </w:pPr>
            <w:r>
              <w:t>препараты платины</w:t>
            </w:r>
          </w:p>
        </w:tc>
        <w:tc>
          <w:tcPr>
            <w:tcW w:w="2210" w:type="dxa"/>
            <w:tcBorders>
              <w:top w:val="nil"/>
              <w:left w:val="single" w:sz="4" w:space="0" w:color="auto"/>
              <w:bottom w:val="single" w:sz="4" w:space="0" w:color="auto"/>
              <w:right w:val="nil"/>
            </w:tcBorders>
          </w:tcPr>
          <w:p w14:paraId="06E5BD68" w14:textId="77777777" w:rsidR="003446BD" w:rsidRDefault="0026781F">
            <w:pPr>
              <w:pStyle w:val="a5"/>
              <w:jc w:val="center"/>
            </w:pPr>
            <w:proofErr w:type="spellStart"/>
            <w:r>
              <w:t>карбоплатин</w:t>
            </w:r>
            <w:proofErr w:type="spellEnd"/>
          </w:p>
        </w:tc>
        <w:tc>
          <w:tcPr>
            <w:tcW w:w="3867" w:type="dxa"/>
            <w:tcBorders>
              <w:top w:val="nil"/>
              <w:left w:val="single" w:sz="4" w:space="0" w:color="auto"/>
              <w:bottom w:val="single" w:sz="4" w:space="0" w:color="auto"/>
            </w:tcBorders>
          </w:tcPr>
          <w:p w14:paraId="369FFCE6" w14:textId="77777777" w:rsidR="003446BD" w:rsidRDefault="0026781F">
            <w:pPr>
              <w:pStyle w:val="a6"/>
            </w:pPr>
            <w:r>
              <w:t>концентрат для приготовления раствора для инфузий;</w:t>
            </w:r>
          </w:p>
          <w:p w14:paraId="32B5CD49" w14:textId="77777777" w:rsidR="003446BD" w:rsidRDefault="0026781F">
            <w:pPr>
              <w:pStyle w:val="a6"/>
            </w:pPr>
            <w:proofErr w:type="spellStart"/>
            <w:r>
              <w:t>лиофилизат</w:t>
            </w:r>
            <w:proofErr w:type="spellEnd"/>
            <w:r>
              <w:t xml:space="preserve"> для приготовления раствора для инфузий</w:t>
            </w:r>
          </w:p>
        </w:tc>
      </w:tr>
      <w:tr w:rsidR="003446BD" w14:paraId="08F111EF" w14:textId="77777777">
        <w:tc>
          <w:tcPr>
            <w:tcW w:w="1085" w:type="dxa"/>
            <w:tcBorders>
              <w:top w:val="single" w:sz="4" w:space="0" w:color="auto"/>
              <w:bottom w:val="single" w:sz="4" w:space="0" w:color="auto"/>
              <w:right w:val="single" w:sz="4" w:space="0" w:color="auto"/>
            </w:tcBorders>
          </w:tcPr>
          <w:p w14:paraId="754B03AE" w14:textId="77777777" w:rsidR="003446BD" w:rsidRDefault="003446BD">
            <w:pPr>
              <w:pStyle w:val="a5"/>
            </w:pPr>
          </w:p>
        </w:tc>
        <w:tc>
          <w:tcPr>
            <w:tcW w:w="3196" w:type="dxa"/>
            <w:tcBorders>
              <w:top w:val="nil"/>
              <w:left w:val="single" w:sz="4" w:space="0" w:color="auto"/>
              <w:bottom w:val="single" w:sz="4" w:space="0" w:color="auto"/>
              <w:right w:val="nil"/>
            </w:tcBorders>
          </w:tcPr>
          <w:p w14:paraId="59D91AFA" w14:textId="77777777" w:rsidR="003446BD" w:rsidRDefault="003446BD">
            <w:pPr>
              <w:pStyle w:val="a5"/>
            </w:pPr>
          </w:p>
        </w:tc>
        <w:tc>
          <w:tcPr>
            <w:tcW w:w="2210" w:type="dxa"/>
            <w:tcBorders>
              <w:top w:val="nil"/>
              <w:left w:val="single" w:sz="4" w:space="0" w:color="auto"/>
              <w:bottom w:val="single" w:sz="4" w:space="0" w:color="auto"/>
              <w:right w:val="nil"/>
            </w:tcBorders>
          </w:tcPr>
          <w:p w14:paraId="78ECD0E4" w14:textId="77777777" w:rsidR="003446BD" w:rsidRDefault="0026781F">
            <w:pPr>
              <w:pStyle w:val="a5"/>
              <w:jc w:val="center"/>
            </w:pPr>
            <w:proofErr w:type="spellStart"/>
            <w:r>
              <w:t>оксалиплатин</w:t>
            </w:r>
            <w:proofErr w:type="spellEnd"/>
          </w:p>
        </w:tc>
        <w:tc>
          <w:tcPr>
            <w:tcW w:w="3867" w:type="dxa"/>
            <w:tcBorders>
              <w:top w:val="nil"/>
              <w:left w:val="single" w:sz="4" w:space="0" w:color="auto"/>
              <w:bottom w:val="single" w:sz="4" w:space="0" w:color="auto"/>
            </w:tcBorders>
          </w:tcPr>
          <w:p w14:paraId="3016C67F" w14:textId="77777777" w:rsidR="003446BD" w:rsidRDefault="0026781F">
            <w:pPr>
              <w:pStyle w:val="a6"/>
            </w:pPr>
            <w:r>
              <w:t>концентрат для приготовления раствора для инфузий;</w:t>
            </w:r>
          </w:p>
          <w:p w14:paraId="74C9BFCA" w14:textId="77777777" w:rsidR="003446BD" w:rsidRDefault="0026781F">
            <w:pPr>
              <w:pStyle w:val="a6"/>
            </w:pPr>
            <w:proofErr w:type="spellStart"/>
            <w:r>
              <w:t>лиофилизат</w:t>
            </w:r>
            <w:proofErr w:type="spellEnd"/>
            <w:r>
              <w:t xml:space="preserve"> для приготовления концентрата для приготовления раствора для инфузий;</w:t>
            </w:r>
          </w:p>
          <w:p w14:paraId="7ACF976C" w14:textId="77777777" w:rsidR="003446BD" w:rsidRDefault="0026781F">
            <w:pPr>
              <w:pStyle w:val="a6"/>
            </w:pPr>
            <w:proofErr w:type="spellStart"/>
            <w:r>
              <w:t>лиофилизат</w:t>
            </w:r>
            <w:proofErr w:type="spellEnd"/>
            <w:r>
              <w:t xml:space="preserve"> для приготовления раствора для инфузий</w:t>
            </w:r>
          </w:p>
        </w:tc>
      </w:tr>
      <w:tr w:rsidR="003446BD" w14:paraId="6C895F88" w14:textId="77777777">
        <w:tc>
          <w:tcPr>
            <w:tcW w:w="1085" w:type="dxa"/>
            <w:tcBorders>
              <w:top w:val="single" w:sz="4" w:space="0" w:color="auto"/>
              <w:bottom w:val="single" w:sz="4" w:space="0" w:color="auto"/>
              <w:right w:val="single" w:sz="4" w:space="0" w:color="auto"/>
            </w:tcBorders>
          </w:tcPr>
          <w:p w14:paraId="2349AF81" w14:textId="77777777" w:rsidR="003446BD" w:rsidRDefault="003446BD">
            <w:pPr>
              <w:pStyle w:val="a5"/>
            </w:pPr>
          </w:p>
        </w:tc>
        <w:tc>
          <w:tcPr>
            <w:tcW w:w="3196" w:type="dxa"/>
            <w:tcBorders>
              <w:top w:val="nil"/>
              <w:left w:val="single" w:sz="4" w:space="0" w:color="auto"/>
              <w:bottom w:val="single" w:sz="4" w:space="0" w:color="auto"/>
              <w:right w:val="nil"/>
            </w:tcBorders>
          </w:tcPr>
          <w:p w14:paraId="5CDEABBF" w14:textId="77777777" w:rsidR="003446BD" w:rsidRDefault="003446BD">
            <w:pPr>
              <w:pStyle w:val="a5"/>
            </w:pPr>
          </w:p>
        </w:tc>
        <w:tc>
          <w:tcPr>
            <w:tcW w:w="2210" w:type="dxa"/>
            <w:tcBorders>
              <w:top w:val="nil"/>
              <w:left w:val="single" w:sz="4" w:space="0" w:color="auto"/>
              <w:bottom w:val="single" w:sz="4" w:space="0" w:color="auto"/>
              <w:right w:val="nil"/>
            </w:tcBorders>
          </w:tcPr>
          <w:p w14:paraId="656FADF4" w14:textId="77777777" w:rsidR="003446BD" w:rsidRDefault="0026781F">
            <w:pPr>
              <w:pStyle w:val="a5"/>
              <w:jc w:val="center"/>
            </w:pPr>
            <w:proofErr w:type="spellStart"/>
            <w:r>
              <w:t>цисплатин</w:t>
            </w:r>
            <w:proofErr w:type="spellEnd"/>
          </w:p>
        </w:tc>
        <w:tc>
          <w:tcPr>
            <w:tcW w:w="3867" w:type="dxa"/>
            <w:tcBorders>
              <w:top w:val="nil"/>
              <w:left w:val="single" w:sz="4" w:space="0" w:color="auto"/>
              <w:bottom w:val="single" w:sz="4" w:space="0" w:color="auto"/>
            </w:tcBorders>
          </w:tcPr>
          <w:p w14:paraId="0871553E" w14:textId="77777777" w:rsidR="003446BD" w:rsidRDefault="0026781F">
            <w:pPr>
              <w:pStyle w:val="a6"/>
            </w:pPr>
            <w:r>
              <w:t>концентрат для приготовления раствора для инфузий;</w:t>
            </w:r>
          </w:p>
          <w:p w14:paraId="7EDFD8B4" w14:textId="77777777" w:rsidR="003446BD" w:rsidRDefault="0026781F">
            <w:pPr>
              <w:pStyle w:val="a6"/>
            </w:pPr>
            <w:r>
              <w:t>раствор для инъекций</w:t>
            </w:r>
          </w:p>
        </w:tc>
      </w:tr>
      <w:tr w:rsidR="003446BD" w14:paraId="6BE80AF9" w14:textId="77777777">
        <w:tc>
          <w:tcPr>
            <w:tcW w:w="1085" w:type="dxa"/>
            <w:tcBorders>
              <w:top w:val="single" w:sz="4" w:space="0" w:color="auto"/>
              <w:bottom w:val="single" w:sz="4" w:space="0" w:color="auto"/>
              <w:right w:val="single" w:sz="4" w:space="0" w:color="auto"/>
            </w:tcBorders>
          </w:tcPr>
          <w:p w14:paraId="6D22E535" w14:textId="77777777" w:rsidR="003446BD" w:rsidRDefault="0026781F">
            <w:pPr>
              <w:pStyle w:val="a5"/>
              <w:jc w:val="center"/>
            </w:pPr>
            <w:r>
              <w:t>L01XB</w:t>
            </w:r>
          </w:p>
        </w:tc>
        <w:tc>
          <w:tcPr>
            <w:tcW w:w="3196" w:type="dxa"/>
            <w:tcBorders>
              <w:top w:val="nil"/>
              <w:left w:val="single" w:sz="4" w:space="0" w:color="auto"/>
              <w:bottom w:val="single" w:sz="4" w:space="0" w:color="auto"/>
              <w:right w:val="nil"/>
            </w:tcBorders>
          </w:tcPr>
          <w:p w14:paraId="6EC00562" w14:textId="77777777" w:rsidR="003446BD" w:rsidRDefault="0026781F">
            <w:pPr>
              <w:pStyle w:val="a6"/>
            </w:pPr>
            <w:r>
              <w:t>метилгидразины</w:t>
            </w:r>
          </w:p>
        </w:tc>
        <w:tc>
          <w:tcPr>
            <w:tcW w:w="2210" w:type="dxa"/>
            <w:tcBorders>
              <w:top w:val="nil"/>
              <w:left w:val="single" w:sz="4" w:space="0" w:color="auto"/>
              <w:bottom w:val="single" w:sz="4" w:space="0" w:color="auto"/>
              <w:right w:val="nil"/>
            </w:tcBorders>
          </w:tcPr>
          <w:p w14:paraId="579B666E" w14:textId="77777777" w:rsidR="003446BD" w:rsidRDefault="0026781F">
            <w:pPr>
              <w:pStyle w:val="a5"/>
              <w:jc w:val="center"/>
            </w:pPr>
            <w:proofErr w:type="spellStart"/>
            <w:r>
              <w:t>прокарбазин</w:t>
            </w:r>
            <w:proofErr w:type="spellEnd"/>
          </w:p>
        </w:tc>
        <w:tc>
          <w:tcPr>
            <w:tcW w:w="3867" w:type="dxa"/>
            <w:tcBorders>
              <w:top w:val="nil"/>
              <w:left w:val="single" w:sz="4" w:space="0" w:color="auto"/>
              <w:bottom w:val="single" w:sz="4" w:space="0" w:color="auto"/>
            </w:tcBorders>
          </w:tcPr>
          <w:p w14:paraId="7FB55E1A" w14:textId="77777777" w:rsidR="003446BD" w:rsidRDefault="0026781F">
            <w:pPr>
              <w:pStyle w:val="a6"/>
            </w:pPr>
            <w:r>
              <w:t>капсулы</w:t>
            </w:r>
          </w:p>
        </w:tc>
      </w:tr>
      <w:tr w:rsidR="003446BD" w14:paraId="418C0A35" w14:textId="77777777">
        <w:tc>
          <w:tcPr>
            <w:tcW w:w="1085" w:type="dxa"/>
            <w:tcBorders>
              <w:top w:val="single" w:sz="4" w:space="0" w:color="auto"/>
              <w:bottom w:val="single" w:sz="4" w:space="0" w:color="auto"/>
              <w:right w:val="single" w:sz="4" w:space="0" w:color="auto"/>
            </w:tcBorders>
          </w:tcPr>
          <w:p w14:paraId="3FF9D24A" w14:textId="77777777" w:rsidR="003446BD" w:rsidRDefault="0026781F">
            <w:pPr>
              <w:pStyle w:val="a5"/>
              <w:jc w:val="center"/>
            </w:pPr>
            <w:r>
              <w:t>L01XC</w:t>
            </w:r>
          </w:p>
        </w:tc>
        <w:tc>
          <w:tcPr>
            <w:tcW w:w="3196" w:type="dxa"/>
            <w:tcBorders>
              <w:top w:val="nil"/>
              <w:left w:val="single" w:sz="4" w:space="0" w:color="auto"/>
              <w:bottom w:val="single" w:sz="4" w:space="0" w:color="auto"/>
              <w:right w:val="nil"/>
            </w:tcBorders>
          </w:tcPr>
          <w:p w14:paraId="6E054702" w14:textId="77777777" w:rsidR="003446BD" w:rsidRDefault="0026781F">
            <w:pPr>
              <w:pStyle w:val="a6"/>
            </w:pPr>
            <w:r>
              <w:t>моноклональные антитела</w:t>
            </w:r>
          </w:p>
        </w:tc>
        <w:tc>
          <w:tcPr>
            <w:tcW w:w="2210" w:type="dxa"/>
            <w:tcBorders>
              <w:top w:val="nil"/>
              <w:left w:val="single" w:sz="4" w:space="0" w:color="auto"/>
              <w:bottom w:val="single" w:sz="4" w:space="0" w:color="auto"/>
              <w:right w:val="nil"/>
            </w:tcBorders>
          </w:tcPr>
          <w:p w14:paraId="5B8207AB" w14:textId="77777777" w:rsidR="003446BD" w:rsidRDefault="0026781F">
            <w:pPr>
              <w:pStyle w:val="a5"/>
              <w:jc w:val="center"/>
            </w:pPr>
            <w:proofErr w:type="spellStart"/>
            <w:r>
              <w:t>авелумаб</w:t>
            </w:r>
            <w:proofErr w:type="spellEnd"/>
          </w:p>
        </w:tc>
        <w:tc>
          <w:tcPr>
            <w:tcW w:w="3867" w:type="dxa"/>
            <w:tcBorders>
              <w:top w:val="nil"/>
              <w:left w:val="single" w:sz="4" w:space="0" w:color="auto"/>
              <w:bottom w:val="single" w:sz="4" w:space="0" w:color="auto"/>
            </w:tcBorders>
          </w:tcPr>
          <w:p w14:paraId="266D1359" w14:textId="77777777" w:rsidR="003446BD" w:rsidRDefault="0026781F">
            <w:pPr>
              <w:pStyle w:val="a6"/>
            </w:pPr>
            <w:r>
              <w:t>концентрат для приготовления раствора для инфузий</w:t>
            </w:r>
          </w:p>
        </w:tc>
      </w:tr>
      <w:tr w:rsidR="003446BD" w14:paraId="6BDE8213" w14:textId="77777777">
        <w:tc>
          <w:tcPr>
            <w:tcW w:w="1085" w:type="dxa"/>
            <w:tcBorders>
              <w:top w:val="single" w:sz="4" w:space="0" w:color="auto"/>
              <w:bottom w:val="single" w:sz="4" w:space="0" w:color="auto"/>
              <w:right w:val="single" w:sz="4" w:space="0" w:color="auto"/>
            </w:tcBorders>
          </w:tcPr>
          <w:p w14:paraId="34707B08" w14:textId="77777777" w:rsidR="003446BD" w:rsidRDefault="003446BD">
            <w:pPr>
              <w:pStyle w:val="a5"/>
            </w:pPr>
          </w:p>
        </w:tc>
        <w:tc>
          <w:tcPr>
            <w:tcW w:w="3196" w:type="dxa"/>
            <w:tcBorders>
              <w:top w:val="nil"/>
              <w:left w:val="single" w:sz="4" w:space="0" w:color="auto"/>
              <w:bottom w:val="single" w:sz="4" w:space="0" w:color="auto"/>
              <w:right w:val="nil"/>
            </w:tcBorders>
          </w:tcPr>
          <w:p w14:paraId="5A2CAB56" w14:textId="77777777" w:rsidR="003446BD" w:rsidRDefault="003446BD">
            <w:pPr>
              <w:pStyle w:val="a5"/>
            </w:pPr>
          </w:p>
        </w:tc>
        <w:tc>
          <w:tcPr>
            <w:tcW w:w="2210" w:type="dxa"/>
            <w:tcBorders>
              <w:top w:val="nil"/>
              <w:left w:val="single" w:sz="4" w:space="0" w:color="auto"/>
              <w:bottom w:val="single" w:sz="4" w:space="0" w:color="auto"/>
              <w:right w:val="nil"/>
            </w:tcBorders>
          </w:tcPr>
          <w:p w14:paraId="7EB5DC61" w14:textId="77777777" w:rsidR="003446BD" w:rsidRDefault="0026781F">
            <w:pPr>
              <w:pStyle w:val="a5"/>
              <w:jc w:val="center"/>
            </w:pPr>
            <w:proofErr w:type="spellStart"/>
            <w:r>
              <w:t>атезолизумаб</w:t>
            </w:r>
            <w:proofErr w:type="spellEnd"/>
          </w:p>
        </w:tc>
        <w:tc>
          <w:tcPr>
            <w:tcW w:w="3867" w:type="dxa"/>
            <w:tcBorders>
              <w:top w:val="nil"/>
              <w:left w:val="single" w:sz="4" w:space="0" w:color="auto"/>
              <w:bottom w:val="single" w:sz="4" w:space="0" w:color="auto"/>
            </w:tcBorders>
          </w:tcPr>
          <w:p w14:paraId="21D462C9" w14:textId="77777777" w:rsidR="003446BD" w:rsidRDefault="0026781F">
            <w:pPr>
              <w:pStyle w:val="a6"/>
            </w:pPr>
            <w:r>
              <w:t>концентрат для приготовления раствора для инфузий</w:t>
            </w:r>
          </w:p>
        </w:tc>
      </w:tr>
      <w:tr w:rsidR="003446BD" w14:paraId="08E9900B" w14:textId="77777777">
        <w:tc>
          <w:tcPr>
            <w:tcW w:w="1085" w:type="dxa"/>
            <w:tcBorders>
              <w:top w:val="single" w:sz="4" w:space="0" w:color="auto"/>
              <w:bottom w:val="single" w:sz="4" w:space="0" w:color="auto"/>
              <w:right w:val="single" w:sz="4" w:space="0" w:color="auto"/>
            </w:tcBorders>
          </w:tcPr>
          <w:p w14:paraId="5230F090" w14:textId="77777777" w:rsidR="003446BD" w:rsidRDefault="003446BD">
            <w:pPr>
              <w:pStyle w:val="a5"/>
            </w:pPr>
          </w:p>
        </w:tc>
        <w:tc>
          <w:tcPr>
            <w:tcW w:w="3196" w:type="dxa"/>
            <w:tcBorders>
              <w:top w:val="nil"/>
              <w:left w:val="single" w:sz="4" w:space="0" w:color="auto"/>
              <w:bottom w:val="single" w:sz="4" w:space="0" w:color="auto"/>
              <w:right w:val="nil"/>
            </w:tcBorders>
          </w:tcPr>
          <w:p w14:paraId="3A89A040" w14:textId="77777777" w:rsidR="003446BD" w:rsidRDefault="003446BD">
            <w:pPr>
              <w:pStyle w:val="a5"/>
            </w:pPr>
          </w:p>
        </w:tc>
        <w:tc>
          <w:tcPr>
            <w:tcW w:w="2210" w:type="dxa"/>
            <w:tcBorders>
              <w:top w:val="nil"/>
              <w:left w:val="single" w:sz="4" w:space="0" w:color="auto"/>
              <w:bottom w:val="single" w:sz="4" w:space="0" w:color="auto"/>
              <w:right w:val="nil"/>
            </w:tcBorders>
          </w:tcPr>
          <w:p w14:paraId="4CD58C38" w14:textId="77777777" w:rsidR="003446BD" w:rsidRDefault="0026781F">
            <w:pPr>
              <w:pStyle w:val="a5"/>
              <w:jc w:val="center"/>
            </w:pPr>
            <w:proofErr w:type="spellStart"/>
            <w:r>
              <w:t>бевацизумаб</w:t>
            </w:r>
            <w:proofErr w:type="spellEnd"/>
          </w:p>
        </w:tc>
        <w:tc>
          <w:tcPr>
            <w:tcW w:w="3867" w:type="dxa"/>
            <w:tcBorders>
              <w:top w:val="nil"/>
              <w:left w:val="single" w:sz="4" w:space="0" w:color="auto"/>
              <w:bottom w:val="single" w:sz="4" w:space="0" w:color="auto"/>
            </w:tcBorders>
          </w:tcPr>
          <w:p w14:paraId="3771196F" w14:textId="77777777" w:rsidR="003446BD" w:rsidRDefault="0026781F">
            <w:pPr>
              <w:pStyle w:val="a6"/>
            </w:pPr>
            <w:r>
              <w:t>концентрат для приготовления раствора для инфузий</w:t>
            </w:r>
          </w:p>
        </w:tc>
      </w:tr>
      <w:tr w:rsidR="003446BD" w14:paraId="3E32BD97" w14:textId="77777777">
        <w:tc>
          <w:tcPr>
            <w:tcW w:w="1085" w:type="dxa"/>
            <w:tcBorders>
              <w:top w:val="single" w:sz="4" w:space="0" w:color="auto"/>
              <w:bottom w:val="single" w:sz="4" w:space="0" w:color="auto"/>
              <w:right w:val="single" w:sz="4" w:space="0" w:color="auto"/>
            </w:tcBorders>
          </w:tcPr>
          <w:p w14:paraId="0347ABE0" w14:textId="77777777" w:rsidR="003446BD" w:rsidRDefault="003446BD">
            <w:pPr>
              <w:pStyle w:val="a5"/>
            </w:pPr>
          </w:p>
        </w:tc>
        <w:tc>
          <w:tcPr>
            <w:tcW w:w="3196" w:type="dxa"/>
            <w:tcBorders>
              <w:top w:val="nil"/>
              <w:left w:val="single" w:sz="4" w:space="0" w:color="auto"/>
              <w:bottom w:val="single" w:sz="4" w:space="0" w:color="auto"/>
              <w:right w:val="nil"/>
            </w:tcBorders>
          </w:tcPr>
          <w:p w14:paraId="6F99547D" w14:textId="77777777" w:rsidR="003446BD" w:rsidRDefault="003446BD">
            <w:pPr>
              <w:pStyle w:val="a5"/>
            </w:pPr>
          </w:p>
        </w:tc>
        <w:tc>
          <w:tcPr>
            <w:tcW w:w="2210" w:type="dxa"/>
            <w:tcBorders>
              <w:top w:val="nil"/>
              <w:left w:val="single" w:sz="4" w:space="0" w:color="auto"/>
              <w:bottom w:val="single" w:sz="4" w:space="0" w:color="auto"/>
              <w:right w:val="nil"/>
            </w:tcBorders>
          </w:tcPr>
          <w:p w14:paraId="684B2E61" w14:textId="77777777" w:rsidR="003446BD" w:rsidRDefault="0026781F">
            <w:pPr>
              <w:pStyle w:val="a5"/>
              <w:jc w:val="center"/>
            </w:pPr>
            <w:proofErr w:type="spellStart"/>
            <w:r>
              <w:t>блинатумомаб</w:t>
            </w:r>
            <w:proofErr w:type="spellEnd"/>
          </w:p>
        </w:tc>
        <w:tc>
          <w:tcPr>
            <w:tcW w:w="3867" w:type="dxa"/>
            <w:tcBorders>
              <w:top w:val="nil"/>
              <w:left w:val="single" w:sz="4" w:space="0" w:color="auto"/>
              <w:bottom w:val="single" w:sz="4" w:space="0" w:color="auto"/>
            </w:tcBorders>
          </w:tcPr>
          <w:p w14:paraId="273F3075" w14:textId="77777777" w:rsidR="003446BD" w:rsidRDefault="0026781F">
            <w:pPr>
              <w:pStyle w:val="a6"/>
            </w:pPr>
            <w:r>
              <w:t>порошок для приготовления концентрата для приготовления раствора для инфузий</w:t>
            </w:r>
          </w:p>
        </w:tc>
      </w:tr>
      <w:tr w:rsidR="003446BD" w14:paraId="3E0AEB64" w14:textId="77777777">
        <w:tc>
          <w:tcPr>
            <w:tcW w:w="1085" w:type="dxa"/>
            <w:tcBorders>
              <w:top w:val="single" w:sz="4" w:space="0" w:color="auto"/>
              <w:bottom w:val="single" w:sz="4" w:space="0" w:color="auto"/>
              <w:right w:val="single" w:sz="4" w:space="0" w:color="auto"/>
            </w:tcBorders>
          </w:tcPr>
          <w:p w14:paraId="3BA00F77" w14:textId="77777777" w:rsidR="003446BD" w:rsidRDefault="003446BD">
            <w:pPr>
              <w:pStyle w:val="a5"/>
            </w:pPr>
          </w:p>
        </w:tc>
        <w:tc>
          <w:tcPr>
            <w:tcW w:w="3196" w:type="dxa"/>
            <w:tcBorders>
              <w:top w:val="nil"/>
              <w:left w:val="single" w:sz="4" w:space="0" w:color="auto"/>
              <w:bottom w:val="single" w:sz="4" w:space="0" w:color="auto"/>
              <w:right w:val="nil"/>
            </w:tcBorders>
          </w:tcPr>
          <w:p w14:paraId="067E1842" w14:textId="77777777" w:rsidR="003446BD" w:rsidRDefault="003446BD">
            <w:pPr>
              <w:pStyle w:val="a5"/>
            </w:pPr>
          </w:p>
        </w:tc>
        <w:tc>
          <w:tcPr>
            <w:tcW w:w="2210" w:type="dxa"/>
            <w:tcBorders>
              <w:top w:val="nil"/>
              <w:left w:val="single" w:sz="4" w:space="0" w:color="auto"/>
              <w:bottom w:val="single" w:sz="4" w:space="0" w:color="auto"/>
              <w:right w:val="nil"/>
            </w:tcBorders>
          </w:tcPr>
          <w:p w14:paraId="2E754F27" w14:textId="77777777" w:rsidR="003446BD" w:rsidRDefault="0026781F">
            <w:pPr>
              <w:pStyle w:val="a5"/>
              <w:jc w:val="center"/>
            </w:pPr>
            <w:proofErr w:type="spellStart"/>
            <w:r>
              <w:t>брентуксимаб</w:t>
            </w:r>
            <w:proofErr w:type="spellEnd"/>
            <w:r>
              <w:t xml:space="preserve"> </w:t>
            </w:r>
            <w:proofErr w:type="spellStart"/>
            <w:r>
              <w:t>ведотин</w:t>
            </w:r>
            <w:proofErr w:type="spellEnd"/>
          </w:p>
        </w:tc>
        <w:tc>
          <w:tcPr>
            <w:tcW w:w="3867" w:type="dxa"/>
            <w:tcBorders>
              <w:top w:val="nil"/>
              <w:left w:val="single" w:sz="4" w:space="0" w:color="auto"/>
              <w:bottom w:val="single" w:sz="4" w:space="0" w:color="auto"/>
            </w:tcBorders>
          </w:tcPr>
          <w:p w14:paraId="656A6754" w14:textId="77777777" w:rsidR="003446BD" w:rsidRDefault="0026781F">
            <w:pPr>
              <w:pStyle w:val="a6"/>
            </w:pPr>
            <w:proofErr w:type="spellStart"/>
            <w:r>
              <w:t>лиофилизат</w:t>
            </w:r>
            <w:proofErr w:type="spellEnd"/>
            <w:r>
              <w:t xml:space="preserve"> для приготовления концентрата для приготовления раствора для инфузий</w:t>
            </w:r>
          </w:p>
        </w:tc>
      </w:tr>
      <w:tr w:rsidR="003446BD" w14:paraId="7ED5CA3A" w14:textId="77777777">
        <w:tc>
          <w:tcPr>
            <w:tcW w:w="1085" w:type="dxa"/>
            <w:tcBorders>
              <w:top w:val="single" w:sz="4" w:space="0" w:color="auto"/>
              <w:bottom w:val="single" w:sz="4" w:space="0" w:color="auto"/>
              <w:right w:val="single" w:sz="4" w:space="0" w:color="auto"/>
            </w:tcBorders>
          </w:tcPr>
          <w:p w14:paraId="43F5280E" w14:textId="77777777" w:rsidR="003446BD" w:rsidRDefault="003446BD">
            <w:pPr>
              <w:pStyle w:val="a5"/>
            </w:pPr>
          </w:p>
        </w:tc>
        <w:tc>
          <w:tcPr>
            <w:tcW w:w="3196" w:type="dxa"/>
            <w:tcBorders>
              <w:top w:val="nil"/>
              <w:left w:val="single" w:sz="4" w:space="0" w:color="auto"/>
              <w:bottom w:val="single" w:sz="4" w:space="0" w:color="auto"/>
              <w:right w:val="nil"/>
            </w:tcBorders>
          </w:tcPr>
          <w:p w14:paraId="2F0E7AED" w14:textId="77777777" w:rsidR="003446BD" w:rsidRDefault="003446BD">
            <w:pPr>
              <w:pStyle w:val="a5"/>
            </w:pPr>
          </w:p>
        </w:tc>
        <w:tc>
          <w:tcPr>
            <w:tcW w:w="2210" w:type="dxa"/>
            <w:tcBorders>
              <w:top w:val="nil"/>
              <w:left w:val="single" w:sz="4" w:space="0" w:color="auto"/>
              <w:bottom w:val="single" w:sz="4" w:space="0" w:color="auto"/>
              <w:right w:val="nil"/>
            </w:tcBorders>
          </w:tcPr>
          <w:p w14:paraId="598EA7C5" w14:textId="77777777" w:rsidR="003446BD" w:rsidRDefault="0026781F">
            <w:pPr>
              <w:pStyle w:val="a5"/>
              <w:jc w:val="center"/>
            </w:pPr>
            <w:proofErr w:type="spellStart"/>
            <w:r>
              <w:t>даратумумаб</w:t>
            </w:r>
            <w:proofErr w:type="spellEnd"/>
          </w:p>
        </w:tc>
        <w:tc>
          <w:tcPr>
            <w:tcW w:w="3867" w:type="dxa"/>
            <w:tcBorders>
              <w:top w:val="nil"/>
              <w:left w:val="single" w:sz="4" w:space="0" w:color="auto"/>
              <w:bottom w:val="single" w:sz="4" w:space="0" w:color="auto"/>
            </w:tcBorders>
          </w:tcPr>
          <w:p w14:paraId="50C709F5" w14:textId="77777777" w:rsidR="003446BD" w:rsidRDefault="0026781F">
            <w:pPr>
              <w:pStyle w:val="a6"/>
            </w:pPr>
            <w:r>
              <w:t>концентрат для приготовления раствора для инфузий</w:t>
            </w:r>
          </w:p>
        </w:tc>
      </w:tr>
      <w:tr w:rsidR="003446BD" w14:paraId="308F5BAE" w14:textId="77777777">
        <w:tc>
          <w:tcPr>
            <w:tcW w:w="1085" w:type="dxa"/>
            <w:tcBorders>
              <w:top w:val="single" w:sz="4" w:space="0" w:color="auto"/>
              <w:bottom w:val="single" w:sz="4" w:space="0" w:color="auto"/>
              <w:right w:val="single" w:sz="4" w:space="0" w:color="auto"/>
            </w:tcBorders>
          </w:tcPr>
          <w:p w14:paraId="6ABC052F" w14:textId="77777777" w:rsidR="003446BD" w:rsidRDefault="003446BD">
            <w:pPr>
              <w:pStyle w:val="a5"/>
            </w:pPr>
          </w:p>
        </w:tc>
        <w:tc>
          <w:tcPr>
            <w:tcW w:w="3196" w:type="dxa"/>
            <w:tcBorders>
              <w:top w:val="nil"/>
              <w:left w:val="single" w:sz="4" w:space="0" w:color="auto"/>
              <w:bottom w:val="single" w:sz="4" w:space="0" w:color="auto"/>
              <w:right w:val="nil"/>
            </w:tcBorders>
          </w:tcPr>
          <w:p w14:paraId="4A1FCE7D" w14:textId="77777777" w:rsidR="003446BD" w:rsidRDefault="003446BD">
            <w:pPr>
              <w:pStyle w:val="a5"/>
            </w:pPr>
          </w:p>
        </w:tc>
        <w:tc>
          <w:tcPr>
            <w:tcW w:w="2210" w:type="dxa"/>
            <w:tcBorders>
              <w:top w:val="nil"/>
              <w:left w:val="single" w:sz="4" w:space="0" w:color="auto"/>
              <w:bottom w:val="single" w:sz="4" w:space="0" w:color="auto"/>
              <w:right w:val="nil"/>
            </w:tcBorders>
          </w:tcPr>
          <w:p w14:paraId="41417943" w14:textId="77777777" w:rsidR="003446BD" w:rsidRDefault="0026781F">
            <w:pPr>
              <w:pStyle w:val="a5"/>
              <w:jc w:val="center"/>
            </w:pPr>
            <w:proofErr w:type="spellStart"/>
            <w:r>
              <w:t>дурвалумаб</w:t>
            </w:r>
            <w:proofErr w:type="spellEnd"/>
          </w:p>
        </w:tc>
        <w:tc>
          <w:tcPr>
            <w:tcW w:w="3867" w:type="dxa"/>
            <w:tcBorders>
              <w:top w:val="nil"/>
              <w:left w:val="single" w:sz="4" w:space="0" w:color="auto"/>
              <w:bottom w:val="single" w:sz="4" w:space="0" w:color="auto"/>
            </w:tcBorders>
          </w:tcPr>
          <w:p w14:paraId="07D5CFBE" w14:textId="77777777" w:rsidR="003446BD" w:rsidRDefault="0026781F">
            <w:pPr>
              <w:pStyle w:val="a6"/>
            </w:pPr>
            <w:r>
              <w:t>концентрат для приготовления раствора для инфузий</w:t>
            </w:r>
          </w:p>
        </w:tc>
      </w:tr>
      <w:tr w:rsidR="003446BD" w14:paraId="18DA0A47" w14:textId="77777777">
        <w:tc>
          <w:tcPr>
            <w:tcW w:w="1085" w:type="dxa"/>
            <w:tcBorders>
              <w:top w:val="single" w:sz="4" w:space="0" w:color="auto"/>
              <w:bottom w:val="single" w:sz="4" w:space="0" w:color="auto"/>
              <w:right w:val="single" w:sz="4" w:space="0" w:color="auto"/>
            </w:tcBorders>
          </w:tcPr>
          <w:p w14:paraId="06BCE9C5" w14:textId="77777777" w:rsidR="003446BD" w:rsidRDefault="003446BD">
            <w:pPr>
              <w:pStyle w:val="a5"/>
            </w:pPr>
          </w:p>
        </w:tc>
        <w:tc>
          <w:tcPr>
            <w:tcW w:w="3196" w:type="dxa"/>
            <w:tcBorders>
              <w:top w:val="nil"/>
              <w:left w:val="single" w:sz="4" w:space="0" w:color="auto"/>
              <w:bottom w:val="single" w:sz="4" w:space="0" w:color="auto"/>
              <w:right w:val="nil"/>
            </w:tcBorders>
          </w:tcPr>
          <w:p w14:paraId="1860EFF4" w14:textId="77777777" w:rsidR="003446BD" w:rsidRDefault="003446BD">
            <w:pPr>
              <w:pStyle w:val="a5"/>
            </w:pPr>
          </w:p>
        </w:tc>
        <w:tc>
          <w:tcPr>
            <w:tcW w:w="2210" w:type="dxa"/>
            <w:tcBorders>
              <w:top w:val="nil"/>
              <w:left w:val="single" w:sz="4" w:space="0" w:color="auto"/>
              <w:bottom w:val="single" w:sz="4" w:space="0" w:color="auto"/>
              <w:right w:val="nil"/>
            </w:tcBorders>
          </w:tcPr>
          <w:p w14:paraId="59E21EC2" w14:textId="77777777" w:rsidR="003446BD" w:rsidRDefault="0026781F">
            <w:pPr>
              <w:pStyle w:val="a5"/>
              <w:jc w:val="center"/>
            </w:pPr>
            <w:proofErr w:type="spellStart"/>
            <w:r>
              <w:t>изатуксимаб</w:t>
            </w:r>
            <w:proofErr w:type="spellEnd"/>
          </w:p>
        </w:tc>
        <w:tc>
          <w:tcPr>
            <w:tcW w:w="3867" w:type="dxa"/>
            <w:tcBorders>
              <w:top w:val="nil"/>
              <w:left w:val="single" w:sz="4" w:space="0" w:color="auto"/>
              <w:bottom w:val="single" w:sz="4" w:space="0" w:color="auto"/>
            </w:tcBorders>
          </w:tcPr>
          <w:p w14:paraId="52C2DE61" w14:textId="77777777" w:rsidR="003446BD" w:rsidRDefault="0026781F">
            <w:pPr>
              <w:pStyle w:val="a6"/>
            </w:pPr>
            <w:r>
              <w:t>концентрат для приготовления раствора для инфузий</w:t>
            </w:r>
          </w:p>
        </w:tc>
      </w:tr>
      <w:tr w:rsidR="003446BD" w14:paraId="3223A4EA" w14:textId="77777777">
        <w:tc>
          <w:tcPr>
            <w:tcW w:w="1085" w:type="dxa"/>
            <w:tcBorders>
              <w:top w:val="single" w:sz="4" w:space="0" w:color="auto"/>
              <w:bottom w:val="single" w:sz="4" w:space="0" w:color="auto"/>
              <w:right w:val="single" w:sz="4" w:space="0" w:color="auto"/>
            </w:tcBorders>
          </w:tcPr>
          <w:p w14:paraId="7FC913DD" w14:textId="77777777" w:rsidR="003446BD" w:rsidRDefault="003446BD">
            <w:pPr>
              <w:pStyle w:val="a5"/>
            </w:pPr>
          </w:p>
        </w:tc>
        <w:tc>
          <w:tcPr>
            <w:tcW w:w="3196" w:type="dxa"/>
            <w:tcBorders>
              <w:top w:val="nil"/>
              <w:left w:val="single" w:sz="4" w:space="0" w:color="auto"/>
              <w:bottom w:val="single" w:sz="4" w:space="0" w:color="auto"/>
              <w:right w:val="nil"/>
            </w:tcBorders>
          </w:tcPr>
          <w:p w14:paraId="600C0FD3" w14:textId="77777777" w:rsidR="003446BD" w:rsidRDefault="003446BD">
            <w:pPr>
              <w:pStyle w:val="a5"/>
            </w:pPr>
          </w:p>
        </w:tc>
        <w:tc>
          <w:tcPr>
            <w:tcW w:w="2210" w:type="dxa"/>
            <w:tcBorders>
              <w:top w:val="nil"/>
              <w:left w:val="single" w:sz="4" w:space="0" w:color="auto"/>
              <w:bottom w:val="single" w:sz="4" w:space="0" w:color="auto"/>
              <w:right w:val="nil"/>
            </w:tcBorders>
          </w:tcPr>
          <w:p w14:paraId="49C80C4F" w14:textId="77777777" w:rsidR="003446BD" w:rsidRDefault="0026781F">
            <w:pPr>
              <w:pStyle w:val="a5"/>
              <w:jc w:val="center"/>
            </w:pPr>
            <w:proofErr w:type="spellStart"/>
            <w:r>
              <w:t>ипилимумаб</w:t>
            </w:r>
            <w:proofErr w:type="spellEnd"/>
          </w:p>
        </w:tc>
        <w:tc>
          <w:tcPr>
            <w:tcW w:w="3867" w:type="dxa"/>
            <w:tcBorders>
              <w:top w:val="nil"/>
              <w:left w:val="single" w:sz="4" w:space="0" w:color="auto"/>
              <w:bottom w:val="single" w:sz="4" w:space="0" w:color="auto"/>
            </w:tcBorders>
          </w:tcPr>
          <w:p w14:paraId="1A8D19CE" w14:textId="77777777" w:rsidR="003446BD" w:rsidRDefault="0026781F">
            <w:pPr>
              <w:pStyle w:val="a6"/>
            </w:pPr>
            <w:r>
              <w:t>концентрат для приготовления раствора для инфузий</w:t>
            </w:r>
          </w:p>
        </w:tc>
      </w:tr>
      <w:tr w:rsidR="003446BD" w14:paraId="72D43D0F" w14:textId="77777777">
        <w:tc>
          <w:tcPr>
            <w:tcW w:w="1085" w:type="dxa"/>
            <w:tcBorders>
              <w:top w:val="single" w:sz="4" w:space="0" w:color="auto"/>
              <w:bottom w:val="single" w:sz="4" w:space="0" w:color="auto"/>
              <w:right w:val="single" w:sz="4" w:space="0" w:color="auto"/>
            </w:tcBorders>
          </w:tcPr>
          <w:p w14:paraId="1C7A7DE0" w14:textId="77777777" w:rsidR="003446BD" w:rsidRDefault="003446BD">
            <w:pPr>
              <w:pStyle w:val="a5"/>
            </w:pPr>
          </w:p>
        </w:tc>
        <w:tc>
          <w:tcPr>
            <w:tcW w:w="3196" w:type="dxa"/>
            <w:tcBorders>
              <w:top w:val="nil"/>
              <w:left w:val="single" w:sz="4" w:space="0" w:color="auto"/>
              <w:bottom w:val="single" w:sz="4" w:space="0" w:color="auto"/>
              <w:right w:val="nil"/>
            </w:tcBorders>
          </w:tcPr>
          <w:p w14:paraId="223BBE30" w14:textId="77777777" w:rsidR="003446BD" w:rsidRDefault="003446BD">
            <w:pPr>
              <w:pStyle w:val="a5"/>
            </w:pPr>
          </w:p>
        </w:tc>
        <w:tc>
          <w:tcPr>
            <w:tcW w:w="2210" w:type="dxa"/>
            <w:tcBorders>
              <w:top w:val="nil"/>
              <w:left w:val="single" w:sz="4" w:space="0" w:color="auto"/>
              <w:bottom w:val="single" w:sz="4" w:space="0" w:color="auto"/>
              <w:right w:val="nil"/>
            </w:tcBorders>
          </w:tcPr>
          <w:p w14:paraId="68FBF9AC" w14:textId="77777777" w:rsidR="003446BD" w:rsidRDefault="0026781F">
            <w:pPr>
              <w:pStyle w:val="a5"/>
              <w:jc w:val="center"/>
            </w:pPr>
            <w:proofErr w:type="spellStart"/>
            <w:r>
              <w:t>ниволумаб</w:t>
            </w:r>
            <w:proofErr w:type="spellEnd"/>
          </w:p>
        </w:tc>
        <w:tc>
          <w:tcPr>
            <w:tcW w:w="3867" w:type="dxa"/>
            <w:tcBorders>
              <w:top w:val="nil"/>
              <w:left w:val="single" w:sz="4" w:space="0" w:color="auto"/>
              <w:bottom w:val="single" w:sz="4" w:space="0" w:color="auto"/>
            </w:tcBorders>
          </w:tcPr>
          <w:p w14:paraId="25A62B34" w14:textId="77777777" w:rsidR="003446BD" w:rsidRDefault="0026781F">
            <w:pPr>
              <w:pStyle w:val="a6"/>
            </w:pPr>
            <w:r>
              <w:t>концентрат для приготовления раствора для инфузий</w:t>
            </w:r>
          </w:p>
        </w:tc>
      </w:tr>
      <w:tr w:rsidR="003446BD" w14:paraId="69750AA7" w14:textId="77777777">
        <w:tc>
          <w:tcPr>
            <w:tcW w:w="1085" w:type="dxa"/>
            <w:tcBorders>
              <w:top w:val="single" w:sz="4" w:space="0" w:color="auto"/>
              <w:bottom w:val="single" w:sz="4" w:space="0" w:color="auto"/>
              <w:right w:val="single" w:sz="4" w:space="0" w:color="auto"/>
            </w:tcBorders>
          </w:tcPr>
          <w:p w14:paraId="53375A1D" w14:textId="77777777" w:rsidR="003446BD" w:rsidRDefault="003446BD">
            <w:pPr>
              <w:pStyle w:val="a5"/>
            </w:pPr>
          </w:p>
        </w:tc>
        <w:tc>
          <w:tcPr>
            <w:tcW w:w="3196" w:type="dxa"/>
            <w:tcBorders>
              <w:top w:val="nil"/>
              <w:left w:val="single" w:sz="4" w:space="0" w:color="auto"/>
              <w:bottom w:val="single" w:sz="4" w:space="0" w:color="auto"/>
              <w:right w:val="nil"/>
            </w:tcBorders>
          </w:tcPr>
          <w:p w14:paraId="0D88F982" w14:textId="77777777" w:rsidR="003446BD" w:rsidRDefault="003446BD">
            <w:pPr>
              <w:pStyle w:val="a5"/>
            </w:pPr>
          </w:p>
        </w:tc>
        <w:tc>
          <w:tcPr>
            <w:tcW w:w="2210" w:type="dxa"/>
            <w:tcBorders>
              <w:top w:val="nil"/>
              <w:left w:val="single" w:sz="4" w:space="0" w:color="auto"/>
              <w:bottom w:val="single" w:sz="4" w:space="0" w:color="auto"/>
              <w:right w:val="nil"/>
            </w:tcBorders>
          </w:tcPr>
          <w:p w14:paraId="5AD8A413" w14:textId="77777777" w:rsidR="003446BD" w:rsidRDefault="0026781F">
            <w:pPr>
              <w:pStyle w:val="a5"/>
              <w:jc w:val="center"/>
            </w:pPr>
            <w:proofErr w:type="spellStart"/>
            <w:r>
              <w:t>обинутузумаб</w:t>
            </w:r>
            <w:proofErr w:type="spellEnd"/>
          </w:p>
        </w:tc>
        <w:tc>
          <w:tcPr>
            <w:tcW w:w="3867" w:type="dxa"/>
            <w:tcBorders>
              <w:top w:val="nil"/>
              <w:left w:val="single" w:sz="4" w:space="0" w:color="auto"/>
              <w:bottom w:val="single" w:sz="4" w:space="0" w:color="auto"/>
            </w:tcBorders>
          </w:tcPr>
          <w:p w14:paraId="441B616A" w14:textId="77777777" w:rsidR="003446BD" w:rsidRDefault="0026781F">
            <w:pPr>
              <w:pStyle w:val="a6"/>
            </w:pPr>
            <w:r>
              <w:t>концентрат для приготовления раствора для инфузий</w:t>
            </w:r>
          </w:p>
        </w:tc>
      </w:tr>
      <w:tr w:rsidR="003446BD" w14:paraId="4D8887F0" w14:textId="77777777">
        <w:tc>
          <w:tcPr>
            <w:tcW w:w="1085" w:type="dxa"/>
            <w:tcBorders>
              <w:top w:val="single" w:sz="4" w:space="0" w:color="auto"/>
              <w:bottom w:val="single" w:sz="4" w:space="0" w:color="auto"/>
              <w:right w:val="single" w:sz="4" w:space="0" w:color="auto"/>
            </w:tcBorders>
          </w:tcPr>
          <w:p w14:paraId="4A269F21" w14:textId="77777777" w:rsidR="003446BD" w:rsidRDefault="003446BD">
            <w:pPr>
              <w:pStyle w:val="a5"/>
            </w:pPr>
          </w:p>
        </w:tc>
        <w:tc>
          <w:tcPr>
            <w:tcW w:w="3196" w:type="dxa"/>
            <w:tcBorders>
              <w:top w:val="nil"/>
              <w:left w:val="single" w:sz="4" w:space="0" w:color="auto"/>
              <w:bottom w:val="single" w:sz="4" w:space="0" w:color="auto"/>
              <w:right w:val="nil"/>
            </w:tcBorders>
          </w:tcPr>
          <w:p w14:paraId="46B3957F" w14:textId="77777777" w:rsidR="003446BD" w:rsidRDefault="003446BD">
            <w:pPr>
              <w:pStyle w:val="a5"/>
            </w:pPr>
          </w:p>
        </w:tc>
        <w:tc>
          <w:tcPr>
            <w:tcW w:w="2210" w:type="dxa"/>
            <w:tcBorders>
              <w:top w:val="nil"/>
              <w:left w:val="single" w:sz="4" w:space="0" w:color="auto"/>
              <w:bottom w:val="single" w:sz="4" w:space="0" w:color="auto"/>
              <w:right w:val="nil"/>
            </w:tcBorders>
          </w:tcPr>
          <w:p w14:paraId="727B012D" w14:textId="77777777" w:rsidR="003446BD" w:rsidRDefault="0026781F">
            <w:pPr>
              <w:pStyle w:val="a5"/>
              <w:jc w:val="center"/>
            </w:pPr>
            <w:proofErr w:type="spellStart"/>
            <w:r>
              <w:t>панитумумаб</w:t>
            </w:r>
            <w:proofErr w:type="spellEnd"/>
          </w:p>
        </w:tc>
        <w:tc>
          <w:tcPr>
            <w:tcW w:w="3867" w:type="dxa"/>
            <w:tcBorders>
              <w:top w:val="nil"/>
              <w:left w:val="single" w:sz="4" w:space="0" w:color="auto"/>
              <w:bottom w:val="single" w:sz="4" w:space="0" w:color="auto"/>
            </w:tcBorders>
          </w:tcPr>
          <w:p w14:paraId="73E90598" w14:textId="77777777" w:rsidR="003446BD" w:rsidRDefault="0026781F">
            <w:pPr>
              <w:pStyle w:val="a6"/>
            </w:pPr>
            <w:r>
              <w:t>концентрат для приготовления раствора для инфузий</w:t>
            </w:r>
          </w:p>
        </w:tc>
      </w:tr>
      <w:tr w:rsidR="003446BD" w14:paraId="48E7B8F1" w14:textId="77777777">
        <w:tc>
          <w:tcPr>
            <w:tcW w:w="1085" w:type="dxa"/>
            <w:tcBorders>
              <w:top w:val="single" w:sz="4" w:space="0" w:color="auto"/>
              <w:bottom w:val="single" w:sz="4" w:space="0" w:color="auto"/>
              <w:right w:val="single" w:sz="4" w:space="0" w:color="auto"/>
            </w:tcBorders>
          </w:tcPr>
          <w:p w14:paraId="09D3D570" w14:textId="77777777" w:rsidR="003446BD" w:rsidRDefault="003446BD">
            <w:pPr>
              <w:pStyle w:val="a5"/>
            </w:pPr>
          </w:p>
        </w:tc>
        <w:tc>
          <w:tcPr>
            <w:tcW w:w="3196" w:type="dxa"/>
            <w:tcBorders>
              <w:top w:val="nil"/>
              <w:left w:val="single" w:sz="4" w:space="0" w:color="auto"/>
              <w:bottom w:val="single" w:sz="4" w:space="0" w:color="auto"/>
              <w:right w:val="nil"/>
            </w:tcBorders>
          </w:tcPr>
          <w:p w14:paraId="1EAFD599" w14:textId="77777777" w:rsidR="003446BD" w:rsidRDefault="003446BD">
            <w:pPr>
              <w:pStyle w:val="a5"/>
            </w:pPr>
          </w:p>
        </w:tc>
        <w:tc>
          <w:tcPr>
            <w:tcW w:w="2210" w:type="dxa"/>
            <w:tcBorders>
              <w:top w:val="nil"/>
              <w:left w:val="single" w:sz="4" w:space="0" w:color="auto"/>
              <w:bottom w:val="single" w:sz="4" w:space="0" w:color="auto"/>
              <w:right w:val="nil"/>
            </w:tcBorders>
          </w:tcPr>
          <w:p w14:paraId="5AA212FE" w14:textId="77777777" w:rsidR="003446BD" w:rsidRDefault="0026781F">
            <w:pPr>
              <w:pStyle w:val="a5"/>
              <w:jc w:val="center"/>
            </w:pPr>
            <w:proofErr w:type="spellStart"/>
            <w:r>
              <w:t>пембролизумаб</w:t>
            </w:r>
            <w:proofErr w:type="spellEnd"/>
          </w:p>
        </w:tc>
        <w:tc>
          <w:tcPr>
            <w:tcW w:w="3867" w:type="dxa"/>
            <w:tcBorders>
              <w:top w:val="nil"/>
              <w:left w:val="single" w:sz="4" w:space="0" w:color="auto"/>
              <w:bottom w:val="single" w:sz="4" w:space="0" w:color="auto"/>
            </w:tcBorders>
          </w:tcPr>
          <w:p w14:paraId="16BF6DE5" w14:textId="77777777" w:rsidR="003446BD" w:rsidRDefault="0026781F">
            <w:pPr>
              <w:pStyle w:val="a6"/>
            </w:pPr>
            <w:r>
              <w:t>концентрат для приготовления раствора для инфузий</w:t>
            </w:r>
          </w:p>
        </w:tc>
      </w:tr>
      <w:tr w:rsidR="003446BD" w14:paraId="687A0C25" w14:textId="77777777">
        <w:tc>
          <w:tcPr>
            <w:tcW w:w="1085" w:type="dxa"/>
            <w:tcBorders>
              <w:top w:val="single" w:sz="4" w:space="0" w:color="auto"/>
              <w:bottom w:val="single" w:sz="4" w:space="0" w:color="auto"/>
              <w:right w:val="single" w:sz="4" w:space="0" w:color="auto"/>
            </w:tcBorders>
          </w:tcPr>
          <w:p w14:paraId="7CAECBB7" w14:textId="77777777" w:rsidR="003446BD" w:rsidRDefault="003446BD">
            <w:pPr>
              <w:pStyle w:val="a5"/>
            </w:pPr>
          </w:p>
        </w:tc>
        <w:tc>
          <w:tcPr>
            <w:tcW w:w="3196" w:type="dxa"/>
            <w:tcBorders>
              <w:top w:val="nil"/>
              <w:left w:val="single" w:sz="4" w:space="0" w:color="auto"/>
              <w:bottom w:val="single" w:sz="4" w:space="0" w:color="auto"/>
              <w:right w:val="nil"/>
            </w:tcBorders>
          </w:tcPr>
          <w:p w14:paraId="58CA2756" w14:textId="77777777" w:rsidR="003446BD" w:rsidRDefault="003446BD">
            <w:pPr>
              <w:pStyle w:val="a5"/>
            </w:pPr>
          </w:p>
        </w:tc>
        <w:tc>
          <w:tcPr>
            <w:tcW w:w="2210" w:type="dxa"/>
            <w:tcBorders>
              <w:top w:val="nil"/>
              <w:left w:val="single" w:sz="4" w:space="0" w:color="auto"/>
              <w:bottom w:val="single" w:sz="4" w:space="0" w:color="auto"/>
              <w:right w:val="nil"/>
            </w:tcBorders>
          </w:tcPr>
          <w:p w14:paraId="5E53F1D2" w14:textId="77777777" w:rsidR="003446BD" w:rsidRDefault="0026781F">
            <w:pPr>
              <w:pStyle w:val="a5"/>
              <w:jc w:val="center"/>
            </w:pPr>
            <w:proofErr w:type="spellStart"/>
            <w:r>
              <w:t>пертузумаб</w:t>
            </w:r>
            <w:proofErr w:type="spellEnd"/>
          </w:p>
        </w:tc>
        <w:tc>
          <w:tcPr>
            <w:tcW w:w="3867" w:type="dxa"/>
            <w:tcBorders>
              <w:top w:val="nil"/>
              <w:left w:val="single" w:sz="4" w:space="0" w:color="auto"/>
              <w:bottom w:val="single" w:sz="4" w:space="0" w:color="auto"/>
            </w:tcBorders>
          </w:tcPr>
          <w:p w14:paraId="5570EE7D" w14:textId="77777777" w:rsidR="003446BD" w:rsidRDefault="0026781F">
            <w:pPr>
              <w:pStyle w:val="a6"/>
            </w:pPr>
            <w:r>
              <w:t>концентрат для приготовления раствора для инфузий</w:t>
            </w:r>
          </w:p>
        </w:tc>
      </w:tr>
      <w:tr w:rsidR="003446BD" w14:paraId="00E68223" w14:textId="77777777">
        <w:tc>
          <w:tcPr>
            <w:tcW w:w="1085" w:type="dxa"/>
            <w:tcBorders>
              <w:top w:val="single" w:sz="4" w:space="0" w:color="auto"/>
              <w:bottom w:val="single" w:sz="4" w:space="0" w:color="auto"/>
              <w:right w:val="single" w:sz="4" w:space="0" w:color="auto"/>
            </w:tcBorders>
          </w:tcPr>
          <w:p w14:paraId="2D30E65F" w14:textId="77777777" w:rsidR="003446BD" w:rsidRDefault="003446BD">
            <w:pPr>
              <w:pStyle w:val="a5"/>
            </w:pPr>
          </w:p>
        </w:tc>
        <w:tc>
          <w:tcPr>
            <w:tcW w:w="3196" w:type="dxa"/>
            <w:tcBorders>
              <w:top w:val="nil"/>
              <w:left w:val="single" w:sz="4" w:space="0" w:color="auto"/>
              <w:bottom w:val="single" w:sz="4" w:space="0" w:color="auto"/>
              <w:right w:val="nil"/>
            </w:tcBorders>
          </w:tcPr>
          <w:p w14:paraId="480298D0" w14:textId="77777777" w:rsidR="003446BD" w:rsidRDefault="003446BD">
            <w:pPr>
              <w:pStyle w:val="a5"/>
            </w:pPr>
          </w:p>
        </w:tc>
        <w:tc>
          <w:tcPr>
            <w:tcW w:w="2210" w:type="dxa"/>
            <w:tcBorders>
              <w:top w:val="nil"/>
              <w:left w:val="single" w:sz="4" w:space="0" w:color="auto"/>
              <w:bottom w:val="single" w:sz="4" w:space="0" w:color="auto"/>
              <w:right w:val="nil"/>
            </w:tcBorders>
          </w:tcPr>
          <w:p w14:paraId="26AD3649" w14:textId="77777777" w:rsidR="003446BD" w:rsidRDefault="0026781F">
            <w:pPr>
              <w:pStyle w:val="a5"/>
              <w:jc w:val="center"/>
            </w:pPr>
            <w:proofErr w:type="spellStart"/>
            <w:r>
              <w:t>пролголимаб</w:t>
            </w:r>
            <w:proofErr w:type="spellEnd"/>
          </w:p>
        </w:tc>
        <w:tc>
          <w:tcPr>
            <w:tcW w:w="3867" w:type="dxa"/>
            <w:tcBorders>
              <w:top w:val="nil"/>
              <w:left w:val="single" w:sz="4" w:space="0" w:color="auto"/>
              <w:bottom w:val="single" w:sz="4" w:space="0" w:color="auto"/>
            </w:tcBorders>
          </w:tcPr>
          <w:p w14:paraId="5E085660" w14:textId="77777777" w:rsidR="003446BD" w:rsidRDefault="0026781F">
            <w:pPr>
              <w:pStyle w:val="a6"/>
            </w:pPr>
            <w:r>
              <w:t>концентрат для приготовления раствора для инфузий</w:t>
            </w:r>
          </w:p>
        </w:tc>
      </w:tr>
      <w:tr w:rsidR="003446BD" w14:paraId="7304A22E" w14:textId="77777777">
        <w:tc>
          <w:tcPr>
            <w:tcW w:w="1085" w:type="dxa"/>
            <w:tcBorders>
              <w:top w:val="single" w:sz="4" w:space="0" w:color="auto"/>
              <w:bottom w:val="single" w:sz="4" w:space="0" w:color="auto"/>
              <w:right w:val="single" w:sz="4" w:space="0" w:color="auto"/>
            </w:tcBorders>
          </w:tcPr>
          <w:p w14:paraId="261B235A" w14:textId="77777777" w:rsidR="003446BD" w:rsidRDefault="003446BD">
            <w:pPr>
              <w:pStyle w:val="a5"/>
            </w:pPr>
          </w:p>
        </w:tc>
        <w:tc>
          <w:tcPr>
            <w:tcW w:w="3196" w:type="dxa"/>
            <w:tcBorders>
              <w:top w:val="nil"/>
              <w:left w:val="single" w:sz="4" w:space="0" w:color="auto"/>
              <w:bottom w:val="single" w:sz="4" w:space="0" w:color="auto"/>
              <w:right w:val="nil"/>
            </w:tcBorders>
          </w:tcPr>
          <w:p w14:paraId="7A27F4BB" w14:textId="77777777" w:rsidR="003446BD" w:rsidRDefault="003446BD">
            <w:pPr>
              <w:pStyle w:val="a5"/>
            </w:pPr>
          </w:p>
        </w:tc>
        <w:tc>
          <w:tcPr>
            <w:tcW w:w="2210" w:type="dxa"/>
            <w:tcBorders>
              <w:top w:val="nil"/>
              <w:left w:val="single" w:sz="4" w:space="0" w:color="auto"/>
              <w:bottom w:val="single" w:sz="4" w:space="0" w:color="auto"/>
              <w:right w:val="nil"/>
            </w:tcBorders>
          </w:tcPr>
          <w:p w14:paraId="69E4A8BF" w14:textId="77777777" w:rsidR="003446BD" w:rsidRDefault="0026781F">
            <w:pPr>
              <w:pStyle w:val="a5"/>
              <w:jc w:val="center"/>
            </w:pPr>
            <w:proofErr w:type="spellStart"/>
            <w:r>
              <w:t>рамуцирумаб</w:t>
            </w:r>
            <w:proofErr w:type="spellEnd"/>
          </w:p>
        </w:tc>
        <w:tc>
          <w:tcPr>
            <w:tcW w:w="3867" w:type="dxa"/>
            <w:tcBorders>
              <w:top w:val="nil"/>
              <w:left w:val="single" w:sz="4" w:space="0" w:color="auto"/>
              <w:bottom w:val="single" w:sz="4" w:space="0" w:color="auto"/>
            </w:tcBorders>
          </w:tcPr>
          <w:p w14:paraId="042AA4E5" w14:textId="77777777" w:rsidR="003446BD" w:rsidRDefault="0026781F">
            <w:pPr>
              <w:pStyle w:val="a6"/>
            </w:pPr>
            <w:r>
              <w:t>концентрат для приготовления раствора для инфузий</w:t>
            </w:r>
          </w:p>
        </w:tc>
      </w:tr>
      <w:tr w:rsidR="003446BD" w14:paraId="4E140BEE" w14:textId="77777777">
        <w:tc>
          <w:tcPr>
            <w:tcW w:w="1085" w:type="dxa"/>
            <w:tcBorders>
              <w:top w:val="single" w:sz="4" w:space="0" w:color="auto"/>
              <w:bottom w:val="single" w:sz="4" w:space="0" w:color="auto"/>
              <w:right w:val="single" w:sz="4" w:space="0" w:color="auto"/>
            </w:tcBorders>
          </w:tcPr>
          <w:p w14:paraId="13CEB95F" w14:textId="77777777" w:rsidR="003446BD" w:rsidRDefault="003446BD">
            <w:pPr>
              <w:pStyle w:val="a5"/>
            </w:pPr>
          </w:p>
        </w:tc>
        <w:tc>
          <w:tcPr>
            <w:tcW w:w="3196" w:type="dxa"/>
            <w:tcBorders>
              <w:top w:val="nil"/>
              <w:left w:val="single" w:sz="4" w:space="0" w:color="auto"/>
              <w:bottom w:val="single" w:sz="4" w:space="0" w:color="auto"/>
              <w:right w:val="nil"/>
            </w:tcBorders>
          </w:tcPr>
          <w:p w14:paraId="7CAA3252" w14:textId="77777777" w:rsidR="003446BD" w:rsidRDefault="003446BD">
            <w:pPr>
              <w:pStyle w:val="a5"/>
            </w:pPr>
          </w:p>
        </w:tc>
        <w:tc>
          <w:tcPr>
            <w:tcW w:w="2210" w:type="dxa"/>
            <w:tcBorders>
              <w:top w:val="nil"/>
              <w:left w:val="single" w:sz="4" w:space="0" w:color="auto"/>
              <w:bottom w:val="single" w:sz="4" w:space="0" w:color="auto"/>
              <w:right w:val="nil"/>
            </w:tcBorders>
          </w:tcPr>
          <w:p w14:paraId="28597890" w14:textId="77777777" w:rsidR="003446BD" w:rsidRDefault="0026781F">
            <w:pPr>
              <w:pStyle w:val="a5"/>
              <w:jc w:val="center"/>
            </w:pPr>
            <w:proofErr w:type="spellStart"/>
            <w:r>
              <w:t>ритуксимаб</w:t>
            </w:r>
            <w:proofErr w:type="spellEnd"/>
          </w:p>
        </w:tc>
        <w:tc>
          <w:tcPr>
            <w:tcW w:w="3867" w:type="dxa"/>
            <w:tcBorders>
              <w:top w:val="nil"/>
              <w:left w:val="single" w:sz="4" w:space="0" w:color="auto"/>
              <w:bottom w:val="single" w:sz="4" w:space="0" w:color="auto"/>
            </w:tcBorders>
          </w:tcPr>
          <w:p w14:paraId="0B73010F" w14:textId="77777777" w:rsidR="003446BD" w:rsidRDefault="0026781F">
            <w:pPr>
              <w:pStyle w:val="a6"/>
            </w:pPr>
            <w:r>
              <w:t>концентрат для приготовления раствора для инфузий;</w:t>
            </w:r>
          </w:p>
          <w:p w14:paraId="55FC60A2" w14:textId="77777777" w:rsidR="003446BD" w:rsidRDefault="0026781F">
            <w:pPr>
              <w:pStyle w:val="a6"/>
            </w:pPr>
            <w:r>
              <w:t>раствор для подкожного введения</w:t>
            </w:r>
          </w:p>
        </w:tc>
      </w:tr>
      <w:tr w:rsidR="003446BD" w14:paraId="04073ACC" w14:textId="77777777">
        <w:tc>
          <w:tcPr>
            <w:tcW w:w="1085" w:type="dxa"/>
            <w:tcBorders>
              <w:top w:val="single" w:sz="4" w:space="0" w:color="auto"/>
              <w:bottom w:val="single" w:sz="4" w:space="0" w:color="auto"/>
              <w:right w:val="single" w:sz="4" w:space="0" w:color="auto"/>
            </w:tcBorders>
          </w:tcPr>
          <w:p w14:paraId="721A8492" w14:textId="77777777" w:rsidR="003446BD" w:rsidRDefault="003446BD">
            <w:pPr>
              <w:pStyle w:val="a5"/>
            </w:pPr>
          </w:p>
        </w:tc>
        <w:tc>
          <w:tcPr>
            <w:tcW w:w="3196" w:type="dxa"/>
            <w:tcBorders>
              <w:top w:val="nil"/>
              <w:left w:val="single" w:sz="4" w:space="0" w:color="auto"/>
              <w:bottom w:val="single" w:sz="4" w:space="0" w:color="auto"/>
              <w:right w:val="nil"/>
            </w:tcBorders>
          </w:tcPr>
          <w:p w14:paraId="7E5CD071" w14:textId="77777777" w:rsidR="003446BD" w:rsidRDefault="003446BD">
            <w:pPr>
              <w:pStyle w:val="a5"/>
            </w:pPr>
          </w:p>
        </w:tc>
        <w:tc>
          <w:tcPr>
            <w:tcW w:w="2210" w:type="dxa"/>
            <w:tcBorders>
              <w:top w:val="nil"/>
              <w:left w:val="single" w:sz="4" w:space="0" w:color="auto"/>
              <w:bottom w:val="single" w:sz="4" w:space="0" w:color="auto"/>
              <w:right w:val="nil"/>
            </w:tcBorders>
          </w:tcPr>
          <w:p w14:paraId="49B5858C" w14:textId="77777777" w:rsidR="003446BD" w:rsidRDefault="0026781F">
            <w:pPr>
              <w:pStyle w:val="a5"/>
              <w:jc w:val="center"/>
            </w:pPr>
            <w:proofErr w:type="spellStart"/>
            <w:r>
              <w:t>трастузумаб</w:t>
            </w:r>
            <w:proofErr w:type="spellEnd"/>
          </w:p>
        </w:tc>
        <w:tc>
          <w:tcPr>
            <w:tcW w:w="3867" w:type="dxa"/>
            <w:tcBorders>
              <w:top w:val="nil"/>
              <w:left w:val="single" w:sz="4" w:space="0" w:color="auto"/>
              <w:bottom w:val="single" w:sz="4" w:space="0" w:color="auto"/>
            </w:tcBorders>
          </w:tcPr>
          <w:p w14:paraId="53D1277F" w14:textId="77777777" w:rsidR="003446BD" w:rsidRDefault="0026781F">
            <w:pPr>
              <w:pStyle w:val="a6"/>
            </w:pPr>
            <w:proofErr w:type="spellStart"/>
            <w:r>
              <w:t>лиофилизат</w:t>
            </w:r>
            <w:proofErr w:type="spellEnd"/>
            <w:r>
              <w:t xml:space="preserve"> для приготовления концентрата для приготовления раствора для инфузий;</w:t>
            </w:r>
          </w:p>
          <w:p w14:paraId="19E51299" w14:textId="77777777" w:rsidR="003446BD" w:rsidRDefault="0026781F">
            <w:pPr>
              <w:pStyle w:val="a6"/>
            </w:pPr>
            <w:r>
              <w:t>раствор для подкожного введения</w:t>
            </w:r>
          </w:p>
        </w:tc>
      </w:tr>
      <w:tr w:rsidR="003446BD" w14:paraId="52B2B83E" w14:textId="77777777">
        <w:tc>
          <w:tcPr>
            <w:tcW w:w="1085" w:type="dxa"/>
            <w:tcBorders>
              <w:top w:val="single" w:sz="4" w:space="0" w:color="auto"/>
              <w:bottom w:val="single" w:sz="4" w:space="0" w:color="auto"/>
              <w:right w:val="single" w:sz="4" w:space="0" w:color="auto"/>
            </w:tcBorders>
          </w:tcPr>
          <w:p w14:paraId="246754F7" w14:textId="77777777" w:rsidR="003446BD" w:rsidRDefault="003446BD">
            <w:pPr>
              <w:pStyle w:val="a5"/>
            </w:pPr>
          </w:p>
        </w:tc>
        <w:tc>
          <w:tcPr>
            <w:tcW w:w="3196" w:type="dxa"/>
            <w:tcBorders>
              <w:top w:val="nil"/>
              <w:left w:val="single" w:sz="4" w:space="0" w:color="auto"/>
              <w:bottom w:val="single" w:sz="4" w:space="0" w:color="auto"/>
              <w:right w:val="nil"/>
            </w:tcBorders>
          </w:tcPr>
          <w:p w14:paraId="2B334BB1" w14:textId="77777777" w:rsidR="003446BD" w:rsidRDefault="003446BD">
            <w:pPr>
              <w:pStyle w:val="a5"/>
            </w:pPr>
          </w:p>
        </w:tc>
        <w:tc>
          <w:tcPr>
            <w:tcW w:w="2210" w:type="dxa"/>
            <w:tcBorders>
              <w:top w:val="nil"/>
              <w:left w:val="single" w:sz="4" w:space="0" w:color="auto"/>
              <w:bottom w:val="single" w:sz="4" w:space="0" w:color="auto"/>
              <w:right w:val="nil"/>
            </w:tcBorders>
          </w:tcPr>
          <w:p w14:paraId="69EB9579" w14:textId="77777777" w:rsidR="003446BD" w:rsidRDefault="0026781F">
            <w:pPr>
              <w:pStyle w:val="a5"/>
              <w:jc w:val="center"/>
            </w:pPr>
            <w:proofErr w:type="spellStart"/>
            <w:r>
              <w:t>трастузумаб</w:t>
            </w:r>
            <w:proofErr w:type="spellEnd"/>
            <w:r>
              <w:t xml:space="preserve"> </w:t>
            </w:r>
            <w:proofErr w:type="spellStart"/>
            <w:r>
              <w:t>эмтанзин</w:t>
            </w:r>
            <w:proofErr w:type="spellEnd"/>
          </w:p>
        </w:tc>
        <w:tc>
          <w:tcPr>
            <w:tcW w:w="3867" w:type="dxa"/>
            <w:tcBorders>
              <w:top w:val="nil"/>
              <w:left w:val="single" w:sz="4" w:space="0" w:color="auto"/>
              <w:bottom w:val="single" w:sz="4" w:space="0" w:color="auto"/>
            </w:tcBorders>
          </w:tcPr>
          <w:p w14:paraId="0DD22A70" w14:textId="77777777" w:rsidR="003446BD" w:rsidRDefault="0026781F">
            <w:pPr>
              <w:pStyle w:val="a6"/>
            </w:pPr>
            <w:proofErr w:type="spellStart"/>
            <w:r>
              <w:t>лиофилизат</w:t>
            </w:r>
            <w:proofErr w:type="spellEnd"/>
            <w:r>
              <w:t xml:space="preserve"> для приготовления концентрата для приготовления раствора для инфузий</w:t>
            </w:r>
          </w:p>
        </w:tc>
      </w:tr>
      <w:tr w:rsidR="003446BD" w14:paraId="437A3447" w14:textId="77777777">
        <w:tc>
          <w:tcPr>
            <w:tcW w:w="1085" w:type="dxa"/>
            <w:tcBorders>
              <w:top w:val="single" w:sz="4" w:space="0" w:color="auto"/>
              <w:bottom w:val="single" w:sz="4" w:space="0" w:color="auto"/>
              <w:right w:val="single" w:sz="4" w:space="0" w:color="auto"/>
            </w:tcBorders>
          </w:tcPr>
          <w:p w14:paraId="2D530D26" w14:textId="77777777" w:rsidR="003446BD" w:rsidRDefault="003446BD">
            <w:pPr>
              <w:pStyle w:val="a5"/>
            </w:pPr>
          </w:p>
        </w:tc>
        <w:tc>
          <w:tcPr>
            <w:tcW w:w="3196" w:type="dxa"/>
            <w:tcBorders>
              <w:top w:val="nil"/>
              <w:left w:val="single" w:sz="4" w:space="0" w:color="auto"/>
              <w:bottom w:val="single" w:sz="4" w:space="0" w:color="auto"/>
              <w:right w:val="nil"/>
            </w:tcBorders>
          </w:tcPr>
          <w:p w14:paraId="662C307C" w14:textId="77777777" w:rsidR="003446BD" w:rsidRDefault="003446BD">
            <w:pPr>
              <w:pStyle w:val="a5"/>
            </w:pPr>
          </w:p>
        </w:tc>
        <w:tc>
          <w:tcPr>
            <w:tcW w:w="2210" w:type="dxa"/>
            <w:tcBorders>
              <w:top w:val="nil"/>
              <w:left w:val="single" w:sz="4" w:space="0" w:color="auto"/>
              <w:bottom w:val="single" w:sz="4" w:space="0" w:color="auto"/>
              <w:right w:val="nil"/>
            </w:tcBorders>
          </w:tcPr>
          <w:p w14:paraId="484D0267" w14:textId="77777777" w:rsidR="003446BD" w:rsidRDefault="0026781F">
            <w:pPr>
              <w:pStyle w:val="a5"/>
              <w:jc w:val="center"/>
            </w:pPr>
            <w:proofErr w:type="spellStart"/>
            <w:r>
              <w:t>цетуксимаб</w:t>
            </w:r>
            <w:proofErr w:type="spellEnd"/>
          </w:p>
        </w:tc>
        <w:tc>
          <w:tcPr>
            <w:tcW w:w="3867" w:type="dxa"/>
            <w:tcBorders>
              <w:top w:val="nil"/>
              <w:left w:val="single" w:sz="4" w:space="0" w:color="auto"/>
              <w:bottom w:val="single" w:sz="4" w:space="0" w:color="auto"/>
            </w:tcBorders>
          </w:tcPr>
          <w:p w14:paraId="4D61FED6" w14:textId="77777777" w:rsidR="003446BD" w:rsidRDefault="0026781F">
            <w:pPr>
              <w:pStyle w:val="a6"/>
            </w:pPr>
            <w:r>
              <w:t>раствор для инфузий</w:t>
            </w:r>
          </w:p>
        </w:tc>
      </w:tr>
      <w:tr w:rsidR="003446BD" w14:paraId="488CB0A7" w14:textId="77777777">
        <w:tc>
          <w:tcPr>
            <w:tcW w:w="1085" w:type="dxa"/>
            <w:tcBorders>
              <w:top w:val="single" w:sz="4" w:space="0" w:color="auto"/>
              <w:bottom w:val="single" w:sz="4" w:space="0" w:color="auto"/>
              <w:right w:val="single" w:sz="4" w:space="0" w:color="auto"/>
            </w:tcBorders>
          </w:tcPr>
          <w:p w14:paraId="42346E25" w14:textId="77777777" w:rsidR="003446BD" w:rsidRDefault="003446BD">
            <w:pPr>
              <w:pStyle w:val="a5"/>
            </w:pPr>
          </w:p>
        </w:tc>
        <w:tc>
          <w:tcPr>
            <w:tcW w:w="3196" w:type="dxa"/>
            <w:tcBorders>
              <w:top w:val="nil"/>
              <w:left w:val="single" w:sz="4" w:space="0" w:color="auto"/>
              <w:bottom w:val="single" w:sz="4" w:space="0" w:color="auto"/>
              <w:right w:val="nil"/>
            </w:tcBorders>
          </w:tcPr>
          <w:p w14:paraId="70725FEC" w14:textId="77777777" w:rsidR="003446BD" w:rsidRDefault="003446BD">
            <w:pPr>
              <w:pStyle w:val="a5"/>
            </w:pPr>
          </w:p>
        </w:tc>
        <w:tc>
          <w:tcPr>
            <w:tcW w:w="2210" w:type="dxa"/>
            <w:tcBorders>
              <w:top w:val="nil"/>
              <w:left w:val="single" w:sz="4" w:space="0" w:color="auto"/>
              <w:bottom w:val="single" w:sz="4" w:space="0" w:color="auto"/>
              <w:right w:val="nil"/>
            </w:tcBorders>
          </w:tcPr>
          <w:p w14:paraId="6ED6E2CF" w14:textId="77777777" w:rsidR="003446BD" w:rsidRDefault="0026781F">
            <w:pPr>
              <w:pStyle w:val="a5"/>
              <w:jc w:val="center"/>
            </w:pPr>
            <w:proofErr w:type="spellStart"/>
            <w:r>
              <w:t>элотузумаб</w:t>
            </w:r>
            <w:proofErr w:type="spellEnd"/>
          </w:p>
        </w:tc>
        <w:tc>
          <w:tcPr>
            <w:tcW w:w="3867" w:type="dxa"/>
            <w:tcBorders>
              <w:top w:val="nil"/>
              <w:left w:val="single" w:sz="4" w:space="0" w:color="auto"/>
              <w:bottom w:val="single" w:sz="4" w:space="0" w:color="auto"/>
            </w:tcBorders>
          </w:tcPr>
          <w:p w14:paraId="44C805A0" w14:textId="77777777" w:rsidR="003446BD" w:rsidRDefault="0026781F">
            <w:pPr>
              <w:pStyle w:val="a6"/>
            </w:pPr>
            <w:proofErr w:type="spellStart"/>
            <w:r>
              <w:t>лиофилизат</w:t>
            </w:r>
            <w:proofErr w:type="spellEnd"/>
            <w:r>
              <w:t xml:space="preserve"> для приготовления концентрата для приготовления раствора для инфузий</w:t>
            </w:r>
          </w:p>
        </w:tc>
      </w:tr>
      <w:tr w:rsidR="003446BD" w14:paraId="45E8D714" w14:textId="77777777">
        <w:tc>
          <w:tcPr>
            <w:tcW w:w="1085" w:type="dxa"/>
            <w:vMerge w:val="restart"/>
            <w:tcBorders>
              <w:top w:val="single" w:sz="4" w:space="0" w:color="auto"/>
              <w:bottom w:val="single" w:sz="4" w:space="0" w:color="auto"/>
              <w:right w:val="single" w:sz="4" w:space="0" w:color="auto"/>
            </w:tcBorders>
          </w:tcPr>
          <w:p w14:paraId="5861D53A" w14:textId="77777777" w:rsidR="003446BD" w:rsidRDefault="0026781F">
            <w:pPr>
              <w:pStyle w:val="a5"/>
              <w:jc w:val="center"/>
            </w:pPr>
            <w:r>
              <w:t>L01XE</w:t>
            </w:r>
          </w:p>
        </w:tc>
        <w:tc>
          <w:tcPr>
            <w:tcW w:w="3196" w:type="dxa"/>
            <w:vMerge w:val="restart"/>
            <w:tcBorders>
              <w:top w:val="nil"/>
              <w:left w:val="single" w:sz="4" w:space="0" w:color="auto"/>
              <w:bottom w:val="single" w:sz="4" w:space="0" w:color="auto"/>
              <w:right w:val="nil"/>
            </w:tcBorders>
          </w:tcPr>
          <w:p w14:paraId="3C3DF4C0" w14:textId="77777777" w:rsidR="003446BD" w:rsidRDefault="0026781F">
            <w:pPr>
              <w:pStyle w:val="a6"/>
            </w:pPr>
            <w:r>
              <w:t xml:space="preserve">ингибиторы </w:t>
            </w:r>
            <w:proofErr w:type="spellStart"/>
            <w:r>
              <w:t>протеинкиназы</w:t>
            </w:r>
            <w:proofErr w:type="spellEnd"/>
          </w:p>
        </w:tc>
        <w:tc>
          <w:tcPr>
            <w:tcW w:w="2210" w:type="dxa"/>
            <w:tcBorders>
              <w:top w:val="nil"/>
              <w:left w:val="single" w:sz="4" w:space="0" w:color="auto"/>
              <w:bottom w:val="single" w:sz="4" w:space="0" w:color="auto"/>
              <w:right w:val="nil"/>
            </w:tcBorders>
          </w:tcPr>
          <w:p w14:paraId="2FE34C0F" w14:textId="77777777" w:rsidR="003446BD" w:rsidRDefault="0026781F">
            <w:pPr>
              <w:pStyle w:val="a5"/>
              <w:jc w:val="center"/>
            </w:pPr>
            <w:proofErr w:type="spellStart"/>
            <w:r>
              <w:t>абемациклиб</w:t>
            </w:r>
            <w:proofErr w:type="spellEnd"/>
          </w:p>
        </w:tc>
        <w:tc>
          <w:tcPr>
            <w:tcW w:w="3867" w:type="dxa"/>
            <w:tcBorders>
              <w:top w:val="nil"/>
              <w:left w:val="single" w:sz="4" w:space="0" w:color="auto"/>
              <w:bottom w:val="single" w:sz="4" w:space="0" w:color="auto"/>
            </w:tcBorders>
          </w:tcPr>
          <w:p w14:paraId="3DE99AEA" w14:textId="77777777" w:rsidR="003446BD" w:rsidRDefault="0026781F">
            <w:pPr>
              <w:pStyle w:val="a6"/>
            </w:pPr>
            <w:r>
              <w:t>таблетки, покрытые пленочной оболочкой</w:t>
            </w:r>
          </w:p>
        </w:tc>
      </w:tr>
      <w:tr w:rsidR="003446BD" w14:paraId="05DE85FA" w14:textId="77777777">
        <w:tc>
          <w:tcPr>
            <w:tcW w:w="1085" w:type="dxa"/>
            <w:vMerge/>
            <w:tcBorders>
              <w:top w:val="single" w:sz="4" w:space="0" w:color="auto"/>
              <w:bottom w:val="single" w:sz="4" w:space="0" w:color="auto"/>
              <w:right w:val="single" w:sz="4" w:space="0" w:color="auto"/>
            </w:tcBorders>
          </w:tcPr>
          <w:p w14:paraId="108FEC77" w14:textId="77777777" w:rsidR="003446BD" w:rsidRDefault="003446BD">
            <w:pPr>
              <w:pStyle w:val="a5"/>
            </w:pPr>
          </w:p>
        </w:tc>
        <w:tc>
          <w:tcPr>
            <w:tcW w:w="3196" w:type="dxa"/>
            <w:vMerge/>
            <w:tcBorders>
              <w:top w:val="nil"/>
              <w:left w:val="single" w:sz="4" w:space="0" w:color="auto"/>
              <w:bottom w:val="single" w:sz="4" w:space="0" w:color="auto"/>
              <w:right w:val="nil"/>
            </w:tcBorders>
          </w:tcPr>
          <w:p w14:paraId="7C6F4EAB" w14:textId="77777777" w:rsidR="003446BD" w:rsidRDefault="003446BD">
            <w:pPr>
              <w:pStyle w:val="a5"/>
            </w:pPr>
          </w:p>
        </w:tc>
        <w:tc>
          <w:tcPr>
            <w:tcW w:w="2210" w:type="dxa"/>
            <w:tcBorders>
              <w:top w:val="nil"/>
              <w:left w:val="single" w:sz="4" w:space="0" w:color="auto"/>
              <w:bottom w:val="single" w:sz="4" w:space="0" w:color="auto"/>
              <w:right w:val="nil"/>
            </w:tcBorders>
          </w:tcPr>
          <w:p w14:paraId="5529F439" w14:textId="77777777" w:rsidR="003446BD" w:rsidRDefault="0026781F">
            <w:pPr>
              <w:pStyle w:val="a5"/>
              <w:jc w:val="center"/>
            </w:pPr>
            <w:proofErr w:type="spellStart"/>
            <w:r>
              <w:t>акалабрутиниб</w:t>
            </w:r>
            <w:proofErr w:type="spellEnd"/>
          </w:p>
        </w:tc>
        <w:tc>
          <w:tcPr>
            <w:tcW w:w="3867" w:type="dxa"/>
            <w:tcBorders>
              <w:top w:val="nil"/>
              <w:left w:val="single" w:sz="4" w:space="0" w:color="auto"/>
              <w:bottom w:val="single" w:sz="4" w:space="0" w:color="auto"/>
            </w:tcBorders>
          </w:tcPr>
          <w:p w14:paraId="458B2385" w14:textId="77777777" w:rsidR="003446BD" w:rsidRDefault="0026781F">
            <w:pPr>
              <w:pStyle w:val="a6"/>
            </w:pPr>
            <w:r>
              <w:t>капсулы</w:t>
            </w:r>
          </w:p>
        </w:tc>
      </w:tr>
      <w:tr w:rsidR="003446BD" w14:paraId="0342D587" w14:textId="77777777">
        <w:tc>
          <w:tcPr>
            <w:tcW w:w="1085" w:type="dxa"/>
            <w:tcBorders>
              <w:top w:val="single" w:sz="4" w:space="0" w:color="auto"/>
              <w:bottom w:val="single" w:sz="4" w:space="0" w:color="auto"/>
              <w:right w:val="single" w:sz="4" w:space="0" w:color="auto"/>
            </w:tcBorders>
          </w:tcPr>
          <w:p w14:paraId="44C6876F" w14:textId="77777777" w:rsidR="003446BD" w:rsidRDefault="003446BD">
            <w:pPr>
              <w:pStyle w:val="a5"/>
            </w:pPr>
          </w:p>
        </w:tc>
        <w:tc>
          <w:tcPr>
            <w:tcW w:w="3196" w:type="dxa"/>
            <w:tcBorders>
              <w:top w:val="nil"/>
              <w:left w:val="single" w:sz="4" w:space="0" w:color="auto"/>
              <w:bottom w:val="single" w:sz="4" w:space="0" w:color="auto"/>
              <w:right w:val="nil"/>
            </w:tcBorders>
          </w:tcPr>
          <w:p w14:paraId="0F468F55" w14:textId="77777777" w:rsidR="003446BD" w:rsidRDefault="003446BD">
            <w:pPr>
              <w:pStyle w:val="a5"/>
            </w:pPr>
          </w:p>
        </w:tc>
        <w:tc>
          <w:tcPr>
            <w:tcW w:w="2210" w:type="dxa"/>
            <w:tcBorders>
              <w:top w:val="nil"/>
              <w:left w:val="single" w:sz="4" w:space="0" w:color="auto"/>
              <w:bottom w:val="single" w:sz="4" w:space="0" w:color="auto"/>
              <w:right w:val="nil"/>
            </w:tcBorders>
          </w:tcPr>
          <w:p w14:paraId="20F579D6" w14:textId="77777777" w:rsidR="003446BD" w:rsidRDefault="0026781F">
            <w:pPr>
              <w:pStyle w:val="a5"/>
              <w:jc w:val="center"/>
            </w:pPr>
            <w:proofErr w:type="spellStart"/>
            <w:r>
              <w:t>акситиниб</w:t>
            </w:r>
            <w:proofErr w:type="spellEnd"/>
          </w:p>
        </w:tc>
        <w:tc>
          <w:tcPr>
            <w:tcW w:w="3867" w:type="dxa"/>
            <w:tcBorders>
              <w:top w:val="nil"/>
              <w:left w:val="single" w:sz="4" w:space="0" w:color="auto"/>
              <w:bottom w:val="single" w:sz="4" w:space="0" w:color="auto"/>
            </w:tcBorders>
          </w:tcPr>
          <w:p w14:paraId="044FC4F0" w14:textId="77777777" w:rsidR="003446BD" w:rsidRDefault="0026781F">
            <w:pPr>
              <w:pStyle w:val="a6"/>
            </w:pPr>
            <w:r>
              <w:t>таблетки, покрытые пленочной оболочкой</w:t>
            </w:r>
          </w:p>
        </w:tc>
      </w:tr>
      <w:tr w:rsidR="003446BD" w14:paraId="3D0A0A3C" w14:textId="77777777">
        <w:tc>
          <w:tcPr>
            <w:tcW w:w="1085" w:type="dxa"/>
            <w:tcBorders>
              <w:top w:val="single" w:sz="4" w:space="0" w:color="auto"/>
              <w:bottom w:val="single" w:sz="4" w:space="0" w:color="auto"/>
              <w:right w:val="single" w:sz="4" w:space="0" w:color="auto"/>
            </w:tcBorders>
          </w:tcPr>
          <w:p w14:paraId="36064135" w14:textId="77777777" w:rsidR="003446BD" w:rsidRDefault="003446BD">
            <w:pPr>
              <w:pStyle w:val="a5"/>
            </w:pPr>
          </w:p>
        </w:tc>
        <w:tc>
          <w:tcPr>
            <w:tcW w:w="3196" w:type="dxa"/>
            <w:tcBorders>
              <w:top w:val="nil"/>
              <w:left w:val="single" w:sz="4" w:space="0" w:color="auto"/>
              <w:bottom w:val="single" w:sz="4" w:space="0" w:color="auto"/>
              <w:right w:val="nil"/>
            </w:tcBorders>
          </w:tcPr>
          <w:p w14:paraId="29006BB2" w14:textId="77777777" w:rsidR="003446BD" w:rsidRDefault="003446BD">
            <w:pPr>
              <w:pStyle w:val="a5"/>
            </w:pPr>
          </w:p>
        </w:tc>
        <w:tc>
          <w:tcPr>
            <w:tcW w:w="2210" w:type="dxa"/>
            <w:tcBorders>
              <w:top w:val="nil"/>
              <w:left w:val="single" w:sz="4" w:space="0" w:color="auto"/>
              <w:bottom w:val="single" w:sz="4" w:space="0" w:color="auto"/>
              <w:right w:val="nil"/>
            </w:tcBorders>
          </w:tcPr>
          <w:p w14:paraId="10304330" w14:textId="77777777" w:rsidR="003446BD" w:rsidRDefault="0026781F">
            <w:pPr>
              <w:pStyle w:val="a5"/>
              <w:jc w:val="center"/>
            </w:pPr>
            <w:proofErr w:type="spellStart"/>
            <w:r>
              <w:t>алектиниб</w:t>
            </w:r>
            <w:proofErr w:type="spellEnd"/>
          </w:p>
        </w:tc>
        <w:tc>
          <w:tcPr>
            <w:tcW w:w="3867" w:type="dxa"/>
            <w:tcBorders>
              <w:top w:val="nil"/>
              <w:left w:val="single" w:sz="4" w:space="0" w:color="auto"/>
              <w:bottom w:val="single" w:sz="4" w:space="0" w:color="auto"/>
            </w:tcBorders>
          </w:tcPr>
          <w:p w14:paraId="268E52C5" w14:textId="77777777" w:rsidR="003446BD" w:rsidRDefault="0026781F">
            <w:pPr>
              <w:pStyle w:val="a6"/>
            </w:pPr>
            <w:r>
              <w:t>капсулы</w:t>
            </w:r>
          </w:p>
        </w:tc>
      </w:tr>
      <w:tr w:rsidR="003446BD" w14:paraId="3CAFF135" w14:textId="77777777">
        <w:tc>
          <w:tcPr>
            <w:tcW w:w="1085" w:type="dxa"/>
            <w:tcBorders>
              <w:top w:val="single" w:sz="4" w:space="0" w:color="auto"/>
              <w:bottom w:val="single" w:sz="4" w:space="0" w:color="auto"/>
              <w:right w:val="single" w:sz="4" w:space="0" w:color="auto"/>
            </w:tcBorders>
          </w:tcPr>
          <w:p w14:paraId="45378241" w14:textId="77777777" w:rsidR="003446BD" w:rsidRDefault="003446BD">
            <w:pPr>
              <w:pStyle w:val="a5"/>
            </w:pPr>
          </w:p>
        </w:tc>
        <w:tc>
          <w:tcPr>
            <w:tcW w:w="3196" w:type="dxa"/>
            <w:tcBorders>
              <w:top w:val="nil"/>
              <w:left w:val="single" w:sz="4" w:space="0" w:color="auto"/>
              <w:bottom w:val="single" w:sz="4" w:space="0" w:color="auto"/>
              <w:right w:val="nil"/>
            </w:tcBorders>
          </w:tcPr>
          <w:p w14:paraId="7D8CC503" w14:textId="77777777" w:rsidR="003446BD" w:rsidRDefault="003446BD">
            <w:pPr>
              <w:pStyle w:val="a5"/>
            </w:pPr>
          </w:p>
        </w:tc>
        <w:tc>
          <w:tcPr>
            <w:tcW w:w="2210" w:type="dxa"/>
            <w:tcBorders>
              <w:top w:val="nil"/>
              <w:left w:val="single" w:sz="4" w:space="0" w:color="auto"/>
              <w:bottom w:val="single" w:sz="4" w:space="0" w:color="auto"/>
              <w:right w:val="nil"/>
            </w:tcBorders>
          </w:tcPr>
          <w:p w14:paraId="1C6EF648" w14:textId="77777777" w:rsidR="003446BD" w:rsidRDefault="0026781F">
            <w:pPr>
              <w:pStyle w:val="a5"/>
              <w:jc w:val="center"/>
            </w:pPr>
            <w:proofErr w:type="spellStart"/>
            <w:r>
              <w:t>афатиниб</w:t>
            </w:r>
            <w:proofErr w:type="spellEnd"/>
          </w:p>
        </w:tc>
        <w:tc>
          <w:tcPr>
            <w:tcW w:w="3867" w:type="dxa"/>
            <w:tcBorders>
              <w:top w:val="nil"/>
              <w:left w:val="single" w:sz="4" w:space="0" w:color="auto"/>
              <w:bottom w:val="single" w:sz="4" w:space="0" w:color="auto"/>
            </w:tcBorders>
          </w:tcPr>
          <w:p w14:paraId="67EAFB1A" w14:textId="77777777" w:rsidR="003446BD" w:rsidRDefault="0026781F">
            <w:pPr>
              <w:pStyle w:val="a6"/>
            </w:pPr>
            <w:r>
              <w:t>таблетки, покрытые пленочной оболочкой</w:t>
            </w:r>
          </w:p>
        </w:tc>
      </w:tr>
      <w:tr w:rsidR="003446BD" w14:paraId="456B5BF0" w14:textId="77777777">
        <w:tc>
          <w:tcPr>
            <w:tcW w:w="1085" w:type="dxa"/>
            <w:tcBorders>
              <w:top w:val="single" w:sz="4" w:space="0" w:color="auto"/>
              <w:bottom w:val="single" w:sz="4" w:space="0" w:color="auto"/>
              <w:right w:val="single" w:sz="4" w:space="0" w:color="auto"/>
            </w:tcBorders>
          </w:tcPr>
          <w:p w14:paraId="44C55326" w14:textId="77777777" w:rsidR="003446BD" w:rsidRDefault="003446BD">
            <w:pPr>
              <w:pStyle w:val="a5"/>
            </w:pPr>
          </w:p>
        </w:tc>
        <w:tc>
          <w:tcPr>
            <w:tcW w:w="3196" w:type="dxa"/>
            <w:tcBorders>
              <w:top w:val="nil"/>
              <w:left w:val="single" w:sz="4" w:space="0" w:color="auto"/>
              <w:bottom w:val="single" w:sz="4" w:space="0" w:color="auto"/>
              <w:right w:val="nil"/>
            </w:tcBorders>
          </w:tcPr>
          <w:p w14:paraId="6113AAED" w14:textId="77777777" w:rsidR="003446BD" w:rsidRDefault="003446BD">
            <w:pPr>
              <w:pStyle w:val="a5"/>
            </w:pPr>
          </w:p>
        </w:tc>
        <w:tc>
          <w:tcPr>
            <w:tcW w:w="2210" w:type="dxa"/>
            <w:tcBorders>
              <w:top w:val="nil"/>
              <w:left w:val="single" w:sz="4" w:space="0" w:color="auto"/>
              <w:bottom w:val="single" w:sz="4" w:space="0" w:color="auto"/>
              <w:right w:val="nil"/>
            </w:tcBorders>
          </w:tcPr>
          <w:p w14:paraId="4A9122EF" w14:textId="77777777" w:rsidR="003446BD" w:rsidRDefault="0026781F">
            <w:pPr>
              <w:pStyle w:val="a5"/>
              <w:jc w:val="center"/>
            </w:pPr>
            <w:proofErr w:type="spellStart"/>
            <w:r>
              <w:t>бозутиниб</w:t>
            </w:r>
            <w:proofErr w:type="spellEnd"/>
          </w:p>
        </w:tc>
        <w:tc>
          <w:tcPr>
            <w:tcW w:w="3867" w:type="dxa"/>
            <w:tcBorders>
              <w:top w:val="nil"/>
              <w:left w:val="single" w:sz="4" w:space="0" w:color="auto"/>
              <w:bottom w:val="single" w:sz="4" w:space="0" w:color="auto"/>
            </w:tcBorders>
          </w:tcPr>
          <w:p w14:paraId="3CF606B0" w14:textId="77777777" w:rsidR="003446BD" w:rsidRDefault="0026781F">
            <w:pPr>
              <w:pStyle w:val="a6"/>
            </w:pPr>
            <w:r>
              <w:t>таблетки, покрытые пленочной оболочкой</w:t>
            </w:r>
          </w:p>
        </w:tc>
      </w:tr>
      <w:tr w:rsidR="003446BD" w14:paraId="6325E117" w14:textId="77777777">
        <w:tc>
          <w:tcPr>
            <w:tcW w:w="1085" w:type="dxa"/>
            <w:tcBorders>
              <w:top w:val="single" w:sz="4" w:space="0" w:color="auto"/>
              <w:bottom w:val="single" w:sz="4" w:space="0" w:color="auto"/>
              <w:right w:val="single" w:sz="4" w:space="0" w:color="auto"/>
            </w:tcBorders>
          </w:tcPr>
          <w:p w14:paraId="42B2E366" w14:textId="77777777" w:rsidR="003446BD" w:rsidRDefault="003446BD">
            <w:pPr>
              <w:pStyle w:val="a5"/>
            </w:pPr>
          </w:p>
        </w:tc>
        <w:tc>
          <w:tcPr>
            <w:tcW w:w="3196" w:type="dxa"/>
            <w:tcBorders>
              <w:top w:val="nil"/>
              <w:left w:val="single" w:sz="4" w:space="0" w:color="auto"/>
              <w:bottom w:val="single" w:sz="4" w:space="0" w:color="auto"/>
              <w:right w:val="nil"/>
            </w:tcBorders>
          </w:tcPr>
          <w:p w14:paraId="63CA9865" w14:textId="77777777" w:rsidR="003446BD" w:rsidRDefault="003446BD">
            <w:pPr>
              <w:pStyle w:val="a5"/>
            </w:pPr>
          </w:p>
        </w:tc>
        <w:tc>
          <w:tcPr>
            <w:tcW w:w="2210" w:type="dxa"/>
            <w:tcBorders>
              <w:top w:val="nil"/>
              <w:left w:val="single" w:sz="4" w:space="0" w:color="auto"/>
              <w:bottom w:val="single" w:sz="4" w:space="0" w:color="auto"/>
              <w:right w:val="nil"/>
            </w:tcBorders>
          </w:tcPr>
          <w:p w14:paraId="6E453A72" w14:textId="77777777" w:rsidR="003446BD" w:rsidRDefault="0026781F">
            <w:pPr>
              <w:pStyle w:val="a5"/>
              <w:jc w:val="center"/>
            </w:pPr>
            <w:proofErr w:type="spellStart"/>
            <w:r>
              <w:t>вандетаниб</w:t>
            </w:r>
            <w:proofErr w:type="spellEnd"/>
          </w:p>
        </w:tc>
        <w:tc>
          <w:tcPr>
            <w:tcW w:w="3867" w:type="dxa"/>
            <w:tcBorders>
              <w:top w:val="nil"/>
              <w:left w:val="single" w:sz="4" w:space="0" w:color="auto"/>
              <w:bottom w:val="single" w:sz="4" w:space="0" w:color="auto"/>
            </w:tcBorders>
          </w:tcPr>
          <w:p w14:paraId="70E02CDC" w14:textId="77777777" w:rsidR="003446BD" w:rsidRDefault="0026781F">
            <w:pPr>
              <w:pStyle w:val="a6"/>
            </w:pPr>
            <w:r>
              <w:t>таблетки, покрытые пленочной оболочкой</w:t>
            </w:r>
          </w:p>
        </w:tc>
      </w:tr>
      <w:tr w:rsidR="003446BD" w14:paraId="45B0EBC3" w14:textId="77777777">
        <w:tc>
          <w:tcPr>
            <w:tcW w:w="1085" w:type="dxa"/>
            <w:tcBorders>
              <w:top w:val="single" w:sz="4" w:space="0" w:color="auto"/>
              <w:bottom w:val="single" w:sz="4" w:space="0" w:color="auto"/>
              <w:right w:val="single" w:sz="4" w:space="0" w:color="auto"/>
            </w:tcBorders>
          </w:tcPr>
          <w:p w14:paraId="3F392239" w14:textId="77777777" w:rsidR="003446BD" w:rsidRDefault="003446BD">
            <w:pPr>
              <w:pStyle w:val="a5"/>
            </w:pPr>
          </w:p>
        </w:tc>
        <w:tc>
          <w:tcPr>
            <w:tcW w:w="3196" w:type="dxa"/>
            <w:tcBorders>
              <w:top w:val="nil"/>
              <w:left w:val="single" w:sz="4" w:space="0" w:color="auto"/>
              <w:bottom w:val="single" w:sz="4" w:space="0" w:color="auto"/>
              <w:right w:val="nil"/>
            </w:tcBorders>
          </w:tcPr>
          <w:p w14:paraId="0DE2A9A5" w14:textId="77777777" w:rsidR="003446BD" w:rsidRDefault="003446BD">
            <w:pPr>
              <w:pStyle w:val="a5"/>
            </w:pPr>
          </w:p>
        </w:tc>
        <w:tc>
          <w:tcPr>
            <w:tcW w:w="2210" w:type="dxa"/>
            <w:tcBorders>
              <w:top w:val="nil"/>
              <w:left w:val="single" w:sz="4" w:space="0" w:color="auto"/>
              <w:bottom w:val="single" w:sz="4" w:space="0" w:color="auto"/>
              <w:right w:val="nil"/>
            </w:tcBorders>
          </w:tcPr>
          <w:p w14:paraId="4B92D69D" w14:textId="77777777" w:rsidR="003446BD" w:rsidRDefault="0026781F">
            <w:pPr>
              <w:pStyle w:val="a5"/>
              <w:jc w:val="center"/>
            </w:pPr>
            <w:proofErr w:type="spellStart"/>
            <w:r>
              <w:t>вемурафениб</w:t>
            </w:r>
            <w:proofErr w:type="spellEnd"/>
          </w:p>
        </w:tc>
        <w:tc>
          <w:tcPr>
            <w:tcW w:w="3867" w:type="dxa"/>
            <w:tcBorders>
              <w:top w:val="nil"/>
              <w:left w:val="single" w:sz="4" w:space="0" w:color="auto"/>
              <w:bottom w:val="single" w:sz="4" w:space="0" w:color="auto"/>
            </w:tcBorders>
          </w:tcPr>
          <w:p w14:paraId="5B401D4D" w14:textId="77777777" w:rsidR="003446BD" w:rsidRDefault="0026781F">
            <w:pPr>
              <w:pStyle w:val="a6"/>
            </w:pPr>
            <w:r>
              <w:t>таблетки, покрытые пленочной оболочкой</w:t>
            </w:r>
          </w:p>
        </w:tc>
      </w:tr>
      <w:tr w:rsidR="003446BD" w14:paraId="1FD848E1" w14:textId="77777777">
        <w:tc>
          <w:tcPr>
            <w:tcW w:w="1085" w:type="dxa"/>
            <w:tcBorders>
              <w:top w:val="single" w:sz="4" w:space="0" w:color="auto"/>
              <w:bottom w:val="single" w:sz="4" w:space="0" w:color="auto"/>
              <w:right w:val="single" w:sz="4" w:space="0" w:color="auto"/>
            </w:tcBorders>
          </w:tcPr>
          <w:p w14:paraId="2F517B0C" w14:textId="77777777" w:rsidR="003446BD" w:rsidRDefault="003446BD">
            <w:pPr>
              <w:pStyle w:val="a5"/>
            </w:pPr>
          </w:p>
        </w:tc>
        <w:tc>
          <w:tcPr>
            <w:tcW w:w="3196" w:type="dxa"/>
            <w:tcBorders>
              <w:top w:val="nil"/>
              <w:left w:val="single" w:sz="4" w:space="0" w:color="auto"/>
              <w:bottom w:val="single" w:sz="4" w:space="0" w:color="auto"/>
              <w:right w:val="nil"/>
            </w:tcBorders>
          </w:tcPr>
          <w:p w14:paraId="63EA41B7" w14:textId="77777777" w:rsidR="003446BD" w:rsidRDefault="003446BD">
            <w:pPr>
              <w:pStyle w:val="a5"/>
            </w:pPr>
          </w:p>
        </w:tc>
        <w:tc>
          <w:tcPr>
            <w:tcW w:w="2210" w:type="dxa"/>
            <w:tcBorders>
              <w:top w:val="nil"/>
              <w:left w:val="single" w:sz="4" w:space="0" w:color="auto"/>
              <w:bottom w:val="single" w:sz="4" w:space="0" w:color="auto"/>
              <w:right w:val="nil"/>
            </w:tcBorders>
          </w:tcPr>
          <w:p w14:paraId="2CE7F8D3" w14:textId="77777777" w:rsidR="003446BD" w:rsidRDefault="0026781F">
            <w:pPr>
              <w:pStyle w:val="a5"/>
              <w:jc w:val="center"/>
            </w:pPr>
            <w:proofErr w:type="spellStart"/>
            <w:r>
              <w:t>гефитиниб</w:t>
            </w:r>
            <w:proofErr w:type="spellEnd"/>
          </w:p>
        </w:tc>
        <w:tc>
          <w:tcPr>
            <w:tcW w:w="3867" w:type="dxa"/>
            <w:tcBorders>
              <w:top w:val="nil"/>
              <w:left w:val="single" w:sz="4" w:space="0" w:color="auto"/>
              <w:bottom w:val="single" w:sz="4" w:space="0" w:color="auto"/>
            </w:tcBorders>
          </w:tcPr>
          <w:p w14:paraId="5A418D58" w14:textId="77777777" w:rsidR="003446BD" w:rsidRDefault="0026781F">
            <w:pPr>
              <w:pStyle w:val="a6"/>
            </w:pPr>
            <w:r>
              <w:t xml:space="preserve">таблетки, покрытые пленочной </w:t>
            </w:r>
            <w:r>
              <w:lastRenderedPageBreak/>
              <w:t>оболочкой</w:t>
            </w:r>
          </w:p>
        </w:tc>
      </w:tr>
      <w:tr w:rsidR="003446BD" w14:paraId="09AEFE11" w14:textId="77777777">
        <w:tc>
          <w:tcPr>
            <w:tcW w:w="1085" w:type="dxa"/>
            <w:tcBorders>
              <w:top w:val="single" w:sz="4" w:space="0" w:color="auto"/>
              <w:bottom w:val="single" w:sz="4" w:space="0" w:color="auto"/>
              <w:right w:val="single" w:sz="4" w:space="0" w:color="auto"/>
            </w:tcBorders>
          </w:tcPr>
          <w:p w14:paraId="4770A665" w14:textId="77777777" w:rsidR="003446BD" w:rsidRDefault="003446BD">
            <w:pPr>
              <w:pStyle w:val="a5"/>
            </w:pPr>
          </w:p>
        </w:tc>
        <w:tc>
          <w:tcPr>
            <w:tcW w:w="3196" w:type="dxa"/>
            <w:tcBorders>
              <w:top w:val="nil"/>
              <w:left w:val="single" w:sz="4" w:space="0" w:color="auto"/>
              <w:bottom w:val="single" w:sz="4" w:space="0" w:color="auto"/>
              <w:right w:val="nil"/>
            </w:tcBorders>
          </w:tcPr>
          <w:p w14:paraId="47AC558B" w14:textId="77777777" w:rsidR="003446BD" w:rsidRDefault="003446BD">
            <w:pPr>
              <w:pStyle w:val="a5"/>
            </w:pPr>
          </w:p>
        </w:tc>
        <w:tc>
          <w:tcPr>
            <w:tcW w:w="2210" w:type="dxa"/>
            <w:tcBorders>
              <w:top w:val="nil"/>
              <w:left w:val="single" w:sz="4" w:space="0" w:color="auto"/>
              <w:bottom w:val="single" w:sz="4" w:space="0" w:color="auto"/>
              <w:right w:val="nil"/>
            </w:tcBorders>
          </w:tcPr>
          <w:p w14:paraId="395AA211" w14:textId="77777777" w:rsidR="003446BD" w:rsidRDefault="0026781F">
            <w:pPr>
              <w:pStyle w:val="a5"/>
              <w:jc w:val="center"/>
            </w:pPr>
            <w:proofErr w:type="spellStart"/>
            <w:r>
              <w:t>дабрафениб</w:t>
            </w:r>
            <w:proofErr w:type="spellEnd"/>
          </w:p>
        </w:tc>
        <w:tc>
          <w:tcPr>
            <w:tcW w:w="3867" w:type="dxa"/>
            <w:tcBorders>
              <w:top w:val="nil"/>
              <w:left w:val="single" w:sz="4" w:space="0" w:color="auto"/>
              <w:bottom w:val="single" w:sz="4" w:space="0" w:color="auto"/>
            </w:tcBorders>
          </w:tcPr>
          <w:p w14:paraId="65084795" w14:textId="77777777" w:rsidR="003446BD" w:rsidRDefault="0026781F">
            <w:pPr>
              <w:pStyle w:val="a6"/>
            </w:pPr>
            <w:r>
              <w:t>капсулы</w:t>
            </w:r>
          </w:p>
        </w:tc>
      </w:tr>
      <w:tr w:rsidR="003446BD" w14:paraId="3EE86F3D" w14:textId="77777777">
        <w:tc>
          <w:tcPr>
            <w:tcW w:w="1085" w:type="dxa"/>
            <w:tcBorders>
              <w:top w:val="single" w:sz="4" w:space="0" w:color="auto"/>
              <w:bottom w:val="single" w:sz="4" w:space="0" w:color="auto"/>
              <w:right w:val="single" w:sz="4" w:space="0" w:color="auto"/>
            </w:tcBorders>
          </w:tcPr>
          <w:p w14:paraId="19558AF9" w14:textId="77777777" w:rsidR="003446BD" w:rsidRDefault="003446BD">
            <w:pPr>
              <w:pStyle w:val="a5"/>
            </w:pPr>
          </w:p>
        </w:tc>
        <w:tc>
          <w:tcPr>
            <w:tcW w:w="3196" w:type="dxa"/>
            <w:tcBorders>
              <w:top w:val="nil"/>
              <w:left w:val="single" w:sz="4" w:space="0" w:color="auto"/>
              <w:bottom w:val="single" w:sz="4" w:space="0" w:color="auto"/>
              <w:right w:val="nil"/>
            </w:tcBorders>
          </w:tcPr>
          <w:p w14:paraId="01C14029" w14:textId="77777777" w:rsidR="003446BD" w:rsidRDefault="003446BD">
            <w:pPr>
              <w:pStyle w:val="a5"/>
            </w:pPr>
          </w:p>
        </w:tc>
        <w:tc>
          <w:tcPr>
            <w:tcW w:w="2210" w:type="dxa"/>
            <w:tcBorders>
              <w:top w:val="nil"/>
              <w:left w:val="single" w:sz="4" w:space="0" w:color="auto"/>
              <w:bottom w:val="single" w:sz="4" w:space="0" w:color="auto"/>
              <w:right w:val="nil"/>
            </w:tcBorders>
          </w:tcPr>
          <w:p w14:paraId="6DC7263B" w14:textId="77777777" w:rsidR="003446BD" w:rsidRDefault="0026781F">
            <w:pPr>
              <w:pStyle w:val="a5"/>
              <w:jc w:val="center"/>
            </w:pPr>
            <w:r>
              <w:t>дазатиниб</w:t>
            </w:r>
          </w:p>
        </w:tc>
        <w:tc>
          <w:tcPr>
            <w:tcW w:w="3867" w:type="dxa"/>
            <w:tcBorders>
              <w:top w:val="nil"/>
              <w:left w:val="single" w:sz="4" w:space="0" w:color="auto"/>
              <w:bottom w:val="single" w:sz="4" w:space="0" w:color="auto"/>
            </w:tcBorders>
          </w:tcPr>
          <w:p w14:paraId="0C128E44" w14:textId="77777777" w:rsidR="003446BD" w:rsidRDefault="0026781F">
            <w:pPr>
              <w:pStyle w:val="a6"/>
            </w:pPr>
            <w:r>
              <w:t>таблетки, покрытые пленочной оболочкой</w:t>
            </w:r>
          </w:p>
        </w:tc>
      </w:tr>
      <w:tr w:rsidR="003446BD" w14:paraId="31871B24" w14:textId="77777777">
        <w:tc>
          <w:tcPr>
            <w:tcW w:w="1085" w:type="dxa"/>
            <w:tcBorders>
              <w:top w:val="single" w:sz="4" w:space="0" w:color="auto"/>
              <w:bottom w:val="single" w:sz="4" w:space="0" w:color="auto"/>
              <w:right w:val="single" w:sz="4" w:space="0" w:color="auto"/>
            </w:tcBorders>
          </w:tcPr>
          <w:p w14:paraId="76005B43" w14:textId="77777777" w:rsidR="003446BD" w:rsidRDefault="003446BD">
            <w:pPr>
              <w:pStyle w:val="a5"/>
            </w:pPr>
          </w:p>
        </w:tc>
        <w:tc>
          <w:tcPr>
            <w:tcW w:w="3196" w:type="dxa"/>
            <w:tcBorders>
              <w:top w:val="nil"/>
              <w:left w:val="single" w:sz="4" w:space="0" w:color="auto"/>
              <w:bottom w:val="single" w:sz="4" w:space="0" w:color="auto"/>
              <w:right w:val="nil"/>
            </w:tcBorders>
          </w:tcPr>
          <w:p w14:paraId="06BA0CF5" w14:textId="77777777" w:rsidR="003446BD" w:rsidRDefault="003446BD">
            <w:pPr>
              <w:pStyle w:val="a5"/>
            </w:pPr>
          </w:p>
        </w:tc>
        <w:tc>
          <w:tcPr>
            <w:tcW w:w="2210" w:type="dxa"/>
            <w:tcBorders>
              <w:top w:val="nil"/>
              <w:left w:val="single" w:sz="4" w:space="0" w:color="auto"/>
              <w:bottom w:val="single" w:sz="4" w:space="0" w:color="auto"/>
              <w:right w:val="nil"/>
            </w:tcBorders>
          </w:tcPr>
          <w:p w14:paraId="2A8FD0F9" w14:textId="77777777" w:rsidR="003446BD" w:rsidRDefault="0026781F">
            <w:pPr>
              <w:pStyle w:val="a5"/>
              <w:jc w:val="center"/>
            </w:pPr>
            <w:proofErr w:type="spellStart"/>
            <w:r>
              <w:t>ибрутиниб</w:t>
            </w:r>
            <w:proofErr w:type="spellEnd"/>
          </w:p>
        </w:tc>
        <w:tc>
          <w:tcPr>
            <w:tcW w:w="3867" w:type="dxa"/>
            <w:tcBorders>
              <w:top w:val="nil"/>
              <w:left w:val="single" w:sz="4" w:space="0" w:color="auto"/>
              <w:bottom w:val="single" w:sz="4" w:space="0" w:color="auto"/>
            </w:tcBorders>
          </w:tcPr>
          <w:p w14:paraId="6A509C3F" w14:textId="77777777" w:rsidR="003446BD" w:rsidRDefault="0026781F">
            <w:pPr>
              <w:pStyle w:val="a6"/>
            </w:pPr>
            <w:r>
              <w:t>капсулы</w:t>
            </w:r>
          </w:p>
        </w:tc>
      </w:tr>
      <w:tr w:rsidR="003446BD" w14:paraId="170BDF43" w14:textId="77777777">
        <w:tc>
          <w:tcPr>
            <w:tcW w:w="1085" w:type="dxa"/>
            <w:tcBorders>
              <w:top w:val="single" w:sz="4" w:space="0" w:color="auto"/>
              <w:bottom w:val="single" w:sz="4" w:space="0" w:color="auto"/>
              <w:right w:val="single" w:sz="4" w:space="0" w:color="auto"/>
            </w:tcBorders>
          </w:tcPr>
          <w:p w14:paraId="27291064" w14:textId="77777777" w:rsidR="003446BD" w:rsidRDefault="003446BD">
            <w:pPr>
              <w:pStyle w:val="a5"/>
            </w:pPr>
          </w:p>
        </w:tc>
        <w:tc>
          <w:tcPr>
            <w:tcW w:w="3196" w:type="dxa"/>
            <w:tcBorders>
              <w:top w:val="nil"/>
              <w:left w:val="single" w:sz="4" w:space="0" w:color="auto"/>
              <w:bottom w:val="single" w:sz="4" w:space="0" w:color="auto"/>
              <w:right w:val="nil"/>
            </w:tcBorders>
          </w:tcPr>
          <w:p w14:paraId="6D669DC6" w14:textId="77777777" w:rsidR="003446BD" w:rsidRDefault="003446BD">
            <w:pPr>
              <w:pStyle w:val="a5"/>
            </w:pPr>
          </w:p>
        </w:tc>
        <w:tc>
          <w:tcPr>
            <w:tcW w:w="2210" w:type="dxa"/>
            <w:tcBorders>
              <w:top w:val="nil"/>
              <w:left w:val="single" w:sz="4" w:space="0" w:color="auto"/>
              <w:bottom w:val="single" w:sz="4" w:space="0" w:color="auto"/>
              <w:right w:val="nil"/>
            </w:tcBorders>
          </w:tcPr>
          <w:p w14:paraId="14BF9FC8" w14:textId="77777777" w:rsidR="003446BD" w:rsidRDefault="0026781F">
            <w:pPr>
              <w:pStyle w:val="a5"/>
              <w:jc w:val="center"/>
            </w:pPr>
            <w:proofErr w:type="spellStart"/>
            <w:r>
              <w:t>иматиниб</w:t>
            </w:r>
            <w:proofErr w:type="spellEnd"/>
          </w:p>
        </w:tc>
        <w:tc>
          <w:tcPr>
            <w:tcW w:w="3867" w:type="dxa"/>
            <w:tcBorders>
              <w:top w:val="nil"/>
              <w:left w:val="single" w:sz="4" w:space="0" w:color="auto"/>
              <w:bottom w:val="single" w:sz="4" w:space="0" w:color="auto"/>
            </w:tcBorders>
          </w:tcPr>
          <w:p w14:paraId="16617009" w14:textId="77777777" w:rsidR="003446BD" w:rsidRDefault="0026781F">
            <w:pPr>
              <w:pStyle w:val="a6"/>
            </w:pPr>
            <w:r>
              <w:t>капсулы;</w:t>
            </w:r>
          </w:p>
          <w:p w14:paraId="3313BB79" w14:textId="77777777" w:rsidR="003446BD" w:rsidRDefault="0026781F">
            <w:pPr>
              <w:pStyle w:val="a6"/>
            </w:pPr>
            <w:r>
              <w:t>таблетки, покрытые пленочной оболочкой</w:t>
            </w:r>
          </w:p>
        </w:tc>
      </w:tr>
      <w:tr w:rsidR="003446BD" w14:paraId="48F5E446" w14:textId="77777777">
        <w:tc>
          <w:tcPr>
            <w:tcW w:w="1085" w:type="dxa"/>
            <w:tcBorders>
              <w:top w:val="single" w:sz="4" w:space="0" w:color="auto"/>
              <w:bottom w:val="single" w:sz="4" w:space="0" w:color="auto"/>
              <w:right w:val="single" w:sz="4" w:space="0" w:color="auto"/>
            </w:tcBorders>
          </w:tcPr>
          <w:p w14:paraId="3D80B9B3" w14:textId="77777777" w:rsidR="003446BD" w:rsidRDefault="003446BD">
            <w:pPr>
              <w:pStyle w:val="a5"/>
            </w:pPr>
          </w:p>
        </w:tc>
        <w:tc>
          <w:tcPr>
            <w:tcW w:w="3196" w:type="dxa"/>
            <w:tcBorders>
              <w:top w:val="nil"/>
              <w:left w:val="single" w:sz="4" w:space="0" w:color="auto"/>
              <w:bottom w:val="single" w:sz="4" w:space="0" w:color="auto"/>
              <w:right w:val="nil"/>
            </w:tcBorders>
          </w:tcPr>
          <w:p w14:paraId="0E60CFE3" w14:textId="77777777" w:rsidR="003446BD" w:rsidRDefault="003446BD">
            <w:pPr>
              <w:pStyle w:val="a5"/>
            </w:pPr>
          </w:p>
        </w:tc>
        <w:tc>
          <w:tcPr>
            <w:tcW w:w="2210" w:type="dxa"/>
            <w:tcBorders>
              <w:top w:val="nil"/>
              <w:left w:val="single" w:sz="4" w:space="0" w:color="auto"/>
              <w:bottom w:val="single" w:sz="4" w:space="0" w:color="auto"/>
              <w:right w:val="nil"/>
            </w:tcBorders>
          </w:tcPr>
          <w:p w14:paraId="3313F25C" w14:textId="77777777" w:rsidR="003446BD" w:rsidRDefault="0026781F">
            <w:pPr>
              <w:pStyle w:val="a5"/>
              <w:jc w:val="center"/>
            </w:pPr>
            <w:proofErr w:type="spellStart"/>
            <w:r>
              <w:t>кабозантиниб</w:t>
            </w:r>
            <w:proofErr w:type="spellEnd"/>
          </w:p>
        </w:tc>
        <w:tc>
          <w:tcPr>
            <w:tcW w:w="3867" w:type="dxa"/>
            <w:tcBorders>
              <w:top w:val="nil"/>
              <w:left w:val="single" w:sz="4" w:space="0" w:color="auto"/>
              <w:bottom w:val="single" w:sz="4" w:space="0" w:color="auto"/>
            </w:tcBorders>
          </w:tcPr>
          <w:p w14:paraId="1F45846C" w14:textId="77777777" w:rsidR="003446BD" w:rsidRDefault="0026781F">
            <w:pPr>
              <w:pStyle w:val="a6"/>
            </w:pPr>
            <w:r>
              <w:t>таблетки, покрытые пленочной оболочкой</w:t>
            </w:r>
          </w:p>
        </w:tc>
      </w:tr>
      <w:tr w:rsidR="003446BD" w14:paraId="48A2B190" w14:textId="77777777">
        <w:tc>
          <w:tcPr>
            <w:tcW w:w="1085" w:type="dxa"/>
            <w:tcBorders>
              <w:top w:val="single" w:sz="4" w:space="0" w:color="auto"/>
              <w:bottom w:val="single" w:sz="4" w:space="0" w:color="auto"/>
              <w:right w:val="single" w:sz="4" w:space="0" w:color="auto"/>
            </w:tcBorders>
          </w:tcPr>
          <w:p w14:paraId="1C431E62" w14:textId="77777777" w:rsidR="003446BD" w:rsidRDefault="003446BD">
            <w:pPr>
              <w:pStyle w:val="a5"/>
            </w:pPr>
          </w:p>
        </w:tc>
        <w:tc>
          <w:tcPr>
            <w:tcW w:w="3196" w:type="dxa"/>
            <w:tcBorders>
              <w:top w:val="nil"/>
              <w:left w:val="single" w:sz="4" w:space="0" w:color="auto"/>
              <w:bottom w:val="single" w:sz="4" w:space="0" w:color="auto"/>
              <w:right w:val="nil"/>
            </w:tcBorders>
          </w:tcPr>
          <w:p w14:paraId="55F15DFB" w14:textId="77777777" w:rsidR="003446BD" w:rsidRDefault="003446BD">
            <w:pPr>
              <w:pStyle w:val="a5"/>
            </w:pPr>
          </w:p>
        </w:tc>
        <w:tc>
          <w:tcPr>
            <w:tcW w:w="2210" w:type="dxa"/>
            <w:tcBorders>
              <w:top w:val="nil"/>
              <w:left w:val="single" w:sz="4" w:space="0" w:color="auto"/>
              <w:bottom w:val="single" w:sz="4" w:space="0" w:color="auto"/>
              <w:right w:val="nil"/>
            </w:tcBorders>
          </w:tcPr>
          <w:p w14:paraId="27AF51DB" w14:textId="77777777" w:rsidR="003446BD" w:rsidRDefault="0026781F">
            <w:pPr>
              <w:pStyle w:val="a5"/>
              <w:jc w:val="center"/>
            </w:pPr>
            <w:proofErr w:type="spellStart"/>
            <w:r>
              <w:t>кобиметиниб</w:t>
            </w:r>
            <w:proofErr w:type="spellEnd"/>
          </w:p>
        </w:tc>
        <w:tc>
          <w:tcPr>
            <w:tcW w:w="3867" w:type="dxa"/>
            <w:tcBorders>
              <w:top w:val="nil"/>
              <w:left w:val="single" w:sz="4" w:space="0" w:color="auto"/>
              <w:bottom w:val="single" w:sz="4" w:space="0" w:color="auto"/>
            </w:tcBorders>
          </w:tcPr>
          <w:p w14:paraId="0BE41913" w14:textId="77777777" w:rsidR="003446BD" w:rsidRDefault="0026781F">
            <w:pPr>
              <w:pStyle w:val="a6"/>
            </w:pPr>
            <w:r>
              <w:t>таблетки, покрытые пленочной оболочкой</w:t>
            </w:r>
          </w:p>
        </w:tc>
      </w:tr>
      <w:tr w:rsidR="003446BD" w14:paraId="71A50B98" w14:textId="77777777">
        <w:tc>
          <w:tcPr>
            <w:tcW w:w="1085" w:type="dxa"/>
            <w:tcBorders>
              <w:top w:val="single" w:sz="4" w:space="0" w:color="auto"/>
              <w:bottom w:val="single" w:sz="4" w:space="0" w:color="auto"/>
              <w:right w:val="single" w:sz="4" w:space="0" w:color="auto"/>
            </w:tcBorders>
          </w:tcPr>
          <w:p w14:paraId="2482BBFA" w14:textId="77777777" w:rsidR="003446BD" w:rsidRDefault="003446BD">
            <w:pPr>
              <w:pStyle w:val="a5"/>
            </w:pPr>
          </w:p>
        </w:tc>
        <w:tc>
          <w:tcPr>
            <w:tcW w:w="3196" w:type="dxa"/>
            <w:tcBorders>
              <w:top w:val="nil"/>
              <w:left w:val="single" w:sz="4" w:space="0" w:color="auto"/>
              <w:bottom w:val="single" w:sz="4" w:space="0" w:color="auto"/>
              <w:right w:val="nil"/>
            </w:tcBorders>
          </w:tcPr>
          <w:p w14:paraId="4672376B" w14:textId="77777777" w:rsidR="003446BD" w:rsidRDefault="003446BD">
            <w:pPr>
              <w:pStyle w:val="a5"/>
            </w:pPr>
          </w:p>
        </w:tc>
        <w:tc>
          <w:tcPr>
            <w:tcW w:w="2210" w:type="dxa"/>
            <w:tcBorders>
              <w:top w:val="nil"/>
              <w:left w:val="single" w:sz="4" w:space="0" w:color="auto"/>
              <w:bottom w:val="single" w:sz="4" w:space="0" w:color="auto"/>
              <w:right w:val="nil"/>
            </w:tcBorders>
          </w:tcPr>
          <w:p w14:paraId="26C4D64B" w14:textId="77777777" w:rsidR="003446BD" w:rsidRDefault="0026781F">
            <w:pPr>
              <w:pStyle w:val="a5"/>
              <w:jc w:val="center"/>
            </w:pPr>
            <w:proofErr w:type="spellStart"/>
            <w:r>
              <w:t>кризотиниб</w:t>
            </w:r>
            <w:proofErr w:type="spellEnd"/>
          </w:p>
        </w:tc>
        <w:tc>
          <w:tcPr>
            <w:tcW w:w="3867" w:type="dxa"/>
            <w:tcBorders>
              <w:top w:val="nil"/>
              <w:left w:val="single" w:sz="4" w:space="0" w:color="auto"/>
              <w:bottom w:val="single" w:sz="4" w:space="0" w:color="auto"/>
            </w:tcBorders>
          </w:tcPr>
          <w:p w14:paraId="685DCD97" w14:textId="77777777" w:rsidR="003446BD" w:rsidRDefault="0026781F">
            <w:pPr>
              <w:pStyle w:val="a6"/>
            </w:pPr>
            <w:r>
              <w:t>капсулы</w:t>
            </w:r>
          </w:p>
        </w:tc>
      </w:tr>
      <w:tr w:rsidR="003446BD" w14:paraId="45BDF827" w14:textId="77777777">
        <w:tc>
          <w:tcPr>
            <w:tcW w:w="1085" w:type="dxa"/>
            <w:tcBorders>
              <w:top w:val="single" w:sz="4" w:space="0" w:color="auto"/>
              <w:bottom w:val="single" w:sz="4" w:space="0" w:color="auto"/>
              <w:right w:val="single" w:sz="4" w:space="0" w:color="auto"/>
            </w:tcBorders>
          </w:tcPr>
          <w:p w14:paraId="63BABC14" w14:textId="77777777" w:rsidR="003446BD" w:rsidRDefault="003446BD">
            <w:pPr>
              <w:pStyle w:val="a5"/>
            </w:pPr>
          </w:p>
        </w:tc>
        <w:tc>
          <w:tcPr>
            <w:tcW w:w="3196" w:type="dxa"/>
            <w:tcBorders>
              <w:top w:val="nil"/>
              <w:left w:val="single" w:sz="4" w:space="0" w:color="auto"/>
              <w:bottom w:val="single" w:sz="4" w:space="0" w:color="auto"/>
              <w:right w:val="nil"/>
            </w:tcBorders>
          </w:tcPr>
          <w:p w14:paraId="0DCE40D5" w14:textId="77777777" w:rsidR="003446BD" w:rsidRDefault="003446BD">
            <w:pPr>
              <w:pStyle w:val="a5"/>
            </w:pPr>
          </w:p>
        </w:tc>
        <w:tc>
          <w:tcPr>
            <w:tcW w:w="2210" w:type="dxa"/>
            <w:tcBorders>
              <w:top w:val="nil"/>
              <w:left w:val="single" w:sz="4" w:space="0" w:color="auto"/>
              <w:bottom w:val="single" w:sz="4" w:space="0" w:color="auto"/>
              <w:right w:val="nil"/>
            </w:tcBorders>
          </w:tcPr>
          <w:p w14:paraId="3C99DEA1" w14:textId="77777777" w:rsidR="003446BD" w:rsidRDefault="0026781F">
            <w:pPr>
              <w:pStyle w:val="a5"/>
              <w:jc w:val="center"/>
            </w:pPr>
            <w:proofErr w:type="spellStart"/>
            <w:r>
              <w:t>лапатиниб</w:t>
            </w:r>
            <w:proofErr w:type="spellEnd"/>
          </w:p>
        </w:tc>
        <w:tc>
          <w:tcPr>
            <w:tcW w:w="3867" w:type="dxa"/>
            <w:tcBorders>
              <w:top w:val="nil"/>
              <w:left w:val="single" w:sz="4" w:space="0" w:color="auto"/>
              <w:bottom w:val="single" w:sz="4" w:space="0" w:color="auto"/>
            </w:tcBorders>
          </w:tcPr>
          <w:p w14:paraId="75FEA99E" w14:textId="77777777" w:rsidR="003446BD" w:rsidRDefault="0026781F">
            <w:pPr>
              <w:pStyle w:val="a6"/>
            </w:pPr>
            <w:r>
              <w:t>таблетки, покрытые пленочной оболочкой</w:t>
            </w:r>
          </w:p>
        </w:tc>
      </w:tr>
      <w:tr w:rsidR="003446BD" w14:paraId="7AE7B256" w14:textId="77777777">
        <w:tc>
          <w:tcPr>
            <w:tcW w:w="1085" w:type="dxa"/>
            <w:tcBorders>
              <w:top w:val="single" w:sz="4" w:space="0" w:color="auto"/>
              <w:bottom w:val="single" w:sz="4" w:space="0" w:color="auto"/>
              <w:right w:val="single" w:sz="4" w:space="0" w:color="auto"/>
            </w:tcBorders>
          </w:tcPr>
          <w:p w14:paraId="23E5BD6C" w14:textId="77777777" w:rsidR="003446BD" w:rsidRDefault="003446BD">
            <w:pPr>
              <w:pStyle w:val="a5"/>
            </w:pPr>
          </w:p>
        </w:tc>
        <w:tc>
          <w:tcPr>
            <w:tcW w:w="3196" w:type="dxa"/>
            <w:tcBorders>
              <w:top w:val="nil"/>
              <w:left w:val="single" w:sz="4" w:space="0" w:color="auto"/>
              <w:bottom w:val="single" w:sz="4" w:space="0" w:color="auto"/>
              <w:right w:val="nil"/>
            </w:tcBorders>
          </w:tcPr>
          <w:p w14:paraId="3FA09620" w14:textId="77777777" w:rsidR="003446BD" w:rsidRDefault="003446BD">
            <w:pPr>
              <w:pStyle w:val="a5"/>
            </w:pPr>
          </w:p>
        </w:tc>
        <w:tc>
          <w:tcPr>
            <w:tcW w:w="2210" w:type="dxa"/>
            <w:tcBorders>
              <w:top w:val="nil"/>
              <w:left w:val="single" w:sz="4" w:space="0" w:color="auto"/>
              <w:bottom w:val="single" w:sz="4" w:space="0" w:color="auto"/>
              <w:right w:val="nil"/>
            </w:tcBorders>
          </w:tcPr>
          <w:p w14:paraId="0EAC24D1" w14:textId="77777777" w:rsidR="003446BD" w:rsidRDefault="0026781F">
            <w:pPr>
              <w:pStyle w:val="a5"/>
              <w:jc w:val="center"/>
            </w:pPr>
            <w:proofErr w:type="spellStart"/>
            <w:r>
              <w:t>ленватиниб</w:t>
            </w:r>
            <w:proofErr w:type="spellEnd"/>
          </w:p>
        </w:tc>
        <w:tc>
          <w:tcPr>
            <w:tcW w:w="3867" w:type="dxa"/>
            <w:tcBorders>
              <w:top w:val="nil"/>
              <w:left w:val="single" w:sz="4" w:space="0" w:color="auto"/>
              <w:bottom w:val="single" w:sz="4" w:space="0" w:color="auto"/>
            </w:tcBorders>
          </w:tcPr>
          <w:p w14:paraId="7D0D1B92" w14:textId="77777777" w:rsidR="003446BD" w:rsidRDefault="0026781F">
            <w:pPr>
              <w:pStyle w:val="a6"/>
            </w:pPr>
            <w:r>
              <w:t>капсулы</w:t>
            </w:r>
          </w:p>
        </w:tc>
      </w:tr>
      <w:tr w:rsidR="003446BD" w14:paraId="48881F5B" w14:textId="77777777">
        <w:tc>
          <w:tcPr>
            <w:tcW w:w="1085" w:type="dxa"/>
            <w:tcBorders>
              <w:top w:val="single" w:sz="4" w:space="0" w:color="auto"/>
              <w:bottom w:val="single" w:sz="4" w:space="0" w:color="auto"/>
              <w:right w:val="single" w:sz="4" w:space="0" w:color="auto"/>
            </w:tcBorders>
          </w:tcPr>
          <w:p w14:paraId="25B188A7" w14:textId="77777777" w:rsidR="003446BD" w:rsidRDefault="003446BD">
            <w:pPr>
              <w:pStyle w:val="a5"/>
            </w:pPr>
          </w:p>
        </w:tc>
        <w:tc>
          <w:tcPr>
            <w:tcW w:w="3196" w:type="dxa"/>
            <w:tcBorders>
              <w:top w:val="nil"/>
              <w:left w:val="single" w:sz="4" w:space="0" w:color="auto"/>
              <w:bottom w:val="single" w:sz="4" w:space="0" w:color="auto"/>
              <w:right w:val="nil"/>
            </w:tcBorders>
          </w:tcPr>
          <w:p w14:paraId="26D42871" w14:textId="77777777" w:rsidR="003446BD" w:rsidRDefault="003446BD">
            <w:pPr>
              <w:pStyle w:val="a5"/>
            </w:pPr>
          </w:p>
        </w:tc>
        <w:tc>
          <w:tcPr>
            <w:tcW w:w="2210" w:type="dxa"/>
            <w:tcBorders>
              <w:top w:val="nil"/>
              <w:left w:val="single" w:sz="4" w:space="0" w:color="auto"/>
              <w:bottom w:val="single" w:sz="4" w:space="0" w:color="auto"/>
              <w:right w:val="nil"/>
            </w:tcBorders>
          </w:tcPr>
          <w:p w14:paraId="34202C40" w14:textId="77777777" w:rsidR="003446BD" w:rsidRDefault="0026781F">
            <w:pPr>
              <w:pStyle w:val="a5"/>
              <w:jc w:val="center"/>
            </w:pPr>
            <w:proofErr w:type="spellStart"/>
            <w:r>
              <w:t>мидостаурин</w:t>
            </w:r>
            <w:proofErr w:type="spellEnd"/>
          </w:p>
        </w:tc>
        <w:tc>
          <w:tcPr>
            <w:tcW w:w="3867" w:type="dxa"/>
            <w:tcBorders>
              <w:top w:val="nil"/>
              <w:left w:val="single" w:sz="4" w:space="0" w:color="auto"/>
              <w:bottom w:val="single" w:sz="4" w:space="0" w:color="auto"/>
            </w:tcBorders>
          </w:tcPr>
          <w:p w14:paraId="514E6BBD" w14:textId="77777777" w:rsidR="003446BD" w:rsidRDefault="0026781F">
            <w:pPr>
              <w:pStyle w:val="a6"/>
            </w:pPr>
            <w:r>
              <w:t>капсулы</w:t>
            </w:r>
          </w:p>
        </w:tc>
      </w:tr>
      <w:tr w:rsidR="003446BD" w14:paraId="2E9EBCA9" w14:textId="77777777">
        <w:tc>
          <w:tcPr>
            <w:tcW w:w="1085" w:type="dxa"/>
            <w:tcBorders>
              <w:top w:val="single" w:sz="4" w:space="0" w:color="auto"/>
              <w:bottom w:val="single" w:sz="4" w:space="0" w:color="auto"/>
              <w:right w:val="single" w:sz="4" w:space="0" w:color="auto"/>
            </w:tcBorders>
          </w:tcPr>
          <w:p w14:paraId="2927BCE7" w14:textId="77777777" w:rsidR="003446BD" w:rsidRDefault="003446BD">
            <w:pPr>
              <w:pStyle w:val="a5"/>
            </w:pPr>
          </w:p>
        </w:tc>
        <w:tc>
          <w:tcPr>
            <w:tcW w:w="3196" w:type="dxa"/>
            <w:tcBorders>
              <w:top w:val="nil"/>
              <w:left w:val="single" w:sz="4" w:space="0" w:color="auto"/>
              <w:bottom w:val="single" w:sz="4" w:space="0" w:color="auto"/>
              <w:right w:val="nil"/>
            </w:tcBorders>
          </w:tcPr>
          <w:p w14:paraId="7486B166" w14:textId="77777777" w:rsidR="003446BD" w:rsidRDefault="003446BD">
            <w:pPr>
              <w:pStyle w:val="a5"/>
            </w:pPr>
          </w:p>
        </w:tc>
        <w:tc>
          <w:tcPr>
            <w:tcW w:w="2210" w:type="dxa"/>
            <w:tcBorders>
              <w:top w:val="nil"/>
              <w:left w:val="single" w:sz="4" w:space="0" w:color="auto"/>
              <w:bottom w:val="single" w:sz="4" w:space="0" w:color="auto"/>
              <w:right w:val="nil"/>
            </w:tcBorders>
          </w:tcPr>
          <w:p w14:paraId="6E507AD5" w14:textId="77777777" w:rsidR="003446BD" w:rsidRDefault="0026781F">
            <w:pPr>
              <w:pStyle w:val="a5"/>
              <w:jc w:val="center"/>
            </w:pPr>
            <w:proofErr w:type="spellStart"/>
            <w:r>
              <w:t>нилотиниб</w:t>
            </w:r>
            <w:proofErr w:type="spellEnd"/>
          </w:p>
        </w:tc>
        <w:tc>
          <w:tcPr>
            <w:tcW w:w="3867" w:type="dxa"/>
            <w:tcBorders>
              <w:top w:val="nil"/>
              <w:left w:val="single" w:sz="4" w:space="0" w:color="auto"/>
              <w:bottom w:val="single" w:sz="4" w:space="0" w:color="auto"/>
            </w:tcBorders>
          </w:tcPr>
          <w:p w14:paraId="2085230F" w14:textId="77777777" w:rsidR="003446BD" w:rsidRDefault="0026781F">
            <w:pPr>
              <w:pStyle w:val="a6"/>
            </w:pPr>
            <w:r>
              <w:t>капсулы</w:t>
            </w:r>
          </w:p>
        </w:tc>
      </w:tr>
      <w:tr w:rsidR="003446BD" w14:paraId="6AFCA806" w14:textId="77777777">
        <w:tc>
          <w:tcPr>
            <w:tcW w:w="1085" w:type="dxa"/>
            <w:tcBorders>
              <w:top w:val="single" w:sz="4" w:space="0" w:color="auto"/>
              <w:bottom w:val="single" w:sz="4" w:space="0" w:color="auto"/>
              <w:right w:val="single" w:sz="4" w:space="0" w:color="auto"/>
            </w:tcBorders>
          </w:tcPr>
          <w:p w14:paraId="1AB85A71" w14:textId="77777777" w:rsidR="003446BD" w:rsidRDefault="003446BD">
            <w:pPr>
              <w:pStyle w:val="a5"/>
            </w:pPr>
          </w:p>
        </w:tc>
        <w:tc>
          <w:tcPr>
            <w:tcW w:w="3196" w:type="dxa"/>
            <w:tcBorders>
              <w:top w:val="nil"/>
              <w:left w:val="single" w:sz="4" w:space="0" w:color="auto"/>
              <w:bottom w:val="single" w:sz="4" w:space="0" w:color="auto"/>
              <w:right w:val="nil"/>
            </w:tcBorders>
          </w:tcPr>
          <w:p w14:paraId="2D7259A0" w14:textId="77777777" w:rsidR="003446BD" w:rsidRDefault="003446BD">
            <w:pPr>
              <w:pStyle w:val="a5"/>
            </w:pPr>
          </w:p>
        </w:tc>
        <w:tc>
          <w:tcPr>
            <w:tcW w:w="2210" w:type="dxa"/>
            <w:tcBorders>
              <w:top w:val="nil"/>
              <w:left w:val="single" w:sz="4" w:space="0" w:color="auto"/>
              <w:bottom w:val="single" w:sz="4" w:space="0" w:color="auto"/>
              <w:right w:val="nil"/>
            </w:tcBorders>
          </w:tcPr>
          <w:p w14:paraId="16E507EC" w14:textId="77777777" w:rsidR="003446BD" w:rsidRDefault="0026781F">
            <w:pPr>
              <w:pStyle w:val="a5"/>
              <w:jc w:val="center"/>
            </w:pPr>
            <w:proofErr w:type="spellStart"/>
            <w:r>
              <w:t>нинтеданиб</w:t>
            </w:r>
            <w:proofErr w:type="spellEnd"/>
          </w:p>
        </w:tc>
        <w:tc>
          <w:tcPr>
            <w:tcW w:w="3867" w:type="dxa"/>
            <w:tcBorders>
              <w:top w:val="nil"/>
              <w:left w:val="single" w:sz="4" w:space="0" w:color="auto"/>
              <w:bottom w:val="single" w:sz="4" w:space="0" w:color="auto"/>
            </w:tcBorders>
          </w:tcPr>
          <w:p w14:paraId="6B6DB66F" w14:textId="77777777" w:rsidR="003446BD" w:rsidRDefault="0026781F">
            <w:pPr>
              <w:pStyle w:val="a6"/>
            </w:pPr>
            <w:r>
              <w:t>капсулы мягкие</w:t>
            </w:r>
          </w:p>
        </w:tc>
      </w:tr>
      <w:tr w:rsidR="003446BD" w14:paraId="207299AD" w14:textId="77777777">
        <w:tc>
          <w:tcPr>
            <w:tcW w:w="1085" w:type="dxa"/>
            <w:tcBorders>
              <w:top w:val="single" w:sz="4" w:space="0" w:color="auto"/>
              <w:bottom w:val="single" w:sz="4" w:space="0" w:color="auto"/>
              <w:right w:val="single" w:sz="4" w:space="0" w:color="auto"/>
            </w:tcBorders>
          </w:tcPr>
          <w:p w14:paraId="79C6D700" w14:textId="77777777" w:rsidR="003446BD" w:rsidRDefault="003446BD">
            <w:pPr>
              <w:pStyle w:val="a5"/>
            </w:pPr>
          </w:p>
        </w:tc>
        <w:tc>
          <w:tcPr>
            <w:tcW w:w="3196" w:type="dxa"/>
            <w:tcBorders>
              <w:top w:val="nil"/>
              <w:left w:val="single" w:sz="4" w:space="0" w:color="auto"/>
              <w:bottom w:val="single" w:sz="4" w:space="0" w:color="auto"/>
              <w:right w:val="nil"/>
            </w:tcBorders>
          </w:tcPr>
          <w:p w14:paraId="5C331FB2" w14:textId="77777777" w:rsidR="003446BD" w:rsidRDefault="003446BD">
            <w:pPr>
              <w:pStyle w:val="a5"/>
            </w:pPr>
          </w:p>
        </w:tc>
        <w:tc>
          <w:tcPr>
            <w:tcW w:w="2210" w:type="dxa"/>
            <w:tcBorders>
              <w:top w:val="nil"/>
              <w:left w:val="single" w:sz="4" w:space="0" w:color="auto"/>
              <w:bottom w:val="single" w:sz="4" w:space="0" w:color="auto"/>
              <w:right w:val="nil"/>
            </w:tcBorders>
          </w:tcPr>
          <w:p w14:paraId="3053E3E1" w14:textId="77777777" w:rsidR="003446BD" w:rsidRDefault="0026781F">
            <w:pPr>
              <w:pStyle w:val="a5"/>
              <w:jc w:val="center"/>
            </w:pPr>
            <w:proofErr w:type="spellStart"/>
            <w:r>
              <w:t>осимертиниб</w:t>
            </w:r>
            <w:proofErr w:type="spellEnd"/>
          </w:p>
        </w:tc>
        <w:tc>
          <w:tcPr>
            <w:tcW w:w="3867" w:type="dxa"/>
            <w:tcBorders>
              <w:top w:val="nil"/>
              <w:left w:val="single" w:sz="4" w:space="0" w:color="auto"/>
              <w:bottom w:val="single" w:sz="4" w:space="0" w:color="auto"/>
            </w:tcBorders>
          </w:tcPr>
          <w:p w14:paraId="1D59FE04" w14:textId="77777777" w:rsidR="003446BD" w:rsidRDefault="0026781F">
            <w:pPr>
              <w:pStyle w:val="a6"/>
            </w:pPr>
            <w:r>
              <w:t>таблетки, покрытые пленочной оболочкой</w:t>
            </w:r>
          </w:p>
        </w:tc>
      </w:tr>
      <w:tr w:rsidR="003446BD" w14:paraId="4B1208A9" w14:textId="77777777">
        <w:tc>
          <w:tcPr>
            <w:tcW w:w="1085" w:type="dxa"/>
            <w:tcBorders>
              <w:top w:val="single" w:sz="4" w:space="0" w:color="auto"/>
              <w:bottom w:val="single" w:sz="4" w:space="0" w:color="auto"/>
              <w:right w:val="single" w:sz="4" w:space="0" w:color="auto"/>
            </w:tcBorders>
          </w:tcPr>
          <w:p w14:paraId="677E3A7E" w14:textId="77777777" w:rsidR="003446BD" w:rsidRDefault="003446BD">
            <w:pPr>
              <w:pStyle w:val="a5"/>
            </w:pPr>
          </w:p>
        </w:tc>
        <w:tc>
          <w:tcPr>
            <w:tcW w:w="3196" w:type="dxa"/>
            <w:tcBorders>
              <w:top w:val="nil"/>
              <w:left w:val="single" w:sz="4" w:space="0" w:color="auto"/>
              <w:bottom w:val="single" w:sz="4" w:space="0" w:color="auto"/>
              <w:right w:val="nil"/>
            </w:tcBorders>
          </w:tcPr>
          <w:p w14:paraId="7096D9E6" w14:textId="77777777" w:rsidR="003446BD" w:rsidRDefault="003446BD">
            <w:pPr>
              <w:pStyle w:val="a5"/>
            </w:pPr>
          </w:p>
        </w:tc>
        <w:tc>
          <w:tcPr>
            <w:tcW w:w="2210" w:type="dxa"/>
            <w:tcBorders>
              <w:top w:val="nil"/>
              <w:left w:val="single" w:sz="4" w:space="0" w:color="auto"/>
              <w:bottom w:val="single" w:sz="4" w:space="0" w:color="auto"/>
              <w:right w:val="nil"/>
            </w:tcBorders>
          </w:tcPr>
          <w:p w14:paraId="66323C7F" w14:textId="77777777" w:rsidR="003446BD" w:rsidRDefault="0026781F">
            <w:pPr>
              <w:pStyle w:val="a5"/>
              <w:jc w:val="center"/>
            </w:pPr>
            <w:proofErr w:type="spellStart"/>
            <w:r>
              <w:t>пазопаниб</w:t>
            </w:r>
            <w:proofErr w:type="spellEnd"/>
          </w:p>
        </w:tc>
        <w:tc>
          <w:tcPr>
            <w:tcW w:w="3867" w:type="dxa"/>
            <w:tcBorders>
              <w:top w:val="nil"/>
              <w:left w:val="single" w:sz="4" w:space="0" w:color="auto"/>
              <w:bottom w:val="single" w:sz="4" w:space="0" w:color="auto"/>
            </w:tcBorders>
          </w:tcPr>
          <w:p w14:paraId="3047BC5D" w14:textId="77777777" w:rsidR="003446BD" w:rsidRDefault="0026781F">
            <w:pPr>
              <w:pStyle w:val="a6"/>
            </w:pPr>
            <w:r>
              <w:t>таблетки, покрытые пленочной оболочкой</w:t>
            </w:r>
          </w:p>
        </w:tc>
      </w:tr>
      <w:tr w:rsidR="003446BD" w14:paraId="0AA04352" w14:textId="77777777">
        <w:tc>
          <w:tcPr>
            <w:tcW w:w="1085" w:type="dxa"/>
            <w:tcBorders>
              <w:top w:val="single" w:sz="4" w:space="0" w:color="auto"/>
              <w:bottom w:val="single" w:sz="4" w:space="0" w:color="auto"/>
              <w:right w:val="single" w:sz="4" w:space="0" w:color="auto"/>
            </w:tcBorders>
          </w:tcPr>
          <w:p w14:paraId="0DE3232C" w14:textId="77777777" w:rsidR="003446BD" w:rsidRDefault="003446BD">
            <w:pPr>
              <w:pStyle w:val="a5"/>
            </w:pPr>
          </w:p>
        </w:tc>
        <w:tc>
          <w:tcPr>
            <w:tcW w:w="3196" w:type="dxa"/>
            <w:tcBorders>
              <w:top w:val="nil"/>
              <w:left w:val="single" w:sz="4" w:space="0" w:color="auto"/>
              <w:bottom w:val="single" w:sz="4" w:space="0" w:color="auto"/>
              <w:right w:val="nil"/>
            </w:tcBorders>
          </w:tcPr>
          <w:p w14:paraId="5DC9186A" w14:textId="77777777" w:rsidR="003446BD" w:rsidRDefault="003446BD">
            <w:pPr>
              <w:pStyle w:val="a5"/>
            </w:pPr>
          </w:p>
        </w:tc>
        <w:tc>
          <w:tcPr>
            <w:tcW w:w="2210" w:type="dxa"/>
            <w:tcBorders>
              <w:top w:val="nil"/>
              <w:left w:val="single" w:sz="4" w:space="0" w:color="auto"/>
              <w:bottom w:val="single" w:sz="4" w:space="0" w:color="auto"/>
              <w:right w:val="nil"/>
            </w:tcBorders>
          </w:tcPr>
          <w:p w14:paraId="06BA74A6" w14:textId="77777777" w:rsidR="003446BD" w:rsidRDefault="0026781F">
            <w:pPr>
              <w:pStyle w:val="a5"/>
              <w:jc w:val="center"/>
            </w:pPr>
            <w:proofErr w:type="spellStart"/>
            <w:r>
              <w:t>палбоциклиб</w:t>
            </w:r>
            <w:proofErr w:type="spellEnd"/>
          </w:p>
        </w:tc>
        <w:tc>
          <w:tcPr>
            <w:tcW w:w="3867" w:type="dxa"/>
            <w:tcBorders>
              <w:top w:val="nil"/>
              <w:left w:val="single" w:sz="4" w:space="0" w:color="auto"/>
              <w:bottom w:val="single" w:sz="4" w:space="0" w:color="auto"/>
            </w:tcBorders>
          </w:tcPr>
          <w:p w14:paraId="3A19CB7D" w14:textId="77777777" w:rsidR="003446BD" w:rsidRDefault="0026781F">
            <w:pPr>
              <w:pStyle w:val="a6"/>
            </w:pPr>
            <w:r>
              <w:t>капсулы</w:t>
            </w:r>
          </w:p>
        </w:tc>
      </w:tr>
      <w:tr w:rsidR="003446BD" w14:paraId="0AE1E367" w14:textId="77777777">
        <w:tc>
          <w:tcPr>
            <w:tcW w:w="1085" w:type="dxa"/>
            <w:tcBorders>
              <w:top w:val="single" w:sz="4" w:space="0" w:color="auto"/>
              <w:bottom w:val="single" w:sz="4" w:space="0" w:color="auto"/>
              <w:right w:val="single" w:sz="4" w:space="0" w:color="auto"/>
            </w:tcBorders>
          </w:tcPr>
          <w:p w14:paraId="41434A26" w14:textId="77777777" w:rsidR="003446BD" w:rsidRDefault="003446BD">
            <w:pPr>
              <w:pStyle w:val="a5"/>
            </w:pPr>
          </w:p>
        </w:tc>
        <w:tc>
          <w:tcPr>
            <w:tcW w:w="3196" w:type="dxa"/>
            <w:tcBorders>
              <w:top w:val="nil"/>
              <w:left w:val="single" w:sz="4" w:space="0" w:color="auto"/>
              <w:bottom w:val="single" w:sz="4" w:space="0" w:color="auto"/>
              <w:right w:val="nil"/>
            </w:tcBorders>
          </w:tcPr>
          <w:p w14:paraId="4D8077D5" w14:textId="77777777" w:rsidR="003446BD" w:rsidRDefault="003446BD">
            <w:pPr>
              <w:pStyle w:val="a5"/>
            </w:pPr>
          </w:p>
        </w:tc>
        <w:tc>
          <w:tcPr>
            <w:tcW w:w="2210" w:type="dxa"/>
            <w:tcBorders>
              <w:top w:val="nil"/>
              <w:left w:val="single" w:sz="4" w:space="0" w:color="auto"/>
              <w:bottom w:val="single" w:sz="4" w:space="0" w:color="auto"/>
              <w:right w:val="nil"/>
            </w:tcBorders>
          </w:tcPr>
          <w:p w14:paraId="54821306" w14:textId="77777777" w:rsidR="003446BD" w:rsidRDefault="0026781F">
            <w:pPr>
              <w:pStyle w:val="a5"/>
              <w:jc w:val="center"/>
            </w:pPr>
            <w:proofErr w:type="spellStart"/>
            <w:r>
              <w:t>регорафениб</w:t>
            </w:r>
            <w:proofErr w:type="spellEnd"/>
          </w:p>
        </w:tc>
        <w:tc>
          <w:tcPr>
            <w:tcW w:w="3867" w:type="dxa"/>
            <w:tcBorders>
              <w:top w:val="nil"/>
              <w:left w:val="single" w:sz="4" w:space="0" w:color="auto"/>
              <w:bottom w:val="single" w:sz="4" w:space="0" w:color="auto"/>
            </w:tcBorders>
          </w:tcPr>
          <w:p w14:paraId="1D20B58F" w14:textId="77777777" w:rsidR="003446BD" w:rsidRDefault="0026781F">
            <w:pPr>
              <w:pStyle w:val="a6"/>
            </w:pPr>
            <w:r>
              <w:t>таблетки, покрытые пленочной оболочкой</w:t>
            </w:r>
          </w:p>
        </w:tc>
      </w:tr>
      <w:tr w:rsidR="003446BD" w14:paraId="130A05B4" w14:textId="77777777">
        <w:tc>
          <w:tcPr>
            <w:tcW w:w="1085" w:type="dxa"/>
            <w:tcBorders>
              <w:top w:val="single" w:sz="4" w:space="0" w:color="auto"/>
              <w:bottom w:val="single" w:sz="4" w:space="0" w:color="auto"/>
              <w:right w:val="single" w:sz="4" w:space="0" w:color="auto"/>
            </w:tcBorders>
          </w:tcPr>
          <w:p w14:paraId="16DD9F97" w14:textId="77777777" w:rsidR="003446BD" w:rsidRDefault="003446BD">
            <w:pPr>
              <w:pStyle w:val="a5"/>
            </w:pPr>
          </w:p>
        </w:tc>
        <w:tc>
          <w:tcPr>
            <w:tcW w:w="3196" w:type="dxa"/>
            <w:tcBorders>
              <w:top w:val="nil"/>
              <w:left w:val="single" w:sz="4" w:space="0" w:color="auto"/>
              <w:bottom w:val="single" w:sz="4" w:space="0" w:color="auto"/>
              <w:right w:val="nil"/>
            </w:tcBorders>
          </w:tcPr>
          <w:p w14:paraId="4F402E09" w14:textId="77777777" w:rsidR="003446BD" w:rsidRDefault="003446BD">
            <w:pPr>
              <w:pStyle w:val="a5"/>
            </w:pPr>
          </w:p>
        </w:tc>
        <w:tc>
          <w:tcPr>
            <w:tcW w:w="2210" w:type="dxa"/>
            <w:tcBorders>
              <w:top w:val="nil"/>
              <w:left w:val="single" w:sz="4" w:space="0" w:color="auto"/>
              <w:bottom w:val="single" w:sz="4" w:space="0" w:color="auto"/>
              <w:right w:val="nil"/>
            </w:tcBorders>
          </w:tcPr>
          <w:p w14:paraId="6C32E25D" w14:textId="77777777" w:rsidR="003446BD" w:rsidRDefault="0026781F">
            <w:pPr>
              <w:pStyle w:val="a5"/>
              <w:jc w:val="center"/>
            </w:pPr>
            <w:proofErr w:type="spellStart"/>
            <w:r>
              <w:t>рибоциклиб</w:t>
            </w:r>
            <w:proofErr w:type="spellEnd"/>
          </w:p>
        </w:tc>
        <w:tc>
          <w:tcPr>
            <w:tcW w:w="3867" w:type="dxa"/>
            <w:tcBorders>
              <w:top w:val="nil"/>
              <w:left w:val="single" w:sz="4" w:space="0" w:color="auto"/>
              <w:bottom w:val="single" w:sz="4" w:space="0" w:color="auto"/>
            </w:tcBorders>
          </w:tcPr>
          <w:p w14:paraId="7722F47B" w14:textId="77777777" w:rsidR="003446BD" w:rsidRDefault="0026781F">
            <w:pPr>
              <w:pStyle w:val="a6"/>
            </w:pPr>
            <w:r>
              <w:t>таблетки, покрытые пленочной оболочкой</w:t>
            </w:r>
          </w:p>
        </w:tc>
      </w:tr>
      <w:tr w:rsidR="003446BD" w14:paraId="209D755E" w14:textId="77777777">
        <w:tc>
          <w:tcPr>
            <w:tcW w:w="1085" w:type="dxa"/>
            <w:tcBorders>
              <w:top w:val="single" w:sz="4" w:space="0" w:color="auto"/>
              <w:bottom w:val="single" w:sz="4" w:space="0" w:color="auto"/>
              <w:right w:val="single" w:sz="4" w:space="0" w:color="auto"/>
            </w:tcBorders>
          </w:tcPr>
          <w:p w14:paraId="028976FA" w14:textId="77777777" w:rsidR="003446BD" w:rsidRDefault="003446BD">
            <w:pPr>
              <w:pStyle w:val="a5"/>
            </w:pPr>
          </w:p>
        </w:tc>
        <w:tc>
          <w:tcPr>
            <w:tcW w:w="3196" w:type="dxa"/>
            <w:tcBorders>
              <w:top w:val="nil"/>
              <w:left w:val="single" w:sz="4" w:space="0" w:color="auto"/>
              <w:bottom w:val="single" w:sz="4" w:space="0" w:color="auto"/>
              <w:right w:val="nil"/>
            </w:tcBorders>
          </w:tcPr>
          <w:p w14:paraId="6EA60B37" w14:textId="77777777" w:rsidR="003446BD" w:rsidRDefault="003446BD">
            <w:pPr>
              <w:pStyle w:val="a5"/>
            </w:pPr>
          </w:p>
        </w:tc>
        <w:tc>
          <w:tcPr>
            <w:tcW w:w="2210" w:type="dxa"/>
            <w:tcBorders>
              <w:top w:val="nil"/>
              <w:left w:val="single" w:sz="4" w:space="0" w:color="auto"/>
              <w:bottom w:val="single" w:sz="4" w:space="0" w:color="auto"/>
              <w:right w:val="nil"/>
            </w:tcBorders>
          </w:tcPr>
          <w:p w14:paraId="7309383D" w14:textId="77777777" w:rsidR="003446BD" w:rsidRDefault="0026781F">
            <w:pPr>
              <w:pStyle w:val="a5"/>
              <w:jc w:val="center"/>
            </w:pPr>
            <w:proofErr w:type="spellStart"/>
            <w:r>
              <w:t>руксолитиниб</w:t>
            </w:r>
            <w:proofErr w:type="spellEnd"/>
          </w:p>
        </w:tc>
        <w:tc>
          <w:tcPr>
            <w:tcW w:w="3867" w:type="dxa"/>
            <w:tcBorders>
              <w:top w:val="nil"/>
              <w:left w:val="single" w:sz="4" w:space="0" w:color="auto"/>
              <w:bottom w:val="single" w:sz="4" w:space="0" w:color="auto"/>
            </w:tcBorders>
          </w:tcPr>
          <w:p w14:paraId="43BF6549" w14:textId="77777777" w:rsidR="003446BD" w:rsidRDefault="0026781F">
            <w:pPr>
              <w:pStyle w:val="a6"/>
            </w:pPr>
            <w:r>
              <w:t>таблетки</w:t>
            </w:r>
          </w:p>
        </w:tc>
      </w:tr>
      <w:tr w:rsidR="003446BD" w14:paraId="4A51D0BC" w14:textId="77777777">
        <w:tc>
          <w:tcPr>
            <w:tcW w:w="1085" w:type="dxa"/>
            <w:tcBorders>
              <w:top w:val="single" w:sz="4" w:space="0" w:color="auto"/>
              <w:bottom w:val="single" w:sz="4" w:space="0" w:color="auto"/>
              <w:right w:val="single" w:sz="4" w:space="0" w:color="auto"/>
            </w:tcBorders>
          </w:tcPr>
          <w:p w14:paraId="53AC5470" w14:textId="77777777" w:rsidR="003446BD" w:rsidRDefault="003446BD">
            <w:pPr>
              <w:pStyle w:val="a5"/>
            </w:pPr>
          </w:p>
        </w:tc>
        <w:tc>
          <w:tcPr>
            <w:tcW w:w="3196" w:type="dxa"/>
            <w:tcBorders>
              <w:top w:val="nil"/>
              <w:left w:val="single" w:sz="4" w:space="0" w:color="auto"/>
              <w:bottom w:val="single" w:sz="4" w:space="0" w:color="auto"/>
              <w:right w:val="nil"/>
            </w:tcBorders>
          </w:tcPr>
          <w:p w14:paraId="15303CDC" w14:textId="77777777" w:rsidR="003446BD" w:rsidRDefault="003446BD">
            <w:pPr>
              <w:pStyle w:val="a5"/>
            </w:pPr>
          </w:p>
        </w:tc>
        <w:tc>
          <w:tcPr>
            <w:tcW w:w="2210" w:type="dxa"/>
            <w:tcBorders>
              <w:top w:val="nil"/>
              <w:left w:val="single" w:sz="4" w:space="0" w:color="auto"/>
              <w:bottom w:val="single" w:sz="4" w:space="0" w:color="auto"/>
              <w:right w:val="nil"/>
            </w:tcBorders>
          </w:tcPr>
          <w:p w14:paraId="769B742C" w14:textId="77777777" w:rsidR="003446BD" w:rsidRDefault="0026781F">
            <w:pPr>
              <w:pStyle w:val="a5"/>
              <w:jc w:val="center"/>
            </w:pPr>
            <w:proofErr w:type="spellStart"/>
            <w:r>
              <w:t>сорафениб</w:t>
            </w:r>
            <w:proofErr w:type="spellEnd"/>
          </w:p>
        </w:tc>
        <w:tc>
          <w:tcPr>
            <w:tcW w:w="3867" w:type="dxa"/>
            <w:tcBorders>
              <w:top w:val="nil"/>
              <w:left w:val="single" w:sz="4" w:space="0" w:color="auto"/>
              <w:bottom w:val="single" w:sz="4" w:space="0" w:color="auto"/>
            </w:tcBorders>
          </w:tcPr>
          <w:p w14:paraId="44C4BB4A" w14:textId="77777777" w:rsidR="003446BD" w:rsidRDefault="0026781F">
            <w:pPr>
              <w:pStyle w:val="a6"/>
            </w:pPr>
            <w:r>
              <w:t>таблетки, покрытые пленочной оболочкой</w:t>
            </w:r>
          </w:p>
        </w:tc>
      </w:tr>
      <w:tr w:rsidR="003446BD" w14:paraId="444DC0FD" w14:textId="77777777">
        <w:tc>
          <w:tcPr>
            <w:tcW w:w="1085" w:type="dxa"/>
            <w:tcBorders>
              <w:top w:val="single" w:sz="4" w:space="0" w:color="auto"/>
              <w:bottom w:val="single" w:sz="4" w:space="0" w:color="auto"/>
              <w:right w:val="single" w:sz="4" w:space="0" w:color="auto"/>
            </w:tcBorders>
          </w:tcPr>
          <w:p w14:paraId="3FC1A7BF" w14:textId="77777777" w:rsidR="003446BD" w:rsidRDefault="003446BD">
            <w:pPr>
              <w:pStyle w:val="a5"/>
            </w:pPr>
          </w:p>
        </w:tc>
        <w:tc>
          <w:tcPr>
            <w:tcW w:w="3196" w:type="dxa"/>
            <w:tcBorders>
              <w:top w:val="nil"/>
              <w:left w:val="single" w:sz="4" w:space="0" w:color="auto"/>
              <w:bottom w:val="single" w:sz="4" w:space="0" w:color="auto"/>
              <w:right w:val="nil"/>
            </w:tcBorders>
          </w:tcPr>
          <w:p w14:paraId="034D1000" w14:textId="77777777" w:rsidR="003446BD" w:rsidRDefault="003446BD">
            <w:pPr>
              <w:pStyle w:val="a5"/>
            </w:pPr>
          </w:p>
        </w:tc>
        <w:tc>
          <w:tcPr>
            <w:tcW w:w="2210" w:type="dxa"/>
            <w:tcBorders>
              <w:top w:val="nil"/>
              <w:left w:val="single" w:sz="4" w:space="0" w:color="auto"/>
              <w:bottom w:val="single" w:sz="4" w:space="0" w:color="auto"/>
              <w:right w:val="nil"/>
            </w:tcBorders>
          </w:tcPr>
          <w:p w14:paraId="3E6B79A9" w14:textId="77777777" w:rsidR="003446BD" w:rsidRDefault="0026781F">
            <w:pPr>
              <w:pStyle w:val="a5"/>
              <w:jc w:val="center"/>
            </w:pPr>
            <w:proofErr w:type="spellStart"/>
            <w:r>
              <w:t>сунитиниб</w:t>
            </w:r>
            <w:proofErr w:type="spellEnd"/>
          </w:p>
        </w:tc>
        <w:tc>
          <w:tcPr>
            <w:tcW w:w="3867" w:type="dxa"/>
            <w:tcBorders>
              <w:top w:val="nil"/>
              <w:left w:val="single" w:sz="4" w:space="0" w:color="auto"/>
              <w:bottom w:val="single" w:sz="4" w:space="0" w:color="auto"/>
            </w:tcBorders>
          </w:tcPr>
          <w:p w14:paraId="3C2721F0" w14:textId="77777777" w:rsidR="003446BD" w:rsidRDefault="0026781F">
            <w:pPr>
              <w:pStyle w:val="a6"/>
            </w:pPr>
            <w:r>
              <w:t>капсулы</w:t>
            </w:r>
          </w:p>
        </w:tc>
      </w:tr>
      <w:tr w:rsidR="003446BD" w14:paraId="4537C5A8" w14:textId="77777777">
        <w:tc>
          <w:tcPr>
            <w:tcW w:w="1085" w:type="dxa"/>
            <w:tcBorders>
              <w:top w:val="single" w:sz="4" w:space="0" w:color="auto"/>
              <w:bottom w:val="single" w:sz="4" w:space="0" w:color="auto"/>
              <w:right w:val="single" w:sz="4" w:space="0" w:color="auto"/>
            </w:tcBorders>
          </w:tcPr>
          <w:p w14:paraId="75F18AB7" w14:textId="77777777" w:rsidR="003446BD" w:rsidRDefault="003446BD">
            <w:pPr>
              <w:pStyle w:val="a5"/>
            </w:pPr>
          </w:p>
        </w:tc>
        <w:tc>
          <w:tcPr>
            <w:tcW w:w="3196" w:type="dxa"/>
            <w:tcBorders>
              <w:top w:val="nil"/>
              <w:left w:val="single" w:sz="4" w:space="0" w:color="auto"/>
              <w:bottom w:val="single" w:sz="4" w:space="0" w:color="auto"/>
              <w:right w:val="nil"/>
            </w:tcBorders>
          </w:tcPr>
          <w:p w14:paraId="4E638265" w14:textId="77777777" w:rsidR="003446BD" w:rsidRDefault="003446BD">
            <w:pPr>
              <w:pStyle w:val="a5"/>
            </w:pPr>
          </w:p>
        </w:tc>
        <w:tc>
          <w:tcPr>
            <w:tcW w:w="2210" w:type="dxa"/>
            <w:tcBorders>
              <w:top w:val="nil"/>
              <w:left w:val="single" w:sz="4" w:space="0" w:color="auto"/>
              <w:bottom w:val="single" w:sz="4" w:space="0" w:color="auto"/>
              <w:right w:val="nil"/>
            </w:tcBorders>
          </w:tcPr>
          <w:p w14:paraId="5A8E3687" w14:textId="77777777" w:rsidR="003446BD" w:rsidRDefault="0026781F">
            <w:pPr>
              <w:pStyle w:val="a5"/>
              <w:jc w:val="center"/>
            </w:pPr>
            <w:proofErr w:type="spellStart"/>
            <w:r>
              <w:t>траметиниб</w:t>
            </w:r>
            <w:proofErr w:type="spellEnd"/>
          </w:p>
        </w:tc>
        <w:tc>
          <w:tcPr>
            <w:tcW w:w="3867" w:type="dxa"/>
            <w:tcBorders>
              <w:top w:val="nil"/>
              <w:left w:val="single" w:sz="4" w:space="0" w:color="auto"/>
              <w:bottom w:val="single" w:sz="4" w:space="0" w:color="auto"/>
            </w:tcBorders>
          </w:tcPr>
          <w:p w14:paraId="1CCED115" w14:textId="77777777" w:rsidR="003446BD" w:rsidRDefault="0026781F">
            <w:pPr>
              <w:pStyle w:val="a6"/>
            </w:pPr>
            <w:r>
              <w:t>таблетки, покрытые пленочной оболочкой</w:t>
            </w:r>
          </w:p>
        </w:tc>
      </w:tr>
      <w:tr w:rsidR="003446BD" w14:paraId="366E9E90" w14:textId="77777777">
        <w:tc>
          <w:tcPr>
            <w:tcW w:w="1085" w:type="dxa"/>
            <w:tcBorders>
              <w:top w:val="single" w:sz="4" w:space="0" w:color="auto"/>
              <w:bottom w:val="single" w:sz="4" w:space="0" w:color="auto"/>
              <w:right w:val="single" w:sz="4" w:space="0" w:color="auto"/>
            </w:tcBorders>
          </w:tcPr>
          <w:p w14:paraId="07A68C43" w14:textId="77777777" w:rsidR="003446BD" w:rsidRDefault="003446BD">
            <w:pPr>
              <w:pStyle w:val="a5"/>
            </w:pPr>
          </w:p>
        </w:tc>
        <w:tc>
          <w:tcPr>
            <w:tcW w:w="3196" w:type="dxa"/>
            <w:tcBorders>
              <w:top w:val="nil"/>
              <w:left w:val="single" w:sz="4" w:space="0" w:color="auto"/>
              <w:bottom w:val="single" w:sz="4" w:space="0" w:color="auto"/>
              <w:right w:val="nil"/>
            </w:tcBorders>
          </w:tcPr>
          <w:p w14:paraId="1B5F8BBB" w14:textId="77777777" w:rsidR="003446BD" w:rsidRDefault="003446BD">
            <w:pPr>
              <w:pStyle w:val="a5"/>
            </w:pPr>
          </w:p>
        </w:tc>
        <w:tc>
          <w:tcPr>
            <w:tcW w:w="2210" w:type="dxa"/>
            <w:tcBorders>
              <w:top w:val="nil"/>
              <w:left w:val="single" w:sz="4" w:space="0" w:color="auto"/>
              <w:bottom w:val="single" w:sz="4" w:space="0" w:color="auto"/>
              <w:right w:val="nil"/>
            </w:tcBorders>
          </w:tcPr>
          <w:p w14:paraId="3B8050E9" w14:textId="77777777" w:rsidR="003446BD" w:rsidRDefault="0026781F">
            <w:pPr>
              <w:pStyle w:val="a5"/>
              <w:jc w:val="center"/>
            </w:pPr>
            <w:proofErr w:type="spellStart"/>
            <w:r>
              <w:t>церитиниб</w:t>
            </w:r>
            <w:proofErr w:type="spellEnd"/>
          </w:p>
        </w:tc>
        <w:tc>
          <w:tcPr>
            <w:tcW w:w="3867" w:type="dxa"/>
            <w:tcBorders>
              <w:top w:val="nil"/>
              <w:left w:val="single" w:sz="4" w:space="0" w:color="auto"/>
              <w:bottom w:val="single" w:sz="4" w:space="0" w:color="auto"/>
            </w:tcBorders>
          </w:tcPr>
          <w:p w14:paraId="44ACDB87" w14:textId="77777777" w:rsidR="003446BD" w:rsidRDefault="0026781F">
            <w:pPr>
              <w:pStyle w:val="a6"/>
            </w:pPr>
            <w:r>
              <w:t>капсулы</w:t>
            </w:r>
          </w:p>
        </w:tc>
      </w:tr>
      <w:tr w:rsidR="003446BD" w14:paraId="336316E0" w14:textId="77777777">
        <w:tc>
          <w:tcPr>
            <w:tcW w:w="1085" w:type="dxa"/>
            <w:tcBorders>
              <w:top w:val="single" w:sz="4" w:space="0" w:color="auto"/>
              <w:bottom w:val="single" w:sz="4" w:space="0" w:color="auto"/>
              <w:right w:val="single" w:sz="4" w:space="0" w:color="auto"/>
            </w:tcBorders>
          </w:tcPr>
          <w:p w14:paraId="4CC5CFF5" w14:textId="77777777" w:rsidR="003446BD" w:rsidRDefault="003446BD">
            <w:pPr>
              <w:pStyle w:val="a5"/>
            </w:pPr>
          </w:p>
        </w:tc>
        <w:tc>
          <w:tcPr>
            <w:tcW w:w="3196" w:type="dxa"/>
            <w:tcBorders>
              <w:top w:val="nil"/>
              <w:left w:val="single" w:sz="4" w:space="0" w:color="auto"/>
              <w:bottom w:val="single" w:sz="4" w:space="0" w:color="auto"/>
              <w:right w:val="nil"/>
            </w:tcBorders>
          </w:tcPr>
          <w:p w14:paraId="5BC7B515" w14:textId="77777777" w:rsidR="003446BD" w:rsidRDefault="003446BD">
            <w:pPr>
              <w:pStyle w:val="a5"/>
            </w:pPr>
          </w:p>
        </w:tc>
        <w:tc>
          <w:tcPr>
            <w:tcW w:w="2210" w:type="dxa"/>
            <w:tcBorders>
              <w:top w:val="nil"/>
              <w:left w:val="single" w:sz="4" w:space="0" w:color="auto"/>
              <w:bottom w:val="single" w:sz="4" w:space="0" w:color="auto"/>
              <w:right w:val="nil"/>
            </w:tcBorders>
          </w:tcPr>
          <w:p w14:paraId="177AC09F" w14:textId="77777777" w:rsidR="003446BD" w:rsidRDefault="0026781F">
            <w:pPr>
              <w:pStyle w:val="a5"/>
              <w:jc w:val="center"/>
            </w:pPr>
            <w:proofErr w:type="spellStart"/>
            <w:r>
              <w:t>эрлотиниб</w:t>
            </w:r>
            <w:proofErr w:type="spellEnd"/>
          </w:p>
        </w:tc>
        <w:tc>
          <w:tcPr>
            <w:tcW w:w="3867" w:type="dxa"/>
            <w:tcBorders>
              <w:top w:val="nil"/>
              <w:left w:val="single" w:sz="4" w:space="0" w:color="auto"/>
              <w:bottom w:val="single" w:sz="4" w:space="0" w:color="auto"/>
            </w:tcBorders>
          </w:tcPr>
          <w:p w14:paraId="5B3C4D01" w14:textId="77777777" w:rsidR="003446BD" w:rsidRDefault="0026781F">
            <w:pPr>
              <w:pStyle w:val="a6"/>
            </w:pPr>
            <w:r>
              <w:t>таблетки, покрытые пленочной оболочкой</w:t>
            </w:r>
          </w:p>
        </w:tc>
      </w:tr>
      <w:tr w:rsidR="003446BD" w14:paraId="20CCC2FD" w14:textId="77777777">
        <w:tc>
          <w:tcPr>
            <w:tcW w:w="1085" w:type="dxa"/>
            <w:vMerge w:val="restart"/>
            <w:tcBorders>
              <w:top w:val="single" w:sz="4" w:space="0" w:color="auto"/>
              <w:bottom w:val="single" w:sz="4" w:space="0" w:color="auto"/>
              <w:right w:val="single" w:sz="4" w:space="0" w:color="auto"/>
            </w:tcBorders>
          </w:tcPr>
          <w:p w14:paraId="7B715E59" w14:textId="77777777" w:rsidR="003446BD" w:rsidRDefault="0026781F">
            <w:pPr>
              <w:pStyle w:val="a5"/>
              <w:jc w:val="center"/>
            </w:pPr>
            <w:r>
              <w:t>L01XX</w:t>
            </w:r>
          </w:p>
        </w:tc>
        <w:tc>
          <w:tcPr>
            <w:tcW w:w="3196" w:type="dxa"/>
            <w:vMerge w:val="restart"/>
            <w:tcBorders>
              <w:top w:val="nil"/>
              <w:left w:val="single" w:sz="4" w:space="0" w:color="auto"/>
              <w:bottom w:val="single" w:sz="4" w:space="0" w:color="auto"/>
              <w:right w:val="nil"/>
            </w:tcBorders>
          </w:tcPr>
          <w:p w14:paraId="473D6768" w14:textId="77777777" w:rsidR="003446BD" w:rsidRDefault="0026781F">
            <w:pPr>
              <w:pStyle w:val="a6"/>
            </w:pPr>
            <w:r>
              <w:t>прочие противоопухолевые препараты</w:t>
            </w:r>
          </w:p>
        </w:tc>
        <w:tc>
          <w:tcPr>
            <w:tcW w:w="2210" w:type="dxa"/>
            <w:tcBorders>
              <w:top w:val="nil"/>
              <w:left w:val="single" w:sz="4" w:space="0" w:color="auto"/>
              <w:bottom w:val="single" w:sz="4" w:space="0" w:color="auto"/>
              <w:right w:val="nil"/>
            </w:tcBorders>
          </w:tcPr>
          <w:p w14:paraId="19B4C9FD" w14:textId="77777777" w:rsidR="003446BD" w:rsidRDefault="0026781F">
            <w:pPr>
              <w:pStyle w:val="a5"/>
              <w:jc w:val="center"/>
            </w:pPr>
            <w:proofErr w:type="spellStart"/>
            <w:r>
              <w:t>аспарагиназа</w:t>
            </w:r>
            <w:proofErr w:type="spellEnd"/>
          </w:p>
        </w:tc>
        <w:tc>
          <w:tcPr>
            <w:tcW w:w="3867" w:type="dxa"/>
            <w:tcBorders>
              <w:top w:val="nil"/>
              <w:left w:val="single" w:sz="4" w:space="0" w:color="auto"/>
              <w:bottom w:val="single" w:sz="4" w:space="0" w:color="auto"/>
            </w:tcBorders>
          </w:tcPr>
          <w:p w14:paraId="47B5B425" w14:textId="77777777" w:rsidR="003446BD" w:rsidRDefault="0026781F">
            <w:pPr>
              <w:pStyle w:val="a6"/>
            </w:pPr>
            <w:proofErr w:type="spellStart"/>
            <w:r>
              <w:t>лиофилизат</w:t>
            </w:r>
            <w:proofErr w:type="spellEnd"/>
            <w:r>
              <w:t xml:space="preserve"> для приготовления раствора для внутривенного и внутримышечного введения</w:t>
            </w:r>
          </w:p>
        </w:tc>
      </w:tr>
      <w:tr w:rsidR="003446BD" w14:paraId="52F6234D" w14:textId="77777777">
        <w:tc>
          <w:tcPr>
            <w:tcW w:w="1085" w:type="dxa"/>
            <w:vMerge/>
            <w:tcBorders>
              <w:top w:val="single" w:sz="4" w:space="0" w:color="auto"/>
              <w:bottom w:val="single" w:sz="4" w:space="0" w:color="auto"/>
              <w:right w:val="single" w:sz="4" w:space="0" w:color="auto"/>
            </w:tcBorders>
          </w:tcPr>
          <w:p w14:paraId="6A612BB0" w14:textId="77777777" w:rsidR="003446BD" w:rsidRDefault="003446BD">
            <w:pPr>
              <w:pStyle w:val="a5"/>
            </w:pPr>
          </w:p>
        </w:tc>
        <w:tc>
          <w:tcPr>
            <w:tcW w:w="3196" w:type="dxa"/>
            <w:vMerge/>
            <w:tcBorders>
              <w:top w:val="nil"/>
              <w:left w:val="single" w:sz="4" w:space="0" w:color="auto"/>
              <w:bottom w:val="single" w:sz="4" w:space="0" w:color="auto"/>
              <w:right w:val="nil"/>
            </w:tcBorders>
          </w:tcPr>
          <w:p w14:paraId="2CD5FF97" w14:textId="77777777" w:rsidR="003446BD" w:rsidRDefault="003446BD">
            <w:pPr>
              <w:pStyle w:val="a5"/>
            </w:pPr>
          </w:p>
        </w:tc>
        <w:tc>
          <w:tcPr>
            <w:tcW w:w="2210" w:type="dxa"/>
            <w:tcBorders>
              <w:top w:val="nil"/>
              <w:left w:val="single" w:sz="4" w:space="0" w:color="auto"/>
              <w:bottom w:val="single" w:sz="4" w:space="0" w:color="auto"/>
              <w:right w:val="nil"/>
            </w:tcBorders>
          </w:tcPr>
          <w:p w14:paraId="28BB18FA" w14:textId="77777777" w:rsidR="003446BD" w:rsidRDefault="0026781F">
            <w:pPr>
              <w:pStyle w:val="a5"/>
              <w:jc w:val="center"/>
            </w:pPr>
            <w:proofErr w:type="spellStart"/>
            <w:r>
              <w:t>афлиберцепт</w:t>
            </w:r>
            <w:proofErr w:type="spellEnd"/>
          </w:p>
        </w:tc>
        <w:tc>
          <w:tcPr>
            <w:tcW w:w="3867" w:type="dxa"/>
            <w:tcBorders>
              <w:top w:val="nil"/>
              <w:left w:val="single" w:sz="4" w:space="0" w:color="auto"/>
              <w:bottom w:val="single" w:sz="4" w:space="0" w:color="auto"/>
            </w:tcBorders>
          </w:tcPr>
          <w:p w14:paraId="2CB9EF7C" w14:textId="77777777" w:rsidR="003446BD" w:rsidRDefault="0026781F">
            <w:pPr>
              <w:pStyle w:val="a6"/>
            </w:pPr>
            <w:r>
              <w:t>концентрат для приготовления раствора для инфузий;</w:t>
            </w:r>
          </w:p>
          <w:p w14:paraId="74253884" w14:textId="77777777" w:rsidR="003446BD" w:rsidRDefault="0026781F">
            <w:pPr>
              <w:pStyle w:val="a6"/>
            </w:pPr>
            <w:r>
              <w:t>раствор для внутриглазного введения</w:t>
            </w:r>
          </w:p>
        </w:tc>
      </w:tr>
      <w:tr w:rsidR="003446BD" w14:paraId="63B4479C" w14:textId="77777777">
        <w:tc>
          <w:tcPr>
            <w:tcW w:w="1085" w:type="dxa"/>
            <w:tcBorders>
              <w:top w:val="single" w:sz="4" w:space="0" w:color="auto"/>
              <w:bottom w:val="single" w:sz="4" w:space="0" w:color="auto"/>
              <w:right w:val="single" w:sz="4" w:space="0" w:color="auto"/>
            </w:tcBorders>
          </w:tcPr>
          <w:p w14:paraId="47B52AD9" w14:textId="77777777" w:rsidR="003446BD" w:rsidRDefault="003446BD">
            <w:pPr>
              <w:pStyle w:val="a5"/>
            </w:pPr>
          </w:p>
        </w:tc>
        <w:tc>
          <w:tcPr>
            <w:tcW w:w="3196" w:type="dxa"/>
            <w:tcBorders>
              <w:top w:val="nil"/>
              <w:left w:val="single" w:sz="4" w:space="0" w:color="auto"/>
              <w:bottom w:val="single" w:sz="4" w:space="0" w:color="auto"/>
              <w:right w:val="nil"/>
            </w:tcBorders>
          </w:tcPr>
          <w:p w14:paraId="0C399390" w14:textId="77777777" w:rsidR="003446BD" w:rsidRDefault="003446BD">
            <w:pPr>
              <w:pStyle w:val="a5"/>
            </w:pPr>
          </w:p>
        </w:tc>
        <w:tc>
          <w:tcPr>
            <w:tcW w:w="2210" w:type="dxa"/>
            <w:tcBorders>
              <w:top w:val="nil"/>
              <w:left w:val="single" w:sz="4" w:space="0" w:color="auto"/>
              <w:bottom w:val="single" w:sz="4" w:space="0" w:color="auto"/>
              <w:right w:val="nil"/>
            </w:tcBorders>
          </w:tcPr>
          <w:p w14:paraId="17DEAECB" w14:textId="77777777" w:rsidR="003446BD" w:rsidRDefault="0026781F">
            <w:pPr>
              <w:pStyle w:val="a5"/>
              <w:jc w:val="center"/>
            </w:pPr>
            <w:proofErr w:type="spellStart"/>
            <w:r>
              <w:t>бортезомиб</w:t>
            </w:r>
            <w:proofErr w:type="spellEnd"/>
          </w:p>
        </w:tc>
        <w:tc>
          <w:tcPr>
            <w:tcW w:w="3867" w:type="dxa"/>
            <w:tcBorders>
              <w:top w:val="nil"/>
              <w:left w:val="single" w:sz="4" w:space="0" w:color="auto"/>
              <w:bottom w:val="single" w:sz="4" w:space="0" w:color="auto"/>
            </w:tcBorders>
          </w:tcPr>
          <w:p w14:paraId="54E44D0E"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p w14:paraId="556CEB79" w14:textId="77777777" w:rsidR="003446BD" w:rsidRDefault="0026781F">
            <w:pPr>
              <w:pStyle w:val="a6"/>
            </w:pPr>
            <w:proofErr w:type="spellStart"/>
            <w:r>
              <w:t>лиофилизат</w:t>
            </w:r>
            <w:proofErr w:type="spellEnd"/>
            <w:r>
              <w:t xml:space="preserve"> для приготовления раствора для внутривенного и </w:t>
            </w:r>
            <w:r>
              <w:lastRenderedPageBreak/>
              <w:t>подкожного введения;</w:t>
            </w:r>
          </w:p>
          <w:p w14:paraId="4E92758B" w14:textId="77777777" w:rsidR="003446BD" w:rsidRDefault="0026781F">
            <w:pPr>
              <w:pStyle w:val="a6"/>
            </w:pPr>
            <w:proofErr w:type="spellStart"/>
            <w:r>
              <w:t>лиофилизат</w:t>
            </w:r>
            <w:proofErr w:type="spellEnd"/>
            <w:r>
              <w:t xml:space="preserve"> для приготовления раствора для подкожного введения</w:t>
            </w:r>
          </w:p>
        </w:tc>
      </w:tr>
      <w:tr w:rsidR="003446BD" w14:paraId="21CF9D50" w14:textId="77777777">
        <w:tc>
          <w:tcPr>
            <w:tcW w:w="1085" w:type="dxa"/>
            <w:tcBorders>
              <w:top w:val="single" w:sz="4" w:space="0" w:color="auto"/>
              <w:bottom w:val="single" w:sz="4" w:space="0" w:color="auto"/>
              <w:right w:val="single" w:sz="4" w:space="0" w:color="auto"/>
            </w:tcBorders>
          </w:tcPr>
          <w:p w14:paraId="162C1E04" w14:textId="77777777" w:rsidR="003446BD" w:rsidRDefault="003446BD">
            <w:pPr>
              <w:pStyle w:val="a5"/>
            </w:pPr>
          </w:p>
        </w:tc>
        <w:tc>
          <w:tcPr>
            <w:tcW w:w="3196" w:type="dxa"/>
            <w:tcBorders>
              <w:top w:val="nil"/>
              <w:left w:val="single" w:sz="4" w:space="0" w:color="auto"/>
              <w:bottom w:val="single" w:sz="4" w:space="0" w:color="auto"/>
              <w:right w:val="nil"/>
            </w:tcBorders>
          </w:tcPr>
          <w:p w14:paraId="358839F9" w14:textId="77777777" w:rsidR="003446BD" w:rsidRDefault="003446BD">
            <w:pPr>
              <w:pStyle w:val="a5"/>
            </w:pPr>
          </w:p>
        </w:tc>
        <w:tc>
          <w:tcPr>
            <w:tcW w:w="2210" w:type="dxa"/>
            <w:tcBorders>
              <w:top w:val="nil"/>
              <w:left w:val="single" w:sz="4" w:space="0" w:color="auto"/>
              <w:bottom w:val="single" w:sz="4" w:space="0" w:color="auto"/>
              <w:right w:val="nil"/>
            </w:tcBorders>
          </w:tcPr>
          <w:p w14:paraId="4624D9FA" w14:textId="77777777" w:rsidR="003446BD" w:rsidRDefault="0026781F">
            <w:pPr>
              <w:pStyle w:val="a5"/>
              <w:jc w:val="center"/>
            </w:pPr>
            <w:proofErr w:type="spellStart"/>
            <w:r>
              <w:t>венетоклакс</w:t>
            </w:r>
            <w:proofErr w:type="spellEnd"/>
          </w:p>
        </w:tc>
        <w:tc>
          <w:tcPr>
            <w:tcW w:w="3867" w:type="dxa"/>
            <w:tcBorders>
              <w:top w:val="nil"/>
              <w:left w:val="single" w:sz="4" w:space="0" w:color="auto"/>
              <w:bottom w:val="single" w:sz="4" w:space="0" w:color="auto"/>
            </w:tcBorders>
          </w:tcPr>
          <w:p w14:paraId="0ECB2177" w14:textId="77777777" w:rsidR="003446BD" w:rsidRDefault="0026781F">
            <w:pPr>
              <w:pStyle w:val="a6"/>
            </w:pPr>
            <w:r>
              <w:t>таблетки, покрытые пленочной оболочкой</w:t>
            </w:r>
          </w:p>
        </w:tc>
      </w:tr>
      <w:tr w:rsidR="003446BD" w14:paraId="7C85FD19" w14:textId="77777777">
        <w:tc>
          <w:tcPr>
            <w:tcW w:w="1085" w:type="dxa"/>
            <w:tcBorders>
              <w:top w:val="single" w:sz="4" w:space="0" w:color="auto"/>
              <w:bottom w:val="single" w:sz="4" w:space="0" w:color="auto"/>
              <w:right w:val="single" w:sz="4" w:space="0" w:color="auto"/>
            </w:tcBorders>
          </w:tcPr>
          <w:p w14:paraId="34D2B9B0" w14:textId="77777777" w:rsidR="003446BD" w:rsidRDefault="003446BD">
            <w:pPr>
              <w:pStyle w:val="a5"/>
            </w:pPr>
          </w:p>
        </w:tc>
        <w:tc>
          <w:tcPr>
            <w:tcW w:w="3196" w:type="dxa"/>
            <w:tcBorders>
              <w:top w:val="nil"/>
              <w:left w:val="single" w:sz="4" w:space="0" w:color="auto"/>
              <w:bottom w:val="single" w:sz="4" w:space="0" w:color="auto"/>
              <w:right w:val="nil"/>
            </w:tcBorders>
          </w:tcPr>
          <w:p w14:paraId="132A748D" w14:textId="77777777" w:rsidR="003446BD" w:rsidRDefault="003446BD">
            <w:pPr>
              <w:pStyle w:val="a5"/>
            </w:pPr>
          </w:p>
        </w:tc>
        <w:tc>
          <w:tcPr>
            <w:tcW w:w="2210" w:type="dxa"/>
            <w:tcBorders>
              <w:top w:val="nil"/>
              <w:left w:val="single" w:sz="4" w:space="0" w:color="auto"/>
              <w:bottom w:val="single" w:sz="4" w:space="0" w:color="auto"/>
              <w:right w:val="nil"/>
            </w:tcBorders>
          </w:tcPr>
          <w:p w14:paraId="5EC5F001" w14:textId="77777777" w:rsidR="003446BD" w:rsidRDefault="0026781F">
            <w:pPr>
              <w:pStyle w:val="a5"/>
              <w:jc w:val="center"/>
            </w:pPr>
            <w:proofErr w:type="spellStart"/>
            <w:r>
              <w:t>висмодегиб</w:t>
            </w:r>
            <w:proofErr w:type="spellEnd"/>
          </w:p>
        </w:tc>
        <w:tc>
          <w:tcPr>
            <w:tcW w:w="3867" w:type="dxa"/>
            <w:tcBorders>
              <w:top w:val="nil"/>
              <w:left w:val="single" w:sz="4" w:space="0" w:color="auto"/>
              <w:bottom w:val="single" w:sz="4" w:space="0" w:color="auto"/>
            </w:tcBorders>
          </w:tcPr>
          <w:p w14:paraId="6A954BB3" w14:textId="77777777" w:rsidR="003446BD" w:rsidRDefault="0026781F">
            <w:pPr>
              <w:pStyle w:val="a6"/>
            </w:pPr>
            <w:r>
              <w:t>капсулы</w:t>
            </w:r>
          </w:p>
        </w:tc>
      </w:tr>
      <w:tr w:rsidR="003446BD" w14:paraId="39527603" w14:textId="77777777">
        <w:tc>
          <w:tcPr>
            <w:tcW w:w="1085" w:type="dxa"/>
            <w:tcBorders>
              <w:top w:val="single" w:sz="4" w:space="0" w:color="auto"/>
              <w:bottom w:val="single" w:sz="4" w:space="0" w:color="auto"/>
              <w:right w:val="single" w:sz="4" w:space="0" w:color="auto"/>
            </w:tcBorders>
          </w:tcPr>
          <w:p w14:paraId="3B4B9793" w14:textId="77777777" w:rsidR="003446BD" w:rsidRDefault="003446BD">
            <w:pPr>
              <w:pStyle w:val="a5"/>
            </w:pPr>
          </w:p>
        </w:tc>
        <w:tc>
          <w:tcPr>
            <w:tcW w:w="3196" w:type="dxa"/>
            <w:tcBorders>
              <w:top w:val="nil"/>
              <w:left w:val="single" w:sz="4" w:space="0" w:color="auto"/>
              <w:bottom w:val="single" w:sz="4" w:space="0" w:color="auto"/>
              <w:right w:val="nil"/>
            </w:tcBorders>
          </w:tcPr>
          <w:p w14:paraId="5E02C708" w14:textId="77777777" w:rsidR="003446BD" w:rsidRDefault="003446BD">
            <w:pPr>
              <w:pStyle w:val="a5"/>
            </w:pPr>
          </w:p>
        </w:tc>
        <w:tc>
          <w:tcPr>
            <w:tcW w:w="2210" w:type="dxa"/>
            <w:tcBorders>
              <w:top w:val="nil"/>
              <w:left w:val="single" w:sz="4" w:space="0" w:color="auto"/>
              <w:bottom w:val="single" w:sz="4" w:space="0" w:color="auto"/>
              <w:right w:val="nil"/>
            </w:tcBorders>
          </w:tcPr>
          <w:p w14:paraId="2B9A5593" w14:textId="77777777" w:rsidR="003446BD" w:rsidRDefault="0026781F">
            <w:pPr>
              <w:pStyle w:val="a5"/>
              <w:jc w:val="center"/>
            </w:pPr>
            <w:proofErr w:type="spellStart"/>
            <w:r>
              <w:t>гидроксикарбамид</w:t>
            </w:r>
            <w:proofErr w:type="spellEnd"/>
          </w:p>
        </w:tc>
        <w:tc>
          <w:tcPr>
            <w:tcW w:w="3867" w:type="dxa"/>
            <w:tcBorders>
              <w:top w:val="nil"/>
              <w:left w:val="single" w:sz="4" w:space="0" w:color="auto"/>
              <w:bottom w:val="single" w:sz="4" w:space="0" w:color="auto"/>
            </w:tcBorders>
          </w:tcPr>
          <w:p w14:paraId="5AD1AFCF" w14:textId="77777777" w:rsidR="003446BD" w:rsidRDefault="0026781F">
            <w:pPr>
              <w:pStyle w:val="a6"/>
            </w:pPr>
            <w:r>
              <w:t>капсулы</w:t>
            </w:r>
          </w:p>
        </w:tc>
      </w:tr>
      <w:tr w:rsidR="003446BD" w14:paraId="0466BA4F" w14:textId="77777777">
        <w:tc>
          <w:tcPr>
            <w:tcW w:w="1085" w:type="dxa"/>
            <w:tcBorders>
              <w:top w:val="single" w:sz="4" w:space="0" w:color="auto"/>
              <w:bottom w:val="single" w:sz="4" w:space="0" w:color="auto"/>
              <w:right w:val="single" w:sz="4" w:space="0" w:color="auto"/>
            </w:tcBorders>
          </w:tcPr>
          <w:p w14:paraId="2B861474" w14:textId="77777777" w:rsidR="003446BD" w:rsidRDefault="003446BD">
            <w:pPr>
              <w:pStyle w:val="a5"/>
            </w:pPr>
          </w:p>
        </w:tc>
        <w:tc>
          <w:tcPr>
            <w:tcW w:w="3196" w:type="dxa"/>
            <w:tcBorders>
              <w:top w:val="nil"/>
              <w:left w:val="single" w:sz="4" w:space="0" w:color="auto"/>
              <w:bottom w:val="single" w:sz="4" w:space="0" w:color="auto"/>
              <w:right w:val="nil"/>
            </w:tcBorders>
          </w:tcPr>
          <w:p w14:paraId="51CB64EE" w14:textId="77777777" w:rsidR="003446BD" w:rsidRDefault="003446BD">
            <w:pPr>
              <w:pStyle w:val="a5"/>
            </w:pPr>
          </w:p>
        </w:tc>
        <w:tc>
          <w:tcPr>
            <w:tcW w:w="2210" w:type="dxa"/>
            <w:tcBorders>
              <w:top w:val="nil"/>
              <w:left w:val="single" w:sz="4" w:space="0" w:color="auto"/>
              <w:bottom w:val="single" w:sz="4" w:space="0" w:color="auto"/>
              <w:right w:val="nil"/>
            </w:tcBorders>
          </w:tcPr>
          <w:p w14:paraId="02EBE08C" w14:textId="77777777" w:rsidR="003446BD" w:rsidRDefault="0026781F">
            <w:pPr>
              <w:pStyle w:val="a5"/>
              <w:jc w:val="center"/>
            </w:pPr>
            <w:proofErr w:type="spellStart"/>
            <w:r>
              <w:t>иксазомиб</w:t>
            </w:r>
            <w:proofErr w:type="spellEnd"/>
          </w:p>
        </w:tc>
        <w:tc>
          <w:tcPr>
            <w:tcW w:w="3867" w:type="dxa"/>
            <w:tcBorders>
              <w:top w:val="nil"/>
              <w:left w:val="single" w:sz="4" w:space="0" w:color="auto"/>
              <w:bottom w:val="single" w:sz="4" w:space="0" w:color="auto"/>
            </w:tcBorders>
          </w:tcPr>
          <w:p w14:paraId="2E12056C" w14:textId="77777777" w:rsidR="003446BD" w:rsidRDefault="0026781F">
            <w:pPr>
              <w:pStyle w:val="a6"/>
            </w:pPr>
            <w:r>
              <w:t>капсулы</w:t>
            </w:r>
          </w:p>
        </w:tc>
      </w:tr>
      <w:tr w:rsidR="003446BD" w14:paraId="0E27428C" w14:textId="77777777">
        <w:tc>
          <w:tcPr>
            <w:tcW w:w="1085" w:type="dxa"/>
            <w:tcBorders>
              <w:top w:val="single" w:sz="4" w:space="0" w:color="auto"/>
              <w:bottom w:val="single" w:sz="4" w:space="0" w:color="auto"/>
              <w:right w:val="single" w:sz="4" w:space="0" w:color="auto"/>
            </w:tcBorders>
          </w:tcPr>
          <w:p w14:paraId="74062A69" w14:textId="77777777" w:rsidR="003446BD" w:rsidRDefault="003446BD">
            <w:pPr>
              <w:pStyle w:val="a5"/>
            </w:pPr>
          </w:p>
        </w:tc>
        <w:tc>
          <w:tcPr>
            <w:tcW w:w="3196" w:type="dxa"/>
            <w:tcBorders>
              <w:top w:val="nil"/>
              <w:left w:val="single" w:sz="4" w:space="0" w:color="auto"/>
              <w:bottom w:val="single" w:sz="4" w:space="0" w:color="auto"/>
              <w:right w:val="nil"/>
            </w:tcBorders>
          </w:tcPr>
          <w:p w14:paraId="2B95E373" w14:textId="77777777" w:rsidR="003446BD" w:rsidRDefault="003446BD">
            <w:pPr>
              <w:pStyle w:val="a5"/>
            </w:pPr>
          </w:p>
        </w:tc>
        <w:tc>
          <w:tcPr>
            <w:tcW w:w="2210" w:type="dxa"/>
            <w:tcBorders>
              <w:top w:val="nil"/>
              <w:left w:val="single" w:sz="4" w:space="0" w:color="auto"/>
              <w:bottom w:val="single" w:sz="4" w:space="0" w:color="auto"/>
              <w:right w:val="nil"/>
            </w:tcBorders>
          </w:tcPr>
          <w:p w14:paraId="30437C6F" w14:textId="77777777" w:rsidR="003446BD" w:rsidRDefault="0026781F">
            <w:pPr>
              <w:pStyle w:val="a5"/>
              <w:jc w:val="center"/>
            </w:pPr>
            <w:proofErr w:type="spellStart"/>
            <w:r>
              <w:t>иринотекан</w:t>
            </w:r>
            <w:proofErr w:type="spellEnd"/>
          </w:p>
        </w:tc>
        <w:tc>
          <w:tcPr>
            <w:tcW w:w="3867" w:type="dxa"/>
            <w:tcBorders>
              <w:top w:val="nil"/>
              <w:left w:val="single" w:sz="4" w:space="0" w:color="auto"/>
              <w:bottom w:val="single" w:sz="4" w:space="0" w:color="auto"/>
            </w:tcBorders>
          </w:tcPr>
          <w:p w14:paraId="28097702" w14:textId="77777777" w:rsidR="003446BD" w:rsidRDefault="0026781F">
            <w:pPr>
              <w:pStyle w:val="a6"/>
            </w:pPr>
            <w:r>
              <w:t>концентрат для приготовления раствора для инфузий</w:t>
            </w:r>
          </w:p>
        </w:tc>
      </w:tr>
      <w:tr w:rsidR="003446BD" w14:paraId="6FA590F9" w14:textId="77777777">
        <w:tc>
          <w:tcPr>
            <w:tcW w:w="1085" w:type="dxa"/>
            <w:tcBorders>
              <w:top w:val="single" w:sz="4" w:space="0" w:color="auto"/>
              <w:bottom w:val="single" w:sz="4" w:space="0" w:color="auto"/>
              <w:right w:val="single" w:sz="4" w:space="0" w:color="auto"/>
            </w:tcBorders>
          </w:tcPr>
          <w:p w14:paraId="1330BEE4" w14:textId="77777777" w:rsidR="003446BD" w:rsidRDefault="003446BD">
            <w:pPr>
              <w:pStyle w:val="a5"/>
            </w:pPr>
          </w:p>
        </w:tc>
        <w:tc>
          <w:tcPr>
            <w:tcW w:w="3196" w:type="dxa"/>
            <w:tcBorders>
              <w:top w:val="nil"/>
              <w:left w:val="single" w:sz="4" w:space="0" w:color="auto"/>
              <w:bottom w:val="single" w:sz="4" w:space="0" w:color="auto"/>
              <w:right w:val="nil"/>
            </w:tcBorders>
          </w:tcPr>
          <w:p w14:paraId="5017F5FC" w14:textId="77777777" w:rsidR="003446BD" w:rsidRDefault="003446BD">
            <w:pPr>
              <w:pStyle w:val="a5"/>
            </w:pPr>
          </w:p>
        </w:tc>
        <w:tc>
          <w:tcPr>
            <w:tcW w:w="2210" w:type="dxa"/>
            <w:tcBorders>
              <w:top w:val="nil"/>
              <w:left w:val="single" w:sz="4" w:space="0" w:color="auto"/>
              <w:bottom w:val="single" w:sz="4" w:space="0" w:color="auto"/>
              <w:right w:val="nil"/>
            </w:tcBorders>
          </w:tcPr>
          <w:p w14:paraId="4244B77D" w14:textId="77777777" w:rsidR="003446BD" w:rsidRDefault="0026781F">
            <w:pPr>
              <w:pStyle w:val="a5"/>
              <w:jc w:val="center"/>
            </w:pPr>
            <w:proofErr w:type="spellStart"/>
            <w:r>
              <w:t>карфилзомиб</w:t>
            </w:r>
            <w:proofErr w:type="spellEnd"/>
          </w:p>
        </w:tc>
        <w:tc>
          <w:tcPr>
            <w:tcW w:w="3867" w:type="dxa"/>
            <w:tcBorders>
              <w:top w:val="nil"/>
              <w:left w:val="single" w:sz="4" w:space="0" w:color="auto"/>
              <w:bottom w:val="single" w:sz="4" w:space="0" w:color="auto"/>
            </w:tcBorders>
          </w:tcPr>
          <w:p w14:paraId="61400250" w14:textId="77777777" w:rsidR="003446BD" w:rsidRDefault="0026781F">
            <w:pPr>
              <w:pStyle w:val="a6"/>
            </w:pPr>
            <w:proofErr w:type="spellStart"/>
            <w:r>
              <w:t>лиофилизат</w:t>
            </w:r>
            <w:proofErr w:type="spellEnd"/>
            <w:r>
              <w:t xml:space="preserve"> для приготовления раствора для инфузий</w:t>
            </w:r>
          </w:p>
        </w:tc>
      </w:tr>
      <w:tr w:rsidR="003446BD" w14:paraId="3FC151F8" w14:textId="77777777">
        <w:tc>
          <w:tcPr>
            <w:tcW w:w="1085" w:type="dxa"/>
            <w:tcBorders>
              <w:top w:val="single" w:sz="4" w:space="0" w:color="auto"/>
              <w:bottom w:val="single" w:sz="4" w:space="0" w:color="auto"/>
              <w:right w:val="single" w:sz="4" w:space="0" w:color="auto"/>
            </w:tcBorders>
          </w:tcPr>
          <w:p w14:paraId="3DB79F76" w14:textId="77777777" w:rsidR="003446BD" w:rsidRDefault="003446BD">
            <w:pPr>
              <w:pStyle w:val="a5"/>
            </w:pPr>
          </w:p>
        </w:tc>
        <w:tc>
          <w:tcPr>
            <w:tcW w:w="3196" w:type="dxa"/>
            <w:tcBorders>
              <w:top w:val="nil"/>
              <w:left w:val="single" w:sz="4" w:space="0" w:color="auto"/>
              <w:bottom w:val="single" w:sz="4" w:space="0" w:color="auto"/>
              <w:right w:val="nil"/>
            </w:tcBorders>
          </w:tcPr>
          <w:p w14:paraId="486D4736" w14:textId="77777777" w:rsidR="003446BD" w:rsidRDefault="003446BD">
            <w:pPr>
              <w:pStyle w:val="a5"/>
            </w:pPr>
          </w:p>
        </w:tc>
        <w:tc>
          <w:tcPr>
            <w:tcW w:w="2210" w:type="dxa"/>
            <w:tcBorders>
              <w:top w:val="nil"/>
              <w:left w:val="single" w:sz="4" w:space="0" w:color="auto"/>
              <w:bottom w:val="single" w:sz="4" w:space="0" w:color="auto"/>
              <w:right w:val="nil"/>
            </w:tcBorders>
          </w:tcPr>
          <w:p w14:paraId="2351B830" w14:textId="77777777" w:rsidR="003446BD" w:rsidRDefault="0026781F">
            <w:pPr>
              <w:pStyle w:val="a5"/>
              <w:jc w:val="center"/>
            </w:pPr>
            <w:proofErr w:type="spellStart"/>
            <w:r>
              <w:t>митотан</w:t>
            </w:r>
            <w:proofErr w:type="spellEnd"/>
          </w:p>
        </w:tc>
        <w:tc>
          <w:tcPr>
            <w:tcW w:w="3867" w:type="dxa"/>
            <w:tcBorders>
              <w:top w:val="nil"/>
              <w:left w:val="single" w:sz="4" w:space="0" w:color="auto"/>
              <w:bottom w:val="single" w:sz="4" w:space="0" w:color="auto"/>
            </w:tcBorders>
          </w:tcPr>
          <w:p w14:paraId="1113CD8D" w14:textId="77777777" w:rsidR="003446BD" w:rsidRDefault="0026781F">
            <w:pPr>
              <w:pStyle w:val="a6"/>
            </w:pPr>
            <w:r>
              <w:t>таблетки</w:t>
            </w:r>
          </w:p>
        </w:tc>
      </w:tr>
      <w:tr w:rsidR="003446BD" w14:paraId="165C112C" w14:textId="77777777">
        <w:tc>
          <w:tcPr>
            <w:tcW w:w="1085" w:type="dxa"/>
            <w:tcBorders>
              <w:top w:val="single" w:sz="4" w:space="0" w:color="auto"/>
              <w:bottom w:val="single" w:sz="4" w:space="0" w:color="auto"/>
              <w:right w:val="single" w:sz="4" w:space="0" w:color="auto"/>
            </w:tcBorders>
          </w:tcPr>
          <w:p w14:paraId="76727653" w14:textId="77777777" w:rsidR="003446BD" w:rsidRDefault="003446BD">
            <w:pPr>
              <w:pStyle w:val="a5"/>
            </w:pPr>
          </w:p>
        </w:tc>
        <w:tc>
          <w:tcPr>
            <w:tcW w:w="3196" w:type="dxa"/>
            <w:tcBorders>
              <w:top w:val="nil"/>
              <w:left w:val="single" w:sz="4" w:space="0" w:color="auto"/>
              <w:bottom w:val="single" w:sz="4" w:space="0" w:color="auto"/>
              <w:right w:val="nil"/>
            </w:tcBorders>
          </w:tcPr>
          <w:p w14:paraId="20324930" w14:textId="77777777" w:rsidR="003446BD" w:rsidRDefault="003446BD">
            <w:pPr>
              <w:pStyle w:val="a5"/>
            </w:pPr>
          </w:p>
        </w:tc>
        <w:tc>
          <w:tcPr>
            <w:tcW w:w="2210" w:type="dxa"/>
            <w:tcBorders>
              <w:top w:val="nil"/>
              <w:left w:val="single" w:sz="4" w:space="0" w:color="auto"/>
              <w:bottom w:val="single" w:sz="4" w:space="0" w:color="auto"/>
              <w:right w:val="nil"/>
            </w:tcBorders>
          </w:tcPr>
          <w:p w14:paraId="442E73CE" w14:textId="77777777" w:rsidR="003446BD" w:rsidRDefault="0026781F">
            <w:pPr>
              <w:pStyle w:val="a5"/>
              <w:jc w:val="center"/>
            </w:pPr>
            <w:proofErr w:type="spellStart"/>
            <w:r>
              <w:t>олапариб</w:t>
            </w:r>
            <w:proofErr w:type="spellEnd"/>
          </w:p>
        </w:tc>
        <w:tc>
          <w:tcPr>
            <w:tcW w:w="3867" w:type="dxa"/>
            <w:tcBorders>
              <w:top w:val="nil"/>
              <w:left w:val="single" w:sz="4" w:space="0" w:color="auto"/>
              <w:bottom w:val="single" w:sz="4" w:space="0" w:color="auto"/>
            </w:tcBorders>
          </w:tcPr>
          <w:p w14:paraId="451D769C" w14:textId="77777777" w:rsidR="003446BD" w:rsidRDefault="0026781F">
            <w:pPr>
              <w:pStyle w:val="a6"/>
            </w:pPr>
            <w:r>
              <w:t>таблетки, покрытые пленочной оболочкой</w:t>
            </w:r>
          </w:p>
        </w:tc>
      </w:tr>
      <w:tr w:rsidR="003446BD" w14:paraId="67833D73" w14:textId="77777777">
        <w:tc>
          <w:tcPr>
            <w:tcW w:w="1085" w:type="dxa"/>
            <w:tcBorders>
              <w:top w:val="single" w:sz="4" w:space="0" w:color="auto"/>
              <w:bottom w:val="single" w:sz="4" w:space="0" w:color="auto"/>
              <w:right w:val="single" w:sz="4" w:space="0" w:color="auto"/>
            </w:tcBorders>
          </w:tcPr>
          <w:p w14:paraId="650B77EF" w14:textId="77777777" w:rsidR="003446BD" w:rsidRDefault="003446BD">
            <w:pPr>
              <w:pStyle w:val="a5"/>
            </w:pPr>
          </w:p>
        </w:tc>
        <w:tc>
          <w:tcPr>
            <w:tcW w:w="3196" w:type="dxa"/>
            <w:tcBorders>
              <w:top w:val="nil"/>
              <w:left w:val="single" w:sz="4" w:space="0" w:color="auto"/>
              <w:bottom w:val="single" w:sz="4" w:space="0" w:color="auto"/>
              <w:right w:val="nil"/>
            </w:tcBorders>
          </w:tcPr>
          <w:p w14:paraId="0404F973" w14:textId="77777777" w:rsidR="003446BD" w:rsidRDefault="003446BD">
            <w:pPr>
              <w:pStyle w:val="a5"/>
            </w:pPr>
          </w:p>
        </w:tc>
        <w:tc>
          <w:tcPr>
            <w:tcW w:w="2210" w:type="dxa"/>
            <w:tcBorders>
              <w:top w:val="nil"/>
              <w:left w:val="single" w:sz="4" w:space="0" w:color="auto"/>
              <w:bottom w:val="single" w:sz="4" w:space="0" w:color="auto"/>
              <w:right w:val="nil"/>
            </w:tcBorders>
          </w:tcPr>
          <w:p w14:paraId="4DE25A49" w14:textId="77777777" w:rsidR="003446BD" w:rsidRDefault="0026781F">
            <w:pPr>
              <w:pStyle w:val="a5"/>
              <w:jc w:val="center"/>
            </w:pPr>
            <w:proofErr w:type="spellStart"/>
            <w:r>
              <w:t>талазопариб</w:t>
            </w:r>
            <w:proofErr w:type="spellEnd"/>
          </w:p>
        </w:tc>
        <w:tc>
          <w:tcPr>
            <w:tcW w:w="3867" w:type="dxa"/>
            <w:tcBorders>
              <w:top w:val="nil"/>
              <w:left w:val="single" w:sz="4" w:space="0" w:color="auto"/>
              <w:bottom w:val="single" w:sz="4" w:space="0" w:color="auto"/>
            </w:tcBorders>
          </w:tcPr>
          <w:p w14:paraId="7FAE947B" w14:textId="77777777" w:rsidR="003446BD" w:rsidRDefault="0026781F">
            <w:pPr>
              <w:pStyle w:val="a6"/>
            </w:pPr>
            <w:r>
              <w:t>капсулы</w:t>
            </w:r>
          </w:p>
        </w:tc>
      </w:tr>
      <w:tr w:rsidR="003446BD" w14:paraId="24CD9EF8" w14:textId="77777777">
        <w:tc>
          <w:tcPr>
            <w:tcW w:w="1085" w:type="dxa"/>
            <w:tcBorders>
              <w:top w:val="single" w:sz="4" w:space="0" w:color="auto"/>
              <w:bottom w:val="single" w:sz="4" w:space="0" w:color="auto"/>
              <w:right w:val="single" w:sz="4" w:space="0" w:color="auto"/>
            </w:tcBorders>
          </w:tcPr>
          <w:p w14:paraId="30D94DE7" w14:textId="77777777" w:rsidR="003446BD" w:rsidRDefault="003446BD">
            <w:pPr>
              <w:pStyle w:val="a5"/>
            </w:pPr>
          </w:p>
        </w:tc>
        <w:tc>
          <w:tcPr>
            <w:tcW w:w="3196" w:type="dxa"/>
            <w:tcBorders>
              <w:top w:val="nil"/>
              <w:left w:val="single" w:sz="4" w:space="0" w:color="auto"/>
              <w:bottom w:val="single" w:sz="4" w:space="0" w:color="auto"/>
              <w:right w:val="nil"/>
            </w:tcBorders>
          </w:tcPr>
          <w:p w14:paraId="1B8E6AB1" w14:textId="77777777" w:rsidR="003446BD" w:rsidRDefault="003446BD">
            <w:pPr>
              <w:pStyle w:val="a5"/>
            </w:pPr>
          </w:p>
        </w:tc>
        <w:tc>
          <w:tcPr>
            <w:tcW w:w="2210" w:type="dxa"/>
            <w:tcBorders>
              <w:top w:val="nil"/>
              <w:left w:val="single" w:sz="4" w:space="0" w:color="auto"/>
              <w:bottom w:val="single" w:sz="4" w:space="0" w:color="auto"/>
              <w:right w:val="nil"/>
            </w:tcBorders>
          </w:tcPr>
          <w:p w14:paraId="419FBEA0" w14:textId="77777777" w:rsidR="003446BD" w:rsidRDefault="0026781F">
            <w:pPr>
              <w:pStyle w:val="a5"/>
              <w:jc w:val="center"/>
            </w:pPr>
            <w:proofErr w:type="spellStart"/>
            <w:r>
              <w:t>третиноин</w:t>
            </w:r>
            <w:proofErr w:type="spellEnd"/>
          </w:p>
        </w:tc>
        <w:tc>
          <w:tcPr>
            <w:tcW w:w="3867" w:type="dxa"/>
            <w:tcBorders>
              <w:top w:val="nil"/>
              <w:left w:val="single" w:sz="4" w:space="0" w:color="auto"/>
              <w:bottom w:val="single" w:sz="4" w:space="0" w:color="auto"/>
            </w:tcBorders>
          </w:tcPr>
          <w:p w14:paraId="2860CE0D" w14:textId="77777777" w:rsidR="003446BD" w:rsidRDefault="0026781F">
            <w:pPr>
              <w:pStyle w:val="a6"/>
            </w:pPr>
            <w:r>
              <w:t>капсулы</w:t>
            </w:r>
          </w:p>
        </w:tc>
      </w:tr>
      <w:tr w:rsidR="003446BD" w14:paraId="5C19F291" w14:textId="77777777">
        <w:tc>
          <w:tcPr>
            <w:tcW w:w="1085" w:type="dxa"/>
            <w:tcBorders>
              <w:top w:val="single" w:sz="4" w:space="0" w:color="auto"/>
              <w:bottom w:val="single" w:sz="4" w:space="0" w:color="auto"/>
              <w:right w:val="single" w:sz="4" w:space="0" w:color="auto"/>
            </w:tcBorders>
          </w:tcPr>
          <w:p w14:paraId="7F584630" w14:textId="77777777" w:rsidR="003446BD" w:rsidRDefault="003446BD">
            <w:pPr>
              <w:pStyle w:val="a5"/>
            </w:pPr>
          </w:p>
        </w:tc>
        <w:tc>
          <w:tcPr>
            <w:tcW w:w="3196" w:type="dxa"/>
            <w:tcBorders>
              <w:top w:val="nil"/>
              <w:left w:val="single" w:sz="4" w:space="0" w:color="auto"/>
              <w:bottom w:val="single" w:sz="4" w:space="0" w:color="auto"/>
              <w:right w:val="nil"/>
            </w:tcBorders>
          </w:tcPr>
          <w:p w14:paraId="7889A52E" w14:textId="77777777" w:rsidR="003446BD" w:rsidRDefault="003446BD">
            <w:pPr>
              <w:pStyle w:val="a5"/>
            </w:pPr>
          </w:p>
        </w:tc>
        <w:tc>
          <w:tcPr>
            <w:tcW w:w="2210" w:type="dxa"/>
            <w:tcBorders>
              <w:top w:val="nil"/>
              <w:left w:val="single" w:sz="4" w:space="0" w:color="auto"/>
              <w:bottom w:val="single" w:sz="4" w:space="0" w:color="auto"/>
              <w:right w:val="nil"/>
            </w:tcBorders>
          </w:tcPr>
          <w:p w14:paraId="5392DEC1" w14:textId="77777777" w:rsidR="003446BD" w:rsidRDefault="0026781F">
            <w:pPr>
              <w:pStyle w:val="a5"/>
              <w:jc w:val="center"/>
            </w:pPr>
            <w:r>
              <w:t>фактор некроза опухоли альфа-1 (</w:t>
            </w:r>
            <w:proofErr w:type="spellStart"/>
            <w:r>
              <w:t>тимозин</w:t>
            </w:r>
            <w:proofErr w:type="spellEnd"/>
            <w:r>
              <w:t xml:space="preserve"> рекомбинантный)</w:t>
            </w:r>
          </w:p>
        </w:tc>
        <w:tc>
          <w:tcPr>
            <w:tcW w:w="3867" w:type="dxa"/>
            <w:tcBorders>
              <w:top w:val="nil"/>
              <w:left w:val="single" w:sz="4" w:space="0" w:color="auto"/>
              <w:bottom w:val="single" w:sz="4" w:space="0" w:color="auto"/>
            </w:tcBorders>
          </w:tcPr>
          <w:p w14:paraId="4478747F" w14:textId="77777777" w:rsidR="003446BD" w:rsidRDefault="0026781F">
            <w:pPr>
              <w:pStyle w:val="a6"/>
            </w:pPr>
            <w:proofErr w:type="spellStart"/>
            <w:r>
              <w:t>лиофилизат</w:t>
            </w:r>
            <w:proofErr w:type="spellEnd"/>
            <w:r>
              <w:t xml:space="preserve"> для приготовления раствора для подкожного введения</w:t>
            </w:r>
          </w:p>
        </w:tc>
      </w:tr>
      <w:tr w:rsidR="003446BD" w14:paraId="084D64AF" w14:textId="77777777">
        <w:tc>
          <w:tcPr>
            <w:tcW w:w="1085" w:type="dxa"/>
            <w:tcBorders>
              <w:top w:val="single" w:sz="4" w:space="0" w:color="auto"/>
              <w:bottom w:val="single" w:sz="4" w:space="0" w:color="auto"/>
              <w:right w:val="single" w:sz="4" w:space="0" w:color="auto"/>
            </w:tcBorders>
          </w:tcPr>
          <w:p w14:paraId="6A7B9AFC" w14:textId="77777777" w:rsidR="003446BD" w:rsidRDefault="003446BD">
            <w:pPr>
              <w:pStyle w:val="a5"/>
            </w:pPr>
          </w:p>
        </w:tc>
        <w:tc>
          <w:tcPr>
            <w:tcW w:w="3196" w:type="dxa"/>
            <w:tcBorders>
              <w:top w:val="nil"/>
              <w:left w:val="single" w:sz="4" w:space="0" w:color="auto"/>
              <w:bottom w:val="single" w:sz="4" w:space="0" w:color="auto"/>
              <w:right w:val="nil"/>
            </w:tcBorders>
          </w:tcPr>
          <w:p w14:paraId="22F5AE7C" w14:textId="77777777" w:rsidR="003446BD" w:rsidRDefault="003446BD">
            <w:pPr>
              <w:pStyle w:val="a5"/>
            </w:pPr>
          </w:p>
        </w:tc>
        <w:tc>
          <w:tcPr>
            <w:tcW w:w="2210" w:type="dxa"/>
            <w:tcBorders>
              <w:top w:val="nil"/>
              <w:left w:val="single" w:sz="4" w:space="0" w:color="auto"/>
              <w:bottom w:val="single" w:sz="4" w:space="0" w:color="auto"/>
              <w:right w:val="nil"/>
            </w:tcBorders>
          </w:tcPr>
          <w:p w14:paraId="463384F7" w14:textId="77777777" w:rsidR="003446BD" w:rsidRDefault="0026781F">
            <w:pPr>
              <w:pStyle w:val="a5"/>
              <w:jc w:val="center"/>
            </w:pPr>
            <w:proofErr w:type="spellStart"/>
            <w:r>
              <w:t>эрибулин</w:t>
            </w:r>
            <w:proofErr w:type="spellEnd"/>
          </w:p>
        </w:tc>
        <w:tc>
          <w:tcPr>
            <w:tcW w:w="3867" w:type="dxa"/>
            <w:tcBorders>
              <w:top w:val="nil"/>
              <w:left w:val="single" w:sz="4" w:space="0" w:color="auto"/>
              <w:bottom w:val="single" w:sz="4" w:space="0" w:color="auto"/>
            </w:tcBorders>
          </w:tcPr>
          <w:p w14:paraId="4180E13B" w14:textId="77777777" w:rsidR="003446BD" w:rsidRDefault="0026781F">
            <w:pPr>
              <w:pStyle w:val="a6"/>
            </w:pPr>
            <w:r>
              <w:t>раствор для внутривенного введения</w:t>
            </w:r>
          </w:p>
        </w:tc>
      </w:tr>
      <w:tr w:rsidR="003446BD" w14:paraId="7078FFC8" w14:textId="77777777">
        <w:tc>
          <w:tcPr>
            <w:tcW w:w="1085" w:type="dxa"/>
            <w:tcBorders>
              <w:top w:val="single" w:sz="4" w:space="0" w:color="auto"/>
              <w:bottom w:val="single" w:sz="4" w:space="0" w:color="auto"/>
              <w:right w:val="single" w:sz="4" w:space="0" w:color="auto"/>
            </w:tcBorders>
          </w:tcPr>
          <w:p w14:paraId="1C1C55A8" w14:textId="77777777" w:rsidR="003446BD" w:rsidRDefault="0026781F">
            <w:pPr>
              <w:pStyle w:val="a5"/>
              <w:jc w:val="center"/>
            </w:pPr>
            <w:r>
              <w:t>L02</w:t>
            </w:r>
          </w:p>
        </w:tc>
        <w:tc>
          <w:tcPr>
            <w:tcW w:w="3196" w:type="dxa"/>
            <w:tcBorders>
              <w:top w:val="nil"/>
              <w:left w:val="single" w:sz="4" w:space="0" w:color="auto"/>
              <w:bottom w:val="single" w:sz="4" w:space="0" w:color="auto"/>
              <w:right w:val="nil"/>
            </w:tcBorders>
          </w:tcPr>
          <w:p w14:paraId="060EDDD5" w14:textId="77777777" w:rsidR="003446BD" w:rsidRDefault="0026781F">
            <w:pPr>
              <w:pStyle w:val="a6"/>
            </w:pPr>
            <w:r>
              <w:t>противоопухолевые гормональные препараты</w:t>
            </w:r>
          </w:p>
        </w:tc>
        <w:tc>
          <w:tcPr>
            <w:tcW w:w="2210" w:type="dxa"/>
            <w:tcBorders>
              <w:top w:val="nil"/>
              <w:left w:val="single" w:sz="4" w:space="0" w:color="auto"/>
              <w:bottom w:val="single" w:sz="4" w:space="0" w:color="auto"/>
              <w:right w:val="nil"/>
            </w:tcBorders>
          </w:tcPr>
          <w:p w14:paraId="0360F904" w14:textId="77777777" w:rsidR="003446BD" w:rsidRDefault="003446BD">
            <w:pPr>
              <w:pStyle w:val="a5"/>
            </w:pPr>
          </w:p>
        </w:tc>
        <w:tc>
          <w:tcPr>
            <w:tcW w:w="3867" w:type="dxa"/>
            <w:tcBorders>
              <w:top w:val="nil"/>
              <w:left w:val="single" w:sz="4" w:space="0" w:color="auto"/>
              <w:bottom w:val="single" w:sz="4" w:space="0" w:color="auto"/>
            </w:tcBorders>
          </w:tcPr>
          <w:p w14:paraId="3A3DD09E" w14:textId="77777777" w:rsidR="003446BD" w:rsidRDefault="003446BD">
            <w:pPr>
              <w:pStyle w:val="a5"/>
            </w:pPr>
          </w:p>
        </w:tc>
      </w:tr>
      <w:tr w:rsidR="003446BD" w14:paraId="1F8830DB" w14:textId="77777777">
        <w:tc>
          <w:tcPr>
            <w:tcW w:w="1085" w:type="dxa"/>
            <w:tcBorders>
              <w:top w:val="single" w:sz="4" w:space="0" w:color="auto"/>
              <w:bottom w:val="single" w:sz="4" w:space="0" w:color="auto"/>
              <w:right w:val="single" w:sz="4" w:space="0" w:color="auto"/>
            </w:tcBorders>
          </w:tcPr>
          <w:p w14:paraId="6CF9994F" w14:textId="77777777" w:rsidR="003446BD" w:rsidRDefault="0026781F">
            <w:pPr>
              <w:pStyle w:val="a5"/>
              <w:jc w:val="center"/>
            </w:pPr>
            <w:r>
              <w:t>L02A</w:t>
            </w:r>
          </w:p>
        </w:tc>
        <w:tc>
          <w:tcPr>
            <w:tcW w:w="3196" w:type="dxa"/>
            <w:tcBorders>
              <w:top w:val="nil"/>
              <w:left w:val="single" w:sz="4" w:space="0" w:color="auto"/>
              <w:bottom w:val="single" w:sz="4" w:space="0" w:color="auto"/>
              <w:right w:val="nil"/>
            </w:tcBorders>
          </w:tcPr>
          <w:p w14:paraId="3E7B5D11" w14:textId="77777777" w:rsidR="003446BD" w:rsidRDefault="0026781F">
            <w:pPr>
              <w:pStyle w:val="a6"/>
            </w:pPr>
            <w:r>
              <w:t>гормоны и родственные соединения</w:t>
            </w:r>
          </w:p>
        </w:tc>
        <w:tc>
          <w:tcPr>
            <w:tcW w:w="2210" w:type="dxa"/>
            <w:tcBorders>
              <w:top w:val="nil"/>
              <w:left w:val="single" w:sz="4" w:space="0" w:color="auto"/>
              <w:bottom w:val="single" w:sz="4" w:space="0" w:color="auto"/>
              <w:right w:val="nil"/>
            </w:tcBorders>
          </w:tcPr>
          <w:p w14:paraId="1DAE2846" w14:textId="77777777" w:rsidR="003446BD" w:rsidRDefault="003446BD">
            <w:pPr>
              <w:pStyle w:val="a5"/>
            </w:pPr>
          </w:p>
        </w:tc>
        <w:tc>
          <w:tcPr>
            <w:tcW w:w="3867" w:type="dxa"/>
            <w:tcBorders>
              <w:top w:val="nil"/>
              <w:left w:val="single" w:sz="4" w:space="0" w:color="auto"/>
              <w:bottom w:val="single" w:sz="4" w:space="0" w:color="auto"/>
            </w:tcBorders>
          </w:tcPr>
          <w:p w14:paraId="3D4BC9C4" w14:textId="77777777" w:rsidR="003446BD" w:rsidRDefault="003446BD">
            <w:pPr>
              <w:pStyle w:val="a5"/>
            </w:pPr>
          </w:p>
        </w:tc>
      </w:tr>
      <w:tr w:rsidR="003446BD" w14:paraId="53FCEC49" w14:textId="77777777">
        <w:tc>
          <w:tcPr>
            <w:tcW w:w="1085" w:type="dxa"/>
            <w:tcBorders>
              <w:top w:val="single" w:sz="4" w:space="0" w:color="auto"/>
              <w:bottom w:val="single" w:sz="4" w:space="0" w:color="auto"/>
              <w:right w:val="single" w:sz="4" w:space="0" w:color="auto"/>
            </w:tcBorders>
          </w:tcPr>
          <w:p w14:paraId="46C7146E" w14:textId="77777777" w:rsidR="003446BD" w:rsidRDefault="0026781F">
            <w:pPr>
              <w:pStyle w:val="a5"/>
              <w:jc w:val="center"/>
            </w:pPr>
            <w:r>
              <w:t>L02AB</w:t>
            </w:r>
          </w:p>
        </w:tc>
        <w:tc>
          <w:tcPr>
            <w:tcW w:w="3196" w:type="dxa"/>
            <w:tcBorders>
              <w:top w:val="nil"/>
              <w:left w:val="single" w:sz="4" w:space="0" w:color="auto"/>
              <w:bottom w:val="single" w:sz="4" w:space="0" w:color="auto"/>
              <w:right w:val="nil"/>
            </w:tcBorders>
          </w:tcPr>
          <w:p w14:paraId="5E6795C1" w14:textId="77777777" w:rsidR="003446BD" w:rsidRDefault="0026781F">
            <w:pPr>
              <w:pStyle w:val="a6"/>
            </w:pPr>
            <w:r>
              <w:t>гестагены</w:t>
            </w:r>
          </w:p>
        </w:tc>
        <w:tc>
          <w:tcPr>
            <w:tcW w:w="2210" w:type="dxa"/>
            <w:tcBorders>
              <w:top w:val="nil"/>
              <w:left w:val="single" w:sz="4" w:space="0" w:color="auto"/>
              <w:bottom w:val="single" w:sz="4" w:space="0" w:color="auto"/>
              <w:right w:val="nil"/>
            </w:tcBorders>
          </w:tcPr>
          <w:p w14:paraId="46E8E621" w14:textId="77777777" w:rsidR="003446BD" w:rsidRDefault="0026781F">
            <w:pPr>
              <w:pStyle w:val="a5"/>
              <w:jc w:val="center"/>
            </w:pPr>
            <w:proofErr w:type="spellStart"/>
            <w:r>
              <w:t>медроксипрогестерон</w:t>
            </w:r>
            <w:proofErr w:type="spellEnd"/>
          </w:p>
        </w:tc>
        <w:tc>
          <w:tcPr>
            <w:tcW w:w="3867" w:type="dxa"/>
            <w:tcBorders>
              <w:top w:val="nil"/>
              <w:left w:val="single" w:sz="4" w:space="0" w:color="auto"/>
              <w:bottom w:val="single" w:sz="4" w:space="0" w:color="auto"/>
            </w:tcBorders>
          </w:tcPr>
          <w:p w14:paraId="6FD151BC" w14:textId="77777777" w:rsidR="003446BD" w:rsidRDefault="0026781F">
            <w:pPr>
              <w:pStyle w:val="a6"/>
            </w:pPr>
            <w:r>
              <w:t>суспензия для внутримышечного введения;</w:t>
            </w:r>
          </w:p>
          <w:p w14:paraId="4C3979A7" w14:textId="77777777" w:rsidR="003446BD" w:rsidRDefault="0026781F">
            <w:pPr>
              <w:pStyle w:val="a6"/>
            </w:pPr>
            <w:r>
              <w:t>таблетки</w:t>
            </w:r>
          </w:p>
        </w:tc>
      </w:tr>
      <w:tr w:rsidR="003446BD" w14:paraId="650489FD" w14:textId="77777777">
        <w:tc>
          <w:tcPr>
            <w:tcW w:w="1085" w:type="dxa"/>
            <w:vMerge w:val="restart"/>
            <w:tcBorders>
              <w:top w:val="single" w:sz="4" w:space="0" w:color="auto"/>
              <w:bottom w:val="single" w:sz="4" w:space="0" w:color="auto"/>
              <w:right w:val="single" w:sz="4" w:space="0" w:color="auto"/>
            </w:tcBorders>
          </w:tcPr>
          <w:p w14:paraId="29018696" w14:textId="77777777" w:rsidR="003446BD" w:rsidRDefault="0026781F">
            <w:pPr>
              <w:pStyle w:val="a5"/>
              <w:jc w:val="center"/>
            </w:pPr>
            <w:r>
              <w:t>L02AE</w:t>
            </w:r>
          </w:p>
        </w:tc>
        <w:tc>
          <w:tcPr>
            <w:tcW w:w="3196" w:type="dxa"/>
            <w:vMerge w:val="restart"/>
            <w:tcBorders>
              <w:top w:val="nil"/>
              <w:left w:val="single" w:sz="4" w:space="0" w:color="auto"/>
              <w:bottom w:val="single" w:sz="4" w:space="0" w:color="auto"/>
              <w:right w:val="nil"/>
            </w:tcBorders>
          </w:tcPr>
          <w:p w14:paraId="3A94E8B5" w14:textId="77777777" w:rsidR="003446BD" w:rsidRDefault="0026781F">
            <w:pPr>
              <w:pStyle w:val="a6"/>
            </w:pPr>
            <w:r>
              <w:t>аналоги гонадотропин-</w:t>
            </w:r>
            <w:proofErr w:type="spellStart"/>
            <w:r>
              <w:t>рилизинг</w:t>
            </w:r>
            <w:proofErr w:type="spellEnd"/>
            <w:r>
              <w:t xml:space="preserve"> гормона</w:t>
            </w:r>
          </w:p>
        </w:tc>
        <w:tc>
          <w:tcPr>
            <w:tcW w:w="2210" w:type="dxa"/>
            <w:tcBorders>
              <w:top w:val="nil"/>
              <w:left w:val="single" w:sz="4" w:space="0" w:color="auto"/>
              <w:bottom w:val="single" w:sz="4" w:space="0" w:color="auto"/>
              <w:right w:val="nil"/>
            </w:tcBorders>
          </w:tcPr>
          <w:p w14:paraId="7DB034C7" w14:textId="77777777" w:rsidR="003446BD" w:rsidRDefault="0026781F">
            <w:pPr>
              <w:pStyle w:val="a5"/>
              <w:jc w:val="center"/>
            </w:pPr>
            <w:proofErr w:type="spellStart"/>
            <w:r>
              <w:t>бусерелин</w:t>
            </w:r>
            <w:proofErr w:type="spellEnd"/>
          </w:p>
        </w:tc>
        <w:tc>
          <w:tcPr>
            <w:tcW w:w="3867" w:type="dxa"/>
            <w:tcBorders>
              <w:top w:val="nil"/>
              <w:left w:val="single" w:sz="4" w:space="0" w:color="auto"/>
              <w:bottom w:val="single" w:sz="4" w:space="0" w:color="auto"/>
            </w:tcBorders>
          </w:tcPr>
          <w:p w14:paraId="6BE5AC01" w14:textId="77777777" w:rsidR="003446BD" w:rsidRDefault="0026781F">
            <w:pPr>
              <w:pStyle w:val="a6"/>
            </w:pPr>
            <w:proofErr w:type="spellStart"/>
            <w:r>
              <w:t>лиофилизат</w:t>
            </w:r>
            <w:proofErr w:type="spellEnd"/>
            <w:r>
              <w:t xml:space="preserve"> для приготовления суспензии для внутримышечного введения пролонгированного действия</w:t>
            </w:r>
          </w:p>
        </w:tc>
      </w:tr>
      <w:tr w:rsidR="003446BD" w14:paraId="6B2028CB" w14:textId="77777777">
        <w:tc>
          <w:tcPr>
            <w:tcW w:w="1085" w:type="dxa"/>
            <w:vMerge/>
            <w:tcBorders>
              <w:top w:val="single" w:sz="4" w:space="0" w:color="auto"/>
              <w:bottom w:val="single" w:sz="4" w:space="0" w:color="auto"/>
              <w:right w:val="single" w:sz="4" w:space="0" w:color="auto"/>
            </w:tcBorders>
          </w:tcPr>
          <w:p w14:paraId="7A2E90D7"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7777174" w14:textId="77777777" w:rsidR="003446BD" w:rsidRDefault="003446BD">
            <w:pPr>
              <w:pStyle w:val="a5"/>
            </w:pPr>
          </w:p>
        </w:tc>
        <w:tc>
          <w:tcPr>
            <w:tcW w:w="2210" w:type="dxa"/>
            <w:tcBorders>
              <w:top w:val="nil"/>
              <w:left w:val="single" w:sz="4" w:space="0" w:color="auto"/>
              <w:bottom w:val="single" w:sz="4" w:space="0" w:color="auto"/>
              <w:right w:val="nil"/>
            </w:tcBorders>
          </w:tcPr>
          <w:p w14:paraId="6C4857F7" w14:textId="77777777" w:rsidR="003446BD" w:rsidRDefault="0026781F">
            <w:pPr>
              <w:pStyle w:val="a5"/>
              <w:jc w:val="center"/>
            </w:pPr>
            <w:proofErr w:type="spellStart"/>
            <w:r>
              <w:t>гозерелин</w:t>
            </w:r>
            <w:proofErr w:type="spellEnd"/>
          </w:p>
        </w:tc>
        <w:tc>
          <w:tcPr>
            <w:tcW w:w="3867" w:type="dxa"/>
            <w:tcBorders>
              <w:top w:val="nil"/>
              <w:left w:val="single" w:sz="4" w:space="0" w:color="auto"/>
              <w:bottom w:val="single" w:sz="4" w:space="0" w:color="auto"/>
            </w:tcBorders>
          </w:tcPr>
          <w:p w14:paraId="2E637CFE" w14:textId="77777777" w:rsidR="003446BD" w:rsidRDefault="0026781F">
            <w:pPr>
              <w:pStyle w:val="a6"/>
            </w:pPr>
            <w:r>
              <w:t>имплантат;</w:t>
            </w:r>
          </w:p>
          <w:p w14:paraId="39BEE33B" w14:textId="77777777" w:rsidR="003446BD" w:rsidRDefault="0026781F">
            <w:pPr>
              <w:pStyle w:val="a6"/>
            </w:pPr>
            <w:r>
              <w:t>капсула для подкожного введения пролонгированного действия</w:t>
            </w:r>
          </w:p>
        </w:tc>
      </w:tr>
      <w:tr w:rsidR="003446BD" w14:paraId="3ED51284" w14:textId="77777777">
        <w:tc>
          <w:tcPr>
            <w:tcW w:w="1085" w:type="dxa"/>
            <w:tcBorders>
              <w:top w:val="single" w:sz="4" w:space="0" w:color="auto"/>
              <w:bottom w:val="single" w:sz="4" w:space="0" w:color="auto"/>
              <w:right w:val="single" w:sz="4" w:space="0" w:color="auto"/>
            </w:tcBorders>
          </w:tcPr>
          <w:p w14:paraId="4BC9F632" w14:textId="77777777" w:rsidR="003446BD" w:rsidRDefault="003446BD">
            <w:pPr>
              <w:pStyle w:val="a5"/>
            </w:pPr>
          </w:p>
        </w:tc>
        <w:tc>
          <w:tcPr>
            <w:tcW w:w="3196" w:type="dxa"/>
            <w:tcBorders>
              <w:top w:val="nil"/>
              <w:left w:val="single" w:sz="4" w:space="0" w:color="auto"/>
              <w:bottom w:val="single" w:sz="4" w:space="0" w:color="auto"/>
              <w:right w:val="nil"/>
            </w:tcBorders>
          </w:tcPr>
          <w:p w14:paraId="1DF6BF26" w14:textId="77777777" w:rsidR="003446BD" w:rsidRDefault="003446BD">
            <w:pPr>
              <w:pStyle w:val="a5"/>
            </w:pPr>
          </w:p>
        </w:tc>
        <w:tc>
          <w:tcPr>
            <w:tcW w:w="2210" w:type="dxa"/>
            <w:tcBorders>
              <w:top w:val="nil"/>
              <w:left w:val="single" w:sz="4" w:space="0" w:color="auto"/>
              <w:bottom w:val="single" w:sz="4" w:space="0" w:color="auto"/>
              <w:right w:val="nil"/>
            </w:tcBorders>
          </w:tcPr>
          <w:p w14:paraId="1E0FC642" w14:textId="77777777" w:rsidR="003446BD" w:rsidRDefault="0026781F">
            <w:pPr>
              <w:pStyle w:val="a5"/>
              <w:jc w:val="center"/>
            </w:pPr>
            <w:proofErr w:type="spellStart"/>
            <w:r>
              <w:t>лейпрорелин</w:t>
            </w:r>
            <w:proofErr w:type="spellEnd"/>
          </w:p>
        </w:tc>
        <w:tc>
          <w:tcPr>
            <w:tcW w:w="3867" w:type="dxa"/>
            <w:tcBorders>
              <w:top w:val="nil"/>
              <w:left w:val="single" w:sz="4" w:space="0" w:color="auto"/>
              <w:bottom w:val="single" w:sz="4" w:space="0" w:color="auto"/>
            </w:tcBorders>
          </w:tcPr>
          <w:p w14:paraId="5E35A752" w14:textId="77777777" w:rsidR="003446BD" w:rsidRDefault="0026781F">
            <w:pPr>
              <w:pStyle w:val="a6"/>
            </w:pPr>
            <w:proofErr w:type="spellStart"/>
            <w:r>
              <w:t>лиофилизат</w:t>
            </w:r>
            <w:proofErr w:type="spellEnd"/>
            <w:r>
              <w:t xml:space="preserve"> для приготовления раствора для подкожного введения;</w:t>
            </w:r>
          </w:p>
          <w:p w14:paraId="4B60CA5B" w14:textId="77777777" w:rsidR="003446BD" w:rsidRDefault="0026781F">
            <w:pPr>
              <w:pStyle w:val="a6"/>
            </w:pPr>
            <w:proofErr w:type="spellStart"/>
            <w:r>
              <w:t>лиофилизат</w:t>
            </w:r>
            <w:proofErr w:type="spellEnd"/>
            <w:r>
              <w:t xml:space="preserve"> для приготовления суспензии для внутримышечного и подкожного введения пролонгированного действия;</w:t>
            </w:r>
          </w:p>
          <w:p w14:paraId="5B3FEF88" w14:textId="77777777" w:rsidR="003446BD" w:rsidRDefault="0026781F">
            <w:pPr>
              <w:pStyle w:val="a6"/>
            </w:pPr>
            <w:proofErr w:type="spellStart"/>
            <w:r>
              <w:t>лиофилизат</w:t>
            </w:r>
            <w:proofErr w:type="spellEnd"/>
            <w:r>
              <w:t xml:space="preserve"> для приготовления суспензии для внутримышечного и подкожного введения с пролонгированным высвобождением</w:t>
            </w:r>
          </w:p>
        </w:tc>
      </w:tr>
      <w:tr w:rsidR="003446BD" w14:paraId="7A906C2C" w14:textId="77777777">
        <w:tc>
          <w:tcPr>
            <w:tcW w:w="1085" w:type="dxa"/>
            <w:tcBorders>
              <w:top w:val="single" w:sz="4" w:space="0" w:color="auto"/>
              <w:bottom w:val="single" w:sz="4" w:space="0" w:color="auto"/>
              <w:right w:val="single" w:sz="4" w:space="0" w:color="auto"/>
            </w:tcBorders>
          </w:tcPr>
          <w:p w14:paraId="0F343131" w14:textId="77777777" w:rsidR="003446BD" w:rsidRDefault="003446BD">
            <w:pPr>
              <w:pStyle w:val="a5"/>
            </w:pPr>
          </w:p>
        </w:tc>
        <w:tc>
          <w:tcPr>
            <w:tcW w:w="3196" w:type="dxa"/>
            <w:tcBorders>
              <w:top w:val="nil"/>
              <w:left w:val="single" w:sz="4" w:space="0" w:color="auto"/>
              <w:bottom w:val="single" w:sz="4" w:space="0" w:color="auto"/>
              <w:right w:val="nil"/>
            </w:tcBorders>
          </w:tcPr>
          <w:p w14:paraId="604FD31B" w14:textId="77777777" w:rsidR="003446BD" w:rsidRDefault="003446BD">
            <w:pPr>
              <w:pStyle w:val="a5"/>
            </w:pPr>
          </w:p>
        </w:tc>
        <w:tc>
          <w:tcPr>
            <w:tcW w:w="2210" w:type="dxa"/>
            <w:tcBorders>
              <w:top w:val="nil"/>
              <w:left w:val="single" w:sz="4" w:space="0" w:color="auto"/>
              <w:bottom w:val="single" w:sz="4" w:space="0" w:color="auto"/>
              <w:right w:val="nil"/>
            </w:tcBorders>
          </w:tcPr>
          <w:p w14:paraId="71629663" w14:textId="77777777" w:rsidR="003446BD" w:rsidRDefault="0026781F">
            <w:pPr>
              <w:pStyle w:val="a5"/>
              <w:jc w:val="center"/>
            </w:pPr>
            <w:proofErr w:type="spellStart"/>
            <w:r>
              <w:t>трипторелин</w:t>
            </w:r>
            <w:proofErr w:type="spellEnd"/>
          </w:p>
        </w:tc>
        <w:tc>
          <w:tcPr>
            <w:tcW w:w="3867" w:type="dxa"/>
            <w:tcBorders>
              <w:top w:val="nil"/>
              <w:left w:val="single" w:sz="4" w:space="0" w:color="auto"/>
              <w:bottom w:val="single" w:sz="4" w:space="0" w:color="auto"/>
            </w:tcBorders>
          </w:tcPr>
          <w:p w14:paraId="6E303D29" w14:textId="77777777" w:rsidR="003446BD" w:rsidRDefault="0026781F">
            <w:pPr>
              <w:pStyle w:val="a6"/>
            </w:pPr>
            <w:proofErr w:type="spellStart"/>
            <w:r>
              <w:t>лиофилизат</w:t>
            </w:r>
            <w:proofErr w:type="spellEnd"/>
            <w:r>
              <w:t xml:space="preserve"> для приготовления раствора для подкожного введения;</w:t>
            </w:r>
          </w:p>
          <w:p w14:paraId="4BA74EFF" w14:textId="77777777" w:rsidR="003446BD" w:rsidRDefault="0026781F">
            <w:pPr>
              <w:pStyle w:val="a6"/>
            </w:pPr>
            <w:proofErr w:type="spellStart"/>
            <w:r>
              <w:t>лиофилизат</w:t>
            </w:r>
            <w:proofErr w:type="spellEnd"/>
            <w:r>
              <w:t xml:space="preserve"> для приготовления суспензии для внутримышечного введения пролонгированного действия;</w:t>
            </w:r>
          </w:p>
          <w:p w14:paraId="6C8E6546" w14:textId="77777777" w:rsidR="003446BD" w:rsidRDefault="0026781F">
            <w:pPr>
              <w:pStyle w:val="a6"/>
            </w:pPr>
            <w:proofErr w:type="spellStart"/>
            <w:r>
              <w:t>лиофилизат</w:t>
            </w:r>
            <w:proofErr w:type="spellEnd"/>
            <w:r>
              <w:t xml:space="preserve"> для приготовления суспензии для внутримышечного введения с пролонгированным высвобождением;</w:t>
            </w:r>
          </w:p>
          <w:p w14:paraId="2DD02A10" w14:textId="77777777" w:rsidR="003446BD" w:rsidRDefault="0026781F">
            <w:pPr>
              <w:pStyle w:val="a6"/>
            </w:pPr>
            <w:proofErr w:type="spellStart"/>
            <w:r>
              <w:t>лиофилизат</w:t>
            </w:r>
            <w:proofErr w:type="spellEnd"/>
            <w:r>
              <w:t xml:space="preserve"> для приготовления суспензии для внутримышечного и подкожного введения пролонгированного действия;</w:t>
            </w:r>
          </w:p>
          <w:p w14:paraId="25EA7690" w14:textId="77777777" w:rsidR="003446BD" w:rsidRDefault="0026781F">
            <w:pPr>
              <w:pStyle w:val="a6"/>
            </w:pPr>
            <w:r>
              <w:t>порошок для приготовления суспензии для внутримышечного и подкожного введения пролонгированного действия;</w:t>
            </w:r>
          </w:p>
          <w:p w14:paraId="2ED3487B" w14:textId="77777777" w:rsidR="003446BD" w:rsidRDefault="0026781F">
            <w:pPr>
              <w:pStyle w:val="a6"/>
            </w:pPr>
            <w:r>
              <w:t>раствор для подкожного введения</w:t>
            </w:r>
          </w:p>
        </w:tc>
      </w:tr>
      <w:tr w:rsidR="003446BD" w14:paraId="019F607D" w14:textId="77777777">
        <w:tc>
          <w:tcPr>
            <w:tcW w:w="1085" w:type="dxa"/>
            <w:tcBorders>
              <w:top w:val="single" w:sz="4" w:space="0" w:color="auto"/>
              <w:bottom w:val="single" w:sz="4" w:space="0" w:color="auto"/>
              <w:right w:val="single" w:sz="4" w:space="0" w:color="auto"/>
            </w:tcBorders>
          </w:tcPr>
          <w:p w14:paraId="1192DDDB" w14:textId="77777777" w:rsidR="003446BD" w:rsidRDefault="0026781F">
            <w:pPr>
              <w:pStyle w:val="a5"/>
              <w:jc w:val="center"/>
            </w:pPr>
            <w:r>
              <w:t>L02B</w:t>
            </w:r>
          </w:p>
        </w:tc>
        <w:tc>
          <w:tcPr>
            <w:tcW w:w="3196" w:type="dxa"/>
            <w:tcBorders>
              <w:top w:val="nil"/>
              <w:left w:val="single" w:sz="4" w:space="0" w:color="auto"/>
              <w:bottom w:val="single" w:sz="4" w:space="0" w:color="auto"/>
              <w:right w:val="nil"/>
            </w:tcBorders>
          </w:tcPr>
          <w:p w14:paraId="4A55D66D" w14:textId="77777777" w:rsidR="003446BD" w:rsidRDefault="0026781F">
            <w:pPr>
              <w:pStyle w:val="a6"/>
            </w:pPr>
            <w:r>
              <w:t>антагонисты гормонов и родственные соединения</w:t>
            </w:r>
          </w:p>
        </w:tc>
        <w:tc>
          <w:tcPr>
            <w:tcW w:w="2210" w:type="dxa"/>
            <w:tcBorders>
              <w:top w:val="nil"/>
              <w:left w:val="single" w:sz="4" w:space="0" w:color="auto"/>
              <w:bottom w:val="single" w:sz="4" w:space="0" w:color="auto"/>
              <w:right w:val="nil"/>
            </w:tcBorders>
          </w:tcPr>
          <w:p w14:paraId="5A0FF275" w14:textId="77777777" w:rsidR="003446BD" w:rsidRDefault="003446BD">
            <w:pPr>
              <w:pStyle w:val="a5"/>
            </w:pPr>
          </w:p>
        </w:tc>
        <w:tc>
          <w:tcPr>
            <w:tcW w:w="3867" w:type="dxa"/>
            <w:tcBorders>
              <w:top w:val="nil"/>
              <w:left w:val="single" w:sz="4" w:space="0" w:color="auto"/>
              <w:bottom w:val="single" w:sz="4" w:space="0" w:color="auto"/>
            </w:tcBorders>
          </w:tcPr>
          <w:p w14:paraId="30D54AB2" w14:textId="77777777" w:rsidR="003446BD" w:rsidRDefault="003446BD">
            <w:pPr>
              <w:pStyle w:val="a5"/>
            </w:pPr>
          </w:p>
        </w:tc>
      </w:tr>
      <w:tr w:rsidR="003446BD" w14:paraId="7741AB56" w14:textId="77777777">
        <w:tc>
          <w:tcPr>
            <w:tcW w:w="1085" w:type="dxa"/>
            <w:tcBorders>
              <w:top w:val="single" w:sz="4" w:space="0" w:color="auto"/>
              <w:bottom w:val="single" w:sz="4" w:space="0" w:color="auto"/>
              <w:right w:val="single" w:sz="4" w:space="0" w:color="auto"/>
            </w:tcBorders>
          </w:tcPr>
          <w:p w14:paraId="5A455C5F" w14:textId="77777777" w:rsidR="003446BD" w:rsidRDefault="0026781F">
            <w:pPr>
              <w:pStyle w:val="a5"/>
              <w:jc w:val="center"/>
            </w:pPr>
            <w:r>
              <w:t>L02BA</w:t>
            </w:r>
          </w:p>
        </w:tc>
        <w:tc>
          <w:tcPr>
            <w:tcW w:w="3196" w:type="dxa"/>
            <w:tcBorders>
              <w:top w:val="nil"/>
              <w:left w:val="single" w:sz="4" w:space="0" w:color="auto"/>
              <w:bottom w:val="single" w:sz="4" w:space="0" w:color="auto"/>
              <w:right w:val="nil"/>
            </w:tcBorders>
          </w:tcPr>
          <w:p w14:paraId="31F594DC" w14:textId="77777777" w:rsidR="003446BD" w:rsidRDefault="0026781F">
            <w:pPr>
              <w:pStyle w:val="a6"/>
            </w:pPr>
            <w:proofErr w:type="spellStart"/>
            <w:r>
              <w:t>антиэстрогены</w:t>
            </w:r>
            <w:proofErr w:type="spellEnd"/>
          </w:p>
        </w:tc>
        <w:tc>
          <w:tcPr>
            <w:tcW w:w="2210" w:type="dxa"/>
            <w:tcBorders>
              <w:top w:val="nil"/>
              <w:left w:val="single" w:sz="4" w:space="0" w:color="auto"/>
              <w:bottom w:val="single" w:sz="4" w:space="0" w:color="auto"/>
              <w:right w:val="nil"/>
            </w:tcBorders>
          </w:tcPr>
          <w:p w14:paraId="355C93E3" w14:textId="77777777" w:rsidR="003446BD" w:rsidRDefault="0026781F">
            <w:pPr>
              <w:pStyle w:val="a5"/>
              <w:jc w:val="center"/>
            </w:pPr>
            <w:r>
              <w:t>тамоксифен</w:t>
            </w:r>
          </w:p>
        </w:tc>
        <w:tc>
          <w:tcPr>
            <w:tcW w:w="3867" w:type="dxa"/>
            <w:tcBorders>
              <w:top w:val="nil"/>
              <w:left w:val="single" w:sz="4" w:space="0" w:color="auto"/>
              <w:bottom w:val="single" w:sz="4" w:space="0" w:color="auto"/>
            </w:tcBorders>
          </w:tcPr>
          <w:p w14:paraId="3BA24EBF" w14:textId="77777777" w:rsidR="003446BD" w:rsidRDefault="0026781F">
            <w:pPr>
              <w:pStyle w:val="a6"/>
            </w:pPr>
            <w:r>
              <w:t>таблетки;</w:t>
            </w:r>
          </w:p>
          <w:p w14:paraId="5CB3C2B6" w14:textId="77777777" w:rsidR="003446BD" w:rsidRDefault="0026781F">
            <w:pPr>
              <w:pStyle w:val="a6"/>
            </w:pPr>
            <w:r>
              <w:t>таблетки, покрытые пленочной оболочкой</w:t>
            </w:r>
          </w:p>
        </w:tc>
      </w:tr>
      <w:tr w:rsidR="003446BD" w14:paraId="6EF86B42" w14:textId="77777777">
        <w:tc>
          <w:tcPr>
            <w:tcW w:w="1085" w:type="dxa"/>
            <w:tcBorders>
              <w:top w:val="single" w:sz="4" w:space="0" w:color="auto"/>
              <w:bottom w:val="single" w:sz="4" w:space="0" w:color="auto"/>
              <w:right w:val="single" w:sz="4" w:space="0" w:color="auto"/>
            </w:tcBorders>
          </w:tcPr>
          <w:p w14:paraId="2D56FFAC" w14:textId="77777777" w:rsidR="003446BD" w:rsidRDefault="003446BD">
            <w:pPr>
              <w:pStyle w:val="a5"/>
            </w:pPr>
          </w:p>
        </w:tc>
        <w:tc>
          <w:tcPr>
            <w:tcW w:w="3196" w:type="dxa"/>
            <w:tcBorders>
              <w:top w:val="nil"/>
              <w:left w:val="single" w:sz="4" w:space="0" w:color="auto"/>
              <w:bottom w:val="single" w:sz="4" w:space="0" w:color="auto"/>
              <w:right w:val="nil"/>
            </w:tcBorders>
          </w:tcPr>
          <w:p w14:paraId="7D9B4604" w14:textId="77777777" w:rsidR="003446BD" w:rsidRDefault="003446BD">
            <w:pPr>
              <w:pStyle w:val="a5"/>
            </w:pPr>
          </w:p>
        </w:tc>
        <w:tc>
          <w:tcPr>
            <w:tcW w:w="2210" w:type="dxa"/>
            <w:tcBorders>
              <w:top w:val="nil"/>
              <w:left w:val="single" w:sz="4" w:space="0" w:color="auto"/>
              <w:bottom w:val="single" w:sz="4" w:space="0" w:color="auto"/>
              <w:right w:val="nil"/>
            </w:tcBorders>
          </w:tcPr>
          <w:p w14:paraId="48DA142B" w14:textId="77777777" w:rsidR="003446BD" w:rsidRDefault="0026781F">
            <w:pPr>
              <w:pStyle w:val="a5"/>
              <w:jc w:val="center"/>
            </w:pPr>
            <w:proofErr w:type="spellStart"/>
            <w:r>
              <w:t>фулвестрант</w:t>
            </w:r>
            <w:proofErr w:type="spellEnd"/>
          </w:p>
        </w:tc>
        <w:tc>
          <w:tcPr>
            <w:tcW w:w="3867" w:type="dxa"/>
            <w:tcBorders>
              <w:top w:val="nil"/>
              <w:left w:val="single" w:sz="4" w:space="0" w:color="auto"/>
              <w:bottom w:val="single" w:sz="4" w:space="0" w:color="auto"/>
            </w:tcBorders>
          </w:tcPr>
          <w:p w14:paraId="71449441" w14:textId="77777777" w:rsidR="003446BD" w:rsidRDefault="0026781F">
            <w:pPr>
              <w:pStyle w:val="a6"/>
            </w:pPr>
            <w:r>
              <w:t>раствор для внутримышечного введения</w:t>
            </w:r>
          </w:p>
        </w:tc>
      </w:tr>
      <w:tr w:rsidR="003446BD" w14:paraId="5620F3AB" w14:textId="77777777">
        <w:tc>
          <w:tcPr>
            <w:tcW w:w="1085" w:type="dxa"/>
            <w:vMerge w:val="restart"/>
            <w:tcBorders>
              <w:top w:val="single" w:sz="4" w:space="0" w:color="auto"/>
              <w:bottom w:val="single" w:sz="4" w:space="0" w:color="auto"/>
              <w:right w:val="single" w:sz="4" w:space="0" w:color="auto"/>
            </w:tcBorders>
          </w:tcPr>
          <w:p w14:paraId="4B37C7AD" w14:textId="77777777" w:rsidR="003446BD" w:rsidRDefault="0026781F">
            <w:pPr>
              <w:pStyle w:val="a5"/>
              <w:jc w:val="center"/>
            </w:pPr>
            <w:r>
              <w:t>L02BB</w:t>
            </w:r>
          </w:p>
        </w:tc>
        <w:tc>
          <w:tcPr>
            <w:tcW w:w="3196" w:type="dxa"/>
            <w:vMerge w:val="restart"/>
            <w:tcBorders>
              <w:top w:val="nil"/>
              <w:left w:val="single" w:sz="4" w:space="0" w:color="auto"/>
              <w:bottom w:val="single" w:sz="4" w:space="0" w:color="auto"/>
              <w:right w:val="nil"/>
            </w:tcBorders>
          </w:tcPr>
          <w:p w14:paraId="35F405B3" w14:textId="77777777" w:rsidR="003446BD" w:rsidRDefault="0026781F">
            <w:pPr>
              <w:pStyle w:val="a6"/>
            </w:pPr>
            <w:proofErr w:type="spellStart"/>
            <w:r>
              <w:t>антиандрогены</w:t>
            </w:r>
            <w:proofErr w:type="spellEnd"/>
          </w:p>
        </w:tc>
        <w:tc>
          <w:tcPr>
            <w:tcW w:w="2210" w:type="dxa"/>
            <w:tcBorders>
              <w:top w:val="nil"/>
              <w:left w:val="single" w:sz="4" w:space="0" w:color="auto"/>
              <w:bottom w:val="single" w:sz="4" w:space="0" w:color="auto"/>
              <w:right w:val="nil"/>
            </w:tcBorders>
          </w:tcPr>
          <w:p w14:paraId="6D8B734D" w14:textId="77777777" w:rsidR="003446BD" w:rsidRDefault="0026781F">
            <w:pPr>
              <w:pStyle w:val="a5"/>
              <w:jc w:val="center"/>
            </w:pPr>
            <w:proofErr w:type="spellStart"/>
            <w:r>
              <w:t>апалутамид</w:t>
            </w:r>
            <w:proofErr w:type="spellEnd"/>
          </w:p>
        </w:tc>
        <w:tc>
          <w:tcPr>
            <w:tcW w:w="3867" w:type="dxa"/>
            <w:tcBorders>
              <w:top w:val="nil"/>
              <w:left w:val="single" w:sz="4" w:space="0" w:color="auto"/>
              <w:bottom w:val="single" w:sz="4" w:space="0" w:color="auto"/>
            </w:tcBorders>
          </w:tcPr>
          <w:p w14:paraId="19D3318F" w14:textId="77777777" w:rsidR="003446BD" w:rsidRDefault="0026781F">
            <w:pPr>
              <w:pStyle w:val="a6"/>
            </w:pPr>
            <w:r>
              <w:t>таблетки, покрытые пленочной оболочкой</w:t>
            </w:r>
          </w:p>
        </w:tc>
      </w:tr>
      <w:tr w:rsidR="003446BD" w14:paraId="5002C71B" w14:textId="77777777">
        <w:tc>
          <w:tcPr>
            <w:tcW w:w="1085" w:type="dxa"/>
            <w:vMerge/>
            <w:tcBorders>
              <w:top w:val="single" w:sz="4" w:space="0" w:color="auto"/>
              <w:bottom w:val="single" w:sz="4" w:space="0" w:color="auto"/>
              <w:right w:val="single" w:sz="4" w:space="0" w:color="auto"/>
            </w:tcBorders>
          </w:tcPr>
          <w:p w14:paraId="4930D437" w14:textId="77777777" w:rsidR="003446BD" w:rsidRDefault="003446BD">
            <w:pPr>
              <w:pStyle w:val="a5"/>
            </w:pPr>
          </w:p>
        </w:tc>
        <w:tc>
          <w:tcPr>
            <w:tcW w:w="3196" w:type="dxa"/>
            <w:vMerge/>
            <w:tcBorders>
              <w:top w:val="nil"/>
              <w:left w:val="single" w:sz="4" w:space="0" w:color="auto"/>
              <w:bottom w:val="single" w:sz="4" w:space="0" w:color="auto"/>
              <w:right w:val="nil"/>
            </w:tcBorders>
          </w:tcPr>
          <w:p w14:paraId="714A2DCD" w14:textId="77777777" w:rsidR="003446BD" w:rsidRDefault="003446BD">
            <w:pPr>
              <w:pStyle w:val="a5"/>
            </w:pPr>
          </w:p>
        </w:tc>
        <w:tc>
          <w:tcPr>
            <w:tcW w:w="2210" w:type="dxa"/>
            <w:tcBorders>
              <w:top w:val="nil"/>
              <w:left w:val="single" w:sz="4" w:space="0" w:color="auto"/>
              <w:bottom w:val="single" w:sz="4" w:space="0" w:color="auto"/>
              <w:right w:val="nil"/>
            </w:tcBorders>
          </w:tcPr>
          <w:p w14:paraId="45CBF9EC" w14:textId="77777777" w:rsidR="003446BD" w:rsidRDefault="0026781F">
            <w:pPr>
              <w:pStyle w:val="a5"/>
              <w:jc w:val="center"/>
            </w:pPr>
            <w:proofErr w:type="spellStart"/>
            <w:r>
              <w:t>бикалутамид</w:t>
            </w:r>
            <w:proofErr w:type="spellEnd"/>
          </w:p>
        </w:tc>
        <w:tc>
          <w:tcPr>
            <w:tcW w:w="3867" w:type="dxa"/>
            <w:tcBorders>
              <w:top w:val="nil"/>
              <w:left w:val="single" w:sz="4" w:space="0" w:color="auto"/>
              <w:bottom w:val="single" w:sz="4" w:space="0" w:color="auto"/>
            </w:tcBorders>
          </w:tcPr>
          <w:p w14:paraId="3D3FB4AB" w14:textId="77777777" w:rsidR="003446BD" w:rsidRDefault="0026781F">
            <w:pPr>
              <w:pStyle w:val="a6"/>
            </w:pPr>
            <w:r>
              <w:t>таблетки, покрытые пленочной оболочкой</w:t>
            </w:r>
          </w:p>
        </w:tc>
      </w:tr>
      <w:tr w:rsidR="003446BD" w14:paraId="0587A63D" w14:textId="77777777">
        <w:tc>
          <w:tcPr>
            <w:tcW w:w="1085" w:type="dxa"/>
            <w:vMerge/>
            <w:tcBorders>
              <w:top w:val="single" w:sz="4" w:space="0" w:color="auto"/>
              <w:bottom w:val="single" w:sz="4" w:space="0" w:color="auto"/>
              <w:right w:val="single" w:sz="4" w:space="0" w:color="auto"/>
            </w:tcBorders>
          </w:tcPr>
          <w:p w14:paraId="159D3F7D" w14:textId="77777777" w:rsidR="003446BD" w:rsidRDefault="003446BD">
            <w:pPr>
              <w:pStyle w:val="a5"/>
            </w:pPr>
          </w:p>
        </w:tc>
        <w:tc>
          <w:tcPr>
            <w:tcW w:w="3196" w:type="dxa"/>
            <w:vMerge/>
            <w:tcBorders>
              <w:top w:val="nil"/>
              <w:left w:val="single" w:sz="4" w:space="0" w:color="auto"/>
              <w:bottom w:val="single" w:sz="4" w:space="0" w:color="auto"/>
              <w:right w:val="nil"/>
            </w:tcBorders>
          </w:tcPr>
          <w:p w14:paraId="4C99485F" w14:textId="77777777" w:rsidR="003446BD" w:rsidRDefault="003446BD">
            <w:pPr>
              <w:pStyle w:val="a5"/>
            </w:pPr>
          </w:p>
        </w:tc>
        <w:tc>
          <w:tcPr>
            <w:tcW w:w="2210" w:type="dxa"/>
            <w:tcBorders>
              <w:top w:val="nil"/>
              <w:left w:val="single" w:sz="4" w:space="0" w:color="auto"/>
              <w:bottom w:val="single" w:sz="4" w:space="0" w:color="auto"/>
              <w:right w:val="nil"/>
            </w:tcBorders>
          </w:tcPr>
          <w:p w14:paraId="2F7A3390" w14:textId="77777777" w:rsidR="003446BD" w:rsidRDefault="0026781F">
            <w:pPr>
              <w:pStyle w:val="a5"/>
              <w:jc w:val="center"/>
            </w:pPr>
            <w:proofErr w:type="spellStart"/>
            <w:r>
              <w:t>флутамид</w:t>
            </w:r>
            <w:proofErr w:type="spellEnd"/>
          </w:p>
        </w:tc>
        <w:tc>
          <w:tcPr>
            <w:tcW w:w="3867" w:type="dxa"/>
            <w:tcBorders>
              <w:top w:val="nil"/>
              <w:left w:val="single" w:sz="4" w:space="0" w:color="auto"/>
              <w:bottom w:val="single" w:sz="4" w:space="0" w:color="auto"/>
            </w:tcBorders>
          </w:tcPr>
          <w:p w14:paraId="7E18E6FD" w14:textId="77777777" w:rsidR="003446BD" w:rsidRDefault="0026781F">
            <w:pPr>
              <w:pStyle w:val="a6"/>
            </w:pPr>
            <w:r>
              <w:t>таблетки;</w:t>
            </w:r>
          </w:p>
          <w:p w14:paraId="1C626349" w14:textId="77777777" w:rsidR="003446BD" w:rsidRDefault="0026781F">
            <w:pPr>
              <w:pStyle w:val="a6"/>
            </w:pPr>
            <w:r>
              <w:t>таблетки, покрытые пленочной оболочкой</w:t>
            </w:r>
          </w:p>
        </w:tc>
      </w:tr>
      <w:tr w:rsidR="003446BD" w14:paraId="15F6EB0C" w14:textId="77777777">
        <w:tc>
          <w:tcPr>
            <w:tcW w:w="1085" w:type="dxa"/>
            <w:vMerge/>
            <w:tcBorders>
              <w:top w:val="single" w:sz="4" w:space="0" w:color="auto"/>
              <w:bottom w:val="single" w:sz="4" w:space="0" w:color="auto"/>
              <w:right w:val="single" w:sz="4" w:space="0" w:color="auto"/>
            </w:tcBorders>
          </w:tcPr>
          <w:p w14:paraId="400126E9" w14:textId="77777777" w:rsidR="003446BD" w:rsidRDefault="003446BD">
            <w:pPr>
              <w:pStyle w:val="a5"/>
            </w:pPr>
          </w:p>
        </w:tc>
        <w:tc>
          <w:tcPr>
            <w:tcW w:w="3196" w:type="dxa"/>
            <w:vMerge/>
            <w:tcBorders>
              <w:top w:val="nil"/>
              <w:left w:val="single" w:sz="4" w:space="0" w:color="auto"/>
              <w:bottom w:val="single" w:sz="4" w:space="0" w:color="auto"/>
              <w:right w:val="nil"/>
            </w:tcBorders>
          </w:tcPr>
          <w:p w14:paraId="073E8DB1" w14:textId="77777777" w:rsidR="003446BD" w:rsidRDefault="003446BD">
            <w:pPr>
              <w:pStyle w:val="a5"/>
            </w:pPr>
          </w:p>
        </w:tc>
        <w:tc>
          <w:tcPr>
            <w:tcW w:w="2210" w:type="dxa"/>
            <w:tcBorders>
              <w:top w:val="nil"/>
              <w:left w:val="single" w:sz="4" w:space="0" w:color="auto"/>
              <w:bottom w:val="single" w:sz="4" w:space="0" w:color="auto"/>
              <w:right w:val="nil"/>
            </w:tcBorders>
          </w:tcPr>
          <w:p w14:paraId="05CE7900" w14:textId="77777777" w:rsidR="003446BD" w:rsidRDefault="0026781F">
            <w:pPr>
              <w:pStyle w:val="a5"/>
              <w:jc w:val="center"/>
            </w:pPr>
            <w:proofErr w:type="spellStart"/>
            <w:r>
              <w:t>энзалутамид</w:t>
            </w:r>
            <w:proofErr w:type="spellEnd"/>
          </w:p>
        </w:tc>
        <w:tc>
          <w:tcPr>
            <w:tcW w:w="3867" w:type="dxa"/>
            <w:tcBorders>
              <w:top w:val="nil"/>
              <w:left w:val="single" w:sz="4" w:space="0" w:color="auto"/>
              <w:bottom w:val="single" w:sz="4" w:space="0" w:color="auto"/>
            </w:tcBorders>
          </w:tcPr>
          <w:p w14:paraId="5D04A33B" w14:textId="77777777" w:rsidR="003446BD" w:rsidRDefault="0026781F">
            <w:pPr>
              <w:pStyle w:val="a6"/>
            </w:pPr>
            <w:r>
              <w:t>капсулы</w:t>
            </w:r>
          </w:p>
        </w:tc>
      </w:tr>
      <w:tr w:rsidR="003446BD" w14:paraId="21E2F138" w14:textId="77777777">
        <w:tc>
          <w:tcPr>
            <w:tcW w:w="1085" w:type="dxa"/>
            <w:tcBorders>
              <w:top w:val="single" w:sz="4" w:space="0" w:color="auto"/>
              <w:bottom w:val="single" w:sz="4" w:space="0" w:color="auto"/>
              <w:right w:val="single" w:sz="4" w:space="0" w:color="auto"/>
            </w:tcBorders>
          </w:tcPr>
          <w:p w14:paraId="3CA3F251" w14:textId="77777777" w:rsidR="003446BD" w:rsidRDefault="0026781F">
            <w:pPr>
              <w:pStyle w:val="a5"/>
              <w:jc w:val="center"/>
            </w:pPr>
            <w:r>
              <w:t>L02BG</w:t>
            </w:r>
          </w:p>
        </w:tc>
        <w:tc>
          <w:tcPr>
            <w:tcW w:w="3196" w:type="dxa"/>
            <w:tcBorders>
              <w:top w:val="nil"/>
              <w:left w:val="single" w:sz="4" w:space="0" w:color="auto"/>
              <w:bottom w:val="single" w:sz="4" w:space="0" w:color="auto"/>
              <w:right w:val="nil"/>
            </w:tcBorders>
          </w:tcPr>
          <w:p w14:paraId="7893E7C9" w14:textId="77777777" w:rsidR="003446BD" w:rsidRDefault="0026781F">
            <w:pPr>
              <w:pStyle w:val="a6"/>
            </w:pPr>
            <w:r>
              <w:t>ингибиторы ароматазы</w:t>
            </w:r>
          </w:p>
        </w:tc>
        <w:tc>
          <w:tcPr>
            <w:tcW w:w="2210" w:type="dxa"/>
            <w:tcBorders>
              <w:top w:val="nil"/>
              <w:left w:val="single" w:sz="4" w:space="0" w:color="auto"/>
              <w:bottom w:val="single" w:sz="4" w:space="0" w:color="auto"/>
              <w:right w:val="nil"/>
            </w:tcBorders>
          </w:tcPr>
          <w:p w14:paraId="5D300C78" w14:textId="77777777" w:rsidR="003446BD" w:rsidRDefault="0026781F">
            <w:pPr>
              <w:pStyle w:val="a5"/>
              <w:jc w:val="center"/>
            </w:pPr>
            <w:proofErr w:type="spellStart"/>
            <w:r>
              <w:t>анастрозол</w:t>
            </w:r>
            <w:proofErr w:type="spellEnd"/>
          </w:p>
        </w:tc>
        <w:tc>
          <w:tcPr>
            <w:tcW w:w="3867" w:type="dxa"/>
            <w:tcBorders>
              <w:top w:val="nil"/>
              <w:left w:val="single" w:sz="4" w:space="0" w:color="auto"/>
              <w:bottom w:val="single" w:sz="4" w:space="0" w:color="auto"/>
            </w:tcBorders>
          </w:tcPr>
          <w:p w14:paraId="175B3A94" w14:textId="77777777" w:rsidR="003446BD" w:rsidRDefault="0026781F">
            <w:pPr>
              <w:pStyle w:val="a6"/>
            </w:pPr>
            <w:r>
              <w:t>таблетки, покрытые пленочной оболочкой</w:t>
            </w:r>
          </w:p>
        </w:tc>
      </w:tr>
      <w:tr w:rsidR="003446BD" w14:paraId="2CA4E522" w14:textId="77777777">
        <w:tc>
          <w:tcPr>
            <w:tcW w:w="1085" w:type="dxa"/>
            <w:tcBorders>
              <w:top w:val="single" w:sz="4" w:space="0" w:color="auto"/>
              <w:bottom w:val="single" w:sz="4" w:space="0" w:color="auto"/>
              <w:right w:val="single" w:sz="4" w:space="0" w:color="auto"/>
            </w:tcBorders>
          </w:tcPr>
          <w:p w14:paraId="1A4CC6B1" w14:textId="77777777" w:rsidR="003446BD" w:rsidRDefault="0026781F">
            <w:pPr>
              <w:pStyle w:val="a5"/>
              <w:jc w:val="center"/>
            </w:pPr>
            <w:r>
              <w:t>L02BX</w:t>
            </w:r>
          </w:p>
        </w:tc>
        <w:tc>
          <w:tcPr>
            <w:tcW w:w="3196" w:type="dxa"/>
            <w:tcBorders>
              <w:top w:val="nil"/>
              <w:left w:val="single" w:sz="4" w:space="0" w:color="auto"/>
              <w:bottom w:val="single" w:sz="4" w:space="0" w:color="auto"/>
              <w:right w:val="nil"/>
            </w:tcBorders>
          </w:tcPr>
          <w:p w14:paraId="0E6F2382" w14:textId="77777777" w:rsidR="003446BD" w:rsidRDefault="0026781F">
            <w:pPr>
              <w:pStyle w:val="a6"/>
            </w:pPr>
            <w:r>
              <w:t>другие антагонисты гормонов и родственные соединения</w:t>
            </w:r>
          </w:p>
        </w:tc>
        <w:tc>
          <w:tcPr>
            <w:tcW w:w="2210" w:type="dxa"/>
            <w:tcBorders>
              <w:top w:val="nil"/>
              <w:left w:val="single" w:sz="4" w:space="0" w:color="auto"/>
              <w:bottom w:val="single" w:sz="4" w:space="0" w:color="auto"/>
              <w:right w:val="nil"/>
            </w:tcBorders>
          </w:tcPr>
          <w:p w14:paraId="58B1F656" w14:textId="77777777" w:rsidR="003446BD" w:rsidRDefault="0026781F">
            <w:pPr>
              <w:pStyle w:val="a5"/>
              <w:jc w:val="center"/>
            </w:pPr>
            <w:proofErr w:type="spellStart"/>
            <w:r>
              <w:t>абиратерон</w:t>
            </w:r>
            <w:proofErr w:type="spellEnd"/>
          </w:p>
        </w:tc>
        <w:tc>
          <w:tcPr>
            <w:tcW w:w="3867" w:type="dxa"/>
            <w:tcBorders>
              <w:top w:val="nil"/>
              <w:left w:val="single" w:sz="4" w:space="0" w:color="auto"/>
              <w:bottom w:val="single" w:sz="4" w:space="0" w:color="auto"/>
            </w:tcBorders>
          </w:tcPr>
          <w:p w14:paraId="3E441F5A" w14:textId="77777777" w:rsidR="003446BD" w:rsidRDefault="0026781F">
            <w:pPr>
              <w:pStyle w:val="a6"/>
            </w:pPr>
            <w:r>
              <w:t>таблетки;</w:t>
            </w:r>
          </w:p>
          <w:p w14:paraId="56739EEE" w14:textId="77777777" w:rsidR="003446BD" w:rsidRDefault="0026781F">
            <w:pPr>
              <w:pStyle w:val="a6"/>
            </w:pPr>
            <w:r>
              <w:t>таблетки, покрытые пленочной оболочкой</w:t>
            </w:r>
          </w:p>
        </w:tc>
      </w:tr>
      <w:tr w:rsidR="003446BD" w14:paraId="17DF61C0" w14:textId="77777777">
        <w:tc>
          <w:tcPr>
            <w:tcW w:w="1085" w:type="dxa"/>
            <w:tcBorders>
              <w:top w:val="single" w:sz="4" w:space="0" w:color="auto"/>
              <w:bottom w:val="single" w:sz="4" w:space="0" w:color="auto"/>
              <w:right w:val="single" w:sz="4" w:space="0" w:color="auto"/>
            </w:tcBorders>
          </w:tcPr>
          <w:p w14:paraId="4CF70691" w14:textId="77777777" w:rsidR="003446BD" w:rsidRDefault="003446BD">
            <w:pPr>
              <w:pStyle w:val="a5"/>
            </w:pPr>
          </w:p>
        </w:tc>
        <w:tc>
          <w:tcPr>
            <w:tcW w:w="3196" w:type="dxa"/>
            <w:tcBorders>
              <w:top w:val="nil"/>
              <w:left w:val="single" w:sz="4" w:space="0" w:color="auto"/>
              <w:bottom w:val="single" w:sz="4" w:space="0" w:color="auto"/>
              <w:right w:val="nil"/>
            </w:tcBorders>
          </w:tcPr>
          <w:p w14:paraId="3BC3D1E0" w14:textId="77777777" w:rsidR="003446BD" w:rsidRDefault="003446BD">
            <w:pPr>
              <w:pStyle w:val="a5"/>
            </w:pPr>
          </w:p>
        </w:tc>
        <w:tc>
          <w:tcPr>
            <w:tcW w:w="2210" w:type="dxa"/>
            <w:tcBorders>
              <w:top w:val="nil"/>
              <w:left w:val="single" w:sz="4" w:space="0" w:color="auto"/>
              <w:bottom w:val="single" w:sz="4" w:space="0" w:color="auto"/>
              <w:right w:val="nil"/>
            </w:tcBorders>
          </w:tcPr>
          <w:p w14:paraId="6257591D" w14:textId="77777777" w:rsidR="003446BD" w:rsidRDefault="0026781F">
            <w:pPr>
              <w:pStyle w:val="a5"/>
              <w:jc w:val="center"/>
            </w:pPr>
            <w:proofErr w:type="spellStart"/>
            <w:r>
              <w:t>дегареликс</w:t>
            </w:r>
            <w:proofErr w:type="spellEnd"/>
          </w:p>
        </w:tc>
        <w:tc>
          <w:tcPr>
            <w:tcW w:w="3867" w:type="dxa"/>
            <w:tcBorders>
              <w:top w:val="nil"/>
              <w:left w:val="single" w:sz="4" w:space="0" w:color="auto"/>
              <w:bottom w:val="single" w:sz="4" w:space="0" w:color="auto"/>
            </w:tcBorders>
          </w:tcPr>
          <w:p w14:paraId="4C02861A" w14:textId="77777777" w:rsidR="003446BD" w:rsidRDefault="0026781F">
            <w:pPr>
              <w:pStyle w:val="a6"/>
            </w:pPr>
            <w:proofErr w:type="spellStart"/>
            <w:r>
              <w:t>лиофилизат</w:t>
            </w:r>
            <w:proofErr w:type="spellEnd"/>
            <w:r>
              <w:t xml:space="preserve"> для приготовления раствора для подкожного введения</w:t>
            </w:r>
          </w:p>
        </w:tc>
      </w:tr>
      <w:tr w:rsidR="003446BD" w14:paraId="3CD5E7E3" w14:textId="77777777">
        <w:tc>
          <w:tcPr>
            <w:tcW w:w="1085" w:type="dxa"/>
            <w:tcBorders>
              <w:top w:val="single" w:sz="4" w:space="0" w:color="auto"/>
              <w:bottom w:val="single" w:sz="4" w:space="0" w:color="auto"/>
              <w:right w:val="single" w:sz="4" w:space="0" w:color="auto"/>
            </w:tcBorders>
          </w:tcPr>
          <w:p w14:paraId="6FB5AF1B" w14:textId="77777777" w:rsidR="003446BD" w:rsidRDefault="0026781F">
            <w:pPr>
              <w:pStyle w:val="a5"/>
              <w:jc w:val="center"/>
            </w:pPr>
            <w:r>
              <w:t>L03</w:t>
            </w:r>
          </w:p>
        </w:tc>
        <w:tc>
          <w:tcPr>
            <w:tcW w:w="3196" w:type="dxa"/>
            <w:tcBorders>
              <w:top w:val="nil"/>
              <w:left w:val="single" w:sz="4" w:space="0" w:color="auto"/>
              <w:bottom w:val="single" w:sz="4" w:space="0" w:color="auto"/>
              <w:right w:val="nil"/>
            </w:tcBorders>
          </w:tcPr>
          <w:p w14:paraId="280B8D08" w14:textId="77777777" w:rsidR="003446BD" w:rsidRDefault="0026781F">
            <w:pPr>
              <w:pStyle w:val="a6"/>
            </w:pPr>
            <w:r>
              <w:t>иммуностимуляторы</w:t>
            </w:r>
          </w:p>
        </w:tc>
        <w:tc>
          <w:tcPr>
            <w:tcW w:w="2210" w:type="dxa"/>
            <w:tcBorders>
              <w:top w:val="nil"/>
              <w:left w:val="single" w:sz="4" w:space="0" w:color="auto"/>
              <w:bottom w:val="single" w:sz="4" w:space="0" w:color="auto"/>
              <w:right w:val="nil"/>
            </w:tcBorders>
          </w:tcPr>
          <w:p w14:paraId="5E2E26E0" w14:textId="77777777" w:rsidR="003446BD" w:rsidRDefault="003446BD">
            <w:pPr>
              <w:pStyle w:val="a5"/>
            </w:pPr>
          </w:p>
        </w:tc>
        <w:tc>
          <w:tcPr>
            <w:tcW w:w="3867" w:type="dxa"/>
            <w:tcBorders>
              <w:top w:val="nil"/>
              <w:left w:val="single" w:sz="4" w:space="0" w:color="auto"/>
              <w:bottom w:val="single" w:sz="4" w:space="0" w:color="auto"/>
            </w:tcBorders>
          </w:tcPr>
          <w:p w14:paraId="2B963758" w14:textId="77777777" w:rsidR="003446BD" w:rsidRDefault="003446BD">
            <w:pPr>
              <w:pStyle w:val="a5"/>
            </w:pPr>
          </w:p>
        </w:tc>
      </w:tr>
      <w:tr w:rsidR="003446BD" w14:paraId="72D0D497" w14:textId="77777777">
        <w:tc>
          <w:tcPr>
            <w:tcW w:w="1085" w:type="dxa"/>
            <w:tcBorders>
              <w:top w:val="single" w:sz="4" w:space="0" w:color="auto"/>
              <w:bottom w:val="single" w:sz="4" w:space="0" w:color="auto"/>
              <w:right w:val="single" w:sz="4" w:space="0" w:color="auto"/>
            </w:tcBorders>
          </w:tcPr>
          <w:p w14:paraId="752DBCCA" w14:textId="77777777" w:rsidR="003446BD" w:rsidRDefault="0026781F">
            <w:pPr>
              <w:pStyle w:val="a5"/>
              <w:jc w:val="center"/>
            </w:pPr>
            <w:r>
              <w:t>L03A</w:t>
            </w:r>
          </w:p>
        </w:tc>
        <w:tc>
          <w:tcPr>
            <w:tcW w:w="3196" w:type="dxa"/>
            <w:tcBorders>
              <w:top w:val="nil"/>
              <w:left w:val="single" w:sz="4" w:space="0" w:color="auto"/>
              <w:bottom w:val="single" w:sz="4" w:space="0" w:color="auto"/>
              <w:right w:val="nil"/>
            </w:tcBorders>
          </w:tcPr>
          <w:p w14:paraId="76B07C9A" w14:textId="77777777" w:rsidR="003446BD" w:rsidRDefault="0026781F">
            <w:pPr>
              <w:pStyle w:val="a6"/>
            </w:pPr>
            <w:r>
              <w:t>иммуностимуляторы</w:t>
            </w:r>
          </w:p>
        </w:tc>
        <w:tc>
          <w:tcPr>
            <w:tcW w:w="2210" w:type="dxa"/>
            <w:tcBorders>
              <w:top w:val="nil"/>
              <w:left w:val="single" w:sz="4" w:space="0" w:color="auto"/>
              <w:bottom w:val="single" w:sz="4" w:space="0" w:color="auto"/>
              <w:right w:val="nil"/>
            </w:tcBorders>
          </w:tcPr>
          <w:p w14:paraId="6BA91D73" w14:textId="77777777" w:rsidR="003446BD" w:rsidRDefault="003446BD">
            <w:pPr>
              <w:pStyle w:val="a5"/>
            </w:pPr>
          </w:p>
        </w:tc>
        <w:tc>
          <w:tcPr>
            <w:tcW w:w="3867" w:type="dxa"/>
            <w:tcBorders>
              <w:top w:val="nil"/>
              <w:left w:val="single" w:sz="4" w:space="0" w:color="auto"/>
              <w:bottom w:val="single" w:sz="4" w:space="0" w:color="auto"/>
            </w:tcBorders>
          </w:tcPr>
          <w:p w14:paraId="51DBA835" w14:textId="77777777" w:rsidR="003446BD" w:rsidRDefault="003446BD">
            <w:pPr>
              <w:pStyle w:val="a5"/>
            </w:pPr>
          </w:p>
        </w:tc>
      </w:tr>
      <w:tr w:rsidR="003446BD" w14:paraId="0413D76C" w14:textId="77777777">
        <w:tc>
          <w:tcPr>
            <w:tcW w:w="1085" w:type="dxa"/>
            <w:tcBorders>
              <w:top w:val="single" w:sz="4" w:space="0" w:color="auto"/>
              <w:bottom w:val="single" w:sz="4" w:space="0" w:color="auto"/>
              <w:right w:val="single" w:sz="4" w:space="0" w:color="auto"/>
            </w:tcBorders>
          </w:tcPr>
          <w:p w14:paraId="50788ECE" w14:textId="77777777" w:rsidR="003446BD" w:rsidRDefault="0026781F">
            <w:pPr>
              <w:pStyle w:val="a5"/>
              <w:jc w:val="center"/>
            </w:pPr>
            <w:r>
              <w:t>L03AA</w:t>
            </w:r>
          </w:p>
        </w:tc>
        <w:tc>
          <w:tcPr>
            <w:tcW w:w="3196" w:type="dxa"/>
            <w:tcBorders>
              <w:top w:val="nil"/>
              <w:left w:val="single" w:sz="4" w:space="0" w:color="auto"/>
              <w:bottom w:val="single" w:sz="4" w:space="0" w:color="auto"/>
              <w:right w:val="nil"/>
            </w:tcBorders>
          </w:tcPr>
          <w:p w14:paraId="3C0B48AE" w14:textId="77777777" w:rsidR="003446BD" w:rsidRDefault="0026781F">
            <w:pPr>
              <w:pStyle w:val="a6"/>
            </w:pPr>
            <w:proofErr w:type="spellStart"/>
            <w:r>
              <w:t>колониестимулирующие</w:t>
            </w:r>
            <w:proofErr w:type="spellEnd"/>
            <w:r>
              <w:t xml:space="preserve"> факторы</w:t>
            </w:r>
          </w:p>
        </w:tc>
        <w:tc>
          <w:tcPr>
            <w:tcW w:w="2210" w:type="dxa"/>
            <w:tcBorders>
              <w:top w:val="nil"/>
              <w:left w:val="single" w:sz="4" w:space="0" w:color="auto"/>
              <w:bottom w:val="single" w:sz="4" w:space="0" w:color="auto"/>
              <w:right w:val="nil"/>
            </w:tcBorders>
          </w:tcPr>
          <w:p w14:paraId="17F01EDE" w14:textId="77777777" w:rsidR="003446BD" w:rsidRDefault="0026781F">
            <w:pPr>
              <w:pStyle w:val="a5"/>
              <w:jc w:val="center"/>
            </w:pPr>
            <w:proofErr w:type="spellStart"/>
            <w:r>
              <w:t>филграстим</w:t>
            </w:r>
            <w:proofErr w:type="spellEnd"/>
          </w:p>
        </w:tc>
        <w:tc>
          <w:tcPr>
            <w:tcW w:w="3867" w:type="dxa"/>
            <w:tcBorders>
              <w:top w:val="nil"/>
              <w:left w:val="single" w:sz="4" w:space="0" w:color="auto"/>
              <w:bottom w:val="single" w:sz="4" w:space="0" w:color="auto"/>
            </w:tcBorders>
          </w:tcPr>
          <w:p w14:paraId="71DCF473" w14:textId="77777777" w:rsidR="003446BD" w:rsidRDefault="0026781F">
            <w:pPr>
              <w:pStyle w:val="a6"/>
            </w:pPr>
            <w:r>
              <w:t>раствор для внутривенного и подкожного введения;</w:t>
            </w:r>
          </w:p>
          <w:p w14:paraId="449ADCC2" w14:textId="77777777" w:rsidR="003446BD" w:rsidRDefault="0026781F">
            <w:pPr>
              <w:pStyle w:val="a6"/>
            </w:pPr>
            <w:r>
              <w:t>раствор для подкожного введения</w:t>
            </w:r>
          </w:p>
        </w:tc>
      </w:tr>
      <w:tr w:rsidR="003446BD" w14:paraId="69D9911D" w14:textId="77777777">
        <w:tc>
          <w:tcPr>
            <w:tcW w:w="1085" w:type="dxa"/>
            <w:tcBorders>
              <w:top w:val="single" w:sz="4" w:space="0" w:color="auto"/>
              <w:bottom w:val="single" w:sz="4" w:space="0" w:color="auto"/>
              <w:right w:val="single" w:sz="4" w:space="0" w:color="auto"/>
            </w:tcBorders>
          </w:tcPr>
          <w:p w14:paraId="083BEEA7" w14:textId="77777777" w:rsidR="003446BD" w:rsidRDefault="003446BD">
            <w:pPr>
              <w:pStyle w:val="a5"/>
            </w:pPr>
          </w:p>
        </w:tc>
        <w:tc>
          <w:tcPr>
            <w:tcW w:w="3196" w:type="dxa"/>
            <w:tcBorders>
              <w:top w:val="nil"/>
              <w:left w:val="single" w:sz="4" w:space="0" w:color="auto"/>
              <w:bottom w:val="single" w:sz="4" w:space="0" w:color="auto"/>
              <w:right w:val="nil"/>
            </w:tcBorders>
          </w:tcPr>
          <w:p w14:paraId="7E3F3AC8" w14:textId="77777777" w:rsidR="003446BD" w:rsidRDefault="003446BD">
            <w:pPr>
              <w:pStyle w:val="a5"/>
            </w:pPr>
          </w:p>
        </w:tc>
        <w:tc>
          <w:tcPr>
            <w:tcW w:w="2210" w:type="dxa"/>
            <w:tcBorders>
              <w:top w:val="nil"/>
              <w:left w:val="single" w:sz="4" w:space="0" w:color="auto"/>
              <w:bottom w:val="single" w:sz="4" w:space="0" w:color="auto"/>
              <w:right w:val="nil"/>
            </w:tcBorders>
          </w:tcPr>
          <w:p w14:paraId="5ABEFABF" w14:textId="77777777" w:rsidR="003446BD" w:rsidRDefault="0026781F">
            <w:pPr>
              <w:pStyle w:val="a5"/>
              <w:jc w:val="center"/>
            </w:pPr>
            <w:proofErr w:type="spellStart"/>
            <w:r>
              <w:t>эмпэгфилграстим</w:t>
            </w:r>
            <w:proofErr w:type="spellEnd"/>
          </w:p>
        </w:tc>
        <w:tc>
          <w:tcPr>
            <w:tcW w:w="3867" w:type="dxa"/>
            <w:tcBorders>
              <w:top w:val="nil"/>
              <w:left w:val="single" w:sz="4" w:space="0" w:color="auto"/>
              <w:bottom w:val="single" w:sz="4" w:space="0" w:color="auto"/>
            </w:tcBorders>
          </w:tcPr>
          <w:p w14:paraId="6BA66765" w14:textId="77777777" w:rsidR="003446BD" w:rsidRDefault="0026781F">
            <w:pPr>
              <w:pStyle w:val="a6"/>
            </w:pPr>
            <w:r>
              <w:t>раствор для подкожного введения</w:t>
            </w:r>
          </w:p>
        </w:tc>
      </w:tr>
      <w:tr w:rsidR="003446BD" w14:paraId="65CB8AAD" w14:textId="77777777">
        <w:tc>
          <w:tcPr>
            <w:tcW w:w="1085" w:type="dxa"/>
            <w:tcBorders>
              <w:top w:val="single" w:sz="4" w:space="0" w:color="auto"/>
              <w:bottom w:val="single" w:sz="4" w:space="0" w:color="auto"/>
              <w:right w:val="single" w:sz="4" w:space="0" w:color="auto"/>
            </w:tcBorders>
          </w:tcPr>
          <w:p w14:paraId="5AA0F673" w14:textId="77777777" w:rsidR="003446BD" w:rsidRDefault="0026781F">
            <w:pPr>
              <w:pStyle w:val="a5"/>
              <w:jc w:val="center"/>
            </w:pPr>
            <w:r>
              <w:t>L03AB</w:t>
            </w:r>
          </w:p>
        </w:tc>
        <w:tc>
          <w:tcPr>
            <w:tcW w:w="3196" w:type="dxa"/>
            <w:tcBorders>
              <w:top w:val="nil"/>
              <w:left w:val="single" w:sz="4" w:space="0" w:color="auto"/>
              <w:bottom w:val="single" w:sz="4" w:space="0" w:color="auto"/>
              <w:right w:val="nil"/>
            </w:tcBorders>
          </w:tcPr>
          <w:p w14:paraId="6C1B8FB6" w14:textId="77777777" w:rsidR="003446BD" w:rsidRDefault="0026781F">
            <w:pPr>
              <w:pStyle w:val="a6"/>
            </w:pPr>
            <w:r>
              <w:t>интерфероны</w:t>
            </w:r>
          </w:p>
        </w:tc>
        <w:tc>
          <w:tcPr>
            <w:tcW w:w="2210" w:type="dxa"/>
            <w:tcBorders>
              <w:top w:val="nil"/>
              <w:left w:val="single" w:sz="4" w:space="0" w:color="auto"/>
              <w:bottom w:val="single" w:sz="4" w:space="0" w:color="auto"/>
              <w:right w:val="nil"/>
            </w:tcBorders>
          </w:tcPr>
          <w:p w14:paraId="78653592" w14:textId="77777777" w:rsidR="003446BD" w:rsidRDefault="0026781F">
            <w:pPr>
              <w:pStyle w:val="a5"/>
              <w:jc w:val="center"/>
            </w:pPr>
            <w:r>
              <w:t xml:space="preserve">интерферон альфа </w:t>
            </w:r>
            <w:hyperlink w:anchor="sub_14111" w:history="1">
              <w:r>
                <w:rPr>
                  <w:rStyle w:val="a4"/>
                </w:rPr>
                <w:t>*</w:t>
              </w:r>
            </w:hyperlink>
          </w:p>
        </w:tc>
        <w:tc>
          <w:tcPr>
            <w:tcW w:w="3867" w:type="dxa"/>
            <w:tcBorders>
              <w:top w:val="nil"/>
              <w:left w:val="single" w:sz="4" w:space="0" w:color="auto"/>
              <w:bottom w:val="single" w:sz="4" w:space="0" w:color="auto"/>
            </w:tcBorders>
          </w:tcPr>
          <w:p w14:paraId="5DC51700" w14:textId="77777777" w:rsidR="003446BD" w:rsidRDefault="0026781F">
            <w:pPr>
              <w:pStyle w:val="a6"/>
            </w:pPr>
            <w:r>
              <w:lastRenderedPageBreak/>
              <w:t xml:space="preserve">гель для местного и наружного </w:t>
            </w:r>
            <w:r>
              <w:lastRenderedPageBreak/>
              <w:t>применения;</w:t>
            </w:r>
          </w:p>
          <w:p w14:paraId="6D1049AB" w14:textId="77777777" w:rsidR="003446BD" w:rsidRDefault="0026781F">
            <w:pPr>
              <w:pStyle w:val="a6"/>
            </w:pPr>
            <w:r>
              <w:t>капли назальные;</w:t>
            </w:r>
          </w:p>
          <w:p w14:paraId="24E709D4" w14:textId="77777777" w:rsidR="003446BD" w:rsidRDefault="0026781F">
            <w:pPr>
              <w:pStyle w:val="a6"/>
            </w:pPr>
            <w:r>
              <w:t>спрей назальный дозированный;</w:t>
            </w:r>
          </w:p>
          <w:p w14:paraId="4E70C249" w14:textId="77777777" w:rsidR="003446BD" w:rsidRDefault="0026781F">
            <w:pPr>
              <w:pStyle w:val="a6"/>
            </w:pPr>
            <w:proofErr w:type="spellStart"/>
            <w:r>
              <w:t>лиофилизат</w:t>
            </w:r>
            <w:proofErr w:type="spellEnd"/>
            <w:r>
              <w:t xml:space="preserve"> для приготовления раствора для внутримышечного, </w:t>
            </w:r>
            <w:proofErr w:type="spellStart"/>
            <w:r>
              <w:t>субконъюнктивального</w:t>
            </w:r>
            <w:proofErr w:type="spellEnd"/>
            <w:r>
              <w:t xml:space="preserve"> введения и закапывания в глаз;</w:t>
            </w:r>
          </w:p>
          <w:p w14:paraId="56DA542B" w14:textId="77777777" w:rsidR="003446BD" w:rsidRDefault="0026781F">
            <w:pPr>
              <w:pStyle w:val="a6"/>
            </w:pPr>
            <w:proofErr w:type="spellStart"/>
            <w:r>
              <w:t>лиофилизат</w:t>
            </w:r>
            <w:proofErr w:type="spellEnd"/>
            <w:r>
              <w:t xml:space="preserve"> для приготовления раствора для </w:t>
            </w:r>
            <w:proofErr w:type="spellStart"/>
            <w:r>
              <w:t>интраназального</w:t>
            </w:r>
            <w:proofErr w:type="spellEnd"/>
            <w:r>
              <w:t xml:space="preserve"> введения;</w:t>
            </w:r>
          </w:p>
          <w:p w14:paraId="10DBD3CF" w14:textId="77777777" w:rsidR="003446BD" w:rsidRDefault="0026781F">
            <w:pPr>
              <w:pStyle w:val="a6"/>
            </w:pPr>
            <w:proofErr w:type="spellStart"/>
            <w:r>
              <w:t>лиофилизат</w:t>
            </w:r>
            <w:proofErr w:type="spellEnd"/>
            <w:r>
              <w:t xml:space="preserve"> для приготовления раствора для </w:t>
            </w:r>
            <w:proofErr w:type="spellStart"/>
            <w:r>
              <w:t>интраназального</w:t>
            </w:r>
            <w:proofErr w:type="spellEnd"/>
            <w:r>
              <w:t xml:space="preserve"> введения и ингаляций;</w:t>
            </w:r>
          </w:p>
          <w:p w14:paraId="5C596C09" w14:textId="77777777" w:rsidR="003446BD" w:rsidRDefault="0026781F">
            <w:pPr>
              <w:pStyle w:val="a6"/>
            </w:pPr>
            <w:proofErr w:type="spellStart"/>
            <w:r>
              <w:t>лиофилизат</w:t>
            </w:r>
            <w:proofErr w:type="spellEnd"/>
            <w:r>
              <w:t xml:space="preserve"> для приготовления раствора для инъекций;</w:t>
            </w:r>
          </w:p>
          <w:p w14:paraId="6D928C2E" w14:textId="77777777" w:rsidR="003446BD" w:rsidRDefault="0026781F">
            <w:pPr>
              <w:pStyle w:val="a6"/>
            </w:pPr>
            <w:proofErr w:type="spellStart"/>
            <w:r>
              <w:t>лиофилизат</w:t>
            </w:r>
            <w:proofErr w:type="spellEnd"/>
            <w:r>
              <w:t xml:space="preserve"> для приготовления раствора для инъекций и местного применения;</w:t>
            </w:r>
          </w:p>
          <w:p w14:paraId="2A18A4AB" w14:textId="77777777" w:rsidR="003446BD" w:rsidRDefault="0026781F">
            <w:pPr>
              <w:pStyle w:val="a6"/>
            </w:pPr>
            <w:proofErr w:type="spellStart"/>
            <w:r>
              <w:t>лиофилизат</w:t>
            </w:r>
            <w:proofErr w:type="spellEnd"/>
            <w:r>
              <w:t xml:space="preserve"> для приготовления суспензии для приема внутрь;</w:t>
            </w:r>
          </w:p>
          <w:p w14:paraId="0E71F397" w14:textId="77777777" w:rsidR="003446BD" w:rsidRDefault="0026781F">
            <w:pPr>
              <w:pStyle w:val="a6"/>
            </w:pPr>
            <w:r>
              <w:t>мазь для наружного и местного применения;</w:t>
            </w:r>
          </w:p>
          <w:p w14:paraId="449A9590" w14:textId="77777777" w:rsidR="003446BD" w:rsidRDefault="0026781F">
            <w:pPr>
              <w:pStyle w:val="a6"/>
            </w:pPr>
            <w:r>
              <w:t xml:space="preserve">раствор для внутримышечного, </w:t>
            </w:r>
            <w:proofErr w:type="spellStart"/>
            <w:r>
              <w:t>субконъюнктивального</w:t>
            </w:r>
            <w:proofErr w:type="spellEnd"/>
            <w:r>
              <w:t xml:space="preserve"> введения и закапывания в глаз;</w:t>
            </w:r>
          </w:p>
          <w:p w14:paraId="79688781" w14:textId="77777777" w:rsidR="003446BD" w:rsidRDefault="0026781F">
            <w:pPr>
              <w:pStyle w:val="a6"/>
            </w:pPr>
            <w:r>
              <w:t>раствор для инъекций;</w:t>
            </w:r>
          </w:p>
          <w:p w14:paraId="3A236A08" w14:textId="77777777" w:rsidR="003446BD" w:rsidRDefault="0026781F">
            <w:pPr>
              <w:pStyle w:val="a6"/>
            </w:pPr>
            <w:r>
              <w:t>раствор для внутривенного и подкожного введения;</w:t>
            </w:r>
          </w:p>
          <w:p w14:paraId="7BA78CA5" w14:textId="77777777" w:rsidR="003446BD" w:rsidRDefault="0026781F">
            <w:pPr>
              <w:pStyle w:val="a6"/>
            </w:pPr>
            <w:r>
              <w:t>суппозитории ректальные</w:t>
            </w:r>
          </w:p>
        </w:tc>
      </w:tr>
      <w:tr w:rsidR="003446BD" w14:paraId="0551700B" w14:textId="77777777">
        <w:tc>
          <w:tcPr>
            <w:tcW w:w="1085" w:type="dxa"/>
            <w:tcBorders>
              <w:top w:val="single" w:sz="4" w:space="0" w:color="auto"/>
              <w:bottom w:val="single" w:sz="4" w:space="0" w:color="auto"/>
              <w:right w:val="single" w:sz="4" w:space="0" w:color="auto"/>
            </w:tcBorders>
          </w:tcPr>
          <w:p w14:paraId="4C940F0D" w14:textId="77777777" w:rsidR="003446BD" w:rsidRDefault="003446BD">
            <w:pPr>
              <w:pStyle w:val="a5"/>
            </w:pPr>
          </w:p>
        </w:tc>
        <w:tc>
          <w:tcPr>
            <w:tcW w:w="3196" w:type="dxa"/>
            <w:tcBorders>
              <w:top w:val="nil"/>
              <w:left w:val="single" w:sz="4" w:space="0" w:color="auto"/>
              <w:bottom w:val="single" w:sz="4" w:space="0" w:color="auto"/>
              <w:right w:val="nil"/>
            </w:tcBorders>
          </w:tcPr>
          <w:p w14:paraId="67123764" w14:textId="77777777" w:rsidR="003446BD" w:rsidRDefault="003446BD">
            <w:pPr>
              <w:pStyle w:val="a5"/>
            </w:pPr>
          </w:p>
        </w:tc>
        <w:tc>
          <w:tcPr>
            <w:tcW w:w="2210" w:type="dxa"/>
            <w:tcBorders>
              <w:top w:val="nil"/>
              <w:left w:val="single" w:sz="4" w:space="0" w:color="auto"/>
              <w:bottom w:val="single" w:sz="4" w:space="0" w:color="auto"/>
              <w:right w:val="nil"/>
            </w:tcBorders>
          </w:tcPr>
          <w:p w14:paraId="40E3F715" w14:textId="77777777" w:rsidR="003446BD" w:rsidRDefault="0026781F">
            <w:pPr>
              <w:pStyle w:val="a5"/>
              <w:jc w:val="center"/>
            </w:pPr>
            <w:r>
              <w:t>интерферон бета-1a</w:t>
            </w:r>
          </w:p>
        </w:tc>
        <w:tc>
          <w:tcPr>
            <w:tcW w:w="3867" w:type="dxa"/>
            <w:tcBorders>
              <w:top w:val="nil"/>
              <w:left w:val="single" w:sz="4" w:space="0" w:color="auto"/>
              <w:bottom w:val="single" w:sz="4" w:space="0" w:color="auto"/>
            </w:tcBorders>
          </w:tcPr>
          <w:p w14:paraId="048AAEDC" w14:textId="77777777" w:rsidR="003446BD" w:rsidRDefault="0026781F">
            <w:pPr>
              <w:pStyle w:val="a6"/>
            </w:pPr>
            <w:proofErr w:type="spellStart"/>
            <w:r>
              <w:t>лиофилизат</w:t>
            </w:r>
            <w:proofErr w:type="spellEnd"/>
            <w:r>
              <w:t xml:space="preserve"> для приготовления раствора для внутримышечного введения;</w:t>
            </w:r>
          </w:p>
          <w:p w14:paraId="5762D34F" w14:textId="77777777" w:rsidR="003446BD" w:rsidRDefault="0026781F">
            <w:pPr>
              <w:pStyle w:val="a6"/>
            </w:pPr>
            <w:r>
              <w:t>раствор для подкожного введения</w:t>
            </w:r>
          </w:p>
        </w:tc>
      </w:tr>
      <w:tr w:rsidR="003446BD" w14:paraId="605E911E" w14:textId="77777777">
        <w:tc>
          <w:tcPr>
            <w:tcW w:w="1085" w:type="dxa"/>
            <w:tcBorders>
              <w:top w:val="single" w:sz="4" w:space="0" w:color="auto"/>
              <w:bottom w:val="single" w:sz="4" w:space="0" w:color="auto"/>
              <w:right w:val="single" w:sz="4" w:space="0" w:color="auto"/>
            </w:tcBorders>
          </w:tcPr>
          <w:p w14:paraId="20441084" w14:textId="77777777" w:rsidR="003446BD" w:rsidRDefault="003446BD">
            <w:pPr>
              <w:pStyle w:val="a5"/>
            </w:pPr>
          </w:p>
        </w:tc>
        <w:tc>
          <w:tcPr>
            <w:tcW w:w="3196" w:type="dxa"/>
            <w:tcBorders>
              <w:top w:val="nil"/>
              <w:left w:val="single" w:sz="4" w:space="0" w:color="auto"/>
              <w:bottom w:val="single" w:sz="4" w:space="0" w:color="auto"/>
              <w:right w:val="nil"/>
            </w:tcBorders>
          </w:tcPr>
          <w:p w14:paraId="6E3A6C78" w14:textId="77777777" w:rsidR="003446BD" w:rsidRDefault="003446BD">
            <w:pPr>
              <w:pStyle w:val="a5"/>
            </w:pPr>
          </w:p>
        </w:tc>
        <w:tc>
          <w:tcPr>
            <w:tcW w:w="2210" w:type="dxa"/>
            <w:tcBorders>
              <w:top w:val="nil"/>
              <w:left w:val="single" w:sz="4" w:space="0" w:color="auto"/>
              <w:bottom w:val="single" w:sz="4" w:space="0" w:color="auto"/>
              <w:right w:val="nil"/>
            </w:tcBorders>
          </w:tcPr>
          <w:p w14:paraId="52603399" w14:textId="77777777" w:rsidR="003446BD" w:rsidRDefault="0026781F">
            <w:pPr>
              <w:pStyle w:val="a5"/>
              <w:jc w:val="center"/>
            </w:pPr>
            <w:r>
              <w:t>интерферон бета-1b</w:t>
            </w:r>
          </w:p>
        </w:tc>
        <w:tc>
          <w:tcPr>
            <w:tcW w:w="3867" w:type="dxa"/>
            <w:tcBorders>
              <w:top w:val="nil"/>
              <w:left w:val="single" w:sz="4" w:space="0" w:color="auto"/>
              <w:bottom w:val="single" w:sz="4" w:space="0" w:color="auto"/>
            </w:tcBorders>
          </w:tcPr>
          <w:p w14:paraId="4FA86619" w14:textId="77777777" w:rsidR="003446BD" w:rsidRDefault="0026781F">
            <w:pPr>
              <w:pStyle w:val="a6"/>
            </w:pPr>
            <w:proofErr w:type="spellStart"/>
            <w:r>
              <w:t>лиофилизат</w:t>
            </w:r>
            <w:proofErr w:type="spellEnd"/>
            <w:r>
              <w:t xml:space="preserve"> для приготовления раствора для подкожного введения;</w:t>
            </w:r>
          </w:p>
          <w:p w14:paraId="0A61AE0B" w14:textId="77777777" w:rsidR="003446BD" w:rsidRDefault="0026781F">
            <w:pPr>
              <w:pStyle w:val="a6"/>
            </w:pPr>
            <w:r>
              <w:t>раствор для подкожного введения</w:t>
            </w:r>
          </w:p>
        </w:tc>
      </w:tr>
      <w:tr w:rsidR="003446BD" w14:paraId="7346DE75" w14:textId="77777777">
        <w:tc>
          <w:tcPr>
            <w:tcW w:w="1085" w:type="dxa"/>
            <w:tcBorders>
              <w:top w:val="single" w:sz="4" w:space="0" w:color="auto"/>
              <w:bottom w:val="single" w:sz="4" w:space="0" w:color="auto"/>
              <w:right w:val="single" w:sz="4" w:space="0" w:color="auto"/>
            </w:tcBorders>
          </w:tcPr>
          <w:p w14:paraId="26F223C9" w14:textId="77777777" w:rsidR="003446BD" w:rsidRDefault="003446BD">
            <w:pPr>
              <w:pStyle w:val="a5"/>
            </w:pPr>
          </w:p>
        </w:tc>
        <w:tc>
          <w:tcPr>
            <w:tcW w:w="3196" w:type="dxa"/>
            <w:tcBorders>
              <w:top w:val="nil"/>
              <w:left w:val="single" w:sz="4" w:space="0" w:color="auto"/>
              <w:bottom w:val="single" w:sz="4" w:space="0" w:color="auto"/>
              <w:right w:val="nil"/>
            </w:tcBorders>
          </w:tcPr>
          <w:p w14:paraId="3253A179" w14:textId="77777777" w:rsidR="003446BD" w:rsidRDefault="003446BD">
            <w:pPr>
              <w:pStyle w:val="a5"/>
            </w:pPr>
          </w:p>
        </w:tc>
        <w:tc>
          <w:tcPr>
            <w:tcW w:w="2210" w:type="dxa"/>
            <w:tcBorders>
              <w:top w:val="nil"/>
              <w:left w:val="single" w:sz="4" w:space="0" w:color="auto"/>
              <w:bottom w:val="single" w:sz="4" w:space="0" w:color="auto"/>
              <w:right w:val="nil"/>
            </w:tcBorders>
          </w:tcPr>
          <w:p w14:paraId="4D66756C" w14:textId="77777777" w:rsidR="003446BD" w:rsidRDefault="0026781F">
            <w:pPr>
              <w:pStyle w:val="a5"/>
              <w:jc w:val="center"/>
            </w:pPr>
            <w:r>
              <w:t>интерферон гамма</w:t>
            </w:r>
          </w:p>
        </w:tc>
        <w:tc>
          <w:tcPr>
            <w:tcW w:w="3867" w:type="dxa"/>
            <w:tcBorders>
              <w:top w:val="nil"/>
              <w:left w:val="single" w:sz="4" w:space="0" w:color="auto"/>
              <w:bottom w:val="single" w:sz="4" w:space="0" w:color="auto"/>
            </w:tcBorders>
          </w:tcPr>
          <w:p w14:paraId="6EB3A199" w14:textId="77777777" w:rsidR="003446BD" w:rsidRDefault="0026781F">
            <w:pPr>
              <w:pStyle w:val="a6"/>
            </w:pPr>
            <w:proofErr w:type="spellStart"/>
            <w:r>
              <w:t>лиофилизат</w:t>
            </w:r>
            <w:proofErr w:type="spellEnd"/>
            <w:r>
              <w:t xml:space="preserve"> для приготовления раствора для внутримышечного и подкожного введения;</w:t>
            </w:r>
          </w:p>
          <w:p w14:paraId="7C4B63F6" w14:textId="77777777" w:rsidR="003446BD" w:rsidRDefault="0026781F">
            <w:pPr>
              <w:pStyle w:val="a6"/>
            </w:pPr>
            <w:proofErr w:type="spellStart"/>
            <w:r>
              <w:t>лиофилизат</w:t>
            </w:r>
            <w:proofErr w:type="spellEnd"/>
            <w:r>
              <w:t xml:space="preserve"> для приготовления раствора для </w:t>
            </w:r>
            <w:proofErr w:type="spellStart"/>
            <w:r>
              <w:t>интраназального</w:t>
            </w:r>
            <w:proofErr w:type="spellEnd"/>
            <w:r>
              <w:t xml:space="preserve"> введения</w:t>
            </w:r>
          </w:p>
        </w:tc>
      </w:tr>
      <w:tr w:rsidR="003446BD" w14:paraId="07A84B7A" w14:textId="77777777">
        <w:tc>
          <w:tcPr>
            <w:tcW w:w="1085" w:type="dxa"/>
            <w:tcBorders>
              <w:top w:val="single" w:sz="4" w:space="0" w:color="auto"/>
              <w:bottom w:val="single" w:sz="4" w:space="0" w:color="auto"/>
              <w:right w:val="single" w:sz="4" w:space="0" w:color="auto"/>
            </w:tcBorders>
          </w:tcPr>
          <w:p w14:paraId="00D125B8" w14:textId="77777777" w:rsidR="003446BD" w:rsidRDefault="003446BD">
            <w:pPr>
              <w:pStyle w:val="a5"/>
            </w:pPr>
          </w:p>
        </w:tc>
        <w:tc>
          <w:tcPr>
            <w:tcW w:w="3196" w:type="dxa"/>
            <w:tcBorders>
              <w:top w:val="nil"/>
              <w:left w:val="single" w:sz="4" w:space="0" w:color="auto"/>
              <w:bottom w:val="single" w:sz="4" w:space="0" w:color="auto"/>
              <w:right w:val="nil"/>
            </w:tcBorders>
          </w:tcPr>
          <w:p w14:paraId="72A0B704" w14:textId="77777777" w:rsidR="003446BD" w:rsidRDefault="003446BD">
            <w:pPr>
              <w:pStyle w:val="a5"/>
            </w:pPr>
          </w:p>
        </w:tc>
        <w:tc>
          <w:tcPr>
            <w:tcW w:w="2210" w:type="dxa"/>
            <w:tcBorders>
              <w:top w:val="nil"/>
              <w:left w:val="single" w:sz="4" w:space="0" w:color="auto"/>
              <w:bottom w:val="single" w:sz="4" w:space="0" w:color="auto"/>
              <w:right w:val="nil"/>
            </w:tcBorders>
          </w:tcPr>
          <w:p w14:paraId="1A9A16FB" w14:textId="77777777" w:rsidR="003446BD" w:rsidRDefault="0026781F">
            <w:pPr>
              <w:pStyle w:val="a5"/>
              <w:jc w:val="center"/>
            </w:pPr>
            <w:proofErr w:type="spellStart"/>
            <w:r>
              <w:t>пэгинтерферон</w:t>
            </w:r>
            <w:proofErr w:type="spellEnd"/>
            <w:r>
              <w:t xml:space="preserve"> альфа-2a</w:t>
            </w:r>
          </w:p>
        </w:tc>
        <w:tc>
          <w:tcPr>
            <w:tcW w:w="3867" w:type="dxa"/>
            <w:tcBorders>
              <w:top w:val="nil"/>
              <w:left w:val="single" w:sz="4" w:space="0" w:color="auto"/>
              <w:bottom w:val="single" w:sz="4" w:space="0" w:color="auto"/>
            </w:tcBorders>
          </w:tcPr>
          <w:p w14:paraId="24706A3C" w14:textId="77777777" w:rsidR="003446BD" w:rsidRDefault="0026781F">
            <w:pPr>
              <w:pStyle w:val="a6"/>
            </w:pPr>
            <w:r>
              <w:t>раствор для подкожного введения</w:t>
            </w:r>
          </w:p>
        </w:tc>
      </w:tr>
      <w:tr w:rsidR="003446BD" w14:paraId="72553F96" w14:textId="77777777">
        <w:tc>
          <w:tcPr>
            <w:tcW w:w="1085" w:type="dxa"/>
            <w:tcBorders>
              <w:top w:val="single" w:sz="4" w:space="0" w:color="auto"/>
              <w:bottom w:val="single" w:sz="4" w:space="0" w:color="auto"/>
              <w:right w:val="single" w:sz="4" w:space="0" w:color="auto"/>
            </w:tcBorders>
          </w:tcPr>
          <w:p w14:paraId="5E644C54" w14:textId="77777777" w:rsidR="003446BD" w:rsidRDefault="003446BD">
            <w:pPr>
              <w:pStyle w:val="a5"/>
            </w:pPr>
          </w:p>
        </w:tc>
        <w:tc>
          <w:tcPr>
            <w:tcW w:w="3196" w:type="dxa"/>
            <w:tcBorders>
              <w:top w:val="nil"/>
              <w:left w:val="single" w:sz="4" w:space="0" w:color="auto"/>
              <w:bottom w:val="single" w:sz="4" w:space="0" w:color="auto"/>
              <w:right w:val="nil"/>
            </w:tcBorders>
          </w:tcPr>
          <w:p w14:paraId="48D11785" w14:textId="77777777" w:rsidR="003446BD" w:rsidRDefault="003446BD">
            <w:pPr>
              <w:pStyle w:val="a5"/>
            </w:pPr>
          </w:p>
        </w:tc>
        <w:tc>
          <w:tcPr>
            <w:tcW w:w="2210" w:type="dxa"/>
            <w:tcBorders>
              <w:top w:val="nil"/>
              <w:left w:val="single" w:sz="4" w:space="0" w:color="auto"/>
              <w:bottom w:val="single" w:sz="4" w:space="0" w:color="auto"/>
              <w:right w:val="nil"/>
            </w:tcBorders>
          </w:tcPr>
          <w:p w14:paraId="18801D77" w14:textId="77777777" w:rsidR="003446BD" w:rsidRDefault="0026781F">
            <w:pPr>
              <w:pStyle w:val="a5"/>
              <w:jc w:val="center"/>
            </w:pPr>
            <w:proofErr w:type="spellStart"/>
            <w:r>
              <w:t>пэгинтерферон</w:t>
            </w:r>
            <w:proofErr w:type="spellEnd"/>
            <w:r>
              <w:t xml:space="preserve"> альфа-2b</w:t>
            </w:r>
          </w:p>
        </w:tc>
        <w:tc>
          <w:tcPr>
            <w:tcW w:w="3867" w:type="dxa"/>
            <w:tcBorders>
              <w:top w:val="nil"/>
              <w:left w:val="single" w:sz="4" w:space="0" w:color="auto"/>
              <w:bottom w:val="single" w:sz="4" w:space="0" w:color="auto"/>
            </w:tcBorders>
          </w:tcPr>
          <w:p w14:paraId="05F71109" w14:textId="77777777" w:rsidR="003446BD" w:rsidRDefault="0026781F">
            <w:pPr>
              <w:pStyle w:val="a6"/>
            </w:pPr>
            <w:proofErr w:type="spellStart"/>
            <w:r>
              <w:t>лиофилизат</w:t>
            </w:r>
            <w:proofErr w:type="spellEnd"/>
            <w:r>
              <w:t xml:space="preserve"> для приготовления раствора для подкожного введения</w:t>
            </w:r>
          </w:p>
        </w:tc>
      </w:tr>
      <w:tr w:rsidR="003446BD" w14:paraId="1AAAD146" w14:textId="77777777">
        <w:tc>
          <w:tcPr>
            <w:tcW w:w="1085" w:type="dxa"/>
            <w:tcBorders>
              <w:top w:val="single" w:sz="4" w:space="0" w:color="auto"/>
              <w:bottom w:val="single" w:sz="4" w:space="0" w:color="auto"/>
              <w:right w:val="single" w:sz="4" w:space="0" w:color="auto"/>
            </w:tcBorders>
          </w:tcPr>
          <w:p w14:paraId="4B755BF9" w14:textId="77777777" w:rsidR="003446BD" w:rsidRDefault="003446BD">
            <w:pPr>
              <w:pStyle w:val="a5"/>
            </w:pPr>
          </w:p>
        </w:tc>
        <w:tc>
          <w:tcPr>
            <w:tcW w:w="3196" w:type="dxa"/>
            <w:tcBorders>
              <w:top w:val="nil"/>
              <w:left w:val="single" w:sz="4" w:space="0" w:color="auto"/>
              <w:bottom w:val="single" w:sz="4" w:space="0" w:color="auto"/>
              <w:right w:val="nil"/>
            </w:tcBorders>
          </w:tcPr>
          <w:p w14:paraId="70562A4F" w14:textId="77777777" w:rsidR="003446BD" w:rsidRDefault="003446BD">
            <w:pPr>
              <w:pStyle w:val="a5"/>
            </w:pPr>
          </w:p>
        </w:tc>
        <w:tc>
          <w:tcPr>
            <w:tcW w:w="2210" w:type="dxa"/>
            <w:tcBorders>
              <w:top w:val="nil"/>
              <w:left w:val="single" w:sz="4" w:space="0" w:color="auto"/>
              <w:bottom w:val="single" w:sz="4" w:space="0" w:color="auto"/>
              <w:right w:val="nil"/>
            </w:tcBorders>
          </w:tcPr>
          <w:p w14:paraId="34A20426" w14:textId="77777777" w:rsidR="003446BD" w:rsidRDefault="0026781F">
            <w:pPr>
              <w:pStyle w:val="a5"/>
              <w:jc w:val="center"/>
            </w:pPr>
            <w:proofErr w:type="spellStart"/>
            <w:r>
              <w:t>пэгинтерферон</w:t>
            </w:r>
            <w:proofErr w:type="spellEnd"/>
            <w:r>
              <w:t xml:space="preserve"> бета-1a</w:t>
            </w:r>
          </w:p>
        </w:tc>
        <w:tc>
          <w:tcPr>
            <w:tcW w:w="3867" w:type="dxa"/>
            <w:tcBorders>
              <w:top w:val="nil"/>
              <w:left w:val="single" w:sz="4" w:space="0" w:color="auto"/>
              <w:bottom w:val="single" w:sz="4" w:space="0" w:color="auto"/>
            </w:tcBorders>
          </w:tcPr>
          <w:p w14:paraId="4685EB90" w14:textId="77777777" w:rsidR="003446BD" w:rsidRDefault="0026781F">
            <w:pPr>
              <w:pStyle w:val="a6"/>
            </w:pPr>
            <w:r>
              <w:t>раствор для подкожного введения</w:t>
            </w:r>
          </w:p>
        </w:tc>
      </w:tr>
      <w:tr w:rsidR="003446BD" w14:paraId="619EE61D" w14:textId="77777777">
        <w:tc>
          <w:tcPr>
            <w:tcW w:w="1085" w:type="dxa"/>
            <w:tcBorders>
              <w:top w:val="single" w:sz="4" w:space="0" w:color="auto"/>
              <w:bottom w:val="single" w:sz="4" w:space="0" w:color="auto"/>
              <w:right w:val="single" w:sz="4" w:space="0" w:color="auto"/>
            </w:tcBorders>
          </w:tcPr>
          <w:p w14:paraId="262B3BBB" w14:textId="77777777" w:rsidR="003446BD" w:rsidRDefault="003446BD">
            <w:pPr>
              <w:pStyle w:val="a5"/>
            </w:pPr>
          </w:p>
        </w:tc>
        <w:tc>
          <w:tcPr>
            <w:tcW w:w="3196" w:type="dxa"/>
            <w:tcBorders>
              <w:top w:val="nil"/>
              <w:left w:val="single" w:sz="4" w:space="0" w:color="auto"/>
              <w:bottom w:val="single" w:sz="4" w:space="0" w:color="auto"/>
              <w:right w:val="nil"/>
            </w:tcBorders>
          </w:tcPr>
          <w:p w14:paraId="639F2B7B" w14:textId="77777777" w:rsidR="003446BD" w:rsidRDefault="003446BD">
            <w:pPr>
              <w:pStyle w:val="a5"/>
            </w:pPr>
          </w:p>
        </w:tc>
        <w:tc>
          <w:tcPr>
            <w:tcW w:w="2210" w:type="dxa"/>
            <w:tcBorders>
              <w:top w:val="nil"/>
              <w:left w:val="single" w:sz="4" w:space="0" w:color="auto"/>
              <w:bottom w:val="single" w:sz="4" w:space="0" w:color="auto"/>
              <w:right w:val="nil"/>
            </w:tcBorders>
          </w:tcPr>
          <w:p w14:paraId="6C53F083" w14:textId="77777777" w:rsidR="003446BD" w:rsidRDefault="0026781F">
            <w:pPr>
              <w:pStyle w:val="a5"/>
              <w:jc w:val="center"/>
            </w:pPr>
            <w:proofErr w:type="spellStart"/>
            <w:r>
              <w:t>цепэгинтерферон</w:t>
            </w:r>
            <w:proofErr w:type="spellEnd"/>
            <w:r>
              <w:t xml:space="preserve"> </w:t>
            </w:r>
            <w:r>
              <w:lastRenderedPageBreak/>
              <w:t>альфа-2b</w:t>
            </w:r>
          </w:p>
        </w:tc>
        <w:tc>
          <w:tcPr>
            <w:tcW w:w="3867" w:type="dxa"/>
            <w:tcBorders>
              <w:top w:val="nil"/>
              <w:left w:val="single" w:sz="4" w:space="0" w:color="auto"/>
              <w:bottom w:val="single" w:sz="4" w:space="0" w:color="auto"/>
            </w:tcBorders>
          </w:tcPr>
          <w:p w14:paraId="6B3EC1D5" w14:textId="77777777" w:rsidR="003446BD" w:rsidRDefault="0026781F">
            <w:pPr>
              <w:pStyle w:val="a6"/>
            </w:pPr>
            <w:r>
              <w:lastRenderedPageBreak/>
              <w:t>раствор для подкожного введения</w:t>
            </w:r>
          </w:p>
        </w:tc>
      </w:tr>
      <w:tr w:rsidR="003446BD" w14:paraId="320BE428" w14:textId="77777777">
        <w:tc>
          <w:tcPr>
            <w:tcW w:w="1085" w:type="dxa"/>
            <w:vMerge w:val="restart"/>
            <w:tcBorders>
              <w:top w:val="single" w:sz="4" w:space="0" w:color="auto"/>
              <w:bottom w:val="single" w:sz="4" w:space="0" w:color="auto"/>
              <w:right w:val="single" w:sz="4" w:space="0" w:color="auto"/>
            </w:tcBorders>
          </w:tcPr>
          <w:p w14:paraId="27EEC95E" w14:textId="77777777" w:rsidR="003446BD" w:rsidRDefault="0026781F">
            <w:pPr>
              <w:pStyle w:val="a5"/>
              <w:jc w:val="center"/>
            </w:pPr>
            <w:r>
              <w:t>L03AX</w:t>
            </w:r>
          </w:p>
        </w:tc>
        <w:tc>
          <w:tcPr>
            <w:tcW w:w="3196" w:type="dxa"/>
            <w:vMerge w:val="restart"/>
            <w:tcBorders>
              <w:top w:val="nil"/>
              <w:left w:val="single" w:sz="4" w:space="0" w:color="auto"/>
              <w:bottom w:val="single" w:sz="4" w:space="0" w:color="auto"/>
              <w:right w:val="nil"/>
            </w:tcBorders>
          </w:tcPr>
          <w:p w14:paraId="0EAFE508" w14:textId="77777777" w:rsidR="003446BD" w:rsidRDefault="0026781F">
            <w:pPr>
              <w:pStyle w:val="a6"/>
            </w:pPr>
            <w:r>
              <w:t>другие иммуностимуляторы</w:t>
            </w:r>
          </w:p>
        </w:tc>
        <w:tc>
          <w:tcPr>
            <w:tcW w:w="2210" w:type="dxa"/>
            <w:tcBorders>
              <w:top w:val="nil"/>
              <w:left w:val="single" w:sz="4" w:space="0" w:color="auto"/>
              <w:bottom w:val="single" w:sz="4" w:space="0" w:color="auto"/>
              <w:right w:val="nil"/>
            </w:tcBorders>
          </w:tcPr>
          <w:p w14:paraId="0CF21B22" w14:textId="77777777" w:rsidR="003446BD" w:rsidRDefault="0026781F">
            <w:pPr>
              <w:pStyle w:val="a5"/>
              <w:jc w:val="center"/>
            </w:pPr>
            <w:proofErr w:type="spellStart"/>
            <w:r>
              <w:t>азоксимера</w:t>
            </w:r>
            <w:proofErr w:type="spellEnd"/>
            <w:r>
              <w:t xml:space="preserve"> бромид</w:t>
            </w:r>
          </w:p>
        </w:tc>
        <w:tc>
          <w:tcPr>
            <w:tcW w:w="3867" w:type="dxa"/>
            <w:tcBorders>
              <w:top w:val="nil"/>
              <w:left w:val="single" w:sz="4" w:space="0" w:color="auto"/>
              <w:bottom w:val="single" w:sz="4" w:space="0" w:color="auto"/>
            </w:tcBorders>
          </w:tcPr>
          <w:p w14:paraId="3F0795CF" w14:textId="77777777" w:rsidR="003446BD" w:rsidRDefault="0026781F">
            <w:pPr>
              <w:pStyle w:val="a6"/>
            </w:pPr>
            <w:proofErr w:type="spellStart"/>
            <w:r>
              <w:t>лиофилизат</w:t>
            </w:r>
            <w:proofErr w:type="spellEnd"/>
            <w:r>
              <w:t xml:space="preserve"> для приготовления раствора для инъекций и местного применения;</w:t>
            </w:r>
          </w:p>
          <w:p w14:paraId="210AF15B" w14:textId="77777777" w:rsidR="003446BD" w:rsidRDefault="0026781F">
            <w:pPr>
              <w:pStyle w:val="a6"/>
            </w:pPr>
            <w:r>
              <w:t>суппозитории вагинальные и ректальные;</w:t>
            </w:r>
          </w:p>
          <w:p w14:paraId="3BD9EAA7" w14:textId="77777777" w:rsidR="003446BD" w:rsidRDefault="0026781F">
            <w:pPr>
              <w:pStyle w:val="a6"/>
            </w:pPr>
            <w:r>
              <w:t>таблетки</w:t>
            </w:r>
          </w:p>
        </w:tc>
      </w:tr>
      <w:tr w:rsidR="003446BD" w14:paraId="1BD9DF4D" w14:textId="77777777">
        <w:tc>
          <w:tcPr>
            <w:tcW w:w="1085" w:type="dxa"/>
            <w:vMerge/>
            <w:tcBorders>
              <w:top w:val="single" w:sz="4" w:space="0" w:color="auto"/>
              <w:bottom w:val="single" w:sz="4" w:space="0" w:color="auto"/>
              <w:right w:val="single" w:sz="4" w:space="0" w:color="auto"/>
            </w:tcBorders>
          </w:tcPr>
          <w:p w14:paraId="0D3CA40F"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A6E7889" w14:textId="77777777" w:rsidR="003446BD" w:rsidRDefault="003446BD">
            <w:pPr>
              <w:pStyle w:val="a5"/>
            </w:pPr>
          </w:p>
        </w:tc>
        <w:tc>
          <w:tcPr>
            <w:tcW w:w="2210" w:type="dxa"/>
            <w:tcBorders>
              <w:top w:val="nil"/>
              <w:left w:val="single" w:sz="4" w:space="0" w:color="auto"/>
              <w:bottom w:val="single" w:sz="4" w:space="0" w:color="auto"/>
              <w:right w:val="nil"/>
            </w:tcBorders>
          </w:tcPr>
          <w:p w14:paraId="2B131C9A" w14:textId="77777777" w:rsidR="003446BD" w:rsidRDefault="0026781F">
            <w:pPr>
              <w:pStyle w:val="a5"/>
              <w:jc w:val="center"/>
            </w:pPr>
            <w:r>
              <w:t>вакцина для лечения рака мочевого пузыря БЦЖ</w:t>
            </w:r>
          </w:p>
        </w:tc>
        <w:tc>
          <w:tcPr>
            <w:tcW w:w="3867" w:type="dxa"/>
            <w:tcBorders>
              <w:top w:val="nil"/>
              <w:left w:val="single" w:sz="4" w:space="0" w:color="auto"/>
              <w:bottom w:val="single" w:sz="4" w:space="0" w:color="auto"/>
            </w:tcBorders>
          </w:tcPr>
          <w:p w14:paraId="173D0AF4" w14:textId="77777777" w:rsidR="003446BD" w:rsidRDefault="0026781F">
            <w:pPr>
              <w:pStyle w:val="a6"/>
            </w:pPr>
            <w:proofErr w:type="spellStart"/>
            <w:r>
              <w:t>лиофилизат</w:t>
            </w:r>
            <w:proofErr w:type="spellEnd"/>
            <w:r>
              <w:t xml:space="preserve"> для приготовления суспензии для внутрипузырного введения</w:t>
            </w:r>
          </w:p>
        </w:tc>
      </w:tr>
      <w:tr w:rsidR="003446BD" w14:paraId="751E3E4A" w14:textId="77777777">
        <w:tc>
          <w:tcPr>
            <w:tcW w:w="1085" w:type="dxa"/>
            <w:vMerge/>
            <w:tcBorders>
              <w:top w:val="single" w:sz="4" w:space="0" w:color="auto"/>
              <w:bottom w:val="single" w:sz="4" w:space="0" w:color="auto"/>
              <w:right w:val="single" w:sz="4" w:space="0" w:color="auto"/>
            </w:tcBorders>
          </w:tcPr>
          <w:p w14:paraId="10584A58" w14:textId="77777777" w:rsidR="003446BD" w:rsidRDefault="003446BD">
            <w:pPr>
              <w:pStyle w:val="a5"/>
            </w:pPr>
          </w:p>
        </w:tc>
        <w:tc>
          <w:tcPr>
            <w:tcW w:w="3196" w:type="dxa"/>
            <w:vMerge/>
            <w:tcBorders>
              <w:top w:val="nil"/>
              <w:left w:val="single" w:sz="4" w:space="0" w:color="auto"/>
              <w:bottom w:val="single" w:sz="4" w:space="0" w:color="auto"/>
              <w:right w:val="nil"/>
            </w:tcBorders>
          </w:tcPr>
          <w:p w14:paraId="2628BC61" w14:textId="77777777" w:rsidR="003446BD" w:rsidRDefault="003446BD">
            <w:pPr>
              <w:pStyle w:val="a5"/>
            </w:pPr>
          </w:p>
        </w:tc>
        <w:tc>
          <w:tcPr>
            <w:tcW w:w="2210" w:type="dxa"/>
            <w:tcBorders>
              <w:top w:val="nil"/>
              <w:left w:val="single" w:sz="4" w:space="0" w:color="auto"/>
              <w:bottom w:val="single" w:sz="4" w:space="0" w:color="auto"/>
              <w:right w:val="nil"/>
            </w:tcBorders>
          </w:tcPr>
          <w:p w14:paraId="03CFA7BD" w14:textId="77777777" w:rsidR="003446BD" w:rsidRDefault="0026781F">
            <w:pPr>
              <w:pStyle w:val="a5"/>
              <w:jc w:val="center"/>
            </w:pPr>
            <w:proofErr w:type="spellStart"/>
            <w:r>
              <w:t>глатирамера</w:t>
            </w:r>
            <w:proofErr w:type="spellEnd"/>
            <w:r>
              <w:t xml:space="preserve"> ацетат</w:t>
            </w:r>
          </w:p>
        </w:tc>
        <w:tc>
          <w:tcPr>
            <w:tcW w:w="3867" w:type="dxa"/>
            <w:tcBorders>
              <w:top w:val="nil"/>
              <w:left w:val="single" w:sz="4" w:space="0" w:color="auto"/>
              <w:bottom w:val="single" w:sz="4" w:space="0" w:color="auto"/>
            </w:tcBorders>
          </w:tcPr>
          <w:p w14:paraId="5062B09C" w14:textId="77777777" w:rsidR="003446BD" w:rsidRDefault="0026781F">
            <w:pPr>
              <w:pStyle w:val="a6"/>
            </w:pPr>
            <w:r>
              <w:t>раствор для подкожного введения</w:t>
            </w:r>
          </w:p>
        </w:tc>
      </w:tr>
      <w:tr w:rsidR="003446BD" w14:paraId="499923FD" w14:textId="77777777">
        <w:tc>
          <w:tcPr>
            <w:tcW w:w="1085" w:type="dxa"/>
            <w:vMerge/>
            <w:tcBorders>
              <w:top w:val="single" w:sz="4" w:space="0" w:color="auto"/>
              <w:bottom w:val="single" w:sz="4" w:space="0" w:color="auto"/>
              <w:right w:val="single" w:sz="4" w:space="0" w:color="auto"/>
            </w:tcBorders>
          </w:tcPr>
          <w:p w14:paraId="2448931F" w14:textId="77777777" w:rsidR="003446BD" w:rsidRDefault="003446BD">
            <w:pPr>
              <w:pStyle w:val="a5"/>
            </w:pPr>
          </w:p>
        </w:tc>
        <w:tc>
          <w:tcPr>
            <w:tcW w:w="3196" w:type="dxa"/>
            <w:vMerge/>
            <w:tcBorders>
              <w:top w:val="nil"/>
              <w:left w:val="single" w:sz="4" w:space="0" w:color="auto"/>
              <w:bottom w:val="single" w:sz="4" w:space="0" w:color="auto"/>
              <w:right w:val="nil"/>
            </w:tcBorders>
          </w:tcPr>
          <w:p w14:paraId="0F40D804" w14:textId="77777777" w:rsidR="003446BD" w:rsidRDefault="003446BD">
            <w:pPr>
              <w:pStyle w:val="a5"/>
            </w:pPr>
          </w:p>
        </w:tc>
        <w:tc>
          <w:tcPr>
            <w:tcW w:w="2210" w:type="dxa"/>
            <w:tcBorders>
              <w:top w:val="nil"/>
              <w:left w:val="single" w:sz="4" w:space="0" w:color="auto"/>
              <w:bottom w:val="single" w:sz="4" w:space="0" w:color="auto"/>
              <w:right w:val="nil"/>
            </w:tcBorders>
          </w:tcPr>
          <w:p w14:paraId="45ABDD6E" w14:textId="77777777" w:rsidR="003446BD" w:rsidRDefault="0026781F">
            <w:pPr>
              <w:pStyle w:val="a5"/>
              <w:jc w:val="center"/>
            </w:pPr>
            <w:proofErr w:type="spellStart"/>
            <w:r>
              <w:t>глутамил</w:t>
            </w:r>
            <w:proofErr w:type="spellEnd"/>
            <w:r>
              <w:t>-</w:t>
            </w:r>
            <w:proofErr w:type="spellStart"/>
            <w:r>
              <w:t>цистеинил</w:t>
            </w:r>
            <w:proofErr w:type="spellEnd"/>
            <w:r>
              <w:t xml:space="preserve">-глицин </w:t>
            </w:r>
            <w:proofErr w:type="spellStart"/>
            <w:r>
              <w:t>динатрия</w:t>
            </w:r>
            <w:proofErr w:type="spellEnd"/>
          </w:p>
        </w:tc>
        <w:tc>
          <w:tcPr>
            <w:tcW w:w="3867" w:type="dxa"/>
            <w:tcBorders>
              <w:top w:val="nil"/>
              <w:left w:val="single" w:sz="4" w:space="0" w:color="auto"/>
              <w:bottom w:val="single" w:sz="4" w:space="0" w:color="auto"/>
            </w:tcBorders>
          </w:tcPr>
          <w:p w14:paraId="6D5AA5D7" w14:textId="77777777" w:rsidR="003446BD" w:rsidRDefault="0026781F">
            <w:pPr>
              <w:pStyle w:val="a6"/>
            </w:pPr>
            <w:r>
              <w:t>раствор для инъекций</w:t>
            </w:r>
          </w:p>
        </w:tc>
      </w:tr>
      <w:tr w:rsidR="003446BD" w14:paraId="08D588A9" w14:textId="77777777">
        <w:tc>
          <w:tcPr>
            <w:tcW w:w="1085" w:type="dxa"/>
            <w:vMerge/>
            <w:tcBorders>
              <w:top w:val="single" w:sz="4" w:space="0" w:color="auto"/>
              <w:bottom w:val="single" w:sz="4" w:space="0" w:color="auto"/>
              <w:right w:val="single" w:sz="4" w:space="0" w:color="auto"/>
            </w:tcBorders>
          </w:tcPr>
          <w:p w14:paraId="1306768E" w14:textId="77777777" w:rsidR="003446BD" w:rsidRDefault="003446BD">
            <w:pPr>
              <w:pStyle w:val="a5"/>
            </w:pPr>
          </w:p>
        </w:tc>
        <w:tc>
          <w:tcPr>
            <w:tcW w:w="3196" w:type="dxa"/>
            <w:vMerge/>
            <w:tcBorders>
              <w:top w:val="nil"/>
              <w:left w:val="single" w:sz="4" w:space="0" w:color="auto"/>
              <w:bottom w:val="single" w:sz="4" w:space="0" w:color="auto"/>
              <w:right w:val="nil"/>
            </w:tcBorders>
          </w:tcPr>
          <w:p w14:paraId="79FEF0A9" w14:textId="77777777" w:rsidR="003446BD" w:rsidRDefault="003446BD">
            <w:pPr>
              <w:pStyle w:val="a5"/>
            </w:pPr>
          </w:p>
        </w:tc>
        <w:tc>
          <w:tcPr>
            <w:tcW w:w="2210" w:type="dxa"/>
            <w:tcBorders>
              <w:top w:val="nil"/>
              <w:left w:val="single" w:sz="4" w:space="0" w:color="auto"/>
              <w:bottom w:val="single" w:sz="4" w:space="0" w:color="auto"/>
              <w:right w:val="nil"/>
            </w:tcBorders>
          </w:tcPr>
          <w:p w14:paraId="446383BF" w14:textId="77777777" w:rsidR="003446BD" w:rsidRDefault="0026781F">
            <w:pPr>
              <w:pStyle w:val="a5"/>
              <w:jc w:val="center"/>
            </w:pPr>
            <w:proofErr w:type="spellStart"/>
            <w:r>
              <w:t>меглюмина</w:t>
            </w:r>
            <w:proofErr w:type="spellEnd"/>
            <w:r>
              <w:t xml:space="preserve"> </w:t>
            </w:r>
            <w:proofErr w:type="spellStart"/>
            <w:r>
              <w:t>акридонацетат</w:t>
            </w:r>
            <w:proofErr w:type="spellEnd"/>
          </w:p>
        </w:tc>
        <w:tc>
          <w:tcPr>
            <w:tcW w:w="3867" w:type="dxa"/>
            <w:tcBorders>
              <w:top w:val="nil"/>
              <w:left w:val="single" w:sz="4" w:space="0" w:color="auto"/>
              <w:bottom w:val="single" w:sz="4" w:space="0" w:color="auto"/>
            </w:tcBorders>
          </w:tcPr>
          <w:p w14:paraId="38C21612" w14:textId="77777777" w:rsidR="003446BD" w:rsidRDefault="0026781F">
            <w:pPr>
              <w:pStyle w:val="a6"/>
            </w:pPr>
            <w:r>
              <w:t>раствор для внутривенного и внутримышечного введения</w:t>
            </w:r>
          </w:p>
        </w:tc>
      </w:tr>
      <w:tr w:rsidR="003446BD" w14:paraId="68C41B61" w14:textId="77777777">
        <w:tc>
          <w:tcPr>
            <w:tcW w:w="1085" w:type="dxa"/>
            <w:vMerge/>
            <w:tcBorders>
              <w:top w:val="single" w:sz="4" w:space="0" w:color="auto"/>
              <w:bottom w:val="single" w:sz="4" w:space="0" w:color="auto"/>
              <w:right w:val="single" w:sz="4" w:space="0" w:color="auto"/>
            </w:tcBorders>
          </w:tcPr>
          <w:p w14:paraId="02E85FE3" w14:textId="77777777" w:rsidR="003446BD" w:rsidRDefault="003446BD">
            <w:pPr>
              <w:pStyle w:val="a5"/>
            </w:pPr>
          </w:p>
        </w:tc>
        <w:tc>
          <w:tcPr>
            <w:tcW w:w="3196" w:type="dxa"/>
            <w:vMerge/>
            <w:tcBorders>
              <w:top w:val="nil"/>
              <w:left w:val="single" w:sz="4" w:space="0" w:color="auto"/>
              <w:bottom w:val="single" w:sz="4" w:space="0" w:color="auto"/>
              <w:right w:val="nil"/>
            </w:tcBorders>
          </w:tcPr>
          <w:p w14:paraId="27B34C8D" w14:textId="77777777" w:rsidR="003446BD" w:rsidRDefault="003446BD">
            <w:pPr>
              <w:pStyle w:val="a5"/>
            </w:pPr>
          </w:p>
        </w:tc>
        <w:tc>
          <w:tcPr>
            <w:tcW w:w="2210" w:type="dxa"/>
            <w:tcBorders>
              <w:top w:val="nil"/>
              <w:left w:val="single" w:sz="4" w:space="0" w:color="auto"/>
              <w:bottom w:val="single" w:sz="4" w:space="0" w:color="auto"/>
              <w:right w:val="nil"/>
            </w:tcBorders>
          </w:tcPr>
          <w:p w14:paraId="248C82D6" w14:textId="77777777" w:rsidR="003446BD" w:rsidRDefault="0026781F">
            <w:pPr>
              <w:pStyle w:val="a5"/>
              <w:jc w:val="center"/>
            </w:pPr>
            <w:proofErr w:type="spellStart"/>
            <w:r>
              <w:t>тилорон</w:t>
            </w:r>
            <w:proofErr w:type="spellEnd"/>
          </w:p>
        </w:tc>
        <w:tc>
          <w:tcPr>
            <w:tcW w:w="3867" w:type="dxa"/>
            <w:tcBorders>
              <w:top w:val="nil"/>
              <w:left w:val="single" w:sz="4" w:space="0" w:color="auto"/>
              <w:bottom w:val="single" w:sz="4" w:space="0" w:color="auto"/>
            </w:tcBorders>
          </w:tcPr>
          <w:p w14:paraId="3D840C68" w14:textId="77777777" w:rsidR="003446BD" w:rsidRDefault="0026781F">
            <w:pPr>
              <w:pStyle w:val="a6"/>
            </w:pPr>
            <w:r>
              <w:t>капсулы;</w:t>
            </w:r>
          </w:p>
          <w:p w14:paraId="0DDCC242" w14:textId="77777777" w:rsidR="003446BD" w:rsidRDefault="0026781F">
            <w:pPr>
              <w:pStyle w:val="a6"/>
            </w:pPr>
            <w:r>
              <w:t>таблетки, покрытые оболочкой;</w:t>
            </w:r>
          </w:p>
          <w:p w14:paraId="69151499" w14:textId="77777777" w:rsidR="003446BD" w:rsidRDefault="0026781F">
            <w:pPr>
              <w:pStyle w:val="a6"/>
            </w:pPr>
            <w:r>
              <w:t>таблетки, покрытые пленочной оболочкой</w:t>
            </w:r>
          </w:p>
        </w:tc>
      </w:tr>
      <w:tr w:rsidR="003446BD" w14:paraId="3FBB8310" w14:textId="77777777">
        <w:tc>
          <w:tcPr>
            <w:tcW w:w="1085" w:type="dxa"/>
            <w:tcBorders>
              <w:top w:val="single" w:sz="4" w:space="0" w:color="auto"/>
              <w:bottom w:val="single" w:sz="4" w:space="0" w:color="auto"/>
              <w:right w:val="single" w:sz="4" w:space="0" w:color="auto"/>
            </w:tcBorders>
          </w:tcPr>
          <w:p w14:paraId="465B445C" w14:textId="77777777" w:rsidR="003446BD" w:rsidRDefault="0026781F">
            <w:pPr>
              <w:pStyle w:val="a5"/>
              <w:jc w:val="center"/>
            </w:pPr>
            <w:r>
              <w:t>L04</w:t>
            </w:r>
          </w:p>
        </w:tc>
        <w:tc>
          <w:tcPr>
            <w:tcW w:w="3196" w:type="dxa"/>
            <w:tcBorders>
              <w:top w:val="nil"/>
              <w:left w:val="single" w:sz="4" w:space="0" w:color="auto"/>
              <w:bottom w:val="single" w:sz="4" w:space="0" w:color="auto"/>
              <w:right w:val="nil"/>
            </w:tcBorders>
          </w:tcPr>
          <w:p w14:paraId="365A5B62" w14:textId="77777777" w:rsidR="003446BD" w:rsidRDefault="0026781F">
            <w:pPr>
              <w:pStyle w:val="a6"/>
            </w:pPr>
            <w:r>
              <w:t>иммунодепрессанты</w:t>
            </w:r>
          </w:p>
        </w:tc>
        <w:tc>
          <w:tcPr>
            <w:tcW w:w="2210" w:type="dxa"/>
            <w:tcBorders>
              <w:top w:val="nil"/>
              <w:left w:val="single" w:sz="4" w:space="0" w:color="auto"/>
              <w:bottom w:val="single" w:sz="4" w:space="0" w:color="auto"/>
              <w:right w:val="nil"/>
            </w:tcBorders>
          </w:tcPr>
          <w:p w14:paraId="43708FE6" w14:textId="77777777" w:rsidR="003446BD" w:rsidRDefault="003446BD">
            <w:pPr>
              <w:pStyle w:val="a5"/>
            </w:pPr>
          </w:p>
        </w:tc>
        <w:tc>
          <w:tcPr>
            <w:tcW w:w="3867" w:type="dxa"/>
            <w:tcBorders>
              <w:top w:val="nil"/>
              <w:left w:val="single" w:sz="4" w:space="0" w:color="auto"/>
              <w:bottom w:val="single" w:sz="4" w:space="0" w:color="auto"/>
            </w:tcBorders>
          </w:tcPr>
          <w:p w14:paraId="504D4777" w14:textId="77777777" w:rsidR="003446BD" w:rsidRDefault="003446BD">
            <w:pPr>
              <w:pStyle w:val="a5"/>
            </w:pPr>
          </w:p>
        </w:tc>
      </w:tr>
      <w:tr w:rsidR="003446BD" w14:paraId="05BC8C72" w14:textId="77777777">
        <w:tc>
          <w:tcPr>
            <w:tcW w:w="1085" w:type="dxa"/>
            <w:tcBorders>
              <w:top w:val="single" w:sz="4" w:space="0" w:color="auto"/>
              <w:bottom w:val="single" w:sz="4" w:space="0" w:color="auto"/>
              <w:right w:val="single" w:sz="4" w:space="0" w:color="auto"/>
            </w:tcBorders>
          </w:tcPr>
          <w:p w14:paraId="179FC6B2" w14:textId="77777777" w:rsidR="003446BD" w:rsidRDefault="0026781F">
            <w:pPr>
              <w:pStyle w:val="a5"/>
              <w:jc w:val="center"/>
            </w:pPr>
            <w:r>
              <w:t>L04A</w:t>
            </w:r>
          </w:p>
        </w:tc>
        <w:tc>
          <w:tcPr>
            <w:tcW w:w="3196" w:type="dxa"/>
            <w:tcBorders>
              <w:top w:val="nil"/>
              <w:left w:val="single" w:sz="4" w:space="0" w:color="auto"/>
              <w:bottom w:val="single" w:sz="4" w:space="0" w:color="auto"/>
              <w:right w:val="nil"/>
            </w:tcBorders>
          </w:tcPr>
          <w:p w14:paraId="679651E2" w14:textId="77777777" w:rsidR="003446BD" w:rsidRDefault="0026781F">
            <w:pPr>
              <w:pStyle w:val="a6"/>
            </w:pPr>
            <w:r>
              <w:t>иммунодепрессанты</w:t>
            </w:r>
          </w:p>
        </w:tc>
        <w:tc>
          <w:tcPr>
            <w:tcW w:w="2210" w:type="dxa"/>
            <w:tcBorders>
              <w:top w:val="nil"/>
              <w:left w:val="single" w:sz="4" w:space="0" w:color="auto"/>
              <w:bottom w:val="single" w:sz="4" w:space="0" w:color="auto"/>
              <w:right w:val="nil"/>
            </w:tcBorders>
          </w:tcPr>
          <w:p w14:paraId="0CD0464A" w14:textId="77777777" w:rsidR="003446BD" w:rsidRDefault="003446BD">
            <w:pPr>
              <w:pStyle w:val="a5"/>
            </w:pPr>
          </w:p>
        </w:tc>
        <w:tc>
          <w:tcPr>
            <w:tcW w:w="3867" w:type="dxa"/>
            <w:tcBorders>
              <w:top w:val="nil"/>
              <w:left w:val="single" w:sz="4" w:space="0" w:color="auto"/>
              <w:bottom w:val="single" w:sz="4" w:space="0" w:color="auto"/>
            </w:tcBorders>
          </w:tcPr>
          <w:p w14:paraId="2D2529AD" w14:textId="77777777" w:rsidR="003446BD" w:rsidRDefault="003446BD">
            <w:pPr>
              <w:pStyle w:val="a5"/>
            </w:pPr>
          </w:p>
        </w:tc>
      </w:tr>
      <w:tr w:rsidR="003446BD" w14:paraId="7C61CC05" w14:textId="77777777">
        <w:tc>
          <w:tcPr>
            <w:tcW w:w="1085" w:type="dxa"/>
            <w:tcBorders>
              <w:top w:val="single" w:sz="4" w:space="0" w:color="auto"/>
              <w:bottom w:val="single" w:sz="4" w:space="0" w:color="auto"/>
              <w:right w:val="single" w:sz="4" w:space="0" w:color="auto"/>
            </w:tcBorders>
          </w:tcPr>
          <w:p w14:paraId="2D64A68A" w14:textId="77777777" w:rsidR="003446BD" w:rsidRDefault="0026781F">
            <w:pPr>
              <w:pStyle w:val="a5"/>
              <w:jc w:val="center"/>
            </w:pPr>
            <w:r>
              <w:t>L04AA</w:t>
            </w:r>
          </w:p>
        </w:tc>
        <w:tc>
          <w:tcPr>
            <w:tcW w:w="3196" w:type="dxa"/>
            <w:tcBorders>
              <w:top w:val="nil"/>
              <w:left w:val="single" w:sz="4" w:space="0" w:color="auto"/>
              <w:bottom w:val="single" w:sz="4" w:space="0" w:color="auto"/>
              <w:right w:val="nil"/>
            </w:tcBorders>
          </w:tcPr>
          <w:p w14:paraId="0955CDA9" w14:textId="77777777" w:rsidR="003446BD" w:rsidRDefault="0026781F">
            <w:pPr>
              <w:pStyle w:val="a6"/>
            </w:pPr>
            <w:r>
              <w:t>селективные иммунодепрессанты</w:t>
            </w:r>
          </w:p>
        </w:tc>
        <w:tc>
          <w:tcPr>
            <w:tcW w:w="2210" w:type="dxa"/>
            <w:tcBorders>
              <w:top w:val="nil"/>
              <w:left w:val="single" w:sz="4" w:space="0" w:color="auto"/>
              <w:bottom w:val="single" w:sz="4" w:space="0" w:color="auto"/>
              <w:right w:val="nil"/>
            </w:tcBorders>
          </w:tcPr>
          <w:p w14:paraId="3BBF717C" w14:textId="77777777" w:rsidR="003446BD" w:rsidRDefault="0026781F">
            <w:pPr>
              <w:pStyle w:val="a5"/>
              <w:jc w:val="center"/>
            </w:pPr>
            <w:proofErr w:type="spellStart"/>
            <w:r>
              <w:t>абатацепт</w:t>
            </w:r>
            <w:proofErr w:type="spellEnd"/>
          </w:p>
        </w:tc>
        <w:tc>
          <w:tcPr>
            <w:tcW w:w="3867" w:type="dxa"/>
            <w:tcBorders>
              <w:top w:val="nil"/>
              <w:left w:val="single" w:sz="4" w:space="0" w:color="auto"/>
              <w:bottom w:val="single" w:sz="4" w:space="0" w:color="auto"/>
            </w:tcBorders>
          </w:tcPr>
          <w:p w14:paraId="3A717884" w14:textId="77777777" w:rsidR="003446BD" w:rsidRDefault="0026781F">
            <w:pPr>
              <w:pStyle w:val="a6"/>
            </w:pPr>
            <w:proofErr w:type="spellStart"/>
            <w:r>
              <w:t>лиофилизат</w:t>
            </w:r>
            <w:proofErr w:type="spellEnd"/>
            <w:r>
              <w:t xml:space="preserve"> для приготовления концентрата для приготовления раствора для инфузий;</w:t>
            </w:r>
          </w:p>
          <w:p w14:paraId="2E292AF5" w14:textId="77777777" w:rsidR="003446BD" w:rsidRDefault="0026781F">
            <w:pPr>
              <w:pStyle w:val="a6"/>
            </w:pPr>
            <w:r>
              <w:t>раствор для подкожного введения</w:t>
            </w:r>
          </w:p>
        </w:tc>
      </w:tr>
      <w:tr w:rsidR="003446BD" w14:paraId="48854EC4" w14:textId="77777777">
        <w:tc>
          <w:tcPr>
            <w:tcW w:w="1085" w:type="dxa"/>
            <w:tcBorders>
              <w:top w:val="single" w:sz="4" w:space="0" w:color="auto"/>
              <w:bottom w:val="single" w:sz="4" w:space="0" w:color="auto"/>
              <w:right w:val="single" w:sz="4" w:space="0" w:color="auto"/>
            </w:tcBorders>
          </w:tcPr>
          <w:p w14:paraId="4EDCE5E9" w14:textId="77777777" w:rsidR="003446BD" w:rsidRDefault="003446BD">
            <w:pPr>
              <w:pStyle w:val="a5"/>
            </w:pPr>
          </w:p>
        </w:tc>
        <w:tc>
          <w:tcPr>
            <w:tcW w:w="3196" w:type="dxa"/>
            <w:tcBorders>
              <w:top w:val="nil"/>
              <w:left w:val="single" w:sz="4" w:space="0" w:color="auto"/>
              <w:bottom w:val="single" w:sz="4" w:space="0" w:color="auto"/>
              <w:right w:val="nil"/>
            </w:tcBorders>
          </w:tcPr>
          <w:p w14:paraId="0B6CEC7F" w14:textId="77777777" w:rsidR="003446BD" w:rsidRDefault="003446BD">
            <w:pPr>
              <w:pStyle w:val="a5"/>
            </w:pPr>
          </w:p>
        </w:tc>
        <w:tc>
          <w:tcPr>
            <w:tcW w:w="2210" w:type="dxa"/>
            <w:tcBorders>
              <w:top w:val="nil"/>
              <w:left w:val="single" w:sz="4" w:space="0" w:color="auto"/>
              <w:bottom w:val="single" w:sz="4" w:space="0" w:color="auto"/>
              <w:right w:val="nil"/>
            </w:tcBorders>
          </w:tcPr>
          <w:p w14:paraId="6CB9773C" w14:textId="77777777" w:rsidR="003446BD" w:rsidRDefault="0026781F">
            <w:pPr>
              <w:pStyle w:val="a5"/>
              <w:jc w:val="center"/>
            </w:pPr>
            <w:proofErr w:type="spellStart"/>
            <w:r>
              <w:t>алемтузумаб</w:t>
            </w:r>
            <w:proofErr w:type="spellEnd"/>
          </w:p>
        </w:tc>
        <w:tc>
          <w:tcPr>
            <w:tcW w:w="3867" w:type="dxa"/>
            <w:tcBorders>
              <w:top w:val="nil"/>
              <w:left w:val="single" w:sz="4" w:space="0" w:color="auto"/>
              <w:bottom w:val="single" w:sz="4" w:space="0" w:color="auto"/>
            </w:tcBorders>
          </w:tcPr>
          <w:p w14:paraId="2220345B" w14:textId="77777777" w:rsidR="003446BD" w:rsidRDefault="0026781F">
            <w:pPr>
              <w:pStyle w:val="a6"/>
            </w:pPr>
            <w:r>
              <w:t>концентрат для приготовления раствора для инфузий</w:t>
            </w:r>
          </w:p>
        </w:tc>
      </w:tr>
      <w:tr w:rsidR="003446BD" w14:paraId="45A852A7" w14:textId="77777777">
        <w:tc>
          <w:tcPr>
            <w:tcW w:w="1085" w:type="dxa"/>
            <w:tcBorders>
              <w:top w:val="single" w:sz="4" w:space="0" w:color="auto"/>
              <w:bottom w:val="single" w:sz="4" w:space="0" w:color="auto"/>
              <w:right w:val="single" w:sz="4" w:space="0" w:color="auto"/>
            </w:tcBorders>
          </w:tcPr>
          <w:p w14:paraId="3D2B8886" w14:textId="77777777" w:rsidR="003446BD" w:rsidRDefault="003446BD">
            <w:pPr>
              <w:pStyle w:val="a5"/>
            </w:pPr>
          </w:p>
        </w:tc>
        <w:tc>
          <w:tcPr>
            <w:tcW w:w="3196" w:type="dxa"/>
            <w:tcBorders>
              <w:top w:val="nil"/>
              <w:left w:val="single" w:sz="4" w:space="0" w:color="auto"/>
              <w:bottom w:val="single" w:sz="4" w:space="0" w:color="auto"/>
              <w:right w:val="nil"/>
            </w:tcBorders>
          </w:tcPr>
          <w:p w14:paraId="4A2155EB" w14:textId="77777777" w:rsidR="003446BD" w:rsidRDefault="003446BD">
            <w:pPr>
              <w:pStyle w:val="a5"/>
            </w:pPr>
          </w:p>
        </w:tc>
        <w:tc>
          <w:tcPr>
            <w:tcW w:w="2210" w:type="dxa"/>
            <w:tcBorders>
              <w:top w:val="nil"/>
              <w:left w:val="single" w:sz="4" w:space="0" w:color="auto"/>
              <w:bottom w:val="single" w:sz="4" w:space="0" w:color="auto"/>
              <w:right w:val="nil"/>
            </w:tcBorders>
          </w:tcPr>
          <w:p w14:paraId="7BE9FF05" w14:textId="77777777" w:rsidR="003446BD" w:rsidRDefault="0026781F">
            <w:pPr>
              <w:pStyle w:val="a5"/>
              <w:jc w:val="center"/>
            </w:pPr>
            <w:proofErr w:type="spellStart"/>
            <w:r>
              <w:t>апремиласт</w:t>
            </w:r>
            <w:proofErr w:type="spellEnd"/>
          </w:p>
        </w:tc>
        <w:tc>
          <w:tcPr>
            <w:tcW w:w="3867" w:type="dxa"/>
            <w:tcBorders>
              <w:top w:val="nil"/>
              <w:left w:val="single" w:sz="4" w:space="0" w:color="auto"/>
              <w:bottom w:val="single" w:sz="4" w:space="0" w:color="auto"/>
            </w:tcBorders>
          </w:tcPr>
          <w:p w14:paraId="5AE95D2C" w14:textId="77777777" w:rsidR="003446BD" w:rsidRDefault="0026781F">
            <w:pPr>
              <w:pStyle w:val="a6"/>
            </w:pPr>
            <w:r>
              <w:t>таблетки, покрытые пленочной оболочкой</w:t>
            </w:r>
          </w:p>
        </w:tc>
      </w:tr>
      <w:tr w:rsidR="003446BD" w14:paraId="62BE7A97" w14:textId="77777777">
        <w:tc>
          <w:tcPr>
            <w:tcW w:w="1085" w:type="dxa"/>
            <w:tcBorders>
              <w:top w:val="single" w:sz="4" w:space="0" w:color="auto"/>
              <w:bottom w:val="single" w:sz="4" w:space="0" w:color="auto"/>
              <w:right w:val="single" w:sz="4" w:space="0" w:color="auto"/>
            </w:tcBorders>
          </w:tcPr>
          <w:p w14:paraId="65779932" w14:textId="77777777" w:rsidR="003446BD" w:rsidRDefault="003446BD">
            <w:pPr>
              <w:pStyle w:val="a5"/>
            </w:pPr>
          </w:p>
        </w:tc>
        <w:tc>
          <w:tcPr>
            <w:tcW w:w="3196" w:type="dxa"/>
            <w:tcBorders>
              <w:top w:val="nil"/>
              <w:left w:val="single" w:sz="4" w:space="0" w:color="auto"/>
              <w:bottom w:val="single" w:sz="4" w:space="0" w:color="auto"/>
              <w:right w:val="nil"/>
            </w:tcBorders>
          </w:tcPr>
          <w:p w14:paraId="383D0CC6" w14:textId="77777777" w:rsidR="003446BD" w:rsidRDefault="003446BD">
            <w:pPr>
              <w:pStyle w:val="a5"/>
            </w:pPr>
          </w:p>
        </w:tc>
        <w:tc>
          <w:tcPr>
            <w:tcW w:w="2210" w:type="dxa"/>
            <w:tcBorders>
              <w:top w:val="nil"/>
              <w:left w:val="single" w:sz="4" w:space="0" w:color="auto"/>
              <w:bottom w:val="single" w:sz="4" w:space="0" w:color="auto"/>
              <w:right w:val="nil"/>
            </w:tcBorders>
          </w:tcPr>
          <w:p w14:paraId="191FDA34" w14:textId="77777777" w:rsidR="003446BD" w:rsidRDefault="0026781F">
            <w:pPr>
              <w:pStyle w:val="a5"/>
              <w:jc w:val="center"/>
            </w:pPr>
            <w:proofErr w:type="spellStart"/>
            <w:r>
              <w:t>барицитиниб</w:t>
            </w:r>
            <w:proofErr w:type="spellEnd"/>
          </w:p>
        </w:tc>
        <w:tc>
          <w:tcPr>
            <w:tcW w:w="3867" w:type="dxa"/>
            <w:tcBorders>
              <w:top w:val="nil"/>
              <w:left w:val="single" w:sz="4" w:space="0" w:color="auto"/>
              <w:bottom w:val="single" w:sz="4" w:space="0" w:color="auto"/>
            </w:tcBorders>
          </w:tcPr>
          <w:p w14:paraId="7602C14C" w14:textId="77777777" w:rsidR="003446BD" w:rsidRDefault="0026781F">
            <w:pPr>
              <w:pStyle w:val="a6"/>
            </w:pPr>
            <w:r>
              <w:t>таблетки, покрытые пленочной оболочкой</w:t>
            </w:r>
          </w:p>
        </w:tc>
      </w:tr>
      <w:tr w:rsidR="003446BD" w14:paraId="128D2448" w14:textId="77777777">
        <w:tc>
          <w:tcPr>
            <w:tcW w:w="1085" w:type="dxa"/>
            <w:tcBorders>
              <w:top w:val="single" w:sz="4" w:space="0" w:color="auto"/>
              <w:bottom w:val="single" w:sz="4" w:space="0" w:color="auto"/>
              <w:right w:val="single" w:sz="4" w:space="0" w:color="auto"/>
            </w:tcBorders>
          </w:tcPr>
          <w:p w14:paraId="4071E7F8" w14:textId="77777777" w:rsidR="003446BD" w:rsidRDefault="003446BD">
            <w:pPr>
              <w:pStyle w:val="a5"/>
            </w:pPr>
          </w:p>
        </w:tc>
        <w:tc>
          <w:tcPr>
            <w:tcW w:w="3196" w:type="dxa"/>
            <w:tcBorders>
              <w:top w:val="nil"/>
              <w:left w:val="single" w:sz="4" w:space="0" w:color="auto"/>
              <w:bottom w:val="single" w:sz="4" w:space="0" w:color="auto"/>
              <w:right w:val="nil"/>
            </w:tcBorders>
          </w:tcPr>
          <w:p w14:paraId="6CDCEB42" w14:textId="77777777" w:rsidR="003446BD" w:rsidRDefault="003446BD">
            <w:pPr>
              <w:pStyle w:val="a5"/>
            </w:pPr>
          </w:p>
        </w:tc>
        <w:tc>
          <w:tcPr>
            <w:tcW w:w="2210" w:type="dxa"/>
            <w:tcBorders>
              <w:top w:val="nil"/>
              <w:left w:val="single" w:sz="4" w:space="0" w:color="auto"/>
              <w:bottom w:val="single" w:sz="4" w:space="0" w:color="auto"/>
              <w:right w:val="nil"/>
            </w:tcBorders>
          </w:tcPr>
          <w:p w14:paraId="723A3ED5" w14:textId="77777777" w:rsidR="003446BD" w:rsidRDefault="0026781F">
            <w:pPr>
              <w:pStyle w:val="a5"/>
              <w:jc w:val="center"/>
            </w:pPr>
            <w:proofErr w:type="spellStart"/>
            <w:r>
              <w:t>белимумаб</w:t>
            </w:r>
            <w:proofErr w:type="spellEnd"/>
          </w:p>
        </w:tc>
        <w:tc>
          <w:tcPr>
            <w:tcW w:w="3867" w:type="dxa"/>
            <w:tcBorders>
              <w:top w:val="nil"/>
              <w:left w:val="single" w:sz="4" w:space="0" w:color="auto"/>
              <w:bottom w:val="single" w:sz="4" w:space="0" w:color="auto"/>
            </w:tcBorders>
          </w:tcPr>
          <w:p w14:paraId="3F8954F5" w14:textId="77777777" w:rsidR="003446BD" w:rsidRDefault="0026781F">
            <w:pPr>
              <w:pStyle w:val="a6"/>
            </w:pPr>
            <w:proofErr w:type="spellStart"/>
            <w:r>
              <w:t>лиофилизат</w:t>
            </w:r>
            <w:proofErr w:type="spellEnd"/>
            <w:r>
              <w:t xml:space="preserve"> для приготовления концентрата для приготовления раствора для инфузий</w:t>
            </w:r>
          </w:p>
        </w:tc>
      </w:tr>
      <w:tr w:rsidR="003446BD" w14:paraId="6A60B7B3" w14:textId="77777777">
        <w:tc>
          <w:tcPr>
            <w:tcW w:w="1085" w:type="dxa"/>
            <w:tcBorders>
              <w:top w:val="single" w:sz="4" w:space="0" w:color="auto"/>
              <w:bottom w:val="single" w:sz="4" w:space="0" w:color="auto"/>
              <w:right w:val="single" w:sz="4" w:space="0" w:color="auto"/>
            </w:tcBorders>
          </w:tcPr>
          <w:p w14:paraId="4BB59980" w14:textId="77777777" w:rsidR="003446BD" w:rsidRDefault="003446BD">
            <w:pPr>
              <w:pStyle w:val="a5"/>
            </w:pPr>
          </w:p>
        </w:tc>
        <w:tc>
          <w:tcPr>
            <w:tcW w:w="3196" w:type="dxa"/>
            <w:tcBorders>
              <w:top w:val="nil"/>
              <w:left w:val="single" w:sz="4" w:space="0" w:color="auto"/>
              <w:bottom w:val="single" w:sz="4" w:space="0" w:color="auto"/>
              <w:right w:val="nil"/>
            </w:tcBorders>
          </w:tcPr>
          <w:p w14:paraId="10CE97F3" w14:textId="77777777" w:rsidR="003446BD" w:rsidRDefault="003446BD">
            <w:pPr>
              <w:pStyle w:val="a5"/>
            </w:pPr>
          </w:p>
        </w:tc>
        <w:tc>
          <w:tcPr>
            <w:tcW w:w="2210" w:type="dxa"/>
            <w:tcBorders>
              <w:top w:val="nil"/>
              <w:left w:val="single" w:sz="4" w:space="0" w:color="auto"/>
              <w:bottom w:val="single" w:sz="4" w:space="0" w:color="auto"/>
              <w:right w:val="nil"/>
            </w:tcBorders>
          </w:tcPr>
          <w:p w14:paraId="60A7ED96" w14:textId="77777777" w:rsidR="003446BD" w:rsidRDefault="0026781F">
            <w:pPr>
              <w:pStyle w:val="a5"/>
              <w:jc w:val="center"/>
            </w:pPr>
            <w:proofErr w:type="spellStart"/>
            <w:r>
              <w:t>ведолизумаб</w:t>
            </w:r>
            <w:proofErr w:type="spellEnd"/>
          </w:p>
        </w:tc>
        <w:tc>
          <w:tcPr>
            <w:tcW w:w="3867" w:type="dxa"/>
            <w:tcBorders>
              <w:top w:val="nil"/>
              <w:left w:val="single" w:sz="4" w:space="0" w:color="auto"/>
              <w:bottom w:val="single" w:sz="4" w:space="0" w:color="auto"/>
            </w:tcBorders>
          </w:tcPr>
          <w:p w14:paraId="2552890E" w14:textId="77777777" w:rsidR="003446BD" w:rsidRDefault="0026781F">
            <w:pPr>
              <w:pStyle w:val="a6"/>
            </w:pPr>
            <w:proofErr w:type="spellStart"/>
            <w:r>
              <w:t>лиофилизат</w:t>
            </w:r>
            <w:proofErr w:type="spellEnd"/>
            <w:r>
              <w:t xml:space="preserve"> для приготовления концентрата для приготовления раствора для инфузий</w:t>
            </w:r>
          </w:p>
        </w:tc>
      </w:tr>
      <w:tr w:rsidR="003446BD" w14:paraId="1D984E01" w14:textId="77777777">
        <w:tc>
          <w:tcPr>
            <w:tcW w:w="1085" w:type="dxa"/>
            <w:tcBorders>
              <w:top w:val="single" w:sz="4" w:space="0" w:color="auto"/>
              <w:bottom w:val="single" w:sz="4" w:space="0" w:color="auto"/>
              <w:right w:val="single" w:sz="4" w:space="0" w:color="auto"/>
            </w:tcBorders>
          </w:tcPr>
          <w:p w14:paraId="1B743129" w14:textId="77777777" w:rsidR="003446BD" w:rsidRDefault="003446BD">
            <w:pPr>
              <w:pStyle w:val="a5"/>
            </w:pPr>
          </w:p>
        </w:tc>
        <w:tc>
          <w:tcPr>
            <w:tcW w:w="3196" w:type="dxa"/>
            <w:tcBorders>
              <w:top w:val="nil"/>
              <w:left w:val="single" w:sz="4" w:space="0" w:color="auto"/>
              <w:bottom w:val="single" w:sz="4" w:space="0" w:color="auto"/>
              <w:right w:val="nil"/>
            </w:tcBorders>
          </w:tcPr>
          <w:p w14:paraId="538EB148" w14:textId="77777777" w:rsidR="003446BD" w:rsidRDefault="003446BD">
            <w:pPr>
              <w:pStyle w:val="a5"/>
            </w:pPr>
          </w:p>
        </w:tc>
        <w:tc>
          <w:tcPr>
            <w:tcW w:w="2210" w:type="dxa"/>
            <w:tcBorders>
              <w:top w:val="nil"/>
              <w:left w:val="single" w:sz="4" w:space="0" w:color="auto"/>
              <w:bottom w:val="single" w:sz="4" w:space="0" w:color="auto"/>
              <w:right w:val="nil"/>
            </w:tcBorders>
          </w:tcPr>
          <w:p w14:paraId="24340A9F" w14:textId="77777777" w:rsidR="003446BD" w:rsidRDefault="0026781F">
            <w:pPr>
              <w:pStyle w:val="a5"/>
              <w:jc w:val="center"/>
            </w:pPr>
            <w:r>
              <w:t>иммуноглобулин антитимоцитарный</w:t>
            </w:r>
          </w:p>
        </w:tc>
        <w:tc>
          <w:tcPr>
            <w:tcW w:w="3867" w:type="dxa"/>
            <w:tcBorders>
              <w:top w:val="nil"/>
              <w:left w:val="single" w:sz="4" w:space="0" w:color="auto"/>
              <w:bottom w:val="single" w:sz="4" w:space="0" w:color="auto"/>
            </w:tcBorders>
          </w:tcPr>
          <w:p w14:paraId="7B884C13" w14:textId="77777777" w:rsidR="003446BD" w:rsidRDefault="0026781F">
            <w:pPr>
              <w:pStyle w:val="a6"/>
            </w:pPr>
            <w:r>
              <w:t>концентрат для приготовления раствора для инфузий;</w:t>
            </w:r>
          </w:p>
          <w:p w14:paraId="36DB7EB2" w14:textId="77777777" w:rsidR="003446BD" w:rsidRDefault="0026781F">
            <w:pPr>
              <w:pStyle w:val="a6"/>
            </w:pPr>
            <w:proofErr w:type="spellStart"/>
            <w:r>
              <w:t>лиофилизат</w:t>
            </w:r>
            <w:proofErr w:type="spellEnd"/>
            <w:r>
              <w:t xml:space="preserve"> для приготовления раствора для инфузий</w:t>
            </w:r>
          </w:p>
        </w:tc>
      </w:tr>
      <w:tr w:rsidR="003446BD" w14:paraId="727B2872" w14:textId="77777777">
        <w:tc>
          <w:tcPr>
            <w:tcW w:w="1085" w:type="dxa"/>
            <w:tcBorders>
              <w:top w:val="single" w:sz="4" w:space="0" w:color="auto"/>
              <w:bottom w:val="single" w:sz="4" w:space="0" w:color="auto"/>
              <w:right w:val="single" w:sz="4" w:space="0" w:color="auto"/>
            </w:tcBorders>
          </w:tcPr>
          <w:p w14:paraId="76F53FF2" w14:textId="77777777" w:rsidR="003446BD" w:rsidRDefault="003446BD">
            <w:pPr>
              <w:pStyle w:val="a5"/>
            </w:pPr>
          </w:p>
        </w:tc>
        <w:tc>
          <w:tcPr>
            <w:tcW w:w="3196" w:type="dxa"/>
            <w:tcBorders>
              <w:top w:val="nil"/>
              <w:left w:val="single" w:sz="4" w:space="0" w:color="auto"/>
              <w:bottom w:val="single" w:sz="4" w:space="0" w:color="auto"/>
              <w:right w:val="nil"/>
            </w:tcBorders>
          </w:tcPr>
          <w:p w14:paraId="39A320F9" w14:textId="77777777" w:rsidR="003446BD" w:rsidRDefault="003446BD">
            <w:pPr>
              <w:pStyle w:val="a5"/>
            </w:pPr>
          </w:p>
        </w:tc>
        <w:tc>
          <w:tcPr>
            <w:tcW w:w="2210" w:type="dxa"/>
            <w:tcBorders>
              <w:top w:val="nil"/>
              <w:left w:val="single" w:sz="4" w:space="0" w:color="auto"/>
              <w:bottom w:val="single" w:sz="4" w:space="0" w:color="auto"/>
              <w:right w:val="nil"/>
            </w:tcBorders>
          </w:tcPr>
          <w:p w14:paraId="4234C640" w14:textId="77777777" w:rsidR="003446BD" w:rsidRDefault="0026781F">
            <w:pPr>
              <w:pStyle w:val="a5"/>
              <w:jc w:val="center"/>
            </w:pPr>
            <w:proofErr w:type="spellStart"/>
            <w:r>
              <w:t>кладрибин</w:t>
            </w:r>
            <w:proofErr w:type="spellEnd"/>
          </w:p>
        </w:tc>
        <w:tc>
          <w:tcPr>
            <w:tcW w:w="3867" w:type="dxa"/>
            <w:tcBorders>
              <w:top w:val="nil"/>
              <w:left w:val="single" w:sz="4" w:space="0" w:color="auto"/>
              <w:bottom w:val="single" w:sz="4" w:space="0" w:color="auto"/>
            </w:tcBorders>
          </w:tcPr>
          <w:p w14:paraId="7DA65E43" w14:textId="77777777" w:rsidR="003446BD" w:rsidRDefault="0026781F">
            <w:pPr>
              <w:pStyle w:val="a6"/>
            </w:pPr>
            <w:r>
              <w:t>таблетки</w:t>
            </w:r>
          </w:p>
        </w:tc>
      </w:tr>
      <w:tr w:rsidR="003446BD" w14:paraId="07975142" w14:textId="77777777">
        <w:tc>
          <w:tcPr>
            <w:tcW w:w="1085" w:type="dxa"/>
            <w:tcBorders>
              <w:top w:val="single" w:sz="4" w:space="0" w:color="auto"/>
              <w:bottom w:val="single" w:sz="4" w:space="0" w:color="auto"/>
              <w:right w:val="single" w:sz="4" w:space="0" w:color="auto"/>
            </w:tcBorders>
          </w:tcPr>
          <w:p w14:paraId="79CBA435" w14:textId="77777777" w:rsidR="003446BD" w:rsidRDefault="003446BD">
            <w:pPr>
              <w:pStyle w:val="a5"/>
            </w:pPr>
          </w:p>
        </w:tc>
        <w:tc>
          <w:tcPr>
            <w:tcW w:w="3196" w:type="dxa"/>
            <w:tcBorders>
              <w:top w:val="nil"/>
              <w:left w:val="single" w:sz="4" w:space="0" w:color="auto"/>
              <w:bottom w:val="single" w:sz="4" w:space="0" w:color="auto"/>
              <w:right w:val="nil"/>
            </w:tcBorders>
          </w:tcPr>
          <w:p w14:paraId="14677CC4" w14:textId="77777777" w:rsidR="003446BD" w:rsidRDefault="003446BD">
            <w:pPr>
              <w:pStyle w:val="a5"/>
            </w:pPr>
          </w:p>
        </w:tc>
        <w:tc>
          <w:tcPr>
            <w:tcW w:w="2210" w:type="dxa"/>
            <w:tcBorders>
              <w:top w:val="nil"/>
              <w:left w:val="single" w:sz="4" w:space="0" w:color="auto"/>
              <w:bottom w:val="single" w:sz="4" w:space="0" w:color="auto"/>
              <w:right w:val="nil"/>
            </w:tcBorders>
          </w:tcPr>
          <w:p w14:paraId="612A3A40" w14:textId="77777777" w:rsidR="003446BD" w:rsidRDefault="0026781F">
            <w:pPr>
              <w:pStyle w:val="a5"/>
              <w:jc w:val="center"/>
            </w:pPr>
            <w:proofErr w:type="spellStart"/>
            <w:r>
              <w:t>лефлуномид</w:t>
            </w:r>
            <w:proofErr w:type="spellEnd"/>
          </w:p>
        </w:tc>
        <w:tc>
          <w:tcPr>
            <w:tcW w:w="3867" w:type="dxa"/>
            <w:tcBorders>
              <w:top w:val="nil"/>
              <w:left w:val="single" w:sz="4" w:space="0" w:color="auto"/>
              <w:bottom w:val="single" w:sz="4" w:space="0" w:color="auto"/>
            </w:tcBorders>
          </w:tcPr>
          <w:p w14:paraId="2C099B4B" w14:textId="77777777" w:rsidR="003446BD" w:rsidRDefault="0026781F">
            <w:pPr>
              <w:pStyle w:val="a6"/>
            </w:pPr>
            <w:r>
              <w:t>таблетки, покрытые пленочной оболочкой</w:t>
            </w:r>
          </w:p>
        </w:tc>
      </w:tr>
      <w:tr w:rsidR="003446BD" w14:paraId="55733574" w14:textId="77777777">
        <w:tc>
          <w:tcPr>
            <w:tcW w:w="1085" w:type="dxa"/>
            <w:tcBorders>
              <w:top w:val="single" w:sz="4" w:space="0" w:color="auto"/>
              <w:bottom w:val="single" w:sz="4" w:space="0" w:color="auto"/>
              <w:right w:val="single" w:sz="4" w:space="0" w:color="auto"/>
            </w:tcBorders>
          </w:tcPr>
          <w:p w14:paraId="53150F9E" w14:textId="77777777" w:rsidR="003446BD" w:rsidRDefault="003446BD">
            <w:pPr>
              <w:pStyle w:val="a5"/>
            </w:pPr>
          </w:p>
        </w:tc>
        <w:tc>
          <w:tcPr>
            <w:tcW w:w="3196" w:type="dxa"/>
            <w:tcBorders>
              <w:top w:val="nil"/>
              <w:left w:val="single" w:sz="4" w:space="0" w:color="auto"/>
              <w:bottom w:val="single" w:sz="4" w:space="0" w:color="auto"/>
              <w:right w:val="nil"/>
            </w:tcBorders>
          </w:tcPr>
          <w:p w14:paraId="6A04F48A" w14:textId="77777777" w:rsidR="003446BD" w:rsidRDefault="003446BD">
            <w:pPr>
              <w:pStyle w:val="a5"/>
            </w:pPr>
          </w:p>
        </w:tc>
        <w:tc>
          <w:tcPr>
            <w:tcW w:w="2210" w:type="dxa"/>
            <w:tcBorders>
              <w:top w:val="nil"/>
              <w:left w:val="single" w:sz="4" w:space="0" w:color="auto"/>
              <w:bottom w:val="single" w:sz="4" w:space="0" w:color="auto"/>
              <w:right w:val="nil"/>
            </w:tcBorders>
          </w:tcPr>
          <w:p w14:paraId="5B2651A9" w14:textId="77777777" w:rsidR="003446BD" w:rsidRDefault="0026781F">
            <w:pPr>
              <w:pStyle w:val="a5"/>
              <w:jc w:val="center"/>
            </w:pPr>
            <w:proofErr w:type="spellStart"/>
            <w:r>
              <w:t>микофенолата</w:t>
            </w:r>
            <w:proofErr w:type="spellEnd"/>
            <w:r>
              <w:t xml:space="preserve"> </w:t>
            </w:r>
            <w:proofErr w:type="spellStart"/>
            <w:r>
              <w:t>мофетил</w:t>
            </w:r>
            <w:proofErr w:type="spellEnd"/>
          </w:p>
        </w:tc>
        <w:tc>
          <w:tcPr>
            <w:tcW w:w="3867" w:type="dxa"/>
            <w:tcBorders>
              <w:top w:val="nil"/>
              <w:left w:val="single" w:sz="4" w:space="0" w:color="auto"/>
              <w:bottom w:val="single" w:sz="4" w:space="0" w:color="auto"/>
            </w:tcBorders>
          </w:tcPr>
          <w:p w14:paraId="6817A013" w14:textId="77777777" w:rsidR="003446BD" w:rsidRDefault="0026781F">
            <w:pPr>
              <w:pStyle w:val="a6"/>
            </w:pPr>
            <w:r>
              <w:t>капсулы;</w:t>
            </w:r>
          </w:p>
          <w:p w14:paraId="6D64F761" w14:textId="77777777" w:rsidR="003446BD" w:rsidRDefault="0026781F">
            <w:pPr>
              <w:pStyle w:val="a6"/>
            </w:pPr>
            <w:r>
              <w:t>таблетки, покрытые пленочной оболочкой</w:t>
            </w:r>
          </w:p>
        </w:tc>
      </w:tr>
      <w:tr w:rsidR="003446BD" w14:paraId="6695AB5E" w14:textId="77777777">
        <w:tc>
          <w:tcPr>
            <w:tcW w:w="1085" w:type="dxa"/>
            <w:tcBorders>
              <w:top w:val="single" w:sz="4" w:space="0" w:color="auto"/>
              <w:bottom w:val="single" w:sz="4" w:space="0" w:color="auto"/>
              <w:right w:val="single" w:sz="4" w:space="0" w:color="auto"/>
            </w:tcBorders>
          </w:tcPr>
          <w:p w14:paraId="3FD68EAA" w14:textId="77777777" w:rsidR="003446BD" w:rsidRDefault="003446BD">
            <w:pPr>
              <w:pStyle w:val="a5"/>
            </w:pPr>
          </w:p>
        </w:tc>
        <w:tc>
          <w:tcPr>
            <w:tcW w:w="3196" w:type="dxa"/>
            <w:tcBorders>
              <w:top w:val="nil"/>
              <w:left w:val="single" w:sz="4" w:space="0" w:color="auto"/>
              <w:bottom w:val="single" w:sz="4" w:space="0" w:color="auto"/>
              <w:right w:val="nil"/>
            </w:tcBorders>
          </w:tcPr>
          <w:p w14:paraId="252BDC56" w14:textId="77777777" w:rsidR="003446BD" w:rsidRDefault="003446BD">
            <w:pPr>
              <w:pStyle w:val="a5"/>
            </w:pPr>
          </w:p>
        </w:tc>
        <w:tc>
          <w:tcPr>
            <w:tcW w:w="2210" w:type="dxa"/>
            <w:tcBorders>
              <w:top w:val="nil"/>
              <w:left w:val="single" w:sz="4" w:space="0" w:color="auto"/>
              <w:bottom w:val="single" w:sz="4" w:space="0" w:color="auto"/>
              <w:right w:val="nil"/>
            </w:tcBorders>
          </w:tcPr>
          <w:p w14:paraId="1EB09B26" w14:textId="77777777" w:rsidR="003446BD" w:rsidRDefault="0026781F">
            <w:pPr>
              <w:pStyle w:val="a5"/>
              <w:jc w:val="center"/>
            </w:pPr>
            <w:proofErr w:type="spellStart"/>
            <w:r>
              <w:t>микофеноловая</w:t>
            </w:r>
            <w:proofErr w:type="spellEnd"/>
            <w:r>
              <w:t xml:space="preserve"> кислота</w:t>
            </w:r>
          </w:p>
        </w:tc>
        <w:tc>
          <w:tcPr>
            <w:tcW w:w="3867" w:type="dxa"/>
            <w:tcBorders>
              <w:top w:val="nil"/>
              <w:left w:val="single" w:sz="4" w:space="0" w:color="auto"/>
              <w:bottom w:val="single" w:sz="4" w:space="0" w:color="auto"/>
            </w:tcBorders>
          </w:tcPr>
          <w:p w14:paraId="783CB45A" w14:textId="77777777" w:rsidR="003446BD" w:rsidRDefault="0026781F">
            <w:pPr>
              <w:pStyle w:val="a6"/>
            </w:pPr>
            <w:r>
              <w:t>таблетки кишечнорастворимые, покрытые оболочкой;</w:t>
            </w:r>
          </w:p>
          <w:p w14:paraId="4BDFDFB3" w14:textId="77777777" w:rsidR="003446BD" w:rsidRDefault="0026781F">
            <w:pPr>
              <w:pStyle w:val="a6"/>
            </w:pPr>
            <w:r>
              <w:t>таблетки, покрытые кишечнорастворимой оболочкой</w:t>
            </w:r>
          </w:p>
        </w:tc>
      </w:tr>
      <w:tr w:rsidR="003446BD" w14:paraId="32031F25" w14:textId="77777777">
        <w:tc>
          <w:tcPr>
            <w:tcW w:w="1085" w:type="dxa"/>
            <w:tcBorders>
              <w:top w:val="single" w:sz="4" w:space="0" w:color="auto"/>
              <w:bottom w:val="single" w:sz="4" w:space="0" w:color="auto"/>
              <w:right w:val="single" w:sz="4" w:space="0" w:color="auto"/>
            </w:tcBorders>
          </w:tcPr>
          <w:p w14:paraId="16DC3115" w14:textId="77777777" w:rsidR="003446BD" w:rsidRDefault="003446BD">
            <w:pPr>
              <w:pStyle w:val="a5"/>
            </w:pPr>
          </w:p>
        </w:tc>
        <w:tc>
          <w:tcPr>
            <w:tcW w:w="3196" w:type="dxa"/>
            <w:tcBorders>
              <w:top w:val="nil"/>
              <w:left w:val="single" w:sz="4" w:space="0" w:color="auto"/>
              <w:bottom w:val="single" w:sz="4" w:space="0" w:color="auto"/>
              <w:right w:val="nil"/>
            </w:tcBorders>
          </w:tcPr>
          <w:p w14:paraId="1853B6BE" w14:textId="77777777" w:rsidR="003446BD" w:rsidRDefault="003446BD">
            <w:pPr>
              <w:pStyle w:val="a5"/>
            </w:pPr>
          </w:p>
        </w:tc>
        <w:tc>
          <w:tcPr>
            <w:tcW w:w="2210" w:type="dxa"/>
            <w:tcBorders>
              <w:top w:val="nil"/>
              <w:left w:val="single" w:sz="4" w:space="0" w:color="auto"/>
              <w:bottom w:val="single" w:sz="4" w:space="0" w:color="auto"/>
              <w:right w:val="nil"/>
            </w:tcBorders>
          </w:tcPr>
          <w:p w14:paraId="5E964EC5" w14:textId="77777777" w:rsidR="003446BD" w:rsidRDefault="0026781F">
            <w:pPr>
              <w:pStyle w:val="a5"/>
              <w:jc w:val="center"/>
            </w:pPr>
            <w:proofErr w:type="spellStart"/>
            <w:r>
              <w:t>натализумаб</w:t>
            </w:r>
            <w:proofErr w:type="spellEnd"/>
          </w:p>
        </w:tc>
        <w:tc>
          <w:tcPr>
            <w:tcW w:w="3867" w:type="dxa"/>
            <w:tcBorders>
              <w:top w:val="nil"/>
              <w:left w:val="single" w:sz="4" w:space="0" w:color="auto"/>
              <w:bottom w:val="single" w:sz="4" w:space="0" w:color="auto"/>
            </w:tcBorders>
          </w:tcPr>
          <w:p w14:paraId="4758BACD" w14:textId="77777777" w:rsidR="003446BD" w:rsidRDefault="0026781F">
            <w:pPr>
              <w:pStyle w:val="a6"/>
            </w:pPr>
            <w:r>
              <w:t>концентрат для приготовления раствора для инфузий</w:t>
            </w:r>
          </w:p>
        </w:tc>
      </w:tr>
      <w:tr w:rsidR="003446BD" w14:paraId="73BF4A85" w14:textId="77777777">
        <w:tc>
          <w:tcPr>
            <w:tcW w:w="1085" w:type="dxa"/>
            <w:tcBorders>
              <w:top w:val="single" w:sz="4" w:space="0" w:color="auto"/>
              <w:bottom w:val="single" w:sz="4" w:space="0" w:color="auto"/>
              <w:right w:val="single" w:sz="4" w:space="0" w:color="auto"/>
            </w:tcBorders>
          </w:tcPr>
          <w:p w14:paraId="3CCE8BA9" w14:textId="77777777" w:rsidR="003446BD" w:rsidRDefault="003446BD">
            <w:pPr>
              <w:pStyle w:val="a5"/>
            </w:pPr>
          </w:p>
        </w:tc>
        <w:tc>
          <w:tcPr>
            <w:tcW w:w="3196" w:type="dxa"/>
            <w:tcBorders>
              <w:top w:val="nil"/>
              <w:left w:val="single" w:sz="4" w:space="0" w:color="auto"/>
              <w:bottom w:val="single" w:sz="4" w:space="0" w:color="auto"/>
              <w:right w:val="nil"/>
            </w:tcBorders>
          </w:tcPr>
          <w:p w14:paraId="5AD0953B" w14:textId="77777777" w:rsidR="003446BD" w:rsidRDefault="003446BD">
            <w:pPr>
              <w:pStyle w:val="a5"/>
            </w:pPr>
          </w:p>
        </w:tc>
        <w:tc>
          <w:tcPr>
            <w:tcW w:w="2210" w:type="dxa"/>
            <w:tcBorders>
              <w:top w:val="nil"/>
              <w:left w:val="single" w:sz="4" w:space="0" w:color="auto"/>
              <w:bottom w:val="single" w:sz="4" w:space="0" w:color="auto"/>
              <w:right w:val="nil"/>
            </w:tcBorders>
          </w:tcPr>
          <w:p w14:paraId="0EF9D32D" w14:textId="77777777" w:rsidR="003446BD" w:rsidRDefault="0026781F">
            <w:pPr>
              <w:pStyle w:val="a5"/>
              <w:jc w:val="center"/>
            </w:pPr>
            <w:proofErr w:type="spellStart"/>
            <w:r>
              <w:t>окрелизумаб</w:t>
            </w:r>
            <w:proofErr w:type="spellEnd"/>
          </w:p>
        </w:tc>
        <w:tc>
          <w:tcPr>
            <w:tcW w:w="3867" w:type="dxa"/>
            <w:tcBorders>
              <w:top w:val="nil"/>
              <w:left w:val="single" w:sz="4" w:space="0" w:color="auto"/>
              <w:bottom w:val="single" w:sz="4" w:space="0" w:color="auto"/>
            </w:tcBorders>
          </w:tcPr>
          <w:p w14:paraId="2127178D" w14:textId="77777777" w:rsidR="003446BD" w:rsidRDefault="0026781F">
            <w:pPr>
              <w:pStyle w:val="a6"/>
            </w:pPr>
            <w:r>
              <w:t>концентрат для приготовления раствора для инфузий</w:t>
            </w:r>
          </w:p>
        </w:tc>
      </w:tr>
      <w:tr w:rsidR="003446BD" w14:paraId="0A0E223B" w14:textId="77777777">
        <w:tc>
          <w:tcPr>
            <w:tcW w:w="1085" w:type="dxa"/>
            <w:tcBorders>
              <w:top w:val="single" w:sz="4" w:space="0" w:color="auto"/>
              <w:bottom w:val="single" w:sz="4" w:space="0" w:color="auto"/>
              <w:right w:val="single" w:sz="4" w:space="0" w:color="auto"/>
            </w:tcBorders>
          </w:tcPr>
          <w:p w14:paraId="0C9AC967" w14:textId="77777777" w:rsidR="003446BD" w:rsidRDefault="003446BD">
            <w:pPr>
              <w:pStyle w:val="a5"/>
            </w:pPr>
          </w:p>
        </w:tc>
        <w:tc>
          <w:tcPr>
            <w:tcW w:w="3196" w:type="dxa"/>
            <w:tcBorders>
              <w:top w:val="nil"/>
              <w:left w:val="single" w:sz="4" w:space="0" w:color="auto"/>
              <w:bottom w:val="single" w:sz="4" w:space="0" w:color="auto"/>
              <w:right w:val="nil"/>
            </w:tcBorders>
          </w:tcPr>
          <w:p w14:paraId="292D3C47" w14:textId="77777777" w:rsidR="003446BD" w:rsidRDefault="003446BD">
            <w:pPr>
              <w:pStyle w:val="a5"/>
            </w:pPr>
          </w:p>
        </w:tc>
        <w:tc>
          <w:tcPr>
            <w:tcW w:w="2210" w:type="dxa"/>
            <w:tcBorders>
              <w:top w:val="nil"/>
              <w:left w:val="single" w:sz="4" w:space="0" w:color="auto"/>
              <w:bottom w:val="single" w:sz="4" w:space="0" w:color="auto"/>
              <w:right w:val="nil"/>
            </w:tcBorders>
          </w:tcPr>
          <w:p w14:paraId="476E2AB0" w14:textId="77777777" w:rsidR="003446BD" w:rsidRDefault="0026781F">
            <w:pPr>
              <w:pStyle w:val="a5"/>
              <w:jc w:val="center"/>
            </w:pPr>
            <w:proofErr w:type="spellStart"/>
            <w:r>
              <w:t>сипонимод</w:t>
            </w:r>
            <w:proofErr w:type="spellEnd"/>
          </w:p>
        </w:tc>
        <w:tc>
          <w:tcPr>
            <w:tcW w:w="3867" w:type="dxa"/>
            <w:tcBorders>
              <w:top w:val="nil"/>
              <w:left w:val="single" w:sz="4" w:space="0" w:color="auto"/>
              <w:bottom w:val="single" w:sz="4" w:space="0" w:color="auto"/>
            </w:tcBorders>
          </w:tcPr>
          <w:p w14:paraId="686872EF" w14:textId="77777777" w:rsidR="003446BD" w:rsidRDefault="0026781F">
            <w:pPr>
              <w:pStyle w:val="a6"/>
            </w:pPr>
            <w:r>
              <w:t>таблетки, покрытые пленочной оболочкой</w:t>
            </w:r>
          </w:p>
        </w:tc>
      </w:tr>
      <w:tr w:rsidR="003446BD" w14:paraId="696B3C73" w14:textId="77777777">
        <w:tc>
          <w:tcPr>
            <w:tcW w:w="1085" w:type="dxa"/>
            <w:tcBorders>
              <w:top w:val="single" w:sz="4" w:space="0" w:color="auto"/>
              <w:bottom w:val="single" w:sz="4" w:space="0" w:color="auto"/>
              <w:right w:val="single" w:sz="4" w:space="0" w:color="auto"/>
            </w:tcBorders>
          </w:tcPr>
          <w:p w14:paraId="5B43D805" w14:textId="77777777" w:rsidR="003446BD" w:rsidRDefault="003446BD">
            <w:pPr>
              <w:pStyle w:val="a5"/>
            </w:pPr>
          </w:p>
        </w:tc>
        <w:tc>
          <w:tcPr>
            <w:tcW w:w="3196" w:type="dxa"/>
            <w:tcBorders>
              <w:top w:val="nil"/>
              <w:left w:val="single" w:sz="4" w:space="0" w:color="auto"/>
              <w:bottom w:val="single" w:sz="4" w:space="0" w:color="auto"/>
              <w:right w:val="nil"/>
            </w:tcBorders>
          </w:tcPr>
          <w:p w14:paraId="54C3268F" w14:textId="77777777" w:rsidR="003446BD" w:rsidRDefault="003446BD">
            <w:pPr>
              <w:pStyle w:val="a5"/>
            </w:pPr>
          </w:p>
        </w:tc>
        <w:tc>
          <w:tcPr>
            <w:tcW w:w="2210" w:type="dxa"/>
            <w:tcBorders>
              <w:top w:val="nil"/>
              <w:left w:val="single" w:sz="4" w:space="0" w:color="auto"/>
              <w:bottom w:val="single" w:sz="4" w:space="0" w:color="auto"/>
              <w:right w:val="nil"/>
            </w:tcBorders>
          </w:tcPr>
          <w:p w14:paraId="5DAB279F" w14:textId="77777777" w:rsidR="003446BD" w:rsidRDefault="0026781F">
            <w:pPr>
              <w:pStyle w:val="a5"/>
              <w:jc w:val="center"/>
            </w:pPr>
            <w:proofErr w:type="spellStart"/>
            <w:r>
              <w:t>терифлуномид</w:t>
            </w:r>
            <w:proofErr w:type="spellEnd"/>
          </w:p>
        </w:tc>
        <w:tc>
          <w:tcPr>
            <w:tcW w:w="3867" w:type="dxa"/>
            <w:tcBorders>
              <w:top w:val="nil"/>
              <w:left w:val="single" w:sz="4" w:space="0" w:color="auto"/>
              <w:bottom w:val="single" w:sz="4" w:space="0" w:color="auto"/>
            </w:tcBorders>
          </w:tcPr>
          <w:p w14:paraId="0A1BD947" w14:textId="77777777" w:rsidR="003446BD" w:rsidRDefault="0026781F">
            <w:pPr>
              <w:pStyle w:val="a6"/>
            </w:pPr>
            <w:r>
              <w:t>таблетки, покрытые пленочной оболочкой</w:t>
            </w:r>
          </w:p>
        </w:tc>
      </w:tr>
      <w:tr w:rsidR="003446BD" w14:paraId="5C4510AC" w14:textId="77777777">
        <w:tc>
          <w:tcPr>
            <w:tcW w:w="1085" w:type="dxa"/>
            <w:tcBorders>
              <w:top w:val="single" w:sz="4" w:space="0" w:color="auto"/>
              <w:bottom w:val="single" w:sz="4" w:space="0" w:color="auto"/>
              <w:right w:val="single" w:sz="4" w:space="0" w:color="auto"/>
            </w:tcBorders>
          </w:tcPr>
          <w:p w14:paraId="51FB08CE" w14:textId="77777777" w:rsidR="003446BD" w:rsidRDefault="003446BD">
            <w:pPr>
              <w:pStyle w:val="a5"/>
            </w:pPr>
          </w:p>
        </w:tc>
        <w:tc>
          <w:tcPr>
            <w:tcW w:w="3196" w:type="dxa"/>
            <w:tcBorders>
              <w:top w:val="nil"/>
              <w:left w:val="single" w:sz="4" w:space="0" w:color="auto"/>
              <w:bottom w:val="single" w:sz="4" w:space="0" w:color="auto"/>
              <w:right w:val="nil"/>
            </w:tcBorders>
          </w:tcPr>
          <w:p w14:paraId="268D986F" w14:textId="77777777" w:rsidR="003446BD" w:rsidRDefault="003446BD">
            <w:pPr>
              <w:pStyle w:val="a5"/>
            </w:pPr>
          </w:p>
        </w:tc>
        <w:tc>
          <w:tcPr>
            <w:tcW w:w="2210" w:type="dxa"/>
            <w:tcBorders>
              <w:top w:val="nil"/>
              <w:left w:val="single" w:sz="4" w:space="0" w:color="auto"/>
              <w:bottom w:val="single" w:sz="4" w:space="0" w:color="auto"/>
              <w:right w:val="nil"/>
            </w:tcBorders>
          </w:tcPr>
          <w:p w14:paraId="211DACBF" w14:textId="77777777" w:rsidR="003446BD" w:rsidRDefault="0026781F">
            <w:pPr>
              <w:pStyle w:val="a5"/>
              <w:jc w:val="center"/>
            </w:pPr>
            <w:proofErr w:type="spellStart"/>
            <w:r>
              <w:t>тофацитиниб</w:t>
            </w:r>
            <w:proofErr w:type="spellEnd"/>
          </w:p>
        </w:tc>
        <w:tc>
          <w:tcPr>
            <w:tcW w:w="3867" w:type="dxa"/>
            <w:tcBorders>
              <w:top w:val="nil"/>
              <w:left w:val="single" w:sz="4" w:space="0" w:color="auto"/>
              <w:bottom w:val="single" w:sz="4" w:space="0" w:color="auto"/>
            </w:tcBorders>
          </w:tcPr>
          <w:p w14:paraId="0A78EDBD" w14:textId="77777777" w:rsidR="003446BD" w:rsidRDefault="0026781F">
            <w:pPr>
              <w:pStyle w:val="a6"/>
            </w:pPr>
            <w:r>
              <w:t>таблетки, покрытые пленочной оболочкой</w:t>
            </w:r>
          </w:p>
        </w:tc>
      </w:tr>
      <w:tr w:rsidR="003446BD" w14:paraId="03E90B9E" w14:textId="77777777">
        <w:tc>
          <w:tcPr>
            <w:tcW w:w="1085" w:type="dxa"/>
            <w:tcBorders>
              <w:top w:val="single" w:sz="4" w:space="0" w:color="auto"/>
              <w:bottom w:val="single" w:sz="4" w:space="0" w:color="auto"/>
              <w:right w:val="single" w:sz="4" w:space="0" w:color="auto"/>
            </w:tcBorders>
          </w:tcPr>
          <w:p w14:paraId="609D8C58" w14:textId="77777777" w:rsidR="003446BD" w:rsidRDefault="003446BD">
            <w:pPr>
              <w:pStyle w:val="a5"/>
            </w:pPr>
          </w:p>
        </w:tc>
        <w:tc>
          <w:tcPr>
            <w:tcW w:w="3196" w:type="dxa"/>
            <w:tcBorders>
              <w:top w:val="nil"/>
              <w:left w:val="single" w:sz="4" w:space="0" w:color="auto"/>
              <w:bottom w:val="single" w:sz="4" w:space="0" w:color="auto"/>
              <w:right w:val="nil"/>
            </w:tcBorders>
          </w:tcPr>
          <w:p w14:paraId="171E0176" w14:textId="77777777" w:rsidR="003446BD" w:rsidRDefault="003446BD">
            <w:pPr>
              <w:pStyle w:val="a5"/>
            </w:pPr>
          </w:p>
        </w:tc>
        <w:tc>
          <w:tcPr>
            <w:tcW w:w="2210" w:type="dxa"/>
            <w:tcBorders>
              <w:top w:val="nil"/>
              <w:left w:val="single" w:sz="4" w:space="0" w:color="auto"/>
              <w:bottom w:val="single" w:sz="4" w:space="0" w:color="auto"/>
              <w:right w:val="nil"/>
            </w:tcBorders>
          </w:tcPr>
          <w:p w14:paraId="752AB826" w14:textId="77777777" w:rsidR="003446BD" w:rsidRDefault="0026781F">
            <w:pPr>
              <w:pStyle w:val="a5"/>
              <w:jc w:val="center"/>
            </w:pPr>
            <w:proofErr w:type="spellStart"/>
            <w:r>
              <w:t>упадацитиниб</w:t>
            </w:r>
            <w:proofErr w:type="spellEnd"/>
          </w:p>
        </w:tc>
        <w:tc>
          <w:tcPr>
            <w:tcW w:w="3867" w:type="dxa"/>
            <w:tcBorders>
              <w:top w:val="nil"/>
              <w:left w:val="single" w:sz="4" w:space="0" w:color="auto"/>
              <w:bottom w:val="single" w:sz="4" w:space="0" w:color="auto"/>
            </w:tcBorders>
          </w:tcPr>
          <w:p w14:paraId="02E7710F" w14:textId="77777777" w:rsidR="003446BD" w:rsidRDefault="0026781F">
            <w:pPr>
              <w:pStyle w:val="a6"/>
            </w:pPr>
            <w:r>
              <w:t>таблетки с пролонгированным высвобождением, покрытые пленочной оболочкой</w:t>
            </w:r>
          </w:p>
        </w:tc>
      </w:tr>
      <w:tr w:rsidR="003446BD" w14:paraId="084D2649" w14:textId="77777777">
        <w:tc>
          <w:tcPr>
            <w:tcW w:w="1085" w:type="dxa"/>
            <w:tcBorders>
              <w:top w:val="single" w:sz="4" w:space="0" w:color="auto"/>
              <w:bottom w:val="single" w:sz="4" w:space="0" w:color="auto"/>
              <w:right w:val="single" w:sz="4" w:space="0" w:color="auto"/>
            </w:tcBorders>
          </w:tcPr>
          <w:p w14:paraId="1E6F6499" w14:textId="77777777" w:rsidR="003446BD" w:rsidRDefault="003446BD">
            <w:pPr>
              <w:pStyle w:val="a5"/>
            </w:pPr>
          </w:p>
        </w:tc>
        <w:tc>
          <w:tcPr>
            <w:tcW w:w="3196" w:type="dxa"/>
            <w:tcBorders>
              <w:top w:val="nil"/>
              <w:left w:val="single" w:sz="4" w:space="0" w:color="auto"/>
              <w:bottom w:val="single" w:sz="4" w:space="0" w:color="auto"/>
              <w:right w:val="nil"/>
            </w:tcBorders>
          </w:tcPr>
          <w:p w14:paraId="327314E5" w14:textId="77777777" w:rsidR="003446BD" w:rsidRDefault="003446BD">
            <w:pPr>
              <w:pStyle w:val="a5"/>
            </w:pPr>
          </w:p>
        </w:tc>
        <w:tc>
          <w:tcPr>
            <w:tcW w:w="2210" w:type="dxa"/>
            <w:tcBorders>
              <w:top w:val="nil"/>
              <w:left w:val="single" w:sz="4" w:space="0" w:color="auto"/>
              <w:bottom w:val="single" w:sz="4" w:space="0" w:color="auto"/>
              <w:right w:val="nil"/>
            </w:tcBorders>
          </w:tcPr>
          <w:p w14:paraId="03F55F30" w14:textId="77777777" w:rsidR="003446BD" w:rsidRDefault="0026781F">
            <w:pPr>
              <w:pStyle w:val="a5"/>
              <w:jc w:val="center"/>
            </w:pPr>
            <w:proofErr w:type="spellStart"/>
            <w:r>
              <w:t>финголимод</w:t>
            </w:r>
            <w:proofErr w:type="spellEnd"/>
          </w:p>
        </w:tc>
        <w:tc>
          <w:tcPr>
            <w:tcW w:w="3867" w:type="dxa"/>
            <w:tcBorders>
              <w:top w:val="nil"/>
              <w:left w:val="single" w:sz="4" w:space="0" w:color="auto"/>
              <w:bottom w:val="single" w:sz="4" w:space="0" w:color="auto"/>
            </w:tcBorders>
          </w:tcPr>
          <w:p w14:paraId="775162ED" w14:textId="77777777" w:rsidR="003446BD" w:rsidRDefault="0026781F">
            <w:pPr>
              <w:pStyle w:val="a6"/>
            </w:pPr>
            <w:r>
              <w:t>капсулы</w:t>
            </w:r>
          </w:p>
        </w:tc>
      </w:tr>
      <w:tr w:rsidR="003446BD" w14:paraId="164F9FAC" w14:textId="77777777">
        <w:tc>
          <w:tcPr>
            <w:tcW w:w="1085" w:type="dxa"/>
            <w:tcBorders>
              <w:top w:val="single" w:sz="4" w:space="0" w:color="auto"/>
              <w:bottom w:val="single" w:sz="4" w:space="0" w:color="auto"/>
              <w:right w:val="single" w:sz="4" w:space="0" w:color="auto"/>
            </w:tcBorders>
          </w:tcPr>
          <w:p w14:paraId="12C263E9" w14:textId="77777777" w:rsidR="003446BD" w:rsidRDefault="003446BD">
            <w:pPr>
              <w:pStyle w:val="a5"/>
            </w:pPr>
          </w:p>
        </w:tc>
        <w:tc>
          <w:tcPr>
            <w:tcW w:w="3196" w:type="dxa"/>
            <w:tcBorders>
              <w:top w:val="nil"/>
              <w:left w:val="single" w:sz="4" w:space="0" w:color="auto"/>
              <w:bottom w:val="single" w:sz="4" w:space="0" w:color="auto"/>
              <w:right w:val="nil"/>
            </w:tcBorders>
          </w:tcPr>
          <w:p w14:paraId="467FAD9F" w14:textId="77777777" w:rsidR="003446BD" w:rsidRDefault="003446BD">
            <w:pPr>
              <w:pStyle w:val="a5"/>
            </w:pPr>
          </w:p>
        </w:tc>
        <w:tc>
          <w:tcPr>
            <w:tcW w:w="2210" w:type="dxa"/>
            <w:tcBorders>
              <w:top w:val="nil"/>
              <w:left w:val="single" w:sz="4" w:space="0" w:color="auto"/>
              <w:bottom w:val="single" w:sz="4" w:space="0" w:color="auto"/>
              <w:right w:val="nil"/>
            </w:tcBorders>
          </w:tcPr>
          <w:p w14:paraId="2B348DA5" w14:textId="77777777" w:rsidR="003446BD" w:rsidRDefault="0026781F">
            <w:pPr>
              <w:pStyle w:val="a5"/>
              <w:jc w:val="center"/>
            </w:pPr>
            <w:proofErr w:type="spellStart"/>
            <w:r>
              <w:t>эверолимус</w:t>
            </w:r>
            <w:proofErr w:type="spellEnd"/>
          </w:p>
        </w:tc>
        <w:tc>
          <w:tcPr>
            <w:tcW w:w="3867" w:type="dxa"/>
            <w:tcBorders>
              <w:top w:val="nil"/>
              <w:left w:val="single" w:sz="4" w:space="0" w:color="auto"/>
              <w:bottom w:val="single" w:sz="4" w:space="0" w:color="auto"/>
            </w:tcBorders>
          </w:tcPr>
          <w:p w14:paraId="1A2AC777" w14:textId="77777777" w:rsidR="003446BD" w:rsidRDefault="0026781F">
            <w:pPr>
              <w:pStyle w:val="a6"/>
            </w:pPr>
            <w:r>
              <w:t>таблетки;</w:t>
            </w:r>
          </w:p>
          <w:p w14:paraId="7632CF82" w14:textId="77777777" w:rsidR="003446BD" w:rsidRDefault="0026781F">
            <w:pPr>
              <w:pStyle w:val="a6"/>
            </w:pPr>
            <w:r>
              <w:t>таблетки диспергируемые</w:t>
            </w:r>
          </w:p>
        </w:tc>
      </w:tr>
      <w:tr w:rsidR="003446BD" w14:paraId="5C8D6B02" w14:textId="77777777">
        <w:tc>
          <w:tcPr>
            <w:tcW w:w="1085" w:type="dxa"/>
            <w:tcBorders>
              <w:top w:val="single" w:sz="4" w:space="0" w:color="auto"/>
              <w:bottom w:val="single" w:sz="4" w:space="0" w:color="auto"/>
              <w:right w:val="single" w:sz="4" w:space="0" w:color="auto"/>
            </w:tcBorders>
          </w:tcPr>
          <w:p w14:paraId="07AD3D43" w14:textId="77777777" w:rsidR="003446BD" w:rsidRDefault="003446BD">
            <w:pPr>
              <w:pStyle w:val="a5"/>
            </w:pPr>
          </w:p>
        </w:tc>
        <w:tc>
          <w:tcPr>
            <w:tcW w:w="3196" w:type="dxa"/>
            <w:tcBorders>
              <w:top w:val="nil"/>
              <w:left w:val="single" w:sz="4" w:space="0" w:color="auto"/>
              <w:bottom w:val="single" w:sz="4" w:space="0" w:color="auto"/>
              <w:right w:val="nil"/>
            </w:tcBorders>
          </w:tcPr>
          <w:p w14:paraId="1C13FA86" w14:textId="77777777" w:rsidR="003446BD" w:rsidRDefault="003446BD">
            <w:pPr>
              <w:pStyle w:val="a5"/>
            </w:pPr>
          </w:p>
        </w:tc>
        <w:tc>
          <w:tcPr>
            <w:tcW w:w="2210" w:type="dxa"/>
            <w:tcBorders>
              <w:top w:val="nil"/>
              <w:left w:val="single" w:sz="4" w:space="0" w:color="auto"/>
              <w:bottom w:val="single" w:sz="4" w:space="0" w:color="auto"/>
              <w:right w:val="nil"/>
            </w:tcBorders>
          </w:tcPr>
          <w:p w14:paraId="457EAF96" w14:textId="77777777" w:rsidR="003446BD" w:rsidRDefault="0026781F">
            <w:pPr>
              <w:pStyle w:val="a5"/>
              <w:jc w:val="center"/>
            </w:pPr>
            <w:proofErr w:type="spellStart"/>
            <w:r>
              <w:t>экулизумаб</w:t>
            </w:r>
            <w:proofErr w:type="spellEnd"/>
          </w:p>
        </w:tc>
        <w:tc>
          <w:tcPr>
            <w:tcW w:w="3867" w:type="dxa"/>
            <w:tcBorders>
              <w:top w:val="nil"/>
              <w:left w:val="single" w:sz="4" w:space="0" w:color="auto"/>
              <w:bottom w:val="single" w:sz="4" w:space="0" w:color="auto"/>
            </w:tcBorders>
          </w:tcPr>
          <w:p w14:paraId="2822DD38" w14:textId="77777777" w:rsidR="003446BD" w:rsidRDefault="0026781F">
            <w:pPr>
              <w:pStyle w:val="a6"/>
            </w:pPr>
            <w:r>
              <w:t>концентрат для приготовления раствора для инфузий</w:t>
            </w:r>
          </w:p>
        </w:tc>
      </w:tr>
      <w:tr w:rsidR="003446BD" w14:paraId="76685AC4" w14:textId="77777777">
        <w:tc>
          <w:tcPr>
            <w:tcW w:w="1085" w:type="dxa"/>
            <w:tcBorders>
              <w:top w:val="single" w:sz="4" w:space="0" w:color="auto"/>
              <w:bottom w:val="single" w:sz="4" w:space="0" w:color="auto"/>
              <w:right w:val="single" w:sz="4" w:space="0" w:color="auto"/>
            </w:tcBorders>
          </w:tcPr>
          <w:p w14:paraId="384F1860" w14:textId="77777777" w:rsidR="003446BD" w:rsidRDefault="0026781F">
            <w:pPr>
              <w:pStyle w:val="a5"/>
              <w:jc w:val="center"/>
            </w:pPr>
            <w:r>
              <w:t>L04AB</w:t>
            </w:r>
          </w:p>
        </w:tc>
        <w:tc>
          <w:tcPr>
            <w:tcW w:w="3196" w:type="dxa"/>
            <w:tcBorders>
              <w:top w:val="nil"/>
              <w:left w:val="single" w:sz="4" w:space="0" w:color="auto"/>
              <w:bottom w:val="single" w:sz="4" w:space="0" w:color="auto"/>
              <w:right w:val="nil"/>
            </w:tcBorders>
          </w:tcPr>
          <w:p w14:paraId="4D66DCE3" w14:textId="77777777" w:rsidR="003446BD" w:rsidRDefault="0026781F">
            <w:pPr>
              <w:pStyle w:val="a6"/>
            </w:pPr>
            <w:r>
              <w:t>ингибиторы фактора некроза опухоли альфа (ФНО-альфа)</w:t>
            </w:r>
          </w:p>
        </w:tc>
        <w:tc>
          <w:tcPr>
            <w:tcW w:w="2210" w:type="dxa"/>
            <w:tcBorders>
              <w:top w:val="nil"/>
              <w:left w:val="single" w:sz="4" w:space="0" w:color="auto"/>
              <w:bottom w:val="single" w:sz="4" w:space="0" w:color="auto"/>
              <w:right w:val="nil"/>
            </w:tcBorders>
          </w:tcPr>
          <w:p w14:paraId="7E34CB46" w14:textId="77777777" w:rsidR="003446BD" w:rsidRDefault="0026781F">
            <w:pPr>
              <w:pStyle w:val="a5"/>
              <w:jc w:val="center"/>
            </w:pPr>
            <w:proofErr w:type="spellStart"/>
            <w:r>
              <w:t>адалимумаб</w:t>
            </w:r>
            <w:proofErr w:type="spellEnd"/>
          </w:p>
        </w:tc>
        <w:tc>
          <w:tcPr>
            <w:tcW w:w="3867" w:type="dxa"/>
            <w:tcBorders>
              <w:top w:val="nil"/>
              <w:left w:val="single" w:sz="4" w:space="0" w:color="auto"/>
              <w:bottom w:val="single" w:sz="4" w:space="0" w:color="auto"/>
            </w:tcBorders>
          </w:tcPr>
          <w:p w14:paraId="4A674254" w14:textId="77777777" w:rsidR="003446BD" w:rsidRDefault="0026781F">
            <w:pPr>
              <w:pStyle w:val="a6"/>
            </w:pPr>
            <w:r>
              <w:t>раствор для подкожного введения</w:t>
            </w:r>
          </w:p>
        </w:tc>
      </w:tr>
      <w:tr w:rsidR="003446BD" w14:paraId="428342EF" w14:textId="77777777">
        <w:tc>
          <w:tcPr>
            <w:tcW w:w="1085" w:type="dxa"/>
            <w:tcBorders>
              <w:top w:val="single" w:sz="4" w:space="0" w:color="auto"/>
              <w:bottom w:val="single" w:sz="4" w:space="0" w:color="auto"/>
              <w:right w:val="single" w:sz="4" w:space="0" w:color="auto"/>
            </w:tcBorders>
          </w:tcPr>
          <w:p w14:paraId="1C6F11A2" w14:textId="77777777" w:rsidR="003446BD" w:rsidRDefault="003446BD">
            <w:pPr>
              <w:pStyle w:val="a5"/>
            </w:pPr>
          </w:p>
        </w:tc>
        <w:tc>
          <w:tcPr>
            <w:tcW w:w="3196" w:type="dxa"/>
            <w:tcBorders>
              <w:top w:val="nil"/>
              <w:left w:val="single" w:sz="4" w:space="0" w:color="auto"/>
              <w:bottom w:val="single" w:sz="4" w:space="0" w:color="auto"/>
              <w:right w:val="nil"/>
            </w:tcBorders>
          </w:tcPr>
          <w:p w14:paraId="6C043436" w14:textId="77777777" w:rsidR="003446BD" w:rsidRDefault="003446BD">
            <w:pPr>
              <w:pStyle w:val="a5"/>
            </w:pPr>
          </w:p>
        </w:tc>
        <w:tc>
          <w:tcPr>
            <w:tcW w:w="2210" w:type="dxa"/>
            <w:tcBorders>
              <w:top w:val="nil"/>
              <w:left w:val="single" w:sz="4" w:space="0" w:color="auto"/>
              <w:bottom w:val="single" w:sz="4" w:space="0" w:color="auto"/>
              <w:right w:val="nil"/>
            </w:tcBorders>
          </w:tcPr>
          <w:p w14:paraId="7853FCF1" w14:textId="77777777" w:rsidR="003446BD" w:rsidRDefault="0026781F">
            <w:pPr>
              <w:pStyle w:val="a5"/>
              <w:jc w:val="center"/>
            </w:pPr>
            <w:proofErr w:type="spellStart"/>
            <w:r>
              <w:t>голимумаб</w:t>
            </w:r>
            <w:proofErr w:type="spellEnd"/>
          </w:p>
        </w:tc>
        <w:tc>
          <w:tcPr>
            <w:tcW w:w="3867" w:type="dxa"/>
            <w:tcBorders>
              <w:top w:val="nil"/>
              <w:left w:val="single" w:sz="4" w:space="0" w:color="auto"/>
              <w:bottom w:val="single" w:sz="4" w:space="0" w:color="auto"/>
            </w:tcBorders>
          </w:tcPr>
          <w:p w14:paraId="491B972C" w14:textId="77777777" w:rsidR="003446BD" w:rsidRDefault="0026781F">
            <w:pPr>
              <w:pStyle w:val="a6"/>
            </w:pPr>
            <w:r>
              <w:t>раствор для подкожного введения</w:t>
            </w:r>
          </w:p>
        </w:tc>
      </w:tr>
      <w:tr w:rsidR="003446BD" w14:paraId="6FFCE476" w14:textId="77777777">
        <w:tc>
          <w:tcPr>
            <w:tcW w:w="1085" w:type="dxa"/>
            <w:tcBorders>
              <w:top w:val="single" w:sz="4" w:space="0" w:color="auto"/>
              <w:bottom w:val="single" w:sz="4" w:space="0" w:color="auto"/>
              <w:right w:val="single" w:sz="4" w:space="0" w:color="auto"/>
            </w:tcBorders>
          </w:tcPr>
          <w:p w14:paraId="40AB9D65" w14:textId="77777777" w:rsidR="003446BD" w:rsidRDefault="003446BD">
            <w:pPr>
              <w:pStyle w:val="a5"/>
            </w:pPr>
          </w:p>
        </w:tc>
        <w:tc>
          <w:tcPr>
            <w:tcW w:w="3196" w:type="dxa"/>
            <w:tcBorders>
              <w:top w:val="nil"/>
              <w:left w:val="single" w:sz="4" w:space="0" w:color="auto"/>
              <w:bottom w:val="single" w:sz="4" w:space="0" w:color="auto"/>
              <w:right w:val="nil"/>
            </w:tcBorders>
          </w:tcPr>
          <w:p w14:paraId="12C20BFA" w14:textId="77777777" w:rsidR="003446BD" w:rsidRDefault="003446BD">
            <w:pPr>
              <w:pStyle w:val="a5"/>
            </w:pPr>
          </w:p>
        </w:tc>
        <w:tc>
          <w:tcPr>
            <w:tcW w:w="2210" w:type="dxa"/>
            <w:tcBorders>
              <w:top w:val="nil"/>
              <w:left w:val="single" w:sz="4" w:space="0" w:color="auto"/>
              <w:bottom w:val="single" w:sz="4" w:space="0" w:color="auto"/>
              <w:right w:val="nil"/>
            </w:tcBorders>
          </w:tcPr>
          <w:p w14:paraId="395238F5" w14:textId="77777777" w:rsidR="003446BD" w:rsidRDefault="0026781F">
            <w:pPr>
              <w:pStyle w:val="a5"/>
              <w:jc w:val="center"/>
            </w:pPr>
            <w:proofErr w:type="spellStart"/>
            <w:r>
              <w:t>инфликсимаб</w:t>
            </w:r>
            <w:proofErr w:type="spellEnd"/>
          </w:p>
        </w:tc>
        <w:tc>
          <w:tcPr>
            <w:tcW w:w="3867" w:type="dxa"/>
            <w:tcBorders>
              <w:top w:val="nil"/>
              <w:left w:val="single" w:sz="4" w:space="0" w:color="auto"/>
              <w:bottom w:val="single" w:sz="4" w:space="0" w:color="auto"/>
            </w:tcBorders>
          </w:tcPr>
          <w:p w14:paraId="225FDF41" w14:textId="77777777" w:rsidR="003446BD" w:rsidRDefault="0026781F">
            <w:pPr>
              <w:pStyle w:val="a6"/>
            </w:pPr>
            <w:proofErr w:type="spellStart"/>
            <w:r>
              <w:t>лиофилизат</w:t>
            </w:r>
            <w:proofErr w:type="spellEnd"/>
            <w:r>
              <w:t xml:space="preserve"> для приготовления раствора для инфузий;</w:t>
            </w:r>
          </w:p>
          <w:p w14:paraId="530488B2" w14:textId="77777777" w:rsidR="003446BD" w:rsidRDefault="0026781F">
            <w:pPr>
              <w:pStyle w:val="a6"/>
            </w:pPr>
            <w:proofErr w:type="spellStart"/>
            <w:r>
              <w:t>лиофилизат</w:t>
            </w:r>
            <w:proofErr w:type="spellEnd"/>
            <w:r>
              <w:t xml:space="preserve"> для приготовления концентрата для приготовления раствора для инфузий</w:t>
            </w:r>
          </w:p>
        </w:tc>
      </w:tr>
      <w:tr w:rsidR="003446BD" w14:paraId="40D278F8" w14:textId="77777777">
        <w:tc>
          <w:tcPr>
            <w:tcW w:w="1085" w:type="dxa"/>
            <w:tcBorders>
              <w:top w:val="single" w:sz="4" w:space="0" w:color="auto"/>
              <w:bottom w:val="single" w:sz="4" w:space="0" w:color="auto"/>
              <w:right w:val="single" w:sz="4" w:space="0" w:color="auto"/>
            </w:tcBorders>
          </w:tcPr>
          <w:p w14:paraId="53D56DDD" w14:textId="77777777" w:rsidR="003446BD" w:rsidRDefault="003446BD">
            <w:pPr>
              <w:pStyle w:val="a5"/>
            </w:pPr>
          </w:p>
        </w:tc>
        <w:tc>
          <w:tcPr>
            <w:tcW w:w="3196" w:type="dxa"/>
            <w:tcBorders>
              <w:top w:val="nil"/>
              <w:left w:val="single" w:sz="4" w:space="0" w:color="auto"/>
              <w:bottom w:val="single" w:sz="4" w:space="0" w:color="auto"/>
              <w:right w:val="nil"/>
            </w:tcBorders>
          </w:tcPr>
          <w:p w14:paraId="3DE49FD0" w14:textId="77777777" w:rsidR="003446BD" w:rsidRDefault="003446BD">
            <w:pPr>
              <w:pStyle w:val="a5"/>
            </w:pPr>
          </w:p>
        </w:tc>
        <w:tc>
          <w:tcPr>
            <w:tcW w:w="2210" w:type="dxa"/>
            <w:tcBorders>
              <w:top w:val="nil"/>
              <w:left w:val="single" w:sz="4" w:space="0" w:color="auto"/>
              <w:bottom w:val="single" w:sz="4" w:space="0" w:color="auto"/>
              <w:right w:val="nil"/>
            </w:tcBorders>
          </w:tcPr>
          <w:p w14:paraId="06D3B0F4" w14:textId="77777777" w:rsidR="003446BD" w:rsidRDefault="0026781F">
            <w:pPr>
              <w:pStyle w:val="a5"/>
              <w:jc w:val="center"/>
            </w:pPr>
            <w:proofErr w:type="spellStart"/>
            <w:r>
              <w:t>цертолизумаба</w:t>
            </w:r>
            <w:proofErr w:type="spellEnd"/>
            <w:r>
              <w:t xml:space="preserve"> </w:t>
            </w:r>
            <w:proofErr w:type="spellStart"/>
            <w:r>
              <w:t>пэгол</w:t>
            </w:r>
            <w:proofErr w:type="spellEnd"/>
          </w:p>
        </w:tc>
        <w:tc>
          <w:tcPr>
            <w:tcW w:w="3867" w:type="dxa"/>
            <w:tcBorders>
              <w:top w:val="nil"/>
              <w:left w:val="single" w:sz="4" w:space="0" w:color="auto"/>
              <w:bottom w:val="single" w:sz="4" w:space="0" w:color="auto"/>
            </w:tcBorders>
          </w:tcPr>
          <w:p w14:paraId="02383193" w14:textId="77777777" w:rsidR="003446BD" w:rsidRDefault="0026781F">
            <w:pPr>
              <w:pStyle w:val="a6"/>
            </w:pPr>
            <w:r>
              <w:t>раствор для подкожного введения</w:t>
            </w:r>
          </w:p>
        </w:tc>
      </w:tr>
      <w:tr w:rsidR="003446BD" w14:paraId="386F04C4" w14:textId="77777777">
        <w:tc>
          <w:tcPr>
            <w:tcW w:w="1085" w:type="dxa"/>
            <w:tcBorders>
              <w:top w:val="single" w:sz="4" w:space="0" w:color="auto"/>
              <w:bottom w:val="single" w:sz="4" w:space="0" w:color="auto"/>
              <w:right w:val="single" w:sz="4" w:space="0" w:color="auto"/>
            </w:tcBorders>
          </w:tcPr>
          <w:p w14:paraId="65778E25" w14:textId="77777777" w:rsidR="003446BD" w:rsidRDefault="003446BD">
            <w:pPr>
              <w:pStyle w:val="a5"/>
            </w:pPr>
          </w:p>
        </w:tc>
        <w:tc>
          <w:tcPr>
            <w:tcW w:w="3196" w:type="dxa"/>
            <w:tcBorders>
              <w:top w:val="nil"/>
              <w:left w:val="single" w:sz="4" w:space="0" w:color="auto"/>
              <w:bottom w:val="single" w:sz="4" w:space="0" w:color="auto"/>
              <w:right w:val="nil"/>
            </w:tcBorders>
          </w:tcPr>
          <w:p w14:paraId="3695204C" w14:textId="77777777" w:rsidR="003446BD" w:rsidRDefault="003446BD">
            <w:pPr>
              <w:pStyle w:val="a5"/>
            </w:pPr>
          </w:p>
        </w:tc>
        <w:tc>
          <w:tcPr>
            <w:tcW w:w="2210" w:type="dxa"/>
            <w:tcBorders>
              <w:top w:val="nil"/>
              <w:left w:val="single" w:sz="4" w:space="0" w:color="auto"/>
              <w:bottom w:val="single" w:sz="4" w:space="0" w:color="auto"/>
              <w:right w:val="nil"/>
            </w:tcBorders>
          </w:tcPr>
          <w:p w14:paraId="1204CAF2" w14:textId="77777777" w:rsidR="003446BD" w:rsidRDefault="0026781F">
            <w:pPr>
              <w:pStyle w:val="a5"/>
              <w:jc w:val="center"/>
            </w:pPr>
            <w:r>
              <w:t>этанерцепт</w:t>
            </w:r>
          </w:p>
        </w:tc>
        <w:tc>
          <w:tcPr>
            <w:tcW w:w="3867" w:type="dxa"/>
            <w:tcBorders>
              <w:top w:val="nil"/>
              <w:left w:val="single" w:sz="4" w:space="0" w:color="auto"/>
              <w:bottom w:val="single" w:sz="4" w:space="0" w:color="auto"/>
            </w:tcBorders>
          </w:tcPr>
          <w:p w14:paraId="5CEA5664" w14:textId="77777777" w:rsidR="003446BD" w:rsidRDefault="0026781F">
            <w:pPr>
              <w:pStyle w:val="a6"/>
            </w:pPr>
            <w:proofErr w:type="spellStart"/>
            <w:r>
              <w:t>лиофилизат</w:t>
            </w:r>
            <w:proofErr w:type="spellEnd"/>
            <w:r>
              <w:t xml:space="preserve"> для приготовления раствора для подкожного введения;</w:t>
            </w:r>
          </w:p>
          <w:p w14:paraId="2501282D" w14:textId="77777777" w:rsidR="003446BD" w:rsidRDefault="0026781F">
            <w:pPr>
              <w:pStyle w:val="a6"/>
            </w:pPr>
            <w:r>
              <w:t>раствор для подкожного введения</w:t>
            </w:r>
          </w:p>
        </w:tc>
      </w:tr>
      <w:tr w:rsidR="003446BD" w14:paraId="4652196D" w14:textId="77777777">
        <w:tc>
          <w:tcPr>
            <w:tcW w:w="1085" w:type="dxa"/>
            <w:tcBorders>
              <w:top w:val="single" w:sz="4" w:space="0" w:color="auto"/>
              <w:bottom w:val="single" w:sz="4" w:space="0" w:color="auto"/>
              <w:right w:val="single" w:sz="4" w:space="0" w:color="auto"/>
            </w:tcBorders>
          </w:tcPr>
          <w:p w14:paraId="16169272" w14:textId="77777777" w:rsidR="003446BD" w:rsidRDefault="0026781F">
            <w:pPr>
              <w:pStyle w:val="a5"/>
              <w:jc w:val="center"/>
            </w:pPr>
            <w:r>
              <w:t>L04AC</w:t>
            </w:r>
          </w:p>
        </w:tc>
        <w:tc>
          <w:tcPr>
            <w:tcW w:w="3196" w:type="dxa"/>
            <w:vMerge w:val="restart"/>
            <w:tcBorders>
              <w:top w:val="nil"/>
              <w:left w:val="single" w:sz="4" w:space="0" w:color="auto"/>
              <w:bottom w:val="single" w:sz="4" w:space="0" w:color="auto"/>
              <w:right w:val="nil"/>
            </w:tcBorders>
          </w:tcPr>
          <w:p w14:paraId="7AFCDE93" w14:textId="77777777" w:rsidR="003446BD" w:rsidRDefault="0026781F">
            <w:pPr>
              <w:pStyle w:val="a6"/>
            </w:pPr>
            <w:r>
              <w:t>ингибиторы интерлейкина</w:t>
            </w:r>
          </w:p>
        </w:tc>
        <w:tc>
          <w:tcPr>
            <w:tcW w:w="2210" w:type="dxa"/>
            <w:tcBorders>
              <w:top w:val="nil"/>
              <w:left w:val="single" w:sz="4" w:space="0" w:color="auto"/>
              <w:bottom w:val="single" w:sz="4" w:space="0" w:color="auto"/>
              <w:right w:val="nil"/>
            </w:tcBorders>
          </w:tcPr>
          <w:p w14:paraId="51F3B253" w14:textId="77777777" w:rsidR="003446BD" w:rsidRDefault="0026781F">
            <w:pPr>
              <w:pStyle w:val="a5"/>
              <w:jc w:val="center"/>
            </w:pPr>
            <w:proofErr w:type="spellStart"/>
            <w:r>
              <w:t>анакинра</w:t>
            </w:r>
            <w:proofErr w:type="spellEnd"/>
          </w:p>
        </w:tc>
        <w:tc>
          <w:tcPr>
            <w:tcW w:w="3867" w:type="dxa"/>
            <w:tcBorders>
              <w:top w:val="nil"/>
              <w:left w:val="single" w:sz="4" w:space="0" w:color="auto"/>
              <w:bottom w:val="single" w:sz="4" w:space="0" w:color="auto"/>
            </w:tcBorders>
          </w:tcPr>
          <w:p w14:paraId="0D0CFCFC" w14:textId="77777777" w:rsidR="003446BD" w:rsidRDefault="0026781F">
            <w:pPr>
              <w:pStyle w:val="a6"/>
            </w:pPr>
            <w:r>
              <w:t>раствор для подкожного введения</w:t>
            </w:r>
          </w:p>
        </w:tc>
      </w:tr>
      <w:tr w:rsidR="003446BD" w14:paraId="55054E96" w14:textId="77777777">
        <w:tc>
          <w:tcPr>
            <w:tcW w:w="1085" w:type="dxa"/>
            <w:tcBorders>
              <w:top w:val="single" w:sz="4" w:space="0" w:color="auto"/>
              <w:bottom w:val="single" w:sz="4" w:space="0" w:color="auto"/>
              <w:right w:val="single" w:sz="4" w:space="0" w:color="auto"/>
            </w:tcBorders>
          </w:tcPr>
          <w:p w14:paraId="56A6482F" w14:textId="77777777" w:rsidR="003446BD" w:rsidRDefault="003446BD">
            <w:pPr>
              <w:pStyle w:val="a5"/>
            </w:pPr>
          </w:p>
        </w:tc>
        <w:tc>
          <w:tcPr>
            <w:tcW w:w="3196" w:type="dxa"/>
            <w:vMerge/>
            <w:tcBorders>
              <w:top w:val="nil"/>
              <w:left w:val="single" w:sz="4" w:space="0" w:color="auto"/>
              <w:bottom w:val="single" w:sz="4" w:space="0" w:color="auto"/>
              <w:right w:val="nil"/>
            </w:tcBorders>
          </w:tcPr>
          <w:p w14:paraId="442C07E5" w14:textId="77777777" w:rsidR="003446BD" w:rsidRDefault="003446BD">
            <w:pPr>
              <w:pStyle w:val="a5"/>
            </w:pPr>
          </w:p>
        </w:tc>
        <w:tc>
          <w:tcPr>
            <w:tcW w:w="2210" w:type="dxa"/>
            <w:tcBorders>
              <w:top w:val="nil"/>
              <w:left w:val="single" w:sz="4" w:space="0" w:color="auto"/>
              <w:bottom w:val="single" w:sz="4" w:space="0" w:color="auto"/>
              <w:right w:val="nil"/>
            </w:tcBorders>
          </w:tcPr>
          <w:p w14:paraId="6837A758" w14:textId="77777777" w:rsidR="003446BD" w:rsidRDefault="0026781F">
            <w:pPr>
              <w:pStyle w:val="a5"/>
              <w:jc w:val="center"/>
            </w:pPr>
            <w:proofErr w:type="spellStart"/>
            <w:r>
              <w:t>базиликсимаб</w:t>
            </w:r>
            <w:proofErr w:type="spellEnd"/>
          </w:p>
        </w:tc>
        <w:tc>
          <w:tcPr>
            <w:tcW w:w="3867" w:type="dxa"/>
            <w:tcBorders>
              <w:top w:val="nil"/>
              <w:left w:val="single" w:sz="4" w:space="0" w:color="auto"/>
              <w:bottom w:val="single" w:sz="4" w:space="0" w:color="auto"/>
            </w:tcBorders>
          </w:tcPr>
          <w:p w14:paraId="3A1BBBED"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tc>
      </w:tr>
      <w:tr w:rsidR="003446BD" w14:paraId="6BAE2F22" w14:textId="77777777">
        <w:tc>
          <w:tcPr>
            <w:tcW w:w="1085" w:type="dxa"/>
            <w:tcBorders>
              <w:top w:val="single" w:sz="4" w:space="0" w:color="auto"/>
              <w:bottom w:val="single" w:sz="4" w:space="0" w:color="auto"/>
              <w:right w:val="single" w:sz="4" w:space="0" w:color="auto"/>
            </w:tcBorders>
          </w:tcPr>
          <w:p w14:paraId="47A4A204" w14:textId="77777777" w:rsidR="003446BD" w:rsidRDefault="003446BD">
            <w:pPr>
              <w:pStyle w:val="a5"/>
            </w:pPr>
          </w:p>
        </w:tc>
        <w:tc>
          <w:tcPr>
            <w:tcW w:w="3196" w:type="dxa"/>
            <w:tcBorders>
              <w:top w:val="nil"/>
              <w:left w:val="single" w:sz="4" w:space="0" w:color="auto"/>
              <w:bottom w:val="single" w:sz="4" w:space="0" w:color="auto"/>
              <w:right w:val="nil"/>
            </w:tcBorders>
          </w:tcPr>
          <w:p w14:paraId="11E83EE9" w14:textId="77777777" w:rsidR="003446BD" w:rsidRDefault="003446BD">
            <w:pPr>
              <w:pStyle w:val="a5"/>
            </w:pPr>
          </w:p>
        </w:tc>
        <w:tc>
          <w:tcPr>
            <w:tcW w:w="2210" w:type="dxa"/>
            <w:tcBorders>
              <w:top w:val="nil"/>
              <w:left w:val="single" w:sz="4" w:space="0" w:color="auto"/>
              <w:bottom w:val="single" w:sz="4" w:space="0" w:color="auto"/>
              <w:right w:val="nil"/>
            </w:tcBorders>
          </w:tcPr>
          <w:p w14:paraId="15C220C0" w14:textId="77777777" w:rsidR="003446BD" w:rsidRDefault="0026781F">
            <w:pPr>
              <w:pStyle w:val="a5"/>
              <w:jc w:val="center"/>
            </w:pPr>
            <w:proofErr w:type="spellStart"/>
            <w:r>
              <w:t>гуселькумаб</w:t>
            </w:r>
            <w:proofErr w:type="spellEnd"/>
          </w:p>
        </w:tc>
        <w:tc>
          <w:tcPr>
            <w:tcW w:w="3867" w:type="dxa"/>
            <w:tcBorders>
              <w:top w:val="nil"/>
              <w:left w:val="single" w:sz="4" w:space="0" w:color="auto"/>
              <w:bottom w:val="single" w:sz="4" w:space="0" w:color="auto"/>
            </w:tcBorders>
          </w:tcPr>
          <w:p w14:paraId="536F30C1" w14:textId="77777777" w:rsidR="003446BD" w:rsidRDefault="0026781F">
            <w:pPr>
              <w:pStyle w:val="a6"/>
            </w:pPr>
            <w:r>
              <w:t>раствор для подкожного введения</w:t>
            </w:r>
          </w:p>
        </w:tc>
      </w:tr>
      <w:tr w:rsidR="003446BD" w14:paraId="640D9F9C" w14:textId="77777777">
        <w:tc>
          <w:tcPr>
            <w:tcW w:w="1085" w:type="dxa"/>
            <w:tcBorders>
              <w:top w:val="single" w:sz="4" w:space="0" w:color="auto"/>
              <w:bottom w:val="single" w:sz="4" w:space="0" w:color="auto"/>
              <w:right w:val="single" w:sz="4" w:space="0" w:color="auto"/>
            </w:tcBorders>
          </w:tcPr>
          <w:p w14:paraId="14530F16" w14:textId="77777777" w:rsidR="003446BD" w:rsidRDefault="003446BD">
            <w:pPr>
              <w:pStyle w:val="a5"/>
            </w:pPr>
          </w:p>
        </w:tc>
        <w:tc>
          <w:tcPr>
            <w:tcW w:w="3196" w:type="dxa"/>
            <w:tcBorders>
              <w:top w:val="nil"/>
              <w:left w:val="single" w:sz="4" w:space="0" w:color="auto"/>
              <w:bottom w:val="single" w:sz="4" w:space="0" w:color="auto"/>
              <w:right w:val="nil"/>
            </w:tcBorders>
          </w:tcPr>
          <w:p w14:paraId="5176697A" w14:textId="77777777" w:rsidR="003446BD" w:rsidRDefault="003446BD">
            <w:pPr>
              <w:pStyle w:val="a5"/>
            </w:pPr>
          </w:p>
        </w:tc>
        <w:tc>
          <w:tcPr>
            <w:tcW w:w="2210" w:type="dxa"/>
            <w:tcBorders>
              <w:top w:val="nil"/>
              <w:left w:val="single" w:sz="4" w:space="0" w:color="auto"/>
              <w:bottom w:val="single" w:sz="4" w:space="0" w:color="auto"/>
              <w:right w:val="nil"/>
            </w:tcBorders>
          </w:tcPr>
          <w:p w14:paraId="46B946C9" w14:textId="77777777" w:rsidR="003446BD" w:rsidRDefault="0026781F">
            <w:pPr>
              <w:pStyle w:val="a5"/>
              <w:jc w:val="center"/>
            </w:pPr>
            <w:proofErr w:type="spellStart"/>
            <w:r>
              <w:t>иксекизумаб</w:t>
            </w:r>
            <w:proofErr w:type="spellEnd"/>
          </w:p>
        </w:tc>
        <w:tc>
          <w:tcPr>
            <w:tcW w:w="3867" w:type="dxa"/>
            <w:tcBorders>
              <w:top w:val="nil"/>
              <w:left w:val="single" w:sz="4" w:space="0" w:color="auto"/>
              <w:bottom w:val="single" w:sz="4" w:space="0" w:color="auto"/>
            </w:tcBorders>
          </w:tcPr>
          <w:p w14:paraId="4CDD6236" w14:textId="77777777" w:rsidR="003446BD" w:rsidRDefault="0026781F">
            <w:pPr>
              <w:pStyle w:val="a6"/>
            </w:pPr>
            <w:r>
              <w:t>раствор для подкожного введения</w:t>
            </w:r>
          </w:p>
        </w:tc>
      </w:tr>
      <w:tr w:rsidR="003446BD" w14:paraId="7DA4409F" w14:textId="77777777">
        <w:tc>
          <w:tcPr>
            <w:tcW w:w="1085" w:type="dxa"/>
            <w:tcBorders>
              <w:top w:val="single" w:sz="4" w:space="0" w:color="auto"/>
              <w:bottom w:val="single" w:sz="4" w:space="0" w:color="auto"/>
              <w:right w:val="single" w:sz="4" w:space="0" w:color="auto"/>
            </w:tcBorders>
          </w:tcPr>
          <w:p w14:paraId="79B11662" w14:textId="77777777" w:rsidR="003446BD" w:rsidRDefault="003446BD">
            <w:pPr>
              <w:pStyle w:val="a5"/>
            </w:pPr>
          </w:p>
        </w:tc>
        <w:tc>
          <w:tcPr>
            <w:tcW w:w="3196" w:type="dxa"/>
            <w:tcBorders>
              <w:top w:val="nil"/>
              <w:left w:val="single" w:sz="4" w:space="0" w:color="auto"/>
              <w:bottom w:val="single" w:sz="4" w:space="0" w:color="auto"/>
              <w:right w:val="nil"/>
            </w:tcBorders>
          </w:tcPr>
          <w:p w14:paraId="19B4B154" w14:textId="77777777" w:rsidR="003446BD" w:rsidRDefault="003446BD">
            <w:pPr>
              <w:pStyle w:val="a5"/>
            </w:pPr>
          </w:p>
        </w:tc>
        <w:tc>
          <w:tcPr>
            <w:tcW w:w="2210" w:type="dxa"/>
            <w:tcBorders>
              <w:top w:val="nil"/>
              <w:left w:val="single" w:sz="4" w:space="0" w:color="auto"/>
              <w:bottom w:val="single" w:sz="4" w:space="0" w:color="auto"/>
              <w:right w:val="nil"/>
            </w:tcBorders>
          </w:tcPr>
          <w:p w14:paraId="4403A394" w14:textId="77777777" w:rsidR="003446BD" w:rsidRDefault="0026781F">
            <w:pPr>
              <w:pStyle w:val="a5"/>
              <w:jc w:val="center"/>
            </w:pPr>
            <w:proofErr w:type="spellStart"/>
            <w:r>
              <w:t>канакинумаб</w:t>
            </w:r>
            <w:proofErr w:type="spellEnd"/>
          </w:p>
        </w:tc>
        <w:tc>
          <w:tcPr>
            <w:tcW w:w="3867" w:type="dxa"/>
            <w:tcBorders>
              <w:top w:val="nil"/>
              <w:left w:val="single" w:sz="4" w:space="0" w:color="auto"/>
              <w:bottom w:val="single" w:sz="4" w:space="0" w:color="auto"/>
            </w:tcBorders>
          </w:tcPr>
          <w:p w14:paraId="5AA74A38" w14:textId="77777777" w:rsidR="003446BD" w:rsidRDefault="0026781F">
            <w:pPr>
              <w:pStyle w:val="a6"/>
            </w:pPr>
            <w:proofErr w:type="spellStart"/>
            <w:r>
              <w:t>лиофилизат</w:t>
            </w:r>
            <w:proofErr w:type="spellEnd"/>
            <w:r>
              <w:t xml:space="preserve"> для приготовления раствора для подкожного введения;</w:t>
            </w:r>
          </w:p>
          <w:p w14:paraId="5ED71DEF" w14:textId="77777777" w:rsidR="003446BD" w:rsidRDefault="0026781F">
            <w:pPr>
              <w:pStyle w:val="a6"/>
            </w:pPr>
            <w:r>
              <w:t>раствор для подкожного введения</w:t>
            </w:r>
          </w:p>
        </w:tc>
      </w:tr>
      <w:tr w:rsidR="003446BD" w14:paraId="7C442867" w14:textId="77777777">
        <w:tc>
          <w:tcPr>
            <w:tcW w:w="1085" w:type="dxa"/>
            <w:tcBorders>
              <w:top w:val="single" w:sz="4" w:space="0" w:color="auto"/>
              <w:bottom w:val="single" w:sz="4" w:space="0" w:color="auto"/>
              <w:right w:val="single" w:sz="4" w:space="0" w:color="auto"/>
            </w:tcBorders>
          </w:tcPr>
          <w:p w14:paraId="21501C0F" w14:textId="77777777" w:rsidR="003446BD" w:rsidRDefault="003446BD">
            <w:pPr>
              <w:pStyle w:val="a5"/>
            </w:pPr>
          </w:p>
        </w:tc>
        <w:tc>
          <w:tcPr>
            <w:tcW w:w="3196" w:type="dxa"/>
            <w:tcBorders>
              <w:top w:val="nil"/>
              <w:left w:val="single" w:sz="4" w:space="0" w:color="auto"/>
              <w:bottom w:val="single" w:sz="4" w:space="0" w:color="auto"/>
              <w:right w:val="nil"/>
            </w:tcBorders>
          </w:tcPr>
          <w:p w14:paraId="19512E83" w14:textId="77777777" w:rsidR="003446BD" w:rsidRDefault="003446BD">
            <w:pPr>
              <w:pStyle w:val="a5"/>
            </w:pPr>
          </w:p>
        </w:tc>
        <w:tc>
          <w:tcPr>
            <w:tcW w:w="2210" w:type="dxa"/>
            <w:tcBorders>
              <w:top w:val="nil"/>
              <w:left w:val="single" w:sz="4" w:space="0" w:color="auto"/>
              <w:bottom w:val="single" w:sz="4" w:space="0" w:color="auto"/>
              <w:right w:val="nil"/>
            </w:tcBorders>
          </w:tcPr>
          <w:p w14:paraId="5A7220DE" w14:textId="77777777" w:rsidR="003446BD" w:rsidRDefault="0026781F">
            <w:pPr>
              <w:pStyle w:val="a5"/>
              <w:jc w:val="center"/>
            </w:pPr>
            <w:proofErr w:type="spellStart"/>
            <w:r>
              <w:t>левилимаб</w:t>
            </w:r>
            <w:proofErr w:type="spellEnd"/>
          </w:p>
        </w:tc>
        <w:tc>
          <w:tcPr>
            <w:tcW w:w="3867" w:type="dxa"/>
            <w:tcBorders>
              <w:top w:val="nil"/>
              <w:left w:val="single" w:sz="4" w:space="0" w:color="auto"/>
              <w:bottom w:val="single" w:sz="4" w:space="0" w:color="auto"/>
            </w:tcBorders>
          </w:tcPr>
          <w:p w14:paraId="6763D736" w14:textId="77777777" w:rsidR="003446BD" w:rsidRDefault="0026781F">
            <w:pPr>
              <w:pStyle w:val="a6"/>
            </w:pPr>
            <w:r>
              <w:t>раствор для подкожного введения</w:t>
            </w:r>
          </w:p>
        </w:tc>
      </w:tr>
      <w:tr w:rsidR="003446BD" w14:paraId="0E5335B4" w14:textId="77777777">
        <w:tc>
          <w:tcPr>
            <w:tcW w:w="1085" w:type="dxa"/>
            <w:tcBorders>
              <w:top w:val="single" w:sz="4" w:space="0" w:color="auto"/>
              <w:bottom w:val="single" w:sz="4" w:space="0" w:color="auto"/>
              <w:right w:val="single" w:sz="4" w:space="0" w:color="auto"/>
            </w:tcBorders>
          </w:tcPr>
          <w:p w14:paraId="5DCEE5F0" w14:textId="77777777" w:rsidR="003446BD" w:rsidRDefault="003446BD">
            <w:pPr>
              <w:pStyle w:val="a5"/>
            </w:pPr>
          </w:p>
        </w:tc>
        <w:tc>
          <w:tcPr>
            <w:tcW w:w="3196" w:type="dxa"/>
            <w:tcBorders>
              <w:top w:val="nil"/>
              <w:left w:val="single" w:sz="4" w:space="0" w:color="auto"/>
              <w:bottom w:val="single" w:sz="4" w:space="0" w:color="auto"/>
              <w:right w:val="nil"/>
            </w:tcBorders>
          </w:tcPr>
          <w:p w14:paraId="6557FF07" w14:textId="77777777" w:rsidR="003446BD" w:rsidRDefault="003446BD">
            <w:pPr>
              <w:pStyle w:val="a5"/>
            </w:pPr>
          </w:p>
        </w:tc>
        <w:tc>
          <w:tcPr>
            <w:tcW w:w="2210" w:type="dxa"/>
            <w:tcBorders>
              <w:top w:val="nil"/>
              <w:left w:val="single" w:sz="4" w:space="0" w:color="auto"/>
              <w:bottom w:val="single" w:sz="4" w:space="0" w:color="auto"/>
              <w:right w:val="nil"/>
            </w:tcBorders>
          </w:tcPr>
          <w:p w14:paraId="7BDF9D62" w14:textId="77777777" w:rsidR="003446BD" w:rsidRDefault="0026781F">
            <w:pPr>
              <w:pStyle w:val="a5"/>
              <w:jc w:val="center"/>
            </w:pPr>
            <w:proofErr w:type="spellStart"/>
            <w:r>
              <w:t>нетакимаб</w:t>
            </w:r>
            <w:proofErr w:type="spellEnd"/>
          </w:p>
        </w:tc>
        <w:tc>
          <w:tcPr>
            <w:tcW w:w="3867" w:type="dxa"/>
            <w:tcBorders>
              <w:top w:val="nil"/>
              <w:left w:val="single" w:sz="4" w:space="0" w:color="auto"/>
              <w:bottom w:val="single" w:sz="4" w:space="0" w:color="auto"/>
            </w:tcBorders>
          </w:tcPr>
          <w:p w14:paraId="4CA5C3BE" w14:textId="77777777" w:rsidR="003446BD" w:rsidRDefault="0026781F">
            <w:pPr>
              <w:pStyle w:val="a6"/>
            </w:pPr>
            <w:r>
              <w:t>раствор для подкожного введения</w:t>
            </w:r>
          </w:p>
        </w:tc>
      </w:tr>
      <w:tr w:rsidR="003446BD" w14:paraId="736B4DE4" w14:textId="77777777">
        <w:tc>
          <w:tcPr>
            <w:tcW w:w="1085" w:type="dxa"/>
            <w:tcBorders>
              <w:top w:val="single" w:sz="4" w:space="0" w:color="auto"/>
              <w:bottom w:val="single" w:sz="4" w:space="0" w:color="auto"/>
              <w:right w:val="single" w:sz="4" w:space="0" w:color="auto"/>
            </w:tcBorders>
          </w:tcPr>
          <w:p w14:paraId="29400086" w14:textId="77777777" w:rsidR="003446BD" w:rsidRDefault="003446BD">
            <w:pPr>
              <w:pStyle w:val="a5"/>
            </w:pPr>
          </w:p>
        </w:tc>
        <w:tc>
          <w:tcPr>
            <w:tcW w:w="3196" w:type="dxa"/>
            <w:tcBorders>
              <w:top w:val="nil"/>
              <w:left w:val="single" w:sz="4" w:space="0" w:color="auto"/>
              <w:bottom w:val="single" w:sz="4" w:space="0" w:color="auto"/>
              <w:right w:val="nil"/>
            </w:tcBorders>
          </w:tcPr>
          <w:p w14:paraId="1760EF1F" w14:textId="77777777" w:rsidR="003446BD" w:rsidRDefault="003446BD">
            <w:pPr>
              <w:pStyle w:val="a5"/>
            </w:pPr>
          </w:p>
        </w:tc>
        <w:tc>
          <w:tcPr>
            <w:tcW w:w="2210" w:type="dxa"/>
            <w:tcBorders>
              <w:top w:val="nil"/>
              <w:left w:val="single" w:sz="4" w:space="0" w:color="auto"/>
              <w:bottom w:val="single" w:sz="4" w:space="0" w:color="auto"/>
              <w:right w:val="nil"/>
            </w:tcBorders>
          </w:tcPr>
          <w:p w14:paraId="7CC234F3" w14:textId="77777777" w:rsidR="003446BD" w:rsidRDefault="0026781F">
            <w:pPr>
              <w:pStyle w:val="a5"/>
              <w:jc w:val="center"/>
            </w:pPr>
            <w:proofErr w:type="spellStart"/>
            <w:r>
              <w:t>олокизумаб</w:t>
            </w:r>
            <w:proofErr w:type="spellEnd"/>
          </w:p>
        </w:tc>
        <w:tc>
          <w:tcPr>
            <w:tcW w:w="3867" w:type="dxa"/>
            <w:tcBorders>
              <w:top w:val="nil"/>
              <w:left w:val="single" w:sz="4" w:space="0" w:color="auto"/>
              <w:bottom w:val="single" w:sz="4" w:space="0" w:color="auto"/>
            </w:tcBorders>
          </w:tcPr>
          <w:p w14:paraId="4176536D" w14:textId="77777777" w:rsidR="003446BD" w:rsidRDefault="0026781F">
            <w:pPr>
              <w:pStyle w:val="a6"/>
            </w:pPr>
            <w:r>
              <w:t>раствор для подкожного введения</w:t>
            </w:r>
          </w:p>
        </w:tc>
      </w:tr>
      <w:tr w:rsidR="003446BD" w14:paraId="6C11D965" w14:textId="77777777">
        <w:tc>
          <w:tcPr>
            <w:tcW w:w="1085" w:type="dxa"/>
            <w:tcBorders>
              <w:top w:val="single" w:sz="4" w:space="0" w:color="auto"/>
              <w:bottom w:val="single" w:sz="4" w:space="0" w:color="auto"/>
              <w:right w:val="single" w:sz="4" w:space="0" w:color="auto"/>
            </w:tcBorders>
          </w:tcPr>
          <w:p w14:paraId="76982719" w14:textId="77777777" w:rsidR="003446BD" w:rsidRDefault="003446BD">
            <w:pPr>
              <w:pStyle w:val="a5"/>
            </w:pPr>
          </w:p>
        </w:tc>
        <w:tc>
          <w:tcPr>
            <w:tcW w:w="3196" w:type="dxa"/>
            <w:tcBorders>
              <w:top w:val="nil"/>
              <w:left w:val="single" w:sz="4" w:space="0" w:color="auto"/>
              <w:bottom w:val="single" w:sz="4" w:space="0" w:color="auto"/>
              <w:right w:val="nil"/>
            </w:tcBorders>
          </w:tcPr>
          <w:p w14:paraId="4620F347" w14:textId="77777777" w:rsidR="003446BD" w:rsidRDefault="003446BD">
            <w:pPr>
              <w:pStyle w:val="a5"/>
            </w:pPr>
          </w:p>
        </w:tc>
        <w:tc>
          <w:tcPr>
            <w:tcW w:w="2210" w:type="dxa"/>
            <w:tcBorders>
              <w:top w:val="nil"/>
              <w:left w:val="single" w:sz="4" w:space="0" w:color="auto"/>
              <w:bottom w:val="single" w:sz="4" w:space="0" w:color="auto"/>
              <w:right w:val="nil"/>
            </w:tcBorders>
          </w:tcPr>
          <w:p w14:paraId="7921B4BE" w14:textId="77777777" w:rsidR="003446BD" w:rsidRDefault="0026781F">
            <w:pPr>
              <w:pStyle w:val="a5"/>
              <w:jc w:val="center"/>
            </w:pPr>
            <w:proofErr w:type="spellStart"/>
            <w:r>
              <w:t>рисанкизумаб</w:t>
            </w:r>
            <w:proofErr w:type="spellEnd"/>
          </w:p>
        </w:tc>
        <w:tc>
          <w:tcPr>
            <w:tcW w:w="3867" w:type="dxa"/>
            <w:tcBorders>
              <w:top w:val="nil"/>
              <w:left w:val="single" w:sz="4" w:space="0" w:color="auto"/>
              <w:bottom w:val="single" w:sz="4" w:space="0" w:color="auto"/>
            </w:tcBorders>
          </w:tcPr>
          <w:p w14:paraId="1D1FE7F1" w14:textId="77777777" w:rsidR="003446BD" w:rsidRDefault="0026781F">
            <w:pPr>
              <w:pStyle w:val="a6"/>
            </w:pPr>
            <w:r>
              <w:t>раствор для подкожного введения</w:t>
            </w:r>
          </w:p>
        </w:tc>
      </w:tr>
      <w:tr w:rsidR="003446BD" w14:paraId="66CD3F37" w14:textId="77777777">
        <w:tc>
          <w:tcPr>
            <w:tcW w:w="1085" w:type="dxa"/>
            <w:tcBorders>
              <w:top w:val="single" w:sz="4" w:space="0" w:color="auto"/>
              <w:bottom w:val="single" w:sz="4" w:space="0" w:color="auto"/>
              <w:right w:val="single" w:sz="4" w:space="0" w:color="auto"/>
            </w:tcBorders>
          </w:tcPr>
          <w:p w14:paraId="03CDF786" w14:textId="77777777" w:rsidR="003446BD" w:rsidRDefault="003446BD">
            <w:pPr>
              <w:pStyle w:val="a5"/>
            </w:pPr>
          </w:p>
        </w:tc>
        <w:tc>
          <w:tcPr>
            <w:tcW w:w="3196" w:type="dxa"/>
            <w:tcBorders>
              <w:top w:val="nil"/>
              <w:left w:val="single" w:sz="4" w:space="0" w:color="auto"/>
              <w:bottom w:val="single" w:sz="4" w:space="0" w:color="auto"/>
              <w:right w:val="nil"/>
            </w:tcBorders>
          </w:tcPr>
          <w:p w14:paraId="0F9D7EAA" w14:textId="77777777" w:rsidR="003446BD" w:rsidRDefault="003446BD">
            <w:pPr>
              <w:pStyle w:val="a5"/>
            </w:pPr>
          </w:p>
        </w:tc>
        <w:tc>
          <w:tcPr>
            <w:tcW w:w="2210" w:type="dxa"/>
            <w:tcBorders>
              <w:top w:val="nil"/>
              <w:left w:val="single" w:sz="4" w:space="0" w:color="auto"/>
              <w:bottom w:val="single" w:sz="4" w:space="0" w:color="auto"/>
              <w:right w:val="nil"/>
            </w:tcBorders>
          </w:tcPr>
          <w:p w14:paraId="2810EEF7" w14:textId="77777777" w:rsidR="003446BD" w:rsidRDefault="0026781F">
            <w:pPr>
              <w:pStyle w:val="a5"/>
              <w:jc w:val="center"/>
            </w:pPr>
            <w:r>
              <w:t>сарилумаб</w:t>
            </w:r>
          </w:p>
        </w:tc>
        <w:tc>
          <w:tcPr>
            <w:tcW w:w="3867" w:type="dxa"/>
            <w:tcBorders>
              <w:top w:val="nil"/>
              <w:left w:val="single" w:sz="4" w:space="0" w:color="auto"/>
              <w:bottom w:val="single" w:sz="4" w:space="0" w:color="auto"/>
            </w:tcBorders>
          </w:tcPr>
          <w:p w14:paraId="2CAC3DD7" w14:textId="77777777" w:rsidR="003446BD" w:rsidRDefault="0026781F">
            <w:pPr>
              <w:pStyle w:val="a6"/>
            </w:pPr>
            <w:r>
              <w:t>раствор для подкожного введения</w:t>
            </w:r>
          </w:p>
        </w:tc>
      </w:tr>
      <w:tr w:rsidR="003446BD" w14:paraId="5BB3D316" w14:textId="77777777">
        <w:tc>
          <w:tcPr>
            <w:tcW w:w="1085" w:type="dxa"/>
            <w:tcBorders>
              <w:top w:val="single" w:sz="4" w:space="0" w:color="auto"/>
              <w:bottom w:val="single" w:sz="4" w:space="0" w:color="auto"/>
              <w:right w:val="single" w:sz="4" w:space="0" w:color="auto"/>
            </w:tcBorders>
          </w:tcPr>
          <w:p w14:paraId="6AFF0036" w14:textId="77777777" w:rsidR="003446BD" w:rsidRDefault="003446BD">
            <w:pPr>
              <w:pStyle w:val="a5"/>
            </w:pPr>
          </w:p>
        </w:tc>
        <w:tc>
          <w:tcPr>
            <w:tcW w:w="3196" w:type="dxa"/>
            <w:tcBorders>
              <w:top w:val="nil"/>
              <w:left w:val="single" w:sz="4" w:space="0" w:color="auto"/>
              <w:bottom w:val="single" w:sz="4" w:space="0" w:color="auto"/>
              <w:right w:val="nil"/>
            </w:tcBorders>
          </w:tcPr>
          <w:p w14:paraId="53B812A6" w14:textId="77777777" w:rsidR="003446BD" w:rsidRDefault="003446BD">
            <w:pPr>
              <w:pStyle w:val="a5"/>
            </w:pPr>
          </w:p>
        </w:tc>
        <w:tc>
          <w:tcPr>
            <w:tcW w:w="2210" w:type="dxa"/>
            <w:tcBorders>
              <w:top w:val="nil"/>
              <w:left w:val="single" w:sz="4" w:space="0" w:color="auto"/>
              <w:bottom w:val="single" w:sz="4" w:space="0" w:color="auto"/>
              <w:right w:val="nil"/>
            </w:tcBorders>
          </w:tcPr>
          <w:p w14:paraId="57B04E08" w14:textId="77777777" w:rsidR="003446BD" w:rsidRDefault="0026781F">
            <w:pPr>
              <w:pStyle w:val="a5"/>
              <w:jc w:val="center"/>
            </w:pPr>
            <w:proofErr w:type="spellStart"/>
            <w:r>
              <w:t>секукинумаб</w:t>
            </w:r>
            <w:proofErr w:type="spellEnd"/>
          </w:p>
        </w:tc>
        <w:tc>
          <w:tcPr>
            <w:tcW w:w="3867" w:type="dxa"/>
            <w:tcBorders>
              <w:top w:val="nil"/>
              <w:left w:val="single" w:sz="4" w:space="0" w:color="auto"/>
              <w:bottom w:val="single" w:sz="4" w:space="0" w:color="auto"/>
            </w:tcBorders>
          </w:tcPr>
          <w:p w14:paraId="21AE800B" w14:textId="77777777" w:rsidR="003446BD" w:rsidRDefault="0026781F">
            <w:pPr>
              <w:pStyle w:val="a6"/>
            </w:pPr>
            <w:proofErr w:type="spellStart"/>
            <w:r>
              <w:t>лиофилизат</w:t>
            </w:r>
            <w:proofErr w:type="spellEnd"/>
            <w:r>
              <w:t xml:space="preserve"> для приготовления раствора для подкожного введения;</w:t>
            </w:r>
          </w:p>
          <w:p w14:paraId="3E72F87E" w14:textId="77777777" w:rsidR="003446BD" w:rsidRDefault="0026781F">
            <w:pPr>
              <w:pStyle w:val="a6"/>
            </w:pPr>
            <w:r>
              <w:t>раствор для подкожного введения</w:t>
            </w:r>
          </w:p>
        </w:tc>
      </w:tr>
      <w:tr w:rsidR="003446BD" w14:paraId="6B52017E" w14:textId="77777777">
        <w:tc>
          <w:tcPr>
            <w:tcW w:w="1085" w:type="dxa"/>
            <w:tcBorders>
              <w:top w:val="single" w:sz="4" w:space="0" w:color="auto"/>
              <w:bottom w:val="single" w:sz="4" w:space="0" w:color="auto"/>
              <w:right w:val="single" w:sz="4" w:space="0" w:color="auto"/>
            </w:tcBorders>
          </w:tcPr>
          <w:p w14:paraId="1CB5E09D" w14:textId="77777777" w:rsidR="003446BD" w:rsidRDefault="003446BD">
            <w:pPr>
              <w:pStyle w:val="a5"/>
            </w:pPr>
          </w:p>
        </w:tc>
        <w:tc>
          <w:tcPr>
            <w:tcW w:w="3196" w:type="dxa"/>
            <w:tcBorders>
              <w:top w:val="nil"/>
              <w:left w:val="single" w:sz="4" w:space="0" w:color="auto"/>
              <w:bottom w:val="single" w:sz="4" w:space="0" w:color="auto"/>
              <w:right w:val="nil"/>
            </w:tcBorders>
          </w:tcPr>
          <w:p w14:paraId="0876B6EA" w14:textId="77777777" w:rsidR="003446BD" w:rsidRDefault="003446BD">
            <w:pPr>
              <w:pStyle w:val="a5"/>
            </w:pPr>
          </w:p>
        </w:tc>
        <w:tc>
          <w:tcPr>
            <w:tcW w:w="2210" w:type="dxa"/>
            <w:tcBorders>
              <w:top w:val="nil"/>
              <w:left w:val="single" w:sz="4" w:space="0" w:color="auto"/>
              <w:bottom w:val="single" w:sz="4" w:space="0" w:color="auto"/>
              <w:right w:val="nil"/>
            </w:tcBorders>
          </w:tcPr>
          <w:p w14:paraId="4D53D43F" w14:textId="77777777" w:rsidR="003446BD" w:rsidRDefault="0026781F">
            <w:pPr>
              <w:pStyle w:val="a5"/>
              <w:jc w:val="center"/>
            </w:pPr>
            <w:r>
              <w:t>тоцилизумаб</w:t>
            </w:r>
          </w:p>
        </w:tc>
        <w:tc>
          <w:tcPr>
            <w:tcW w:w="3867" w:type="dxa"/>
            <w:tcBorders>
              <w:top w:val="nil"/>
              <w:left w:val="single" w:sz="4" w:space="0" w:color="auto"/>
              <w:bottom w:val="single" w:sz="4" w:space="0" w:color="auto"/>
            </w:tcBorders>
          </w:tcPr>
          <w:p w14:paraId="2402594B" w14:textId="77777777" w:rsidR="003446BD" w:rsidRDefault="0026781F">
            <w:pPr>
              <w:pStyle w:val="a6"/>
            </w:pPr>
            <w:r>
              <w:t>концентрат для приготовления раствора для инфузий;</w:t>
            </w:r>
          </w:p>
          <w:p w14:paraId="09285503" w14:textId="77777777" w:rsidR="003446BD" w:rsidRDefault="0026781F">
            <w:pPr>
              <w:pStyle w:val="a6"/>
            </w:pPr>
            <w:r>
              <w:t>раствор для подкожного введения</w:t>
            </w:r>
          </w:p>
        </w:tc>
      </w:tr>
      <w:tr w:rsidR="003446BD" w14:paraId="065A9708" w14:textId="77777777">
        <w:tc>
          <w:tcPr>
            <w:tcW w:w="1085" w:type="dxa"/>
            <w:tcBorders>
              <w:top w:val="single" w:sz="4" w:space="0" w:color="auto"/>
              <w:bottom w:val="single" w:sz="4" w:space="0" w:color="auto"/>
              <w:right w:val="single" w:sz="4" w:space="0" w:color="auto"/>
            </w:tcBorders>
          </w:tcPr>
          <w:p w14:paraId="441041D3" w14:textId="77777777" w:rsidR="003446BD" w:rsidRDefault="003446BD">
            <w:pPr>
              <w:pStyle w:val="a5"/>
            </w:pPr>
          </w:p>
        </w:tc>
        <w:tc>
          <w:tcPr>
            <w:tcW w:w="3196" w:type="dxa"/>
            <w:tcBorders>
              <w:top w:val="nil"/>
              <w:left w:val="single" w:sz="4" w:space="0" w:color="auto"/>
              <w:bottom w:val="single" w:sz="4" w:space="0" w:color="auto"/>
              <w:right w:val="nil"/>
            </w:tcBorders>
          </w:tcPr>
          <w:p w14:paraId="3EBA09A7" w14:textId="77777777" w:rsidR="003446BD" w:rsidRDefault="003446BD">
            <w:pPr>
              <w:pStyle w:val="a5"/>
            </w:pPr>
          </w:p>
        </w:tc>
        <w:tc>
          <w:tcPr>
            <w:tcW w:w="2210" w:type="dxa"/>
            <w:tcBorders>
              <w:top w:val="nil"/>
              <w:left w:val="single" w:sz="4" w:space="0" w:color="auto"/>
              <w:bottom w:val="single" w:sz="4" w:space="0" w:color="auto"/>
              <w:right w:val="nil"/>
            </w:tcBorders>
          </w:tcPr>
          <w:p w14:paraId="021128E2" w14:textId="77777777" w:rsidR="003446BD" w:rsidRDefault="0026781F">
            <w:pPr>
              <w:pStyle w:val="a5"/>
              <w:jc w:val="center"/>
            </w:pPr>
            <w:proofErr w:type="spellStart"/>
            <w:r>
              <w:t>устекинумаб</w:t>
            </w:r>
            <w:proofErr w:type="spellEnd"/>
          </w:p>
        </w:tc>
        <w:tc>
          <w:tcPr>
            <w:tcW w:w="3867" w:type="dxa"/>
            <w:tcBorders>
              <w:top w:val="nil"/>
              <w:left w:val="single" w:sz="4" w:space="0" w:color="auto"/>
              <w:bottom w:val="single" w:sz="4" w:space="0" w:color="auto"/>
            </w:tcBorders>
          </w:tcPr>
          <w:p w14:paraId="675A1814" w14:textId="77777777" w:rsidR="003446BD" w:rsidRDefault="0026781F">
            <w:pPr>
              <w:pStyle w:val="a6"/>
            </w:pPr>
            <w:r>
              <w:t>раствор для подкожного введения</w:t>
            </w:r>
          </w:p>
        </w:tc>
      </w:tr>
      <w:tr w:rsidR="003446BD" w14:paraId="174917D4" w14:textId="77777777">
        <w:tc>
          <w:tcPr>
            <w:tcW w:w="1085" w:type="dxa"/>
            <w:tcBorders>
              <w:top w:val="single" w:sz="4" w:space="0" w:color="auto"/>
              <w:bottom w:val="single" w:sz="4" w:space="0" w:color="auto"/>
              <w:right w:val="single" w:sz="4" w:space="0" w:color="auto"/>
            </w:tcBorders>
          </w:tcPr>
          <w:p w14:paraId="5C60B744" w14:textId="77777777" w:rsidR="003446BD" w:rsidRDefault="0026781F">
            <w:pPr>
              <w:pStyle w:val="a5"/>
              <w:jc w:val="center"/>
            </w:pPr>
            <w:r>
              <w:t>L04AD</w:t>
            </w:r>
          </w:p>
        </w:tc>
        <w:tc>
          <w:tcPr>
            <w:tcW w:w="3196" w:type="dxa"/>
            <w:tcBorders>
              <w:top w:val="nil"/>
              <w:left w:val="single" w:sz="4" w:space="0" w:color="auto"/>
              <w:bottom w:val="single" w:sz="4" w:space="0" w:color="auto"/>
              <w:right w:val="nil"/>
            </w:tcBorders>
          </w:tcPr>
          <w:p w14:paraId="05638FBC" w14:textId="77777777" w:rsidR="003446BD" w:rsidRDefault="0026781F">
            <w:pPr>
              <w:pStyle w:val="a6"/>
            </w:pPr>
            <w:r>
              <w:t xml:space="preserve">ингибиторы </w:t>
            </w:r>
            <w:proofErr w:type="spellStart"/>
            <w:r>
              <w:t>кальциневрина</w:t>
            </w:r>
            <w:proofErr w:type="spellEnd"/>
          </w:p>
        </w:tc>
        <w:tc>
          <w:tcPr>
            <w:tcW w:w="2210" w:type="dxa"/>
            <w:tcBorders>
              <w:top w:val="nil"/>
              <w:left w:val="single" w:sz="4" w:space="0" w:color="auto"/>
              <w:bottom w:val="single" w:sz="4" w:space="0" w:color="auto"/>
              <w:right w:val="nil"/>
            </w:tcBorders>
          </w:tcPr>
          <w:p w14:paraId="578DE594" w14:textId="77777777" w:rsidR="003446BD" w:rsidRDefault="0026781F">
            <w:pPr>
              <w:pStyle w:val="a5"/>
              <w:jc w:val="center"/>
            </w:pPr>
            <w:proofErr w:type="spellStart"/>
            <w:r>
              <w:t>такролимус</w:t>
            </w:r>
            <w:proofErr w:type="spellEnd"/>
          </w:p>
        </w:tc>
        <w:tc>
          <w:tcPr>
            <w:tcW w:w="3867" w:type="dxa"/>
            <w:tcBorders>
              <w:top w:val="nil"/>
              <w:left w:val="single" w:sz="4" w:space="0" w:color="auto"/>
              <w:bottom w:val="single" w:sz="4" w:space="0" w:color="auto"/>
            </w:tcBorders>
          </w:tcPr>
          <w:p w14:paraId="79AD4723" w14:textId="77777777" w:rsidR="003446BD" w:rsidRDefault="0026781F">
            <w:pPr>
              <w:pStyle w:val="a6"/>
            </w:pPr>
            <w:r>
              <w:t>капсулы;</w:t>
            </w:r>
          </w:p>
          <w:p w14:paraId="078F0AE5" w14:textId="77777777" w:rsidR="003446BD" w:rsidRDefault="0026781F">
            <w:pPr>
              <w:pStyle w:val="a6"/>
            </w:pPr>
            <w:r>
              <w:t>капсулы пролонгированного действия;</w:t>
            </w:r>
          </w:p>
          <w:p w14:paraId="15A1AC5D" w14:textId="77777777" w:rsidR="003446BD" w:rsidRDefault="0026781F">
            <w:pPr>
              <w:pStyle w:val="a6"/>
            </w:pPr>
            <w:r>
              <w:t>концентрат для приготовления раствора для внутривенного введения;</w:t>
            </w:r>
          </w:p>
          <w:p w14:paraId="765E35F6" w14:textId="77777777" w:rsidR="003446BD" w:rsidRDefault="0026781F">
            <w:pPr>
              <w:pStyle w:val="a6"/>
            </w:pPr>
            <w:r>
              <w:t>мазь для наружного применения</w:t>
            </w:r>
          </w:p>
        </w:tc>
      </w:tr>
      <w:tr w:rsidR="003446BD" w14:paraId="549BE8BB" w14:textId="77777777">
        <w:tc>
          <w:tcPr>
            <w:tcW w:w="1085" w:type="dxa"/>
            <w:tcBorders>
              <w:top w:val="single" w:sz="4" w:space="0" w:color="auto"/>
              <w:bottom w:val="single" w:sz="4" w:space="0" w:color="auto"/>
              <w:right w:val="single" w:sz="4" w:space="0" w:color="auto"/>
            </w:tcBorders>
          </w:tcPr>
          <w:p w14:paraId="6A23E46C" w14:textId="77777777" w:rsidR="003446BD" w:rsidRDefault="003446BD">
            <w:pPr>
              <w:pStyle w:val="a5"/>
            </w:pPr>
          </w:p>
        </w:tc>
        <w:tc>
          <w:tcPr>
            <w:tcW w:w="3196" w:type="dxa"/>
            <w:tcBorders>
              <w:top w:val="nil"/>
              <w:left w:val="single" w:sz="4" w:space="0" w:color="auto"/>
              <w:bottom w:val="single" w:sz="4" w:space="0" w:color="auto"/>
              <w:right w:val="nil"/>
            </w:tcBorders>
          </w:tcPr>
          <w:p w14:paraId="7DFEFD37" w14:textId="77777777" w:rsidR="003446BD" w:rsidRDefault="003446BD">
            <w:pPr>
              <w:pStyle w:val="a5"/>
            </w:pPr>
          </w:p>
        </w:tc>
        <w:tc>
          <w:tcPr>
            <w:tcW w:w="2210" w:type="dxa"/>
            <w:tcBorders>
              <w:top w:val="nil"/>
              <w:left w:val="single" w:sz="4" w:space="0" w:color="auto"/>
              <w:bottom w:val="single" w:sz="4" w:space="0" w:color="auto"/>
              <w:right w:val="nil"/>
            </w:tcBorders>
          </w:tcPr>
          <w:p w14:paraId="3A451C18" w14:textId="77777777" w:rsidR="003446BD" w:rsidRDefault="0026781F">
            <w:pPr>
              <w:pStyle w:val="a5"/>
              <w:jc w:val="center"/>
            </w:pPr>
            <w:r>
              <w:t>циклоспорин</w:t>
            </w:r>
          </w:p>
        </w:tc>
        <w:tc>
          <w:tcPr>
            <w:tcW w:w="3867" w:type="dxa"/>
            <w:tcBorders>
              <w:top w:val="nil"/>
              <w:left w:val="single" w:sz="4" w:space="0" w:color="auto"/>
              <w:bottom w:val="single" w:sz="4" w:space="0" w:color="auto"/>
            </w:tcBorders>
          </w:tcPr>
          <w:p w14:paraId="08539AF7" w14:textId="77777777" w:rsidR="003446BD" w:rsidRDefault="0026781F">
            <w:pPr>
              <w:pStyle w:val="a6"/>
            </w:pPr>
            <w:r>
              <w:t>капсулы;</w:t>
            </w:r>
          </w:p>
          <w:p w14:paraId="0A6CABD5" w14:textId="77777777" w:rsidR="003446BD" w:rsidRDefault="0026781F">
            <w:pPr>
              <w:pStyle w:val="a6"/>
            </w:pPr>
            <w:r>
              <w:t>капсулы мягкие;</w:t>
            </w:r>
          </w:p>
          <w:p w14:paraId="0608C367" w14:textId="77777777" w:rsidR="003446BD" w:rsidRDefault="0026781F">
            <w:pPr>
              <w:pStyle w:val="a6"/>
            </w:pPr>
            <w:r>
              <w:t>концентрат для приготовления раствора для инфузий;</w:t>
            </w:r>
          </w:p>
          <w:p w14:paraId="193D02AA" w14:textId="77777777" w:rsidR="003446BD" w:rsidRDefault="0026781F">
            <w:pPr>
              <w:pStyle w:val="a6"/>
            </w:pPr>
            <w:r>
              <w:t>раствор для приема внутрь</w:t>
            </w:r>
          </w:p>
        </w:tc>
      </w:tr>
      <w:tr w:rsidR="003446BD" w14:paraId="2C8CBB93" w14:textId="77777777">
        <w:tc>
          <w:tcPr>
            <w:tcW w:w="1085" w:type="dxa"/>
            <w:tcBorders>
              <w:top w:val="single" w:sz="4" w:space="0" w:color="auto"/>
              <w:bottom w:val="single" w:sz="4" w:space="0" w:color="auto"/>
              <w:right w:val="single" w:sz="4" w:space="0" w:color="auto"/>
            </w:tcBorders>
          </w:tcPr>
          <w:p w14:paraId="7C3C37E1" w14:textId="77777777" w:rsidR="003446BD" w:rsidRDefault="0026781F">
            <w:pPr>
              <w:pStyle w:val="a5"/>
              <w:jc w:val="center"/>
            </w:pPr>
            <w:r>
              <w:t>L04AX</w:t>
            </w:r>
          </w:p>
        </w:tc>
        <w:tc>
          <w:tcPr>
            <w:tcW w:w="3196" w:type="dxa"/>
            <w:tcBorders>
              <w:top w:val="nil"/>
              <w:left w:val="single" w:sz="4" w:space="0" w:color="auto"/>
              <w:bottom w:val="single" w:sz="4" w:space="0" w:color="auto"/>
              <w:right w:val="nil"/>
            </w:tcBorders>
          </w:tcPr>
          <w:p w14:paraId="2D38ACCC" w14:textId="77777777" w:rsidR="003446BD" w:rsidRDefault="0026781F">
            <w:pPr>
              <w:pStyle w:val="a6"/>
            </w:pPr>
            <w:r>
              <w:t>другие иммунодепрессанты</w:t>
            </w:r>
          </w:p>
        </w:tc>
        <w:tc>
          <w:tcPr>
            <w:tcW w:w="2210" w:type="dxa"/>
            <w:tcBorders>
              <w:top w:val="nil"/>
              <w:left w:val="single" w:sz="4" w:space="0" w:color="auto"/>
              <w:bottom w:val="single" w:sz="4" w:space="0" w:color="auto"/>
              <w:right w:val="nil"/>
            </w:tcBorders>
          </w:tcPr>
          <w:p w14:paraId="7249E3E6" w14:textId="77777777" w:rsidR="003446BD" w:rsidRDefault="0026781F">
            <w:pPr>
              <w:pStyle w:val="a5"/>
              <w:jc w:val="center"/>
            </w:pPr>
            <w:proofErr w:type="spellStart"/>
            <w:r>
              <w:t>азатиоприн</w:t>
            </w:r>
            <w:proofErr w:type="spellEnd"/>
          </w:p>
        </w:tc>
        <w:tc>
          <w:tcPr>
            <w:tcW w:w="3867" w:type="dxa"/>
            <w:tcBorders>
              <w:top w:val="nil"/>
              <w:left w:val="single" w:sz="4" w:space="0" w:color="auto"/>
              <w:bottom w:val="single" w:sz="4" w:space="0" w:color="auto"/>
            </w:tcBorders>
          </w:tcPr>
          <w:p w14:paraId="17B8EDF0" w14:textId="77777777" w:rsidR="003446BD" w:rsidRDefault="0026781F">
            <w:pPr>
              <w:pStyle w:val="a6"/>
            </w:pPr>
            <w:r>
              <w:t>таблетки</w:t>
            </w:r>
          </w:p>
        </w:tc>
      </w:tr>
      <w:tr w:rsidR="003446BD" w14:paraId="17C5B77F" w14:textId="77777777">
        <w:tc>
          <w:tcPr>
            <w:tcW w:w="1085" w:type="dxa"/>
            <w:tcBorders>
              <w:top w:val="single" w:sz="4" w:space="0" w:color="auto"/>
              <w:bottom w:val="single" w:sz="4" w:space="0" w:color="auto"/>
              <w:right w:val="single" w:sz="4" w:space="0" w:color="auto"/>
            </w:tcBorders>
          </w:tcPr>
          <w:p w14:paraId="2E04B066" w14:textId="77777777" w:rsidR="003446BD" w:rsidRDefault="003446BD">
            <w:pPr>
              <w:pStyle w:val="a5"/>
            </w:pPr>
          </w:p>
        </w:tc>
        <w:tc>
          <w:tcPr>
            <w:tcW w:w="3196" w:type="dxa"/>
            <w:tcBorders>
              <w:top w:val="nil"/>
              <w:left w:val="single" w:sz="4" w:space="0" w:color="auto"/>
              <w:bottom w:val="single" w:sz="4" w:space="0" w:color="auto"/>
              <w:right w:val="nil"/>
            </w:tcBorders>
          </w:tcPr>
          <w:p w14:paraId="04F0032A" w14:textId="77777777" w:rsidR="003446BD" w:rsidRDefault="003446BD">
            <w:pPr>
              <w:pStyle w:val="a5"/>
            </w:pPr>
          </w:p>
        </w:tc>
        <w:tc>
          <w:tcPr>
            <w:tcW w:w="2210" w:type="dxa"/>
            <w:tcBorders>
              <w:top w:val="nil"/>
              <w:left w:val="single" w:sz="4" w:space="0" w:color="auto"/>
              <w:bottom w:val="single" w:sz="4" w:space="0" w:color="auto"/>
              <w:right w:val="nil"/>
            </w:tcBorders>
          </w:tcPr>
          <w:p w14:paraId="06B60807" w14:textId="77777777" w:rsidR="003446BD" w:rsidRDefault="0026781F">
            <w:pPr>
              <w:pStyle w:val="a5"/>
              <w:jc w:val="center"/>
            </w:pPr>
            <w:proofErr w:type="spellStart"/>
            <w:r>
              <w:t>диметилфумарат</w:t>
            </w:r>
            <w:proofErr w:type="spellEnd"/>
          </w:p>
        </w:tc>
        <w:tc>
          <w:tcPr>
            <w:tcW w:w="3867" w:type="dxa"/>
            <w:tcBorders>
              <w:top w:val="nil"/>
              <w:left w:val="single" w:sz="4" w:space="0" w:color="auto"/>
              <w:bottom w:val="single" w:sz="4" w:space="0" w:color="auto"/>
            </w:tcBorders>
          </w:tcPr>
          <w:p w14:paraId="105E96A3" w14:textId="77777777" w:rsidR="003446BD" w:rsidRDefault="0026781F">
            <w:pPr>
              <w:pStyle w:val="a6"/>
            </w:pPr>
            <w:r>
              <w:t>капсулы кишечнорастворимые</w:t>
            </w:r>
          </w:p>
        </w:tc>
      </w:tr>
      <w:tr w:rsidR="003446BD" w14:paraId="69605CE6" w14:textId="77777777">
        <w:tc>
          <w:tcPr>
            <w:tcW w:w="1085" w:type="dxa"/>
            <w:tcBorders>
              <w:top w:val="single" w:sz="4" w:space="0" w:color="auto"/>
              <w:bottom w:val="single" w:sz="4" w:space="0" w:color="auto"/>
              <w:right w:val="single" w:sz="4" w:space="0" w:color="auto"/>
            </w:tcBorders>
          </w:tcPr>
          <w:p w14:paraId="171D332B" w14:textId="77777777" w:rsidR="003446BD" w:rsidRDefault="003446BD">
            <w:pPr>
              <w:pStyle w:val="a5"/>
            </w:pPr>
          </w:p>
        </w:tc>
        <w:tc>
          <w:tcPr>
            <w:tcW w:w="3196" w:type="dxa"/>
            <w:tcBorders>
              <w:top w:val="nil"/>
              <w:left w:val="single" w:sz="4" w:space="0" w:color="auto"/>
              <w:bottom w:val="single" w:sz="4" w:space="0" w:color="auto"/>
              <w:right w:val="nil"/>
            </w:tcBorders>
          </w:tcPr>
          <w:p w14:paraId="5640BCA8" w14:textId="77777777" w:rsidR="003446BD" w:rsidRDefault="003446BD">
            <w:pPr>
              <w:pStyle w:val="a5"/>
            </w:pPr>
          </w:p>
        </w:tc>
        <w:tc>
          <w:tcPr>
            <w:tcW w:w="2210" w:type="dxa"/>
            <w:tcBorders>
              <w:top w:val="nil"/>
              <w:left w:val="single" w:sz="4" w:space="0" w:color="auto"/>
              <w:bottom w:val="single" w:sz="4" w:space="0" w:color="auto"/>
              <w:right w:val="nil"/>
            </w:tcBorders>
          </w:tcPr>
          <w:p w14:paraId="0C92502D" w14:textId="77777777" w:rsidR="003446BD" w:rsidRDefault="0026781F">
            <w:pPr>
              <w:pStyle w:val="a5"/>
              <w:jc w:val="center"/>
            </w:pPr>
            <w:proofErr w:type="spellStart"/>
            <w:r>
              <w:t>леналидомид</w:t>
            </w:r>
            <w:proofErr w:type="spellEnd"/>
          </w:p>
        </w:tc>
        <w:tc>
          <w:tcPr>
            <w:tcW w:w="3867" w:type="dxa"/>
            <w:tcBorders>
              <w:top w:val="nil"/>
              <w:left w:val="single" w:sz="4" w:space="0" w:color="auto"/>
              <w:bottom w:val="single" w:sz="4" w:space="0" w:color="auto"/>
            </w:tcBorders>
          </w:tcPr>
          <w:p w14:paraId="641A8B56" w14:textId="77777777" w:rsidR="003446BD" w:rsidRDefault="0026781F">
            <w:pPr>
              <w:pStyle w:val="a6"/>
            </w:pPr>
            <w:r>
              <w:t>капсулы</w:t>
            </w:r>
          </w:p>
        </w:tc>
      </w:tr>
      <w:tr w:rsidR="003446BD" w14:paraId="21CF7978" w14:textId="77777777">
        <w:tc>
          <w:tcPr>
            <w:tcW w:w="1085" w:type="dxa"/>
            <w:tcBorders>
              <w:top w:val="single" w:sz="4" w:space="0" w:color="auto"/>
              <w:bottom w:val="single" w:sz="4" w:space="0" w:color="auto"/>
              <w:right w:val="single" w:sz="4" w:space="0" w:color="auto"/>
            </w:tcBorders>
          </w:tcPr>
          <w:p w14:paraId="30D8CAA8" w14:textId="77777777" w:rsidR="003446BD" w:rsidRDefault="003446BD">
            <w:pPr>
              <w:pStyle w:val="a5"/>
            </w:pPr>
          </w:p>
        </w:tc>
        <w:tc>
          <w:tcPr>
            <w:tcW w:w="3196" w:type="dxa"/>
            <w:tcBorders>
              <w:top w:val="nil"/>
              <w:left w:val="single" w:sz="4" w:space="0" w:color="auto"/>
              <w:bottom w:val="single" w:sz="4" w:space="0" w:color="auto"/>
              <w:right w:val="nil"/>
            </w:tcBorders>
          </w:tcPr>
          <w:p w14:paraId="07E3667A" w14:textId="77777777" w:rsidR="003446BD" w:rsidRDefault="003446BD">
            <w:pPr>
              <w:pStyle w:val="a5"/>
            </w:pPr>
          </w:p>
        </w:tc>
        <w:tc>
          <w:tcPr>
            <w:tcW w:w="2210" w:type="dxa"/>
            <w:tcBorders>
              <w:top w:val="nil"/>
              <w:left w:val="single" w:sz="4" w:space="0" w:color="auto"/>
              <w:bottom w:val="single" w:sz="4" w:space="0" w:color="auto"/>
              <w:right w:val="nil"/>
            </w:tcBorders>
          </w:tcPr>
          <w:p w14:paraId="39DF08D3" w14:textId="77777777" w:rsidR="003446BD" w:rsidRDefault="0026781F">
            <w:pPr>
              <w:pStyle w:val="a5"/>
              <w:jc w:val="center"/>
            </w:pPr>
            <w:proofErr w:type="spellStart"/>
            <w:r>
              <w:t>пирфенидон</w:t>
            </w:r>
            <w:proofErr w:type="spellEnd"/>
          </w:p>
        </w:tc>
        <w:tc>
          <w:tcPr>
            <w:tcW w:w="3867" w:type="dxa"/>
            <w:tcBorders>
              <w:top w:val="nil"/>
              <w:left w:val="single" w:sz="4" w:space="0" w:color="auto"/>
              <w:bottom w:val="single" w:sz="4" w:space="0" w:color="auto"/>
            </w:tcBorders>
          </w:tcPr>
          <w:p w14:paraId="3C624A77" w14:textId="77777777" w:rsidR="003446BD" w:rsidRDefault="0026781F">
            <w:pPr>
              <w:pStyle w:val="a6"/>
            </w:pPr>
            <w:r>
              <w:t>капсулы</w:t>
            </w:r>
          </w:p>
        </w:tc>
      </w:tr>
      <w:tr w:rsidR="003446BD" w14:paraId="2F762724" w14:textId="77777777">
        <w:tc>
          <w:tcPr>
            <w:tcW w:w="1085" w:type="dxa"/>
            <w:tcBorders>
              <w:top w:val="single" w:sz="4" w:space="0" w:color="auto"/>
              <w:bottom w:val="single" w:sz="4" w:space="0" w:color="auto"/>
              <w:right w:val="single" w:sz="4" w:space="0" w:color="auto"/>
            </w:tcBorders>
          </w:tcPr>
          <w:p w14:paraId="2F73B9F3" w14:textId="77777777" w:rsidR="003446BD" w:rsidRDefault="003446BD">
            <w:pPr>
              <w:pStyle w:val="a5"/>
            </w:pPr>
          </w:p>
        </w:tc>
        <w:tc>
          <w:tcPr>
            <w:tcW w:w="3196" w:type="dxa"/>
            <w:tcBorders>
              <w:top w:val="nil"/>
              <w:left w:val="single" w:sz="4" w:space="0" w:color="auto"/>
              <w:bottom w:val="single" w:sz="4" w:space="0" w:color="auto"/>
              <w:right w:val="nil"/>
            </w:tcBorders>
          </w:tcPr>
          <w:p w14:paraId="05B17274" w14:textId="77777777" w:rsidR="003446BD" w:rsidRDefault="003446BD">
            <w:pPr>
              <w:pStyle w:val="a5"/>
            </w:pPr>
          </w:p>
        </w:tc>
        <w:tc>
          <w:tcPr>
            <w:tcW w:w="2210" w:type="dxa"/>
            <w:tcBorders>
              <w:top w:val="nil"/>
              <w:left w:val="single" w:sz="4" w:space="0" w:color="auto"/>
              <w:bottom w:val="single" w:sz="4" w:space="0" w:color="auto"/>
              <w:right w:val="nil"/>
            </w:tcBorders>
          </w:tcPr>
          <w:p w14:paraId="03807116" w14:textId="77777777" w:rsidR="003446BD" w:rsidRDefault="0026781F">
            <w:pPr>
              <w:pStyle w:val="a5"/>
              <w:jc w:val="center"/>
            </w:pPr>
            <w:proofErr w:type="spellStart"/>
            <w:r>
              <w:t>помалидомид</w:t>
            </w:r>
            <w:proofErr w:type="spellEnd"/>
          </w:p>
        </w:tc>
        <w:tc>
          <w:tcPr>
            <w:tcW w:w="3867" w:type="dxa"/>
            <w:tcBorders>
              <w:top w:val="nil"/>
              <w:left w:val="single" w:sz="4" w:space="0" w:color="auto"/>
              <w:bottom w:val="single" w:sz="4" w:space="0" w:color="auto"/>
            </w:tcBorders>
          </w:tcPr>
          <w:p w14:paraId="717EFB28" w14:textId="77777777" w:rsidR="003446BD" w:rsidRDefault="0026781F">
            <w:pPr>
              <w:pStyle w:val="a6"/>
            </w:pPr>
            <w:r>
              <w:t>капсулы</w:t>
            </w:r>
          </w:p>
        </w:tc>
      </w:tr>
      <w:tr w:rsidR="003446BD" w14:paraId="0C9C33A8" w14:textId="77777777">
        <w:tc>
          <w:tcPr>
            <w:tcW w:w="1085" w:type="dxa"/>
            <w:tcBorders>
              <w:top w:val="single" w:sz="4" w:space="0" w:color="auto"/>
              <w:bottom w:val="single" w:sz="4" w:space="0" w:color="auto"/>
              <w:right w:val="single" w:sz="4" w:space="0" w:color="auto"/>
            </w:tcBorders>
          </w:tcPr>
          <w:p w14:paraId="62C8626C" w14:textId="77777777" w:rsidR="003446BD" w:rsidRDefault="0026781F">
            <w:pPr>
              <w:pStyle w:val="a5"/>
              <w:jc w:val="center"/>
            </w:pPr>
            <w:r>
              <w:t>M</w:t>
            </w:r>
          </w:p>
        </w:tc>
        <w:tc>
          <w:tcPr>
            <w:tcW w:w="3196" w:type="dxa"/>
            <w:tcBorders>
              <w:top w:val="nil"/>
              <w:left w:val="single" w:sz="4" w:space="0" w:color="auto"/>
              <w:bottom w:val="single" w:sz="4" w:space="0" w:color="auto"/>
              <w:right w:val="nil"/>
            </w:tcBorders>
          </w:tcPr>
          <w:p w14:paraId="3C74BAFA" w14:textId="77777777" w:rsidR="003446BD" w:rsidRDefault="0026781F">
            <w:pPr>
              <w:pStyle w:val="a6"/>
            </w:pPr>
            <w:r>
              <w:t>костно-мышечная система</w:t>
            </w:r>
          </w:p>
        </w:tc>
        <w:tc>
          <w:tcPr>
            <w:tcW w:w="2210" w:type="dxa"/>
            <w:tcBorders>
              <w:top w:val="nil"/>
              <w:left w:val="single" w:sz="4" w:space="0" w:color="auto"/>
              <w:bottom w:val="single" w:sz="4" w:space="0" w:color="auto"/>
              <w:right w:val="nil"/>
            </w:tcBorders>
          </w:tcPr>
          <w:p w14:paraId="6535D851" w14:textId="77777777" w:rsidR="003446BD" w:rsidRDefault="003446BD">
            <w:pPr>
              <w:pStyle w:val="a5"/>
            </w:pPr>
          </w:p>
        </w:tc>
        <w:tc>
          <w:tcPr>
            <w:tcW w:w="3867" w:type="dxa"/>
            <w:tcBorders>
              <w:top w:val="nil"/>
              <w:left w:val="single" w:sz="4" w:space="0" w:color="auto"/>
              <w:bottom w:val="single" w:sz="4" w:space="0" w:color="auto"/>
            </w:tcBorders>
          </w:tcPr>
          <w:p w14:paraId="5DB890E9" w14:textId="77777777" w:rsidR="003446BD" w:rsidRDefault="003446BD">
            <w:pPr>
              <w:pStyle w:val="a5"/>
            </w:pPr>
          </w:p>
        </w:tc>
      </w:tr>
      <w:tr w:rsidR="003446BD" w14:paraId="375AB4E2" w14:textId="77777777">
        <w:tc>
          <w:tcPr>
            <w:tcW w:w="1085" w:type="dxa"/>
            <w:tcBorders>
              <w:top w:val="single" w:sz="4" w:space="0" w:color="auto"/>
              <w:bottom w:val="single" w:sz="4" w:space="0" w:color="auto"/>
              <w:right w:val="single" w:sz="4" w:space="0" w:color="auto"/>
            </w:tcBorders>
          </w:tcPr>
          <w:p w14:paraId="5F7674EB" w14:textId="77777777" w:rsidR="003446BD" w:rsidRDefault="0026781F">
            <w:pPr>
              <w:pStyle w:val="a5"/>
              <w:jc w:val="center"/>
            </w:pPr>
            <w:r>
              <w:t>M01</w:t>
            </w:r>
          </w:p>
        </w:tc>
        <w:tc>
          <w:tcPr>
            <w:tcW w:w="3196" w:type="dxa"/>
            <w:tcBorders>
              <w:top w:val="nil"/>
              <w:left w:val="single" w:sz="4" w:space="0" w:color="auto"/>
              <w:bottom w:val="single" w:sz="4" w:space="0" w:color="auto"/>
              <w:right w:val="nil"/>
            </w:tcBorders>
          </w:tcPr>
          <w:p w14:paraId="5E7040BF" w14:textId="77777777" w:rsidR="003446BD" w:rsidRDefault="0026781F">
            <w:pPr>
              <w:pStyle w:val="a6"/>
            </w:pPr>
            <w:r>
              <w:t>противовоспалительные и противоревматические препараты</w:t>
            </w:r>
          </w:p>
        </w:tc>
        <w:tc>
          <w:tcPr>
            <w:tcW w:w="2210" w:type="dxa"/>
            <w:tcBorders>
              <w:top w:val="nil"/>
              <w:left w:val="single" w:sz="4" w:space="0" w:color="auto"/>
              <w:bottom w:val="single" w:sz="4" w:space="0" w:color="auto"/>
              <w:right w:val="nil"/>
            </w:tcBorders>
          </w:tcPr>
          <w:p w14:paraId="1370D660" w14:textId="77777777" w:rsidR="003446BD" w:rsidRDefault="003446BD">
            <w:pPr>
              <w:pStyle w:val="a5"/>
            </w:pPr>
          </w:p>
        </w:tc>
        <w:tc>
          <w:tcPr>
            <w:tcW w:w="3867" w:type="dxa"/>
            <w:tcBorders>
              <w:top w:val="nil"/>
              <w:left w:val="single" w:sz="4" w:space="0" w:color="auto"/>
              <w:bottom w:val="single" w:sz="4" w:space="0" w:color="auto"/>
            </w:tcBorders>
          </w:tcPr>
          <w:p w14:paraId="6ADCE56F" w14:textId="77777777" w:rsidR="003446BD" w:rsidRDefault="003446BD">
            <w:pPr>
              <w:pStyle w:val="a5"/>
            </w:pPr>
          </w:p>
        </w:tc>
      </w:tr>
      <w:tr w:rsidR="003446BD" w14:paraId="3E6BB6FD" w14:textId="77777777">
        <w:tc>
          <w:tcPr>
            <w:tcW w:w="1085" w:type="dxa"/>
            <w:tcBorders>
              <w:top w:val="single" w:sz="4" w:space="0" w:color="auto"/>
              <w:bottom w:val="single" w:sz="4" w:space="0" w:color="auto"/>
              <w:right w:val="single" w:sz="4" w:space="0" w:color="auto"/>
            </w:tcBorders>
          </w:tcPr>
          <w:p w14:paraId="2DDA08C3" w14:textId="77777777" w:rsidR="003446BD" w:rsidRDefault="0026781F">
            <w:pPr>
              <w:pStyle w:val="a5"/>
              <w:jc w:val="center"/>
            </w:pPr>
            <w:r>
              <w:t>M01A</w:t>
            </w:r>
          </w:p>
        </w:tc>
        <w:tc>
          <w:tcPr>
            <w:tcW w:w="3196" w:type="dxa"/>
            <w:tcBorders>
              <w:top w:val="nil"/>
              <w:left w:val="single" w:sz="4" w:space="0" w:color="auto"/>
              <w:bottom w:val="single" w:sz="4" w:space="0" w:color="auto"/>
              <w:right w:val="nil"/>
            </w:tcBorders>
          </w:tcPr>
          <w:p w14:paraId="208EDF55" w14:textId="77777777" w:rsidR="003446BD" w:rsidRDefault="0026781F">
            <w:pPr>
              <w:pStyle w:val="a6"/>
            </w:pPr>
            <w:r>
              <w:t>нестероидные противовоспалительные и противоревматические препараты</w:t>
            </w:r>
          </w:p>
        </w:tc>
        <w:tc>
          <w:tcPr>
            <w:tcW w:w="2210" w:type="dxa"/>
            <w:tcBorders>
              <w:top w:val="nil"/>
              <w:left w:val="single" w:sz="4" w:space="0" w:color="auto"/>
              <w:bottom w:val="single" w:sz="4" w:space="0" w:color="auto"/>
              <w:right w:val="nil"/>
            </w:tcBorders>
          </w:tcPr>
          <w:p w14:paraId="241A8617" w14:textId="77777777" w:rsidR="003446BD" w:rsidRDefault="003446BD">
            <w:pPr>
              <w:pStyle w:val="a5"/>
            </w:pPr>
          </w:p>
        </w:tc>
        <w:tc>
          <w:tcPr>
            <w:tcW w:w="3867" w:type="dxa"/>
            <w:tcBorders>
              <w:top w:val="nil"/>
              <w:left w:val="single" w:sz="4" w:space="0" w:color="auto"/>
              <w:bottom w:val="single" w:sz="4" w:space="0" w:color="auto"/>
            </w:tcBorders>
          </w:tcPr>
          <w:p w14:paraId="2896DB67" w14:textId="77777777" w:rsidR="003446BD" w:rsidRDefault="003446BD">
            <w:pPr>
              <w:pStyle w:val="a5"/>
            </w:pPr>
          </w:p>
        </w:tc>
      </w:tr>
      <w:tr w:rsidR="003446BD" w14:paraId="29B47B02" w14:textId="77777777">
        <w:tc>
          <w:tcPr>
            <w:tcW w:w="1085" w:type="dxa"/>
            <w:vMerge w:val="restart"/>
            <w:tcBorders>
              <w:top w:val="single" w:sz="4" w:space="0" w:color="auto"/>
              <w:bottom w:val="single" w:sz="4" w:space="0" w:color="auto"/>
              <w:right w:val="single" w:sz="4" w:space="0" w:color="auto"/>
            </w:tcBorders>
          </w:tcPr>
          <w:p w14:paraId="4557E712" w14:textId="77777777" w:rsidR="003446BD" w:rsidRDefault="0026781F">
            <w:pPr>
              <w:pStyle w:val="a5"/>
              <w:jc w:val="center"/>
            </w:pPr>
            <w:r>
              <w:t>M01AB</w:t>
            </w:r>
          </w:p>
        </w:tc>
        <w:tc>
          <w:tcPr>
            <w:tcW w:w="3196" w:type="dxa"/>
            <w:vMerge w:val="restart"/>
            <w:tcBorders>
              <w:top w:val="nil"/>
              <w:left w:val="single" w:sz="4" w:space="0" w:color="auto"/>
              <w:bottom w:val="single" w:sz="4" w:space="0" w:color="auto"/>
              <w:right w:val="nil"/>
            </w:tcBorders>
          </w:tcPr>
          <w:p w14:paraId="58486B3D" w14:textId="77777777" w:rsidR="003446BD" w:rsidRDefault="0026781F">
            <w:pPr>
              <w:pStyle w:val="a6"/>
            </w:pPr>
            <w:r>
              <w:t>производные уксусной кислоты и родственные соединения</w:t>
            </w:r>
          </w:p>
        </w:tc>
        <w:tc>
          <w:tcPr>
            <w:tcW w:w="2210" w:type="dxa"/>
            <w:vMerge w:val="restart"/>
            <w:tcBorders>
              <w:top w:val="nil"/>
              <w:left w:val="single" w:sz="4" w:space="0" w:color="auto"/>
              <w:bottom w:val="single" w:sz="4" w:space="0" w:color="auto"/>
              <w:right w:val="nil"/>
            </w:tcBorders>
          </w:tcPr>
          <w:p w14:paraId="6D46EADC" w14:textId="77777777" w:rsidR="003446BD" w:rsidRDefault="0026781F">
            <w:pPr>
              <w:pStyle w:val="a5"/>
              <w:jc w:val="center"/>
            </w:pPr>
            <w:r>
              <w:t>диклофенак</w:t>
            </w:r>
          </w:p>
        </w:tc>
        <w:tc>
          <w:tcPr>
            <w:tcW w:w="3867" w:type="dxa"/>
            <w:tcBorders>
              <w:top w:val="nil"/>
              <w:left w:val="single" w:sz="4" w:space="0" w:color="auto"/>
              <w:bottom w:val="single" w:sz="4" w:space="0" w:color="auto"/>
            </w:tcBorders>
          </w:tcPr>
          <w:p w14:paraId="54ACE2BF" w14:textId="77777777" w:rsidR="003446BD" w:rsidRDefault="0026781F">
            <w:pPr>
              <w:pStyle w:val="a6"/>
            </w:pPr>
            <w:r>
              <w:t>капли глазные;</w:t>
            </w:r>
          </w:p>
          <w:p w14:paraId="078397BA" w14:textId="77777777" w:rsidR="003446BD" w:rsidRDefault="0026781F">
            <w:pPr>
              <w:pStyle w:val="a6"/>
            </w:pPr>
            <w:r>
              <w:t>капсулы кишечнорастворимые;</w:t>
            </w:r>
          </w:p>
          <w:p w14:paraId="5E6061FB" w14:textId="77777777" w:rsidR="003446BD" w:rsidRDefault="0026781F">
            <w:pPr>
              <w:pStyle w:val="a6"/>
            </w:pPr>
            <w:r>
              <w:t>капсулы с модифицированным высвобождением;</w:t>
            </w:r>
          </w:p>
          <w:p w14:paraId="329BC8DB" w14:textId="77777777" w:rsidR="003446BD" w:rsidRDefault="0026781F">
            <w:pPr>
              <w:pStyle w:val="a6"/>
            </w:pPr>
            <w:r>
              <w:t>раствор для внутримышечного введения;</w:t>
            </w:r>
          </w:p>
          <w:p w14:paraId="1D7537E7" w14:textId="77777777" w:rsidR="003446BD" w:rsidRDefault="0026781F">
            <w:pPr>
              <w:pStyle w:val="a6"/>
            </w:pPr>
            <w:r>
              <w:t>таблетки, покрытые кишечнорастворимой оболочкой;</w:t>
            </w:r>
          </w:p>
          <w:p w14:paraId="34EE5131" w14:textId="77777777" w:rsidR="003446BD" w:rsidRDefault="0026781F">
            <w:pPr>
              <w:pStyle w:val="a6"/>
            </w:pPr>
            <w:r>
              <w:t>таблетки, покрытые кишечнорастворимой пленочной оболочкой;</w:t>
            </w:r>
          </w:p>
          <w:p w14:paraId="35AD8816" w14:textId="77777777" w:rsidR="003446BD" w:rsidRDefault="0026781F">
            <w:pPr>
              <w:pStyle w:val="a6"/>
            </w:pPr>
            <w:r>
              <w:t>таблетки, покрытые пленочной оболочкой;</w:t>
            </w:r>
          </w:p>
          <w:p w14:paraId="5D4A922D" w14:textId="77777777" w:rsidR="003446BD" w:rsidRDefault="0026781F">
            <w:pPr>
              <w:pStyle w:val="a6"/>
            </w:pPr>
            <w:r>
              <w:lastRenderedPageBreak/>
              <w:t>таблетки пролонгированного действия, покрытые кишечнорастворимой оболочкой;</w:t>
            </w:r>
          </w:p>
          <w:p w14:paraId="10D6AE8E" w14:textId="77777777" w:rsidR="003446BD" w:rsidRDefault="0026781F">
            <w:pPr>
              <w:pStyle w:val="a6"/>
            </w:pPr>
            <w:r>
              <w:t>таблетки пролонгированного действия, покрытые оболочкой;</w:t>
            </w:r>
          </w:p>
          <w:p w14:paraId="16F327C6" w14:textId="77777777" w:rsidR="003446BD" w:rsidRDefault="0026781F">
            <w:pPr>
              <w:pStyle w:val="a6"/>
            </w:pPr>
            <w:r>
              <w:t>таблетки пролонгированного действия, покрытые пленочной оболочкой;</w:t>
            </w:r>
          </w:p>
          <w:p w14:paraId="09499486" w14:textId="77777777" w:rsidR="003446BD" w:rsidRDefault="0026781F">
            <w:pPr>
              <w:pStyle w:val="a6"/>
            </w:pPr>
            <w:r>
              <w:t>таблетки кишечнорастворимые, покрытые пленочной оболочкой;</w:t>
            </w:r>
          </w:p>
          <w:p w14:paraId="66D397FE" w14:textId="77777777" w:rsidR="003446BD" w:rsidRDefault="0026781F">
            <w:pPr>
              <w:pStyle w:val="a6"/>
            </w:pPr>
            <w:r>
              <w:t>таблетки с пролонгированным высвобождением, покрытые пленочной оболочкой;</w:t>
            </w:r>
          </w:p>
          <w:p w14:paraId="5E7AD7C5" w14:textId="77777777" w:rsidR="003446BD" w:rsidRDefault="0026781F">
            <w:pPr>
              <w:pStyle w:val="a6"/>
            </w:pPr>
            <w:r>
              <w:t>таблетки кишечнорастворимые с пролонгированным высвобождением</w:t>
            </w:r>
          </w:p>
        </w:tc>
      </w:tr>
      <w:tr w:rsidR="003446BD" w14:paraId="6137BE89" w14:textId="77777777">
        <w:tc>
          <w:tcPr>
            <w:tcW w:w="1085" w:type="dxa"/>
            <w:vMerge/>
            <w:tcBorders>
              <w:top w:val="single" w:sz="4" w:space="0" w:color="auto"/>
              <w:bottom w:val="single" w:sz="4" w:space="0" w:color="auto"/>
              <w:right w:val="single" w:sz="4" w:space="0" w:color="auto"/>
            </w:tcBorders>
          </w:tcPr>
          <w:p w14:paraId="0BDFB86C" w14:textId="77777777" w:rsidR="003446BD" w:rsidRDefault="003446BD">
            <w:pPr>
              <w:pStyle w:val="a5"/>
            </w:pPr>
          </w:p>
        </w:tc>
        <w:tc>
          <w:tcPr>
            <w:tcW w:w="3196" w:type="dxa"/>
            <w:vMerge/>
            <w:tcBorders>
              <w:top w:val="nil"/>
              <w:left w:val="single" w:sz="4" w:space="0" w:color="auto"/>
              <w:bottom w:val="single" w:sz="4" w:space="0" w:color="auto"/>
              <w:right w:val="nil"/>
            </w:tcBorders>
          </w:tcPr>
          <w:p w14:paraId="20B2BFA8" w14:textId="77777777" w:rsidR="003446BD" w:rsidRDefault="003446BD">
            <w:pPr>
              <w:pStyle w:val="a5"/>
            </w:pPr>
          </w:p>
        </w:tc>
        <w:tc>
          <w:tcPr>
            <w:tcW w:w="2210" w:type="dxa"/>
            <w:vMerge/>
            <w:tcBorders>
              <w:top w:val="nil"/>
              <w:left w:val="single" w:sz="4" w:space="0" w:color="auto"/>
              <w:bottom w:val="single" w:sz="4" w:space="0" w:color="auto"/>
              <w:right w:val="nil"/>
            </w:tcBorders>
          </w:tcPr>
          <w:p w14:paraId="046F6142" w14:textId="77777777" w:rsidR="003446BD" w:rsidRDefault="003446BD">
            <w:pPr>
              <w:pStyle w:val="a5"/>
            </w:pPr>
          </w:p>
        </w:tc>
        <w:tc>
          <w:tcPr>
            <w:tcW w:w="3867" w:type="dxa"/>
            <w:tcBorders>
              <w:top w:val="nil"/>
              <w:left w:val="single" w:sz="4" w:space="0" w:color="auto"/>
              <w:bottom w:val="single" w:sz="4" w:space="0" w:color="auto"/>
            </w:tcBorders>
          </w:tcPr>
          <w:p w14:paraId="3FF2D08E" w14:textId="77777777" w:rsidR="003446BD" w:rsidRDefault="003446BD">
            <w:pPr>
              <w:pStyle w:val="a5"/>
            </w:pPr>
          </w:p>
        </w:tc>
      </w:tr>
      <w:tr w:rsidR="003446BD" w14:paraId="3158763F" w14:textId="77777777">
        <w:tc>
          <w:tcPr>
            <w:tcW w:w="1085" w:type="dxa"/>
            <w:tcBorders>
              <w:top w:val="single" w:sz="4" w:space="0" w:color="auto"/>
              <w:bottom w:val="single" w:sz="4" w:space="0" w:color="auto"/>
              <w:right w:val="single" w:sz="4" w:space="0" w:color="auto"/>
            </w:tcBorders>
          </w:tcPr>
          <w:p w14:paraId="32957DA3" w14:textId="77777777" w:rsidR="003446BD" w:rsidRDefault="003446BD">
            <w:pPr>
              <w:pStyle w:val="a5"/>
            </w:pPr>
          </w:p>
        </w:tc>
        <w:tc>
          <w:tcPr>
            <w:tcW w:w="3196" w:type="dxa"/>
            <w:tcBorders>
              <w:top w:val="nil"/>
              <w:left w:val="single" w:sz="4" w:space="0" w:color="auto"/>
              <w:bottom w:val="single" w:sz="4" w:space="0" w:color="auto"/>
              <w:right w:val="nil"/>
            </w:tcBorders>
          </w:tcPr>
          <w:p w14:paraId="2C01B753" w14:textId="77777777" w:rsidR="003446BD" w:rsidRDefault="003446BD">
            <w:pPr>
              <w:pStyle w:val="a5"/>
            </w:pPr>
          </w:p>
        </w:tc>
        <w:tc>
          <w:tcPr>
            <w:tcW w:w="2210" w:type="dxa"/>
            <w:tcBorders>
              <w:top w:val="nil"/>
              <w:left w:val="single" w:sz="4" w:space="0" w:color="auto"/>
              <w:bottom w:val="single" w:sz="4" w:space="0" w:color="auto"/>
              <w:right w:val="nil"/>
            </w:tcBorders>
          </w:tcPr>
          <w:p w14:paraId="58E2AE36" w14:textId="77777777" w:rsidR="003446BD" w:rsidRDefault="0026781F">
            <w:pPr>
              <w:pStyle w:val="a5"/>
              <w:jc w:val="center"/>
            </w:pPr>
            <w:proofErr w:type="spellStart"/>
            <w:r>
              <w:t>кеторолак</w:t>
            </w:r>
            <w:proofErr w:type="spellEnd"/>
          </w:p>
        </w:tc>
        <w:tc>
          <w:tcPr>
            <w:tcW w:w="3867" w:type="dxa"/>
            <w:tcBorders>
              <w:top w:val="nil"/>
              <w:left w:val="single" w:sz="4" w:space="0" w:color="auto"/>
              <w:bottom w:val="single" w:sz="4" w:space="0" w:color="auto"/>
            </w:tcBorders>
          </w:tcPr>
          <w:p w14:paraId="0B423D44" w14:textId="77777777" w:rsidR="003446BD" w:rsidRDefault="0026781F">
            <w:pPr>
              <w:pStyle w:val="a6"/>
            </w:pPr>
            <w:r>
              <w:t>раствор для внутривенного и внутримышечного введения;</w:t>
            </w:r>
          </w:p>
          <w:p w14:paraId="0734FF8C" w14:textId="77777777" w:rsidR="003446BD" w:rsidRDefault="0026781F">
            <w:pPr>
              <w:pStyle w:val="a6"/>
            </w:pPr>
            <w:r>
              <w:t>раствор для внутримышечного введения;</w:t>
            </w:r>
          </w:p>
          <w:p w14:paraId="173C46EC" w14:textId="77777777" w:rsidR="003446BD" w:rsidRDefault="0026781F">
            <w:pPr>
              <w:pStyle w:val="a6"/>
            </w:pPr>
            <w:r>
              <w:t>таблетки;</w:t>
            </w:r>
          </w:p>
          <w:p w14:paraId="7E7993E3" w14:textId="77777777" w:rsidR="003446BD" w:rsidRDefault="0026781F">
            <w:pPr>
              <w:pStyle w:val="a6"/>
            </w:pPr>
            <w:r>
              <w:t>таблетки, покрытые оболочкой;</w:t>
            </w:r>
          </w:p>
          <w:p w14:paraId="192B6899" w14:textId="77777777" w:rsidR="003446BD" w:rsidRDefault="0026781F">
            <w:pPr>
              <w:pStyle w:val="a6"/>
            </w:pPr>
            <w:r>
              <w:t>таблетки, покрытые пленочной оболочкой</w:t>
            </w:r>
          </w:p>
        </w:tc>
      </w:tr>
      <w:tr w:rsidR="003446BD" w14:paraId="76DC3B7F" w14:textId="77777777">
        <w:tc>
          <w:tcPr>
            <w:tcW w:w="1085" w:type="dxa"/>
            <w:tcBorders>
              <w:top w:val="single" w:sz="4" w:space="0" w:color="auto"/>
              <w:bottom w:val="single" w:sz="4" w:space="0" w:color="auto"/>
              <w:right w:val="single" w:sz="4" w:space="0" w:color="auto"/>
            </w:tcBorders>
          </w:tcPr>
          <w:p w14:paraId="29BD1F5D" w14:textId="77777777" w:rsidR="003446BD" w:rsidRDefault="0026781F">
            <w:pPr>
              <w:pStyle w:val="a5"/>
              <w:jc w:val="center"/>
            </w:pPr>
            <w:r>
              <w:t>M01AE</w:t>
            </w:r>
          </w:p>
        </w:tc>
        <w:tc>
          <w:tcPr>
            <w:tcW w:w="3196" w:type="dxa"/>
            <w:tcBorders>
              <w:top w:val="nil"/>
              <w:left w:val="single" w:sz="4" w:space="0" w:color="auto"/>
              <w:bottom w:val="single" w:sz="4" w:space="0" w:color="auto"/>
              <w:right w:val="nil"/>
            </w:tcBorders>
          </w:tcPr>
          <w:p w14:paraId="5768E968" w14:textId="77777777" w:rsidR="003446BD" w:rsidRDefault="0026781F">
            <w:pPr>
              <w:pStyle w:val="a6"/>
            </w:pPr>
            <w:r>
              <w:t>производные пропионовой кислоты</w:t>
            </w:r>
          </w:p>
        </w:tc>
        <w:tc>
          <w:tcPr>
            <w:tcW w:w="2210" w:type="dxa"/>
            <w:tcBorders>
              <w:top w:val="nil"/>
              <w:left w:val="single" w:sz="4" w:space="0" w:color="auto"/>
              <w:bottom w:val="single" w:sz="4" w:space="0" w:color="auto"/>
              <w:right w:val="nil"/>
            </w:tcBorders>
          </w:tcPr>
          <w:p w14:paraId="6ECF2494" w14:textId="77777777" w:rsidR="003446BD" w:rsidRDefault="0026781F">
            <w:pPr>
              <w:pStyle w:val="a5"/>
              <w:jc w:val="center"/>
            </w:pPr>
            <w:proofErr w:type="spellStart"/>
            <w:r>
              <w:t>декскетопрофен</w:t>
            </w:r>
            <w:proofErr w:type="spellEnd"/>
          </w:p>
        </w:tc>
        <w:tc>
          <w:tcPr>
            <w:tcW w:w="3867" w:type="dxa"/>
            <w:tcBorders>
              <w:top w:val="nil"/>
              <w:left w:val="single" w:sz="4" w:space="0" w:color="auto"/>
              <w:bottom w:val="single" w:sz="4" w:space="0" w:color="auto"/>
            </w:tcBorders>
          </w:tcPr>
          <w:p w14:paraId="1BBB2DE4" w14:textId="77777777" w:rsidR="003446BD" w:rsidRDefault="0026781F">
            <w:pPr>
              <w:pStyle w:val="a6"/>
            </w:pPr>
            <w:r>
              <w:t>раствор для внутривенного и внутримышечного введения</w:t>
            </w:r>
          </w:p>
        </w:tc>
      </w:tr>
      <w:tr w:rsidR="003446BD" w14:paraId="6F374127" w14:textId="77777777">
        <w:tc>
          <w:tcPr>
            <w:tcW w:w="1085" w:type="dxa"/>
            <w:tcBorders>
              <w:top w:val="single" w:sz="4" w:space="0" w:color="auto"/>
              <w:bottom w:val="single" w:sz="4" w:space="0" w:color="auto"/>
              <w:right w:val="single" w:sz="4" w:space="0" w:color="auto"/>
            </w:tcBorders>
          </w:tcPr>
          <w:p w14:paraId="79E375C3" w14:textId="77777777" w:rsidR="003446BD" w:rsidRDefault="003446BD">
            <w:pPr>
              <w:pStyle w:val="a5"/>
            </w:pPr>
          </w:p>
        </w:tc>
        <w:tc>
          <w:tcPr>
            <w:tcW w:w="3196" w:type="dxa"/>
            <w:tcBorders>
              <w:top w:val="nil"/>
              <w:left w:val="single" w:sz="4" w:space="0" w:color="auto"/>
              <w:bottom w:val="single" w:sz="4" w:space="0" w:color="auto"/>
              <w:right w:val="nil"/>
            </w:tcBorders>
          </w:tcPr>
          <w:p w14:paraId="2629B925" w14:textId="77777777" w:rsidR="003446BD" w:rsidRDefault="003446BD">
            <w:pPr>
              <w:pStyle w:val="a5"/>
            </w:pPr>
          </w:p>
        </w:tc>
        <w:tc>
          <w:tcPr>
            <w:tcW w:w="2210" w:type="dxa"/>
            <w:tcBorders>
              <w:top w:val="nil"/>
              <w:left w:val="single" w:sz="4" w:space="0" w:color="auto"/>
              <w:bottom w:val="single" w:sz="4" w:space="0" w:color="auto"/>
              <w:right w:val="nil"/>
            </w:tcBorders>
          </w:tcPr>
          <w:p w14:paraId="29B08B4C" w14:textId="77777777" w:rsidR="003446BD" w:rsidRDefault="0026781F">
            <w:pPr>
              <w:pStyle w:val="a5"/>
              <w:jc w:val="center"/>
            </w:pPr>
            <w:r>
              <w:t xml:space="preserve">ибупрофен </w:t>
            </w:r>
            <w:hyperlink w:anchor="sub_14111" w:history="1">
              <w:r>
                <w:rPr>
                  <w:rStyle w:val="a4"/>
                </w:rPr>
                <w:t>*</w:t>
              </w:r>
            </w:hyperlink>
          </w:p>
        </w:tc>
        <w:tc>
          <w:tcPr>
            <w:tcW w:w="3867" w:type="dxa"/>
            <w:tcBorders>
              <w:top w:val="nil"/>
              <w:left w:val="single" w:sz="4" w:space="0" w:color="auto"/>
              <w:bottom w:val="single" w:sz="4" w:space="0" w:color="auto"/>
            </w:tcBorders>
          </w:tcPr>
          <w:p w14:paraId="74DCA7B1" w14:textId="77777777" w:rsidR="003446BD" w:rsidRDefault="0026781F">
            <w:pPr>
              <w:pStyle w:val="a6"/>
            </w:pPr>
            <w:r>
              <w:t>гель для наружного применения;</w:t>
            </w:r>
          </w:p>
          <w:p w14:paraId="501A1D46" w14:textId="77777777" w:rsidR="003446BD" w:rsidRDefault="0026781F">
            <w:pPr>
              <w:pStyle w:val="a6"/>
            </w:pPr>
            <w:r>
              <w:t>гранулы для приготовления раствора для приема внутрь;</w:t>
            </w:r>
          </w:p>
          <w:p w14:paraId="14E1D688" w14:textId="77777777" w:rsidR="003446BD" w:rsidRDefault="0026781F">
            <w:pPr>
              <w:pStyle w:val="a6"/>
            </w:pPr>
            <w:r>
              <w:t>капсулы;</w:t>
            </w:r>
          </w:p>
          <w:p w14:paraId="36EFD98D" w14:textId="77777777" w:rsidR="003446BD" w:rsidRDefault="0026781F">
            <w:pPr>
              <w:pStyle w:val="a6"/>
            </w:pPr>
            <w:r>
              <w:t>крем для наружного применения;</w:t>
            </w:r>
          </w:p>
          <w:p w14:paraId="2A79CE44" w14:textId="77777777" w:rsidR="003446BD" w:rsidRDefault="0026781F">
            <w:pPr>
              <w:pStyle w:val="a6"/>
            </w:pPr>
            <w:r>
              <w:t>мазь для наружного применения;</w:t>
            </w:r>
          </w:p>
          <w:p w14:paraId="1DEACA97" w14:textId="77777777" w:rsidR="003446BD" w:rsidRDefault="0026781F">
            <w:pPr>
              <w:pStyle w:val="a6"/>
            </w:pPr>
            <w:r>
              <w:t>раствор для внутривенного введения;</w:t>
            </w:r>
          </w:p>
          <w:p w14:paraId="536ACC0F" w14:textId="77777777" w:rsidR="003446BD" w:rsidRDefault="0026781F">
            <w:pPr>
              <w:pStyle w:val="a6"/>
            </w:pPr>
            <w:r>
              <w:t>суппозитории ректальные;</w:t>
            </w:r>
          </w:p>
          <w:p w14:paraId="4323470C" w14:textId="77777777" w:rsidR="003446BD" w:rsidRDefault="0026781F">
            <w:pPr>
              <w:pStyle w:val="a6"/>
            </w:pPr>
            <w:r>
              <w:t>суппозитории ректальные (для детей);</w:t>
            </w:r>
          </w:p>
          <w:p w14:paraId="3B696AE8" w14:textId="77777777" w:rsidR="003446BD" w:rsidRDefault="0026781F">
            <w:pPr>
              <w:pStyle w:val="a6"/>
            </w:pPr>
            <w:r>
              <w:t>суспензия для приема внутрь;</w:t>
            </w:r>
          </w:p>
          <w:p w14:paraId="56370E10" w14:textId="77777777" w:rsidR="003446BD" w:rsidRDefault="0026781F">
            <w:pPr>
              <w:pStyle w:val="a6"/>
            </w:pPr>
            <w:r>
              <w:t>суспензия для приема внутрь (для детей);</w:t>
            </w:r>
          </w:p>
          <w:p w14:paraId="1923561B" w14:textId="77777777" w:rsidR="003446BD" w:rsidRDefault="0026781F">
            <w:pPr>
              <w:pStyle w:val="a6"/>
            </w:pPr>
            <w:r>
              <w:t>таблетки, покрытые оболочкой;</w:t>
            </w:r>
          </w:p>
          <w:p w14:paraId="7BAAF88F" w14:textId="77777777" w:rsidR="003446BD" w:rsidRDefault="0026781F">
            <w:pPr>
              <w:pStyle w:val="a6"/>
            </w:pPr>
            <w:r>
              <w:t>таблетки, покрытые пленочной оболочкой;</w:t>
            </w:r>
          </w:p>
          <w:p w14:paraId="690E9356" w14:textId="77777777" w:rsidR="003446BD" w:rsidRDefault="0026781F">
            <w:pPr>
              <w:pStyle w:val="a6"/>
            </w:pPr>
            <w:r>
              <w:t>таблетки с пролонгированным высвобождением, покрытые пленочной оболочкой</w:t>
            </w:r>
          </w:p>
        </w:tc>
      </w:tr>
      <w:tr w:rsidR="003446BD" w14:paraId="4CD24425" w14:textId="77777777">
        <w:tc>
          <w:tcPr>
            <w:tcW w:w="1085" w:type="dxa"/>
            <w:tcBorders>
              <w:top w:val="single" w:sz="4" w:space="0" w:color="auto"/>
              <w:bottom w:val="single" w:sz="4" w:space="0" w:color="auto"/>
              <w:right w:val="single" w:sz="4" w:space="0" w:color="auto"/>
            </w:tcBorders>
          </w:tcPr>
          <w:p w14:paraId="35CB5920" w14:textId="77777777" w:rsidR="003446BD" w:rsidRDefault="003446BD">
            <w:pPr>
              <w:pStyle w:val="a5"/>
            </w:pPr>
          </w:p>
        </w:tc>
        <w:tc>
          <w:tcPr>
            <w:tcW w:w="3196" w:type="dxa"/>
            <w:tcBorders>
              <w:top w:val="nil"/>
              <w:left w:val="single" w:sz="4" w:space="0" w:color="auto"/>
              <w:bottom w:val="single" w:sz="4" w:space="0" w:color="auto"/>
              <w:right w:val="nil"/>
            </w:tcBorders>
          </w:tcPr>
          <w:p w14:paraId="5526E017" w14:textId="77777777" w:rsidR="003446BD" w:rsidRDefault="003446BD">
            <w:pPr>
              <w:pStyle w:val="a5"/>
            </w:pPr>
          </w:p>
        </w:tc>
        <w:tc>
          <w:tcPr>
            <w:tcW w:w="2210" w:type="dxa"/>
            <w:tcBorders>
              <w:top w:val="nil"/>
              <w:left w:val="single" w:sz="4" w:space="0" w:color="auto"/>
              <w:bottom w:val="single" w:sz="4" w:space="0" w:color="auto"/>
              <w:right w:val="nil"/>
            </w:tcBorders>
          </w:tcPr>
          <w:p w14:paraId="4F6FA66D" w14:textId="77777777" w:rsidR="003446BD" w:rsidRDefault="0026781F">
            <w:pPr>
              <w:pStyle w:val="a5"/>
              <w:jc w:val="center"/>
            </w:pPr>
            <w:r>
              <w:t>кетопрофен</w:t>
            </w:r>
          </w:p>
        </w:tc>
        <w:tc>
          <w:tcPr>
            <w:tcW w:w="3867" w:type="dxa"/>
            <w:tcBorders>
              <w:top w:val="nil"/>
              <w:left w:val="single" w:sz="4" w:space="0" w:color="auto"/>
              <w:bottom w:val="single" w:sz="4" w:space="0" w:color="auto"/>
            </w:tcBorders>
          </w:tcPr>
          <w:p w14:paraId="095075CC" w14:textId="77777777" w:rsidR="003446BD" w:rsidRDefault="0026781F">
            <w:pPr>
              <w:pStyle w:val="a6"/>
            </w:pPr>
            <w:r>
              <w:t>капсулы;</w:t>
            </w:r>
          </w:p>
          <w:p w14:paraId="6EC3D08C" w14:textId="77777777" w:rsidR="003446BD" w:rsidRDefault="0026781F">
            <w:pPr>
              <w:pStyle w:val="a6"/>
            </w:pPr>
            <w:r>
              <w:t>капсулы пролонгированного действия;</w:t>
            </w:r>
          </w:p>
          <w:p w14:paraId="692488F6" w14:textId="77777777" w:rsidR="003446BD" w:rsidRDefault="0026781F">
            <w:pPr>
              <w:pStyle w:val="a6"/>
            </w:pPr>
            <w:r>
              <w:lastRenderedPageBreak/>
              <w:t>капсулы с модифицированным высвобождением;</w:t>
            </w:r>
          </w:p>
          <w:p w14:paraId="39A73A2E" w14:textId="77777777" w:rsidR="003446BD" w:rsidRDefault="0026781F">
            <w:pPr>
              <w:pStyle w:val="a6"/>
            </w:pPr>
            <w:r>
              <w:t>раствор для внутривенного и внутримышечного введения;</w:t>
            </w:r>
          </w:p>
          <w:p w14:paraId="5F6FD75E" w14:textId="77777777" w:rsidR="003446BD" w:rsidRDefault="0026781F">
            <w:pPr>
              <w:pStyle w:val="a6"/>
            </w:pPr>
            <w:r>
              <w:t>раствор для инфузий и внутримышечного введения;</w:t>
            </w:r>
          </w:p>
          <w:p w14:paraId="60A61720" w14:textId="77777777" w:rsidR="003446BD" w:rsidRDefault="0026781F">
            <w:pPr>
              <w:pStyle w:val="a6"/>
            </w:pPr>
            <w:r>
              <w:t>суппозитории ректальные;</w:t>
            </w:r>
          </w:p>
          <w:p w14:paraId="5ED208A1" w14:textId="77777777" w:rsidR="003446BD" w:rsidRDefault="0026781F">
            <w:pPr>
              <w:pStyle w:val="a6"/>
            </w:pPr>
            <w:r>
              <w:t>таблетки;</w:t>
            </w:r>
          </w:p>
          <w:p w14:paraId="3AA1F8CE" w14:textId="77777777" w:rsidR="003446BD" w:rsidRDefault="0026781F">
            <w:pPr>
              <w:pStyle w:val="a6"/>
            </w:pPr>
            <w:r>
              <w:t>таблетки, покрытые пленочной оболочкой;</w:t>
            </w:r>
          </w:p>
          <w:p w14:paraId="72D2DB63" w14:textId="77777777" w:rsidR="003446BD" w:rsidRDefault="0026781F">
            <w:pPr>
              <w:pStyle w:val="a6"/>
            </w:pPr>
            <w:r>
              <w:t>таблетки пролонгированного действия;</w:t>
            </w:r>
          </w:p>
          <w:p w14:paraId="1E375C07" w14:textId="77777777" w:rsidR="003446BD" w:rsidRDefault="0026781F">
            <w:pPr>
              <w:pStyle w:val="a6"/>
            </w:pPr>
            <w:r>
              <w:t>таблетки с модифицированным высвобождением</w:t>
            </w:r>
          </w:p>
        </w:tc>
      </w:tr>
      <w:tr w:rsidR="003446BD" w14:paraId="154E4940" w14:textId="77777777">
        <w:tc>
          <w:tcPr>
            <w:tcW w:w="1085" w:type="dxa"/>
            <w:tcBorders>
              <w:top w:val="single" w:sz="4" w:space="0" w:color="auto"/>
              <w:bottom w:val="single" w:sz="4" w:space="0" w:color="auto"/>
              <w:right w:val="single" w:sz="4" w:space="0" w:color="auto"/>
            </w:tcBorders>
          </w:tcPr>
          <w:p w14:paraId="398D23D9" w14:textId="77777777" w:rsidR="003446BD" w:rsidRDefault="0026781F">
            <w:pPr>
              <w:pStyle w:val="a5"/>
              <w:jc w:val="center"/>
            </w:pPr>
            <w:r>
              <w:lastRenderedPageBreak/>
              <w:t>M01C</w:t>
            </w:r>
          </w:p>
        </w:tc>
        <w:tc>
          <w:tcPr>
            <w:tcW w:w="3196" w:type="dxa"/>
            <w:tcBorders>
              <w:top w:val="nil"/>
              <w:left w:val="single" w:sz="4" w:space="0" w:color="auto"/>
              <w:bottom w:val="single" w:sz="4" w:space="0" w:color="auto"/>
              <w:right w:val="nil"/>
            </w:tcBorders>
          </w:tcPr>
          <w:p w14:paraId="76A4FE97" w14:textId="77777777" w:rsidR="003446BD" w:rsidRDefault="0026781F">
            <w:pPr>
              <w:pStyle w:val="a6"/>
            </w:pPr>
            <w:r>
              <w:t>базисные противоревматические препараты</w:t>
            </w:r>
          </w:p>
        </w:tc>
        <w:tc>
          <w:tcPr>
            <w:tcW w:w="2210" w:type="dxa"/>
            <w:tcBorders>
              <w:top w:val="nil"/>
              <w:left w:val="single" w:sz="4" w:space="0" w:color="auto"/>
              <w:bottom w:val="single" w:sz="4" w:space="0" w:color="auto"/>
              <w:right w:val="nil"/>
            </w:tcBorders>
          </w:tcPr>
          <w:p w14:paraId="32C7E0FD" w14:textId="77777777" w:rsidR="003446BD" w:rsidRDefault="003446BD">
            <w:pPr>
              <w:pStyle w:val="a5"/>
            </w:pPr>
          </w:p>
        </w:tc>
        <w:tc>
          <w:tcPr>
            <w:tcW w:w="3867" w:type="dxa"/>
            <w:tcBorders>
              <w:top w:val="nil"/>
              <w:left w:val="single" w:sz="4" w:space="0" w:color="auto"/>
              <w:bottom w:val="single" w:sz="4" w:space="0" w:color="auto"/>
            </w:tcBorders>
          </w:tcPr>
          <w:p w14:paraId="390F26BF" w14:textId="77777777" w:rsidR="003446BD" w:rsidRDefault="003446BD">
            <w:pPr>
              <w:pStyle w:val="a5"/>
            </w:pPr>
          </w:p>
        </w:tc>
      </w:tr>
      <w:tr w:rsidR="003446BD" w14:paraId="59578C2C" w14:textId="77777777">
        <w:tc>
          <w:tcPr>
            <w:tcW w:w="1085" w:type="dxa"/>
            <w:tcBorders>
              <w:top w:val="single" w:sz="4" w:space="0" w:color="auto"/>
              <w:bottom w:val="single" w:sz="4" w:space="0" w:color="auto"/>
              <w:right w:val="single" w:sz="4" w:space="0" w:color="auto"/>
            </w:tcBorders>
          </w:tcPr>
          <w:p w14:paraId="775CEA3F" w14:textId="77777777" w:rsidR="003446BD" w:rsidRDefault="0026781F">
            <w:pPr>
              <w:pStyle w:val="a5"/>
              <w:jc w:val="center"/>
            </w:pPr>
            <w:r>
              <w:t>M01CC</w:t>
            </w:r>
          </w:p>
        </w:tc>
        <w:tc>
          <w:tcPr>
            <w:tcW w:w="3196" w:type="dxa"/>
            <w:tcBorders>
              <w:top w:val="nil"/>
              <w:left w:val="single" w:sz="4" w:space="0" w:color="auto"/>
              <w:bottom w:val="single" w:sz="4" w:space="0" w:color="auto"/>
              <w:right w:val="nil"/>
            </w:tcBorders>
          </w:tcPr>
          <w:p w14:paraId="42937676" w14:textId="77777777" w:rsidR="003446BD" w:rsidRDefault="0026781F">
            <w:pPr>
              <w:pStyle w:val="a6"/>
            </w:pPr>
            <w:proofErr w:type="spellStart"/>
            <w:r>
              <w:t>пеницилламин</w:t>
            </w:r>
            <w:proofErr w:type="spellEnd"/>
            <w:r>
              <w:t xml:space="preserve"> и подобные препараты</w:t>
            </w:r>
          </w:p>
        </w:tc>
        <w:tc>
          <w:tcPr>
            <w:tcW w:w="2210" w:type="dxa"/>
            <w:tcBorders>
              <w:top w:val="nil"/>
              <w:left w:val="single" w:sz="4" w:space="0" w:color="auto"/>
              <w:bottom w:val="single" w:sz="4" w:space="0" w:color="auto"/>
              <w:right w:val="nil"/>
            </w:tcBorders>
          </w:tcPr>
          <w:p w14:paraId="2E346536" w14:textId="77777777" w:rsidR="003446BD" w:rsidRDefault="0026781F">
            <w:pPr>
              <w:pStyle w:val="a5"/>
              <w:jc w:val="center"/>
            </w:pPr>
            <w:proofErr w:type="spellStart"/>
            <w:r>
              <w:t>пеницилламин</w:t>
            </w:r>
            <w:proofErr w:type="spellEnd"/>
          </w:p>
        </w:tc>
        <w:tc>
          <w:tcPr>
            <w:tcW w:w="3867" w:type="dxa"/>
            <w:tcBorders>
              <w:top w:val="nil"/>
              <w:left w:val="single" w:sz="4" w:space="0" w:color="auto"/>
              <w:bottom w:val="single" w:sz="4" w:space="0" w:color="auto"/>
            </w:tcBorders>
          </w:tcPr>
          <w:p w14:paraId="2B1B8204" w14:textId="77777777" w:rsidR="003446BD" w:rsidRDefault="0026781F">
            <w:pPr>
              <w:pStyle w:val="a6"/>
            </w:pPr>
            <w:r>
              <w:t>таблетки, покрытые пленочной оболочкой</w:t>
            </w:r>
          </w:p>
        </w:tc>
      </w:tr>
      <w:tr w:rsidR="003446BD" w14:paraId="4A34F2CB" w14:textId="77777777">
        <w:tc>
          <w:tcPr>
            <w:tcW w:w="1085" w:type="dxa"/>
            <w:tcBorders>
              <w:top w:val="single" w:sz="4" w:space="0" w:color="auto"/>
              <w:bottom w:val="single" w:sz="4" w:space="0" w:color="auto"/>
              <w:right w:val="single" w:sz="4" w:space="0" w:color="auto"/>
            </w:tcBorders>
          </w:tcPr>
          <w:p w14:paraId="0EA96115" w14:textId="77777777" w:rsidR="003446BD" w:rsidRDefault="0026781F">
            <w:pPr>
              <w:pStyle w:val="a5"/>
              <w:jc w:val="center"/>
            </w:pPr>
            <w:r>
              <w:t>M03</w:t>
            </w:r>
          </w:p>
        </w:tc>
        <w:tc>
          <w:tcPr>
            <w:tcW w:w="3196" w:type="dxa"/>
            <w:tcBorders>
              <w:top w:val="nil"/>
              <w:left w:val="single" w:sz="4" w:space="0" w:color="auto"/>
              <w:bottom w:val="single" w:sz="4" w:space="0" w:color="auto"/>
              <w:right w:val="nil"/>
            </w:tcBorders>
          </w:tcPr>
          <w:p w14:paraId="12FE2817" w14:textId="77777777" w:rsidR="003446BD" w:rsidRDefault="0026781F">
            <w:pPr>
              <w:pStyle w:val="a6"/>
            </w:pPr>
            <w:r>
              <w:t>миорелаксанты</w:t>
            </w:r>
          </w:p>
        </w:tc>
        <w:tc>
          <w:tcPr>
            <w:tcW w:w="2210" w:type="dxa"/>
            <w:tcBorders>
              <w:top w:val="nil"/>
              <w:left w:val="single" w:sz="4" w:space="0" w:color="auto"/>
              <w:bottom w:val="single" w:sz="4" w:space="0" w:color="auto"/>
              <w:right w:val="nil"/>
            </w:tcBorders>
          </w:tcPr>
          <w:p w14:paraId="3B54BC71" w14:textId="77777777" w:rsidR="003446BD" w:rsidRDefault="003446BD">
            <w:pPr>
              <w:pStyle w:val="a5"/>
            </w:pPr>
          </w:p>
        </w:tc>
        <w:tc>
          <w:tcPr>
            <w:tcW w:w="3867" w:type="dxa"/>
            <w:tcBorders>
              <w:top w:val="nil"/>
              <w:left w:val="single" w:sz="4" w:space="0" w:color="auto"/>
              <w:bottom w:val="single" w:sz="4" w:space="0" w:color="auto"/>
            </w:tcBorders>
          </w:tcPr>
          <w:p w14:paraId="3CCE1CD5" w14:textId="77777777" w:rsidR="003446BD" w:rsidRDefault="003446BD">
            <w:pPr>
              <w:pStyle w:val="a5"/>
            </w:pPr>
          </w:p>
        </w:tc>
      </w:tr>
      <w:tr w:rsidR="003446BD" w14:paraId="6A84B6AA" w14:textId="77777777">
        <w:tc>
          <w:tcPr>
            <w:tcW w:w="1085" w:type="dxa"/>
            <w:tcBorders>
              <w:top w:val="single" w:sz="4" w:space="0" w:color="auto"/>
              <w:bottom w:val="single" w:sz="4" w:space="0" w:color="auto"/>
              <w:right w:val="single" w:sz="4" w:space="0" w:color="auto"/>
            </w:tcBorders>
          </w:tcPr>
          <w:p w14:paraId="6C53204C" w14:textId="77777777" w:rsidR="003446BD" w:rsidRDefault="0026781F">
            <w:pPr>
              <w:pStyle w:val="a5"/>
              <w:jc w:val="center"/>
            </w:pPr>
            <w:r>
              <w:t>M03A</w:t>
            </w:r>
          </w:p>
        </w:tc>
        <w:tc>
          <w:tcPr>
            <w:tcW w:w="3196" w:type="dxa"/>
            <w:tcBorders>
              <w:top w:val="nil"/>
              <w:left w:val="single" w:sz="4" w:space="0" w:color="auto"/>
              <w:bottom w:val="single" w:sz="4" w:space="0" w:color="auto"/>
              <w:right w:val="nil"/>
            </w:tcBorders>
          </w:tcPr>
          <w:p w14:paraId="4C0AF98C" w14:textId="77777777" w:rsidR="003446BD" w:rsidRDefault="0026781F">
            <w:pPr>
              <w:pStyle w:val="a6"/>
            </w:pPr>
            <w:r>
              <w:t>миорелаксанты периферического действия</w:t>
            </w:r>
          </w:p>
        </w:tc>
        <w:tc>
          <w:tcPr>
            <w:tcW w:w="2210" w:type="dxa"/>
            <w:tcBorders>
              <w:top w:val="nil"/>
              <w:left w:val="single" w:sz="4" w:space="0" w:color="auto"/>
              <w:bottom w:val="single" w:sz="4" w:space="0" w:color="auto"/>
              <w:right w:val="nil"/>
            </w:tcBorders>
          </w:tcPr>
          <w:p w14:paraId="5C14461A" w14:textId="77777777" w:rsidR="003446BD" w:rsidRDefault="003446BD">
            <w:pPr>
              <w:pStyle w:val="a5"/>
            </w:pPr>
          </w:p>
        </w:tc>
        <w:tc>
          <w:tcPr>
            <w:tcW w:w="3867" w:type="dxa"/>
            <w:tcBorders>
              <w:top w:val="nil"/>
              <w:left w:val="single" w:sz="4" w:space="0" w:color="auto"/>
              <w:bottom w:val="single" w:sz="4" w:space="0" w:color="auto"/>
            </w:tcBorders>
          </w:tcPr>
          <w:p w14:paraId="10D22FE9" w14:textId="77777777" w:rsidR="003446BD" w:rsidRDefault="003446BD">
            <w:pPr>
              <w:pStyle w:val="a5"/>
            </w:pPr>
          </w:p>
        </w:tc>
      </w:tr>
      <w:tr w:rsidR="003446BD" w14:paraId="1E0F3901" w14:textId="77777777">
        <w:tc>
          <w:tcPr>
            <w:tcW w:w="1085" w:type="dxa"/>
            <w:tcBorders>
              <w:top w:val="single" w:sz="4" w:space="0" w:color="auto"/>
              <w:bottom w:val="single" w:sz="4" w:space="0" w:color="auto"/>
              <w:right w:val="single" w:sz="4" w:space="0" w:color="auto"/>
            </w:tcBorders>
          </w:tcPr>
          <w:p w14:paraId="00607A5E" w14:textId="77777777" w:rsidR="003446BD" w:rsidRDefault="0026781F">
            <w:pPr>
              <w:pStyle w:val="a5"/>
              <w:jc w:val="center"/>
            </w:pPr>
            <w:r>
              <w:t>M03AB</w:t>
            </w:r>
          </w:p>
        </w:tc>
        <w:tc>
          <w:tcPr>
            <w:tcW w:w="3196" w:type="dxa"/>
            <w:tcBorders>
              <w:top w:val="nil"/>
              <w:left w:val="single" w:sz="4" w:space="0" w:color="auto"/>
              <w:bottom w:val="single" w:sz="4" w:space="0" w:color="auto"/>
              <w:right w:val="nil"/>
            </w:tcBorders>
          </w:tcPr>
          <w:p w14:paraId="10431D20" w14:textId="77777777" w:rsidR="003446BD" w:rsidRDefault="0026781F">
            <w:pPr>
              <w:pStyle w:val="a6"/>
            </w:pPr>
            <w:r>
              <w:t>производные холина</w:t>
            </w:r>
          </w:p>
        </w:tc>
        <w:tc>
          <w:tcPr>
            <w:tcW w:w="2210" w:type="dxa"/>
            <w:tcBorders>
              <w:top w:val="nil"/>
              <w:left w:val="single" w:sz="4" w:space="0" w:color="auto"/>
              <w:bottom w:val="single" w:sz="4" w:space="0" w:color="auto"/>
              <w:right w:val="nil"/>
            </w:tcBorders>
          </w:tcPr>
          <w:p w14:paraId="79C11835" w14:textId="77777777" w:rsidR="003446BD" w:rsidRDefault="0026781F">
            <w:pPr>
              <w:pStyle w:val="a5"/>
              <w:jc w:val="center"/>
            </w:pPr>
            <w:proofErr w:type="spellStart"/>
            <w:r>
              <w:t>суксаметония</w:t>
            </w:r>
            <w:proofErr w:type="spellEnd"/>
            <w:r>
              <w:t xml:space="preserve"> йодид и хлорид</w:t>
            </w:r>
          </w:p>
        </w:tc>
        <w:tc>
          <w:tcPr>
            <w:tcW w:w="3867" w:type="dxa"/>
            <w:tcBorders>
              <w:top w:val="nil"/>
              <w:left w:val="single" w:sz="4" w:space="0" w:color="auto"/>
              <w:bottom w:val="single" w:sz="4" w:space="0" w:color="auto"/>
            </w:tcBorders>
          </w:tcPr>
          <w:p w14:paraId="7FCAB1AD" w14:textId="77777777" w:rsidR="003446BD" w:rsidRDefault="0026781F">
            <w:pPr>
              <w:pStyle w:val="a6"/>
            </w:pPr>
            <w:r>
              <w:t>раствор для внутривенного и внутримышечного введения</w:t>
            </w:r>
          </w:p>
        </w:tc>
      </w:tr>
      <w:tr w:rsidR="003446BD" w14:paraId="32F56DB8" w14:textId="77777777">
        <w:tc>
          <w:tcPr>
            <w:tcW w:w="1085" w:type="dxa"/>
            <w:tcBorders>
              <w:top w:val="single" w:sz="4" w:space="0" w:color="auto"/>
              <w:bottom w:val="single" w:sz="4" w:space="0" w:color="auto"/>
              <w:right w:val="single" w:sz="4" w:space="0" w:color="auto"/>
            </w:tcBorders>
          </w:tcPr>
          <w:p w14:paraId="490A9848" w14:textId="77777777" w:rsidR="003446BD" w:rsidRDefault="0026781F">
            <w:pPr>
              <w:pStyle w:val="a5"/>
              <w:jc w:val="center"/>
            </w:pPr>
            <w:r>
              <w:t>M03AC</w:t>
            </w:r>
          </w:p>
        </w:tc>
        <w:tc>
          <w:tcPr>
            <w:tcW w:w="3196" w:type="dxa"/>
            <w:tcBorders>
              <w:top w:val="nil"/>
              <w:left w:val="single" w:sz="4" w:space="0" w:color="auto"/>
              <w:bottom w:val="single" w:sz="4" w:space="0" w:color="auto"/>
              <w:right w:val="nil"/>
            </w:tcBorders>
          </w:tcPr>
          <w:p w14:paraId="3680CF7C" w14:textId="77777777" w:rsidR="003446BD" w:rsidRDefault="0026781F">
            <w:pPr>
              <w:pStyle w:val="a6"/>
            </w:pPr>
            <w:r>
              <w:t>другие четвертичные аммониевые соединения</w:t>
            </w:r>
          </w:p>
        </w:tc>
        <w:tc>
          <w:tcPr>
            <w:tcW w:w="2210" w:type="dxa"/>
            <w:tcBorders>
              <w:top w:val="nil"/>
              <w:left w:val="single" w:sz="4" w:space="0" w:color="auto"/>
              <w:bottom w:val="single" w:sz="4" w:space="0" w:color="auto"/>
              <w:right w:val="nil"/>
            </w:tcBorders>
          </w:tcPr>
          <w:p w14:paraId="06A48CE9" w14:textId="77777777" w:rsidR="003446BD" w:rsidRDefault="0026781F">
            <w:pPr>
              <w:pStyle w:val="a5"/>
              <w:jc w:val="center"/>
            </w:pPr>
            <w:proofErr w:type="spellStart"/>
            <w:r>
              <w:t>пипекурония</w:t>
            </w:r>
            <w:proofErr w:type="spellEnd"/>
            <w:r>
              <w:t xml:space="preserve"> бромид</w:t>
            </w:r>
          </w:p>
        </w:tc>
        <w:tc>
          <w:tcPr>
            <w:tcW w:w="3867" w:type="dxa"/>
            <w:tcBorders>
              <w:top w:val="nil"/>
              <w:left w:val="single" w:sz="4" w:space="0" w:color="auto"/>
              <w:bottom w:val="single" w:sz="4" w:space="0" w:color="auto"/>
            </w:tcBorders>
          </w:tcPr>
          <w:p w14:paraId="71BE7758"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tc>
      </w:tr>
      <w:tr w:rsidR="003446BD" w14:paraId="6D6516CC" w14:textId="77777777">
        <w:tc>
          <w:tcPr>
            <w:tcW w:w="1085" w:type="dxa"/>
            <w:tcBorders>
              <w:top w:val="single" w:sz="4" w:space="0" w:color="auto"/>
              <w:bottom w:val="single" w:sz="4" w:space="0" w:color="auto"/>
              <w:right w:val="single" w:sz="4" w:space="0" w:color="auto"/>
            </w:tcBorders>
          </w:tcPr>
          <w:p w14:paraId="0C7F0456" w14:textId="77777777" w:rsidR="003446BD" w:rsidRDefault="003446BD">
            <w:pPr>
              <w:pStyle w:val="a5"/>
            </w:pPr>
          </w:p>
        </w:tc>
        <w:tc>
          <w:tcPr>
            <w:tcW w:w="3196" w:type="dxa"/>
            <w:tcBorders>
              <w:top w:val="nil"/>
              <w:left w:val="single" w:sz="4" w:space="0" w:color="auto"/>
              <w:bottom w:val="single" w:sz="4" w:space="0" w:color="auto"/>
              <w:right w:val="nil"/>
            </w:tcBorders>
          </w:tcPr>
          <w:p w14:paraId="7FD61E92" w14:textId="77777777" w:rsidR="003446BD" w:rsidRDefault="003446BD">
            <w:pPr>
              <w:pStyle w:val="a5"/>
            </w:pPr>
          </w:p>
        </w:tc>
        <w:tc>
          <w:tcPr>
            <w:tcW w:w="2210" w:type="dxa"/>
            <w:tcBorders>
              <w:top w:val="nil"/>
              <w:left w:val="single" w:sz="4" w:space="0" w:color="auto"/>
              <w:bottom w:val="single" w:sz="4" w:space="0" w:color="auto"/>
              <w:right w:val="nil"/>
            </w:tcBorders>
          </w:tcPr>
          <w:p w14:paraId="545FC43E" w14:textId="77777777" w:rsidR="003446BD" w:rsidRDefault="0026781F">
            <w:pPr>
              <w:pStyle w:val="a5"/>
              <w:jc w:val="center"/>
            </w:pPr>
            <w:proofErr w:type="spellStart"/>
            <w:r>
              <w:t>рокурония</w:t>
            </w:r>
            <w:proofErr w:type="spellEnd"/>
            <w:r>
              <w:t xml:space="preserve"> бромид</w:t>
            </w:r>
          </w:p>
        </w:tc>
        <w:tc>
          <w:tcPr>
            <w:tcW w:w="3867" w:type="dxa"/>
            <w:tcBorders>
              <w:top w:val="nil"/>
              <w:left w:val="single" w:sz="4" w:space="0" w:color="auto"/>
              <w:bottom w:val="single" w:sz="4" w:space="0" w:color="auto"/>
            </w:tcBorders>
          </w:tcPr>
          <w:p w14:paraId="78F86C71" w14:textId="77777777" w:rsidR="003446BD" w:rsidRDefault="0026781F">
            <w:pPr>
              <w:pStyle w:val="a6"/>
            </w:pPr>
            <w:r>
              <w:t>раствор для внутривенного введения</w:t>
            </w:r>
          </w:p>
        </w:tc>
      </w:tr>
      <w:tr w:rsidR="003446BD" w14:paraId="28EA849C" w14:textId="77777777">
        <w:tc>
          <w:tcPr>
            <w:tcW w:w="1085" w:type="dxa"/>
            <w:tcBorders>
              <w:top w:val="single" w:sz="4" w:space="0" w:color="auto"/>
              <w:bottom w:val="single" w:sz="4" w:space="0" w:color="auto"/>
              <w:right w:val="single" w:sz="4" w:space="0" w:color="auto"/>
            </w:tcBorders>
          </w:tcPr>
          <w:p w14:paraId="5A2871BD" w14:textId="77777777" w:rsidR="003446BD" w:rsidRDefault="0026781F">
            <w:pPr>
              <w:pStyle w:val="a5"/>
              <w:jc w:val="center"/>
            </w:pPr>
            <w:r>
              <w:t>M03AX</w:t>
            </w:r>
          </w:p>
        </w:tc>
        <w:tc>
          <w:tcPr>
            <w:tcW w:w="3196" w:type="dxa"/>
            <w:tcBorders>
              <w:top w:val="nil"/>
              <w:left w:val="single" w:sz="4" w:space="0" w:color="auto"/>
              <w:bottom w:val="single" w:sz="4" w:space="0" w:color="auto"/>
              <w:right w:val="nil"/>
            </w:tcBorders>
          </w:tcPr>
          <w:p w14:paraId="5CA05393" w14:textId="77777777" w:rsidR="003446BD" w:rsidRDefault="0026781F">
            <w:pPr>
              <w:pStyle w:val="a6"/>
            </w:pPr>
            <w:r>
              <w:t>другие миорелаксанты периферического действия</w:t>
            </w:r>
          </w:p>
        </w:tc>
        <w:tc>
          <w:tcPr>
            <w:tcW w:w="2210" w:type="dxa"/>
            <w:tcBorders>
              <w:top w:val="nil"/>
              <w:left w:val="single" w:sz="4" w:space="0" w:color="auto"/>
              <w:bottom w:val="single" w:sz="4" w:space="0" w:color="auto"/>
              <w:right w:val="nil"/>
            </w:tcBorders>
          </w:tcPr>
          <w:p w14:paraId="0DB3082B" w14:textId="77777777" w:rsidR="003446BD" w:rsidRDefault="0026781F">
            <w:pPr>
              <w:pStyle w:val="a5"/>
              <w:jc w:val="center"/>
            </w:pPr>
            <w:r>
              <w:t>ботулинический токсин типа A</w:t>
            </w:r>
          </w:p>
        </w:tc>
        <w:tc>
          <w:tcPr>
            <w:tcW w:w="3867" w:type="dxa"/>
            <w:tcBorders>
              <w:top w:val="nil"/>
              <w:left w:val="single" w:sz="4" w:space="0" w:color="auto"/>
              <w:bottom w:val="single" w:sz="4" w:space="0" w:color="auto"/>
            </w:tcBorders>
          </w:tcPr>
          <w:p w14:paraId="284D2454" w14:textId="77777777" w:rsidR="003446BD" w:rsidRDefault="0026781F">
            <w:pPr>
              <w:pStyle w:val="a6"/>
            </w:pPr>
            <w:proofErr w:type="spellStart"/>
            <w:r>
              <w:t>лиофилизат</w:t>
            </w:r>
            <w:proofErr w:type="spellEnd"/>
            <w:r>
              <w:t xml:space="preserve"> для приготовления раствора для внутримышечного введения;</w:t>
            </w:r>
          </w:p>
          <w:p w14:paraId="327761AA" w14:textId="77777777" w:rsidR="003446BD" w:rsidRDefault="0026781F">
            <w:pPr>
              <w:pStyle w:val="a6"/>
            </w:pPr>
            <w:proofErr w:type="spellStart"/>
            <w:r>
              <w:t>лиофилизат</w:t>
            </w:r>
            <w:proofErr w:type="spellEnd"/>
            <w:r>
              <w:t xml:space="preserve"> для приготовления раствора для инъекций</w:t>
            </w:r>
          </w:p>
        </w:tc>
      </w:tr>
      <w:tr w:rsidR="003446BD" w14:paraId="7B86ED00" w14:textId="77777777">
        <w:tc>
          <w:tcPr>
            <w:tcW w:w="1085" w:type="dxa"/>
            <w:tcBorders>
              <w:top w:val="single" w:sz="4" w:space="0" w:color="auto"/>
              <w:bottom w:val="single" w:sz="4" w:space="0" w:color="auto"/>
              <w:right w:val="single" w:sz="4" w:space="0" w:color="auto"/>
            </w:tcBorders>
          </w:tcPr>
          <w:p w14:paraId="47EE23F2" w14:textId="77777777" w:rsidR="003446BD" w:rsidRDefault="003446BD">
            <w:pPr>
              <w:pStyle w:val="a5"/>
            </w:pPr>
          </w:p>
        </w:tc>
        <w:tc>
          <w:tcPr>
            <w:tcW w:w="3196" w:type="dxa"/>
            <w:tcBorders>
              <w:top w:val="nil"/>
              <w:left w:val="single" w:sz="4" w:space="0" w:color="auto"/>
              <w:bottom w:val="single" w:sz="4" w:space="0" w:color="auto"/>
              <w:right w:val="nil"/>
            </w:tcBorders>
          </w:tcPr>
          <w:p w14:paraId="15E5DB80" w14:textId="77777777" w:rsidR="003446BD" w:rsidRDefault="003446BD">
            <w:pPr>
              <w:pStyle w:val="a5"/>
            </w:pPr>
          </w:p>
        </w:tc>
        <w:tc>
          <w:tcPr>
            <w:tcW w:w="2210" w:type="dxa"/>
            <w:tcBorders>
              <w:top w:val="nil"/>
              <w:left w:val="single" w:sz="4" w:space="0" w:color="auto"/>
              <w:bottom w:val="single" w:sz="4" w:space="0" w:color="auto"/>
              <w:right w:val="nil"/>
            </w:tcBorders>
          </w:tcPr>
          <w:p w14:paraId="2E227626" w14:textId="77777777" w:rsidR="003446BD" w:rsidRDefault="0026781F">
            <w:pPr>
              <w:pStyle w:val="a5"/>
              <w:jc w:val="center"/>
            </w:pPr>
            <w:r>
              <w:t>ботулинический токсин типа A-гемагглютинин комплекс</w:t>
            </w:r>
          </w:p>
        </w:tc>
        <w:tc>
          <w:tcPr>
            <w:tcW w:w="3867" w:type="dxa"/>
            <w:tcBorders>
              <w:top w:val="nil"/>
              <w:left w:val="single" w:sz="4" w:space="0" w:color="auto"/>
              <w:bottom w:val="single" w:sz="4" w:space="0" w:color="auto"/>
            </w:tcBorders>
          </w:tcPr>
          <w:p w14:paraId="7B1B4F91" w14:textId="77777777" w:rsidR="003446BD" w:rsidRDefault="0026781F">
            <w:pPr>
              <w:pStyle w:val="a6"/>
            </w:pPr>
            <w:proofErr w:type="spellStart"/>
            <w:r>
              <w:t>лиофилизат</w:t>
            </w:r>
            <w:proofErr w:type="spellEnd"/>
            <w:r>
              <w:t xml:space="preserve"> для приготовления раствора для внутримышечного введения;</w:t>
            </w:r>
          </w:p>
          <w:p w14:paraId="61C85D9E" w14:textId="77777777" w:rsidR="003446BD" w:rsidRDefault="0026781F">
            <w:pPr>
              <w:pStyle w:val="a6"/>
            </w:pPr>
            <w:proofErr w:type="spellStart"/>
            <w:r>
              <w:t>лиофилизат</w:t>
            </w:r>
            <w:proofErr w:type="spellEnd"/>
            <w:r>
              <w:t xml:space="preserve"> для приготовления раствора для инъекций;</w:t>
            </w:r>
          </w:p>
          <w:p w14:paraId="5EBC5E9F" w14:textId="77777777" w:rsidR="003446BD" w:rsidRDefault="0026781F">
            <w:pPr>
              <w:pStyle w:val="a6"/>
            </w:pPr>
            <w:r>
              <w:t>раствор для внутримышечного введения</w:t>
            </w:r>
          </w:p>
        </w:tc>
      </w:tr>
      <w:tr w:rsidR="003446BD" w14:paraId="0F68545D" w14:textId="77777777">
        <w:tc>
          <w:tcPr>
            <w:tcW w:w="1085" w:type="dxa"/>
            <w:tcBorders>
              <w:top w:val="single" w:sz="4" w:space="0" w:color="auto"/>
              <w:bottom w:val="single" w:sz="4" w:space="0" w:color="auto"/>
              <w:right w:val="single" w:sz="4" w:space="0" w:color="auto"/>
            </w:tcBorders>
          </w:tcPr>
          <w:p w14:paraId="023F00C8" w14:textId="77777777" w:rsidR="003446BD" w:rsidRDefault="0026781F">
            <w:pPr>
              <w:pStyle w:val="a5"/>
              <w:jc w:val="center"/>
            </w:pPr>
            <w:r>
              <w:t>M03B</w:t>
            </w:r>
          </w:p>
        </w:tc>
        <w:tc>
          <w:tcPr>
            <w:tcW w:w="3196" w:type="dxa"/>
            <w:tcBorders>
              <w:top w:val="nil"/>
              <w:left w:val="single" w:sz="4" w:space="0" w:color="auto"/>
              <w:bottom w:val="single" w:sz="4" w:space="0" w:color="auto"/>
              <w:right w:val="nil"/>
            </w:tcBorders>
          </w:tcPr>
          <w:p w14:paraId="460D9BCC" w14:textId="77777777" w:rsidR="003446BD" w:rsidRDefault="0026781F">
            <w:pPr>
              <w:pStyle w:val="a6"/>
            </w:pPr>
            <w:r>
              <w:t>миорелаксанты центрального действия</w:t>
            </w:r>
          </w:p>
        </w:tc>
        <w:tc>
          <w:tcPr>
            <w:tcW w:w="2210" w:type="dxa"/>
            <w:tcBorders>
              <w:top w:val="nil"/>
              <w:left w:val="single" w:sz="4" w:space="0" w:color="auto"/>
              <w:bottom w:val="single" w:sz="4" w:space="0" w:color="auto"/>
              <w:right w:val="nil"/>
            </w:tcBorders>
          </w:tcPr>
          <w:p w14:paraId="131EC239" w14:textId="77777777" w:rsidR="003446BD" w:rsidRDefault="003446BD">
            <w:pPr>
              <w:pStyle w:val="a5"/>
            </w:pPr>
          </w:p>
        </w:tc>
        <w:tc>
          <w:tcPr>
            <w:tcW w:w="3867" w:type="dxa"/>
            <w:tcBorders>
              <w:top w:val="nil"/>
              <w:left w:val="single" w:sz="4" w:space="0" w:color="auto"/>
              <w:bottom w:val="single" w:sz="4" w:space="0" w:color="auto"/>
            </w:tcBorders>
          </w:tcPr>
          <w:p w14:paraId="1E0DB869" w14:textId="77777777" w:rsidR="003446BD" w:rsidRDefault="003446BD">
            <w:pPr>
              <w:pStyle w:val="a5"/>
            </w:pPr>
          </w:p>
        </w:tc>
      </w:tr>
      <w:tr w:rsidR="003446BD" w14:paraId="0C95D109" w14:textId="77777777">
        <w:tc>
          <w:tcPr>
            <w:tcW w:w="1085" w:type="dxa"/>
            <w:tcBorders>
              <w:top w:val="single" w:sz="4" w:space="0" w:color="auto"/>
              <w:bottom w:val="single" w:sz="4" w:space="0" w:color="auto"/>
              <w:right w:val="single" w:sz="4" w:space="0" w:color="auto"/>
            </w:tcBorders>
          </w:tcPr>
          <w:p w14:paraId="30791A73" w14:textId="77777777" w:rsidR="003446BD" w:rsidRDefault="0026781F">
            <w:pPr>
              <w:pStyle w:val="a5"/>
              <w:jc w:val="center"/>
            </w:pPr>
            <w:r>
              <w:t>M03BX</w:t>
            </w:r>
          </w:p>
        </w:tc>
        <w:tc>
          <w:tcPr>
            <w:tcW w:w="3196" w:type="dxa"/>
            <w:tcBorders>
              <w:top w:val="nil"/>
              <w:left w:val="single" w:sz="4" w:space="0" w:color="auto"/>
              <w:bottom w:val="single" w:sz="4" w:space="0" w:color="auto"/>
              <w:right w:val="nil"/>
            </w:tcBorders>
          </w:tcPr>
          <w:p w14:paraId="30F87D21" w14:textId="77777777" w:rsidR="003446BD" w:rsidRDefault="0026781F">
            <w:pPr>
              <w:pStyle w:val="a6"/>
            </w:pPr>
            <w:r>
              <w:t>другие миорелаксанты центрального действия</w:t>
            </w:r>
          </w:p>
        </w:tc>
        <w:tc>
          <w:tcPr>
            <w:tcW w:w="2210" w:type="dxa"/>
            <w:tcBorders>
              <w:top w:val="nil"/>
              <w:left w:val="single" w:sz="4" w:space="0" w:color="auto"/>
              <w:bottom w:val="single" w:sz="4" w:space="0" w:color="auto"/>
              <w:right w:val="nil"/>
            </w:tcBorders>
          </w:tcPr>
          <w:p w14:paraId="47E51C2D" w14:textId="77777777" w:rsidR="003446BD" w:rsidRDefault="0026781F">
            <w:pPr>
              <w:pStyle w:val="a5"/>
              <w:jc w:val="center"/>
            </w:pPr>
            <w:proofErr w:type="spellStart"/>
            <w:r>
              <w:t>баклофен</w:t>
            </w:r>
            <w:proofErr w:type="spellEnd"/>
          </w:p>
        </w:tc>
        <w:tc>
          <w:tcPr>
            <w:tcW w:w="3867" w:type="dxa"/>
            <w:tcBorders>
              <w:top w:val="nil"/>
              <w:left w:val="single" w:sz="4" w:space="0" w:color="auto"/>
              <w:bottom w:val="single" w:sz="4" w:space="0" w:color="auto"/>
            </w:tcBorders>
          </w:tcPr>
          <w:p w14:paraId="3B76C53C" w14:textId="77777777" w:rsidR="003446BD" w:rsidRDefault="0026781F">
            <w:pPr>
              <w:pStyle w:val="a6"/>
            </w:pPr>
            <w:r>
              <w:t xml:space="preserve">раствор для </w:t>
            </w:r>
            <w:proofErr w:type="spellStart"/>
            <w:r>
              <w:t>интратекального</w:t>
            </w:r>
            <w:proofErr w:type="spellEnd"/>
            <w:r>
              <w:t xml:space="preserve"> введения;</w:t>
            </w:r>
          </w:p>
          <w:p w14:paraId="5679754C" w14:textId="77777777" w:rsidR="003446BD" w:rsidRDefault="0026781F">
            <w:pPr>
              <w:pStyle w:val="a6"/>
            </w:pPr>
            <w:r>
              <w:t>таблетки</w:t>
            </w:r>
          </w:p>
        </w:tc>
      </w:tr>
      <w:tr w:rsidR="003446BD" w14:paraId="630937C8" w14:textId="77777777">
        <w:tc>
          <w:tcPr>
            <w:tcW w:w="1085" w:type="dxa"/>
            <w:tcBorders>
              <w:top w:val="single" w:sz="4" w:space="0" w:color="auto"/>
              <w:bottom w:val="single" w:sz="4" w:space="0" w:color="auto"/>
              <w:right w:val="single" w:sz="4" w:space="0" w:color="auto"/>
            </w:tcBorders>
          </w:tcPr>
          <w:p w14:paraId="6A80F360" w14:textId="77777777" w:rsidR="003446BD" w:rsidRDefault="003446BD">
            <w:pPr>
              <w:pStyle w:val="a5"/>
            </w:pPr>
          </w:p>
        </w:tc>
        <w:tc>
          <w:tcPr>
            <w:tcW w:w="3196" w:type="dxa"/>
            <w:tcBorders>
              <w:top w:val="nil"/>
              <w:left w:val="single" w:sz="4" w:space="0" w:color="auto"/>
              <w:bottom w:val="single" w:sz="4" w:space="0" w:color="auto"/>
              <w:right w:val="nil"/>
            </w:tcBorders>
          </w:tcPr>
          <w:p w14:paraId="7005910C" w14:textId="77777777" w:rsidR="003446BD" w:rsidRDefault="003446BD">
            <w:pPr>
              <w:pStyle w:val="a5"/>
            </w:pPr>
          </w:p>
        </w:tc>
        <w:tc>
          <w:tcPr>
            <w:tcW w:w="2210" w:type="dxa"/>
            <w:tcBorders>
              <w:top w:val="nil"/>
              <w:left w:val="single" w:sz="4" w:space="0" w:color="auto"/>
              <w:bottom w:val="single" w:sz="4" w:space="0" w:color="auto"/>
              <w:right w:val="nil"/>
            </w:tcBorders>
          </w:tcPr>
          <w:p w14:paraId="209A7E22" w14:textId="77777777" w:rsidR="003446BD" w:rsidRDefault="0026781F">
            <w:pPr>
              <w:pStyle w:val="a5"/>
              <w:jc w:val="center"/>
            </w:pPr>
            <w:r>
              <w:t>тизанидин</w:t>
            </w:r>
          </w:p>
        </w:tc>
        <w:tc>
          <w:tcPr>
            <w:tcW w:w="3867" w:type="dxa"/>
            <w:tcBorders>
              <w:top w:val="nil"/>
              <w:left w:val="single" w:sz="4" w:space="0" w:color="auto"/>
              <w:bottom w:val="single" w:sz="4" w:space="0" w:color="auto"/>
            </w:tcBorders>
          </w:tcPr>
          <w:p w14:paraId="61E5B318" w14:textId="77777777" w:rsidR="003446BD" w:rsidRDefault="0026781F">
            <w:pPr>
              <w:pStyle w:val="a6"/>
            </w:pPr>
            <w:r>
              <w:t>капсулы с модифицированным высвобождением;</w:t>
            </w:r>
          </w:p>
          <w:p w14:paraId="44148A44" w14:textId="77777777" w:rsidR="003446BD" w:rsidRDefault="0026781F">
            <w:pPr>
              <w:pStyle w:val="a6"/>
            </w:pPr>
            <w:r>
              <w:t>таблетки</w:t>
            </w:r>
          </w:p>
        </w:tc>
      </w:tr>
      <w:tr w:rsidR="003446BD" w14:paraId="353EC36B" w14:textId="77777777">
        <w:tc>
          <w:tcPr>
            <w:tcW w:w="1085" w:type="dxa"/>
            <w:tcBorders>
              <w:top w:val="single" w:sz="4" w:space="0" w:color="auto"/>
              <w:bottom w:val="single" w:sz="4" w:space="0" w:color="auto"/>
              <w:right w:val="single" w:sz="4" w:space="0" w:color="auto"/>
            </w:tcBorders>
          </w:tcPr>
          <w:p w14:paraId="73ADCEC4" w14:textId="77777777" w:rsidR="003446BD" w:rsidRDefault="0026781F">
            <w:pPr>
              <w:pStyle w:val="a5"/>
              <w:jc w:val="center"/>
            </w:pPr>
            <w:r>
              <w:lastRenderedPageBreak/>
              <w:t>M04</w:t>
            </w:r>
          </w:p>
        </w:tc>
        <w:tc>
          <w:tcPr>
            <w:tcW w:w="3196" w:type="dxa"/>
            <w:tcBorders>
              <w:top w:val="nil"/>
              <w:left w:val="single" w:sz="4" w:space="0" w:color="auto"/>
              <w:bottom w:val="single" w:sz="4" w:space="0" w:color="auto"/>
              <w:right w:val="nil"/>
            </w:tcBorders>
          </w:tcPr>
          <w:p w14:paraId="6DE2309C" w14:textId="77777777" w:rsidR="003446BD" w:rsidRDefault="0026781F">
            <w:pPr>
              <w:pStyle w:val="a6"/>
            </w:pPr>
            <w:proofErr w:type="spellStart"/>
            <w:r>
              <w:t>противоподагрические</w:t>
            </w:r>
            <w:proofErr w:type="spellEnd"/>
            <w:r>
              <w:t xml:space="preserve"> препараты</w:t>
            </w:r>
          </w:p>
        </w:tc>
        <w:tc>
          <w:tcPr>
            <w:tcW w:w="2210" w:type="dxa"/>
            <w:tcBorders>
              <w:top w:val="nil"/>
              <w:left w:val="single" w:sz="4" w:space="0" w:color="auto"/>
              <w:bottom w:val="single" w:sz="4" w:space="0" w:color="auto"/>
              <w:right w:val="nil"/>
            </w:tcBorders>
          </w:tcPr>
          <w:p w14:paraId="196FB0CF" w14:textId="77777777" w:rsidR="003446BD" w:rsidRDefault="003446BD">
            <w:pPr>
              <w:pStyle w:val="a5"/>
            </w:pPr>
          </w:p>
        </w:tc>
        <w:tc>
          <w:tcPr>
            <w:tcW w:w="3867" w:type="dxa"/>
            <w:tcBorders>
              <w:top w:val="nil"/>
              <w:left w:val="single" w:sz="4" w:space="0" w:color="auto"/>
              <w:bottom w:val="single" w:sz="4" w:space="0" w:color="auto"/>
            </w:tcBorders>
          </w:tcPr>
          <w:p w14:paraId="6CDEAA79" w14:textId="77777777" w:rsidR="003446BD" w:rsidRDefault="003446BD">
            <w:pPr>
              <w:pStyle w:val="a5"/>
            </w:pPr>
          </w:p>
        </w:tc>
      </w:tr>
      <w:tr w:rsidR="003446BD" w14:paraId="4BB2C396" w14:textId="77777777">
        <w:tc>
          <w:tcPr>
            <w:tcW w:w="1085" w:type="dxa"/>
            <w:tcBorders>
              <w:top w:val="single" w:sz="4" w:space="0" w:color="auto"/>
              <w:bottom w:val="single" w:sz="4" w:space="0" w:color="auto"/>
              <w:right w:val="single" w:sz="4" w:space="0" w:color="auto"/>
            </w:tcBorders>
          </w:tcPr>
          <w:p w14:paraId="43DBA33B" w14:textId="77777777" w:rsidR="003446BD" w:rsidRDefault="0026781F">
            <w:pPr>
              <w:pStyle w:val="a5"/>
              <w:jc w:val="center"/>
            </w:pPr>
            <w:r>
              <w:t>M04A</w:t>
            </w:r>
          </w:p>
        </w:tc>
        <w:tc>
          <w:tcPr>
            <w:tcW w:w="3196" w:type="dxa"/>
            <w:tcBorders>
              <w:top w:val="nil"/>
              <w:left w:val="single" w:sz="4" w:space="0" w:color="auto"/>
              <w:bottom w:val="single" w:sz="4" w:space="0" w:color="auto"/>
              <w:right w:val="nil"/>
            </w:tcBorders>
          </w:tcPr>
          <w:p w14:paraId="5C11F396" w14:textId="77777777" w:rsidR="003446BD" w:rsidRDefault="0026781F">
            <w:pPr>
              <w:pStyle w:val="a6"/>
            </w:pPr>
            <w:proofErr w:type="spellStart"/>
            <w:r>
              <w:t>противоподагрические</w:t>
            </w:r>
            <w:proofErr w:type="spellEnd"/>
            <w:r>
              <w:t xml:space="preserve"> препараты</w:t>
            </w:r>
          </w:p>
        </w:tc>
        <w:tc>
          <w:tcPr>
            <w:tcW w:w="2210" w:type="dxa"/>
            <w:tcBorders>
              <w:top w:val="nil"/>
              <w:left w:val="single" w:sz="4" w:space="0" w:color="auto"/>
              <w:bottom w:val="single" w:sz="4" w:space="0" w:color="auto"/>
              <w:right w:val="nil"/>
            </w:tcBorders>
          </w:tcPr>
          <w:p w14:paraId="37BAA393" w14:textId="77777777" w:rsidR="003446BD" w:rsidRDefault="003446BD">
            <w:pPr>
              <w:pStyle w:val="a5"/>
            </w:pPr>
          </w:p>
        </w:tc>
        <w:tc>
          <w:tcPr>
            <w:tcW w:w="3867" w:type="dxa"/>
            <w:tcBorders>
              <w:top w:val="nil"/>
              <w:left w:val="single" w:sz="4" w:space="0" w:color="auto"/>
              <w:bottom w:val="single" w:sz="4" w:space="0" w:color="auto"/>
            </w:tcBorders>
          </w:tcPr>
          <w:p w14:paraId="0E220F54" w14:textId="77777777" w:rsidR="003446BD" w:rsidRDefault="003446BD">
            <w:pPr>
              <w:pStyle w:val="a5"/>
            </w:pPr>
          </w:p>
        </w:tc>
      </w:tr>
      <w:tr w:rsidR="003446BD" w14:paraId="0A6A73EC" w14:textId="77777777">
        <w:tc>
          <w:tcPr>
            <w:tcW w:w="1085" w:type="dxa"/>
            <w:tcBorders>
              <w:top w:val="single" w:sz="4" w:space="0" w:color="auto"/>
              <w:bottom w:val="single" w:sz="4" w:space="0" w:color="auto"/>
              <w:right w:val="single" w:sz="4" w:space="0" w:color="auto"/>
            </w:tcBorders>
          </w:tcPr>
          <w:p w14:paraId="24062291" w14:textId="77777777" w:rsidR="003446BD" w:rsidRDefault="0026781F">
            <w:pPr>
              <w:pStyle w:val="a5"/>
              <w:jc w:val="center"/>
            </w:pPr>
            <w:r>
              <w:t>M04AA</w:t>
            </w:r>
          </w:p>
        </w:tc>
        <w:tc>
          <w:tcPr>
            <w:tcW w:w="3196" w:type="dxa"/>
            <w:tcBorders>
              <w:top w:val="nil"/>
              <w:left w:val="single" w:sz="4" w:space="0" w:color="auto"/>
              <w:bottom w:val="single" w:sz="4" w:space="0" w:color="auto"/>
              <w:right w:val="nil"/>
            </w:tcBorders>
          </w:tcPr>
          <w:p w14:paraId="1A68DCAF" w14:textId="77777777" w:rsidR="003446BD" w:rsidRDefault="0026781F">
            <w:pPr>
              <w:pStyle w:val="a6"/>
            </w:pPr>
            <w:r>
              <w:t>ингибиторы образования мочевой кислоты</w:t>
            </w:r>
          </w:p>
        </w:tc>
        <w:tc>
          <w:tcPr>
            <w:tcW w:w="2210" w:type="dxa"/>
            <w:tcBorders>
              <w:top w:val="nil"/>
              <w:left w:val="single" w:sz="4" w:space="0" w:color="auto"/>
              <w:bottom w:val="single" w:sz="4" w:space="0" w:color="auto"/>
              <w:right w:val="nil"/>
            </w:tcBorders>
          </w:tcPr>
          <w:p w14:paraId="43E6EE68" w14:textId="77777777" w:rsidR="003446BD" w:rsidRDefault="0026781F">
            <w:pPr>
              <w:pStyle w:val="a5"/>
              <w:jc w:val="center"/>
            </w:pPr>
            <w:r>
              <w:t>аллопуринол</w:t>
            </w:r>
          </w:p>
        </w:tc>
        <w:tc>
          <w:tcPr>
            <w:tcW w:w="3867" w:type="dxa"/>
            <w:tcBorders>
              <w:top w:val="nil"/>
              <w:left w:val="single" w:sz="4" w:space="0" w:color="auto"/>
              <w:bottom w:val="single" w:sz="4" w:space="0" w:color="auto"/>
            </w:tcBorders>
          </w:tcPr>
          <w:p w14:paraId="0D54D48A" w14:textId="77777777" w:rsidR="003446BD" w:rsidRDefault="0026781F">
            <w:pPr>
              <w:pStyle w:val="a6"/>
            </w:pPr>
            <w:r>
              <w:t>таблетки</w:t>
            </w:r>
          </w:p>
        </w:tc>
      </w:tr>
      <w:tr w:rsidR="003446BD" w14:paraId="54CE818E" w14:textId="77777777">
        <w:tc>
          <w:tcPr>
            <w:tcW w:w="1085" w:type="dxa"/>
            <w:tcBorders>
              <w:top w:val="single" w:sz="4" w:space="0" w:color="auto"/>
              <w:bottom w:val="single" w:sz="4" w:space="0" w:color="auto"/>
              <w:right w:val="single" w:sz="4" w:space="0" w:color="auto"/>
            </w:tcBorders>
          </w:tcPr>
          <w:p w14:paraId="30EDEAA5" w14:textId="77777777" w:rsidR="003446BD" w:rsidRDefault="0026781F">
            <w:pPr>
              <w:pStyle w:val="a5"/>
              <w:jc w:val="center"/>
            </w:pPr>
            <w:r>
              <w:t>M05</w:t>
            </w:r>
          </w:p>
        </w:tc>
        <w:tc>
          <w:tcPr>
            <w:tcW w:w="3196" w:type="dxa"/>
            <w:tcBorders>
              <w:top w:val="nil"/>
              <w:left w:val="single" w:sz="4" w:space="0" w:color="auto"/>
              <w:bottom w:val="single" w:sz="4" w:space="0" w:color="auto"/>
              <w:right w:val="nil"/>
            </w:tcBorders>
          </w:tcPr>
          <w:p w14:paraId="324F817A" w14:textId="77777777" w:rsidR="003446BD" w:rsidRDefault="0026781F">
            <w:pPr>
              <w:pStyle w:val="a6"/>
            </w:pPr>
            <w:r>
              <w:t>препараты для лечения заболеваний костей</w:t>
            </w:r>
          </w:p>
        </w:tc>
        <w:tc>
          <w:tcPr>
            <w:tcW w:w="2210" w:type="dxa"/>
            <w:tcBorders>
              <w:top w:val="nil"/>
              <w:left w:val="single" w:sz="4" w:space="0" w:color="auto"/>
              <w:bottom w:val="single" w:sz="4" w:space="0" w:color="auto"/>
              <w:right w:val="nil"/>
            </w:tcBorders>
          </w:tcPr>
          <w:p w14:paraId="2F26EE60" w14:textId="77777777" w:rsidR="003446BD" w:rsidRDefault="003446BD">
            <w:pPr>
              <w:pStyle w:val="a5"/>
            </w:pPr>
          </w:p>
        </w:tc>
        <w:tc>
          <w:tcPr>
            <w:tcW w:w="3867" w:type="dxa"/>
            <w:tcBorders>
              <w:top w:val="nil"/>
              <w:left w:val="single" w:sz="4" w:space="0" w:color="auto"/>
              <w:bottom w:val="single" w:sz="4" w:space="0" w:color="auto"/>
            </w:tcBorders>
          </w:tcPr>
          <w:p w14:paraId="0393B68A" w14:textId="77777777" w:rsidR="003446BD" w:rsidRDefault="003446BD">
            <w:pPr>
              <w:pStyle w:val="a5"/>
            </w:pPr>
          </w:p>
        </w:tc>
      </w:tr>
      <w:tr w:rsidR="003446BD" w14:paraId="38A973FF" w14:textId="77777777">
        <w:tc>
          <w:tcPr>
            <w:tcW w:w="1085" w:type="dxa"/>
            <w:tcBorders>
              <w:top w:val="single" w:sz="4" w:space="0" w:color="auto"/>
              <w:bottom w:val="single" w:sz="4" w:space="0" w:color="auto"/>
              <w:right w:val="single" w:sz="4" w:space="0" w:color="auto"/>
            </w:tcBorders>
          </w:tcPr>
          <w:p w14:paraId="114D11FC" w14:textId="77777777" w:rsidR="003446BD" w:rsidRDefault="0026781F">
            <w:pPr>
              <w:pStyle w:val="a5"/>
              <w:jc w:val="center"/>
            </w:pPr>
            <w:r>
              <w:t>M05B</w:t>
            </w:r>
          </w:p>
        </w:tc>
        <w:tc>
          <w:tcPr>
            <w:tcW w:w="3196" w:type="dxa"/>
            <w:tcBorders>
              <w:top w:val="nil"/>
              <w:left w:val="single" w:sz="4" w:space="0" w:color="auto"/>
              <w:bottom w:val="single" w:sz="4" w:space="0" w:color="auto"/>
              <w:right w:val="nil"/>
            </w:tcBorders>
          </w:tcPr>
          <w:p w14:paraId="54B7AB84" w14:textId="77777777" w:rsidR="003446BD" w:rsidRDefault="0026781F">
            <w:pPr>
              <w:pStyle w:val="a6"/>
            </w:pPr>
            <w:r>
              <w:t>препараты, влияющие на структуру и минерализацию костей</w:t>
            </w:r>
          </w:p>
        </w:tc>
        <w:tc>
          <w:tcPr>
            <w:tcW w:w="2210" w:type="dxa"/>
            <w:tcBorders>
              <w:top w:val="nil"/>
              <w:left w:val="single" w:sz="4" w:space="0" w:color="auto"/>
              <w:bottom w:val="single" w:sz="4" w:space="0" w:color="auto"/>
              <w:right w:val="nil"/>
            </w:tcBorders>
          </w:tcPr>
          <w:p w14:paraId="253BBEEC" w14:textId="77777777" w:rsidR="003446BD" w:rsidRDefault="003446BD">
            <w:pPr>
              <w:pStyle w:val="a5"/>
            </w:pPr>
          </w:p>
        </w:tc>
        <w:tc>
          <w:tcPr>
            <w:tcW w:w="3867" w:type="dxa"/>
            <w:tcBorders>
              <w:top w:val="nil"/>
              <w:left w:val="single" w:sz="4" w:space="0" w:color="auto"/>
              <w:bottom w:val="single" w:sz="4" w:space="0" w:color="auto"/>
            </w:tcBorders>
          </w:tcPr>
          <w:p w14:paraId="001820A8" w14:textId="77777777" w:rsidR="003446BD" w:rsidRDefault="003446BD">
            <w:pPr>
              <w:pStyle w:val="a5"/>
            </w:pPr>
          </w:p>
        </w:tc>
      </w:tr>
      <w:tr w:rsidR="003446BD" w14:paraId="226A6232" w14:textId="77777777">
        <w:tc>
          <w:tcPr>
            <w:tcW w:w="1085" w:type="dxa"/>
            <w:tcBorders>
              <w:top w:val="single" w:sz="4" w:space="0" w:color="auto"/>
              <w:bottom w:val="single" w:sz="4" w:space="0" w:color="auto"/>
              <w:right w:val="single" w:sz="4" w:space="0" w:color="auto"/>
            </w:tcBorders>
          </w:tcPr>
          <w:p w14:paraId="57D3C27F" w14:textId="77777777" w:rsidR="003446BD" w:rsidRDefault="0026781F">
            <w:pPr>
              <w:pStyle w:val="a5"/>
              <w:jc w:val="center"/>
            </w:pPr>
            <w:r>
              <w:t>M05BA</w:t>
            </w:r>
          </w:p>
        </w:tc>
        <w:tc>
          <w:tcPr>
            <w:tcW w:w="3196" w:type="dxa"/>
            <w:tcBorders>
              <w:top w:val="nil"/>
              <w:left w:val="single" w:sz="4" w:space="0" w:color="auto"/>
              <w:bottom w:val="single" w:sz="4" w:space="0" w:color="auto"/>
              <w:right w:val="nil"/>
            </w:tcBorders>
          </w:tcPr>
          <w:p w14:paraId="71D966D6" w14:textId="77777777" w:rsidR="003446BD" w:rsidRDefault="0026781F">
            <w:pPr>
              <w:pStyle w:val="a6"/>
            </w:pPr>
            <w:proofErr w:type="spellStart"/>
            <w:r>
              <w:t>бифосфонаты</w:t>
            </w:r>
            <w:proofErr w:type="spellEnd"/>
          </w:p>
        </w:tc>
        <w:tc>
          <w:tcPr>
            <w:tcW w:w="2210" w:type="dxa"/>
            <w:tcBorders>
              <w:top w:val="nil"/>
              <w:left w:val="single" w:sz="4" w:space="0" w:color="auto"/>
              <w:bottom w:val="single" w:sz="4" w:space="0" w:color="auto"/>
              <w:right w:val="nil"/>
            </w:tcBorders>
          </w:tcPr>
          <w:p w14:paraId="3C4B24BE" w14:textId="77777777" w:rsidR="003446BD" w:rsidRDefault="0026781F">
            <w:pPr>
              <w:pStyle w:val="a5"/>
              <w:jc w:val="center"/>
            </w:pPr>
            <w:proofErr w:type="spellStart"/>
            <w:r>
              <w:t>алендроновая</w:t>
            </w:r>
            <w:proofErr w:type="spellEnd"/>
            <w:r>
              <w:t xml:space="preserve"> кислота</w:t>
            </w:r>
          </w:p>
        </w:tc>
        <w:tc>
          <w:tcPr>
            <w:tcW w:w="3867" w:type="dxa"/>
            <w:tcBorders>
              <w:top w:val="nil"/>
              <w:left w:val="single" w:sz="4" w:space="0" w:color="auto"/>
              <w:bottom w:val="single" w:sz="4" w:space="0" w:color="auto"/>
            </w:tcBorders>
          </w:tcPr>
          <w:p w14:paraId="29CD5063" w14:textId="77777777" w:rsidR="003446BD" w:rsidRDefault="0026781F">
            <w:pPr>
              <w:pStyle w:val="a6"/>
            </w:pPr>
            <w:r>
              <w:t>таблетки;</w:t>
            </w:r>
          </w:p>
          <w:p w14:paraId="4491A4C1" w14:textId="77777777" w:rsidR="003446BD" w:rsidRDefault="0026781F">
            <w:pPr>
              <w:pStyle w:val="a6"/>
            </w:pPr>
            <w:r>
              <w:t>таблетки, покрытые пленочной оболочкой</w:t>
            </w:r>
          </w:p>
        </w:tc>
      </w:tr>
      <w:tr w:rsidR="003446BD" w14:paraId="3268BCDB" w14:textId="77777777">
        <w:tc>
          <w:tcPr>
            <w:tcW w:w="1085" w:type="dxa"/>
            <w:tcBorders>
              <w:top w:val="single" w:sz="4" w:space="0" w:color="auto"/>
              <w:bottom w:val="single" w:sz="4" w:space="0" w:color="auto"/>
              <w:right w:val="single" w:sz="4" w:space="0" w:color="auto"/>
            </w:tcBorders>
          </w:tcPr>
          <w:p w14:paraId="6645E916" w14:textId="77777777" w:rsidR="003446BD" w:rsidRDefault="003446BD">
            <w:pPr>
              <w:pStyle w:val="a5"/>
            </w:pPr>
          </w:p>
        </w:tc>
        <w:tc>
          <w:tcPr>
            <w:tcW w:w="3196" w:type="dxa"/>
            <w:tcBorders>
              <w:top w:val="nil"/>
              <w:left w:val="single" w:sz="4" w:space="0" w:color="auto"/>
              <w:bottom w:val="single" w:sz="4" w:space="0" w:color="auto"/>
              <w:right w:val="nil"/>
            </w:tcBorders>
          </w:tcPr>
          <w:p w14:paraId="230BD16D" w14:textId="77777777" w:rsidR="003446BD" w:rsidRDefault="003446BD">
            <w:pPr>
              <w:pStyle w:val="a5"/>
            </w:pPr>
          </w:p>
        </w:tc>
        <w:tc>
          <w:tcPr>
            <w:tcW w:w="2210" w:type="dxa"/>
            <w:tcBorders>
              <w:top w:val="nil"/>
              <w:left w:val="single" w:sz="4" w:space="0" w:color="auto"/>
              <w:bottom w:val="single" w:sz="4" w:space="0" w:color="auto"/>
              <w:right w:val="nil"/>
            </w:tcBorders>
          </w:tcPr>
          <w:p w14:paraId="176E13AC" w14:textId="77777777" w:rsidR="003446BD" w:rsidRDefault="0026781F">
            <w:pPr>
              <w:pStyle w:val="a5"/>
              <w:jc w:val="center"/>
            </w:pPr>
            <w:proofErr w:type="spellStart"/>
            <w:r>
              <w:t>золедроновая</w:t>
            </w:r>
            <w:proofErr w:type="spellEnd"/>
            <w:r>
              <w:t xml:space="preserve"> кислота</w:t>
            </w:r>
          </w:p>
        </w:tc>
        <w:tc>
          <w:tcPr>
            <w:tcW w:w="3867" w:type="dxa"/>
            <w:tcBorders>
              <w:top w:val="nil"/>
              <w:left w:val="single" w:sz="4" w:space="0" w:color="auto"/>
              <w:bottom w:val="single" w:sz="4" w:space="0" w:color="auto"/>
            </w:tcBorders>
          </w:tcPr>
          <w:p w14:paraId="74F5757D" w14:textId="77777777" w:rsidR="003446BD" w:rsidRDefault="0026781F">
            <w:pPr>
              <w:pStyle w:val="a6"/>
            </w:pPr>
            <w:r>
              <w:t>концентрат для приготовления раствора для инфузий;</w:t>
            </w:r>
          </w:p>
          <w:p w14:paraId="07A92B9C"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p w14:paraId="7FFAA20F" w14:textId="77777777" w:rsidR="003446BD" w:rsidRDefault="0026781F">
            <w:pPr>
              <w:pStyle w:val="a6"/>
            </w:pPr>
            <w:proofErr w:type="spellStart"/>
            <w:r>
              <w:t>лиофилизат</w:t>
            </w:r>
            <w:proofErr w:type="spellEnd"/>
            <w:r>
              <w:t xml:space="preserve"> для приготовления раствора для инфузий;</w:t>
            </w:r>
          </w:p>
          <w:p w14:paraId="4D2827F6" w14:textId="77777777" w:rsidR="003446BD" w:rsidRDefault="0026781F">
            <w:pPr>
              <w:pStyle w:val="a6"/>
            </w:pPr>
            <w:proofErr w:type="spellStart"/>
            <w:r>
              <w:t>лиофилизат</w:t>
            </w:r>
            <w:proofErr w:type="spellEnd"/>
            <w:r>
              <w:t xml:space="preserve"> для приготовления концентрата для приготовления раствора для инфузий;</w:t>
            </w:r>
          </w:p>
          <w:p w14:paraId="1891F4CB" w14:textId="77777777" w:rsidR="003446BD" w:rsidRDefault="0026781F">
            <w:pPr>
              <w:pStyle w:val="a6"/>
            </w:pPr>
            <w:r>
              <w:t>раствор для инфузий</w:t>
            </w:r>
          </w:p>
        </w:tc>
      </w:tr>
      <w:tr w:rsidR="003446BD" w14:paraId="178055BB" w14:textId="77777777">
        <w:tc>
          <w:tcPr>
            <w:tcW w:w="1085" w:type="dxa"/>
            <w:tcBorders>
              <w:top w:val="single" w:sz="4" w:space="0" w:color="auto"/>
              <w:bottom w:val="single" w:sz="4" w:space="0" w:color="auto"/>
              <w:right w:val="single" w:sz="4" w:space="0" w:color="auto"/>
            </w:tcBorders>
          </w:tcPr>
          <w:p w14:paraId="7721DE5E" w14:textId="77777777" w:rsidR="003446BD" w:rsidRDefault="0026781F">
            <w:pPr>
              <w:pStyle w:val="a5"/>
              <w:jc w:val="center"/>
            </w:pPr>
            <w:r>
              <w:t>M05BX</w:t>
            </w:r>
          </w:p>
        </w:tc>
        <w:tc>
          <w:tcPr>
            <w:tcW w:w="3196" w:type="dxa"/>
            <w:tcBorders>
              <w:top w:val="nil"/>
              <w:left w:val="single" w:sz="4" w:space="0" w:color="auto"/>
              <w:bottom w:val="single" w:sz="4" w:space="0" w:color="auto"/>
              <w:right w:val="nil"/>
            </w:tcBorders>
          </w:tcPr>
          <w:p w14:paraId="695CC0EB" w14:textId="77777777" w:rsidR="003446BD" w:rsidRDefault="0026781F">
            <w:pPr>
              <w:pStyle w:val="a6"/>
            </w:pPr>
            <w:r>
              <w:t>другие препараты, влияющие на структуру и минерализацию костей</w:t>
            </w:r>
          </w:p>
        </w:tc>
        <w:tc>
          <w:tcPr>
            <w:tcW w:w="2210" w:type="dxa"/>
            <w:tcBorders>
              <w:top w:val="nil"/>
              <w:left w:val="single" w:sz="4" w:space="0" w:color="auto"/>
              <w:bottom w:val="single" w:sz="4" w:space="0" w:color="auto"/>
              <w:right w:val="nil"/>
            </w:tcBorders>
          </w:tcPr>
          <w:p w14:paraId="2661F27B" w14:textId="77777777" w:rsidR="003446BD" w:rsidRDefault="0026781F">
            <w:pPr>
              <w:pStyle w:val="a5"/>
              <w:jc w:val="center"/>
            </w:pPr>
            <w:proofErr w:type="spellStart"/>
            <w:r>
              <w:t>деносумаб</w:t>
            </w:r>
            <w:proofErr w:type="spellEnd"/>
          </w:p>
        </w:tc>
        <w:tc>
          <w:tcPr>
            <w:tcW w:w="3867" w:type="dxa"/>
            <w:tcBorders>
              <w:top w:val="nil"/>
              <w:left w:val="single" w:sz="4" w:space="0" w:color="auto"/>
              <w:bottom w:val="single" w:sz="4" w:space="0" w:color="auto"/>
            </w:tcBorders>
          </w:tcPr>
          <w:p w14:paraId="16A01CDF" w14:textId="77777777" w:rsidR="003446BD" w:rsidRDefault="0026781F">
            <w:pPr>
              <w:pStyle w:val="a6"/>
            </w:pPr>
            <w:r>
              <w:t>раствор для подкожного введения</w:t>
            </w:r>
          </w:p>
        </w:tc>
      </w:tr>
      <w:tr w:rsidR="003446BD" w14:paraId="1FB5EAB2" w14:textId="77777777">
        <w:tc>
          <w:tcPr>
            <w:tcW w:w="1085" w:type="dxa"/>
            <w:tcBorders>
              <w:top w:val="single" w:sz="4" w:space="0" w:color="auto"/>
              <w:bottom w:val="single" w:sz="4" w:space="0" w:color="auto"/>
              <w:right w:val="single" w:sz="4" w:space="0" w:color="auto"/>
            </w:tcBorders>
          </w:tcPr>
          <w:p w14:paraId="31659BAF" w14:textId="77777777" w:rsidR="003446BD" w:rsidRDefault="003446BD">
            <w:pPr>
              <w:pStyle w:val="a5"/>
            </w:pPr>
          </w:p>
        </w:tc>
        <w:tc>
          <w:tcPr>
            <w:tcW w:w="3196" w:type="dxa"/>
            <w:tcBorders>
              <w:top w:val="nil"/>
              <w:left w:val="single" w:sz="4" w:space="0" w:color="auto"/>
              <w:bottom w:val="single" w:sz="4" w:space="0" w:color="auto"/>
              <w:right w:val="nil"/>
            </w:tcBorders>
          </w:tcPr>
          <w:p w14:paraId="22125D9F" w14:textId="77777777" w:rsidR="003446BD" w:rsidRDefault="003446BD">
            <w:pPr>
              <w:pStyle w:val="a5"/>
            </w:pPr>
          </w:p>
        </w:tc>
        <w:tc>
          <w:tcPr>
            <w:tcW w:w="2210" w:type="dxa"/>
            <w:tcBorders>
              <w:top w:val="nil"/>
              <w:left w:val="single" w:sz="4" w:space="0" w:color="auto"/>
              <w:bottom w:val="single" w:sz="4" w:space="0" w:color="auto"/>
              <w:right w:val="nil"/>
            </w:tcBorders>
          </w:tcPr>
          <w:p w14:paraId="359E5675" w14:textId="77777777" w:rsidR="003446BD" w:rsidRDefault="0026781F">
            <w:pPr>
              <w:pStyle w:val="a5"/>
              <w:jc w:val="center"/>
            </w:pPr>
            <w:r>
              <w:t xml:space="preserve">стронция </w:t>
            </w:r>
            <w:proofErr w:type="spellStart"/>
            <w:r>
              <w:t>ранелат</w:t>
            </w:r>
            <w:proofErr w:type="spellEnd"/>
          </w:p>
        </w:tc>
        <w:tc>
          <w:tcPr>
            <w:tcW w:w="3867" w:type="dxa"/>
            <w:tcBorders>
              <w:top w:val="nil"/>
              <w:left w:val="single" w:sz="4" w:space="0" w:color="auto"/>
              <w:bottom w:val="single" w:sz="4" w:space="0" w:color="auto"/>
            </w:tcBorders>
          </w:tcPr>
          <w:p w14:paraId="16679B1A" w14:textId="77777777" w:rsidR="003446BD" w:rsidRDefault="0026781F">
            <w:pPr>
              <w:pStyle w:val="a6"/>
            </w:pPr>
            <w:r>
              <w:t>порошок для приготовления суспензии для приема внутрь</w:t>
            </w:r>
          </w:p>
        </w:tc>
      </w:tr>
      <w:tr w:rsidR="003446BD" w14:paraId="5444A607" w14:textId="77777777">
        <w:tc>
          <w:tcPr>
            <w:tcW w:w="1085" w:type="dxa"/>
            <w:tcBorders>
              <w:top w:val="single" w:sz="4" w:space="0" w:color="auto"/>
              <w:bottom w:val="single" w:sz="4" w:space="0" w:color="auto"/>
              <w:right w:val="single" w:sz="4" w:space="0" w:color="auto"/>
            </w:tcBorders>
          </w:tcPr>
          <w:p w14:paraId="20F975A0" w14:textId="77777777" w:rsidR="003446BD" w:rsidRDefault="0026781F">
            <w:pPr>
              <w:pStyle w:val="a5"/>
              <w:jc w:val="center"/>
            </w:pPr>
            <w:r>
              <w:t>M09AX</w:t>
            </w:r>
          </w:p>
        </w:tc>
        <w:tc>
          <w:tcPr>
            <w:tcW w:w="3196" w:type="dxa"/>
            <w:tcBorders>
              <w:top w:val="nil"/>
              <w:left w:val="single" w:sz="4" w:space="0" w:color="auto"/>
              <w:bottom w:val="single" w:sz="4" w:space="0" w:color="auto"/>
              <w:right w:val="nil"/>
            </w:tcBorders>
          </w:tcPr>
          <w:p w14:paraId="1D222F21" w14:textId="77777777" w:rsidR="003446BD" w:rsidRDefault="0026781F">
            <w:pPr>
              <w:pStyle w:val="a6"/>
            </w:pPr>
            <w:r>
              <w:t>прочие препараты для лечения заболеваний костно-мышечной системы</w:t>
            </w:r>
          </w:p>
        </w:tc>
        <w:tc>
          <w:tcPr>
            <w:tcW w:w="2210" w:type="dxa"/>
            <w:tcBorders>
              <w:top w:val="nil"/>
              <w:left w:val="single" w:sz="4" w:space="0" w:color="auto"/>
              <w:bottom w:val="single" w:sz="4" w:space="0" w:color="auto"/>
              <w:right w:val="nil"/>
            </w:tcBorders>
          </w:tcPr>
          <w:p w14:paraId="4376BAB6" w14:textId="77777777" w:rsidR="003446BD" w:rsidRDefault="0026781F">
            <w:pPr>
              <w:pStyle w:val="a5"/>
              <w:jc w:val="center"/>
            </w:pPr>
            <w:proofErr w:type="spellStart"/>
            <w:r>
              <w:t>нусинерсен</w:t>
            </w:r>
            <w:proofErr w:type="spellEnd"/>
          </w:p>
        </w:tc>
        <w:tc>
          <w:tcPr>
            <w:tcW w:w="3867" w:type="dxa"/>
            <w:tcBorders>
              <w:top w:val="nil"/>
              <w:left w:val="single" w:sz="4" w:space="0" w:color="auto"/>
              <w:bottom w:val="single" w:sz="4" w:space="0" w:color="auto"/>
            </w:tcBorders>
          </w:tcPr>
          <w:p w14:paraId="3CE5BB06" w14:textId="77777777" w:rsidR="003446BD" w:rsidRDefault="0026781F">
            <w:pPr>
              <w:pStyle w:val="a6"/>
            </w:pPr>
            <w:r>
              <w:t xml:space="preserve">раствор для </w:t>
            </w:r>
            <w:proofErr w:type="spellStart"/>
            <w:r>
              <w:t>интратекального</w:t>
            </w:r>
            <w:proofErr w:type="spellEnd"/>
            <w:r>
              <w:t xml:space="preserve"> введения</w:t>
            </w:r>
          </w:p>
        </w:tc>
      </w:tr>
      <w:tr w:rsidR="003446BD" w14:paraId="1BF04BDD" w14:textId="77777777">
        <w:tc>
          <w:tcPr>
            <w:tcW w:w="1085" w:type="dxa"/>
            <w:tcBorders>
              <w:top w:val="single" w:sz="4" w:space="0" w:color="auto"/>
              <w:bottom w:val="single" w:sz="4" w:space="0" w:color="auto"/>
              <w:right w:val="single" w:sz="4" w:space="0" w:color="auto"/>
            </w:tcBorders>
          </w:tcPr>
          <w:p w14:paraId="68A23401" w14:textId="77777777" w:rsidR="003446BD" w:rsidRDefault="003446BD">
            <w:pPr>
              <w:pStyle w:val="a5"/>
            </w:pPr>
          </w:p>
        </w:tc>
        <w:tc>
          <w:tcPr>
            <w:tcW w:w="3196" w:type="dxa"/>
            <w:tcBorders>
              <w:top w:val="nil"/>
              <w:left w:val="single" w:sz="4" w:space="0" w:color="auto"/>
              <w:bottom w:val="single" w:sz="4" w:space="0" w:color="auto"/>
              <w:right w:val="nil"/>
            </w:tcBorders>
          </w:tcPr>
          <w:p w14:paraId="31B205EC" w14:textId="77777777" w:rsidR="003446BD" w:rsidRDefault="003446BD">
            <w:pPr>
              <w:pStyle w:val="a5"/>
            </w:pPr>
          </w:p>
        </w:tc>
        <w:tc>
          <w:tcPr>
            <w:tcW w:w="2210" w:type="dxa"/>
            <w:tcBorders>
              <w:top w:val="nil"/>
              <w:left w:val="single" w:sz="4" w:space="0" w:color="auto"/>
              <w:bottom w:val="single" w:sz="4" w:space="0" w:color="auto"/>
              <w:right w:val="nil"/>
            </w:tcBorders>
          </w:tcPr>
          <w:p w14:paraId="1599F65E" w14:textId="77777777" w:rsidR="003446BD" w:rsidRDefault="0026781F">
            <w:pPr>
              <w:pStyle w:val="a5"/>
              <w:jc w:val="center"/>
            </w:pPr>
            <w:proofErr w:type="spellStart"/>
            <w:r>
              <w:t>рисдиплам</w:t>
            </w:r>
            <w:proofErr w:type="spellEnd"/>
          </w:p>
        </w:tc>
        <w:tc>
          <w:tcPr>
            <w:tcW w:w="3867" w:type="dxa"/>
            <w:tcBorders>
              <w:top w:val="nil"/>
              <w:left w:val="single" w:sz="4" w:space="0" w:color="auto"/>
              <w:bottom w:val="single" w:sz="4" w:space="0" w:color="auto"/>
            </w:tcBorders>
          </w:tcPr>
          <w:p w14:paraId="4E8D4080" w14:textId="77777777" w:rsidR="003446BD" w:rsidRDefault="0026781F">
            <w:pPr>
              <w:pStyle w:val="a6"/>
            </w:pPr>
            <w:r>
              <w:t>порошок для приготовления раствора для приема внутрь</w:t>
            </w:r>
          </w:p>
        </w:tc>
      </w:tr>
      <w:tr w:rsidR="003446BD" w14:paraId="3CD71A27" w14:textId="77777777">
        <w:tc>
          <w:tcPr>
            <w:tcW w:w="1085" w:type="dxa"/>
            <w:tcBorders>
              <w:top w:val="single" w:sz="4" w:space="0" w:color="auto"/>
              <w:bottom w:val="single" w:sz="4" w:space="0" w:color="auto"/>
              <w:right w:val="single" w:sz="4" w:space="0" w:color="auto"/>
            </w:tcBorders>
          </w:tcPr>
          <w:p w14:paraId="6C9B1D32" w14:textId="77777777" w:rsidR="003446BD" w:rsidRDefault="0026781F">
            <w:pPr>
              <w:pStyle w:val="a5"/>
              <w:jc w:val="center"/>
            </w:pPr>
            <w:r>
              <w:t>N</w:t>
            </w:r>
          </w:p>
        </w:tc>
        <w:tc>
          <w:tcPr>
            <w:tcW w:w="3196" w:type="dxa"/>
            <w:tcBorders>
              <w:top w:val="nil"/>
              <w:left w:val="single" w:sz="4" w:space="0" w:color="auto"/>
              <w:bottom w:val="single" w:sz="4" w:space="0" w:color="auto"/>
              <w:right w:val="nil"/>
            </w:tcBorders>
          </w:tcPr>
          <w:p w14:paraId="15BC050C" w14:textId="77777777" w:rsidR="003446BD" w:rsidRDefault="0026781F">
            <w:pPr>
              <w:pStyle w:val="a6"/>
            </w:pPr>
            <w:r>
              <w:t>нервная система</w:t>
            </w:r>
          </w:p>
        </w:tc>
        <w:tc>
          <w:tcPr>
            <w:tcW w:w="2210" w:type="dxa"/>
            <w:tcBorders>
              <w:top w:val="nil"/>
              <w:left w:val="single" w:sz="4" w:space="0" w:color="auto"/>
              <w:bottom w:val="single" w:sz="4" w:space="0" w:color="auto"/>
              <w:right w:val="nil"/>
            </w:tcBorders>
          </w:tcPr>
          <w:p w14:paraId="691A56D4" w14:textId="77777777" w:rsidR="003446BD" w:rsidRDefault="003446BD">
            <w:pPr>
              <w:pStyle w:val="a5"/>
            </w:pPr>
          </w:p>
        </w:tc>
        <w:tc>
          <w:tcPr>
            <w:tcW w:w="3867" w:type="dxa"/>
            <w:tcBorders>
              <w:top w:val="nil"/>
              <w:left w:val="single" w:sz="4" w:space="0" w:color="auto"/>
              <w:bottom w:val="single" w:sz="4" w:space="0" w:color="auto"/>
            </w:tcBorders>
          </w:tcPr>
          <w:p w14:paraId="3281E912" w14:textId="77777777" w:rsidR="003446BD" w:rsidRDefault="003446BD">
            <w:pPr>
              <w:pStyle w:val="a5"/>
            </w:pPr>
          </w:p>
        </w:tc>
      </w:tr>
      <w:tr w:rsidR="003446BD" w14:paraId="3DF0E2CF" w14:textId="77777777">
        <w:tc>
          <w:tcPr>
            <w:tcW w:w="1085" w:type="dxa"/>
            <w:tcBorders>
              <w:top w:val="single" w:sz="4" w:space="0" w:color="auto"/>
              <w:bottom w:val="single" w:sz="4" w:space="0" w:color="auto"/>
              <w:right w:val="single" w:sz="4" w:space="0" w:color="auto"/>
            </w:tcBorders>
          </w:tcPr>
          <w:p w14:paraId="23131001" w14:textId="77777777" w:rsidR="003446BD" w:rsidRDefault="0026781F">
            <w:pPr>
              <w:pStyle w:val="a5"/>
              <w:jc w:val="center"/>
            </w:pPr>
            <w:r>
              <w:t>N 01</w:t>
            </w:r>
          </w:p>
        </w:tc>
        <w:tc>
          <w:tcPr>
            <w:tcW w:w="3196" w:type="dxa"/>
            <w:tcBorders>
              <w:top w:val="nil"/>
              <w:left w:val="single" w:sz="4" w:space="0" w:color="auto"/>
              <w:bottom w:val="single" w:sz="4" w:space="0" w:color="auto"/>
              <w:right w:val="nil"/>
            </w:tcBorders>
          </w:tcPr>
          <w:p w14:paraId="2D59B4EE" w14:textId="77777777" w:rsidR="003446BD" w:rsidRDefault="0026781F">
            <w:pPr>
              <w:pStyle w:val="a6"/>
            </w:pPr>
            <w:r>
              <w:t>анестетики</w:t>
            </w:r>
          </w:p>
        </w:tc>
        <w:tc>
          <w:tcPr>
            <w:tcW w:w="2210" w:type="dxa"/>
            <w:tcBorders>
              <w:top w:val="nil"/>
              <w:left w:val="single" w:sz="4" w:space="0" w:color="auto"/>
              <w:bottom w:val="single" w:sz="4" w:space="0" w:color="auto"/>
              <w:right w:val="nil"/>
            </w:tcBorders>
          </w:tcPr>
          <w:p w14:paraId="657EDBA3" w14:textId="77777777" w:rsidR="003446BD" w:rsidRDefault="003446BD">
            <w:pPr>
              <w:pStyle w:val="a5"/>
            </w:pPr>
          </w:p>
        </w:tc>
        <w:tc>
          <w:tcPr>
            <w:tcW w:w="3867" w:type="dxa"/>
            <w:tcBorders>
              <w:top w:val="nil"/>
              <w:left w:val="single" w:sz="4" w:space="0" w:color="auto"/>
              <w:bottom w:val="single" w:sz="4" w:space="0" w:color="auto"/>
            </w:tcBorders>
          </w:tcPr>
          <w:p w14:paraId="4EBCD980" w14:textId="77777777" w:rsidR="003446BD" w:rsidRDefault="003446BD">
            <w:pPr>
              <w:pStyle w:val="a5"/>
            </w:pPr>
          </w:p>
        </w:tc>
      </w:tr>
      <w:tr w:rsidR="003446BD" w14:paraId="452FD6B8" w14:textId="77777777">
        <w:tc>
          <w:tcPr>
            <w:tcW w:w="1085" w:type="dxa"/>
            <w:tcBorders>
              <w:top w:val="single" w:sz="4" w:space="0" w:color="auto"/>
              <w:bottom w:val="single" w:sz="4" w:space="0" w:color="auto"/>
              <w:right w:val="single" w:sz="4" w:space="0" w:color="auto"/>
            </w:tcBorders>
          </w:tcPr>
          <w:p w14:paraId="5D39FAD6" w14:textId="77777777" w:rsidR="003446BD" w:rsidRDefault="0026781F">
            <w:pPr>
              <w:pStyle w:val="a5"/>
              <w:jc w:val="center"/>
            </w:pPr>
            <w:r>
              <w:t>N 01A</w:t>
            </w:r>
          </w:p>
        </w:tc>
        <w:tc>
          <w:tcPr>
            <w:tcW w:w="3196" w:type="dxa"/>
            <w:tcBorders>
              <w:top w:val="nil"/>
              <w:left w:val="single" w:sz="4" w:space="0" w:color="auto"/>
              <w:bottom w:val="single" w:sz="4" w:space="0" w:color="auto"/>
              <w:right w:val="nil"/>
            </w:tcBorders>
          </w:tcPr>
          <w:p w14:paraId="1458C334" w14:textId="77777777" w:rsidR="003446BD" w:rsidRDefault="0026781F">
            <w:pPr>
              <w:pStyle w:val="a6"/>
            </w:pPr>
            <w:r>
              <w:t>препараты для общей анестезии</w:t>
            </w:r>
          </w:p>
        </w:tc>
        <w:tc>
          <w:tcPr>
            <w:tcW w:w="2210" w:type="dxa"/>
            <w:tcBorders>
              <w:top w:val="nil"/>
              <w:left w:val="single" w:sz="4" w:space="0" w:color="auto"/>
              <w:bottom w:val="single" w:sz="4" w:space="0" w:color="auto"/>
              <w:right w:val="nil"/>
            </w:tcBorders>
          </w:tcPr>
          <w:p w14:paraId="2C45651A" w14:textId="77777777" w:rsidR="003446BD" w:rsidRDefault="003446BD">
            <w:pPr>
              <w:pStyle w:val="a5"/>
            </w:pPr>
          </w:p>
        </w:tc>
        <w:tc>
          <w:tcPr>
            <w:tcW w:w="3867" w:type="dxa"/>
            <w:tcBorders>
              <w:top w:val="nil"/>
              <w:left w:val="single" w:sz="4" w:space="0" w:color="auto"/>
              <w:bottom w:val="single" w:sz="4" w:space="0" w:color="auto"/>
            </w:tcBorders>
          </w:tcPr>
          <w:p w14:paraId="7D446DA9" w14:textId="77777777" w:rsidR="003446BD" w:rsidRDefault="003446BD">
            <w:pPr>
              <w:pStyle w:val="a5"/>
            </w:pPr>
          </w:p>
        </w:tc>
      </w:tr>
      <w:tr w:rsidR="003446BD" w14:paraId="3774E157" w14:textId="77777777">
        <w:tc>
          <w:tcPr>
            <w:tcW w:w="1085" w:type="dxa"/>
            <w:vMerge w:val="restart"/>
            <w:tcBorders>
              <w:top w:val="single" w:sz="4" w:space="0" w:color="auto"/>
              <w:bottom w:val="single" w:sz="4" w:space="0" w:color="auto"/>
              <w:right w:val="single" w:sz="4" w:space="0" w:color="auto"/>
            </w:tcBorders>
          </w:tcPr>
          <w:p w14:paraId="574D2117" w14:textId="77777777" w:rsidR="003446BD" w:rsidRDefault="0026781F">
            <w:pPr>
              <w:pStyle w:val="a5"/>
              <w:jc w:val="center"/>
            </w:pPr>
            <w:r>
              <w:t>N 01AB</w:t>
            </w:r>
          </w:p>
        </w:tc>
        <w:tc>
          <w:tcPr>
            <w:tcW w:w="3196" w:type="dxa"/>
            <w:vMerge w:val="restart"/>
            <w:tcBorders>
              <w:top w:val="nil"/>
              <w:left w:val="single" w:sz="4" w:space="0" w:color="auto"/>
              <w:bottom w:val="single" w:sz="4" w:space="0" w:color="auto"/>
              <w:right w:val="nil"/>
            </w:tcBorders>
          </w:tcPr>
          <w:p w14:paraId="44FB5DCD" w14:textId="77777777" w:rsidR="003446BD" w:rsidRDefault="0026781F">
            <w:pPr>
              <w:pStyle w:val="a6"/>
            </w:pPr>
            <w:proofErr w:type="spellStart"/>
            <w:r>
              <w:t>галогенированные</w:t>
            </w:r>
            <w:proofErr w:type="spellEnd"/>
            <w:r>
              <w:t xml:space="preserve"> углеводороды</w:t>
            </w:r>
          </w:p>
        </w:tc>
        <w:tc>
          <w:tcPr>
            <w:tcW w:w="2210" w:type="dxa"/>
            <w:tcBorders>
              <w:top w:val="nil"/>
              <w:left w:val="single" w:sz="4" w:space="0" w:color="auto"/>
              <w:bottom w:val="single" w:sz="4" w:space="0" w:color="auto"/>
              <w:right w:val="nil"/>
            </w:tcBorders>
          </w:tcPr>
          <w:p w14:paraId="7A4A5145" w14:textId="77777777" w:rsidR="003446BD" w:rsidRDefault="0026781F">
            <w:pPr>
              <w:pStyle w:val="a5"/>
              <w:jc w:val="center"/>
            </w:pPr>
            <w:proofErr w:type="spellStart"/>
            <w:r>
              <w:t>галотан</w:t>
            </w:r>
            <w:proofErr w:type="spellEnd"/>
          </w:p>
        </w:tc>
        <w:tc>
          <w:tcPr>
            <w:tcW w:w="3867" w:type="dxa"/>
            <w:tcBorders>
              <w:top w:val="nil"/>
              <w:left w:val="single" w:sz="4" w:space="0" w:color="auto"/>
              <w:bottom w:val="single" w:sz="4" w:space="0" w:color="auto"/>
            </w:tcBorders>
          </w:tcPr>
          <w:p w14:paraId="101CAF11" w14:textId="77777777" w:rsidR="003446BD" w:rsidRDefault="0026781F">
            <w:pPr>
              <w:pStyle w:val="a6"/>
            </w:pPr>
            <w:r>
              <w:t>жидкость для ингаляций</w:t>
            </w:r>
          </w:p>
        </w:tc>
      </w:tr>
      <w:tr w:rsidR="003446BD" w14:paraId="0202D747" w14:textId="77777777">
        <w:tc>
          <w:tcPr>
            <w:tcW w:w="1085" w:type="dxa"/>
            <w:vMerge/>
            <w:tcBorders>
              <w:top w:val="single" w:sz="4" w:space="0" w:color="auto"/>
              <w:bottom w:val="single" w:sz="4" w:space="0" w:color="auto"/>
              <w:right w:val="single" w:sz="4" w:space="0" w:color="auto"/>
            </w:tcBorders>
          </w:tcPr>
          <w:p w14:paraId="19F588FF" w14:textId="77777777" w:rsidR="003446BD" w:rsidRDefault="003446BD">
            <w:pPr>
              <w:pStyle w:val="a5"/>
            </w:pPr>
          </w:p>
        </w:tc>
        <w:tc>
          <w:tcPr>
            <w:tcW w:w="3196" w:type="dxa"/>
            <w:vMerge/>
            <w:tcBorders>
              <w:top w:val="nil"/>
              <w:left w:val="single" w:sz="4" w:space="0" w:color="auto"/>
              <w:bottom w:val="single" w:sz="4" w:space="0" w:color="auto"/>
              <w:right w:val="nil"/>
            </w:tcBorders>
          </w:tcPr>
          <w:p w14:paraId="7B954F90" w14:textId="77777777" w:rsidR="003446BD" w:rsidRDefault="003446BD">
            <w:pPr>
              <w:pStyle w:val="a5"/>
            </w:pPr>
          </w:p>
        </w:tc>
        <w:tc>
          <w:tcPr>
            <w:tcW w:w="2210" w:type="dxa"/>
            <w:tcBorders>
              <w:top w:val="nil"/>
              <w:left w:val="single" w:sz="4" w:space="0" w:color="auto"/>
              <w:bottom w:val="single" w:sz="4" w:space="0" w:color="auto"/>
              <w:right w:val="nil"/>
            </w:tcBorders>
          </w:tcPr>
          <w:p w14:paraId="2A1A389B" w14:textId="77777777" w:rsidR="003446BD" w:rsidRDefault="0026781F">
            <w:pPr>
              <w:pStyle w:val="a5"/>
              <w:jc w:val="center"/>
            </w:pPr>
            <w:proofErr w:type="spellStart"/>
            <w:r>
              <w:t>десфлуран</w:t>
            </w:r>
            <w:proofErr w:type="spellEnd"/>
          </w:p>
        </w:tc>
        <w:tc>
          <w:tcPr>
            <w:tcW w:w="3867" w:type="dxa"/>
            <w:tcBorders>
              <w:top w:val="nil"/>
              <w:left w:val="single" w:sz="4" w:space="0" w:color="auto"/>
              <w:bottom w:val="single" w:sz="4" w:space="0" w:color="auto"/>
            </w:tcBorders>
          </w:tcPr>
          <w:p w14:paraId="4AFA5E5C" w14:textId="77777777" w:rsidR="003446BD" w:rsidRDefault="0026781F">
            <w:pPr>
              <w:pStyle w:val="a6"/>
            </w:pPr>
            <w:r>
              <w:t>жидкость для ингаляций</w:t>
            </w:r>
          </w:p>
        </w:tc>
      </w:tr>
      <w:tr w:rsidR="003446BD" w14:paraId="357117CA" w14:textId="77777777">
        <w:tc>
          <w:tcPr>
            <w:tcW w:w="1085" w:type="dxa"/>
            <w:vMerge/>
            <w:tcBorders>
              <w:top w:val="single" w:sz="4" w:space="0" w:color="auto"/>
              <w:bottom w:val="single" w:sz="4" w:space="0" w:color="auto"/>
              <w:right w:val="single" w:sz="4" w:space="0" w:color="auto"/>
            </w:tcBorders>
          </w:tcPr>
          <w:p w14:paraId="420968D4" w14:textId="77777777" w:rsidR="003446BD" w:rsidRDefault="003446BD">
            <w:pPr>
              <w:pStyle w:val="a5"/>
            </w:pPr>
          </w:p>
        </w:tc>
        <w:tc>
          <w:tcPr>
            <w:tcW w:w="3196" w:type="dxa"/>
            <w:vMerge/>
            <w:tcBorders>
              <w:top w:val="nil"/>
              <w:left w:val="single" w:sz="4" w:space="0" w:color="auto"/>
              <w:bottom w:val="single" w:sz="4" w:space="0" w:color="auto"/>
              <w:right w:val="nil"/>
            </w:tcBorders>
          </w:tcPr>
          <w:p w14:paraId="7E076308" w14:textId="77777777" w:rsidR="003446BD" w:rsidRDefault="003446BD">
            <w:pPr>
              <w:pStyle w:val="a5"/>
            </w:pPr>
          </w:p>
        </w:tc>
        <w:tc>
          <w:tcPr>
            <w:tcW w:w="2210" w:type="dxa"/>
            <w:tcBorders>
              <w:top w:val="nil"/>
              <w:left w:val="single" w:sz="4" w:space="0" w:color="auto"/>
              <w:bottom w:val="single" w:sz="4" w:space="0" w:color="auto"/>
              <w:right w:val="nil"/>
            </w:tcBorders>
          </w:tcPr>
          <w:p w14:paraId="7C6F2ED3" w14:textId="77777777" w:rsidR="003446BD" w:rsidRDefault="0026781F">
            <w:pPr>
              <w:pStyle w:val="a5"/>
              <w:jc w:val="center"/>
            </w:pPr>
            <w:proofErr w:type="spellStart"/>
            <w:r>
              <w:t>севофлуран</w:t>
            </w:r>
            <w:proofErr w:type="spellEnd"/>
          </w:p>
        </w:tc>
        <w:tc>
          <w:tcPr>
            <w:tcW w:w="3867" w:type="dxa"/>
            <w:tcBorders>
              <w:top w:val="nil"/>
              <w:left w:val="single" w:sz="4" w:space="0" w:color="auto"/>
              <w:bottom w:val="single" w:sz="4" w:space="0" w:color="auto"/>
            </w:tcBorders>
          </w:tcPr>
          <w:p w14:paraId="50645DD8" w14:textId="77777777" w:rsidR="003446BD" w:rsidRDefault="0026781F">
            <w:pPr>
              <w:pStyle w:val="a6"/>
            </w:pPr>
            <w:r>
              <w:t>жидкость для ингаляций</w:t>
            </w:r>
          </w:p>
        </w:tc>
      </w:tr>
      <w:tr w:rsidR="003446BD" w14:paraId="1E789713" w14:textId="77777777">
        <w:tc>
          <w:tcPr>
            <w:tcW w:w="1085" w:type="dxa"/>
            <w:tcBorders>
              <w:top w:val="single" w:sz="4" w:space="0" w:color="auto"/>
              <w:bottom w:val="single" w:sz="4" w:space="0" w:color="auto"/>
              <w:right w:val="single" w:sz="4" w:space="0" w:color="auto"/>
            </w:tcBorders>
          </w:tcPr>
          <w:p w14:paraId="4EAA5E93" w14:textId="77777777" w:rsidR="003446BD" w:rsidRDefault="0026781F">
            <w:pPr>
              <w:pStyle w:val="a5"/>
              <w:jc w:val="center"/>
            </w:pPr>
            <w:r>
              <w:t>N 01AF</w:t>
            </w:r>
          </w:p>
        </w:tc>
        <w:tc>
          <w:tcPr>
            <w:tcW w:w="3196" w:type="dxa"/>
            <w:tcBorders>
              <w:top w:val="nil"/>
              <w:left w:val="single" w:sz="4" w:space="0" w:color="auto"/>
              <w:bottom w:val="single" w:sz="4" w:space="0" w:color="auto"/>
              <w:right w:val="nil"/>
            </w:tcBorders>
          </w:tcPr>
          <w:p w14:paraId="78FAFE19" w14:textId="77777777" w:rsidR="003446BD" w:rsidRDefault="0026781F">
            <w:pPr>
              <w:pStyle w:val="a6"/>
            </w:pPr>
            <w:r>
              <w:t>барбитураты</w:t>
            </w:r>
          </w:p>
        </w:tc>
        <w:tc>
          <w:tcPr>
            <w:tcW w:w="2210" w:type="dxa"/>
            <w:tcBorders>
              <w:top w:val="nil"/>
              <w:left w:val="single" w:sz="4" w:space="0" w:color="auto"/>
              <w:bottom w:val="single" w:sz="4" w:space="0" w:color="auto"/>
              <w:right w:val="nil"/>
            </w:tcBorders>
          </w:tcPr>
          <w:p w14:paraId="4FF2F6F9" w14:textId="77777777" w:rsidR="003446BD" w:rsidRDefault="0026781F">
            <w:pPr>
              <w:pStyle w:val="a5"/>
              <w:jc w:val="center"/>
            </w:pPr>
            <w:proofErr w:type="spellStart"/>
            <w:r>
              <w:t>тиопентал</w:t>
            </w:r>
            <w:proofErr w:type="spellEnd"/>
            <w:r>
              <w:t xml:space="preserve"> натрия</w:t>
            </w:r>
          </w:p>
        </w:tc>
        <w:tc>
          <w:tcPr>
            <w:tcW w:w="3867" w:type="dxa"/>
            <w:tcBorders>
              <w:top w:val="nil"/>
              <w:left w:val="single" w:sz="4" w:space="0" w:color="auto"/>
              <w:bottom w:val="single" w:sz="4" w:space="0" w:color="auto"/>
            </w:tcBorders>
          </w:tcPr>
          <w:p w14:paraId="36F98BE5" w14:textId="77777777" w:rsidR="003446BD" w:rsidRDefault="0026781F">
            <w:pPr>
              <w:pStyle w:val="a6"/>
            </w:pPr>
            <w:r>
              <w:t>порошок для приготовления раствора для внутривенного введения</w:t>
            </w:r>
          </w:p>
        </w:tc>
      </w:tr>
      <w:tr w:rsidR="003446BD" w14:paraId="426DFBB1" w14:textId="77777777">
        <w:tc>
          <w:tcPr>
            <w:tcW w:w="1085" w:type="dxa"/>
            <w:tcBorders>
              <w:top w:val="single" w:sz="4" w:space="0" w:color="auto"/>
              <w:bottom w:val="single" w:sz="4" w:space="0" w:color="auto"/>
              <w:right w:val="single" w:sz="4" w:space="0" w:color="auto"/>
            </w:tcBorders>
          </w:tcPr>
          <w:p w14:paraId="1348874D" w14:textId="77777777" w:rsidR="003446BD" w:rsidRDefault="0026781F">
            <w:pPr>
              <w:pStyle w:val="a5"/>
              <w:jc w:val="center"/>
            </w:pPr>
            <w:r>
              <w:t>N 01AH</w:t>
            </w:r>
          </w:p>
        </w:tc>
        <w:tc>
          <w:tcPr>
            <w:tcW w:w="3196" w:type="dxa"/>
            <w:tcBorders>
              <w:top w:val="nil"/>
              <w:left w:val="single" w:sz="4" w:space="0" w:color="auto"/>
              <w:bottom w:val="single" w:sz="4" w:space="0" w:color="auto"/>
              <w:right w:val="nil"/>
            </w:tcBorders>
          </w:tcPr>
          <w:p w14:paraId="607B4ED1" w14:textId="77777777" w:rsidR="003446BD" w:rsidRDefault="0026781F">
            <w:pPr>
              <w:pStyle w:val="a6"/>
            </w:pPr>
            <w:r>
              <w:t>опиоидные анальгетики</w:t>
            </w:r>
          </w:p>
        </w:tc>
        <w:tc>
          <w:tcPr>
            <w:tcW w:w="2210" w:type="dxa"/>
            <w:tcBorders>
              <w:top w:val="nil"/>
              <w:left w:val="single" w:sz="4" w:space="0" w:color="auto"/>
              <w:bottom w:val="single" w:sz="4" w:space="0" w:color="auto"/>
              <w:right w:val="nil"/>
            </w:tcBorders>
          </w:tcPr>
          <w:p w14:paraId="758B8A74" w14:textId="77777777" w:rsidR="003446BD" w:rsidRDefault="0026781F">
            <w:pPr>
              <w:pStyle w:val="a5"/>
              <w:jc w:val="center"/>
            </w:pPr>
            <w:proofErr w:type="spellStart"/>
            <w:r>
              <w:t>тримеперидин</w:t>
            </w:r>
            <w:proofErr w:type="spellEnd"/>
          </w:p>
        </w:tc>
        <w:tc>
          <w:tcPr>
            <w:tcW w:w="3867" w:type="dxa"/>
            <w:tcBorders>
              <w:top w:val="nil"/>
              <w:left w:val="single" w:sz="4" w:space="0" w:color="auto"/>
              <w:bottom w:val="single" w:sz="4" w:space="0" w:color="auto"/>
            </w:tcBorders>
          </w:tcPr>
          <w:p w14:paraId="054B7EE1" w14:textId="77777777" w:rsidR="003446BD" w:rsidRDefault="0026781F">
            <w:pPr>
              <w:pStyle w:val="a6"/>
            </w:pPr>
            <w:r>
              <w:t>раствор для инъекций;</w:t>
            </w:r>
          </w:p>
          <w:p w14:paraId="3C4F1F3B" w14:textId="77777777" w:rsidR="003446BD" w:rsidRDefault="0026781F">
            <w:pPr>
              <w:pStyle w:val="a6"/>
            </w:pPr>
            <w:r>
              <w:t>таблетки</w:t>
            </w:r>
          </w:p>
        </w:tc>
      </w:tr>
      <w:tr w:rsidR="003446BD" w14:paraId="69AD417E" w14:textId="77777777">
        <w:tc>
          <w:tcPr>
            <w:tcW w:w="1085" w:type="dxa"/>
            <w:vMerge w:val="restart"/>
            <w:tcBorders>
              <w:top w:val="single" w:sz="4" w:space="0" w:color="auto"/>
              <w:bottom w:val="single" w:sz="4" w:space="0" w:color="auto"/>
              <w:right w:val="single" w:sz="4" w:space="0" w:color="auto"/>
            </w:tcBorders>
          </w:tcPr>
          <w:p w14:paraId="105D864D" w14:textId="77777777" w:rsidR="003446BD" w:rsidRDefault="0026781F">
            <w:pPr>
              <w:pStyle w:val="a5"/>
              <w:jc w:val="center"/>
            </w:pPr>
            <w:r>
              <w:t>N 01AX</w:t>
            </w:r>
          </w:p>
        </w:tc>
        <w:tc>
          <w:tcPr>
            <w:tcW w:w="3196" w:type="dxa"/>
            <w:vMerge w:val="restart"/>
            <w:tcBorders>
              <w:top w:val="nil"/>
              <w:left w:val="single" w:sz="4" w:space="0" w:color="auto"/>
              <w:bottom w:val="single" w:sz="4" w:space="0" w:color="auto"/>
              <w:right w:val="nil"/>
            </w:tcBorders>
          </w:tcPr>
          <w:p w14:paraId="6EF5F902" w14:textId="77777777" w:rsidR="003446BD" w:rsidRDefault="0026781F">
            <w:pPr>
              <w:pStyle w:val="a6"/>
            </w:pPr>
            <w:r>
              <w:t>другие препараты для общей анестезии</w:t>
            </w:r>
          </w:p>
        </w:tc>
        <w:tc>
          <w:tcPr>
            <w:tcW w:w="2210" w:type="dxa"/>
            <w:tcBorders>
              <w:top w:val="nil"/>
              <w:left w:val="single" w:sz="4" w:space="0" w:color="auto"/>
              <w:bottom w:val="single" w:sz="4" w:space="0" w:color="auto"/>
              <w:right w:val="nil"/>
            </w:tcBorders>
          </w:tcPr>
          <w:p w14:paraId="6D5EB50A" w14:textId="77777777" w:rsidR="003446BD" w:rsidRDefault="0026781F">
            <w:pPr>
              <w:pStyle w:val="a5"/>
              <w:jc w:val="center"/>
            </w:pPr>
            <w:proofErr w:type="spellStart"/>
            <w:r>
              <w:t>динитрогена</w:t>
            </w:r>
            <w:proofErr w:type="spellEnd"/>
            <w:r>
              <w:t xml:space="preserve"> оксид</w:t>
            </w:r>
          </w:p>
        </w:tc>
        <w:tc>
          <w:tcPr>
            <w:tcW w:w="3867" w:type="dxa"/>
            <w:tcBorders>
              <w:top w:val="nil"/>
              <w:left w:val="single" w:sz="4" w:space="0" w:color="auto"/>
              <w:bottom w:val="single" w:sz="4" w:space="0" w:color="auto"/>
            </w:tcBorders>
          </w:tcPr>
          <w:p w14:paraId="65542F73" w14:textId="77777777" w:rsidR="003446BD" w:rsidRDefault="0026781F">
            <w:pPr>
              <w:pStyle w:val="a6"/>
            </w:pPr>
            <w:r>
              <w:t>газ сжатый</w:t>
            </w:r>
          </w:p>
        </w:tc>
      </w:tr>
      <w:tr w:rsidR="003446BD" w14:paraId="7A815C37" w14:textId="77777777">
        <w:tc>
          <w:tcPr>
            <w:tcW w:w="1085" w:type="dxa"/>
            <w:vMerge/>
            <w:tcBorders>
              <w:top w:val="single" w:sz="4" w:space="0" w:color="auto"/>
              <w:bottom w:val="single" w:sz="4" w:space="0" w:color="auto"/>
              <w:right w:val="single" w:sz="4" w:space="0" w:color="auto"/>
            </w:tcBorders>
          </w:tcPr>
          <w:p w14:paraId="36B65C23" w14:textId="77777777" w:rsidR="003446BD" w:rsidRDefault="003446BD">
            <w:pPr>
              <w:pStyle w:val="a5"/>
            </w:pPr>
          </w:p>
        </w:tc>
        <w:tc>
          <w:tcPr>
            <w:tcW w:w="3196" w:type="dxa"/>
            <w:vMerge/>
            <w:tcBorders>
              <w:top w:val="nil"/>
              <w:left w:val="single" w:sz="4" w:space="0" w:color="auto"/>
              <w:bottom w:val="single" w:sz="4" w:space="0" w:color="auto"/>
              <w:right w:val="nil"/>
            </w:tcBorders>
          </w:tcPr>
          <w:p w14:paraId="0CF96AA2" w14:textId="77777777" w:rsidR="003446BD" w:rsidRDefault="003446BD">
            <w:pPr>
              <w:pStyle w:val="a5"/>
            </w:pPr>
          </w:p>
        </w:tc>
        <w:tc>
          <w:tcPr>
            <w:tcW w:w="2210" w:type="dxa"/>
            <w:tcBorders>
              <w:top w:val="nil"/>
              <w:left w:val="single" w:sz="4" w:space="0" w:color="auto"/>
              <w:bottom w:val="single" w:sz="4" w:space="0" w:color="auto"/>
              <w:right w:val="nil"/>
            </w:tcBorders>
          </w:tcPr>
          <w:p w14:paraId="577C7A01" w14:textId="77777777" w:rsidR="003446BD" w:rsidRDefault="0026781F">
            <w:pPr>
              <w:pStyle w:val="a5"/>
              <w:jc w:val="center"/>
            </w:pPr>
            <w:r>
              <w:t>кетамин</w:t>
            </w:r>
          </w:p>
        </w:tc>
        <w:tc>
          <w:tcPr>
            <w:tcW w:w="3867" w:type="dxa"/>
            <w:tcBorders>
              <w:top w:val="nil"/>
              <w:left w:val="single" w:sz="4" w:space="0" w:color="auto"/>
              <w:bottom w:val="single" w:sz="4" w:space="0" w:color="auto"/>
            </w:tcBorders>
          </w:tcPr>
          <w:p w14:paraId="5D615832" w14:textId="77777777" w:rsidR="003446BD" w:rsidRDefault="0026781F">
            <w:pPr>
              <w:pStyle w:val="a6"/>
            </w:pPr>
            <w:r>
              <w:t xml:space="preserve">раствор для внутривенного и </w:t>
            </w:r>
            <w:r>
              <w:lastRenderedPageBreak/>
              <w:t>внутримышечного введения</w:t>
            </w:r>
          </w:p>
        </w:tc>
      </w:tr>
      <w:tr w:rsidR="003446BD" w14:paraId="7BEAABE1" w14:textId="77777777">
        <w:tc>
          <w:tcPr>
            <w:tcW w:w="1085" w:type="dxa"/>
            <w:vMerge/>
            <w:tcBorders>
              <w:top w:val="single" w:sz="4" w:space="0" w:color="auto"/>
              <w:bottom w:val="single" w:sz="4" w:space="0" w:color="auto"/>
              <w:right w:val="single" w:sz="4" w:space="0" w:color="auto"/>
            </w:tcBorders>
          </w:tcPr>
          <w:p w14:paraId="4FBB92F4"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A0186E9" w14:textId="77777777" w:rsidR="003446BD" w:rsidRDefault="003446BD">
            <w:pPr>
              <w:pStyle w:val="a5"/>
            </w:pPr>
          </w:p>
        </w:tc>
        <w:tc>
          <w:tcPr>
            <w:tcW w:w="2210" w:type="dxa"/>
            <w:tcBorders>
              <w:top w:val="nil"/>
              <w:left w:val="single" w:sz="4" w:space="0" w:color="auto"/>
              <w:bottom w:val="single" w:sz="4" w:space="0" w:color="auto"/>
              <w:right w:val="nil"/>
            </w:tcBorders>
          </w:tcPr>
          <w:p w14:paraId="57A1848A" w14:textId="77777777" w:rsidR="003446BD" w:rsidRDefault="0026781F">
            <w:pPr>
              <w:pStyle w:val="a5"/>
              <w:jc w:val="center"/>
            </w:pPr>
            <w:r>
              <w:t xml:space="preserve">натрия </w:t>
            </w:r>
            <w:proofErr w:type="spellStart"/>
            <w:r>
              <w:t>оксибутират</w:t>
            </w:r>
            <w:proofErr w:type="spellEnd"/>
          </w:p>
        </w:tc>
        <w:tc>
          <w:tcPr>
            <w:tcW w:w="3867" w:type="dxa"/>
            <w:tcBorders>
              <w:top w:val="nil"/>
              <w:left w:val="single" w:sz="4" w:space="0" w:color="auto"/>
              <w:bottom w:val="single" w:sz="4" w:space="0" w:color="auto"/>
            </w:tcBorders>
          </w:tcPr>
          <w:p w14:paraId="6A66918D" w14:textId="77777777" w:rsidR="003446BD" w:rsidRDefault="0026781F">
            <w:pPr>
              <w:pStyle w:val="a6"/>
            </w:pPr>
            <w:r>
              <w:t>раствор для внутривенного и внутримышечного введения</w:t>
            </w:r>
          </w:p>
        </w:tc>
      </w:tr>
      <w:tr w:rsidR="003446BD" w14:paraId="0DA9F843" w14:textId="77777777">
        <w:tc>
          <w:tcPr>
            <w:tcW w:w="1085" w:type="dxa"/>
            <w:vMerge/>
            <w:tcBorders>
              <w:top w:val="single" w:sz="4" w:space="0" w:color="auto"/>
              <w:bottom w:val="single" w:sz="4" w:space="0" w:color="auto"/>
              <w:right w:val="single" w:sz="4" w:space="0" w:color="auto"/>
            </w:tcBorders>
          </w:tcPr>
          <w:p w14:paraId="74D0D8E3" w14:textId="77777777" w:rsidR="003446BD" w:rsidRDefault="003446BD">
            <w:pPr>
              <w:pStyle w:val="a5"/>
            </w:pPr>
          </w:p>
        </w:tc>
        <w:tc>
          <w:tcPr>
            <w:tcW w:w="3196" w:type="dxa"/>
            <w:vMerge/>
            <w:tcBorders>
              <w:top w:val="nil"/>
              <w:left w:val="single" w:sz="4" w:space="0" w:color="auto"/>
              <w:bottom w:val="single" w:sz="4" w:space="0" w:color="auto"/>
              <w:right w:val="nil"/>
            </w:tcBorders>
          </w:tcPr>
          <w:p w14:paraId="0B1D69F0" w14:textId="77777777" w:rsidR="003446BD" w:rsidRDefault="003446BD">
            <w:pPr>
              <w:pStyle w:val="a5"/>
            </w:pPr>
          </w:p>
        </w:tc>
        <w:tc>
          <w:tcPr>
            <w:tcW w:w="2210" w:type="dxa"/>
            <w:tcBorders>
              <w:top w:val="nil"/>
              <w:left w:val="single" w:sz="4" w:space="0" w:color="auto"/>
              <w:bottom w:val="single" w:sz="4" w:space="0" w:color="auto"/>
              <w:right w:val="nil"/>
            </w:tcBorders>
          </w:tcPr>
          <w:p w14:paraId="0275DE34" w14:textId="77777777" w:rsidR="003446BD" w:rsidRDefault="0026781F">
            <w:pPr>
              <w:pStyle w:val="a5"/>
              <w:jc w:val="center"/>
            </w:pPr>
            <w:r>
              <w:t>пропофол</w:t>
            </w:r>
          </w:p>
        </w:tc>
        <w:tc>
          <w:tcPr>
            <w:tcW w:w="3867" w:type="dxa"/>
            <w:tcBorders>
              <w:top w:val="nil"/>
              <w:left w:val="single" w:sz="4" w:space="0" w:color="auto"/>
              <w:bottom w:val="single" w:sz="4" w:space="0" w:color="auto"/>
            </w:tcBorders>
          </w:tcPr>
          <w:p w14:paraId="7EDA2556" w14:textId="77777777" w:rsidR="003446BD" w:rsidRDefault="0026781F">
            <w:pPr>
              <w:pStyle w:val="a6"/>
            </w:pPr>
            <w:r>
              <w:t>эмульсия для внутривенного введения;</w:t>
            </w:r>
          </w:p>
          <w:p w14:paraId="11D75A25" w14:textId="77777777" w:rsidR="003446BD" w:rsidRDefault="0026781F">
            <w:pPr>
              <w:pStyle w:val="a6"/>
            </w:pPr>
            <w:r>
              <w:t>эмульсия для инфузий</w:t>
            </w:r>
          </w:p>
        </w:tc>
      </w:tr>
      <w:tr w:rsidR="003446BD" w14:paraId="727C2F64" w14:textId="77777777">
        <w:tc>
          <w:tcPr>
            <w:tcW w:w="1085" w:type="dxa"/>
            <w:tcBorders>
              <w:top w:val="single" w:sz="4" w:space="0" w:color="auto"/>
              <w:bottom w:val="single" w:sz="4" w:space="0" w:color="auto"/>
              <w:right w:val="single" w:sz="4" w:space="0" w:color="auto"/>
            </w:tcBorders>
          </w:tcPr>
          <w:p w14:paraId="4CA5EC5E" w14:textId="77777777" w:rsidR="003446BD" w:rsidRDefault="0026781F">
            <w:pPr>
              <w:pStyle w:val="a5"/>
              <w:jc w:val="center"/>
            </w:pPr>
            <w:r>
              <w:t>N 01B</w:t>
            </w:r>
          </w:p>
        </w:tc>
        <w:tc>
          <w:tcPr>
            <w:tcW w:w="3196" w:type="dxa"/>
            <w:tcBorders>
              <w:top w:val="nil"/>
              <w:left w:val="single" w:sz="4" w:space="0" w:color="auto"/>
              <w:bottom w:val="single" w:sz="4" w:space="0" w:color="auto"/>
              <w:right w:val="nil"/>
            </w:tcBorders>
          </w:tcPr>
          <w:p w14:paraId="1469BDAC" w14:textId="77777777" w:rsidR="003446BD" w:rsidRDefault="0026781F">
            <w:pPr>
              <w:pStyle w:val="a6"/>
            </w:pPr>
            <w:r>
              <w:t>местные анестетики</w:t>
            </w:r>
          </w:p>
        </w:tc>
        <w:tc>
          <w:tcPr>
            <w:tcW w:w="2210" w:type="dxa"/>
            <w:tcBorders>
              <w:top w:val="nil"/>
              <w:left w:val="single" w:sz="4" w:space="0" w:color="auto"/>
              <w:bottom w:val="single" w:sz="4" w:space="0" w:color="auto"/>
              <w:right w:val="nil"/>
            </w:tcBorders>
          </w:tcPr>
          <w:p w14:paraId="379E3C10" w14:textId="77777777" w:rsidR="003446BD" w:rsidRDefault="003446BD">
            <w:pPr>
              <w:pStyle w:val="a5"/>
            </w:pPr>
          </w:p>
        </w:tc>
        <w:tc>
          <w:tcPr>
            <w:tcW w:w="3867" w:type="dxa"/>
            <w:tcBorders>
              <w:top w:val="nil"/>
              <w:left w:val="single" w:sz="4" w:space="0" w:color="auto"/>
              <w:bottom w:val="single" w:sz="4" w:space="0" w:color="auto"/>
            </w:tcBorders>
          </w:tcPr>
          <w:p w14:paraId="4C72FDB7" w14:textId="77777777" w:rsidR="003446BD" w:rsidRDefault="003446BD">
            <w:pPr>
              <w:pStyle w:val="a5"/>
            </w:pPr>
          </w:p>
        </w:tc>
      </w:tr>
      <w:tr w:rsidR="003446BD" w14:paraId="54828F1A" w14:textId="77777777">
        <w:tc>
          <w:tcPr>
            <w:tcW w:w="1085" w:type="dxa"/>
            <w:tcBorders>
              <w:top w:val="single" w:sz="4" w:space="0" w:color="auto"/>
              <w:bottom w:val="single" w:sz="4" w:space="0" w:color="auto"/>
              <w:right w:val="single" w:sz="4" w:space="0" w:color="auto"/>
            </w:tcBorders>
          </w:tcPr>
          <w:p w14:paraId="21330E55" w14:textId="77777777" w:rsidR="003446BD" w:rsidRDefault="0026781F">
            <w:pPr>
              <w:pStyle w:val="a5"/>
              <w:jc w:val="center"/>
            </w:pPr>
            <w:r>
              <w:t>N 01BA</w:t>
            </w:r>
          </w:p>
        </w:tc>
        <w:tc>
          <w:tcPr>
            <w:tcW w:w="3196" w:type="dxa"/>
            <w:tcBorders>
              <w:top w:val="nil"/>
              <w:left w:val="single" w:sz="4" w:space="0" w:color="auto"/>
              <w:bottom w:val="single" w:sz="4" w:space="0" w:color="auto"/>
              <w:right w:val="nil"/>
            </w:tcBorders>
          </w:tcPr>
          <w:p w14:paraId="3EB9A839" w14:textId="77777777" w:rsidR="003446BD" w:rsidRDefault="0026781F">
            <w:pPr>
              <w:pStyle w:val="a6"/>
            </w:pPr>
            <w:r>
              <w:t xml:space="preserve">эфиры </w:t>
            </w:r>
            <w:proofErr w:type="spellStart"/>
            <w:r>
              <w:t>аминобензойной</w:t>
            </w:r>
            <w:proofErr w:type="spellEnd"/>
            <w:r>
              <w:t xml:space="preserve"> кислоты</w:t>
            </w:r>
          </w:p>
        </w:tc>
        <w:tc>
          <w:tcPr>
            <w:tcW w:w="2210" w:type="dxa"/>
            <w:tcBorders>
              <w:top w:val="nil"/>
              <w:left w:val="single" w:sz="4" w:space="0" w:color="auto"/>
              <w:bottom w:val="single" w:sz="4" w:space="0" w:color="auto"/>
              <w:right w:val="nil"/>
            </w:tcBorders>
          </w:tcPr>
          <w:p w14:paraId="73776846" w14:textId="77777777" w:rsidR="003446BD" w:rsidRDefault="0026781F">
            <w:pPr>
              <w:pStyle w:val="a5"/>
              <w:jc w:val="center"/>
            </w:pPr>
            <w:proofErr w:type="spellStart"/>
            <w:r>
              <w:t>прокаин</w:t>
            </w:r>
            <w:proofErr w:type="spellEnd"/>
          </w:p>
        </w:tc>
        <w:tc>
          <w:tcPr>
            <w:tcW w:w="3867" w:type="dxa"/>
            <w:tcBorders>
              <w:top w:val="nil"/>
              <w:left w:val="single" w:sz="4" w:space="0" w:color="auto"/>
              <w:bottom w:val="single" w:sz="4" w:space="0" w:color="auto"/>
            </w:tcBorders>
          </w:tcPr>
          <w:p w14:paraId="46E82FE7" w14:textId="77777777" w:rsidR="003446BD" w:rsidRDefault="0026781F">
            <w:pPr>
              <w:pStyle w:val="a6"/>
            </w:pPr>
            <w:r>
              <w:t>раствор для инъекций</w:t>
            </w:r>
          </w:p>
        </w:tc>
      </w:tr>
      <w:tr w:rsidR="003446BD" w14:paraId="0ECDBE27" w14:textId="77777777">
        <w:tc>
          <w:tcPr>
            <w:tcW w:w="1085" w:type="dxa"/>
            <w:tcBorders>
              <w:top w:val="single" w:sz="4" w:space="0" w:color="auto"/>
              <w:bottom w:val="single" w:sz="4" w:space="0" w:color="auto"/>
              <w:right w:val="single" w:sz="4" w:space="0" w:color="auto"/>
            </w:tcBorders>
          </w:tcPr>
          <w:p w14:paraId="2FB8BEA6" w14:textId="77777777" w:rsidR="003446BD" w:rsidRDefault="0026781F">
            <w:pPr>
              <w:pStyle w:val="a5"/>
              <w:jc w:val="center"/>
            </w:pPr>
            <w:r>
              <w:t>N 01BB</w:t>
            </w:r>
          </w:p>
        </w:tc>
        <w:tc>
          <w:tcPr>
            <w:tcW w:w="3196" w:type="dxa"/>
            <w:tcBorders>
              <w:top w:val="nil"/>
              <w:left w:val="single" w:sz="4" w:space="0" w:color="auto"/>
              <w:bottom w:val="single" w:sz="4" w:space="0" w:color="auto"/>
              <w:right w:val="nil"/>
            </w:tcBorders>
          </w:tcPr>
          <w:p w14:paraId="5D76B6DA" w14:textId="77777777" w:rsidR="003446BD" w:rsidRDefault="0026781F">
            <w:pPr>
              <w:pStyle w:val="a6"/>
            </w:pPr>
            <w:r>
              <w:t>амиды</w:t>
            </w:r>
          </w:p>
        </w:tc>
        <w:tc>
          <w:tcPr>
            <w:tcW w:w="2210" w:type="dxa"/>
            <w:tcBorders>
              <w:top w:val="nil"/>
              <w:left w:val="single" w:sz="4" w:space="0" w:color="auto"/>
              <w:bottom w:val="single" w:sz="4" w:space="0" w:color="auto"/>
              <w:right w:val="nil"/>
            </w:tcBorders>
          </w:tcPr>
          <w:p w14:paraId="2E51AD27" w14:textId="77777777" w:rsidR="003446BD" w:rsidRDefault="0026781F">
            <w:pPr>
              <w:pStyle w:val="a5"/>
              <w:jc w:val="center"/>
            </w:pPr>
            <w:proofErr w:type="spellStart"/>
            <w:r>
              <w:t>бупивакаин</w:t>
            </w:r>
            <w:proofErr w:type="spellEnd"/>
          </w:p>
        </w:tc>
        <w:tc>
          <w:tcPr>
            <w:tcW w:w="3867" w:type="dxa"/>
            <w:tcBorders>
              <w:top w:val="nil"/>
              <w:left w:val="single" w:sz="4" w:space="0" w:color="auto"/>
              <w:bottom w:val="single" w:sz="4" w:space="0" w:color="auto"/>
            </w:tcBorders>
          </w:tcPr>
          <w:p w14:paraId="0E6C707C" w14:textId="77777777" w:rsidR="003446BD" w:rsidRDefault="0026781F">
            <w:pPr>
              <w:pStyle w:val="a6"/>
            </w:pPr>
            <w:r>
              <w:t xml:space="preserve">раствор для </w:t>
            </w:r>
            <w:proofErr w:type="spellStart"/>
            <w:r>
              <w:t>интратекального</w:t>
            </w:r>
            <w:proofErr w:type="spellEnd"/>
            <w:r>
              <w:t xml:space="preserve"> введения;</w:t>
            </w:r>
          </w:p>
          <w:p w14:paraId="71240B2D" w14:textId="77777777" w:rsidR="003446BD" w:rsidRDefault="0026781F">
            <w:pPr>
              <w:pStyle w:val="a6"/>
            </w:pPr>
            <w:r>
              <w:t>раствор для инъекций</w:t>
            </w:r>
          </w:p>
        </w:tc>
      </w:tr>
      <w:tr w:rsidR="003446BD" w14:paraId="15B3CB09" w14:textId="77777777">
        <w:tc>
          <w:tcPr>
            <w:tcW w:w="1085" w:type="dxa"/>
            <w:tcBorders>
              <w:top w:val="single" w:sz="4" w:space="0" w:color="auto"/>
              <w:bottom w:val="single" w:sz="4" w:space="0" w:color="auto"/>
              <w:right w:val="single" w:sz="4" w:space="0" w:color="auto"/>
            </w:tcBorders>
          </w:tcPr>
          <w:p w14:paraId="06049AF0" w14:textId="77777777" w:rsidR="003446BD" w:rsidRDefault="003446BD">
            <w:pPr>
              <w:pStyle w:val="a5"/>
            </w:pPr>
          </w:p>
        </w:tc>
        <w:tc>
          <w:tcPr>
            <w:tcW w:w="3196" w:type="dxa"/>
            <w:tcBorders>
              <w:top w:val="nil"/>
              <w:left w:val="single" w:sz="4" w:space="0" w:color="auto"/>
              <w:bottom w:val="single" w:sz="4" w:space="0" w:color="auto"/>
              <w:right w:val="nil"/>
            </w:tcBorders>
          </w:tcPr>
          <w:p w14:paraId="79B8A893" w14:textId="77777777" w:rsidR="003446BD" w:rsidRDefault="003446BD">
            <w:pPr>
              <w:pStyle w:val="a5"/>
            </w:pPr>
          </w:p>
        </w:tc>
        <w:tc>
          <w:tcPr>
            <w:tcW w:w="2210" w:type="dxa"/>
            <w:tcBorders>
              <w:top w:val="nil"/>
              <w:left w:val="single" w:sz="4" w:space="0" w:color="auto"/>
              <w:bottom w:val="single" w:sz="4" w:space="0" w:color="auto"/>
              <w:right w:val="nil"/>
            </w:tcBorders>
          </w:tcPr>
          <w:p w14:paraId="3C2802DE" w14:textId="77777777" w:rsidR="003446BD" w:rsidRDefault="0026781F">
            <w:pPr>
              <w:pStyle w:val="a5"/>
              <w:jc w:val="center"/>
            </w:pPr>
            <w:proofErr w:type="spellStart"/>
            <w:r>
              <w:t>левобупивакаин</w:t>
            </w:r>
            <w:proofErr w:type="spellEnd"/>
          </w:p>
        </w:tc>
        <w:tc>
          <w:tcPr>
            <w:tcW w:w="3867" w:type="dxa"/>
            <w:tcBorders>
              <w:top w:val="nil"/>
              <w:left w:val="single" w:sz="4" w:space="0" w:color="auto"/>
              <w:bottom w:val="single" w:sz="4" w:space="0" w:color="auto"/>
            </w:tcBorders>
          </w:tcPr>
          <w:p w14:paraId="6602D50A" w14:textId="77777777" w:rsidR="003446BD" w:rsidRDefault="0026781F">
            <w:pPr>
              <w:pStyle w:val="a6"/>
            </w:pPr>
            <w:r>
              <w:t>раствор для инъекций</w:t>
            </w:r>
          </w:p>
        </w:tc>
      </w:tr>
      <w:tr w:rsidR="003446BD" w14:paraId="69363558" w14:textId="77777777">
        <w:tc>
          <w:tcPr>
            <w:tcW w:w="1085" w:type="dxa"/>
            <w:tcBorders>
              <w:top w:val="single" w:sz="4" w:space="0" w:color="auto"/>
              <w:bottom w:val="single" w:sz="4" w:space="0" w:color="auto"/>
              <w:right w:val="single" w:sz="4" w:space="0" w:color="auto"/>
            </w:tcBorders>
          </w:tcPr>
          <w:p w14:paraId="2D80C90D" w14:textId="77777777" w:rsidR="003446BD" w:rsidRDefault="003446BD">
            <w:pPr>
              <w:pStyle w:val="a5"/>
            </w:pPr>
          </w:p>
        </w:tc>
        <w:tc>
          <w:tcPr>
            <w:tcW w:w="3196" w:type="dxa"/>
            <w:tcBorders>
              <w:top w:val="nil"/>
              <w:left w:val="single" w:sz="4" w:space="0" w:color="auto"/>
              <w:bottom w:val="single" w:sz="4" w:space="0" w:color="auto"/>
              <w:right w:val="nil"/>
            </w:tcBorders>
          </w:tcPr>
          <w:p w14:paraId="40ADB4B7" w14:textId="77777777" w:rsidR="003446BD" w:rsidRDefault="003446BD">
            <w:pPr>
              <w:pStyle w:val="a5"/>
            </w:pPr>
          </w:p>
        </w:tc>
        <w:tc>
          <w:tcPr>
            <w:tcW w:w="2210" w:type="dxa"/>
            <w:tcBorders>
              <w:top w:val="nil"/>
              <w:left w:val="single" w:sz="4" w:space="0" w:color="auto"/>
              <w:bottom w:val="single" w:sz="4" w:space="0" w:color="auto"/>
              <w:right w:val="nil"/>
            </w:tcBorders>
          </w:tcPr>
          <w:p w14:paraId="62FAA4C6" w14:textId="77777777" w:rsidR="003446BD" w:rsidRDefault="0026781F">
            <w:pPr>
              <w:pStyle w:val="a5"/>
              <w:jc w:val="center"/>
            </w:pPr>
            <w:proofErr w:type="spellStart"/>
            <w:r>
              <w:t>ропивакаин</w:t>
            </w:r>
            <w:proofErr w:type="spellEnd"/>
          </w:p>
        </w:tc>
        <w:tc>
          <w:tcPr>
            <w:tcW w:w="3867" w:type="dxa"/>
            <w:tcBorders>
              <w:top w:val="nil"/>
              <w:left w:val="single" w:sz="4" w:space="0" w:color="auto"/>
              <w:bottom w:val="single" w:sz="4" w:space="0" w:color="auto"/>
            </w:tcBorders>
          </w:tcPr>
          <w:p w14:paraId="44902708" w14:textId="77777777" w:rsidR="003446BD" w:rsidRDefault="0026781F">
            <w:pPr>
              <w:pStyle w:val="a6"/>
            </w:pPr>
            <w:r>
              <w:t>раствор для инъекций</w:t>
            </w:r>
          </w:p>
        </w:tc>
      </w:tr>
      <w:tr w:rsidR="003446BD" w14:paraId="6B878ED3" w14:textId="77777777">
        <w:tc>
          <w:tcPr>
            <w:tcW w:w="1085" w:type="dxa"/>
            <w:tcBorders>
              <w:top w:val="single" w:sz="4" w:space="0" w:color="auto"/>
              <w:bottom w:val="single" w:sz="4" w:space="0" w:color="auto"/>
              <w:right w:val="single" w:sz="4" w:space="0" w:color="auto"/>
            </w:tcBorders>
          </w:tcPr>
          <w:p w14:paraId="5FA97032" w14:textId="77777777" w:rsidR="003446BD" w:rsidRDefault="0026781F">
            <w:pPr>
              <w:pStyle w:val="a5"/>
              <w:jc w:val="center"/>
            </w:pPr>
            <w:r>
              <w:t>N 02</w:t>
            </w:r>
          </w:p>
        </w:tc>
        <w:tc>
          <w:tcPr>
            <w:tcW w:w="3196" w:type="dxa"/>
            <w:tcBorders>
              <w:top w:val="nil"/>
              <w:left w:val="single" w:sz="4" w:space="0" w:color="auto"/>
              <w:bottom w:val="single" w:sz="4" w:space="0" w:color="auto"/>
              <w:right w:val="nil"/>
            </w:tcBorders>
          </w:tcPr>
          <w:p w14:paraId="02421857" w14:textId="77777777" w:rsidR="003446BD" w:rsidRDefault="0026781F">
            <w:pPr>
              <w:pStyle w:val="a6"/>
            </w:pPr>
            <w:r>
              <w:t>анальгетики</w:t>
            </w:r>
          </w:p>
        </w:tc>
        <w:tc>
          <w:tcPr>
            <w:tcW w:w="2210" w:type="dxa"/>
            <w:tcBorders>
              <w:top w:val="nil"/>
              <w:left w:val="single" w:sz="4" w:space="0" w:color="auto"/>
              <w:bottom w:val="single" w:sz="4" w:space="0" w:color="auto"/>
              <w:right w:val="nil"/>
            </w:tcBorders>
          </w:tcPr>
          <w:p w14:paraId="3CAC83D8" w14:textId="77777777" w:rsidR="003446BD" w:rsidRDefault="003446BD">
            <w:pPr>
              <w:pStyle w:val="a5"/>
            </w:pPr>
          </w:p>
        </w:tc>
        <w:tc>
          <w:tcPr>
            <w:tcW w:w="3867" w:type="dxa"/>
            <w:tcBorders>
              <w:top w:val="nil"/>
              <w:left w:val="single" w:sz="4" w:space="0" w:color="auto"/>
              <w:bottom w:val="single" w:sz="4" w:space="0" w:color="auto"/>
            </w:tcBorders>
          </w:tcPr>
          <w:p w14:paraId="414ABED3" w14:textId="77777777" w:rsidR="003446BD" w:rsidRDefault="003446BD">
            <w:pPr>
              <w:pStyle w:val="a5"/>
            </w:pPr>
          </w:p>
        </w:tc>
      </w:tr>
      <w:tr w:rsidR="003446BD" w14:paraId="09699143" w14:textId="77777777">
        <w:tc>
          <w:tcPr>
            <w:tcW w:w="1085" w:type="dxa"/>
            <w:tcBorders>
              <w:top w:val="single" w:sz="4" w:space="0" w:color="auto"/>
              <w:bottom w:val="single" w:sz="4" w:space="0" w:color="auto"/>
              <w:right w:val="single" w:sz="4" w:space="0" w:color="auto"/>
            </w:tcBorders>
          </w:tcPr>
          <w:p w14:paraId="4A7F1D40" w14:textId="77777777" w:rsidR="003446BD" w:rsidRDefault="0026781F">
            <w:pPr>
              <w:pStyle w:val="a5"/>
              <w:jc w:val="center"/>
            </w:pPr>
            <w:r>
              <w:t>N 02A</w:t>
            </w:r>
          </w:p>
        </w:tc>
        <w:tc>
          <w:tcPr>
            <w:tcW w:w="3196" w:type="dxa"/>
            <w:tcBorders>
              <w:top w:val="nil"/>
              <w:left w:val="single" w:sz="4" w:space="0" w:color="auto"/>
              <w:bottom w:val="single" w:sz="4" w:space="0" w:color="auto"/>
              <w:right w:val="nil"/>
            </w:tcBorders>
          </w:tcPr>
          <w:p w14:paraId="09920FF9" w14:textId="77777777" w:rsidR="003446BD" w:rsidRDefault="0026781F">
            <w:pPr>
              <w:pStyle w:val="a6"/>
            </w:pPr>
            <w:r>
              <w:t>опиоиды</w:t>
            </w:r>
          </w:p>
        </w:tc>
        <w:tc>
          <w:tcPr>
            <w:tcW w:w="2210" w:type="dxa"/>
            <w:tcBorders>
              <w:top w:val="nil"/>
              <w:left w:val="single" w:sz="4" w:space="0" w:color="auto"/>
              <w:bottom w:val="single" w:sz="4" w:space="0" w:color="auto"/>
              <w:right w:val="nil"/>
            </w:tcBorders>
          </w:tcPr>
          <w:p w14:paraId="437B7044" w14:textId="77777777" w:rsidR="003446BD" w:rsidRDefault="003446BD">
            <w:pPr>
              <w:pStyle w:val="a5"/>
            </w:pPr>
          </w:p>
        </w:tc>
        <w:tc>
          <w:tcPr>
            <w:tcW w:w="3867" w:type="dxa"/>
            <w:tcBorders>
              <w:top w:val="nil"/>
              <w:left w:val="single" w:sz="4" w:space="0" w:color="auto"/>
              <w:bottom w:val="single" w:sz="4" w:space="0" w:color="auto"/>
            </w:tcBorders>
          </w:tcPr>
          <w:p w14:paraId="718EAC01" w14:textId="77777777" w:rsidR="003446BD" w:rsidRDefault="003446BD">
            <w:pPr>
              <w:pStyle w:val="a5"/>
            </w:pPr>
          </w:p>
        </w:tc>
      </w:tr>
      <w:tr w:rsidR="003446BD" w14:paraId="4C094AE4" w14:textId="77777777">
        <w:tc>
          <w:tcPr>
            <w:tcW w:w="1085" w:type="dxa"/>
            <w:tcBorders>
              <w:top w:val="single" w:sz="4" w:space="0" w:color="auto"/>
              <w:bottom w:val="single" w:sz="4" w:space="0" w:color="auto"/>
              <w:right w:val="single" w:sz="4" w:space="0" w:color="auto"/>
            </w:tcBorders>
          </w:tcPr>
          <w:p w14:paraId="31F66439" w14:textId="77777777" w:rsidR="003446BD" w:rsidRDefault="0026781F">
            <w:pPr>
              <w:pStyle w:val="a5"/>
              <w:jc w:val="center"/>
            </w:pPr>
            <w:r>
              <w:t>N 02AA</w:t>
            </w:r>
          </w:p>
        </w:tc>
        <w:tc>
          <w:tcPr>
            <w:tcW w:w="3196" w:type="dxa"/>
            <w:tcBorders>
              <w:top w:val="nil"/>
              <w:left w:val="single" w:sz="4" w:space="0" w:color="auto"/>
              <w:bottom w:val="single" w:sz="4" w:space="0" w:color="auto"/>
              <w:right w:val="nil"/>
            </w:tcBorders>
          </w:tcPr>
          <w:p w14:paraId="546FB0FA" w14:textId="77777777" w:rsidR="003446BD" w:rsidRDefault="0026781F">
            <w:pPr>
              <w:pStyle w:val="a6"/>
            </w:pPr>
            <w:r>
              <w:t>природные алкалоиды опия</w:t>
            </w:r>
          </w:p>
        </w:tc>
        <w:tc>
          <w:tcPr>
            <w:tcW w:w="2210" w:type="dxa"/>
            <w:tcBorders>
              <w:top w:val="nil"/>
              <w:left w:val="single" w:sz="4" w:space="0" w:color="auto"/>
              <w:bottom w:val="single" w:sz="4" w:space="0" w:color="auto"/>
              <w:right w:val="nil"/>
            </w:tcBorders>
          </w:tcPr>
          <w:p w14:paraId="5BE55197" w14:textId="77777777" w:rsidR="003446BD" w:rsidRDefault="0026781F">
            <w:pPr>
              <w:pStyle w:val="a5"/>
              <w:jc w:val="center"/>
            </w:pPr>
            <w:r>
              <w:t>морфин</w:t>
            </w:r>
          </w:p>
        </w:tc>
        <w:tc>
          <w:tcPr>
            <w:tcW w:w="3867" w:type="dxa"/>
            <w:tcBorders>
              <w:top w:val="nil"/>
              <w:left w:val="single" w:sz="4" w:space="0" w:color="auto"/>
              <w:bottom w:val="single" w:sz="4" w:space="0" w:color="auto"/>
            </w:tcBorders>
          </w:tcPr>
          <w:p w14:paraId="077807D8" w14:textId="77777777" w:rsidR="003446BD" w:rsidRDefault="0026781F">
            <w:pPr>
              <w:pStyle w:val="a6"/>
            </w:pPr>
            <w:r>
              <w:t>капсулы пролонгированного действия;</w:t>
            </w:r>
          </w:p>
          <w:p w14:paraId="22D191DB" w14:textId="77777777" w:rsidR="003446BD" w:rsidRDefault="0026781F">
            <w:pPr>
              <w:pStyle w:val="a6"/>
            </w:pPr>
            <w:r>
              <w:t>раствор для инъекций;</w:t>
            </w:r>
          </w:p>
          <w:p w14:paraId="5CD554BA" w14:textId="77777777" w:rsidR="003446BD" w:rsidRDefault="0026781F">
            <w:pPr>
              <w:pStyle w:val="a6"/>
            </w:pPr>
            <w:r>
              <w:t>раствор для подкожного введения;</w:t>
            </w:r>
          </w:p>
          <w:p w14:paraId="7F20390F" w14:textId="77777777" w:rsidR="003446BD" w:rsidRDefault="0026781F">
            <w:pPr>
              <w:pStyle w:val="a6"/>
            </w:pPr>
            <w:r>
              <w:t>таблетки пролонгированного действия, покрытые пленочной оболочкой;</w:t>
            </w:r>
          </w:p>
          <w:p w14:paraId="1239FE52" w14:textId="77777777" w:rsidR="003446BD" w:rsidRDefault="0026781F">
            <w:pPr>
              <w:pStyle w:val="a6"/>
            </w:pPr>
            <w:r>
              <w:t>таблетки с пролонгированным высвобождением, покрытые пленочной оболочкой;</w:t>
            </w:r>
          </w:p>
          <w:p w14:paraId="55DE4BA8" w14:textId="77777777" w:rsidR="003446BD" w:rsidRDefault="0026781F">
            <w:pPr>
              <w:pStyle w:val="a6"/>
            </w:pPr>
            <w:r>
              <w:t>таблетки, покрытые пленочной оболочкой</w:t>
            </w:r>
          </w:p>
        </w:tc>
      </w:tr>
      <w:tr w:rsidR="003446BD" w14:paraId="2096EB56" w14:textId="77777777">
        <w:tc>
          <w:tcPr>
            <w:tcW w:w="1085" w:type="dxa"/>
            <w:tcBorders>
              <w:top w:val="single" w:sz="4" w:space="0" w:color="auto"/>
              <w:bottom w:val="single" w:sz="4" w:space="0" w:color="auto"/>
              <w:right w:val="single" w:sz="4" w:space="0" w:color="auto"/>
            </w:tcBorders>
          </w:tcPr>
          <w:p w14:paraId="1B8AE505" w14:textId="77777777" w:rsidR="003446BD" w:rsidRDefault="003446BD">
            <w:pPr>
              <w:pStyle w:val="a5"/>
            </w:pPr>
          </w:p>
        </w:tc>
        <w:tc>
          <w:tcPr>
            <w:tcW w:w="3196" w:type="dxa"/>
            <w:tcBorders>
              <w:top w:val="nil"/>
              <w:left w:val="single" w:sz="4" w:space="0" w:color="auto"/>
              <w:bottom w:val="single" w:sz="4" w:space="0" w:color="auto"/>
              <w:right w:val="nil"/>
            </w:tcBorders>
          </w:tcPr>
          <w:p w14:paraId="3A80C2A4" w14:textId="77777777" w:rsidR="003446BD" w:rsidRDefault="003446BD">
            <w:pPr>
              <w:pStyle w:val="a5"/>
            </w:pPr>
          </w:p>
        </w:tc>
        <w:tc>
          <w:tcPr>
            <w:tcW w:w="2210" w:type="dxa"/>
            <w:tcBorders>
              <w:top w:val="nil"/>
              <w:left w:val="single" w:sz="4" w:space="0" w:color="auto"/>
              <w:bottom w:val="single" w:sz="4" w:space="0" w:color="auto"/>
              <w:right w:val="nil"/>
            </w:tcBorders>
          </w:tcPr>
          <w:p w14:paraId="78B7CE8A" w14:textId="77777777" w:rsidR="003446BD" w:rsidRDefault="0026781F">
            <w:pPr>
              <w:pStyle w:val="a5"/>
              <w:jc w:val="center"/>
            </w:pPr>
            <w:proofErr w:type="spellStart"/>
            <w:r>
              <w:t>налоксон</w:t>
            </w:r>
            <w:proofErr w:type="spellEnd"/>
            <w:r>
              <w:t xml:space="preserve"> + </w:t>
            </w:r>
            <w:proofErr w:type="spellStart"/>
            <w:r>
              <w:t>оксикодон</w:t>
            </w:r>
            <w:proofErr w:type="spellEnd"/>
          </w:p>
        </w:tc>
        <w:tc>
          <w:tcPr>
            <w:tcW w:w="3867" w:type="dxa"/>
            <w:tcBorders>
              <w:top w:val="nil"/>
              <w:left w:val="single" w:sz="4" w:space="0" w:color="auto"/>
              <w:bottom w:val="single" w:sz="4" w:space="0" w:color="auto"/>
            </w:tcBorders>
          </w:tcPr>
          <w:p w14:paraId="3E7B707B" w14:textId="77777777" w:rsidR="003446BD" w:rsidRDefault="0026781F">
            <w:pPr>
              <w:pStyle w:val="a6"/>
            </w:pPr>
            <w:r>
              <w:t>таблетки с пролонгированным высвобождением, покрытые пленочной оболочкой</w:t>
            </w:r>
          </w:p>
        </w:tc>
      </w:tr>
      <w:tr w:rsidR="003446BD" w14:paraId="3B3D07EF" w14:textId="77777777">
        <w:tc>
          <w:tcPr>
            <w:tcW w:w="1085" w:type="dxa"/>
            <w:tcBorders>
              <w:top w:val="single" w:sz="4" w:space="0" w:color="auto"/>
              <w:bottom w:val="single" w:sz="4" w:space="0" w:color="auto"/>
              <w:right w:val="single" w:sz="4" w:space="0" w:color="auto"/>
            </w:tcBorders>
          </w:tcPr>
          <w:p w14:paraId="58CF151D" w14:textId="77777777" w:rsidR="003446BD" w:rsidRDefault="0026781F">
            <w:pPr>
              <w:pStyle w:val="a5"/>
              <w:jc w:val="center"/>
            </w:pPr>
            <w:r>
              <w:t>N 02AB</w:t>
            </w:r>
          </w:p>
        </w:tc>
        <w:tc>
          <w:tcPr>
            <w:tcW w:w="3196" w:type="dxa"/>
            <w:tcBorders>
              <w:top w:val="nil"/>
              <w:left w:val="single" w:sz="4" w:space="0" w:color="auto"/>
              <w:bottom w:val="single" w:sz="4" w:space="0" w:color="auto"/>
              <w:right w:val="nil"/>
            </w:tcBorders>
          </w:tcPr>
          <w:p w14:paraId="1B69CF55" w14:textId="77777777" w:rsidR="003446BD" w:rsidRDefault="0026781F">
            <w:pPr>
              <w:pStyle w:val="a6"/>
            </w:pPr>
            <w:r>
              <w:t xml:space="preserve">производные </w:t>
            </w:r>
            <w:proofErr w:type="spellStart"/>
            <w:r>
              <w:t>фенилпиперидина</w:t>
            </w:r>
            <w:proofErr w:type="spellEnd"/>
          </w:p>
        </w:tc>
        <w:tc>
          <w:tcPr>
            <w:tcW w:w="2210" w:type="dxa"/>
            <w:tcBorders>
              <w:top w:val="nil"/>
              <w:left w:val="single" w:sz="4" w:space="0" w:color="auto"/>
              <w:bottom w:val="single" w:sz="4" w:space="0" w:color="auto"/>
              <w:right w:val="nil"/>
            </w:tcBorders>
          </w:tcPr>
          <w:p w14:paraId="4543A288" w14:textId="77777777" w:rsidR="003446BD" w:rsidRDefault="0026781F">
            <w:pPr>
              <w:pStyle w:val="a5"/>
              <w:jc w:val="center"/>
            </w:pPr>
            <w:r>
              <w:t>фентанил</w:t>
            </w:r>
          </w:p>
        </w:tc>
        <w:tc>
          <w:tcPr>
            <w:tcW w:w="3867" w:type="dxa"/>
            <w:tcBorders>
              <w:top w:val="nil"/>
              <w:left w:val="single" w:sz="4" w:space="0" w:color="auto"/>
              <w:bottom w:val="single" w:sz="4" w:space="0" w:color="auto"/>
            </w:tcBorders>
          </w:tcPr>
          <w:p w14:paraId="4EBF0D27" w14:textId="77777777" w:rsidR="003446BD" w:rsidRDefault="0026781F">
            <w:pPr>
              <w:pStyle w:val="a6"/>
            </w:pPr>
            <w:r>
              <w:t>раствор для внутривенного и внутримышечного введения;</w:t>
            </w:r>
          </w:p>
          <w:p w14:paraId="12687187" w14:textId="77777777" w:rsidR="003446BD" w:rsidRDefault="0026781F">
            <w:pPr>
              <w:pStyle w:val="a6"/>
            </w:pPr>
            <w:proofErr w:type="spellStart"/>
            <w:r>
              <w:t>трансдермальная</w:t>
            </w:r>
            <w:proofErr w:type="spellEnd"/>
            <w:r>
              <w:t xml:space="preserve"> терапевтическая система;</w:t>
            </w:r>
          </w:p>
          <w:p w14:paraId="4BD81226" w14:textId="77777777" w:rsidR="003446BD" w:rsidRDefault="0026781F">
            <w:pPr>
              <w:pStyle w:val="a6"/>
            </w:pPr>
            <w:r>
              <w:t xml:space="preserve">пластырь </w:t>
            </w:r>
            <w:proofErr w:type="spellStart"/>
            <w:r>
              <w:t>трансдермальный</w:t>
            </w:r>
            <w:proofErr w:type="spellEnd"/>
          </w:p>
        </w:tc>
      </w:tr>
      <w:tr w:rsidR="003446BD" w14:paraId="6ADD36D3" w14:textId="77777777">
        <w:tc>
          <w:tcPr>
            <w:tcW w:w="1085" w:type="dxa"/>
            <w:tcBorders>
              <w:top w:val="single" w:sz="4" w:space="0" w:color="auto"/>
              <w:bottom w:val="single" w:sz="4" w:space="0" w:color="auto"/>
              <w:right w:val="single" w:sz="4" w:space="0" w:color="auto"/>
            </w:tcBorders>
          </w:tcPr>
          <w:p w14:paraId="2F662448" w14:textId="77777777" w:rsidR="003446BD" w:rsidRDefault="0026781F">
            <w:pPr>
              <w:pStyle w:val="a5"/>
              <w:jc w:val="center"/>
            </w:pPr>
            <w:r>
              <w:t>N 02AE</w:t>
            </w:r>
          </w:p>
        </w:tc>
        <w:tc>
          <w:tcPr>
            <w:tcW w:w="3196" w:type="dxa"/>
            <w:tcBorders>
              <w:top w:val="nil"/>
              <w:left w:val="single" w:sz="4" w:space="0" w:color="auto"/>
              <w:bottom w:val="single" w:sz="4" w:space="0" w:color="auto"/>
              <w:right w:val="nil"/>
            </w:tcBorders>
          </w:tcPr>
          <w:p w14:paraId="7C8AAA6E" w14:textId="77777777" w:rsidR="003446BD" w:rsidRDefault="0026781F">
            <w:pPr>
              <w:pStyle w:val="a6"/>
            </w:pPr>
            <w:r>
              <w:t xml:space="preserve">производные </w:t>
            </w:r>
            <w:proofErr w:type="spellStart"/>
            <w:r>
              <w:t>орипавина</w:t>
            </w:r>
            <w:proofErr w:type="spellEnd"/>
          </w:p>
        </w:tc>
        <w:tc>
          <w:tcPr>
            <w:tcW w:w="2210" w:type="dxa"/>
            <w:tcBorders>
              <w:top w:val="nil"/>
              <w:left w:val="single" w:sz="4" w:space="0" w:color="auto"/>
              <w:bottom w:val="single" w:sz="4" w:space="0" w:color="auto"/>
              <w:right w:val="nil"/>
            </w:tcBorders>
          </w:tcPr>
          <w:p w14:paraId="6EB93AB7" w14:textId="77777777" w:rsidR="003446BD" w:rsidRDefault="0026781F">
            <w:pPr>
              <w:pStyle w:val="a5"/>
              <w:jc w:val="center"/>
            </w:pPr>
            <w:r>
              <w:t>бупренорфин</w:t>
            </w:r>
          </w:p>
        </w:tc>
        <w:tc>
          <w:tcPr>
            <w:tcW w:w="3867" w:type="dxa"/>
            <w:tcBorders>
              <w:top w:val="nil"/>
              <w:left w:val="single" w:sz="4" w:space="0" w:color="auto"/>
              <w:bottom w:val="single" w:sz="4" w:space="0" w:color="auto"/>
            </w:tcBorders>
          </w:tcPr>
          <w:p w14:paraId="530E68F4" w14:textId="77777777" w:rsidR="003446BD" w:rsidRDefault="0026781F">
            <w:pPr>
              <w:pStyle w:val="a6"/>
            </w:pPr>
            <w:r>
              <w:t>раствор для инъекций</w:t>
            </w:r>
          </w:p>
        </w:tc>
      </w:tr>
      <w:tr w:rsidR="003446BD" w14:paraId="2EFB2D73" w14:textId="77777777">
        <w:tc>
          <w:tcPr>
            <w:tcW w:w="1085" w:type="dxa"/>
            <w:tcBorders>
              <w:top w:val="single" w:sz="4" w:space="0" w:color="auto"/>
              <w:bottom w:val="single" w:sz="4" w:space="0" w:color="auto"/>
              <w:right w:val="single" w:sz="4" w:space="0" w:color="auto"/>
            </w:tcBorders>
          </w:tcPr>
          <w:p w14:paraId="438D22DB" w14:textId="77777777" w:rsidR="003446BD" w:rsidRDefault="0026781F">
            <w:pPr>
              <w:pStyle w:val="a5"/>
              <w:jc w:val="center"/>
            </w:pPr>
            <w:r>
              <w:t>N 02AX</w:t>
            </w:r>
          </w:p>
        </w:tc>
        <w:tc>
          <w:tcPr>
            <w:tcW w:w="3196" w:type="dxa"/>
            <w:tcBorders>
              <w:top w:val="nil"/>
              <w:left w:val="single" w:sz="4" w:space="0" w:color="auto"/>
              <w:bottom w:val="single" w:sz="4" w:space="0" w:color="auto"/>
              <w:right w:val="nil"/>
            </w:tcBorders>
          </w:tcPr>
          <w:p w14:paraId="187EFC1C" w14:textId="77777777" w:rsidR="003446BD" w:rsidRDefault="0026781F">
            <w:pPr>
              <w:pStyle w:val="a6"/>
            </w:pPr>
            <w:r>
              <w:t>другие опиоиды</w:t>
            </w:r>
          </w:p>
        </w:tc>
        <w:tc>
          <w:tcPr>
            <w:tcW w:w="2210" w:type="dxa"/>
            <w:tcBorders>
              <w:top w:val="nil"/>
              <w:left w:val="single" w:sz="4" w:space="0" w:color="auto"/>
              <w:bottom w:val="single" w:sz="4" w:space="0" w:color="auto"/>
              <w:right w:val="nil"/>
            </w:tcBorders>
          </w:tcPr>
          <w:p w14:paraId="5A9A7BC3" w14:textId="77777777" w:rsidR="003446BD" w:rsidRDefault="0026781F">
            <w:pPr>
              <w:pStyle w:val="a5"/>
              <w:jc w:val="center"/>
            </w:pPr>
            <w:proofErr w:type="spellStart"/>
            <w:r>
              <w:t>пропионилфенилэтоксиэтилпиперидин</w:t>
            </w:r>
            <w:proofErr w:type="spellEnd"/>
          </w:p>
        </w:tc>
        <w:tc>
          <w:tcPr>
            <w:tcW w:w="3867" w:type="dxa"/>
            <w:tcBorders>
              <w:top w:val="nil"/>
              <w:left w:val="single" w:sz="4" w:space="0" w:color="auto"/>
              <w:bottom w:val="single" w:sz="4" w:space="0" w:color="auto"/>
            </w:tcBorders>
          </w:tcPr>
          <w:p w14:paraId="738ACD84" w14:textId="77777777" w:rsidR="003446BD" w:rsidRDefault="0026781F">
            <w:pPr>
              <w:pStyle w:val="a6"/>
            </w:pPr>
            <w:r>
              <w:t>таблетки защечные</w:t>
            </w:r>
          </w:p>
        </w:tc>
      </w:tr>
      <w:tr w:rsidR="003446BD" w14:paraId="4C7EBE6C" w14:textId="77777777">
        <w:tc>
          <w:tcPr>
            <w:tcW w:w="1085" w:type="dxa"/>
            <w:tcBorders>
              <w:top w:val="single" w:sz="4" w:space="0" w:color="auto"/>
              <w:bottom w:val="single" w:sz="4" w:space="0" w:color="auto"/>
              <w:right w:val="single" w:sz="4" w:space="0" w:color="auto"/>
            </w:tcBorders>
          </w:tcPr>
          <w:p w14:paraId="750B6F36" w14:textId="77777777" w:rsidR="003446BD" w:rsidRDefault="003446BD">
            <w:pPr>
              <w:pStyle w:val="a5"/>
            </w:pPr>
          </w:p>
        </w:tc>
        <w:tc>
          <w:tcPr>
            <w:tcW w:w="3196" w:type="dxa"/>
            <w:tcBorders>
              <w:top w:val="nil"/>
              <w:left w:val="single" w:sz="4" w:space="0" w:color="auto"/>
              <w:bottom w:val="single" w:sz="4" w:space="0" w:color="auto"/>
              <w:right w:val="nil"/>
            </w:tcBorders>
          </w:tcPr>
          <w:p w14:paraId="52B67409" w14:textId="77777777" w:rsidR="003446BD" w:rsidRDefault="003446BD">
            <w:pPr>
              <w:pStyle w:val="a5"/>
            </w:pPr>
          </w:p>
        </w:tc>
        <w:tc>
          <w:tcPr>
            <w:tcW w:w="2210" w:type="dxa"/>
            <w:tcBorders>
              <w:top w:val="nil"/>
              <w:left w:val="single" w:sz="4" w:space="0" w:color="auto"/>
              <w:bottom w:val="single" w:sz="4" w:space="0" w:color="auto"/>
              <w:right w:val="nil"/>
            </w:tcBorders>
          </w:tcPr>
          <w:p w14:paraId="3C8E5C34" w14:textId="77777777" w:rsidR="003446BD" w:rsidRDefault="0026781F">
            <w:pPr>
              <w:pStyle w:val="a5"/>
              <w:jc w:val="center"/>
            </w:pPr>
            <w:proofErr w:type="spellStart"/>
            <w:r>
              <w:t>тапентадол</w:t>
            </w:r>
            <w:proofErr w:type="spellEnd"/>
          </w:p>
        </w:tc>
        <w:tc>
          <w:tcPr>
            <w:tcW w:w="3867" w:type="dxa"/>
            <w:tcBorders>
              <w:top w:val="nil"/>
              <w:left w:val="single" w:sz="4" w:space="0" w:color="auto"/>
              <w:bottom w:val="single" w:sz="4" w:space="0" w:color="auto"/>
            </w:tcBorders>
          </w:tcPr>
          <w:p w14:paraId="3C74160D" w14:textId="77777777" w:rsidR="003446BD" w:rsidRDefault="0026781F">
            <w:pPr>
              <w:pStyle w:val="a6"/>
            </w:pPr>
            <w:r>
              <w:t>таблетки пролонгированного действия, покрытые пленочной оболочкой</w:t>
            </w:r>
          </w:p>
        </w:tc>
      </w:tr>
      <w:tr w:rsidR="003446BD" w14:paraId="7AAE4BBA" w14:textId="77777777">
        <w:tc>
          <w:tcPr>
            <w:tcW w:w="1085" w:type="dxa"/>
            <w:tcBorders>
              <w:top w:val="single" w:sz="4" w:space="0" w:color="auto"/>
              <w:bottom w:val="single" w:sz="4" w:space="0" w:color="auto"/>
              <w:right w:val="single" w:sz="4" w:space="0" w:color="auto"/>
            </w:tcBorders>
          </w:tcPr>
          <w:p w14:paraId="355C1CF0" w14:textId="77777777" w:rsidR="003446BD" w:rsidRDefault="003446BD">
            <w:pPr>
              <w:pStyle w:val="a5"/>
            </w:pPr>
          </w:p>
        </w:tc>
        <w:tc>
          <w:tcPr>
            <w:tcW w:w="3196" w:type="dxa"/>
            <w:tcBorders>
              <w:top w:val="nil"/>
              <w:left w:val="single" w:sz="4" w:space="0" w:color="auto"/>
              <w:bottom w:val="single" w:sz="4" w:space="0" w:color="auto"/>
              <w:right w:val="nil"/>
            </w:tcBorders>
          </w:tcPr>
          <w:p w14:paraId="29CEE5A7" w14:textId="77777777" w:rsidR="003446BD" w:rsidRDefault="003446BD">
            <w:pPr>
              <w:pStyle w:val="a5"/>
            </w:pPr>
          </w:p>
        </w:tc>
        <w:tc>
          <w:tcPr>
            <w:tcW w:w="2210" w:type="dxa"/>
            <w:tcBorders>
              <w:top w:val="nil"/>
              <w:left w:val="single" w:sz="4" w:space="0" w:color="auto"/>
              <w:bottom w:val="single" w:sz="4" w:space="0" w:color="auto"/>
              <w:right w:val="nil"/>
            </w:tcBorders>
          </w:tcPr>
          <w:p w14:paraId="014CEF92" w14:textId="77777777" w:rsidR="003446BD" w:rsidRDefault="0026781F">
            <w:pPr>
              <w:pStyle w:val="a5"/>
              <w:jc w:val="center"/>
            </w:pPr>
            <w:proofErr w:type="spellStart"/>
            <w:r>
              <w:t>трамадол</w:t>
            </w:r>
            <w:proofErr w:type="spellEnd"/>
          </w:p>
        </w:tc>
        <w:tc>
          <w:tcPr>
            <w:tcW w:w="3867" w:type="dxa"/>
            <w:tcBorders>
              <w:top w:val="nil"/>
              <w:left w:val="single" w:sz="4" w:space="0" w:color="auto"/>
              <w:bottom w:val="single" w:sz="4" w:space="0" w:color="auto"/>
            </w:tcBorders>
          </w:tcPr>
          <w:p w14:paraId="7F8F547B" w14:textId="77777777" w:rsidR="003446BD" w:rsidRDefault="0026781F">
            <w:pPr>
              <w:pStyle w:val="a6"/>
            </w:pPr>
            <w:r>
              <w:t>капсулы;</w:t>
            </w:r>
          </w:p>
          <w:p w14:paraId="38A8E57A" w14:textId="77777777" w:rsidR="003446BD" w:rsidRDefault="0026781F">
            <w:pPr>
              <w:pStyle w:val="a6"/>
            </w:pPr>
            <w:r>
              <w:t>раствор для инъекций;</w:t>
            </w:r>
          </w:p>
          <w:p w14:paraId="427842D3" w14:textId="77777777" w:rsidR="003446BD" w:rsidRDefault="0026781F">
            <w:pPr>
              <w:pStyle w:val="a6"/>
            </w:pPr>
            <w:r>
              <w:t>суппозитории ректальные;</w:t>
            </w:r>
          </w:p>
          <w:p w14:paraId="1AA879C3" w14:textId="77777777" w:rsidR="003446BD" w:rsidRDefault="0026781F">
            <w:pPr>
              <w:pStyle w:val="a6"/>
            </w:pPr>
            <w:r>
              <w:t>таблетки;</w:t>
            </w:r>
          </w:p>
          <w:p w14:paraId="4C53F0E6" w14:textId="77777777" w:rsidR="003446BD" w:rsidRDefault="0026781F">
            <w:pPr>
              <w:pStyle w:val="a6"/>
            </w:pPr>
            <w:r>
              <w:t xml:space="preserve">таблетки пролонгированного действия, покрытые пленочной </w:t>
            </w:r>
            <w:r>
              <w:lastRenderedPageBreak/>
              <w:t>оболочкой;</w:t>
            </w:r>
          </w:p>
          <w:p w14:paraId="4B4D9733" w14:textId="77777777" w:rsidR="003446BD" w:rsidRDefault="0026781F">
            <w:pPr>
              <w:pStyle w:val="a6"/>
            </w:pPr>
            <w:r>
              <w:t>таблетки с пролонгированным высвобождением, покрытые пленочной оболочкой</w:t>
            </w:r>
          </w:p>
        </w:tc>
      </w:tr>
      <w:tr w:rsidR="003446BD" w14:paraId="1D9BE7CD" w14:textId="77777777">
        <w:tc>
          <w:tcPr>
            <w:tcW w:w="1085" w:type="dxa"/>
            <w:tcBorders>
              <w:top w:val="single" w:sz="4" w:space="0" w:color="auto"/>
              <w:bottom w:val="single" w:sz="4" w:space="0" w:color="auto"/>
              <w:right w:val="single" w:sz="4" w:space="0" w:color="auto"/>
            </w:tcBorders>
          </w:tcPr>
          <w:p w14:paraId="0B9C145C" w14:textId="77777777" w:rsidR="003446BD" w:rsidRDefault="0026781F">
            <w:pPr>
              <w:pStyle w:val="a5"/>
              <w:jc w:val="center"/>
            </w:pPr>
            <w:r>
              <w:lastRenderedPageBreak/>
              <w:t>N 02B</w:t>
            </w:r>
          </w:p>
        </w:tc>
        <w:tc>
          <w:tcPr>
            <w:tcW w:w="3196" w:type="dxa"/>
            <w:tcBorders>
              <w:top w:val="nil"/>
              <w:left w:val="single" w:sz="4" w:space="0" w:color="auto"/>
              <w:bottom w:val="single" w:sz="4" w:space="0" w:color="auto"/>
              <w:right w:val="nil"/>
            </w:tcBorders>
          </w:tcPr>
          <w:p w14:paraId="7DC5D593" w14:textId="77777777" w:rsidR="003446BD" w:rsidRDefault="0026781F">
            <w:pPr>
              <w:pStyle w:val="a6"/>
            </w:pPr>
            <w:r>
              <w:t>другие анальгетики и антипиретики</w:t>
            </w:r>
          </w:p>
        </w:tc>
        <w:tc>
          <w:tcPr>
            <w:tcW w:w="2210" w:type="dxa"/>
            <w:tcBorders>
              <w:top w:val="nil"/>
              <w:left w:val="single" w:sz="4" w:space="0" w:color="auto"/>
              <w:bottom w:val="single" w:sz="4" w:space="0" w:color="auto"/>
              <w:right w:val="nil"/>
            </w:tcBorders>
          </w:tcPr>
          <w:p w14:paraId="299F6589" w14:textId="77777777" w:rsidR="003446BD" w:rsidRDefault="003446BD">
            <w:pPr>
              <w:pStyle w:val="a5"/>
            </w:pPr>
          </w:p>
        </w:tc>
        <w:tc>
          <w:tcPr>
            <w:tcW w:w="3867" w:type="dxa"/>
            <w:tcBorders>
              <w:top w:val="nil"/>
              <w:left w:val="single" w:sz="4" w:space="0" w:color="auto"/>
              <w:bottom w:val="single" w:sz="4" w:space="0" w:color="auto"/>
            </w:tcBorders>
          </w:tcPr>
          <w:p w14:paraId="6306F96E" w14:textId="77777777" w:rsidR="003446BD" w:rsidRDefault="003446BD">
            <w:pPr>
              <w:pStyle w:val="a5"/>
            </w:pPr>
          </w:p>
        </w:tc>
      </w:tr>
      <w:tr w:rsidR="003446BD" w14:paraId="431FB38D" w14:textId="77777777">
        <w:tc>
          <w:tcPr>
            <w:tcW w:w="1085" w:type="dxa"/>
            <w:tcBorders>
              <w:top w:val="single" w:sz="4" w:space="0" w:color="auto"/>
              <w:bottom w:val="single" w:sz="4" w:space="0" w:color="auto"/>
              <w:right w:val="single" w:sz="4" w:space="0" w:color="auto"/>
            </w:tcBorders>
          </w:tcPr>
          <w:p w14:paraId="01185A19" w14:textId="77777777" w:rsidR="003446BD" w:rsidRDefault="0026781F">
            <w:pPr>
              <w:pStyle w:val="a5"/>
              <w:jc w:val="center"/>
            </w:pPr>
            <w:r>
              <w:t>N 02BA</w:t>
            </w:r>
          </w:p>
        </w:tc>
        <w:tc>
          <w:tcPr>
            <w:tcW w:w="3196" w:type="dxa"/>
            <w:tcBorders>
              <w:top w:val="nil"/>
              <w:left w:val="single" w:sz="4" w:space="0" w:color="auto"/>
              <w:bottom w:val="single" w:sz="4" w:space="0" w:color="auto"/>
              <w:right w:val="nil"/>
            </w:tcBorders>
          </w:tcPr>
          <w:p w14:paraId="1E453485" w14:textId="77777777" w:rsidR="003446BD" w:rsidRDefault="0026781F">
            <w:pPr>
              <w:pStyle w:val="a6"/>
            </w:pPr>
            <w:r>
              <w:t>салициловая кислота и ее производные</w:t>
            </w:r>
          </w:p>
        </w:tc>
        <w:tc>
          <w:tcPr>
            <w:tcW w:w="2210" w:type="dxa"/>
            <w:tcBorders>
              <w:top w:val="nil"/>
              <w:left w:val="single" w:sz="4" w:space="0" w:color="auto"/>
              <w:bottom w:val="single" w:sz="4" w:space="0" w:color="auto"/>
              <w:right w:val="nil"/>
            </w:tcBorders>
          </w:tcPr>
          <w:p w14:paraId="5FFC9813" w14:textId="77777777" w:rsidR="003446BD" w:rsidRDefault="0026781F">
            <w:pPr>
              <w:pStyle w:val="a5"/>
              <w:jc w:val="center"/>
            </w:pPr>
            <w:r>
              <w:t>ацетилсалициловая кислота</w:t>
            </w:r>
          </w:p>
        </w:tc>
        <w:tc>
          <w:tcPr>
            <w:tcW w:w="3867" w:type="dxa"/>
            <w:tcBorders>
              <w:top w:val="nil"/>
              <w:left w:val="single" w:sz="4" w:space="0" w:color="auto"/>
              <w:bottom w:val="single" w:sz="4" w:space="0" w:color="auto"/>
            </w:tcBorders>
          </w:tcPr>
          <w:p w14:paraId="7862FA5C" w14:textId="77777777" w:rsidR="003446BD" w:rsidRDefault="0026781F">
            <w:pPr>
              <w:pStyle w:val="a6"/>
            </w:pPr>
            <w:r>
              <w:t>таблетки;</w:t>
            </w:r>
          </w:p>
          <w:p w14:paraId="082BA1B2" w14:textId="77777777" w:rsidR="003446BD" w:rsidRDefault="0026781F">
            <w:pPr>
              <w:pStyle w:val="a6"/>
            </w:pPr>
            <w:r>
              <w:t>таблетки кишечнорастворимые, покрытые оболочкой;</w:t>
            </w:r>
          </w:p>
          <w:p w14:paraId="0CE6F053" w14:textId="77777777" w:rsidR="003446BD" w:rsidRDefault="0026781F">
            <w:pPr>
              <w:pStyle w:val="a6"/>
            </w:pPr>
            <w:r>
              <w:t>таблетки кишечнорастворимые, покрытые пленочной оболочкой;</w:t>
            </w:r>
          </w:p>
          <w:p w14:paraId="129E5EA5" w14:textId="77777777" w:rsidR="003446BD" w:rsidRDefault="0026781F">
            <w:pPr>
              <w:pStyle w:val="a6"/>
            </w:pPr>
            <w:r>
              <w:t>таблетки, покрытые кишечнорастворимой оболочкой;</w:t>
            </w:r>
          </w:p>
          <w:p w14:paraId="60A1A626" w14:textId="77777777" w:rsidR="003446BD" w:rsidRDefault="0026781F">
            <w:pPr>
              <w:pStyle w:val="a6"/>
            </w:pPr>
            <w:r>
              <w:t>таблетки, покрытые кишечнорастворимой пленочной оболочкой;</w:t>
            </w:r>
          </w:p>
          <w:p w14:paraId="346FE136" w14:textId="77777777" w:rsidR="003446BD" w:rsidRDefault="0026781F">
            <w:pPr>
              <w:pStyle w:val="a6"/>
            </w:pPr>
            <w:r>
              <w:t>таблетки, покрытые пленочной оболочкой</w:t>
            </w:r>
          </w:p>
        </w:tc>
      </w:tr>
      <w:tr w:rsidR="003446BD" w14:paraId="32B67F22" w14:textId="77777777">
        <w:tc>
          <w:tcPr>
            <w:tcW w:w="1085" w:type="dxa"/>
            <w:tcBorders>
              <w:top w:val="single" w:sz="4" w:space="0" w:color="auto"/>
              <w:bottom w:val="single" w:sz="4" w:space="0" w:color="auto"/>
              <w:right w:val="single" w:sz="4" w:space="0" w:color="auto"/>
            </w:tcBorders>
          </w:tcPr>
          <w:p w14:paraId="32380762" w14:textId="77777777" w:rsidR="003446BD" w:rsidRDefault="0026781F">
            <w:pPr>
              <w:pStyle w:val="a5"/>
              <w:jc w:val="center"/>
            </w:pPr>
            <w:r>
              <w:t>N 02BE</w:t>
            </w:r>
          </w:p>
        </w:tc>
        <w:tc>
          <w:tcPr>
            <w:tcW w:w="3196" w:type="dxa"/>
            <w:tcBorders>
              <w:top w:val="nil"/>
              <w:left w:val="single" w:sz="4" w:space="0" w:color="auto"/>
              <w:bottom w:val="single" w:sz="4" w:space="0" w:color="auto"/>
              <w:right w:val="nil"/>
            </w:tcBorders>
          </w:tcPr>
          <w:p w14:paraId="2A80084E" w14:textId="77777777" w:rsidR="003446BD" w:rsidRDefault="0026781F">
            <w:pPr>
              <w:pStyle w:val="a6"/>
            </w:pPr>
            <w:r>
              <w:t>анилиды</w:t>
            </w:r>
          </w:p>
        </w:tc>
        <w:tc>
          <w:tcPr>
            <w:tcW w:w="2210" w:type="dxa"/>
            <w:tcBorders>
              <w:top w:val="nil"/>
              <w:left w:val="single" w:sz="4" w:space="0" w:color="auto"/>
              <w:bottom w:val="single" w:sz="4" w:space="0" w:color="auto"/>
              <w:right w:val="nil"/>
            </w:tcBorders>
          </w:tcPr>
          <w:p w14:paraId="0CCB59AD" w14:textId="77777777" w:rsidR="003446BD" w:rsidRDefault="0026781F">
            <w:pPr>
              <w:pStyle w:val="a5"/>
              <w:jc w:val="center"/>
            </w:pPr>
            <w:r>
              <w:t xml:space="preserve">парацетамол </w:t>
            </w:r>
            <w:hyperlink w:anchor="sub_14111" w:history="1">
              <w:r>
                <w:rPr>
                  <w:rStyle w:val="a4"/>
                </w:rPr>
                <w:t>*</w:t>
              </w:r>
            </w:hyperlink>
          </w:p>
        </w:tc>
        <w:tc>
          <w:tcPr>
            <w:tcW w:w="3867" w:type="dxa"/>
            <w:tcBorders>
              <w:top w:val="nil"/>
              <w:left w:val="single" w:sz="4" w:space="0" w:color="auto"/>
              <w:bottom w:val="single" w:sz="4" w:space="0" w:color="auto"/>
            </w:tcBorders>
          </w:tcPr>
          <w:p w14:paraId="703C044E" w14:textId="77777777" w:rsidR="003446BD" w:rsidRDefault="0026781F">
            <w:pPr>
              <w:pStyle w:val="a6"/>
            </w:pPr>
            <w:r>
              <w:t>раствор для инфузий;</w:t>
            </w:r>
          </w:p>
          <w:p w14:paraId="497E28F5" w14:textId="77777777" w:rsidR="003446BD" w:rsidRDefault="0026781F">
            <w:pPr>
              <w:pStyle w:val="a6"/>
            </w:pPr>
            <w:r>
              <w:t>раствор для приема внутрь;</w:t>
            </w:r>
          </w:p>
          <w:p w14:paraId="07F62C54" w14:textId="77777777" w:rsidR="003446BD" w:rsidRDefault="0026781F">
            <w:pPr>
              <w:pStyle w:val="a6"/>
            </w:pPr>
            <w:r>
              <w:t>раствор для приема внутрь (для детей);</w:t>
            </w:r>
          </w:p>
          <w:p w14:paraId="0A0F4685" w14:textId="77777777" w:rsidR="003446BD" w:rsidRDefault="0026781F">
            <w:pPr>
              <w:pStyle w:val="a6"/>
            </w:pPr>
            <w:r>
              <w:t>суппозитории ректальные;</w:t>
            </w:r>
          </w:p>
          <w:p w14:paraId="0711120B" w14:textId="77777777" w:rsidR="003446BD" w:rsidRDefault="0026781F">
            <w:pPr>
              <w:pStyle w:val="a6"/>
            </w:pPr>
            <w:r>
              <w:t>суппозитории ректальные (для детей);</w:t>
            </w:r>
          </w:p>
          <w:p w14:paraId="34EDEC8A" w14:textId="77777777" w:rsidR="003446BD" w:rsidRDefault="0026781F">
            <w:pPr>
              <w:pStyle w:val="a6"/>
            </w:pPr>
            <w:r>
              <w:t>суспензия для приема внутрь;</w:t>
            </w:r>
          </w:p>
          <w:p w14:paraId="26983AFB" w14:textId="77777777" w:rsidR="003446BD" w:rsidRDefault="0026781F">
            <w:pPr>
              <w:pStyle w:val="a6"/>
            </w:pPr>
            <w:r>
              <w:t>суспензия для приема внутрь (для детей);</w:t>
            </w:r>
          </w:p>
          <w:p w14:paraId="391B88A6" w14:textId="77777777" w:rsidR="003446BD" w:rsidRDefault="0026781F">
            <w:pPr>
              <w:pStyle w:val="a6"/>
            </w:pPr>
            <w:r>
              <w:t>таблетки;</w:t>
            </w:r>
          </w:p>
          <w:p w14:paraId="70561D7F" w14:textId="77777777" w:rsidR="003446BD" w:rsidRDefault="0026781F">
            <w:pPr>
              <w:pStyle w:val="a6"/>
            </w:pPr>
            <w:r>
              <w:t>таблетки, покрытые пленочной оболочкой</w:t>
            </w:r>
          </w:p>
        </w:tc>
      </w:tr>
      <w:tr w:rsidR="003446BD" w14:paraId="0A2CE449" w14:textId="77777777">
        <w:tc>
          <w:tcPr>
            <w:tcW w:w="1085" w:type="dxa"/>
            <w:tcBorders>
              <w:top w:val="single" w:sz="4" w:space="0" w:color="auto"/>
              <w:bottom w:val="single" w:sz="4" w:space="0" w:color="auto"/>
              <w:right w:val="single" w:sz="4" w:space="0" w:color="auto"/>
            </w:tcBorders>
          </w:tcPr>
          <w:p w14:paraId="1E3807B5" w14:textId="77777777" w:rsidR="003446BD" w:rsidRDefault="0026781F">
            <w:pPr>
              <w:pStyle w:val="a5"/>
              <w:jc w:val="center"/>
            </w:pPr>
            <w:r>
              <w:t>N 03</w:t>
            </w:r>
          </w:p>
        </w:tc>
        <w:tc>
          <w:tcPr>
            <w:tcW w:w="3196" w:type="dxa"/>
            <w:tcBorders>
              <w:top w:val="nil"/>
              <w:left w:val="single" w:sz="4" w:space="0" w:color="auto"/>
              <w:bottom w:val="single" w:sz="4" w:space="0" w:color="auto"/>
              <w:right w:val="nil"/>
            </w:tcBorders>
          </w:tcPr>
          <w:p w14:paraId="668C61C0" w14:textId="77777777" w:rsidR="003446BD" w:rsidRDefault="0026781F">
            <w:pPr>
              <w:pStyle w:val="a6"/>
            </w:pPr>
            <w:r>
              <w:t>противоэпилептические препараты</w:t>
            </w:r>
          </w:p>
        </w:tc>
        <w:tc>
          <w:tcPr>
            <w:tcW w:w="2210" w:type="dxa"/>
            <w:tcBorders>
              <w:top w:val="nil"/>
              <w:left w:val="single" w:sz="4" w:space="0" w:color="auto"/>
              <w:bottom w:val="single" w:sz="4" w:space="0" w:color="auto"/>
              <w:right w:val="nil"/>
            </w:tcBorders>
          </w:tcPr>
          <w:p w14:paraId="328EE907" w14:textId="77777777" w:rsidR="003446BD" w:rsidRDefault="003446BD">
            <w:pPr>
              <w:pStyle w:val="a5"/>
            </w:pPr>
          </w:p>
        </w:tc>
        <w:tc>
          <w:tcPr>
            <w:tcW w:w="3867" w:type="dxa"/>
            <w:tcBorders>
              <w:top w:val="nil"/>
              <w:left w:val="single" w:sz="4" w:space="0" w:color="auto"/>
              <w:bottom w:val="single" w:sz="4" w:space="0" w:color="auto"/>
            </w:tcBorders>
          </w:tcPr>
          <w:p w14:paraId="2F8E890F" w14:textId="77777777" w:rsidR="003446BD" w:rsidRDefault="003446BD">
            <w:pPr>
              <w:pStyle w:val="a5"/>
            </w:pPr>
          </w:p>
        </w:tc>
      </w:tr>
      <w:tr w:rsidR="003446BD" w14:paraId="2AAB69EC" w14:textId="77777777">
        <w:tc>
          <w:tcPr>
            <w:tcW w:w="1085" w:type="dxa"/>
            <w:tcBorders>
              <w:top w:val="single" w:sz="4" w:space="0" w:color="auto"/>
              <w:bottom w:val="single" w:sz="4" w:space="0" w:color="auto"/>
              <w:right w:val="single" w:sz="4" w:space="0" w:color="auto"/>
            </w:tcBorders>
          </w:tcPr>
          <w:p w14:paraId="773E8435" w14:textId="77777777" w:rsidR="003446BD" w:rsidRDefault="0026781F">
            <w:pPr>
              <w:pStyle w:val="a5"/>
              <w:jc w:val="center"/>
            </w:pPr>
            <w:r>
              <w:t>N 03A</w:t>
            </w:r>
          </w:p>
        </w:tc>
        <w:tc>
          <w:tcPr>
            <w:tcW w:w="3196" w:type="dxa"/>
            <w:tcBorders>
              <w:top w:val="nil"/>
              <w:left w:val="single" w:sz="4" w:space="0" w:color="auto"/>
              <w:bottom w:val="single" w:sz="4" w:space="0" w:color="auto"/>
              <w:right w:val="nil"/>
            </w:tcBorders>
          </w:tcPr>
          <w:p w14:paraId="3462CE3B" w14:textId="77777777" w:rsidR="003446BD" w:rsidRDefault="0026781F">
            <w:pPr>
              <w:pStyle w:val="a6"/>
            </w:pPr>
            <w:r>
              <w:t>противоэпилептические препараты</w:t>
            </w:r>
          </w:p>
        </w:tc>
        <w:tc>
          <w:tcPr>
            <w:tcW w:w="2210" w:type="dxa"/>
            <w:tcBorders>
              <w:top w:val="nil"/>
              <w:left w:val="single" w:sz="4" w:space="0" w:color="auto"/>
              <w:bottom w:val="single" w:sz="4" w:space="0" w:color="auto"/>
              <w:right w:val="nil"/>
            </w:tcBorders>
          </w:tcPr>
          <w:p w14:paraId="4D8E7357" w14:textId="77777777" w:rsidR="003446BD" w:rsidRDefault="003446BD">
            <w:pPr>
              <w:pStyle w:val="a5"/>
            </w:pPr>
          </w:p>
        </w:tc>
        <w:tc>
          <w:tcPr>
            <w:tcW w:w="3867" w:type="dxa"/>
            <w:tcBorders>
              <w:top w:val="nil"/>
              <w:left w:val="single" w:sz="4" w:space="0" w:color="auto"/>
              <w:bottom w:val="single" w:sz="4" w:space="0" w:color="auto"/>
            </w:tcBorders>
          </w:tcPr>
          <w:p w14:paraId="6CEBBC80" w14:textId="77777777" w:rsidR="003446BD" w:rsidRDefault="003446BD">
            <w:pPr>
              <w:pStyle w:val="a5"/>
            </w:pPr>
          </w:p>
        </w:tc>
      </w:tr>
      <w:tr w:rsidR="003446BD" w14:paraId="13B720FA" w14:textId="77777777">
        <w:tc>
          <w:tcPr>
            <w:tcW w:w="1085" w:type="dxa"/>
            <w:tcBorders>
              <w:top w:val="single" w:sz="4" w:space="0" w:color="auto"/>
              <w:bottom w:val="single" w:sz="4" w:space="0" w:color="auto"/>
              <w:right w:val="single" w:sz="4" w:space="0" w:color="auto"/>
            </w:tcBorders>
          </w:tcPr>
          <w:p w14:paraId="0D0B3A1C" w14:textId="77777777" w:rsidR="003446BD" w:rsidRDefault="0026781F">
            <w:pPr>
              <w:pStyle w:val="a5"/>
              <w:jc w:val="center"/>
            </w:pPr>
            <w:r>
              <w:t>N 03AA</w:t>
            </w:r>
          </w:p>
        </w:tc>
        <w:tc>
          <w:tcPr>
            <w:tcW w:w="3196" w:type="dxa"/>
            <w:tcBorders>
              <w:top w:val="nil"/>
              <w:left w:val="single" w:sz="4" w:space="0" w:color="auto"/>
              <w:bottom w:val="single" w:sz="4" w:space="0" w:color="auto"/>
              <w:right w:val="nil"/>
            </w:tcBorders>
          </w:tcPr>
          <w:p w14:paraId="02C10091" w14:textId="77777777" w:rsidR="003446BD" w:rsidRDefault="0026781F">
            <w:pPr>
              <w:pStyle w:val="a6"/>
            </w:pPr>
            <w:r>
              <w:t>барбитураты и их производные</w:t>
            </w:r>
          </w:p>
        </w:tc>
        <w:tc>
          <w:tcPr>
            <w:tcW w:w="2210" w:type="dxa"/>
            <w:tcBorders>
              <w:top w:val="nil"/>
              <w:left w:val="single" w:sz="4" w:space="0" w:color="auto"/>
              <w:bottom w:val="single" w:sz="4" w:space="0" w:color="auto"/>
              <w:right w:val="nil"/>
            </w:tcBorders>
          </w:tcPr>
          <w:p w14:paraId="413F7D96" w14:textId="77777777" w:rsidR="003446BD" w:rsidRDefault="0026781F">
            <w:pPr>
              <w:pStyle w:val="a5"/>
              <w:jc w:val="center"/>
            </w:pPr>
            <w:proofErr w:type="spellStart"/>
            <w:r>
              <w:t>бензобарбитал</w:t>
            </w:r>
            <w:proofErr w:type="spellEnd"/>
          </w:p>
        </w:tc>
        <w:tc>
          <w:tcPr>
            <w:tcW w:w="3867" w:type="dxa"/>
            <w:tcBorders>
              <w:top w:val="nil"/>
              <w:left w:val="single" w:sz="4" w:space="0" w:color="auto"/>
              <w:bottom w:val="single" w:sz="4" w:space="0" w:color="auto"/>
            </w:tcBorders>
          </w:tcPr>
          <w:p w14:paraId="3BC1C534" w14:textId="77777777" w:rsidR="003446BD" w:rsidRDefault="0026781F">
            <w:pPr>
              <w:pStyle w:val="a6"/>
            </w:pPr>
            <w:r>
              <w:t>таблетки</w:t>
            </w:r>
          </w:p>
        </w:tc>
      </w:tr>
      <w:tr w:rsidR="003446BD" w14:paraId="52E481E9" w14:textId="77777777">
        <w:tc>
          <w:tcPr>
            <w:tcW w:w="1085" w:type="dxa"/>
            <w:tcBorders>
              <w:top w:val="single" w:sz="4" w:space="0" w:color="auto"/>
              <w:bottom w:val="single" w:sz="4" w:space="0" w:color="auto"/>
              <w:right w:val="single" w:sz="4" w:space="0" w:color="auto"/>
            </w:tcBorders>
          </w:tcPr>
          <w:p w14:paraId="7378DC6D" w14:textId="77777777" w:rsidR="003446BD" w:rsidRDefault="003446BD">
            <w:pPr>
              <w:pStyle w:val="a5"/>
            </w:pPr>
          </w:p>
        </w:tc>
        <w:tc>
          <w:tcPr>
            <w:tcW w:w="3196" w:type="dxa"/>
            <w:tcBorders>
              <w:top w:val="nil"/>
              <w:left w:val="single" w:sz="4" w:space="0" w:color="auto"/>
              <w:bottom w:val="single" w:sz="4" w:space="0" w:color="auto"/>
              <w:right w:val="nil"/>
            </w:tcBorders>
          </w:tcPr>
          <w:p w14:paraId="7EAD37FB" w14:textId="77777777" w:rsidR="003446BD" w:rsidRDefault="003446BD">
            <w:pPr>
              <w:pStyle w:val="a5"/>
            </w:pPr>
          </w:p>
        </w:tc>
        <w:tc>
          <w:tcPr>
            <w:tcW w:w="2210" w:type="dxa"/>
            <w:tcBorders>
              <w:top w:val="nil"/>
              <w:left w:val="single" w:sz="4" w:space="0" w:color="auto"/>
              <w:bottom w:val="single" w:sz="4" w:space="0" w:color="auto"/>
              <w:right w:val="nil"/>
            </w:tcBorders>
          </w:tcPr>
          <w:p w14:paraId="56499816" w14:textId="77777777" w:rsidR="003446BD" w:rsidRDefault="0026781F">
            <w:pPr>
              <w:pStyle w:val="a5"/>
              <w:jc w:val="center"/>
            </w:pPr>
            <w:r>
              <w:t>фенобарбитал</w:t>
            </w:r>
          </w:p>
        </w:tc>
        <w:tc>
          <w:tcPr>
            <w:tcW w:w="3867" w:type="dxa"/>
            <w:tcBorders>
              <w:top w:val="nil"/>
              <w:left w:val="single" w:sz="4" w:space="0" w:color="auto"/>
              <w:bottom w:val="single" w:sz="4" w:space="0" w:color="auto"/>
            </w:tcBorders>
          </w:tcPr>
          <w:p w14:paraId="605C603A" w14:textId="77777777" w:rsidR="003446BD" w:rsidRDefault="0026781F">
            <w:pPr>
              <w:pStyle w:val="a6"/>
            </w:pPr>
            <w:r>
              <w:t>таблетки;</w:t>
            </w:r>
          </w:p>
        </w:tc>
      </w:tr>
      <w:tr w:rsidR="003446BD" w14:paraId="7F5646FC" w14:textId="77777777">
        <w:tc>
          <w:tcPr>
            <w:tcW w:w="1085" w:type="dxa"/>
            <w:tcBorders>
              <w:top w:val="single" w:sz="4" w:space="0" w:color="auto"/>
              <w:bottom w:val="single" w:sz="4" w:space="0" w:color="auto"/>
              <w:right w:val="single" w:sz="4" w:space="0" w:color="auto"/>
            </w:tcBorders>
          </w:tcPr>
          <w:p w14:paraId="2358B69E" w14:textId="77777777" w:rsidR="003446BD" w:rsidRDefault="0026781F">
            <w:pPr>
              <w:pStyle w:val="a5"/>
              <w:jc w:val="center"/>
            </w:pPr>
            <w:r>
              <w:t>N 03AB</w:t>
            </w:r>
          </w:p>
        </w:tc>
        <w:tc>
          <w:tcPr>
            <w:tcW w:w="3196" w:type="dxa"/>
            <w:tcBorders>
              <w:top w:val="nil"/>
              <w:left w:val="single" w:sz="4" w:space="0" w:color="auto"/>
              <w:bottom w:val="single" w:sz="4" w:space="0" w:color="auto"/>
              <w:right w:val="nil"/>
            </w:tcBorders>
          </w:tcPr>
          <w:p w14:paraId="1D627F40" w14:textId="77777777" w:rsidR="003446BD" w:rsidRDefault="0026781F">
            <w:pPr>
              <w:pStyle w:val="a6"/>
            </w:pPr>
            <w:r>
              <w:t xml:space="preserve">производные </w:t>
            </w:r>
            <w:proofErr w:type="spellStart"/>
            <w:r>
              <w:t>гидантоина</w:t>
            </w:r>
            <w:proofErr w:type="spellEnd"/>
          </w:p>
        </w:tc>
        <w:tc>
          <w:tcPr>
            <w:tcW w:w="2210" w:type="dxa"/>
            <w:tcBorders>
              <w:top w:val="nil"/>
              <w:left w:val="single" w:sz="4" w:space="0" w:color="auto"/>
              <w:bottom w:val="single" w:sz="4" w:space="0" w:color="auto"/>
              <w:right w:val="nil"/>
            </w:tcBorders>
          </w:tcPr>
          <w:p w14:paraId="66B88866" w14:textId="77777777" w:rsidR="003446BD" w:rsidRDefault="0026781F">
            <w:pPr>
              <w:pStyle w:val="a5"/>
              <w:jc w:val="center"/>
            </w:pPr>
            <w:r>
              <w:t>фенитоин</w:t>
            </w:r>
          </w:p>
        </w:tc>
        <w:tc>
          <w:tcPr>
            <w:tcW w:w="3867" w:type="dxa"/>
            <w:tcBorders>
              <w:top w:val="nil"/>
              <w:left w:val="single" w:sz="4" w:space="0" w:color="auto"/>
              <w:bottom w:val="single" w:sz="4" w:space="0" w:color="auto"/>
            </w:tcBorders>
          </w:tcPr>
          <w:p w14:paraId="50559C34" w14:textId="77777777" w:rsidR="003446BD" w:rsidRDefault="0026781F">
            <w:pPr>
              <w:pStyle w:val="a6"/>
            </w:pPr>
            <w:r>
              <w:t>таблетки</w:t>
            </w:r>
          </w:p>
        </w:tc>
      </w:tr>
      <w:tr w:rsidR="003446BD" w14:paraId="39BFCC08" w14:textId="77777777">
        <w:tc>
          <w:tcPr>
            <w:tcW w:w="1085" w:type="dxa"/>
            <w:tcBorders>
              <w:top w:val="single" w:sz="4" w:space="0" w:color="auto"/>
              <w:bottom w:val="single" w:sz="4" w:space="0" w:color="auto"/>
              <w:right w:val="single" w:sz="4" w:space="0" w:color="auto"/>
            </w:tcBorders>
          </w:tcPr>
          <w:p w14:paraId="2BEE386B" w14:textId="77777777" w:rsidR="003446BD" w:rsidRDefault="0026781F">
            <w:pPr>
              <w:pStyle w:val="a5"/>
              <w:jc w:val="center"/>
            </w:pPr>
            <w:r>
              <w:t>N 03AD</w:t>
            </w:r>
          </w:p>
        </w:tc>
        <w:tc>
          <w:tcPr>
            <w:tcW w:w="3196" w:type="dxa"/>
            <w:tcBorders>
              <w:top w:val="nil"/>
              <w:left w:val="single" w:sz="4" w:space="0" w:color="auto"/>
              <w:bottom w:val="single" w:sz="4" w:space="0" w:color="auto"/>
              <w:right w:val="nil"/>
            </w:tcBorders>
          </w:tcPr>
          <w:p w14:paraId="6CF738E9" w14:textId="77777777" w:rsidR="003446BD" w:rsidRDefault="0026781F">
            <w:pPr>
              <w:pStyle w:val="a6"/>
            </w:pPr>
            <w:r>
              <w:t xml:space="preserve">производные </w:t>
            </w:r>
            <w:proofErr w:type="spellStart"/>
            <w:r>
              <w:t>сукцинимида</w:t>
            </w:r>
            <w:proofErr w:type="spellEnd"/>
          </w:p>
        </w:tc>
        <w:tc>
          <w:tcPr>
            <w:tcW w:w="2210" w:type="dxa"/>
            <w:tcBorders>
              <w:top w:val="nil"/>
              <w:left w:val="single" w:sz="4" w:space="0" w:color="auto"/>
              <w:bottom w:val="single" w:sz="4" w:space="0" w:color="auto"/>
              <w:right w:val="nil"/>
            </w:tcBorders>
          </w:tcPr>
          <w:p w14:paraId="634F2CE4" w14:textId="77777777" w:rsidR="003446BD" w:rsidRDefault="0026781F">
            <w:pPr>
              <w:pStyle w:val="a5"/>
              <w:jc w:val="center"/>
            </w:pPr>
            <w:proofErr w:type="spellStart"/>
            <w:r>
              <w:t>этосуксимид</w:t>
            </w:r>
            <w:proofErr w:type="spellEnd"/>
          </w:p>
        </w:tc>
        <w:tc>
          <w:tcPr>
            <w:tcW w:w="3867" w:type="dxa"/>
            <w:tcBorders>
              <w:top w:val="nil"/>
              <w:left w:val="single" w:sz="4" w:space="0" w:color="auto"/>
              <w:bottom w:val="single" w:sz="4" w:space="0" w:color="auto"/>
            </w:tcBorders>
          </w:tcPr>
          <w:p w14:paraId="6F7A168B" w14:textId="77777777" w:rsidR="003446BD" w:rsidRDefault="0026781F">
            <w:pPr>
              <w:pStyle w:val="a6"/>
            </w:pPr>
            <w:r>
              <w:t>капсулы</w:t>
            </w:r>
          </w:p>
        </w:tc>
      </w:tr>
      <w:tr w:rsidR="003446BD" w14:paraId="3D0BE4C9" w14:textId="77777777">
        <w:tc>
          <w:tcPr>
            <w:tcW w:w="1085" w:type="dxa"/>
            <w:tcBorders>
              <w:top w:val="single" w:sz="4" w:space="0" w:color="auto"/>
              <w:bottom w:val="single" w:sz="4" w:space="0" w:color="auto"/>
              <w:right w:val="single" w:sz="4" w:space="0" w:color="auto"/>
            </w:tcBorders>
          </w:tcPr>
          <w:p w14:paraId="0E031A5D" w14:textId="77777777" w:rsidR="003446BD" w:rsidRDefault="0026781F">
            <w:pPr>
              <w:pStyle w:val="a5"/>
              <w:jc w:val="center"/>
            </w:pPr>
            <w:r>
              <w:t>N 03AE</w:t>
            </w:r>
          </w:p>
        </w:tc>
        <w:tc>
          <w:tcPr>
            <w:tcW w:w="3196" w:type="dxa"/>
            <w:tcBorders>
              <w:top w:val="nil"/>
              <w:left w:val="single" w:sz="4" w:space="0" w:color="auto"/>
              <w:bottom w:val="single" w:sz="4" w:space="0" w:color="auto"/>
              <w:right w:val="nil"/>
            </w:tcBorders>
          </w:tcPr>
          <w:p w14:paraId="281711E4" w14:textId="77777777" w:rsidR="003446BD" w:rsidRDefault="0026781F">
            <w:pPr>
              <w:pStyle w:val="a6"/>
            </w:pPr>
            <w:r>
              <w:t>производные бензодиазепина</w:t>
            </w:r>
          </w:p>
        </w:tc>
        <w:tc>
          <w:tcPr>
            <w:tcW w:w="2210" w:type="dxa"/>
            <w:tcBorders>
              <w:top w:val="nil"/>
              <w:left w:val="single" w:sz="4" w:space="0" w:color="auto"/>
              <w:bottom w:val="single" w:sz="4" w:space="0" w:color="auto"/>
              <w:right w:val="nil"/>
            </w:tcBorders>
          </w:tcPr>
          <w:p w14:paraId="181622D6" w14:textId="77777777" w:rsidR="003446BD" w:rsidRDefault="0026781F">
            <w:pPr>
              <w:pStyle w:val="a5"/>
              <w:jc w:val="center"/>
            </w:pPr>
            <w:r>
              <w:t>клоназепам</w:t>
            </w:r>
          </w:p>
        </w:tc>
        <w:tc>
          <w:tcPr>
            <w:tcW w:w="3867" w:type="dxa"/>
            <w:tcBorders>
              <w:top w:val="nil"/>
              <w:left w:val="single" w:sz="4" w:space="0" w:color="auto"/>
              <w:bottom w:val="single" w:sz="4" w:space="0" w:color="auto"/>
            </w:tcBorders>
          </w:tcPr>
          <w:p w14:paraId="24431867" w14:textId="77777777" w:rsidR="003446BD" w:rsidRDefault="0026781F">
            <w:pPr>
              <w:pStyle w:val="a6"/>
            </w:pPr>
            <w:r>
              <w:t>таблетки</w:t>
            </w:r>
          </w:p>
        </w:tc>
      </w:tr>
      <w:tr w:rsidR="003446BD" w14:paraId="1440F7B1" w14:textId="77777777">
        <w:tc>
          <w:tcPr>
            <w:tcW w:w="1085" w:type="dxa"/>
            <w:tcBorders>
              <w:top w:val="single" w:sz="4" w:space="0" w:color="auto"/>
              <w:bottom w:val="single" w:sz="4" w:space="0" w:color="auto"/>
              <w:right w:val="single" w:sz="4" w:space="0" w:color="auto"/>
            </w:tcBorders>
          </w:tcPr>
          <w:p w14:paraId="0C54C3CC" w14:textId="77777777" w:rsidR="003446BD" w:rsidRDefault="0026781F">
            <w:pPr>
              <w:pStyle w:val="a5"/>
              <w:jc w:val="center"/>
            </w:pPr>
            <w:r>
              <w:t>N 03AF</w:t>
            </w:r>
          </w:p>
        </w:tc>
        <w:tc>
          <w:tcPr>
            <w:tcW w:w="3196" w:type="dxa"/>
            <w:tcBorders>
              <w:top w:val="nil"/>
              <w:left w:val="single" w:sz="4" w:space="0" w:color="auto"/>
              <w:bottom w:val="single" w:sz="4" w:space="0" w:color="auto"/>
              <w:right w:val="nil"/>
            </w:tcBorders>
          </w:tcPr>
          <w:p w14:paraId="2AE8153E" w14:textId="77777777" w:rsidR="003446BD" w:rsidRDefault="0026781F">
            <w:pPr>
              <w:pStyle w:val="a6"/>
            </w:pPr>
            <w:r>
              <w:t xml:space="preserve">производные </w:t>
            </w:r>
            <w:proofErr w:type="spellStart"/>
            <w:r>
              <w:t>карбоксамида</w:t>
            </w:r>
            <w:proofErr w:type="spellEnd"/>
          </w:p>
        </w:tc>
        <w:tc>
          <w:tcPr>
            <w:tcW w:w="2210" w:type="dxa"/>
            <w:tcBorders>
              <w:top w:val="nil"/>
              <w:left w:val="single" w:sz="4" w:space="0" w:color="auto"/>
              <w:bottom w:val="single" w:sz="4" w:space="0" w:color="auto"/>
              <w:right w:val="nil"/>
            </w:tcBorders>
          </w:tcPr>
          <w:p w14:paraId="2483C4D7" w14:textId="77777777" w:rsidR="003446BD" w:rsidRDefault="0026781F">
            <w:pPr>
              <w:pStyle w:val="a5"/>
              <w:jc w:val="center"/>
            </w:pPr>
            <w:proofErr w:type="spellStart"/>
            <w:r>
              <w:t>карбамазепин</w:t>
            </w:r>
            <w:proofErr w:type="spellEnd"/>
          </w:p>
        </w:tc>
        <w:tc>
          <w:tcPr>
            <w:tcW w:w="3867" w:type="dxa"/>
            <w:tcBorders>
              <w:top w:val="nil"/>
              <w:left w:val="single" w:sz="4" w:space="0" w:color="auto"/>
              <w:bottom w:val="single" w:sz="4" w:space="0" w:color="auto"/>
            </w:tcBorders>
          </w:tcPr>
          <w:p w14:paraId="6E23335C" w14:textId="77777777" w:rsidR="003446BD" w:rsidRDefault="0026781F">
            <w:pPr>
              <w:pStyle w:val="a6"/>
            </w:pPr>
            <w:r>
              <w:t>таблетки;</w:t>
            </w:r>
          </w:p>
          <w:p w14:paraId="577646A8" w14:textId="77777777" w:rsidR="003446BD" w:rsidRDefault="0026781F">
            <w:pPr>
              <w:pStyle w:val="a6"/>
            </w:pPr>
            <w:r>
              <w:t>таблетки пролонгированного действия;</w:t>
            </w:r>
          </w:p>
          <w:p w14:paraId="6F818D25" w14:textId="77777777" w:rsidR="003446BD" w:rsidRDefault="0026781F">
            <w:pPr>
              <w:pStyle w:val="a6"/>
            </w:pPr>
            <w:r>
              <w:t>таблетки пролонгированного действия, покрытые оболочкой;</w:t>
            </w:r>
          </w:p>
          <w:p w14:paraId="5810B6C8" w14:textId="77777777" w:rsidR="003446BD" w:rsidRDefault="0026781F">
            <w:pPr>
              <w:pStyle w:val="a6"/>
            </w:pPr>
            <w:r>
              <w:t xml:space="preserve">таблетки пролонгированного действия, покрытые пленочной </w:t>
            </w:r>
            <w:r>
              <w:lastRenderedPageBreak/>
              <w:t>оболочкой</w:t>
            </w:r>
          </w:p>
        </w:tc>
      </w:tr>
      <w:tr w:rsidR="003446BD" w14:paraId="3754C3A0" w14:textId="77777777">
        <w:tc>
          <w:tcPr>
            <w:tcW w:w="1085" w:type="dxa"/>
            <w:tcBorders>
              <w:top w:val="single" w:sz="4" w:space="0" w:color="auto"/>
              <w:bottom w:val="single" w:sz="4" w:space="0" w:color="auto"/>
              <w:right w:val="single" w:sz="4" w:space="0" w:color="auto"/>
            </w:tcBorders>
          </w:tcPr>
          <w:p w14:paraId="1B6AFD65" w14:textId="77777777" w:rsidR="003446BD" w:rsidRDefault="003446BD">
            <w:pPr>
              <w:pStyle w:val="a5"/>
            </w:pPr>
          </w:p>
        </w:tc>
        <w:tc>
          <w:tcPr>
            <w:tcW w:w="3196" w:type="dxa"/>
            <w:tcBorders>
              <w:top w:val="nil"/>
              <w:left w:val="single" w:sz="4" w:space="0" w:color="auto"/>
              <w:bottom w:val="single" w:sz="4" w:space="0" w:color="auto"/>
              <w:right w:val="nil"/>
            </w:tcBorders>
          </w:tcPr>
          <w:p w14:paraId="7287D917" w14:textId="77777777" w:rsidR="003446BD" w:rsidRDefault="003446BD">
            <w:pPr>
              <w:pStyle w:val="a5"/>
            </w:pPr>
          </w:p>
        </w:tc>
        <w:tc>
          <w:tcPr>
            <w:tcW w:w="2210" w:type="dxa"/>
            <w:tcBorders>
              <w:top w:val="nil"/>
              <w:left w:val="single" w:sz="4" w:space="0" w:color="auto"/>
              <w:bottom w:val="single" w:sz="4" w:space="0" w:color="auto"/>
              <w:right w:val="nil"/>
            </w:tcBorders>
          </w:tcPr>
          <w:p w14:paraId="60A0398B" w14:textId="77777777" w:rsidR="003446BD" w:rsidRDefault="0026781F">
            <w:pPr>
              <w:pStyle w:val="a5"/>
              <w:jc w:val="center"/>
            </w:pPr>
            <w:proofErr w:type="spellStart"/>
            <w:r>
              <w:t>окскарбазепин</w:t>
            </w:r>
            <w:proofErr w:type="spellEnd"/>
          </w:p>
        </w:tc>
        <w:tc>
          <w:tcPr>
            <w:tcW w:w="3867" w:type="dxa"/>
            <w:tcBorders>
              <w:top w:val="nil"/>
              <w:left w:val="single" w:sz="4" w:space="0" w:color="auto"/>
              <w:bottom w:val="single" w:sz="4" w:space="0" w:color="auto"/>
            </w:tcBorders>
          </w:tcPr>
          <w:p w14:paraId="7DCC82CD" w14:textId="77777777" w:rsidR="003446BD" w:rsidRDefault="0026781F">
            <w:pPr>
              <w:pStyle w:val="a6"/>
            </w:pPr>
            <w:r>
              <w:t>суспензия для приема внутрь;</w:t>
            </w:r>
          </w:p>
          <w:p w14:paraId="29C2F599" w14:textId="77777777" w:rsidR="003446BD" w:rsidRDefault="0026781F">
            <w:pPr>
              <w:pStyle w:val="a6"/>
            </w:pPr>
            <w:r>
              <w:t>таблетки, покрытые пленочной оболочкой</w:t>
            </w:r>
          </w:p>
        </w:tc>
      </w:tr>
      <w:tr w:rsidR="003446BD" w14:paraId="00AB452B" w14:textId="77777777">
        <w:tc>
          <w:tcPr>
            <w:tcW w:w="1085" w:type="dxa"/>
            <w:tcBorders>
              <w:top w:val="single" w:sz="4" w:space="0" w:color="auto"/>
              <w:bottom w:val="single" w:sz="4" w:space="0" w:color="auto"/>
              <w:right w:val="single" w:sz="4" w:space="0" w:color="auto"/>
            </w:tcBorders>
          </w:tcPr>
          <w:p w14:paraId="49E1B12F" w14:textId="77777777" w:rsidR="003446BD" w:rsidRDefault="0026781F">
            <w:pPr>
              <w:pStyle w:val="a5"/>
              <w:jc w:val="center"/>
            </w:pPr>
            <w:r>
              <w:t>N 03AG</w:t>
            </w:r>
          </w:p>
        </w:tc>
        <w:tc>
          <w:tcPr>
            <w:tcW w:w="3196" w:type="dxa"/>
            <w:tcBorders>
              <w:top w:val="nil"/>
              <w:left w:val="single" w:sz="4" w:space="0" w:color="auto"/>
              <w:bottom w:val="single" w:sz="4" w:space="0" w:color="auto"/>
              <w:right w:val="nil"/>
            </w:tcBorders>
          </w:tcPr>
          <w:p w14:paraId="72572CAA" w14:textId="77777777" w:rsidR="003446BD" w:rsidRDefault="0026781F">
            <w:pPr>
              <w:pStyle w:val="a6"/>
            </w:pPr>
            <w:r>
              <w:t>производные жирных кислот</w:t>
            </w:r>
          </w:p>
        </w:tc>
        <w:tc>
          <w:tcPr>
            <w:tcW w:w="2210" w:type="dxa"/>
            <w:tcBorders>
              <w:top w:val="nil"/>
              <w:left w:val="single" w:sz="4" w:space="0" w:color="auto"/>
              <w:bottom w:val="single" w:sz="4" w:space="0" w:color="auto"/>
              <w:right w:val="nil"/>
            </w:tcBorders>
          </w:tcPr>
          <w:p w14:paraId="155978BC" w14:textId="77777777" w:rsidR="003446BD" w:rsidRDefault="0026781F">
            <w:pPr>
              <w:pStyle w:val="a5"/>
              <w:jc w:val="center"/>
            </w:pPr>
            <w:proofErr w:type="spellStart"/>
            <w:r>
              <w:t>вальпроевая</w:t>
            </w:r>
            <w:proofErr w:type="spellEnd"/>
            <w:r>
              <w:t xml:space="preserve"> кислота</w:t>
            </w:r>
          </w:p>
        </w:tc>
        <w:tc>
          <w:tcPr>
            <w:tcW w:w="3867" w:type="dxa"/>
            <w:tcBorders>
              <w:top w:val="nil"/>
              <w:left w:val="single" w:sz="4" w:space="0" w:color="auto"/>
              <w:bottom w:val="single" w:sz="4" w:space="0" w:color="auto"/>
            </w:tcBorders>
          </w:tcPr>
          <w:p w14:paraId="24798B42" w14:textId="77777777" w:rsidR="003446BD" w:rsidRDefault="0026781F">
            <w:pPr>
              <w:pStyle w:val="a6"/>
            </w:pPr>
            <w:r>
              <w:t>гранулы с пролонгированным высвобождением;</w:t>
            </w:r>
          </w:p>
          <w:p w14:paraId="65E016FA" w14:textId="77777777" w:rsidR="003446BD" w:rsidRDefault="0026781F">
            <w:pPr>
              <w:pStyle w:val="a6"/>
            </w:pPr>
            <w:r>
              <w:t>капли для приема внутрь;</w:t>
            </w:r>
          </w:p>
          <w:p w14:paraId="60DE50E8" w14:textId="77777777" w:rsidR="003446BD" w:rsidRDefault="0026781F">
            <w:pPr>
              <w:pStyle w:val="a6"/>
            </w:pPr>
            <w:r>
              <w:t>капсулы кишечнорастворимые;</w:t>
            </w:r>
          </w:p>
          <w:p w14:paraId="4BD2B730" w14:textId="77777777" w:rsidR="003446BD" w:rsidRDefault="0026781F">
            <w:pPr>
              <w:pStyle w:val="a6"/>
            </w:pPr>
            <w:r>
              <w:t>раствор для внутривенного введения;</w:t>
            </w:r>
          </w:p>
          <w:p w14:paraId="6DCA7D48" w14:textId="77777777" w:rsidR="003446BD" w:rsidRDefault="0026781F">
            <w:pPr>
              <w:pStyle w:val="a6"/>
            </w:pPr>
            <w:r>
              <w:t>сироп;</w:t>
            </w:r>
          </w:p>
          <w:p w14:paraId="0C3532FD" w14:textId="77777777" w:rsidR="003446BD" w:rsidRDefault="0026781F">
            <w:pPr>
              <w:pStyle w:val="a6"/>
            </w:pPr>
            <w:r>
              <w:t>сироп (для детей);</w:t>
            </w:r>
          </w:p>
          <w:p w14:paraId="6FF1C2E3" w14:textId="77777777" w:rsidR="003446BD" w:rsidRDefault="0026781F">
            <w:pPr>
              <w:pStyle w:val="a6"/>
            </w:pPr>
            <w:r>
              <w:t>таблетки, покрытые кишечнорастворимой оболочкой;</w:t>
            </w:r>
          </w:p>
          <w:p w14:paraId="28CE7A66" w14:textId="77777777" w:rsidR="003446BD" w:rsidRDefault="0026781F">
            <w:pPr>
              <w:pStyle w:val="a6"/>
            </w:pPr>
            <w:r>
              <w:t>таблетки пролонгированного действия, покрытые оболочкой;</w:t>
            </w:r>
          </w:p>
          <w:p w14:paraId="143A5F51" w14:textId="77777777" w:rsidR="003446BD" w:rsidRDefault="0026781F">
            <w:pPr>
              <w:pStyle w:val="a6"/>
            </w:pPr>
            <w:r>
              <w:t>таблетки пролонгированного действия, покрытые пленочной оболочкой;</w:t>
            </w:r>
          </w:p>
          <w:p w14:paraId="1E676C1D" w14:textId="77777777" w:rsidR="003446BD" w:rsidRDefault="0026781F">
            <w:pPr>
              <w:pStyle w:val="a6"/>
            </w:pPr>
            <w:r>
              <w:t>таблетки с пролонгированным высвобождением, покрытые пленочной оболочкой</w:t>
            </w:r>
          </w:p>
        </w:tc>
      </w:tr>
      <w:tr w:rsidR="003446BD" w14:paraId="22C12E9C" w14:textId="77777777">
        <w:tc>
          <w:tcPr>
            <w:tcW w:w="1085" w:type="dxa"/>
            <w:tcBorders>
              <w:top w:val="single" w:sz="4" w:space="0" w:color="auto"/>
              <w:bottom w:val="single" w:sz="4" w:space="0" w:color="auto"/>
              <w:right w:val="single" w:sz="4" w:space="0" w:color="auto"/>
            </w:tcBorders>
          </w:tcPr>
          <w:p w14:paraId="458931AD" w14:textId="77777777" w:rsidR="003446BD" w:rsidRDefault="0026781F">
            <w:pPr>
              <w:pStyle w:val="a5"/>
              <w:jc w:val="center"/>
            </w:pPr>
            <w:r>
              <w:t>N 03AX</w:t>
            </w:r>
          </w:p>
        </w:tc>
        <w:tc>
          <w:tcPr>
            <w:tcW w:w="3196" w:type="dxa"/>
            <w:tcBorders>
              <w:top w:val="nil"/>
              <w:left w:val="single" w:sz="4" w:space="0" w:color="auto"/>
              <w:bottom w:val="single" w:sz="4" w:space="0" w:color="auto"/>
              <w:right w:val="nil"/>
            </w:tcBorders>
          </w:tcPr>
          <w:p w14:paraId="3B439663" w14:textId="77777777" w:rsidR="003446BD" w:rsidRDefault="0026781F">
            <w:pPr>
              <w:pStyle w:val="a6"/>
            </w:pPr>
            <w:r>
              <w:t>другие противоэпилептические препараты</w:t>
            </w:r>
          </w:p>
        </w:tc>
        <w:tc>
          <w:tcPr>
            <w:tcW w:w="2210" w:type="dxa"/>
            <w:tcBorders>
              <w:top w:val="nil"/>
              <w:left w:val="single" w:sz="4" w:space="0" w:color="auto"/>
              <w:bottom w:val="single" w:sz="4" w:space="0" w:color="auto"/>
              <w:right w:val="nil"/>
            </w:tcBorders>
          </w:tcPr>
          <w:p w14:paraId="2AED1F6B" w14:textId="77777777" w:rsidR="003446BD" w:rsidRDefault="0026781F">
            <w:pPr>
              <w:pStyle w:val="a5"/>
              <w:jc w:val="center"/>
            </w:pPr>
            <w:proofErr w:type="spellStart"/>
            <w:r>
              <w:t>бриварацетам</w:t>
            </w:r>
            <w:proofErr w:type="spellEnd"/>
          </w:p>
        </w:tc>
        <w:tc>
          <w:tcPr>
            <w:tcW w:w="3867" w:type="dxa"/>
            <w:tcBorders>
              <w:top w:val="nil"/>
              <w:left w:val="single" w:sz="4" w:space="0" w:color="auto"/>
              <w:bottom w:val="single" w:sz="4" w:space="0" w:color="auto"/>
            </w:tcBorders>
          </w:tcPr>
          <w:p w14:paraId="65DB2256" w14:textId="77777777" w:rsidR="003446BD" w:rsidRDefault="0026781F">
            <w:pPr>
              <w:pStyle w:val="a6"/>
            </w:pPr>
            <w:r>
              <w:t>таблетки, покрытые пленочной оболочкой</w:t>
            </w:r>
          </w:p>
        </w:tc>
      </w:tr>
      <w:tr w:rsidR="003446BD" w14:paraId="24CEE9AB" w14:textId="77777777">
        <w:tc>
          <w:tcPr>
            <w:tcW w:w="1085" w:type="dxa"/>
            <w:tcBorders>
              <w:top w:val="single" w:sz="4" w:space="0" w:color="auto"/>
              <w:bottom w:val="single" w:sz="4" w:space="0" w:color="auto"/>
              <w:right w:val="single" w:sz="4" w:space="0" w:color="auto"/>
            </w:tcBorders>
          </w:tcPr>
          <w:p w14:paraId="6825E9B1" w14:textId="77777777" w:rsidR="003446BD" w:rsidRDefault="003446BD">
            <w:pPr>
              <w:pStyle w:val="a5"/>
            </w:pPr>
          </w:p>
        </w:tc>
        <w:tc>
          <w:tcPr>
            <w:tcW w:w="3196" w:type="dxa"/>
            <w:tcBorders>
              <w:top w:val="nil"/>
              <w:left w:val="single" w:sz="4" w:space="0" w:color="auto"/>
              <w:bottom w:val="single" w:sz="4" w:space="0" w:color="auto"/>
              <w:right w:val="nil"/>
            </w:tcBorders>
          </w:tcPr>
          <w:p w14:paraId="11830F09" w14:textId="77777777" w:rsidR="003446BD" w:rsidRDefault="003446BD">
            <w:pPr>
              <w:pStyle w:val="a5"/>
            </w:pPr>
          </w:p>
        </w:tc>
        <w:tc>
          <w:tcPr>
            <w:tcW w:w="2210" w:type="dxa"/>
            <w:tcBorders>
              <w:top w:val="nil"/>
              <w:left w:val="single" w:sz="4" w:space="0" w:color="auto"/>
              <w:bottom w:val="single" w:sz="4" w:space="0" w:color="auto"/>
              <w:right w:val="nil"/>
            </w:tcBorders>
          </w:tcPr>
          <w:p w14:paraId="6BE476AD" w14:textId="77777777" w:rsidR="003446BD" w:rsidRDefault="0026781F">
            <w:pPr>
              <w:pStyle w:val="a5"/>
              <w:jc w:val="center"/>
            </w:pPr>
            <w:proofErr w:type="spellStart"/>
            <w:r>
              <w:t>лакосамид</w:t>
            </w:r>
            <w:proofErr w:type="spellEnd"/>
          </w:p>
        </w:tc>
        <w:tc>
          <w:tcPr>
            <w:tcW w:w="3867" w:type="dxa"/>
            <w:tcBorders>
              <w:top w:val="nil"/>
              <w:left w:val="single" w:sz="4" w:space="0" w:color="auto"/>
              <w:bottom w:val="single" w:sz="4" w:space="0" w:color="auto"/>
            </w:tcBorders>
          </w:tcPr>
          <w:p w14:paraId="36A9C3B5" w14:textId="77777777" w:rsidR="003446BD" w:rsidRDefault="0026781F">
            <w:pPr>
              <w:pStyle w:val="a6"/>
            </w:pPr>
            <w:r>
              <w:t>раствор для инфузий;</w:t>
            </w:r>
          </w:p>
          <w:p w14:paraId="29C5D025" w14:textId="77777777" w:rsidR="003446BD" w:rsidRDefault="0026781F">
            <w:pPr>
              <w:pStyle w:val="a6"/>
            </w:pPr>
            <w:r>
              <w:t>таблетки, покрытые пленочной оболочкой</w:t>
            </w:r>
          </w:p>
        </w:tc>
      </w:tr>
      <w:tr w:rsidR="003446BD" w14:paraId="7620B119" w14:textId="77777777">
        <w:tc>
          <w:tcPr>
            <w:tcW w:w="1085" w:type="dxa"/>
            <w:tcBorders>
              <w:top w:val="single" w:sz="4" w:space="0" w:color="auto"/>
              <w:bottom w:val="single" w:sz="4" w:space="0" w:color="auto"/>
              <w:right w:val="single" w:sz="4" w:space="0" w:color="auto"/>
            </w:tcBorders>
          </w:tcPr>
          <w:p w14:paraId="30E710E0" w14:textId="77777777" w:rsidR="003446BD" w:rsidRDefault="003446BD">
            <w:pPr>
              <w:pStyle w:val="a5"/>
            </w:pPr>
          </w:p>
        </w:tc>
        <w:tc>
          <w:tcPr>
            <w:tcW w:w="3196" w:type="dxa"/>
            <w:tcBorders>
              <w:top w:val="nil"/>
              <w:left w:val="single" w:sz="4" w:space="0" w:color="auto"/>
              <w:bottom w:val="single" w:sz="4" w:space="0" w:color="auto"/>
              <w:right w:val="nil"/>
            </w:tcBorders>
          </w:tcPr>
          <w:p w14:paraId="2B7F2D5B" w14:textId="77777777" w:rsidR="003446BD" w:rsidRDefault="003446BD">
            <w:pPr>
              <w:pStyle w:val="a5"/>
            </w:pPr>
          </w:p>
        </w:tc>
        <w:tc>
          <w:tcPr>
            <w:tcW w:w="2210" w:type="dxa"/>
            <w:tcBorders>
              <w:top w:val="nil"/>
              <w:left w:val="single" w:sz="4" w:space="0" w:color="auto"/>
              <w:bottom w:val="single" w:sz="4" w:space="0" w:color="auto"/>
              <w:right w:val="nil"/>
            </w:tcBorders>
          </w:tcPr>
          <w:p w14:paraId="48FBB694" w14:textId="77777777" w:rsidR="003446BD" w:rsidRDefault="0026781F">
            <w:pPr>
              <w:pStyle w:val="a5"/>
              <w:jc w:val="center"/>
            </w:pPr>
            <w:proofErr w:type="spellStart"/>
            <w:r>
              <w:t>леветирацетам</w:t>
            </w:r>
            <w:proofErr w:type="spellEnd"/>
          </w:p>
        </w:tc>
        <w:tc>
          <w:tcPr>
            <w:tcW w:w="3867" w:type="dxa"/>
            <w:tcBorders>
              <w:top w:val="nil"/>
              <w:left w:val="single" w:sz="4" w:space="0" w:color="auto"/>
              <w:bottom w:val="single" w:sz="4" w:space="0" w:color="auto"/>
            </w:tcBorders>
          </w:tcPr>
          <w:p w14:paraId="7B982048" w14:textId="77777777" w:rsidR="003446BD" w:rsidRDefault="0026781F">
            <w:pPr>
              <w:pStyle w:val="a6"/>
            </w:pPr>
            <w:r>
              <w:t>концентрат для приготовления раствора для инфузий;</w:t>
            </w:r>
          </w:p>
          <w:p w14:paraId="161B662A" w14:textId="77777777" w:rsidR="003446BD" w:rsidRDefault="0026781F">
            <w:pPr>
              <w:pStyle w:val="a6"/>
            </w:pPr>
            <w:r>
              <w:t>раствор для приема внутрь;</w:t>
            </w:r>
          </w:p>
          <w:p w14:paraId="342B2469" w14:textId="77777777" w:rsidR="003446BD" w:rsidRDefault="0026781F">
            <w:pPr>
              <w:pStyle w:val="a6"/>
            </w:pPr>
            <w:r>
              <w:t>таблетки, покрытые пленочной оболочкой</w:t>
            </w:r>
          </w:p>
        </w:tc>
      </w:tr>
      <w:tr w:rsidR="003446BD" w14:paraId="1CF5879E" w14:textId="77777777">
        <w:tc>
          <w:tcPr>
            <w:tcW w:w="1085" w:type="dxa"/>
            <w:tcBorders>
              <w:top w:val="single" w:sz="4" w:space="0" w:color="auto"/>
              <w:bottom w:val="single" w:sz="4" w:space="0" w:color="auto"/>
              <w:right w:val="single" w:sz="4" w:space="0" w:color="auto"/>
            </w:tcBorders>
          </w:tcPr>
          <w:p w14:paraId="5F370DEE" w14:textId="77777777" w:rsidR="003446BD" w:rsidRDefault="003446BD">
            <w:pPr>
              <w:pStyle w:val="a5"/>
            </w:pPr>
          </w:p>
        </w:tc>
        <w:tc>
          <w:tcPr>
            <w:tcW w:w="3196" w:type="dxa"/>
            <w:tcBorders>
              <w:top w:val="nil"/>
              <w:left w:val="single" w:sz="4" w:space="0" w:color="auto"/>
              <w:bottom w:val="single" w:sz="4" w:space="0" w:color="auto"/>
              <w:right w:val="nil"/>
            </w:tcBorders>
          </w:tcPr>
          <w:p w14:paraId="5E1E5B6B" w14:textId="77777777" w:rsidR="003446BD" w:rsidRDefault="003446BD">
            <w:pPr>
              <w:pStyle w:val="a5"/>
            </w:pPr>
          </w:p>
        </w:tc>
        <w:tc>
          <w:tcPr>
            <w:tcW w:w="2210" w:type="dxa"/>
            <w:tcBorders>
              <w:top w:val="nil"/>
              <w:left w:val="single" w:sz="4" w:space="0" w:color="auto"/>
              <w:bottom w:val="single" w:sz="4" w:space="0" w:color="auto"/>
              <w:right w:val="nil"/>
            </w:tcBorders>
          </w:tcPr>
          <w:p w14:paraId="4DA610A8" w14:textId="77777777" w:rsidR="003446BD" w:rsidRDefault="0026781F">
            <w:pPr>
              <w:pStyle w:val="a5"/>
              <w:jc w:val="center"/>
            </w:pPr>
            <w:proofErr w:type="spellStart"/>
            <w:r>
              <w:t>перампанел</w:t>
            </w:r>
            <w:proofErr w:type="spellEnd"/>
          </w:p>
        </w:tc>
        <w:tc>
          <w:tcPr>
            <w:tcW w:w="3867" w:type="dxa"/>
            <w:tcBorders>
              <w:top w:val="nil"/>
              <w:left w:val="single" w:sz="4" w:space="0" w:color="auto"/>
              <w:bottom w:val="single" w:sz="4" w:space="0" w:color="auto"/>
            </w:tcBorders>
          </w:tcPr>
          <w:p w14:paraId="76D9CF60" w14:textId="77777777" w:rsidR="003446BD" w:rsidRDefault="0026781F">
            <w:pPr>
              <w:pStyle w:val="a6"/>
            </w:pPr>
            <w:r>
              <w:t>таблетки, покрытые пленочной оболочкой</w:t>
            </w:r>
          </w:p>
        </w:tc>
      </w:tr>
      <w:tr w:rsidR="003446BD" w14:paraId="14AFD351" w14:textId="77777777">
        <w:tc>
          <w:tcPr>
            <w:tcW w:w="1085" w:type="dxa"/>
            <w:tcBorders>
              <w:top w:val="single" w:sz="4" w:space="0" w:color="auto"/>
              <w:bottom w:val="single" w:sz="4" w:space="0" w:color="auto"/>
              <w:right w:val="single" w:sz="4" w:space="0" w:color="auto"/>
            </w:tcBorders>
          </w:tcPr>
          <w:p w14:paraId="1260880D" w14:textId="77777777" w:rsidR="003446BD" w:rsidRDefault="003446BD">
            <w:pPr>
              <w:pStyle w:val="a5"/>
            </w:pPr>
          </w:p>
        </w:tc>
        <w:tc>
          <w:tcPr>
            <w:tcW w:w="3196" w:type="dxa"/>
            <w:tcBorders>
              <w:top w:val="nil"/>
              <w:left w:val="single" w:sz="4" w:space="0" w:color="auto"/>
              <w:bottom w:val="single" w:sz="4" w:space="0" w:color="auto"/>
              <w:right w:val="nil"/>
            </w:tcBorders>
          </w:tcPr>
          <w:p w14:paraId="1C50116C" w14:textId="77777777" w:rsidR="003446BD" w:rsidRDefault="003446BD">
            <w:pPr>
              <w:pStyle w:val="a5"/>
            </w:pPr>
          </w:p>
        </w:tc>
        <w:tc>
          <w:tcPr>
            <w:tcW w:w="2210" w:type="dxa"/>
            <w:tcBorders>
              <w:top w:val="nil"/>
              <w:left w:val="single" w:sz="4" w:space="0" w:color="auto"/>
              <w:bottom w:val="single" w:sz="4" w:space="0" w:color="auto"/>
              <w:right w:val="nil"/>
            </w:tcBorders>
          </w:tcPr>
          <w:p w14:paraId="46B926A3" w14:textId="77777777" w:rsidR="003446BD" w:rsidRDefault="0026781F">
            <w:pPr>
              <w:pStyle w:val="a5"/>
              <w:jc w:val="center"/>
            </w:pPr>
            <w:proofErr w:type="spellStart"/>
            <w:r>
              <w:t>прегабалин</w:t>
            </w:r>
            <w:proofErr w:type="spellEnd"/>
          </w:p>
        </w:tc>
        <w:tc>
          <w:tcPr>
            <w:tcW w:w="3867" w:type="dxa"/>
            <w:tcBorders>
              <w:top w:val="nil"/>
              <w:left w:val="single" w:sz="4" w:space="0" w:color="auto"/>
              <w:bottom w:val="single" w:sz="4" w:space="0" w:color="auto"/>
            </w:tcBorders>
          </w:tcPr>
          <w:p w14:paraId="480C2337" w14:textId="77777777" w:rsidR="003446BD" w:rsidRDefault="0026781F">
            <w:pPr>
              <w:pStyle w:val="a6"/>
            </w:pPr>
            <w:r>
              <w:t>капсулы</w:t>
            </w:r>
          </w:p>
        </w:tc>
      </w:tr>
      <w:tr w:rsidR="003446BD" w14:paraId="2CFFE406" w14:textId="77777777">
        <w:tc>
          <w:tcPr>
            <w:tcW w:w="1085" w:type="dxa"/>
            <w:tcBorders>
              <w:top w:val="single" w:sz="4" w:space="0" w:color="auto"/>
              <w:bottom w:val="single" w:sz="4" w:space="0" w:color="auto"/>
              <w:right w:val="single" w:sz="4" w:space="0" w:color="auto"/>
            </w:tcBorders>
          </w:tcPr>
          <w:p w14:paraId="384A9834" w14:textId="77777777" w:rsidR="003446BD" w:rsidRDefault="003446BD">
            <w:pPr>
              <w:pStyle w:val="a5"/>
            </w:pPr>
          </w:p>
        </w:tc>
        <w:tc>
          <w:tcPr>
            <w:tcW w:w="3196" w:type="dxa"/>
            <w:tcBorders>
              <w:top w:val="nil"/>
              <w:left w:val="single" w:sz="4" w:space="0" w:color="auto"/>
              <w:bottom w:val="single" w:sz="4" w:space="0" w:color="auto"/>
              <w:right w:val="nil"/>
            </w:tcBorders>
          </w:tcPr>
          <w:p w14:paraId="20BDCB33" w14:textId="77777777" w:rsidR="003446BD" w:rsidRDefault="003446BD">
            <w:pPr>
              <w:pStyle w:val="a5"/>
            </w:pPr>
          </w:p>
        </w:tc>
        <w:tc>
          <w:tcPr>
            <w:tcW w:w="2210" w:type="dxa"/>
            <w:tcBorders>
              <w:top w:val="nil"/>
              <w:left w:val="single" w:sz="4" w:space="0" w:color="auto"/>
              <w:bottom w:val="single" w:sz="4" w:space="0" w:color="auto"/>
              <w:right w:val="nil"/>
            </w:tcBorders>
          </w:tcPr>
          <w:p w14:paraId="2C2921DF" w14:textId="77777777" w:rsidR="003446BD" w:rsidRDefault="0026781F">
            <w:pPr>
              <w:pStyle w:val="a5"/>
              <w:jc w:val="center"/>
            </w:pPr>
            <w:r>
              <w:t>топирамат</w:t>
            </w:r>
          </w:p>
        </w:tc>
        <w:tc>
          <w:tcPr>
            <w:tcW w:w="3867" w:type="dxa"/>
            <w:tcBorders>
              <w:top w:val="nil"/>
              <w:left w:val="single" w:sz="4" w:space="0" w:color="auto"/>
              <w:bottom w:val="single" w:sz="4" w:space="0" w:color="auto"/>
            </w:tcBorders>
          </w:tcPr>
          <w:p w14:paraId="41052048" w14:textId="77777777" w:rsidR="003446BD" w:rsidRDefault="0026781F">
            <w:pPr>
              <w:pStyle w:val="a6"/>
            </w:pPr>
            <w:r>
              <w:t>капсулы;</w:t>
            </w:r>
          </w:p>
          <w:p w14:paraId="7CB453CD" w14:textId="77777777" w:rsidR="003446BD" w:rsidRDefault="0026781F">
            <w:pPr>
              <w:pStyle w:val="a6"/>
            </w:pPr>
            <w:r>
              <w:t>таблетки, покрытые пленочной оболочкой</w:t>
            </w:r>
          </w:p>
        </w:tc>
      </w:tr>
      <w:tr w:rsidR="003446BD" w14:paraId="50E3141B" w14:textId="77777777">
        <w:tc>
          <w:tcPr>
            <w:tcW w:w="1085" w:type="dxa"/>
            <w:tcBorders>
              <w:top w:val="single" w:sz="4" w:space="0" w:color="auto"/>
              <w:bottom w:val="single" w:sz="4" w:space="0" w:color="auto"/>
              <w:right w:val="single" w:sz="4" w:space="0" w:color="auto"/>
            </w:tcBorders>
          </w:tcPr>
          <w:p w14:paraId="6FDB7A17" w14:textId="77777777" w:rsidR="003446BD" w:rsidRDefault="0026781F">
            <w:pPr>
              <w:pStyle w:val="a5"/>
              <w:jc w:val="center"/>
            </w:pPr>
            <w:r>
              <w:t>N 04</w:t>
            </w:r>
          </w:p>
        </w:tc>
        <w:tc>
          <w:tcPr>
            <w:tcW w:w="3196" w:type="dxa"/>
            <w:tcBorders>
              <w:top w:val="nil"/>
              <w:left w:val="single" w:sz="4" w:space="0" w:color="auto"/>
              <w:bottom w:val="single" w:sz="4" w:space="0" w:color="auto"/>
              <w:right w:val="nil"/>
            </w:tcBorders>
          </w:tcPr>
          <w:p w14:paraId="51E7C23C" w14:textId="77777777" w:rsidR="003446BD" w:rsidRDefault="0026781F">
            <w:pPr>
              <w:pStyle w:val="a6"/>
            </w:pPr>
            <w:proofErr w:type="spellStart"/>
            <w:r>
              <w:t>противопаркинсонические</w:t>
            </w:r>
            <w:proofErr w:type="spellEnd"/>
            <w:r>
              <w:t xml:space="preserve"> препараты</w:t>
            </w:r>
          </w:p>
        </w:tc>
        <w:tc>
          <w:tcPr>
            <w:tcW w:w="2210" w:type="dxa"/>
            <w:tcBorders>
              <w:top w:val="nil"/>
              <w:left w:val="single" w:sz="4" w:space="0" w:color="auto"/>
              <w:bottom w:val="single" w:sz="4" w:space="0" w:color="auto"/>
              <w:right w:val="nil"/>
            </w:tcBorders>
          </w:tcPr>
          <w:p w14:paraId="431357A1" w14:textId="77777777" w:rsidR="003446BD" w:rsidRDefault="003446BD">
            <w:pPr>
              <w:pStyle w:val="a5"/>
            </w:pPr>
          </w:p>
        </w:tc>
        <w:tc>
          <w:tcPr>
            <w:tcW w:w="3867" w:type="dxa"/>
            <w:tcBorders>
              <w:top w:val="nil"/>
              <w:left w:val="single" w:sz="4" w:space="0" w:color="auto"/>
              <w:bottom w:val="single" w:sz="4" w:space="0" w:color="auto"/>
            </w:tcBorders>
          </w:tcPr>
          <w:p w14:paraId="5815A18A" w14:textId="77777777" w:rsidR="003446BD" w:rsidRDefault="003446BD">
            <w:pPr>
              <w:pStyle w:val="a5"/>
            </w:pPr>
          </w:p>
        </w:tc>
      </w:tr>
      <w:tr w:rsidR="003446BD" w14:paraId="321D36A0" w14:textId="77777777">
        <w:tc>
          <w:tcPr>
            <w:tcW w:w="1085" w:type="dxa"/>
            <w:tcBorders>
              <w:top w:val="single" w:sz="4" w:space="0" w:color="auto"/>
              <w:bottom w:val="single" w:sz="4" w:space="0" w:color="auto"/>
              <w:right w:val="single" w:sz="4" w:space="0" w:color="auto"/>
            </w:tcBorders>
          </w:tcPr>
          <w:p w14:paraId="32873C02" w14:textId="77777777" w:rsidR="003446BD" w:rsidRDefault="0026781F">
            <w:pPr>
              <w:pStyle w:val="a5"/>
              <w:jc w:val="center"/>
            </w:pPr>
            <w:r>
              <w:t>N 04A</w:t>
            </w:r>
          </w:p>
        </w:tc>
        <w:tc>
          <w:tcPr>
            <w:tcW w:w="3196" w:type="dxa"/>
            <w:tcBorders>
              <w:top w:val="nil"/>
              <w:left w:val="single" w:sz="4" w:space="0" w:color="auto"/>
              <w:bottom w:val="single" w:sz="4" w:space="0" w:color="auto"/>
              <w:right w:val="nil"/>
            </w:tcBorders>
          </w:tcPr>
          <w:p w14:paraId="0915D74C" w14:textId="77777777" w:rsidR="003446BD" w:rsidRDefault="0026781F">
            <w:pPr>
              <w:pStyle w:val="a6"/>
            </w:pPr>
            <w:r>
              <w:t>антихолинергические средства</w:t>
            </w:r>
          </w:p>
        </w:tc>
        <w:tc>
          <w:tcPr>
            <w:tcW w:w="2210" w:type="dxa"/>
            <w:tcBorders>
              <w:top w:val="nil"/>
              <w:left w:val="single" w:sz="4" w:space="0" w:color="auto"/>
              <w:bottom w:val="single" w:sz="4" w:space="0" w:color="auto"/>
              <w:right w:val="nil"/>
            </w:tcBorders>
          </w:tcPr>
          <w:p w14:paraId="25F1256D" w14:textId="77777777" w:rsidR="003446BD" w:rsidRDefault="003446BD">
            <w:pPr>
              <w:pStyle w:val="a5"/>
            </w:pPr>
          </w:p>
        </w:tc>
        <w:tc>
          <w:tcPr>
            <w:tcW w:w="3867" w:type="dxa"/>
            <w:tcBorders>
              <w:top w:val="nil"/>
              <w:left w:val="single" w:sz="4" w:space="0" w:color="auto"/>
              <w:bottom w:val="single" w:sz="4" w:space="0" w:color="auto"/>
            </w:tcBorders>
          </w:tcPr>
          <w:p w14:paraId="2F357D85" w14:textId="77777777" w:rsidR="003446BD" w:rsidRDefault="003446BD">
            <w:pPr>
              <w:pStyle w:val="a5"/>
            </w:pPr>
          </w:p>
        </w:tc>
      </w:tr>
      <w:tr w:rsidR="003446BD" w14:paraId="4B50206D" w14:textId="77777777">
        <w:tc>
          <w:tcPr>
            <w:tcW w:w="1085" w:type="dxa"/>
            <w:tcBorders>
              <w:top w:val="single" w:sz="4" w:space="0" w:color="auto"/>
              <w:bottom w:val="single" w:sz="4" w:space="0" w:color="auto"/>
              <w:right w:val="single" w:sz="4" w:space="0" w:color="auto"/>
            </w:tcBorders>
          </w:tcPr>
          <w:p w14:paraId="25C573C4" w14:textId="77777777" w:rsidR="003446BD" w:rsidRDefault="0026781F">
            <w:pPr>
              <w:pStyle w:val="a5"/>
              <w:jc w:val="center"/>
            </w:pPr>
            <w:r>
              <w:t>N 04AA</w:t>
            </w:r>
          </w:p>
        </w:tc>
        <w:tc>
          <w:tcPr>
            <w:tcW w:w="3196" w:type="dxa"/>
            <w:tcBorders>
              <w:top w:val="nil"/>
              <w:left w:val="single" w:sz="4" w:space="0" w:color="auto"/>
              <w:bottom w:val="single" w:sz="4" w:space="0" w:color="auto"/>
              <w:right w:val="nil"/>
            </w:tcBorders>
          </w:tcPr>
          <w:p w14:paraId="22F6DF4D" w14:textId="77777777" w:rsidR="003446BD" w:rsidRDefault="0026781F">
            <w:pPr>
              <w:pStyle w:val="a6"/>
            </w:pPr>
            <w:r>
              <w:t>третичные амины</w:t>
            </w:r>
          </w:p>
        </w:tc>
        <w:tc>
          <w:tcPr>
            <w:tcW w:w="2210" w:type="dxa"/>
            <w:tcBorders>
              <w:top w:val="nil"/>
              <w:left w:val="single" w:sz="4" w:space="0" w:color="auto"/>
              <w:bottom w:val="single" w:sz="4" w:space="0" w:color="auto"/>
              <w:right w:val="nil"/>
            </w:tcBorders>
          </w:tcPr>
          <w:p w14:paraId="73E1502E" w14:textId="77777777" w:rsidR="003446BD" w:rsidRDefault="0026781F">
            <w:pPr>
              <w:pStyle w:val="a5"/>
              <w:jc w:val="center"/>
            </w:pPr>
            <w:proofErr w:type="spellStart"/>
            <w:r>
              <w:t>бипериден</w:t>
            </w:r>
            <w:proofErr w:type="spellEnd"/>
          </w:p>
        </w:tc>
        <w:tc>
          <w:tcPr>
            <w:tcW w:w="3867" w:type="dxa"/>
            <w:tcBorders>
              <w:top w:val="nil"/>
              <w:left w:val="single" w:sz="4" w:space="0" w:color="auto"/>
              <w:bottom w:val="single" w:sz="4" w:space="0" w:color="auto"/>
            </w:tcBorders>
          </w:tcPr>
          <w:p w14:paraId="25CDF24B" w14:textId="77777777" w:rsidR="003446BD" w:rsidRDefault="0026781F">
            <w:pPr>
              <w:pStyle w:val="a6"/>
            </w:pPr>
            <w:r>
              <w:t>раствор для внутривенного и внутримышечного введения;</w:t>
            </w:r>
          </w:p>
          <w:p w14:paraId="68D4EB34" w14:textId="77777777" w:rsidR="003446BD" w:rsidRDefault="0026781F">
            <w:pPr>
              <w:pStyle w:val="a6"/>
            </w:pPr>
            <w:r>
              <w:t>таблетки</w:t>
            </w:r>
          </w:p>
        </w:tc>
      </w:tr>
      <w:tr w:rsidR="003446BD" w14:paraId="2E47B62A" w14:textId="77777777">
        <w:tc>
          <w:tcPr>
            <w:tcW w:w="1085" w:type="dxa"/>
            <w:tcBorders>
              <w:top w:val="single" w:sz="4" w:space="0" w:color="auto"/>
              <w:bottom w:val="single" w:sz="4" w:space="0" w:color="auto"/>
              <w:right w:val="single" w:sz="4" w:space="0" w:color="auto"/>
            </w:tcBorders>
          </w:tcPr>
          <w:p w14:paraId="5BF8DD12" w14:textId="77777777" w:rsidR="003446BD" w:rsidRDefault="003446BD">
            <w:pPr>
              <w:pStyle w:val="a5"/>
            </w:pPr>
          </w:p>
        </w:tc>
        <w:tc>
          <w:tcPr>
            <w:tcW w:w="3196" w:type="dxa"/>
            <w:tcBorders>
              <w:top w:val="nil"/>
              <w:left w:val="single" w:sz="4" w:space="0" w:color="auto"/>
              <w:bottom w:val="single" w:sz="4" w:space="0" w:color="auto"/>
              <w:right w:val="nil"/>
            </w:tcBorders>
          </w:tcPr>
          <w:p w14:paraId="7545F5D2" w14:textId="77777777" w:rsidR="003446BD" w:rsidRDefault="003446BD">
            <w:pPr>
              <w:pStyle w:val="a5"/>
            </w:pPr>
          </w:p>
        </w:tc>
        <w:tc>
          <w:tcPr>
            <w:tcW w:w="2210" w:type="dxa"/>
            <w:tcBorders>
              <w:top w:val="nil"/>
              <w:left w:val="single" w:sz="4" w:space="0" w:color="auto"/>
              <w:bottom w:val="single" w:sz="4" w:space="0" w:color="auto"/>
              <w:right w:val="nil"/>
            </w:tcBorders>
          </w:tcPr>
          <w:p w14:paraId="17F463EA" w14:textId="77777777" w:rsidR="003446BD" w:rsidRDefault="0026781F">
            <w:pPr>
              <w:pStyle w:val="a5"/>
              <w:jc w:val="center"/>
            </w:pPr>
            <w:proofErr w:type="spellStart"/>
            <w:r>
              <w:t>тригексифенидил</w:t>
            </w:r>
            <w:proofErr w:type="spellEnd"/>
          </w:p>
        </w:tc>
        <w:tc>
          <w:tcPr>
            <w:tcW w:w="3867" w:type="dxa"/>
            <w:tcBorders>
              <w:top w:val="nil"/>
              <w:left w:val="single" w:sz="4" w:space="0" w:color="auto"/>
              <w:bottom w:val="single" w:sz="4" w:space="0" w:color="auto"/>
            </w:tcBorders>
          </w:tcPr>
          <w:p w14:paraId="15A9CDC5" w14:textId="77777777" w:rsidR="003446BD" w:rsidRDefault="0026781F">
            <w:pPr>
              <w:pStyle w:val="a6"/>
            </w:pPr>
            <w:r>
              <w:t>таблетки</w:t>
            </w:r>
          </w:p>
        </w:tc>
      </w:tr>
      <w:tr w:rsidR="003446BD" w14:paraId="38EE3D0B" w14:textId="77777777">
        <w:tc>
          <w:tcPr>
            <w:tcW w:w="1085" w:type="dxa"/>
            <w:tcBorders>
              <w:top w:val="single" w:sz="4" w:space="0" w:color="auto"/>
              <w:bottom w:val="single" w:sz="4" w:space="0" w:color="auto"/>
              <w:right w:val="single" w:sz="4" w:space="0" w:color="auto"/>
            </w:tcBorders>
          </w:tcPr>
          <w:p w14:paraId="10243A8F" w14:textId="77777777" w:rsidR="003446BD" w:rsidRDefault="0026781F">
            <w:pPr>
              <w:pStyle w:val="a5"/>
              <w:jc w:val="center"/>
            </w:pPr>
            <w:r>
              <w:t>N 04B</w:t>
            </w:r>
          </w:p>
        </w:tc>
        <w:tc>
          <w:tcPr>
            <w:tcW w:w="3196" w:type="dxa"/>
            <w:tcBorders>
              <w:top w:val="nil"/>
              <w:left w:val="single" w:sz="4" w:space="0" w:color="auto"/>
              <w:bottom w:val="single" w:sz="4" w:space="0" w:color="auto"/>
              <w:right w:val="nil"/>
            </w:tcBorders>
          </w:tcPr>
          <w:p w14:paraId="58E7367F" w14:textId="77777777" w:rsidR="003446BD" w:rsidRDefault="0026781F">
            <w:pPr>
              <w:pStyle w:val="a6"/>
            </w:pPr>
            <w:proofErr w:type="spellStart"/>
            <w:r>
              <w:t>дофаминергические</w:t>
            </w:r>
            <w:proofErr w:type="spellEnd"/>
            <w:r>
              <w:t xml:space="preserve"> средства</w:t>
            </w:r>
          </w:p>
        </w:tc>
        <w:tc>
          <w:tcPr>
            <w:tcW w:w="2210" w:type="dxa"/>
            <w:tcBorders>
              <w:top w:val="nil"/>
              <w:left w:val="single" w:sz="4" w:space="0" w:color="auto"/>
              <w:bottom w:val="single" w:sz="4" w:space="0" w:color="auto"/>
              <w:right w:val="nil"/>
            </w:tcBorders>
          </w:tcPr>
          <w:p w14:paraId="392288F8" w14:textId="77777777" w:rsidR="003446BD" w:rsidRDefault="003446BD">
            <w:pPr>
              <w:pStyle w:val="a5"/>
            </w:pPr>
          </w:p>
        </w:tc>
        <w:tc>
          <w:tcPr>
            <w:tcW w:w="3867" w:type="dxa"/>
            <w:tcBorders>
              <w:top w:val="nil"/>
              <w:left w:val="single" w:sz="4" w:space="0" w:color="auto"/>
              <w:bottom w:val="single" w:sz="4" w:space="0" w:color="auto"/>
            </w:tcBorders>
          </w:tcPr>
          <w:p w14:paraId="7CED5BF8" w14:textId="77777777" w:rsidR="003446BD" w:rsidRDefault="003446BD">
            <w:pPr>
              <w:pStyle w:val="a5"/>
            </w:pPr>
          </w:p>
        </w:tc>
      </w:tr>
      <w:tr w:rsidR="003446BD" w14:paraId="6F73DC41" w14:textId="77777777">
        <w:tc>
          <w:tcPr>
            <w:tcW w:w="1085" w:type="dxa"/>
            <w:tcBorders>
              <w:top w:val="single" w:sz="4" w:space="0" w:color="auto"/>
              <w:bottom w:val="single" w:sz="4" w:space="0" w:color="auto"/>
              <w:right w:val="single" w:sz="4" w:space="0" w:color="auto"/>
            </w:tcBorders>
          </w:tcPr>
          <w:p w14:paraId="26A8A3E4" w14:textId="77777777" w:rsidR="003446BD" w:rsidRDefault="0026781F">
            <w:pPr>
              <w:pStyle w:val="a5"/>
              <w:jc w:val="center"/>
            </w:pPr>
            <w:r>
              <w:lastRenderedPageBreak/>
              <w:t>N 04BA</w:t>
            </w:r>
          </w:p>
        </w:tc>
        <w:tc>
          <w:tcPr>
            <w:tcW w:w="3196" w:type="dxa"/>
            <w:tcBorders>
              <w:top w:val="nil"/>
              <w:left w:val="single" w:sz="4" w:space="0" w:color="auto"/>
              <w:bottom w:val="single" w:sz="4" w:space="0" w:color="auto"/>
              <w:right w:val="nil"/>
            </w:tcBorders>
          </w:tcPr>
          <w:p w14:paraId="2EA433F3" w14:textId="77777777" w:rsidR="003446BD" w:rsidRDefault="0026781F">
            <w:pPr>
              <w:pStyle w:val="a6"/>
            </w:pPr>
            <w:proofErr w:type="spellStart"/>
            <w:r>
              <w:t>допа</w:t>
            </w:r>
            <w:proofErr w:type="spellEnd"/>
            <w:r>
              <w:t xml:space="preserve"> и ее производные</w:t>
            </w:r>
          </w:p>
        </w:tc>
        <w:tc>
          <w:tcPr>
            <w:tcW w:w="2210" w:type="dxa"/>
            <w:tcBorders>
              <w:top w:val="nil"/>
              <w:left w:val="single" w:sz="4" w:space="0" w:color="auto"/>
              <w:bottom w:val="single" w:sz="4" w:space="0" w:color="auto"/>
              <w:right w:val="nil"/>
            </w:tcBorders>
          </w:tcPr>
          <w:p w14:paraId="6C69CE1C" w14:textId="77777777" w:rsidR="003446BD" w:rsidRDefault="0026781F">
            <w:pPr>
              <w:pStyle w:val="a5"/>
              <w:jc w:val="center"/>
            </w:pPr>
            <w:proofErr w:type="spellStart"/>
            <w:r>
              <w:t>леводопа</w:t>
            </w:r>
            <w:proofErr w:type="spellEnd"/>
            <w:r>
              <w:t xml:space="preserve"> + </w:t>
            </w:r>
            <w:proofErr w:type="spellStart"/>
            <w:r>
              <w:t>бенсеразид</w:t>
            </w:r>
            <w:proofErr w:type="spellEnd"/>
          </w:p>
        </w:tc>
        <w:tc>
          <w:tcPr>
            <w:tcW w:w="3867" w:type="dxa"/>
            <w:tcBorders>
              <w:top w:val="nil"/>
              <w:left w:val="single" w:sz="4" w:space="0" w:color="auto"/>
              <w:bottom w:val="single" w:sz="4" w:space="0" w:color="auto"/>
            </w:tcBorders>
          </w:tcPr>
          <w:p w14:paraId="32150A66" w14:textId="77777777" w:rsidR="003446BD" w:rsidRDefault="0026781F">
            <w:pPr>
              <w:pStyle w:val="a6"/>
            </w:pPr>
            <w:r>
              <w:t>капсулы;</w:t>
            </w:r>
          </w:p>
          <w:p w14:paraId="6C3CB934" w14:textId="77777777" w:rsidR="003446BD" w:rsidRDefault="0026781F">
            <w:pPr>
              <w:pStyle w:val="a6"/>
            </w:pPr>
            <w:r>
              <w:t>капсулы с модифицированным высвобождением;</w:t>
            </w:r>
          </w:p>
          <w:p w14:paraId="7099EB09" w14:textId="77777777" w:rsidR="003446BD" w:rsidRDefault="0026781F">
            <w:pPr>
              <w:pStyle w:val="a6"/>
            </w:pPr>
            <w:r>
              <w:t>таблетки;</w:t>
            </w:r>
          </w:p>
          <w:p w14:paraId="5BDAAEE1" w14:textId="77777777" w:rsidR="003446BD" w:rsidRDefault="0026781F">
            <w:pPr>
              <w:pStyle w:val="a6"/>
            </w:pPr>
            <w:r>
              <w:t>таблетки диспергируемые</w:t>
            </w:r>
          </w:p>
        </w:tc>
      </w:tr>
      <w:tr w:rsidR="003446BD" w14:paraId="618D3737" w14:textId="77777777">
        <w:tc>
          <w:tcPr>
            <w:tcW w:w="1085" w:type="dxa"/>
            <w:tcBorders>
              <w:top w:val="single" w:sz="4" w:space="0" w:color="auto"/>
              <w:bottom w:val="single" w:sz="4" w:space="0" w:color="auto"/>
              <w:right w:val="single" w:sz="4" w:space="0" w:color="auto"/>
            </w:tcBorders>
          </w:tcPr>
          <w:p w14:paraId="4AD5A6BE" w14:textId="77777777" w:rsidR="003446BD" w:rsidRDefault="003446BD">
            <w:pPr>
              <w:pStyle w:val="a5"/>
            </w:pPr>
          </w:p>
        </w:tc>
        <w:tc>
          <w:tcPr>
            <w:tcW w:w="3196" w:type="dxa"/>
            <w:tcBorders>
              <w:top w:val="nil"/>
              <w:left w:val="single" w:sz="4" w:space="0" w:color="auto"/>
              <w:bottom w:val="single" w:sz="4" w:space="0" w:color="auto"/>
              <w:right w:val="nil"/>
            </w:tcBorders>
          </w:tcPr>
          <w:p w14:paraId="016AAE0E" w14:textId="77777777" w:rsidR="003446BD" w:rsidRDefault="003446BD">
            <w:pPr>
              <w:pStyle w:val="a5"/>
            </w:pPr>
          </w:p>
        </w:tc>
        <w:tc>
          <w:tcPr>
            <w:tcW w:w="2210" w:type="dxa"/>
            <w:tcBorders>
              <w:top w:val="nil"/>
              <w:left w:val="single" w:sz="4" w:space="0" w:color="auto"/>
              <w:bottom w:val="single" w:sz="4" w:space="0" w:color="auto"/>
              <w:right w:val="nil"/>
            </w:tcBorders>
          </w:tcPr>
          <w:p w14:paraId="74A3F931" w14:textId="77777777" w:rsidR="003446BD" w:rsidRDefault="0026781F">
            <w:pPr>
              <w:pStyle w:val="a5"/>
              <w:jc w:val="center"/>
            </w:pPr>
            <w:proofErr w:type="spellStart"/>
            <w:r>
              <w:t>леводопа</w:t>
            </w:r>
            <w:proofErr w:type="spellEnd"/>
            <w:r>
              <w:t xml:space="preserve"> + </w:t>
            </w:r>
            <w:proofErr w:type="spellStart"/>
            <w:r>
              <w:t>карбидопа</w:t>
            </w:r>
            <w:proofErr w:type="spellEnd"/>
          </w:p>
        </w:tc>
        <w:tc>
          <w:tcPr>
            <w:tcW w:w="3867" w:type="dxa"/>
            <w:tcBorders>
              <w:top w:val="nil"/>
              <w:left w:val="single" w:sz="4" w:space="0" w:color="auto"/>
              <w:bottom w:val="single" w:sz="4" w:space="0" w:color="auto"/>
            </w:tcBorders>
          </w:tcPr>
          <w:p w14:paraId="519BD027" w14:textId="77777777" w:rsidR="003446BD" w:rsidRDefault="0026781F">
            <w:pPr>
              <w:pStyle w:val="a6"/>
            </w:pPr>
            <w:r>
              <w:t>таблетки</w:t>
            </w:r>
          </w:p>
        </w:tc>
      </w:tr>
      <w:tr w:rsidR="003446BD" w14:paraId="75F9B75C" w14:textId="77777777">
        <w:tc>
          <w:tcPr>
            <w:tcW w:w="1085" w:type="dxa"/>
            <w:tcBorders>
              <w:top w:val="single" w:sz="4" w:space="0" w:color="auto"/>
              <w:bottom w:val="single" w:sz="4" w:space="0" w:color="auto"/>
              <w:right w:val="single" w:sz="4" w:space="0" w:color="auto"/>
            </w:tcBorders>
          </w:tcPr>
          <w:p w14:paraId="018C2B07" w14:textId="77777777" w:rsidR="003446BD" w:rsidRDefault="0026781F">
            <w:pPr>
              <w:pStyle w:val="a5"/>
              <w:jc w:val="center"/>
            </w:pPr>
            <w:r>
              <w:t>N 04BB</w:t>
            </w:r>
          </w:p>
        </w:tc>
        <w:tc>
          <w:tcPr>
            <w:tcW w:w="3196" w:type="dxa"/>
            <w:tcBorders>
              <w:top w:val="nil"/>
              <w:left w:val="single" w:sz="4" w:space="0" w:color="auto"/>
              <w:bottom w:val="single" w:sz="4" w:space="0" w:color="auto"/>
              <w:right w:val="nil"/>
            </w:tcBorders>
          </w:tcPr>
          <w:p w14:paraId="795B4A2F" w14:textId="77777777" w:rsidR="003446BD" w:rsidRDefault="0026781F">
            <w:pPr>
              <w:pStyle w:val="a6"/>
            </w:pPr>
            <w:r>
              <w:t>производные адамантана</w:t>
            </w:r>
          </w:p>
        </w:tc>
        <w:tc>
          <w:tcPr>
            <w:tcW w:w="2210" w:type="dxa"/>
            <w:tcBorders>
              <w:top w:val="nil"/>
              <w:left w:val="single" w:sz="4" w:space="0" w:color="auto"/>
              <w:bottom w:val="single" w:sz="4" w:space="0" w:color="auto"/>
              <w:right w:val="nil"/>
            </w:tcBorders>
          </w:tcPr>
          <w:p w14:paraId="3E39F871" w14:textId="77777777" w:rsidR="003446BD" w:rsidRDefault="0026781F">
            <w:pPr>
              <w:pStyle w:val="a5"/>
              <w:jc w:val="center"/>
            </w:pPr>
            <w:r>
              <w:t>амантадин</w:t>
            </w:r>
          </w:p>
        </w:tc>
        <w:tc>
          <w:tcPr>
            <w:tcW w:w="3867" w:type="dxa"/>
            <w:tcBorders>
              <w:top w:val="nil"/>
              <w:left w:val="single" w:sz="4" w:space="0" w:color="auto"/>
              <w:bottom w:val="single" w:sz="4" w:space="0" w:color="auto"/>
            </w:tcBorders>
          </w:tcPr>
          <w:p w14:paraId="50FCE6BC" w14:textId="77777777" w:rsidR="003446BD" w:rsidRDefault="0026781F">
            <w:pPr>
              <w:pStyle w:val="a6"/>
            </w:pPr>
            <w:r>
              <w:t>раствор для инфузий;</w:t>
            </w:r>
          </w:p>
          <w:p w14:paraId="112C926A" w14:textId="77777777" w:rsidR="003446BD" w:rsidRDefault="0026781F">
            <w:pPr>
              <w:pStyle w:val="a6"/>
            </w:pPr>
            <w:r>
              <w:t>таблетки, покрытые пленочной оболочкой</w:t>
            </w:r>
          </w:p>
        </w:tc>
      </w:tr>
      <w:tr w:rsidR="003446BD" w14:paraId="5C351AB7" w14:textId="77777777">
        <w:tc>
          <w:tcPr>
            <w:tcW w:w="1085" w:type="dxa"/>
            <w:tcBorders>
              <w:top w:val="single" w:sz="4" w:space="0" w:color="auto"/>
              <w:bottom w:val="single" w:sz="4" w:space="0" w:color="auto"/>
              <w:right w:val="single" w:sz="4" w:space="0" w:color="auto"/>
            </w:tcBorders>
          </w:tcPr>
          <w:p w14:paraId="07FC2FDF" w14:textId="77777777" w:rsidR="003446BD" w:rsidRDefault="0026781F">
            <w:pPr>
              <w:pStyle w:val="a5"/>
              <w:jc w:val="center"/>
            </w:pPr>
            <w:r>
              <w:t>N 04BC</w:t>
            </w:r>
          </w:p>
        </w:tc>
        <w:tc>
          <w:tcPr>
            <w:tcW w:w="3196" w:type="dxa"/>
            <w:tcBorders>
              <w:top w:val="nil"/>
              <w:left w:val="single" w:sz="4" w:space="0" w:color="auto"/>
              <w:bottom w:val="single" w:sz="4" w:space="0" w:color="auto"/>
              <w:right w:val="nil"/>
            </w:tcBorders>
          </w:tcPr>
          <w:p w14:paraId="70C543C4" w14:textId="77777777" w:rsidR="003446BD" w:rsidRDefault="0026781F">
            <w:pPr>
              <w:pStyle w:val="a6"/>
            </w:pPr>
            <w:r>
              <w:t xml:space="preserve">агонисты </w:t>
            </w:r>
            <w:proofErr w:type="spellStart"/>
            <w:r>
              <w:t>дофаминовых</w:t>
            </w:r>
            <w:proofErr w:type="spellEnd"/>
            <w:r>
              <w:t xml:space="preserve"> рецепторов</w:t>
            </w:r>
          </w:p>
        </w:tc>
        <w:tc>
          <w:tcPr>
            <w:tcW w:w="2210" w:type="dxa"/>
            <w:tcBorders>
              <w:top w:val="nil"/>
              <w:left w:val="single" w:sz="4" w:space="0" w:color="auto"/>
              <w:bottom w:val="single" w:sz="4" w:space="0" w:color="auto"/>
              <w:right w:val="nil"/>
            </w:tcBorders>
          </w:tcPr>
          <w:p w14:paraId="5AC5BA86" w14:textId="77777777" w:rsidR="003446BD" w:rsidRDefault="0026781F">
            <w:pPr>
              <w:pStyle w:val="a5"/>
              <w:jc w:val="center"/>
            </w:pPr>
            <w:proofErr w:type="spellStart"/>
            <w:r>
              <w:t>пирибедил</w:t>
            </w:r>
            <w:proofErr w:type="spellEnd"/>
          </w:p>
        </w:tc>
        <w:tc>
          <w:tcPr>
            <w:tcW w:w="3867" w:type="dxa"/>
            <w:tcBorders>
              <w:top w:val="nil"/>
              <w:left w:val="single" w:sz="4" w:space="0" w:color="auto"/>
              <w:bottom w:val="single" w:sz="4" w:space="0" w:color="auto"/>
            </w:tcBorders>
          </w:tcPr>
          <w:p w14:paraId="6E919E7D" w14:textId="77777777" w:rsidR="003446BD" w:rsidRDefault="0026781F">
            <w:pPr>
              <w:pStyle w:val="a6"/>
            </w:pPr>
            <w:r>
              <w:t>таблетки с контролируемым высвобождением, покрытые оболочкой;</w:t>
            </w:r>
          </w:p>
          <w:p w14:paraId="637A0C42" w14:textId="77777777" w:rsidR="003446BD" w:rsidRDefault="0026781F">
            <w:pPr>
              <w:pStyle w:val="a6"/>
            </w:pPr>
            <w:r>
              <w:t>таблетки с контролируемым высвобождением, покрытые пленочной оболочкой</w:t>
            </w:r>
          </w:p>
        </w:tc>
      </w:tr>
      <w:tr w:rsidR="003446BD" w14:paraId="7E1D1999" w14:textId="77777777">
        <w:tc>
          <w:tcPr>
            <w:tcW w:w="1085" w:type="dxa"/>
            <w:tcBorders>
              <w:top w:val="single" w:sz="4" w:space="0" w:color="auto"/>
              <w:bottom w:val="single" w:sz="4" w:space="0" w:color="auto"/>
              <w:right w:val="single" w:sz="4" w:space="0" w:color="auto"/>
            </w:tcBorders>
          </w:tcPr>
          <w:p w14:paraId="7C4EB70B" w14:textId="77777777" w:rsidR="003446BD" w:rsidRDefault="003446BD">
            <w:pPr>
              <w:pStyle w:val="a5"/>
            </w:pPr>
          </w:p>
        </w:tc>
        <w:tc>
          <w:tcPr>
            <w:tcW w:w="3196" w:type="dxa"/>
            <w:tcBorders>
              <w:top w:val="nil"/>
              <w:left w:val="single" w:sz="4" w:space="0" w:color="auto"/>
              <w:bottom w:val="single" w:sz="4" w:space="0" w:color="auto"/>
              <w:right w:val="nil"/>
            </w:tcBorders>
          </w:tcPr>
          <w:p w14:paraId="72D115A8" w14:textId="77777777" w:rsidR="003446BD" w:rsidRDefault="003446BD">
            <w:pPr>
              <w:pStyle w:val="a5"/>
            </w:pPr>
          </w:p>
        </w:tc>
        <w:tc>
          <w:tcPr>
            <w:tcW w:w="2210" w:type="dxa"/>
            <w:tcBorders>
              <w:top w:val="nil"/>
              <w:left w:val="single" w:sz="4" w:space="0" w:color="auto"/>
              <w:bottom w:val="single" w:sz="4" w:space="0" w:color="auto"/>
              <w:right w:val="nil"/>
            </w:tcBorders>
          </w:tcPr>
          <w:p w14:paraId="5A38C730" w14:textId="77777777" w:rsidR="003446BD" w:rsidRDefault="0026781F">
            <w:pPr>
              <w:pStyle w:val="a5"/>
              <w:jc w:val="center"/>
            </w:pPr>
            <w:proofErr w:type="spellStart"/>
            <w:r>
              <w:t>прамипексол</w:t>
            </w:r>
            <w:proofErr w:type="spellEnd"/>
          </w:p>
        </w:tc>
        <w:tc>
          <w:tcPr>
            <w:tcW w:w="3867" w:type="dxa"/>
            <w:tcBorders>
              <w:top w:val="nil"/>
              <w:left w:val="single" w:sz="4" w:space="0" w:color="auto"/>
              <w:bottom w:val="single" w:sz="4" w:space="0" w:color="auto"/>
            </w:tcBorders>
          </w:tcPr>
          <w:p w14:paraId="4F3E71B3" w14:textId="77777777" w:rsidR="003446BD" w:rsidRDefault="0026781F">
            <w:pPr>
              <w:pStyle w:val="a6"/>
            </w:pPr>
            <w:r>
              <w:t>таблетки;</w:t>
            </w:r>
          </w:p>
          <w:p w14:paraId="299CC422" w14:textId="77777777" w:rsidR="003446BD" w:rsidRDefault="0026781F">
            <w:pPr>
              <w:pStyle w:val="a6"/>
            </w:pPr>
            <w:r>
              <w:t>таблетки пролонгированного действия</w:t>
            </w:r>
          </w:p>
        </w:tc>
      </w:tr>
      <w:tr w:rsidR="003446BD" w14:paraId="7034C43B" w14:textId="77777777">
        <w:tc>
          <w:tcPr>
            <w:tcW w:w="1085" w:type="dxa"/>
            <w:tcBorders>
              <w:top w:val="single" w:sz="4" w:space="0" w:color="auto"/>
              <w:bottom w:val="single" w:sz="4" w:space="0" w:color="auto"/>
              <w:right w:val="single" w:sz="4" w:space="0" w:color="auto"/>
            </w:tcBorders>
          </w:tcPr>
          <w:p w14:paraId="3D6C0D33" w14:textId="77777777" w:rsidR="003446BD" w:rsidRDefault="0026781F">
            <w:pPr>
              <w:pStyle w:val="a5"/>
              <w:jc w:val="center"/>
            </w:pPr>
            <w:r>
              <w:t>N 05</w:t>
            </w:r>
          </w:p>
        </w:tc>
        <w:tc>
          <w:tcPr>
            <w:tcW w:w="3196" w:type="dxa"/>
            <w:tcBorders>
              <w:top w:val="nil"/>
              <w:left w:val="single" w:sz="4" w:space="0" w:color="auto"/>
              <w:bottom w:val="single" w:sz="4" w:space="0" w:color="auto"/>
              <w:right w:val="nil"/>
            </w:tcBorders>
          </w:tcPr>
          <w:p w14:paraId="754338DD" w14:textId="77777777" w:rsidR="003446BD" w:rsidRDefault="0026781F">
            <w:pPr>
              <w:pStyle w:val="a6"/>
            </w:pPr>
            <w:proofErr w:type="spellStart"/>
            <w:r>
              <w:t>психолептики</w:t>
            </w:r>
            <w:proofErr w:type="spellEnd"/>
          </w:p>
        </w:tc>
        <w:tc>
          <w:tcPr>
            <w:tcW w:w="2210" w:type="dxa"/>
            <w:tcBorders>
              <w:top w:val="nil"/>
              <w:left w:val="single" w:sz="4" w:space="0" w:color="auto"/>
              <w:bottom w:val="single" w:sz="4" w:space="0" w:color="auto"/>
              <w:right w:val="nil"/>
            </w:tcBorders>
          </w:tcPr>
          <w:p w14:paraId="2EE9603C" w14:textId="77777777" w:rsidR="003446BD" w:rsidRDefault="003446BD">
            <w:pPr>
              <w:pStyle w:val="a5"/>
            </w:pPr>
          </w:p>
        </w:tc>
        <w:tc>
          <w:tcPr>
            <w:tcW w:w="3867" w:type="dxa"/>
            <w:tcBorders>
              <w:top w:val="nil"/>
              <w:left w:val="single" w:sz="4" w:space="0" w:color="auto"/>
              <w:bottom w:val="single" w:sz="4" w:space="0" w:color="auto"/>
            </w:tcBorders>
          </w:tcPr>
          <w:p w14:paraId="4A1DB1A4" w14:textId="77777777" w:rsidR="003446BD" w:rsidRDefault="003446BD">
            <w:pPr>
              <w:pStyle w:val="a5"/>
            </w:pPr>
          </w:p>
        </w:tc>
      </w:tr>
      <w:tr w:rsidR="003446BD" w14:paraId="666DAB02" w14:textId="77777777">
        <w:tc>
          <w:tcPr>
            <w:tcW w:w="1085" w:type="dxa"/>
            <w:tcBorders>
              <w:top w:val="single" w:sz="4" w:space="0" w:color="auto"/>
              <w:bottom w:val="single" w:sz="4" w:space="0" w:color="auto"/>
              <w:right w:val="single" w:sz="4" w:space="0" w:color="auto"/>
            </w:tcBorders>
          </w:tcPr>
          <w:p w14:paraId="3358FB9A" w14:textId="77777777" w:rsidR="003446BD" w:rsidRDefault="0026781F">
            <w:pPr>
              <w:pStyle w:val="a5"/>
              <w:jc w:val="center"/>
            </w:pPr>
            <w:r>
              <w:t>N 05A</w:t>
            </w:r>
          </w:p>
        </w:tc>
        <w:tc>
          <w:tcPr>
            <w:tcW w:w="3196" w:type="dxa"/>
            <w:tcBorders>
              <w:top w:val="nil"/>
              <w:left w:val="single" w:sz="4" w:space="0" w:color="auto"/>
              <w:bottom w:val="single" w:sz="4" w:space="0" w:color="auto"/>
              <w:right w:val="nil"/>
            </w:tcBorders>
          </w:tcPr>
          <w:p w14:paraId="77B919A2" w14:textId="77777777" w:rsidR="003446BD" w:rsidRDefault="0026781F">
            <w:pPr>
              <w:pStyle w:val="a6"/>
            </w:pPr>
            <w:r>
              <w:t>антипсихотические средства</w:t>
            </w:r>
          </w:p>
        </w:tc>
        <w:tc>
          <w:tcPr>
            <w:tcW w:w="2210" w:type="dxa"/>
            <w:tcBorders>
              <w:top w:val="nil"/>
              <w:left w:val="single" w:sz="4" w:space="0" w:color="auto"/>
              <w:bottom w:val="single" w:sz="4" w:space="0" w:color="auto"/>
              <w:right w:val="nil"/>
            </w:tcBorders>
          </w:tcPr>
          <w:p w14:paraId="13196220" w14:textId="77777777" w:rsidR="003446BD" w:rsidRDefault="003446BD">
            <w:pPr>
              <w:pStyle w:val="a5"/>
            </w:pPr>
          </w:p>
        </w:tc>
        <w:tc>
          <w:tcPr>
            <w:tcW w:w="3867" w:type="dxa"/>
            <w:tcBorders>
              <w:top w:val="nil"/>
              <w:left w:val="single" w:sz="4" w:space="0" w:color="auto"/>
              <w:bottom w:val="single" w:sz="4" w:space="0" w:color="auto"/>
            </w:tcBorders>
          </w:tcPr>
          <w:p w14:paraId="4FD62C48" w14:textId="77777777" w:rsidR="003446BD" w:rsidRDefault="003446BD">
            <w:pPr>
              <w:pStyle w:val="a5"/>
            </w:pPr>
          </w:p>
        </w:tc>
      </w:tr>
      <w:tr w:rsidR="003446BD" w14:paraId="3EEC2EDA" w14:textId="77777777">
        <w:tc>
          <w:tcPr>
            <w:tcW w:w="1085" w:type="dxa"/>
            <w:tcBorders>
              <w:top w:val="single" w:sz="4" w:space="0" w:color="auto"/>
              <w:bottom w:val="single" w:sz="4" w:space="0" w:color="auto"/>
              <w:right w:val="single" w:sz="4" w:space="0" w:color="auto"/>
            </w:tcBorders>
          </w:tcPr>
          <w:p w14:paraId="1846584D" w14:textId="77777777" w:rsidR="003446BD" w:rsidRDefault="0026781F">
            <w:pPr>
              <w:pStyle w:val="a5"/>
              <w:jc w:val="center"/>
            </w:pPr>
            <w:r>
              <w:t>N 05AA</w:t>
            </w:r>
          </w:p>
        </w:tc>
        <w:tc>
          <w:tcPr>
            <w:tcW w:w="3196" w:type="dxa"/>
            <w:tcBorders>
              <w:top w:val="nil"/>
              <w:left w:val="single" w:sz="4" w:space="0" w:color="auto"/>
              <w:bottom w:val="single" w:sz="4" w:space="0" w:color="auto"/>
              <w:right w:val="nil"/>
            </w:tcBorders>
          </w:tcPr>
          <w:p w14:paraId="5DB63D04" w14:textId="77777777" w:rsidR="003446BD" w:rsidRDefault="0026781F">
            <w:pPr>
              <w:pStyle w:val="a6"/>
            </w:pPr>
            <w:r>
              <w:t>алифатические производные фенотиазина</w:t>
            </w:r>
          </w:p>
        </w:tc>
        <w:tc>
          <w:tcPr>
            <w:tcW w:w="2210" w:type="dxa"/>
            <w:tcBorders>
              <w:top w:val="nil"/>
              <w:left w:val="single" w:sz="4" w:space="0" w:color="auto"/>
              <w:bottom w:val="single" w:sz="4" w:space="0" w:color="auto"/>
              <w:right w:val="nil"/>
            </w:tcBorders>
          </w:tcPr>
          <w:p w14:paraId="334FA163" w14:textId="77777777" w:rsidR="003446BD" w:rsidRDefault="0026781F">
            <w:pPr>
              <w:pStyle w:val="a5"/>
              <w:jc w:val="center"/>
            </w:pPr>
            <w:proofErr w:type="spellStart"/>
            <w:r>
              <w:t>левомепромазин</w:t>
            </w:r>
            <w:proofErr w:type="spellEnd"/>
          </w:p>
        </w:tc>
        <w:tc>
          <w:tcPr>
            <w:tcW w:w="3867" w:type="dxa"/>
            <w:tcBorders>
              <w:top w:val="nil"/>
              <w:left w:val="single" w:sz="4" w:space="0" w:color="auto"/>
              <w:bottom w:val="single" w:sz="4" w:space="0" w:color="auto"/>
            </w:tcBorders>
          </w:tcPr>
          <w:p w14:paraId="10EF3221" w14:textId="77777777" w:rsidR="003446BD" w:rsidRDefault="0026781F">
            <w:pPr>
              <w:pStyle w:val="a6"/>
            </w:pPr>
            <w:r>
              <w:t>раствор для инфузий и внутримышечного введения;</w:t>
            </w:r>
          </w:p>
          <w:p w14:paraId="4362C353" w14:textId="77777777" w:rsidR="003446BD" w:rsidRDefault="0026781F">
            <w:pPr>
              <w:pStyle w:val="a6"/>
            </w:pPr>
            <w:r>
              <w:t>таблетки, покрытые оболочкой</w:t>
            </w:r>
          </w:p>
        </w:tc>
      </w:tr>
      <w:tr w:rsidR="003446BD" w14:paraId="4CD13B04" w14:textId="77777777">
        <w:tc>
          <w:tcPr>
            <w:tcW w:w="1085" w:type="dxa"/>
            <w:tcBorders>
              <w:top w:val="single" w:sz="4" w:space="0" w:color="auto"/>
              <w:bottom w:val="single" w:sz="4" w:space="0" w:color="auto"/>
              <w:right w:val="single" w:sz="4" w:space="0" w:color="auto"/>
            </w:tcBorders>
          </w:tcPr>
          <w:p w14:paraId="05CE4A06" w14:textId="77777777" w:rsidR="003446BD" w:rsidRDefault="003446BD">
            <w:pPr>
              <w:pStyle w:val="a5"/>
            </w:pPr>
          </w:p>
        </w:tc>
        <w:tc>
          <w:tcPr>
            <w:tcW w:w="3196" w:type="dxa"/>
            <w:tcBorders>
              <w:top w:val="nil"/>
              <w:left w:val="single" w:sz="4" w:space="0" w:color="auto"/>
              <w:bottom w:val="single" w:sz="4" w:space="0" w:color="auto"/>
              <w:right w:val="nil"/>
            </w:tcBorders>
          </w:tcPr>
          <w:p w14:paraId="55FA8013" w14:textId="77777777" w:rsidR="003446BD" w:rsidRDefault="003446BD">
            <w:pPr>
              <w:pStyle w:val="a5"/>
            </w:pPr>
          </w:p>
        </w:tc>
        <w:tc>
          <w:tcPr>
            <w:tcW w:w="2210" w:type="dxa"/>
            <w:tcBorders>
              <w:top w:val="nil"/>
              <w:left w:val="single" w:sz="4" w:space="0" w:color="auto"/>
              <w:bottom w:val="single" w:sz="4" w:space="0" w:color="auto"/>
              <w:right w:val="nil"/>
            </w:tcBorders>
          </w:tcPr>
          <w:p w14:paraId="06104614" w14:textId="77777777" w:rsidR="003446BD" w:rsidRDefault="0026781F">
            <w:pPr>
              <w:pStyle w:val="a5"/>
              <w:jc w:val="center"/>
            </w:pPr>
            <w:r>
              <w:t>хлорпромазин</w:t>
            </w:r>
          </w:p>
        </w:tc>
        <w:tc>
          <w:tcPr>
            <w:tcW w:w="3867" w:type="dxa"/>
            <w:tcBorders>
              <w:top w:val="nil"/>
              <w:left w:val="single" w:sz="4" w:space="0" w:color="auto"/>
              <w:bottom w:val="single" w:sz="4" w:space="0" w:color="auto"/>
            </w:tcBorders>
          </w:tcPr>
          <w:p w14:paraId="395D1354" w14:textId="77777777" w:rsidR="003446BD" w:rsidRDefault="0026781F">
            <w:pPr>
              <w:pStyle w:val="a6"/>
            </w:pPr>
            <w:r>
              <w:t>драже;</w:t>
            </w:r>
          </w:p>
          <w:p w14:paraId="42BB61D8" w14:textId="77777777" w:rsidR="003446BD" w:rsidRDefault="0026781F">
            <w:pPr>
              <w:pStyle w:val="a6"/>
            </w:pPr>
            <w:r>
              <w:t>раствор для внутривенного и внутримышечного введения;</w:t>
            </w:r>
          </w:p>
          <w:p w14:paraId="29A57DA0" w14:textId="77777777" w:rsidR="003446BD" w:rsidRDefault="0026781F">
            <w:pPr>
              <w:pStyle w:val="a6"/>
            </w:pPr>
            <w:r>
              <w:t>таблетки, покрытые пленочной оболочкой</w:t>
            </w:r>
          </w:p>
        </w:tc>
      </w:tr>
      <w:tr w:rsidR="003446BD" w14:paraId="7055FE1A" w14:textId="77777777">
        <w:tc>
          <w:tcPr>
            <w:tcW w:w="1085" w:type="dxa"/>
            <w:tcBorders>
              <w:top w:val="single" w:sz="4" w:space="0" w:color="auto"/>
              <w:bottom w:val="single" w:sz="4" w:space="0" w:color="auto"/>
              <w:right w:val="single" w:sz="4" w:space="0" w:color="auto"/>
            </w:tcBorders>
          </w:tcPr>
          <w:p w14:paraId="11D1E4C5" w14:textId="77777777" w:rsidR="003446BD" w:rsidRDefault="0026781F">
            <w:pPr>
              <w:pStyle w:val="a5"/>
              <w:jc w:val="center"/>
            </w:pPr>
            <w:r>
              <w:t>N 05AB</w:t>
            </w:r>
          </w:p>
        </w:tc>
        <w:tc>
          <w:tcPr>
            <w:tcW w:w="3196" w:type="dxa"/>
            <w:tcBorders>
              <w:top w:val="nil"/>
              <w:left w:val="single" w:sz="4" w:space="0" w:color="auto"/>
              <w:bottom w:val="single" w:sz="4" w:space="0" w:color="auto"/>
              <w:right w:val="nil"/>
            </w:tcBorders>
          </w:tcPr>
          <w:p w14:paraId="3C4204A7" w14:textId="77777777" w:rsidR="003446BD" w:rsidRDefault="0026781F">
            <w:pPr>
              <w:pStyle w:val="a6"/>
            </w:pPr>
            <w:proofErr w:type="spellStart"/>
            <w:r>
              <w:t>пиперазиновые</w:t>
            </w:r>
            <w:proofErr w:type="spellEnd"/>
            <w:r>
              <w:t xml:space="preserve"> производные фенотиазина</w:t>
            </w:r>
          </w:p>
        </w:tc>
        <w:tc>
          <w:tcPr>
            <w:tcW w:w="2210" w:type="dxa"/>
            <w:tcBorders>
              <w:top w:val="nil"/>
              <w:left w:val="single" w:sz="4" w:space="0" w:color="auto"/>
              <w:bottom w:val="single" w:sz="4" w:space="0" w:color="auto"/>
              <w:right w:val="nil"/>
            </w:tcBorders>
          </w:tcPr>
          <w:p w14:paraId="4BB93F27" w14:textId="77777777" w:rsidR="003446BD" w:rsidRDefault="0026781F">
            <w:pPr>
              <w:pStyle w:val="a5"/>
              <w:jc w:val="center"/>
            </w:pPr>
            <w:proofErr w:type="spellStart"/>
            <w:r>
              <w:t>перфеназин</w:t>
            </w:r>
            <w:proofErr w:type="spellEnd"/>
          </w:p>
        </w:tc>
        <w:tc>
          <w:tcPr>
            <w:tcW w:w="3867" w:type="dxa"/>
            <w:tcBorders>
              <w:top w:val="nil"/>
              <w:left w:val="single" w:sz="4" w:space="0" w:color="auto"/>
              <w:bottom w:val="single" w:sz="4" w:space="0" w:color="auto"/>
            </w:tcBorders>
          </w:tcPr>
          <w:p w14:paraId="1CB895C2" w14:textId="77777777" w:rsidR="003446BD" w:rsidRDefault="0026781F">
            <w:pPr>
              <w:pStyle w:val="a6"/>
            </w:pPr>
            <w:r>
              <w:t>таблетки, покрытые оболочкой</w:t>
            </w:r>
          </w:p>
        </w:tc>
      </w:tr>
      <w:tr w:rsidR="003446BD" w14:paraId="03936792" w14:textId="77777777">
        <w:tc>
          <w:tcPr>
            <w:tcW w:w="1085" w:type="dxa"/>
            <w:tcBorders>
              <w:top w:val="single" w:sz="4" w:space="0" w:color="auto"/>
              <w:bottom w:val="single" w:sz="4" w:space="0" w:color="auto"/>
              <w:right w:val="single" w:sz="4" w:space="0" w:color="auto"/>
            </w:tcBorders>
          </w:tcPr>
          <w:p w14:paraId="2E02285A" w14:textId="77777777" w:rsidR="003446BD" w:rsidRDefault="003446BD">
            <w:pPr>
              <w:pStyle w:val="a5"/>
            </w:pPr>
          </w:p>
        </w:tc>
        <w:tc>
          <w:tcPr>
            <w:tcW w:w="3196" w:type="dxa"/>
            <w:tcBorders>
              <w:top w:val="nil"/>
              <w:left w:val="single" w:sz="4" w:space="0" w:color="auto"/>
              <w:bottom w:val="single" w:sz="4" w:space="0" w:color="auto"/>
              <w:right w:val="nil"/>
            </w:tcBorders>
          </w:tcPr>
          <w:p w14:paraId="23D2D6BE" w14:textId="77777777" w:rsidR="003446BD" w:rsidRDefault="003446BD">
            <w:pPr>
              <w:pStyle w:val="a5"/>
            </w:pPr>
          </w:p>
        </w:tc>
        <w:tc>
          <w:tcPr>
            <w:tcW w:w="2210" w:type="dxa"/>
            <w:tcBorders>
              <w:top w:val="nil"/>
              <w:left w:val="single" w:sz="4" w:space="0" w:color="auto"/>
              <w:bottom w:val="single" w:sz="4" w:space="0" w:color="auto"/>
              <w:right w:val="nil"/>
            </w:tcBorders>
          </w:tcPr>
          <w:p w14:paraId="6A850CE4" w14:textId="77777777" w:rsidR="003446BD" w:rsidRDefault="0026781F">
            <w:pPr>
              <w:pStyle w:val="a5"/>
              <w:jc w:val="center"/>
            </w:pPr>
            <w:r>
              <w:t>трифлуоперазин</w:t>
            </w:r>
          </w:p>
        </w:tc>
        <w:tc>
          <w:tcPr>
            <w:tcW w:w="3867" w:type="dxa"/>
            <w:tcBorders>
              <w:top w:val="nil"/>
              <w:left w:val="single" w:sz="4" w:space="0" w:color="auto"/>
              <w:bottom w:val="single" w:sz="4" w:space="0" w:color="auto"/>
            </w:tcBorders>
          </w:tcPr>
          <w:p w14:paraId="0D4C66D1" w14:textId="77777777" w:rsidR="003446BD" w:rsidRDefault="0026781F">
            <w:pPr>
              <w:pStyle w:val="a6"/>
            </w:pPr>
            <w:r>
              <w:t>раствор для внутримышечного введения;</w:t>
            </w:r>
          </w:p>
          <w:p w14:paraId="47110730" w14:textId="77777777" w:rsidR="003446BD" w:rsidRDefault="0026781F">
            <w:pPr>
              <w:pStyle w:val="a6"/>
            </w:pPr>
            <w:r>
              <w:t>таблетки, покрытые оболочкой;</w:t>
            </w:r>
          </w:p>
          <w:p w14:paraId="734D9D2B" w14:textId="77777777" w:rsidR="003446BD" w:rsidRDefault="0026781F">
            <w:pPr>
              <w:pStyle w:val="a6"/>
            </w:pPr>
            <w:r>
              <w:t>таблетки, покрытые пленочной оболочкой</w:t>
            </w:r>
          </w:p>
        </w:tc>
      </w:tr>
      <w:tr w:rsidR="003446BD" w14:paraId="681A2220" w14:textId="77777777">
        <w:tc>
          <w:tcPr>
            <w:tcW w:w="1085" w:type="dxa"/>
            <w:tcBorders>
              <w:top w:val="single" w:sz="4" w:space="0" w:color="auto"/>
              <w:bottom w:val="single" w:sz="4" w:space="0" w:color="auto"/>
              <w:right w:val="single" w:sz="4" w:space="0" w:color="auto"/>
            </w:tcBorders>
          </w:tcPr>
          <w:p w14:paraId="48F903B6" w14:textId="77777777" w:rsidR="003446BD" w:rsidRDefault="003446BD">
            <w:pPr>
              <w:pStyle w:val="a5"/>
            </w:pPr>
          </w:p>
        </w:tc>
        <w:tc>
          <w:tcPr>
            <w:tcW w:w="3196" w:type="dxa"/>
            <w:tcBorders>
              <w:top w:val="nil"/>
              <w:left w:val="single" w:sz="4" w:space="0" w:color="auto"/>
              <w:bottom w:val="single" w:sz="4" w:space="0" w:color="auto"/>
              <w:right w:val="nil"/>
            </w:tcBorders>
          </w:tcPr>
          <w:p w14:paraId="14103563" w14:textId="77777777" w:rsidR="003446BD" w:rsidRDefault="003446BD">
            <w:pPr>
              <w:pStyle w:val="a5"/>
            </w:pPr>
          </w:p>
        </w:tc>
        <w:tc>
          <w:tcPr>
            <w:tcW w:w="2210" w:type="dxa"/>
            <w:tcBorders>
              <w:top w:val="nil"/>
              <w:left w:val="single" w:sz="4" w:space="0" w:color="auto"/>
              <w:bottom w:val="single" w:sz="4" w:space="0" w:color="auto"/>
              <w:right w:val="nil"/>
            </w:tcBorders>
          </w:tcPr>
          <w:p w14:paraId="4CDCC964" w14:textId="77777777" w:rsidR="003446BD" w:rsidRDefault="0026781F">
            <w:pPr>
              <w:pStyle w:val="a5"/>
              <w:jc w:val="center"/>
            </w:pPr>
            <w:proofErr w:type="spellStart"/>
            <w:r>
              <w:t>флуфеназин</w:t>
            </w:r>
            <w:proofErr w:type="spellEnd"/>
          </w:p>
        </w:tc>
        <w:tc>
          <w:tcPr>
            <w:tcW w:w="3867" w:type="dxa"/>
            <w:tcBorders>
              <w:top w:val="nil"/>
              <w:left w:val="single" w:sz="4" w:space="0" w:color="auto"/>
              <w:bottom w:val="single" w:sz="4" w:space="0" w:color="auto"/>
            </w:tcBorders>
          </w:tcPr>
          <w:p w14:paraId="4D26E488" w14:textId="77777777" w:rsidR="003446BD" w:rsidRDefault="0026781F">
            <w:pPr>
              <w:pStyle w:val="a6"/>
            </w:pPr>
            <w:r>
              <w:t>раствор для внутримышечного введения (масляный)</w:t>
            </w:r>
          </w:p>
        </w:tc>
      </w:tr>
      <w:tr w:rsidR="003446BD" w14:paraId="4AECBC31" w14:textId="77777777">
        <w:tc>
          <w:tcPr>
            <w:tcW w:w="1085" w:type="dxa"/>
            <w:tcBorders>
              <w:top w:val="single" w:sz="4" w:space="0" w:color="auto"/>
              <w:bottom w:val="single" w:sz="4" w:space="0" w:color="auto"/>
              <w:right w:val="single" w:sz="4" w:space="0" w:color="auto"/>
            </w:tcBorders>
          </w:tcPr>
          <w:p w14:paraId="4D9C14F8" w14:textId="77777777" w:rsidR="003446BD" w:rsidRDefault="0026781F">
            <w:pPr>
              <w:pStyle w:val="a5"/>
              <w:jc w:val="center"/>
            </w:pPr>
            <w:r>
              <w:t>N 05AC</w:t>
            </w:r>
          </w:p>
        </w:tc>
        <w:tc>
          <w:tcPr>
            <w:tcW w:w="3196" w:type="dxa"/>
            <w:tcBorders>
              <w:top w:val="nil"/>
              <w:left w:val="single" w:sz="4" w:space="0" w:color="auto"/>
              <w:bottom w:val="single" w:sz="4" w:space="0" w:color="auto"/>
              <w:right w:val="nil"/>
            </w:tcBorders>
          </w:tcPr>
          <w:p w14:paraId="77DD44C8" w14:textId="77777777" w:rsidR="003446BD" w:rsidRDefault="0026781F">
            <w:pPr>
              <w:pStyle w:val="a6"/>
            </w:pPr>
            <w:proofErr w:type="spellStart"/>
            <w:r>
              <w:t>пиперидиновые</w:t>
            </w:r>
            <w:proofErr w:type="spellEnd"/>
            <w:r>
              <w:t xml:space="preserve"> производные фенотиазина</w:t>
            </w:r>
          </w:p>
        </w:tc>
        <w:tc>
          <w:tcPr>
            <w:tcW w:w="2210" w:type="dxa"/>
            <w:tcBorders>
              <w:top w:val="nil"/>
              <w:left w:val="single" w:sz="4" w:space="0" w:color="auto"/>
              <w:bottom w:val="single" w:sz="4" w:space="0" w:color="auto"/>
              <w:right w:val="nil"/>
            </w:tcBorders>
          </w:tcPr>
          <w:p w14:paraId="7EA4B2ED" w14:textId="77777777" w:rsidR="003446BD" w:rsidRDefault="0026781F">
            <w:pPr>
              <w:pStyle w:val="a5"/>
              <w:jc w:val="center"/>
            </w:pPr>
            <w:proofErr w:type="spellStart"/>
            <w:r>
              <w:t>перициазин</w:t>
            </w:r>
            <w:proofErr w:type="spellEnd"/>
          </w:p>
        </w:tc>
        <w:tc>
          <w:tcPr>
            <w:tcW w:w="3867" w:type="dxa"/>
            <w:tcBorders>
              <w:top w:val="nil"/>
              <w:left w:val="single" w:sz="4" w:space="0" w:color="auto"/>
              <w:bottom w:val="single" w:sz="4" w:space="0" w:color="auto"/>
            </w:tcBorders>
          </w:tcPr>
          <w:p w14:paraId="0F711B1F" w14:textId="77777777" w:rsidR="003446BD" w:rsidRDefault="0026781F">
            <w:pPr>
              <w:pStyle w:val="a6"/>
            </w:pPr>
            <w:r>
              <w:t>капсулы;</w:t>
            </w:r>
          </w:p>
          <w:p w14:paraId="012A32D5" w14:textId="77777777" w:rsidR="003446BD" w:rsidRDefault="0026781F">
            <w:pPr>
              <w:pStyle w:val="a6"/>
            </w:pPr>
            <w:r>
              <w:t>раствор для приема внутрь</w:t>
            </w:r>
          </w:p>
        </w:tc>
      </w:tr>
      <w:tr w:rsidR="003446BD" w14:paraId="76A5C32F" w14:textId="77777777">
        <w:tc>
          <w:tcPr>
            <w:tcW w:w="1085" w:type="dxa"/>
            <w:tcBorders>
              <w:top w:val="single" w:sz="4" w:space="0" w:color="auto"/>
              <w:bottom w:val="single" w:sz="4" w:space="0" w:color="auto"/>
              <w:right w:val="single" w:sz="4" w:space="0" w:color="auto"/>
            </w:tcBorders>
          </w:tcPr>
          <w:p w14:paraId="76FC8116" w14:textId="77777777" w:rsidR="003446BD" w:rsidRDefault="003446BD">
            <w:pPr>
              <w:pStyle w:val="a5"/>
            </w:pPr>
          </w:p>
        </w:tc>
        <w:tc>
          <w:tcPr>
            <w:tcW w:w="3196" w:type="dxa"/>
            <w:tcBorders>
              <w:top w:val="nil"/>
              <w:left w:val="single" w:sz="4" w:space="0" w:color="auto"/>
              <w:bottom w:val="single" w:sz="4" w:space="0" w:color="auto"/>
              <w:right w:val="nil"/>
            </w:tcBorders>
          </w:tcPr>
          <w:p w14:paraId="4FF113C4" w14:textId="77777777" w:rsidR="003446BD" w:rsidRDefault="003446BD">
            <w:pPr>
              <w:pStyle w:val="a5"/>
            </w:pPr>
          </w:p>
        </w:tc>
        <w:tc>
          <w:tcPr>
            <w:tcW w:w="2210" w:type="dxa"/>
            <w:tcBorders>
              <w:top w:val="nil"/>
              <w:left w:val="single" w:sz="4" w:space="0" w:color="auto"/>
              <w:bottom w:val="single" w:sz="4" w:space="0" w:color="auto"/>
              <w:right w:val="nil"/>
            </w:tcBorders>
          </w:tcPr>
          <w:p w14:paraId="6E9019E5" w14:textId="77777777" w:rsidR="003446BD" w:rsidRDefault="0026781F">
            <w:pPr>
              <w:pStyle w:val="a5"/>
              <w:jc w:val="center"/>
            </w:pPr>
            <w:r>
              <w:t>тиоридазин</w:t>
            </w:r>
          </w:p>
        </w:tc>
        <w:tc>
          <w:tcPr>
            <w:tcW w:w="3867" w:type="dxa"/>
            <w:tcBorders>
              <w:top w:val="nil"/>
              <w:left w:val="single" w:sz="4" w:space="0" w:color="auto"/>
              <w:bottom w:val="single" w:sz="4" w:space="0" w:color="auto"/>
            </w:tcBorders>
          </w:tcPr>
          <w:p w14:paraId="293E6246" w14:textId="77777777" w:rsidR="003446BD" w:rsidRDefault="0026781F">
            <w:pPr>
              <w:pStyle w:val="a6"/>
            </w:pPr>
            <w:r>
              <w:t>таблетки, покрытые оболочкой;</w:t>
            </w:r>
          </w:p>
          <w:p w14:paraId="594CE97A" w14:textId="77777777" w:rsidR="003446BD" w:rsidRDefault="0026781F">
            <w:pPr>
              <w:pStyle w:val="a6"/>
            </w:pPr>
            <w:r>
              <w:t>таблетки, покрытые пленочной оболочкой</w:t>
            </w:r>
          </w:p>
        </w:tc>
      </w:tr>
      <w:tr w:rsidR="003446BD" w14:paraId="7862436B" w14:textId="77777777">
        <w:tc>
          <w:tcPr>
            <w:tcW w:w="1085" w:type="dxa"/>
            <w:tcBorders>
              <w:top w:val="single" w:sz="4" w:space="0" w:color="auto"/>
              <w:bottom w:val="single" w:sz="4" w:space="0" w:color="auto"/>
              <w:right w:val="single" w:sz="4" w:space="0" w:color="auto"/>
            </w:tcBorders>
          </w:tcPr>
          <w:p w14:paraId="503DE86C" w14:textId="77777777" w:rsidR="003446BD" w:rsidRDefault="0026781F">
            <w:pPr>
              <w:pStyle w:val="a5"/>
              <w:jc w:val="center"/>
            </w:pPr>
            <w:r>
              <w:t>N 05AD</w:t>
            </w:r>
          </w:p>
        </w:tc>
        <w:tc>
          <w:tcPr>
            <w:tcW w:w="3196" w:type="dxa"/>
            <w:tcBorders>
              <w:top w:val="nil"/>
              <w:left w:val="single" w:sz="4" w:space="0" w:color="auto"/>
              <w:bottom w:val="single" w:sz="4" w:space="0" w:color="auto"/>
              <w:right w:val="nil"/>
            </w:tcBorders>
          </w:tcPr>
          <w:p w14:paraId="720A44EF" w14:textId="77777777" w:rsidR="003446BD" w:rsidRDefault="0026781F">
            <w:pPr>
              <w:pStyle w:val="a6"/>
            </w:pPr>
            <w:r>
              <w:t xml:space="preserve">производные </w:t>
            </w:r>
            <w:proofErr w:type="spellStart"/>
            <w:r>
              <w:t>бутирофенона</w:t>
            </w:r>
            <w:proofErr w:type="spellEnd"/>
          </w:p>
        </w:tc>
        <w:tc>
          <w:tcPr>
            <w:tcW w:w="2210" w:type="dxa"/>
            <w:tcBorders>
              <w:top w:val="nil"/>
              <w:left w:val="single" w:sz="4" w:space="0" w:color="auto"/>
              <w:bottom w:val="single" w:sz="4" w:space="0" w:color="auto"/>
              <w:right w:val="nil"/>
            </w:tcBorders>
          </w:tcPr>
          <w:p w14:paraId="0F036C87" w14:textId="77777777" w:rsidR="003446BD" w:rsidRDefault="0026781F">
            <w:pPr>
              <w:pStyle w:val="a5"/>
              <w:jc w:val="center"/>
            </w:pPr>
            <w:r>
              <w:t>галоперидол</w:t>
            </w:r>
          </w:p>
        </w:tc>
        <w:tc>
          <w:tcPr>
            <w:tcW w:w="3867" w:type="dxa"/>
            <w:tcBorders>
              <w:top w:val="nil"/>
              <w:left w:val="single" w:sz="4" w:space="0" w:color="auto"/>
              <w:bottom w:val="single" w:sz="4" w:space="0" w:color="auto"/>
            </w:tcBorders>
          </w:tcPr>
          <w:p w14:paraId="11673982" w14:textId="77777777" w:rsidR="003446BD" w:rsidRDefault="0026781F">
            <w:pPr>
              <w:pStyle w:val="a6"/>
            </w:pPr>
            <w:r>
              <w:t>капли для приема внутрь;</w:t>
            </w:r>
          </w:p>
          <w:p w14:paraId="4015E820" w14:textId="77777777" w:rsidR="003446BD" w:rsidRDefault="0026781F">
            <w:pPr>
              <w:pStyle w:val="a6"/>
            </w:pPr>
            <w:r>
              <w:t>раствор для внутривенного и внутримышечного введения;</w:t>
            </w:r>
          </w:p>
          <w:p w14:paraId="2376DA6F" w14:textId="77777777" w:rsidR="003446BD" w:rsidRDefault="0026781F">
            <w:pPr>
              <w:pStyle w:val="a6"/>
            </w:pPr>
            <w:r>
              <w:t>раствор для внутримышечного введения;</w:t>
            </w:r>
          </w:p>
          <w:p w14:paraId="21A6A0C1" w14:textId="77777777" w:rsidR="003446BD" w:rsidRDefault="0026781F">
            <w:pPr>
              <w:pStyle w:val="a6"/>
            </w:pPr>
            <w:r>
              <w:t xml:space="preserve">раствор для внутримышечного </w:t>
            </w:r>
            <w:r>
              <w:lastRenderedPageBreak/>
              <w:t>введения (масляный);</w:t>
            </w:r>
          </w:p>
          <w:p w14:paraId="1071CA15" w14:textId="77777777" w:rsidR="003446BD" w:rsidRDefault="0026781F">
            <w:pPr>
              <w:pStyle w:val="a6"/>
            </w:pPr>
            <w:r>
              <w:t>таблетки</w:t>
            </w:r>
          </w:p>
        </w:tc>
      </w:tr>
      <w:tr w:rsidR="003446BD" w14:paraId="5E643699" w14:textId="77777777">
        <w:tc>
          <w:tcPr>
            <w:tcW w:w="1085" w:type="dxa"/>
            <w:tcBorders>
              <w:top w:val="single" w:sz="4" w:space="0" w:color="auto"/>
              <w:bottom w:val="single" w:sz="4" w:space="0" w:color="auto"/>
              <w:right w:val="single" w:sz="4" w:space="0" w:color="auto"/>
            </w:tcBorders>
          </w:tcPr>
          <w:p w14:paraId="6CC15E1F" w14:textId="77777777" w:rsidR="003446BD" w:rsidRDefault="003446BD">
            <w:pPr>
              <w:pStyle w:val="a5"/>
            </w:pPr>
          </w:p>
        </w:tc>
        <w:tc>
          <w:tcPr>
            <w:tcW w:w="3196" w:type="dxa"/>
            <w:tcBorders>
              <w:top w:val="nil"/>
              <w:left w:val="single" w:sz="4" w:space="0" w:color="auto"/>
              <w:bottom w:val="single" w:sz="4" w:space="0" w:color="auto"/>
              <w:right w:val="nil"/>
            </w:tcBorders>
          </w:tcPr>
          <w:p w14:paraId="5144CE03" w14:textId="77777777" w:rsidR="003446BD" w:rsidRDefault="003446BD">
            <w:pPr>
              <w:pStyle w:val="a5"/>
            </w:pPr>
          </w:p>
        </w:tc>
        <w:tc>
          <w:tcPr>
            <w:tcW w:w="2210" w:type="dxa"/>
            <w:tcBorders>
              <w:top w:val="nil"/>
              <w:left w:val="single" w:sz="4" w:space="0" w:color="auto"/>
              <w:bottom w:val="single" w:sz="4" w:space="0" w:color="auto"/>
              <w:right w:val="nil"/>
            </w:tcBorders>
          </w:tcPr>
          <w:p w14:paraId="57A02194" w14:textId="77777777" w:rsidR="003446BD" w:rsidRDefault="0026781F">
            <w:pPr>
              <w:pStyle w:val="a5"/>
              <w:jc w:val="center"/>
            </w:pPr>
            <w:proofErr w:type="spellStart"/>
            <w:r>
              <w:t>дроперидол</w:t>
            </w:r>
            <w:proofErr w:type="spellEnd"/>
          </w:p>
        </w:tc>
        <w:tc>
          <w:tcPr>
            <w:tcW w:w="3867" w:type="dxa"/>
            <w:tcBorders>
              <w:top w:val="nil"/>
              <w:left w:val="single" w:sz="4" w:space="0" w:color="auto"/>
              <w:bottom w:val="single" w:sz="4" w:space="0" w:color="auto"/>
            </w:tcBorders>
          </w:tcPr>
          <w:p w14:paraId="35351876" w14:textId="77777777" w:rsidR="003446BD" w:rsidRDefault="0026781F">
            <w:pPr>
              <w:pStyle w:val="a6"/>
            </w:pPr>
            <w:r>
              <w:t>раствор для внутривенного и внутримышечного введения;</w:t>
            </w:r>
          </w:p>
          <w:p w14:paraId="50F83DB5" w14:textId="77777777" w:rsidR="003446BD" w:rsidRDefault="0026781F">
            <w:pPr>
              <w:pStyle w:val="a6"/>
            </w:pPr>
            <w:r>
              <w:t>раствор для инъекций</w:t>
            </w:r>
          </w:p>
        </w:tc>
      </w:tr>
      <w:tr w:rsidR="003446BD" w14:paraId="676F63E4" w14:textId="77777777">
        <w:tc>
          <w:tcPr>
            <w:tcW w:w="1085" w:type="dxa"/>
            <w:vMerge w:val="restart"/>
            <w:tcBorders>
              <w:top w:val="single" w:sz="4" w:space="0" w:color="auto"/>
              <w:bottom w:val="single" w:sz="4" w:space="0" w:color="auto"/>
              <w:right w:val="single" w:sz="4" w:space="0" w:color="auto"/>
            </w:tcBorders>
          </w:tcPr>
          <w:p w14:paraId="458F705C" w14:textId="77777777" w:rsidR="003446BD" w:rsidRDefault="0026781F">
            <w:pPr>
              <w:pStyle w:val="a5"/>
              <w:jc w:val="center"/>
            </w:pPr>
            <w:r>
              <w:t>N 05AE</w:t>
            </w:r>
          </w:p>
        </w:tc>
        <w:tc>
          <w:tcPr>
            <w:tcW w:w="3196" w:type="dxa"/>
            <w:vMerge w:val="restart"/>
            <w:tcBorders>
              <w:top w:val="nil"/>
              <w:left w:val="single" w:sz="4" w:space="0" w:color="auto"/>
              <w:bottom w:val="single" w:sz="4" w:space="0" w:color="auto"/>
              <w:right w:val="nil"/>
            </w:tcBorders>
          </w:tcPr>
          <w:p w14:paraId="2AD65F07" w14:textId="77777777" w:rsidR="003446BD" w:rsidRDefault="0026781F">
            <w:pPr>
              <w:pStyle w:val="a6"/>
            </w:pPr>
            <w:r>
              <w:t>производные индола</w:t>
            </w:r>
          </w:p>
        </w:tc>
        <w:tc>
          <w:tcPr>
            <w:tcW w:w="2210" w:type="dxa"/>
            <w:tcBorders>
              <w:top w:val="nil"/>
              <w:left w:val="single" w:sz="4" w:space="0" w:color="auto"/>
              <w:bottom w:val="single" w:sz="4" w:space="0" w:color="auto"/>
              <w:right w:val="nil"/>
            </w:tcBorders>
          </w:tcPr>
          <w:p w14:paraId="7D084EB4" w14:textId="77777777" w:rsidR="003446BD" w:rsidRDefault="0026781F">
            <w:pPr>
              <w:pStyle w:val="a5"/>
              <w:jc w:val="center"/>
            </w:pPr>
            <w:proofErr w:type="spellStart"/>
            <w:r>
              <w:t>луразидон</w:t>
            </w:r>
            <w:proofErr w:type="spellEnd"/>
          </w:p>
        </w:tc>
        <w:tc>
          <w:tcPr>
            <w:tcW w:w="3867" w:type="dxa"/>
            <w:tcBorders>
              <w:top w:val="nil"/>
              <w:left w:val="single" w:sz="4" w:space="0" w:color="auto"/>
              <w:bottom w:val="single" w:sz="4" w:space="0" w:color="auto"/>
            </w:tcBorders>
          </w:tcPr>
          <w:p w14:paraId="42C05450" w14:textId="77777777" w:rsidR="003446BD" w:rsidRDefault="0026781F">
            <w:pPr>
              <w:pStyle w:val="a6"/>
            </w:pPr>
            <w:r>
              <w:t>таблетки, покрытые пленочной оболочкой</w:t>
            </w:r>
          </w:p>
        </w:tc>
      </w:tr>
      <w:tr w:rsidR="003446BD" w14:paraId="46261DA2" w14:textId="77777777">
        <w:tc>
          <w:tcPr>
            <w:tcW w:w="1085" w:type="dxa"/>
            <w:vMerge/>
            <w:tcBorders>
              <w:top w:val="single" w:sz="4" w:space="0" w:color="auto"/>
              <w:bottom w:val="single" w:sz="4" w:space="0" w:color="auto"/>
              <w:right w:val="single" w:sz="4" w:space="0" w:color="auto"/>
            </w:tcBorders>
          </w:tcPr>
          <w:p w14:paraId="37581212" w14:textId="77777777" w:rsidR="003446BD" w:rsidRDefault="003446BD">
            <w:pPr>
              <w:pStyle w:val="a5"/>
            </w:pPr>
          </w:p>
        </w:tc>
        <w:tc>
          <w:tcPr>
            <w:tcW w:w="3196" w:type="dxa"/>
            <w:vMerge/>
            <w:tcBorders>
              <w:top w:val="nil"/>
              <w:left w:val="single" w:sz="4" w:space="0" w:color="auto"/>
              <w:bottom w:val="single" w:sz="4" w:space="0" w:color="auto"/>
              <w:right w:val="nil"/>
            </w:tcBorders>
          </w:tcPr>
          <w:p w14:paraId="48BA1A20" w14:textId="77777777" w:rsidR="003446BD" w:rsidRDefault="003446BD">
            <w:pPr>
              <w:pStyle w:val="a5"/>
            </w:pPr>
          </w:p>
        </w:tc>
        <w:tc>
          <w:tcPr>
            <w:tcW w:w="2210" w:type="dxa"/>
            <w:tcBorders>
              <w:top w:val="nil"/>
              <w:left w:val="single" w:sz="4" w:space="0" w:color="auto"/>
              <w:bottom w:val="single" w:sz="4" w:space="0" w:color="auto"/>
              <w:right w:val="nil"/>
            </w:tcBorders>
          </w:tcPr>
          <w:p w14:paraId="26891272" w14:textId="77777777" w:rsidR="003446BD" w:rsidRDefault="0026781F">
            <w:pPr>
              <w:pStyle w:val="a5"/>
              <w:jc w:val="center"/>
            </w:pPr>
            <w:proofErr w:type="spellStart"/>
            <w:r>
              <w:t>сертиндол</w:t>
            </w:r>
            <w:proofErr w:type="spellEnd"/>
          </w:p>
        </w:tc>
        <w:tc>
          <w:tcPr>
            <w:tcW w:w="3867" w:type="dxa"/>
            <w:tcBorders>
              <w:top w:val="nil"/>
              <w:left w:val="single" w:sz="4" w:space="0" w:color="auto"/>
              <w:bottom w:val="single" w:sz="4" w:space="0" w:color="auto"/>
            </w:tcBorders>
          </w:tcPr>
          <w:p w14:paraId="73956A90" w14:textId="77777777" w:rsidR="003446BD" w:rsidRDefault="0026781F">
            <w:pPr>
              <w:pStyle w:val="a6"/>
            </w:pPr>
            <w:r>
              <w:t>таблетки, покрытые оболочкой</w:t>
            </w:r>
          </w:p>
        </w:tc>
      </w:tr>
      <w:tr w:rsidR="003446BD" w14:paraId="17EA4FA0" w14:textId="77777777">
        <w:tc>
          <w:tcPr>
            <w:tcW w:w="1085" w:type="dxa"/>
            <w:tcBorders>
              <w:top w:val="single" w:sz="4" w:space="0" w:color="auto"/>
              <w:bottom w:val="single" w:sz="4" w:space="0" w:color="auto"/>
              <w:right w:val="single" w:sz="4" w:space="0" w:color="auto"/>
            </w:tcBorders>
          </w:tcPr>
          <w:p w14:paraId="3F4BAB7D" w14:textId="77777777" w:rsidR="003446BD" w:rsidRDefault="0026781F">
            <w:pPr>
              <w:pStyle w:val="a5"/>
              <w:jc w:val="center"/>
            </w:pPr>
            <w:r>
              <w:t>N 05AF</w:t>
            </w:r>
          </w:p>
        </w:tc>
        <w:tc>
          <w:tcPr>
            <w:tcW w:w="3196" w:type="dxa"/>
            <w:tcBorders>
              <w:top w:val="nil"/>
              <w:left w:val="single" w:sz="4" w:space="0" w:color="auto"/>
              <w:bottom w:val="single" w:sz="4" w:space="0" w:color="auto"/>
              <w:right w:val="nil"/>
            </w:tcBorders>
          </w:tcPr>
          <w:p w14:paraId="54FEB9DE" w14:textId="77777777" w:rsidR="003446BD" w:rsidRDefault="0026781F">
            <w:pPr>
              <w:pStyle w:val="a6"/>
            </w:pPr>
            <w:r>
              <w:t xml:space="preserve">производные </w:t>
            </w:r>
            <w:proofErr w:type="spellStart"/>
            <w:r>
              <w:t>тиоксантена</w:t>
            </w:r>
            <w:proofErr w:type="spellEnd"/>
          </w:p>
        </w:tc>
        <w:tc>
          <w:tcPr>
            <w:tcW w:w="2210" w:type="dxa"/>
            <w:tcBorders>
              <w:top w:val="nil"/>
              <w:left w:val="single" w:sz="4" w:space="0" w:color="auto"/>
              <w:bottom w:val="single" w:sz="4" w:space="0" w:color="auto"/>
              <w:right w:val="nil"/>
            </w:tcBorders>
          </w:tcPr>
          <w:p w14:paraId="4B2D6339" w14:textId="77777777" w:rsidR="003446BD" w:rsidRDefault="0026781F">
            <w:pPr>
              <w:pStyle w:val="a5"/>
              <w:jc w:val="center"/>
            </w:pPr>
            <w:proofErr w:type="spellStart"/>
            <w:r>
              <w:t>зуклопентиксол</w:t>
            </w:r>
            <w:proofErr w:type="spellEnd"/>
          </w:p>
        </w:tc>
        <w:tc>
          <w:tcPr>
            <w:tcW w:w="3867" w:type="dxa"/>
            <w:tcBorders>
              <w:top w:val="nil"/>
              <w:left w:val="single" w:sz="4" w:space="0" w:color="auto"/>
              <w:bottom w:val="single" w:sz="4" w:space="0" w:color="auto"/>
            </w:tcBorders>
          </w:tcPr>
          <w:p w14:paraId="274458ED" w14:textId="77777777" w:rsidR="003446BD" w:rsidRDefault="0026781F">
            <w:pPr>
              <w:pStyle w:val="a6"/>
            </w:pPr>
            <w:r>
              <w:t>раствор для внутримышечного введения (масляный);</w:t>
            </w:r>
          </w:p>
          <w:p w14:paraId="04144010" w14:textId="77777777" w:rsidR="003446BD" w:rsidRDefault="0026781F">
            <w:pPr>
              <w:pStyle w:val="a6"/>
            </w:pPr>
            <w:r>
              <w:t>таблетки, покрытые пленочной оболочкой</w:t>
            </w:r>
          </w:p>
        </w:tc>
      </w:tr>
      <w:tr w:rsidR="003446BD" w14:paraId="4DD13365" w14:textId="77777777">
        <w:tc>
          <w:tcPr>
            <w:tcW w:w="1085" w:type="dxa"/>
            <w:tcBorders>
              <w:top w:val="single" w:sz="4" w:space="0" w:color="auto"/>
              <w:bottom w:val="single" w:sz="4" w:space="0" w:color="auto"/>
              <w:right w:val="single" w:sz="4" w:space="0" w:color="auto"/>
            </w:tcBorders>
          </w:tcPr>
          <w:p w14:paraId="12FD6E3E" w14:textId="77777777" w:rsidR="003446BD" w:rsidRDefault="003446BD">
            <w:pPr>
              <w:pStyle w:val="a5"/>
            </w:pPr>
          </w:p>
        </w:tc>
        <w:tc>
          <w:tcPr>
            <w:tcW w:w="3196" w:type="dxa"/>
            <w:tcBorders>
              <w:top w:val="nil"/>
              <w:left w:val="single" w:sz="4" w:space="0" w:color="auto"/>
              <w:bottom w:val="single" w:sz="4" w:space="0" w:color="auto"/>
              <w:right w:val="nil"/>
            </w:tcBorders>
          </w:tcPr>
          <w:p w14:paraId="1F7AEE15" w14:textId="77777777" w:rsidR="003446BD" w:rsidRDefault="003446BD">
            <w:pPr>
              <w:pStyle w:val="a5"/>
            </w:pPr>
          </w:p>
        </w:tc>
        <w:tc>
          <w:tcPr>
            <w:tcW w:w="2210" w:type="dxa"/>
            <w:tcBorders>
              <w:top w:val="nil"/>
              <w:left w:val="single" w:sz="4" w:space="0" w:color="auto"/>
              <w:bottom w:val="single" w:sz="4" w:space="0" w:color="auto"/>
              <w:right w:val="nil"/>
            </w:tcBorders>
          </w:tcPr>
          <w:p w14:paraId="4A0C5FE3" w14:textId="77777777" w:rsidR="003446BD" w:rsidRDefault="0026781F">
            <w:pPr>
              <w:pStyle w:val="a5"/>
              <w:jc w:val="center"/>
            </w:pPr>
            <w:proofErr w:type="spellStart"/>
            <w:r>
              <w:t>флупентиксол</w:t>
            </w:r>
            <w:proofErr w:type="spellEnd"/>
          </w:p>
        </w:tc>
        <w:tc>
          <w:tcPr>
            <w:tcW w:w="3867" w:type="dxa"/>
            <w:tcBorders>
              <w:top w:val="nil"/>
              <w:left w:val="single" w:sz="4" w:space="0" w:color="auto"/>
              <w:bottom w:val="single" w:sz="4" w:space="0" w:color="auto"/>
            </w:tcBorders>
          </w:tcPr>
          <w:p w14:paraId="57C77383" w14:textId="77777777" w:rsidR="003446BD" w:rsidRDefault="0026781F">
            <w:pPr>
              <w:pStyle w:val="a6"/>
            </w:pPr>
            <w:r>
              <w:t>раствор для внутримышечного введения (масляный);</w:t>
            </w:r>
          </w:p>
          <w:p w14:paraId="19A73F96" w14:textId="77777777" w:rsidR="003446BD" w:rsidRDefault="0026781F">
            <w:pPr>
              <w:pStyle w:val="a6"/>
            </w:pPr>
            <w:r>
              <w:t>таблетки, покрытые оболочкой;</w:t>
            </w:r>
          </w:p>
          <w:p w14:paraId="403F0C8C" w14:textId="77777777" w:rsidR="003446BD" w:rsidRDefault="0026781F">
            <w:pPr>
              <w:pStyle w:val="a6"/>
            </w:pPr>
            <w:r>
              <w:t>таблетки, покрытые пленочной оболочкой</w:t>
            </w:r>
          </w:p>
        </w:tc>
      </w:tr>
      <w:tr w:rsidR="003446BD" w14:paraId="6378718F" w14:textId="77777777">
        <w:tc>
          <w:tcPr>
            <w:tcW w:w="1085" w:type="dxa"/>
            <w:tcBorders>
              <w:top w:val="single" w:sz="4" w:space="0" w:color="auto"/>
              <w:bottom w:val="single" w:sz="4" w:space="0" w:color="auto"/>
              <w:right w:val="single" w:sz="4" w:space="0" w:color="auto"/>
            </w:tcBorders>
          </w:tcPr>
          <w:p w14:paraId="6DAD900A" w14:textId="77777777" w:rsidR="003446BD" w:rsidRDefault="0026781F">
            <w:pPr>
              <w:pStyle w:val="a5"/>
              <w:jc w:val="center"/>
            </w:pPr>
            <w:r>
              <w:t>N 05AH</w:t>
            </w:r>
          </w:p>
        </w:tc>
        <w:tc>
          <w:tcPr>
            <w:tcW w:w="3196" w:type="dxa"/>
            <w:tcBorders>
              <w:top w:val="nil"/>
              <w:left w:val="single" w:sz="4" w:space="0" w:color="auto"/>
              <w:bottom w:val="single" w:sz="4" w:space="0" w:color="auto"/>
              <w:right w:val="nil"/>
            </w:tcBorders>
          </w:tcPr>
          <w:p w14:paraId="367BD47B" w14:textId="77777777" w:rsidR="003446BD" w:rsidRDefault="0026781F">
            <w:pPr>
              <w:pStyle w:val="a6"/>
            </w:pPr>
            <w:proofErr w:type="spellStart"/>
            <w:r>
              <w:t>диазепины</w:t>
            </w:r>
            <w:proofErr w:type="spellEnd"/>
            <w:r>
              <w:t xml:space="preserve">, </w:t>
            </w:r>
            <w:proofErr w:type="spellStart"/>
            <w:r>
              <w:t>оксазепины</w:t>
            </w:r>
            <w:proofErr w:type="spellEnd"/>
            <w:r>
              <w:t xml:space="preserve">, </w:t>
            </w:r>
            <w:proofErr w:type="spellStart"/>
            <w:r>
              <w:t>тиазепины</w:t>
            </w:r>
            <w:proofErr w:type="spellEnd"/>
            <w:r>
              <w:t xml:space="preserve"> и </w:t>
            </w:r>
            <w:proofErr w:type="spellStart"/>
            <w:r>
              <w:t>оксепины</w:t>
            </w:r>
            <w:proofErr w:type="spellEnd"/>
          </w:p>
        </w:tc>
        <w:tc>
          <w:tcPr>
            <w:tcW w:w="2210" w:type="dxa"/>
            <w:tcBorders>
              <w:top w:val="nil"/>
              <w:left w:val="single" w:sz="4" w:space="0" w:color="auto"/>
              <w:bottom w:val="single" w:sz="4" w:space="0" w:color="auto"/>
              <w:right w:val="nil"/>
            </w:tcBorders>
          </w:tcPr>
          <w:p w14:paraId="47934E78" w14:textId="77777777" w:rsidR="003446BD" w:rsidRDefault="0026781F">
            <w:pPr>
              <w:pStyle w:val="a5"/>
              <w:jc w:val="center"/>
            </w:pPr>
            <w:proofErr w:type="spellStart"/>
            <w:r>
              <w:t>кветиапин</w:t>
            </w:r>
            <w:proofErr w:type="spellEnd"/>
          </w:p>
        </w:tc>
        <w:tc>
          <w:tcPr>
            <w:tcW w:w="3867" w:type="dxa"/>
            <w:tcBorders>
              <w:top w:val="nil"/>
              <w:left w:val="single" w:sz="4" w:space="0" w:color="auto"/>
              <w:bottom w:val="single" w:sz="4" w:space="0" w:color="auto"/>
            </w:tcBorders>
          </w:tcPr>
          <w:p w14:paraId="79363EFC" w14:textId="77777777" w:rsidR="003446BD" w:rsidRDefault="0026781F">
            <w:pPr>
              <w:pStyle w:val="a6"/>
            </w:pPr>
            <w:r>
              <w:t>таблетки, покрытые пленочной оболочкой;</w:t>
            </w:r>
          </w:p>
          <w:p w14:paraId="311B513E" w14:textId="77777777" w:rsidR="003446BD" w:rsidRDefault="0026781F">
            <w:pPr>
              <w:pStyle w:val="a6"/>
            </w:pPr>
            <w:r>
              <w:t>таблетки пролонгированного действия, покрытые пленочной оболочкой;</w:t>
            </w:r>
          </w:p>
          <w:p w14:paraId="00088F92" w14:textId="77777777" w:rsidR="003446BD" w:rsidRDefault="0026781F">
            <w:pPr>
              <w:pStyle w:val="a6"/>
            </w:pPr>
            <w:r>
              <w:t>таблетки с пролонгированным высвобождением, покрытые пленочной оболочкой</w:t>
            </w:r>
          </w:p>
        </w:tc>
      </w:tr>
      <w:tr w:rsidR="003446BD" w14:paraId="2A67ADBD" w14:textId="77777777">
        <w:tc>
          <w:tcPr>
            <w:tcW w:w="1085" w:type="dxa"/>
            <w:tcBorders>
              <w:top w:val="single" w:sz="4" w:space="0" w:color="auto"/>
              <w:bottom w:val="single" w:sz="4" w:space="0" w:color="auto"/>
              <w:right w:val="single" w:sz="4" w:space="0" w:color="auto"/>
            </w:tcBorders>
          </w:tcPr>
          <w:p w14:paraId="1EA96A85" w14:textId="77777777" w:rsidR="003446BD" w:rsidRDefault="003446BD">
            <w:pPr>
              <w:pStyle w:val="a5"/>
            </w:pPr>
          </w:p>
        </w:tc>
        <w:tc>
          <w:tcPr>
            <w:tcW w:w="3196" w:type="dxa"/>
            <w:tcBorders>
              <w:top w:val="nil"/>
              <w:left w:val="single" w:sz="4" w:space="0" w:color="auto"/>
              <w:bottom w:val="single" w:sz="4" w:space="0" w:color="auto"/>
              <w:right w:val="nil"/>
            </w:tcBorders>
          </w:tcPr>
          <w:p w14:paraId="6468432F" w14:textId="77777777" w:rsidR="003446BD" w:rsidRDefault="003446BD">
            <w:pPr>
              <w:pStyle w:val="a5"/>
            </w:pPr>
          </w:p>
        </w:tc>
        <w:tc>
          <w:tcPr>
            <w:tcW w:w="2210" w:type="dxa"/>
            <w:tcBorders>
              <w:top w:val="nil"/>
              <w:left w:val="single" w:sz="4" w:space="0" w:color="auto"/>
              <w:bottom w:val="single" w:sz="4" w:space="0" w:color="auto"/>
              <w:right w:val="nil"/>
            </w:tcBorders>
          </w:tcPr>
          <w:p w14:paraId="0EE65E3C" w14:textId="77777777" w:rsidR="003446BD" w:rsidRDefault="0026781F">
            <w:pPr>
              <w:pStyle w:val="a5"/>
              <w:jc w:val="center"/>
            </w:pPr>
            <w:proofErr w:type="spellStart"/>
            <w:r>
              <w:t>оланзапин</w:t>
            </w:r>
            <w:proofErr w:type="spellEnd"/>
          </w:p>
        </w:tc>
        <w:tc>
          <w:tcPr>
            <w:tcW w:w="3867" w:type="dxa"/>
            <w:tcBorders>
              <w:top w:val="nil"/>
              <w:left w:val="single" w:sz="4" w:space="0" w:color="auto"/>
              <w:bottom w:val="single" w:sz="4" w:space="0" w:color="auto"/>
            </w:tcBorders>
          </w:tcPr>
          <w:p w14:paraId="36B9D673" w14:textId="77777777" w:rsidR="003446BD" w:rsidRDefault="0026781F">
            <w:pPr>
              <w:pStyle w:val="a6"/>
            </w:pPr>
            <w:r>
              <w:t>таблетки;</w:t>
            </w:r>
          </w:p>
          <w:p w14:paraId="1264CB87" w14:textId="77777777" w:rsidR="003446BD" w:rsidRDefault="0026781F">
            <w:pPr>
              <w:pStyle w:val="a6"/>
            </w:pPr>
            <w:r>
              <w:t>таблетки, диспергируемые в полости рта;</w:t>
            </w:r>
          </w:p>
          <w:p w14:paraId="3FE0B40A" w14:textId="77777777" w:rsidR="003446BD" w:rsidRDefault="0026781F">
            <w:pPr>
              <w:pStyle w:val="a6"/>
            </w:pPr>
            <w:r>
              <w:t>таблетки, покрытые пленочной оболочкой</w:t>
            </w:r>
          </w:p>
        </w:tc>
      </w:tr>
      <w:tr w:rsidR="003446BD" w14:paraId="38481296" w14:textId="77777777">
        <w:tc>
          <w:tcPr>
            <w:tcW w:w="1085" w:type="dxa"/>
            <w:tcBorders>
              <w:top w:val="single" w:sz="4" w:space="0" w:color="auto"/>
              <w:bottom w:val="single" w:sz="4" w:space="0" w:color="auto"/>
              <w:right w:val="single" w:sz="4" w:space="0" w:color="auto"/>
            </w:tcBorders>
          </w:tcPr>
          <w:p w14:paraId="6680F7C9" w14:textId="77777777" w:rsidR="003446BD" w:rsidRDefault="0026781F">
            <w:pPr>
              <w:pStyle w:val="a5"/>
              <w:jc w:val="center"/>
            </w:pPr>
            <w:r>
              <w:t>N 05AL</w:t>
            </w:r>
          </w:p>
        </w:tc>
        <w:tc>
          <w:tcPr>
            <w:tcW w:w="3196" w:type="dxa"/>
            <w:tcBorders>
              <w:top w:val="nil"/>
              <w:left w:val="single" w:sz="4" w:space="0" w:color="auto"/>
              <w:bottom w:val="single" w:sz="4" w:space="0" w:color="auto"/>
              <w:right w:val="nil"/>
            </w:tcBorders>
          </w:tcPr>
          <w:p w14:paraId="7CAEC8D6" w14:textId="77777777" w:rsidR="003446BD" w:rsidRDefault="0026781F">
            <w:pPr>
              <w:pStyle w:val="a6"/>
            </w:pPr>
            <w:proofErr w:type="spellStart"/>
            <w:r>
              <w:t>бензамиды</w:t>
            </w:r>
            <w:proofErr w:type="spellEnd"/>
          </w:p>
        </w:tc>
        <w:tc>
          <w:tcPr>
            <w:tcW w:w="2210" w:type="dxa"/>
            <w:tcBorders>
              <w:top w:val="nil"/>
              <w:left w:val="single" w:sz="4" w:space="0" w:color="auto"/>
              <w:bottom w:val="single" w:sz="4" w:space="0" w:color="auto"/>
              <w:right w:val="nil"/>
            </w:tcBorders>
          </w:tcPr>
          <w:p w14:paraId="585BAC62" w14:textId="77777777" w:rsidR="003446BD" w:rsidRDefault="0026781F">
            <w:pPr>
              <w:pStyle w:val="a5"/>
              <w:jc w:val="center"/>
            </w:pPr>
            <w:proofErr w:type="spellStart"/>
            <w:r>
              <w:t>сульпирид</w:t>
            </w:r>
            <w:proofErr w:type="spellEnd"/>
          </w:p>
        </w:tc>
        <w:tc>
          <w:tcPr>
            <w:tcW w:w="3867" w:type="dxa"/>
            <w:tcBorders>
              <w:top w:val="nil"/>
              <w:left w:val="single" w:sz="4" w:space="0" w:color="auto"/>
              <w:bottom w:val="single" w:sz="4" w:space="0" w:color="auto"/>
            </w:tcBorders>
          </w:tcPr>
          <w:p w14:paraId="4FF10225" w14:textId="77777777" w:rsidR="003446BD" w:rsidRDefault="0026781F">
            <w:pPr>
              <w:pStyle w:val="a6"/>
            </w:pPr>
            <w:r>
              <w:t>капсулы;</w:t>
            </w:r>
          </w:p>
          <w:p w14:paraId="6BEC1769" w14:textId="77777777" w:rsidR="003446BD" w:rsidRDefault="0026781F">
            <w:pPr>
              <w:pStyle w:val="a6"/>
            </w:pPr>
            <w:r>
              <w:t>раствор для внутримышечного введения;</w:t>
            </w:r>
          </w:p>
          <w:p w14:paraId="5B4B0C68" w14:textId="77777777" w:rsidR="003446BD" w:rsidRDefault="0026781F">
            <w:pPr>
              <w:pStyle w:val="a6"/>
            </w:pPr>
            <w:r>
              <w:t>таблетки;</w:t>
            </w:r>
          </w:p>
          <w:p w14:paraId="6927D5F5" w14:textId="77777777" w:rsidR="003446BD" w:rsidRDefault="0026781F">
            <w:pPr>
              <w:pStyle w:val="a6"/>
            </w:pPr>
            <w:r>
              <w:t>таблетки, покрытые пленочной оболочкой</w:t>
            </w:r>
          </w:p>
        </w:tc>
      </w:tr>
      <w:tr w:rsidR="003446BD" w14:paraId="1CF1B017" w14:textId="77777777">
        <w:tc>
          <w:tcPr>
            <w:tcW w:w="1085" w:type="dxa"/>
            <w:tcBorders>
              <w:top w:val="single" w:sz="4" w:space="0" w:color="auto"/>
              <w:bottom w:val="single" w:sz="4" w:space="0" w:color="auto"/>
              <w:right w:val="single" w:sz="4" w:space="0" w:color="auto"/>
            </w:tcBorders>
          </w:tcPr>
          <w:p w14:paraId="3FFDE4A0" w14:textId="77777777" w:rsidR="003446BD" w:rsidRDefault="0026781F">
            <w:pPr>
              <w:pStyle w:val="a5"/>
              <w:jc w:val="center"/>
            </w:pPr>
            <w:r>
              <w:t>N 05AX</w:t>
            </w:r>
          </w:p>
        </w:tc>
        <w:tc>
          <w:tcPr>
            <w:tcW w:w="3196" w:type="dxa"/>
            <w:tcBorders>
              <w:top w:val="nil"/>
              <w:left w:val="single" w:sz="4" w:space="0" w:color="auto"/>
              <w:bottom w:val="single" w:sz="4" w:space="0" w:color="auto"/>
              <w:right w:val="nil"/>
            </w:tcBorders>
          </w:tcPr>
          <w:p w14:paraId="0A38A9B1" w14:textId="77777777" w:rsidR="003446BD" w:rsidRDefault="0026781F">
            <w:pPr>
              <w:pStyle w:val="a6"/>
            </w:pPr>
            <w:r>
              <w:t>другие антипсихотические средства</w:t>
            </w:r>
          </w:p>
        </w:tc>
        <w:tc>
          <w:tcPr>
            <w:tcW w:w="2210" w:type="dxa"/>
            <w:tcBorders>
              <w:top w:val="nil"/>
              <w:left w:val="single" w:sz="4" w:space="0" w:color="auto"/>
              <w:bottom w:val="single" w:sz="4" w:space="0" w:color="auto"/>
              <w:right w:val="nil"/>
            </w:tcBorders>
          </w:tcPr>
          <w:p w14:paraId="3AD29D6E" w14:textId="77777777" w:rsidR="003446BD" w:rsidRDefault="0026781F">
            <w:pPr>
              <w:pStyle w:val="a5"/>
              <w:jc w:val="center"/>
            </w:pPr>
            <w:proofErr w:type="spellStart"/>
            <w:r>
              <w:t>карипразин</w:t>
            </w:r>
            <w:proofErr w:type="spellEnd"/>
          </w:p>
        </w:tc>
        <w:tc>
          <w:tcPr>
            <w:tcW w:w="3867" w:type="dxa"/>
            <w:tcBorders>
              <w:top w:val="nil"/>
              <w:left w:val="single" w:sz="4" w:space="0" w:color="auto"/>
              <w:bottom w:val="single" w:sz="4" w:space="0" w:color="auto"/>
            </w:tcBorders>
          </w:tcPr>
          <w:p w14:paraId="3CEE4C4B" w14:textId="77777777" w:rsidR="003446BD" w:rsidRDefault="0026781F">
            <w:pPr>
              <w:pStyle w:val="a6"/>
            </w:pPr>
            <w:r>
              <w:t>капсулы</w:t>
            </w:r>
          </w:p>
        </w:tc>
      </w:tr>
      <w:tr w:rsidR="003446BD" w14:paraId="3B6BAF7E" w14:textId="77777777">
        <w:tc>
          <w:tcPr>
            <w:tcW w:w="1085" w:type="dxa"/>
            <w:tcBorders>
              <w:top w:val="single" w:sz="4" w:space="0" w:color="auto"/>
              <w:bottom w:val="single" w:sz="4" w:space="0" w:color="auto"/>
              <w:right w:val="single" w:sz="4" w:space="0" w:color="auto"/>
            </w:tcBorders>
          </w:tcPr>
          <w:p w14:paraId="7EFD29D5" w14:textId="77777777" w:rsidR="003446BD" w:rsidRDefault="003446BD">
            <w:pPr>
              <w:pStyle w:val="a5"/>
            </w:pPr>
          </w:p>
        </w:tc>
        <w:tc>
          <w:tcPr>
            <w:tcW w:w="3196" w:type="dxa"/>
            <w:tcBorders>
              <w:top w:val="nil"/>
              <w:left w:val="single" w:sz="4" w:space="0" w:color="auto"/>
              <w:bottom w:val="single" w:sz="4" w:space="0" w:color="auto"/>
              <w:right w:val="nil"/>
            </w:tcBorders>
          </w:tcPr>
          <w:p w14:paraId="513ADB85" w14:textId="77777777" w:rsidR="003446BD" w:rsidRDefault="003446BD">
            <w:pPr>
              <w:pStyle w:val="a5"/>
            </w:pPr>
          </w:p>
        </w:tc>
        <w:tc>
          <w:tcPr>
            <w:tcW w:w="2210" w:type="dxa"/>
            <w:tcBorders>
              <w:top w:val="nil"/>
              <w:left w:val="single" w:sz="4" w:space="0" w:color="auto"/>
              <w:bottom w:val="single" w:sz="4" w:space="0" w:color="auto"/>
              <w:right w:val="nil"/>
            </w:tcBorders>
          </w:tcPr>
          <w:p w14:paraId="5A0462FE" w14:textId="77777777" w:rsidR="003446BD" w:rsidRDefault="0026781F">
            <w:pPr>
              <w:pStyle w:val="a5"/>
              <w:jc w:val="center"/>
            </w:pPr>
            <w:proofErr w:type="spellStart"/>
            <w:r>
              <w:t>палиперидон</w:t>
            </w:r>
            <w:proofErr w:type="spellEnd"/>
          </w:p>
        </w:tc>
        <w:tc>
          <w:tcPr>
            <w:tcW w:w="3867" w:type="dxa"/>
            <w:tcBorders>
              <w:top w:val="nil"/>
              <w:left w:val="single" w:sz="4" w:space="0" w:color="auto"/>
              <w:bottom w:val="single" w:sz="4" w:space="0" w:color="auto"/>
            </w:tcBorders>
          </w:tcPr>
          <w:p w14:paraId="755696C4" w14:textId="77777777" w:rsidR="003446BD" w:rsidRDefault="0026781F">
            <w:pPr>
              <w:pStyle w:val="a6"/>
            </w:pPr>
            <w:r>
              <w:t>суспензия для внутримышечного введения пролонгированного действия;</w:t>
            </w:r>
          </w:p>
          <w:p w14:paraId="15E2DE02" w14:textId="77777777" w:rsidR="003446BD" w:rsidRDefault="0026781F">
            <w:pPr>
              <w:pStyle w:val="a6"/>
            </w:pPr>
            <w:r>
              <w:t>таблетки пролонгированного действия, покрытые оболочкой</w:t>
            </w:r>
          </w:p>
        </w:tc>
      </w:tr>
      <w:tr w:rsidR="003446BD" w14:paraId="5A106704" w14:textId="77777777">
        <w:tc>
          <w:tcPr>
            <w:tcW w:w="1085" w:type="dxa"/>
            <w:tcBorders>
              <w:top w:val="single" w:sz="4" w:space="0" w:color="auto"/>
              <w:bottom w:val="single" w:sz="4" w:space="0" w:color="auto"/>
              <w:right w:val="single" w:sz="4" w:space="0" w:color="auto"/>
            </w:tcBorders>
          </w:tcPr>
          <w:p w14:paraId="2D385A87" w14:textId="77777777" w:rsidR="003446BD" w:rsidRDefault="003446BD">
            <w:pPr>
              <w:pStyle w:val="a5"/>
            </w:pPr>
          </w:p>
        </w:tc>
        <w:tc>
          <w:tcPr>
            <w:tcW w:w="3196" w:type="dxa"/>
            <w:tcBorders>
              <w:top w:val="nil"/>
              <w:left w:val="single" w:sz="4" w:space="0" w:color="auto"/>
              <w:bottom w:val="single" w:sz="4" w:space="0" w:color="auto"/>
              <w:right w:val="nil"/>
            </w:tcBorders>
          </w:tcPr>
          <w:p w14:paraId="65F5BA24" w14:textId="77777777" w:rsidR="003446BD" w:rsidRDefault="003446BD">
            <w:pPr>
              <w:pStyle w:val="a5"/>
            </w:pPr>
          </w:p>
        </w:tc>
        <w:tc>
          <w:tcPr>
            <w:tcW w:w="2210" w:type="dxa"/>
            <w:tcBorders>
              <w:top w:val="nil"/>
              <w:left w:val="single" w:sz="4" w:space="0" w:color="auto"/>
              <w:bottom w:val="single" w:sz="4" w:space="0" w:color="auto"/>
              <w:right w:val="nil"/>
            </w:tcBorders>
          </w:tcPr>
          <w:p w14:paraId="1EF2F3C3" w14:textId="77777777" w:rsidR="003446BD" w:rsidRDefault="0026781F">
            <w:pPr>
              <w:pStyle w:val="a5"/>
              <w:jc w:val="center"/>
            </w:pPr>
            <w:proofErr w:type="spellStart"/>
            <w:r>
              <w:t>рисперидон</w:t>
            </w:r>
            <w:proofErr w:type="spellEnd"/>
          </w:p>
        </w:tc>
        <w:tc>
          <w:tcPr>
            <w:tcW w:w="3867" w:type="dxa"/>
            <w:tcBorders>
              <w:top w:val="nil"/>
              <w:left w:val="single" w:sz="4" w:space="0" w:color="auto"/>
              <w:bottom w:val="single" w:sz="4" w:space="0" w:color="auto"/>
            </w:tcBorders>
          </w:tcPr>
          <w:p w14:paraId="697E3CE7" w14:textId="77777777" w:rsidR="003446BD" w:rsidRDefault="0026781F">
            <w:pPr>
              <w:pStyle w:val="a6"/>
            </w:pPr>
            <w:r>
              <w:t>порошок для приготовления суспензии для внутримышечного введения пролонгированного действия;</w:t>
            </w:r>
          </w:p>
          <w:p w14:paraId="2AF36B8C" w14:textId="77777777" w:rsidR="003446BD" w:rsidRDefault="0026781F">
            <w:pPr>
              <w:pStyle w:val="a6"/>
            </w:pPr>
            <w:r>
              <w:t>раствор для приема внутрь;</w:t>
            </w:r>
          </w:p>
          <w:p w14:paraId="5771967A" w14:textId="77777777" w:rsidR="003446BD" w:rsidRDefault="0026781F">
            <w:pPr>
              <w:pStyle w:val="a6"/>
            </w:pPr>
            <w:r>
              <w:t xml:space="preserve">таблетки, диспергируемые в </w:t>
            </w:r>
            <w:r>
              <w:lastRenderedPageBreak/>
              <w:t>полости рта;</w:t>
            </w:r>
          </w:p>
          <w:p w14:paraId="3BA69E23" w14:textId="77777777" w:rsidR="003446BD" w:rsidRDefault="0026781F">
            <w:pPr>
              <w:pStyle w:val="a6"/>
            </w:pPr>
            <w:r>
              <w:t>таблетки для рассасывания;</w:t>
            </w:r>
          </w:p>
          <w:p w14:paraId="020D7A10" w14:textId="77777777" w:rsidR="003446BD" w:rsidRDefault="0026781F">
            <w:pPr>
              <w:pStyle w:val="a6"/>
            </w:pPr>
            <w:r>
              <w:t>таблетки, покрытые пленочной оболочкой</w:t>
            </w:r>
          </w:p>
        </w:tc>
      </w:tr>
      <w:tr w:rsidR="003446BD" w14:paraId="5964E918" w14:textId="77777777">
        <w:tc>
          <w:tcPr>
            <w:tcW w:w="1085" w:type="dxa"/>
            <w:tcBorders>
              <w:top w:val="single" w:sz="4" w:space="0" w:color="auto"/>
              <w:bottom w:val="single" w:sz="4" w:space="0" w:color="auto"/>
              <w:right w:val="single" w:sz="4" w:space="0" w:color="auto"/>
            </w:tcBorders>
          </w:tcPr>
          <w:p w14:paraId="424CEEEE" w14:textId="77777777" w:rsidR="003446BD" w:rsidRDefault="0026781F">
            <w:pPr>
              <w:pStyle w:val="a5"/>
              <w:jc w:val="center"/>
            </w:pPr>
            <w:r>
              <w:lastRenderedPageBreak/>
              <w:t>N 05B</w:t>
            </w:r>
          </w:p>
        </w:tc>
        <w:tc>
          <w:tcPr>
            <w:tcW w:w="3196" w:type="dxa"/>
            <w:tcBorders>
              <w:top w:val="nil"/>
              <w:left w:val="single" w:sz="4" w:space="0" w:color="auto"/>
              <w:bottom w:val="single" w:sz="4" w:space="0" w:color="auto"/>
              <w:right w:val="nil"/>
            </w:tcBorders>
          </w:tcPr>
          <w:p w14:paraId="1C76EF37" w14:textId="77777777" w:rsidR="003446BD" w:rsidRDefault="0026781F">
            <w:pPr>
              <w:pStyle w:val="a6"/>
            </w:pPr>
            <w:r>
              <w:t>анксиолитики</w:t>
            </w:r>
          </w:p>
        </w:tc>
        <w:tc>
          <w:tcPr>
            <w:tcW w:w="2210" w:type="dxa"/>
            <w:tcBorders>
              <w:top w:val="nil"/>
              <w:left w:val="single" w:sz="4" w:space="0" w:color="auto"/>
              <w:bottom w:val="single" w:sz="4" w:space="0" w:color="auto"/>
              <w:right w:val="nil"/>
            </w:tcBorders>
          </w:tcPr>
          <w:p w14:paraId="19C3C0CA" w14:textId="77777777" w:rsidR="003446BD" w:rsidRDefault="003446BD">
            <w:pPr>
              <w:pStyle w:val="a5"/>
            </w:pPr>
          </w:p>
        </w:tc>
        <w:tc>
          <w:tcPr>
            <w:tcW w:w="3867" w:type="dxa"/>
            <w:tcBorders>
              <w:top w:val="nil"/>
              <w:left w:val="single" w:sz="4" w:space="0" w:color="auto"/>
              <w:bottom w:val="single" w:sz="4" w:space="0" w:color="auto"/>
            </w:tcBorders>
          </w:tcPr>
          <w:p w14:paraId="05C7B484" w14:textId="77777777" w:rsidR="003446BD" w:rsidRDefault="003446BD">
            <w:pPr>
              <w:pStyle w:val="a5"/>
            </w:pPr>
          </w:p>
        </w:tc>
      </w:tr>
      <w:tr w:rsidR="003446BD" w14:paraId="78127674" w14:textId="77777777">
        <w:tc>
          <w:tcPr>
            <w:tcW w:w="1085" w:type="dxa"/>
            <w:vMerge w:val="restart"/>
            <w:tcBorders>
              <w:top w:val="single" w:sz="4" w:space="0" w:color="auto"/>
              <w:bottom w:val="single" w:sz="4" w:space="0" w:color="auto"/>
              <w:right w:val="single" w:sz="4" w:space="0" w:color="auto"/>
            </w:tcBorders>
          </w:tcPr>
          <w:p w14:paraId="0F4F1FF4" w14:textId="77777777" w:rsidR="003446BD" w:rsidRDefault="0026781F">
            <w:pPr>
              <w:pStyle w:val="a5"/>
              <w:jc w:val="center"/>
            </w:pPr>
            <w:r>
              <w:t>N 05BA</w:t>
            </w:r>
          </w:p>
        </w:tc>
        <w:tc>
          <w:tcPr>
            <w:tcW w:w="3196" w:type="dxa"/>
            <w:vMerge w:val="restart"/>
            <w:tcBorders>
              <w:top w:val="nil"/>
              <w:left w:val="single" w:sz="4" w:space="0" w:color="auto"/>
              <w:bottom w:val="single" w:sz="4" w:space="0" w:color="auto"/>
              <w:right w:val="nil"/>
            </w:tcBorders>
          </w:tcPr>
          <w:p w14:paraId="69898C22" w14:textId="77777777" w:rsidR="003446BD" w:rsidRDefault="0026781F">
            <w:pPr>
              <w:pStyle w:val="a6"/>
            </w:pPr>
            <w:r>
              <w:t>производные бензодиазепина</w:t>
            </w:r>
          </w:p>
        </w:tc>
        <w:tc>
          <w:tcPr>
            <w:tcW w:w="2210" w:type="dxa"/>
            <w:tcBorders>
              <w:top w:val="nil"/>
              <w:left w:val="single" w:sz="4" w:space="0" w:color="auto"/>
              <w:bottom w:val="single" w:sz="4" w:space="0" w:color="auto"/>
              <w:right w:val="nil"/>
            </w:tcBorders>
          </w:tcPr>
          <w:p w14:paraId="5CD1F2E7" w14:textId="77777777" w:rsidR="003446BD" w:rsidRDefault="0026781F">
            <w:pPr>
              <w:pStyle w:val="a5"/>
              <w:jc w:val="center"/>
            </w:pPr>
            <w:proofErr w:type="spellStart"/>
            <w:r>
              <w:t>бромдигидрохлорфенил</w:t>
            </w:r>
            <w:proofErr w:type="spellEnd"/>
            <w:r>
              <w:t>-бензодиазепин</w:t>
            </w:r>
          </w:p>
        </w:tc>
        <w:tc>
          <w:tcPr>
            <w:tcW w:w="3867" w:type="dxa"/>
            <w:tcBorders>
              <w:top w:val="nil"/>
              <w:left w:val="single" w:sz="4" w:space="0" w:color="auto"/>
              <w:bottom w:val="single" w:sz="4" w:space="0" w:color="auto"/>
            </w:tcBorders>
          </w:tcPr>
          <w:p w14:paraId="7D608019" w14:textId="77777777" w:rsidR="003446BD" w:rsidRDefault="0026781F">
            <w:pPr>
              <w:pStyle w:val="a6"/>
            </w:pPr>
            <w:r>
              <w:t>раствор для внутривенного и внутримышечного введения;</w:t>
            </w:r>
          </w:p>
          <w:p w14:paraId="7A1F4CC5" w14:textId="77777777" w:rsidR="003446BD" w:rsidRDefault="0026781F">
            <w:pPr>
              <w:pStyle w:val="a6"/>
            </w:pPr>
            <w:r>
              <w:t>таблетки;</w:t>
            </w:r>
          </w:p>
          <w:p w14:paraId="1DD10DFD" w14:textId="77777777" w:rsidR="003446BD" w:rsidRDefault="0026781F">
            <w:pPr>
              <w:pStyle w:val="a6"/>
            </w:pPr>
            <w:r>
              <w:t>таблетки, диспергируемые в полости рта</w:t>
            </w:r>
          </w:p>
        </w:tc>
      </w:tr>
      <w:tr w:rsidR="003446BD" w14:paraId="7E3C48CB" w14:textId="77777777">
        <w:tc>
          <w:tcPr>
            <w:tcW w:w="1085" w:type="dxa"/>
            <w:vMerge/>
            <w:tcBorders>
              <w:top w:val="single" w:sz="4" w:space="0" w:color="auto"/>
              <w:bottom w:val="single" w:sz="4" w:space="0" w:color="auto"/>
              <w:right w:val="single" w:sz="4" w:space="0" w:color="auto"/>
            </w:tcBorders>
          </w:tcPr>
          <w:p w14:paraId="77572E48"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69780F5" w14:textId="77777777" w:rsidR="003446BD" w:rsidRDefault="003446BD">
            <w:pPr>
              <w:pStyle w:val="a5"/>
            </w:pPr>
          </w:p>
        </w:tc>
        <w:tc>
          <w:tcPr>
            <w:tcW w:w="2210" w:type="dxa"/>
            <w:tcBorders>
              <w:top w:val="nil"/>
              <w:left w:val="single" w:sz="4" w:space="0" w:color="auto"/>
              <w:bottom w:val="single" w:sz="4" w:space="0" w:color="auto"/>
              <w:right w:val="nil"/>
            </w:tcBorders>
          </w:tcPr>
          <w:p w14:paraId="5D3B1A22" w14:textId="77777777" w:rsidR="003446BD" w:rsidRDefault="0026781F">
            <w:pPr>
              <w:pStyle w:val="a5"/>
              <w:jc w:val="center"/>
            </w:pPr>
            <w:r>
              <w:t>диазепам</w:t>
            </w:r>
          </w:p>
        </w:tc>
        <w:tc>
          <w:tcPr>
            <w:tcW w:w="3867" w:type="dxa"/>
            <w:tcBorders>
              <w:top w:val="nil"/>
              <w:left w:val="single" w:sz="4" w:space="0" w:color="auto"/>
              <w:bottom w:val="single" w:sz="4" w:space="0" w:color="auto"/>
            </w:tcBorders>
          </w:tcPr>
          <w:p w14:paraId="3F66701B" w14:textId="77777777" w:rsidR="003446BD" w:rsidRDefault="0026781F">
            <w:pPr>
              <w:pStyle w:val="a6"/>
            </w:pPr>
            <w:r>
              <w:t>раствор для внутривенного и внутримышечного введения;</w:t>
            </w:r>
          </w:p>
          <w:p w14:paraId="57E788E9" w14:textId="77777777" w:rsidR="003446BD" w:rsidRDefault="0026781F">
            <w:pPr>
              <w:pStyle w:val="a6"/>
            </w:pPr>
            <w:r>
              <w:t>таблетки;</w:t>
            </w:r>
          </w:p>
          <w:p w14:paraId="687C28F6" w14:textId="77777777" w:rsidR="003446BD" w:rsidRDefault="0026781F">
            <w:pPr>
              <w:pStyle w:val="a6"/>
            </w:pPr>
            <w:r>
              <w:t>таблетки, покрытые пленочной оболочкой</w:t>
            </w:r>
          </w:p>
        </w:tc>
      </w:tr>
      <w:tr w:rsidR="003446BD" w14:paraId="1E4D7981" w14:textId="77777777">
        <w:tc>
          <w:tcPr>
            <w:tcW w:w="1085" w:type="dxa"/>
            <w:vMerge/>
            <w:tcBorders>
              <w:top w:val="single" w:sz="4" w:space="0" w:color="auto"/>
              <w:bottom w:val="single" w:sz="4" w:space="0" w:color="auto"/>
              <w:right w:val="single" w:sz="4" w:space="0" w:color="auto"/>
            </w:tcBorders>
          </w:tcPr>
          <w:p w14:paraId="69C1955F" w14:textId="77777777" w:rsidR="003446BD" w:rsidRDefault="003446BD">
            <w:pPr>
              <w:pStyle w:val="a5"/>
            </w:pPr>
          </w:p>
        </w:tc>
        <w:tc>
          <w:tcPr>
            <w:tcW w:w="3196" w:type="dxa"/>
            <w:vMerge/>
            <w:tcBorders>
              <w:top w:val="nil"/>
              <w:left w:val="single" w:sz="4" w:space="0" w:color="auto"/>
              <w:bottom w:val="single" w:sz="4" w:space="0" w:color="auto"/>
              <w:right w:val="nil"/>
            </w:tcBorders>
          </w:tcPr>
          <w:p w14:paraId="428C40A4" w14:textId="77777777" w:rsidR="003446BD" w:rsidRDefault="003446BD">
            <w:pPr>
              <w:pStyle w:val="a5"/>
            </w:pPr>
          </w:p>
        </w:tc>
        <w:tc>
          <w:tcPr>
            <w:tcW w:w="2210" w:type="dxa"/>
            <w:tcBorders>
              <w:top w:val="nil"/>
              <w:left w:val="single" w:sz="4" w:space="0" w:color="auto"/>
              <w:bottom w:val="single" w:sz="4" w:space="0" w:color="auto"/>
              <w:right w:val="nil"/>
            </w:tcBorders>
          </w:tcPr>
          <w:p w14:paraId="1998B955" w14:textId="77777777" w:rsidR="003446BD" w:rsidRDefault="0026781F">
            <w:pPr>
              <w:pStyle w:val="a5"/>
              <w:jc w:val="center"/>
            </w:pPr>
            <w:proofErr w:type="spellStart"/>
            <w:r>
              <w:t>лоразепам</w:t>
            </w:r>
            <w:proofErr w:type="spellEnd"/>
          </w:p>
        </w:tc>
        <w:tc>
          <w:tcPr>
            <w:tcW w:w="3867" w:type="dxa"/>
            <w:tcBorders>
              <w:top w:val="nil"/>
              <w:left w:val="single" w:sz="4" w:space="0" w:color="auto"/>
              <w:bottom w:val="single" w:sz="4" w:space="0" w:color="auto"/>
            </w:tcBorders>
          </w:tcPr>
          <w:p w14:paraId="130ABEFC" w14:textId="77777777" w:rsidR="003446BD" w:rsidRDefault="0026781F">
            <w:pPr>
              <w:pStyle w:val="a6"/>
            </w:pPr>
            <w:r>
              <w:t>таблетки, покрытые оболочкой</w:t>
            </w:r>
          </w:p>
        </w:tc>
      </w:tr>
      <w:tr w:rsidR="003446BD" w14:paraId="288E4077" w14:textId="77777777">
        <w:tc>
          <w:tcPr>
            <w:tcW w:w="1085" w:type="dxa"/>
            <w:vMerge/>
            <w:tcBorders>
              <w:top w:val="single" w:sz="4" w:space="0" w:color="auto"/>
              <w:bottom w:val="single" w:sz="4" w:space="0" w:color="auto"/>
              <w:right w:val="single" w:sz="4" w:space="0" w:color="auto"/>
            </w:tcBorders>
          </w:tcPr>
          <w:p w14:paraId="1D3B06EF" w14:textId="77777777" w:rsidR="003446BD" w:rsidRDefault="003446BD">
            <w:pPr>
              <w:pStyle w:val="a5"/>
            </w:pPr>
          </w:p>
        </w:tc>
        <w:tc>
          <w:tcPr>
            <w:tcW w:w="3196" w:type="dxa"/>
            <w:vMerge/>
            <w:tcBorders>
              <w:top w:val="nil"/>
              <w:left w:val="single" w:sz="4" w:space="0" w:color="auto"/>
              <w:bottom w:val="single" w:sz="4" w:space="0" w:color="auto"/>
              <w:right w:val="nil"/>
            </w:tcBorders>
          </w:tcPr>
          <w:p w14:paraId="7C85B3B8" w14:textId="77777777" w:rsidR="003446BD" w:rsidRDefault="003446BD">
            <w:pPr>
              <w:pStyle w:val="a5"/>
            </w:pPr>
          </w:p>
        </w:tc>
        <w:tc>
          <w:tcPr>
            <w:tcW w:w="2210" w:type="dxa"/>
            <w:tcBorders>
              <w:top w:val="nil"/>
              <w:left w:val="single" w:sz="4" w:space="0" w:color="auto"/>
              <w:bottom w:val="single" w:sz="4" w:space="0" w:color="auto"/>
              <w:right w:val="nil"/>
            </w:tcBorders>
          </w:tcPr>
          <w:p w14:paraId="304CA330" w14:textId="77777777" w:rsidR="003446BD" w:rsidRDefault="0026781F">
            <w:pPr>
              <w:pStyle w:val="a5"/>
              <w:jc w:val="center"/>
            </w:pPr>
            <w:proofErr w:type="spellStart"/>
            <w:r>
              <w:t>оксазепам</w:t>
            </w:r>
            <w:proofErr w:type="spellEnd"/>
          </w:p>
        </w:tc>
        <w:tc>
          <w:tcPr>
            <w:tcW w:w="3867" w:type="dxa"/>
            <w:tcBorders>
              <w:top w:val="nil"/>
              <w:left w:val="single" w:sz="4" w:space="0" w:color="auto"/>
              <w:bottom w:val="single" w:sz="4" w:space="0" w:color="auto"/>
            </w:tcBorders>
          </w:tcPr>
          <w:p w14:paraId="071D4055" w14:textId="77777777" w:rsidR="003446BD" w:rsidRDefault="0026781F">
            <w:pPr>
              <w:pStyle w:val="a6"/>
            </w:pPr>
            <w:r>
              <w:t>таблетки;</w:t>
            </w:r>
          </w:p>
          <w:p w14:paraId="0839B2D5" w14:textId="77777777" w:rsidR="003446BD" w:rsidRDefault="0026781F">
            <w:pPr>
              <w:pStyle w:val="a6"/>
            </w:pPr>
            <w:r>
              <w:t>таблетки, покрытые пленочной оболочкой</w:t>
            </w:r>
          </w:p>
        </w:tc>
      </w:tr>
      <w:tr w:rsidR="003446BD" w14:paraId="47F9601F" w14:textId="77777777">
        <w:tc>
          <w:tcPr>
            <w:tcW w:w="1085" w:type="dxa"/>
            <w:tcBorders>
              <w:top w:val="single" w:sz="4" w:space="0" w:color="auto"/>
              <w:bottom w:val="single" w:sz="4" w:space="0" w:color="auto"/>
              <w:right w:val="single" w:sz="4" w:space="0" w:color="auto"/>
            </w:tcBorders>
          </w:tcPr>
          <w:p w14:paraId="744BD9B6" w14:textId="77777777" w:rsidR="003446BD" w:rsidRDefault="0026781F">
            <w:pPr>
              <w:pStyle w:val="a5"/>
              <w:jc w:val="center"/>
            </w:pPr>
            <w:r>
              <w:t>N 05BB</w:t>
            </w:r>
          </w:p>
        </w:tc>
        <w:tc>
          <w:tcPr>
            <w:tcW w:w="3196" w:type="dxa"/>
            <w:tcBorders>
              <w:top w:val="nil"/>
              <w:left w:val="single" w:sz="4" w:space="0" w:color="auto"/>
              <w:bottom w:val="single" w:sz="4" w:space="0" w:color="auto"/>
              <w:right w:val="nil"/>
            </w:tcBorders>
          </w:tcPr>
          <w:p w14:paraId="1CEC1C12" w14:textId="77777777" w:rsidR="003446BD" w:rsidRDefault="0026781F">
            <w:pPr>
              <w:pStyle w:val="a6"/>
            </w:pPr>
            <w:r>
              <w:t xml:space="preserve">производные </w:t>
            </w:r>
            <w:proofErr w:type="spellStart"/>
            <w:r>
              <w:t>дифенилметана</w:t>
            </w:r>
            <w:proofErr w:type="spellEnd"/>
          </w:p>
        </w:tc>
        <w:tc>
          <w:tcPr>
            <w:tcW w:w="2210" w:type="dxa"/>
            <w:tcBorders>
              <w:top w:val="nil"/>
              <w:left w:val="single" w:sz="4" w:space="0" w:color="auto"/>
              <w:bottom w:val="single" w:sz="4" w:space="0" w:color="auto"/>
              <w:right w:val="nil"/>
            </w:tcBorders>
          </w:tcPr>
          <w:p w14:paraId="28FDA93F" w14:textId="77777777" w:rsidR="003446BD" w:rsidRDefault="0026781F">
            <w:pPr>
              <w:pStyle w:val="a5"/>
              <w:jc w:val="center"/>
            </w:pPr>
            <w:proofErr w:type="spellStart"/>
            <w:r>
              <w:t>гидроксизин</w:t>
            </w:r>
            <w:proofErr w:type="spellEnd"/>
          </w:p>
        </w:tc>
        <w:tc>
          <w:tcPr>
            <w:tcW w:w="3867" w:type="dxa"/>
            <w:tcBorders>
              <w:top w:val="nil"/>
              <w:left w:val="single" w:sz="4" w:space="0" w:color="auto"/>
              <w:bottom w:val="single" w:sz="4" w:space="0" w:color="auto"/>
            </w:tcBorders>
          </w:tcPr>
          <w:p w14:paraId="26528D09" w14:textId="77777777" w:rsidR="003446BD" w:rsidRDefault="0026781F">
            <w:pPr>
              <w:pStyle w:val="a6"/>
            </w:pPr>
            <w:r>
              <w:t>таблетки, покрытые пленочной оболочкой</w:t>
            </w:r>
          </w:p>
        </w:tc>
      </w:tr>
      <w:tr w:rsidR="003446BD" w14:paraId="01C7C9FA" w14:textId="77777777">
        <w:tc>
          <w:tcPr>
            <w:tcW w:w="1085" w:type="dxa"/>
            <w:tcBorders>
              <w:top w:val="single" w:sz="4" w:space="0" w:color="auto"/>
              <w:bottom w:val="single" w:sz="4" w:space="0" w:color="auto"/>
              <w:right w:val="single" w:sz="4" w:space="0" w:color="auto"/>
            </w:tcBorders>
          </w:tcPr>
          <w:p w14:paraId="44E95489" w14:textId="77777777" w:rsidR="003446BD" w:rsidRDefault="0026781F">
            <w:pPr>
              <w:pStyle w:val="a5"/>
              <w:jc w:val="center"/>
            </w:pPr>
            <w:r>
              <w:t>N 05C</w:t>
            </w:r>
          </w:p>
        </w:tc>
        <w:tc>
          <w:tcPr>
            <w:tcW w:w="3196" w:type="dxa"/>
            <w:tcBorders>
              <w:top w:val="nil"/>
              <w:left w:val="single" w:sz="4" w:space="0" w:color="auto"/>
              <w:bottom w:val="single" w:sz="4" w:space="0" w:color="auto"/>
              <w:right w:val="nil"/>
            </w:tcBorders>
          </w:tcPr>
          <w:p w14:paraId="465CEC5A" w14:textId="77777777" w:rsidR="003446BD" w:rsidRDefault="0026781F">
            <w:pPr>
              <w:pStyle w:val="a6"/>
            </w:pPr>
            <w:r>
              <w:t>снотворные и седативные средства</w:t>
            </w:r>
          </w:p>
        </w:tc>
        <w:tc>
          <w:tcPr>
            <w:tcW w:w="2210" w:type="dxa"/>
            <w:tcBorders>
              <w:top w:val="nil"/>
              <w:left w:val="single" w:sz="4" w:space="0" w:color="auto"/>
              <w:bottom w:val="single" w:sz="4" w:space="0" w:color="auto"/>
              <w:right w:val="nil"/>
            </w:tcBorders>
          </w:tcPr>
          <w:p w14:paraId="75E417B4" w14:textId="77777777" w:rsidR="003446BD" w:rsidRDefault="003446BD">
            <w:pPr>
              <w:pStyle w:val="a5"/>
            </w:pPr>
          </w:p>
        </w:tc>
        <w:tc>
          <w:tcPr>
            <w:tcW w:w="3867" w:type="dxa"/>
            <w:tcBorders>
              <w:top w:val="nil"/>
              <w:left w:val="single" w:sz="4" w:space="0" w:color="auto"/>
              <w:bottom w:val="single" w:sz="4" w:space="0" w:color="auto"/>
            </w:tcBorders>
          </w:tcPr>
          <w:p w14:paraId="4A6E3A85" w14:textId="77777777" w:rsidR="003446BD" w:rsidRDefault="003446BD">
            <w:pPr>
              <w:pStyle w:val="a5"/>
            </w:pPr>
          </w:p>
        </w:tc>
      </w:tr>
      <w:tr w:rsidR="003446BD" w14:paraId="5EEED4AD" w14:textId="77777777">
        <w:tc>
          <w:tcPr>
            <w:tcW w:w="1085" w:type="dxa"/>
            <w:tcBorders>
              <w:top w:val="single" w:sz="4" w:space="0" w:color="auto"/>
              <w:bottom w:val="single" w:sz="4" w:space="0" w:color="auto"/>
              <w:right w:val="single" w:sz="4" w:space="0" w:color="auto"/>
            </w:tcBorders>
          </w:tcPr>
          <w:p w14:paraId="689C1E23" w14:textId="77777777" w:rsidR="003446BD" w:rsidRDefault="0026781F">
            <w:pPr>
              <w:pStyle w:val="a5"/>
              <w:jc w:val="center"/>
            </w:pPr>
            <w:r>
              <w:t>N 05CD</w:t>
            </w:r>
          </w:p>
        </w:tc>
        <w:tc>
          <w:tcPr>
            <w:tcW w:w="3196" w:type="dxa"/>
            <w:tcBorders>
              <w:top w:val="nil"/>
              <w:left w:val="single" w:sz="4" w:space="0" w:color="auto"/>
              <w:bottom w:val="single" w:sz="4" w:space="0" w:color="auto"/>
              <w:right w:val="nil"/>
            </w:tcBorders>
          </w:tcPr>
          <w:p w14:paraId="483D05E6" w14:textId="77777777" w:rsidR="003446BD" w:rsidRDefault="0026781F">
            <w:pPr>
              <w:pStyle w:val="a6"/>
            </w:pPr>
            <w:r>
              <w:t>производные бензодиазепина</w:t>
            </w:r>
          </w:p>
        </w:tc>
        <w:tc>
          <w:tcPr>
            <w:tcW w:w="2210" w:type="dxa"/>
            <w:tcBorders>
              <w:top w:val="nil"/>
              <w:left w:val="single" w:sz="4" w:space="0" w:color="auto"/>
              <w:bottom w:val="single" w:sz="4" w:space="0" w:color="auto"/>
              <w:right w:val="nil"/>
            </w:tcBorders>
          </w:tcPr>
          <w:p w14:paraId="68182996" w14:textId="77777777" w:rsidR="003446BD" w:rsidRDefault="0026781F">
            <w:pPr>
              <w:pStyle w:val="a5"/>
              <w:jc w:val="center"/>
            </w:pPr>
            <w:proofErr w:type="spellStart"/>
            <w:r>
              <w:t>мидазолам</w:t>
            </w:r>
            <w:proofErr w:type="spellEnd"/>
          </w:p>
        </w:tc>
        <w:tc>
          <w:tcPr>
            <w:tcW w:w="3867" w:type="dxa"/>
            <w:tcBorders>
              <w:top w:val="nil"/>
              <w:left w:val="single" w:sz="4" w:space="0" w:color="auto"/>
              <w:bottom w:val="single" w:sz="4" w:space="0" w:color="auto"/>
            </w:tcBorders>
          </w:tcPr>
          <w:p w14:paraId="020041F4" w14:textId="77777777" w:rsidR="003446BD" w:rsidRDefault="0026781F">
            <w:pPr>
              <w:pStyle w:val="a6"/>
            </w:pPr>
            <w:r>
              <w:t>раствор для внутривенного и внутримышечного введения</w:t>
            </w:r>
          </w:p>
        </w:tc>
      </w:tr>
      <w:tr w:rsidR="003446BD" w14:paraId="506D318F" w14:textId="77777777">
        <w:tc>
          <w:tcPr>
            <w:tcW w:w="1085" w:type="dxa"/>
            <w:tcBorders>
              <w:top w:val="single" w:sz="4" w:space="0" w:color="auto"/>
              <w:bottom w:val="single" w:sz="4" w:space="0" w:color="auto"/>
              <w:right w:val="single" w:sz="4" w:space="0" w:color="auto"/>
            </w:tcBorders>
          </w:tcPr>
          <w:p w14:paraId="0B61E30B" w14:textId="77777777" w:rsidR="003446BD" w:rsidRDefault="003446BD">
            <w:pPr>
              <w:pStyle w:val="a5"/>
            </w:pPr>
          </w:p>
        </w:tc>
        <w:tc>
          <w:tcPr>
            <w:tcW w:w="3196" w:type="dxa"/>
            <w:tcBorders>
              <w:top w:val="nil"/>
              <w:left w:val="single" w:sz="4" w:space="0" w:color="auto"/>
              <w:bottom w:val="single" w:sz="4" w:space="0" w:color="auto"/>
              <w:right w:val="nil"/>
            </w:tcBorders>
          </w:tcPr>
          <w:p w14:paraId="454FE095" w14:textId="77777777" w:rsidR="003446BD" w:rsidRDefault="003446BD">
            <w:pPr>
              <w:pStyle w:val="a5"/>
            </w:pPr>
          </w:p>
        </w:tc>
        <w:tc>
          <w:tcPr>
            <w:tcW w:w="2210" w:type="dxa"/>
            <w:tcBorders>
              <w:top w:val="nil"/>
              <w:left w:val="single" w:sz="4" w:space="0" w:color="auto"/>
              <w:bottom w:val="single" w:sz="4" w:space="0" w:color="auto"/>
              <w:right w:val="nil"/>
            </w:tcBorders>
          </w:tcPr>
          <w:p w14:paraId="246787D3" w14:textId="77777777" w:rsidR="003446BD" w:rsidRDefault="0026781F">
            <w:pPr>
              <w:pStyle w:val="a5"/>
              <w:jc w:val="center"/>
            </w:pPr>
            <w:proofErr w:type="spellStart"/>
            <w:r>
              <w:t>нитразепам</w:t>
            </w:r>
            <w:proofErr w:type="spellEnd"/>
          </w:p>
        </w:tc>
        <w:tc>
          <w:tcPr>
            <w:tcW w:w="3867" w:type="dxa"/>
            <w:tcBorders>
              <w:top w:val="nil"/>
              <w:left w:val="single" w:sz="4" w:space="0" w:color="auto"/>
              <w:bottom w:val="single" w:sz="4" w:space="0" w:color="auto"/>
            </w:tcBorders>
          </w:tcPr>
          <w:p w14:paraId="32D27F5F" w14:textId="77777777" w:rsidR="003446BD" w:rsidRDefault="0026781F">
            <w:pPr>
              <w:pStyle w:val="a6"/>
            </w:pPr>
            <w:r>
              <w:t>таблетки</w:t>
            </w:r>
          </w:p>
        </w:tc>
      </w:tr>
      <w:tr w:rsidR="003446BD" w14:paraId="7438F70D" w14:textId="77777777">
        <w:tc>
          <w:tcPr>
            <w:tcW w:w="1085" w:type="dxa"/>
            <w:tcBorders>
              <w:top w:val="single" w:sz="4" w:space="0" w:color="auto"/>
              <w:bottom w:val="single" w:sz="4" w:space="0" w:color="auto"/>
              <w:right w:val="single" w:sz="4" w:space="0" w:color="auto"/>
            </w:tcBorders>
          </w:tcPr>
          <w:p w14:paraId="081310D2" w14:textId="77777777" w:rsidR="003446BD" w:rsidRDefault="0026781F">
            <w:pPr>
              <w:pStyle w:val="a5"/>
              <w:jc w:val="center"/>
            </w:pPr>
            <w:r>
              <w:t>N 05CF</w:t>
            </w:r>
          </w:p>
        </w:tc>
        <w:tc>
          <w:tcPr>
            <w:tcW w:w="3196" w:type="dxa"/>
            <w:tcBorders>
              <w:top w:val="nil"/>
              <w:left w:val="single" w:sz="4" w:space="0" w:color="auto"/>
              <w:bottom w:val="single" w:sz="4" w:space="0" w:color="auto"/>
              <w:right w:val="nil"/>
            </w:tcBorders>
          </w:tcPr>
          <w:p w14:paraId="5E7901E8" w14:textId="77777777" w:rsidR="003446BD" w:rsidRDefault="0026781F">
            <w:pPr>
              <w:pStyle w:val="a6"/>
            </w:pPr>
            <w:proofErr w:type="spellStart"/>
            <w:r>
              <w:t>бензодиазепиноподобные</w:t>
            </w:r>
            <w:proofErr w:type="spellEnd"/>
            <w:r>
              <w:t xml:space="preserve"> средства</w:t>
            </w:r>
          </w:p>
        </w:tc>
        <w:tc>
          <w:tcPr>
            <w:tcW w:w="2210" w:type="dxa"/>
            <w:tcBorders>
              <w:top w:val="nil"/>
              <w:left w:val="single" w:sz="4" w:space="0" w:color="auto"/>
              <w:bottom w:val="single" w:sz="4" w:space="0" w:color="auto"/>
              <w:right w:val="nil"/>
            </w:tcBorders>
          </w:tcPr>
          <w:p w14:paraId="634B1545" w14:textId="77777777" w:rsidR="003446BD" w:rsidRDefault="0026781F">
            <w:pPr>
              <w:pStyle w:val="a5"/>
              <w:jc w:val="center"/>
            </w:pPr>
            <w:r>
              <w:t>зопиклон</w:t>
            </w:r>
          </w:p>
        </w:tc>
        <w:tc>
          <w:tcPr>
            <w:tcW w:w="3867" w:type="dxa"/>
            <w:tcBorders>
              <w:top w:val="nil"/>
              <w:left w:val="single" w:sz="4" w:space="0" w:color="auto"/>
              <w:bottom w:val="single" w:sz="4" w:space="0" w:color="auto"/>
            </w:tcBorders>
          </w:tcPr>
          <w:p w14:paraId="527BD8CC" w14:textId="77777777" w:rsidR="003446BD" w:rsidRDefault="0026781F">
            <w:pPr>
              <w:pStyle w:val="a6"/>
            </w:pPr>
            <w:r>
              <w:t>таблетки, покрытые пленочной оболочкой</w:t>
            </w:r>
          </w:p>
        </w:tc>
      </w:tr>
      <w:tr w:rsidR="003446BD" w14:paraId="00C06652" w14:textId="77777777">
        <w:tc>
          <w:tcPr>
            <w:tcW w:w="1085" w:type="dxa"/>
            <w:tcBorders>
              <w:top w:val="single" w:sz="4" w:space="0" w:color="auto"/>
              <w:bottom w:val="single" w:sz="4" w:space="0" w:color="auto"/>
              <w:right w:val="single" w:sz="4" w:space="0" w:color="auto"/>
            </w:tcBorders>
          </w:tcPr>
          <w:p w14:paraId="486AB1F9" w14:textId="77777777" w:rsidR="003446BD" w:rsidRDefault="0026781F">
            <w:pPr>
              <w:pStyle w:val="a5"/>
              <w:jc w:val="center"/>
            </w:pPr>
            <w:r>
              <w:t>N 06</w:t>
            </w:r>
          </w:p>
        </w:tc>
        <w:tc>
          <w:tcPr>
            <w:tcW w:w="3196" w:type="dxa"/>
            <w:tcBorders>
              <w:top w:val="nil"/>
              <w:left w:val="single" w:sz="4" w:space="0" w:color="auto"/>
              <w:bottom w:val="single" w:sz="4" w:space="0" w:color="auto"/>
              <w:right w:val="nil"/>
            </w:tcBorders>
          </w:tcPr>
          <w:p w14:paraId="403A67DC" w14:textId="77777777" w:rsidR="003446BD" w:rsidRDefault="0026781F">
            <w:pPr>
              <w:pStyle w:val="a6"/>
            </w:pPr>
            <w:r>
              <w:t>психоаналептики</w:t>
            </w:r>
          </w:p>
        </w:tc>
        <w:tc>
          <w:tcPr>
            <w:tcW w:w="2210" w:type="dxa"/>
            <w:tcBorders>
              <w:top w:val="nil"/>
              <w:left w:val="single" w:sz="4" w:space="0" w:color="auto"/>
              <w:bottom w:val="single" w:sz="4" w:space="0" w:color="auto"/>
              <w:right w:val="nil"/>
            </w:tcBorders>
          </w:tcPr>
          <w:p w14:paraId="1BAF4AED" w14:textId="77777777" w:rsidR="003446BD" w:rsidRDefault="003446BD">
            <w:pPr>
              <w:pStyle w:val="a5"/>
            </w:pPr>
          </w:p>
        </w:tc>
        <w:tc>
          <w:tcPr>
            <w:tcW w:w="3867" w:type="dxa"/>
            <w:tcBorders>
              <w:top w:val="nil"/>
              <w:left w:val="single" w:sz="4" w:space="0" w:color="auto"/>
              <w:bottom w:val="single" w:sz="4" w:space="0" w:color="auto"/>
            </w:tcBorders>
          </w:tcPr>
          <w:p w14:paraId="2EDA1E12" w14:textId="77777777" w:rsidR="003446BD" w:rsidRDefault="003446BD">
            <w:pPr>
              <w:pStyle w:val="a5"/>
            </w:pPr>
          </w:p>
        </w:tc>
      </w:tr>
      <w:tr w:rsidR="003446BD" w14:paraId="107EB409" w14:textId="77777777">
        <w:tc>
          <w:tcPr>
            <w:tcW w:w="1085" w:type="dxa"/>
            <w:tcBorders>
              <w:top w:val="single" w:sz="4" w:space="0" w:color="auto"/>
              <w:bottom w:val="single" w:sz="4" w:space="0" w:color="auto"/>
              <w:right w:val="single" w:sz="4" w:space="0" w:color="auto"/>
            </w:tcBorders>
          </w:tcPr>
          <w:p w14:paraId="7021F9BB" w14:textId="77777777" w:rsidR="003446BD" w:rsidRDefault="0026781F">
            <w:pPr>
              <w:pStyle w:val="a5"/>
              <w:jc w:val="center"/>
            </w:pPr>
            <w:r>
              <w:t>N 06A</w:t>
            </w:r>
          </w:p>
        </w:tc>
        <w:tc>
          <w:tcPr>
            <w:tcW w:w="3196" w:type="dxa"/>
            <w:tcBorders>
              <w:top w:val="nil"/>
              <w:left w:val="single" w:sz="4" w:space="0" w:color="auto"/>
              <w:bottom w:val="single" w:sz="4" w:space="0" w:color="auto"/>
              <w:right w:val="nil"/>
            </w:tcBorders>
          </w:tcPr>
          <w:p w14:paraId="62765FA3" w14:textId="77777777" w:rsidR="003446BD" w:rsidRDefault="0026781F">
            <w:pPr>
              <w:pStyle w:val="a6"/>
            </w:pPr>
            <w:r>
              <w:t>антидепрессанты</w:t>
            </w:r>
          </w:p>
        </w:tc>
        <w:tc>
          <w:tcPr>
            <w:tcW w:w="2210" w:type="dxa"/>
            <w:tcBorders>
              <w:top w:val="nil"/>
              <w:left w:val="single" w:sz="4" w:space="0" w:color="auto"/>
              <w:bottom w:val="single" w:sz="4" w:space="0" w:color="auto"/>
              <w:right w:val="nil"/>
            </w:tcBorders>
          </w:tcPr>
          <w:p w14:paraId="723FDA63" w14:textId="77777777" w:rsidR="003446BD" w:rsidRDefault="003446BD">
            <w:pPr>
              <w:pStyle w:val="a5"/>
            </w:pPr>
          </w:p>
        </w:tc>
        <w:tc>
          <w:tcPr>
            <w:tcW w:w="3867" w:type="dxa"/>
            <w:tcBorders>
              <w:top w:val="nil"/>
              <w:left w:val="single" w:sz="4" w:space="0" w:color="auto"/>
              <w:bottom w:val="single" w:sz="4" w:space="0" w:color="auto"/>
            </w:tcBorders>
          </w:tcPr>
          <w:p w14:paraId="16A9F091" w14:textId="77777777" w:rsidR="003446BD" w:rsidRDefault="003446BD">
            <w:pPr>
              <w:pStyle w:val="a5"/>
            </w:pPr>
          </w:p>
        </w:tc>
      </w:tr>
      <w:tr w:rsidR="003446BD" w14:paraId="21A23FEB" w14:textId="77777777">
        <w:tc>
          <w:tcPr>
            <w:tcW w:w="1085" w:type="dxa"/>
            <w:vMerge w:val="restart"/>
            <w:tcBorders>
              <w:top w:val="single" w:sz="4" w:space="0" w:color="auto"/>
              <w:bottom w:val="single" w:sz="4" w:space="0" w:color="auto"/>
              <w:right w:val="single" w:sz="4" w:space="0" w:color="auto"/>
            </w:tcBorders>
          </w:tcPr>
          <w:p w14:paraId="67CD6A13" w14:textId="77777777" w:rsidR="003446BD" w:rsidRDefault="0026781F">
            <w:pPr>
              <w:pStyle w:val="a5"/>
              <w:jc w:val="center"/>
            </w:pPr>
            <w:r>
              <w:t>N 06AA</w:t>
            </w:r>
          </w:p>
        </w:tc>
        <w:tc>
          <w:tcPr>
            <w:tcW w:w="3196" w:type="dxa"/>
            <w:vMerge w:val="restart"/>
            <w:tcBorders>
              <w:top w:val="nil"/>
              <w:left w:val="single" w:sz="4" w:space="0" w:color="auto"/>
              <w:bottom w:val="single" w:sz="4" w:space="0" w:color="auto"/>
              <w:right w:val="nil"/>
            </w:tcBorders>
          </w:tcPr>
          <w:p w14:paraId="4E6B4C91" w14:textId="77777777" w:rsidR="003446BD" w:rsidRDefault="0026781F">
            <w:pPr>
              <w:pStyle w:val="a6"/>
            </w:pPr>
            <w:r>
              <w:t>неселективные ингибиторы обратного захвата моноаминов</w:t>
            </w:r>
          </w:p>
        </w:tc>
        <w:tc>
          <w:tcPr>
            <w:tcW w:w="2210" w:type="dxa"/>
            <w:tcBorders>
              <w:top w:val="nil"/>
              <w:left w:val="single" w:sz="4" w:space="0" w:color="auto"/>
              <w:bottom w:val="single" w:sz="4" w:space="0" w:color="auto"/>
              <w:right w:val="nil"/>
            </w:tcBorders>
          </w:tcPr>
          <w:p w14:paraId="05654593" w14:textId="77777777" w:rsidR="003446BD" w:rsidRDefault="0026781F">
            <w:pPr>
              <w:pStyle w:val="a5"/>
              <w:jc w:val="center"/>
            </w:pPr>
            <w:r>
              <w:t>амитриптилин</w:t>
            </w:r>
          </w:p>
        </w:tc>
        <w:tc>
          <w:tcPr>
            <w:tcW w:w="3867" w:type="dxa"/>
            <w:tcBorders>
              <w:top w:val="nil"/>
              <w:left w:val="single" w:sz="4" w:space="0" w:color="auto"/>
              <w:bottom w:val="single" w:sz="4" w:space="0" w:color="auto"/>
            </w:tcBorders>
          </w:tcPr>
          <w:p w14:paraId="192AC549" w14:textId="77777777" w:rsidR="003446BD" w:rsidRDefault="0026781F">
            <w:pPr>
              <w:pStyle w:val="a6"/>
            </w:pPr>
            <w:r>
              <w:t>раствор для внутривенного и внутримышечного введения;</w:t>
            </w:r>
          </w:p>
          <w:p w14:paraId="18DF53CB" w14:textId="77777777" w:rsidR="003446BD" w:rsidRDefault="0026781F">
            <w:pPr>
              <w:pStyle w:val="a6"/>
            </w:pPr>
            <w:r>
              <w:t>таблетки;</w:t>
            </w:r>
          </w:p>
          <w:p w14:paraId="4A9E5728" w14:textId="77777777" w:rsidR="003446BD" w:rsidRDefault="0026781F">
            <w:pPr>
              <w:pStyle w:val="a6"/>
            </w:pPr>
            <w:r>
              <w:t>таблетки, покрытые оболочкой;</w:t>
            </w:r>
          </w:p>
          <w:p w14:paraId="37826D27" w14:textId="77777777" w:rsidR="003446BD" w:rsidRDefault="0026781F">
            <w:pPr>
              <w:pStyle w:val="a6"/>
            </w:pPr>
            <w:r>
              <w:t>таблетки, покрытые пленочной оболочкой</w:t>
            </w:r>
          </w:p>
        </w:tc>
      </w:tr>
      <w:tr w:rsidR="003446BD" w14:paraId="39A8E495" w14:textId="77777777">
        <w:tc>
          <w:tcPr>
            <w:tcW w:w="1085" w:type="dxa"/>
            <w:vMerge/>
            <w:tcBorders>
              <w:top w:val="single" w:sz="4" w:space="0" w:color="auto"/>
              <w:bottom w:val="single" w:sz="4" w:space="0" w:color="auto"/>
              <w:right w:val="single" w:sz="4" w:space="0" w:color="auto"/>
            </w:tcBorders>
          </w:tcPr>
          <w:p w14:paraId="687AF089" w14:textId="77777777" w:rsidR="003446BD" w:rsidRDefault="003446BD">
            <w:pPr>
              <w:pStyle w:val="a5"/>
            </w:pPr>
          </w:p>
        </w:tc>
        <w:tc>
          <w:tcPr>
            <w:tcW w:w="3196" w:type="dxa"/>
            <w:vMerge/>
            <w:tcBorders>
              <w:top w:val="nil"/>
              <w:left w:val="single" w:sz="4" w:space="0" w:color="auto"/>
              <w:bottom w:val="single" w:sz="4" w:space="0" w:color="auto"/>
              <w:right w:val="nil"/>
            </w:tcBorders>
          </w:tcPr>
          <w:p w14:paraId="4F6AB3A0" w14:textId="77777777" w:rsidR="003446BD" w:rsidRDefault="003446BD">
            <w:pPr>
              <w:pStyle w:val="a5"/>
            </w:pPr>
          </w:p>
        </w:tc>
        <w:tc>
          <w:tcPr>
            <w:tcW w:w="2210" w:type="dxa"/>
            <w:tcBorders>
              <w:top w:val="nil"/>
              <w:left w:val="single" w:sz="4" w:space="0" w:color="auto"/>
              <w:bottom w:val="single" w:sz="4" w:space="0" w:color="auto"/>
              <w:right w:val="nil"/>
            </w:tcBorders>
          </w:tcPr>
          <w:p w14:paraId="4B79E4A1" w14:textId="77777777" w:rsidR="003446BD" w:rsidRDefault="0026781F">
            <w:pPr>
              <w:pStyle w:val="a5"/>
              <w:jc w:val="center"/>
            </w:pPr>
            <w:r>
              <w:t>имипрамин</w:t>
            </w:r>
          </w:p>
        </w:tc>
        <w:tc>
          <w:tcPr>
            <w:tcW w:w="3867" w:type="dxa"/>
            <w:tcBorders>
              <w:top w:val="nil"/>
              <w:left w:val="single" w:sz="4" w:space="0" w:color="auto"/>
              <w:bottom w:val="single" w:sz="4" w:space="0" w:color="auto"/>
            </w:tcBorders>
          </w:tcPr>
          <w:p w14:paraId="1E44D6B9" w14:textId="77777777" w:rsidR="003446BD" w:rsidRDefault="0026781F">
            <w:pPr>
              <w:pStyle w:val="a6"/>
            </w:pPr>
            <w:r>
              <w:t>драже;</w:t>
            </w:r>
          </w:p>
          <w:p w14:paraId="51EE2FB4" w14:textId="77777777" w:rsidR="003446BD" w:rsidRDefault="0026781F">
            <w:pPr>
              <w:pStyle w:val="a6"/>
            </w:pPr>
            <w:r>
              <w:t>таблетки, покрытые пленочной оболочкой</w:t>
            </w:r>
          </w:p>
        </w:tc>
      </w:tr>
      <w:tr w:rsidR="003446BD" w14:paraId="4E7EB44D" w14:textId="77777777">
        <w:tc>
          <w:tcPr>
            <w:tcW w:w="1085" w:type="dxa"/>
            <w:vMerge/>
            <w:tcBorders>
              <w:top w:val="single" w:sz="4" w:space="0" w:color="auto"/>
              <w:bottom w:val="single" w:sz="4" w:space="0" w:color="auto"/>
              <w:right w:val="single" w:sz="4" w:space="0" w:color="auto"/>
            </w:tcBorders>
          </w:tcPr>
          <w:p w14:paraId="1F55F9F4" w14:textId="77777777" w:rsidR="003446BD" w:rsidRDefault="003446BD">
            <w:pPr>
              <w:pStyle w:val="a5"/>
            </w:pPr>
          </w:p>
        </w:tc>
        <w:tc>
          <w:tcPr>
            <w:tcW w:w="3196" w:type="dxa"/>
            <w:vMerge/>
            <w:tcBorders>
              <w:top w:val="nil"/>
              <w:left w:val="single" w:sz="4" w:space="0" w:color="auto"/>
              <w:bottom w:val="single" w:sz="4" w:space="0" w:color="auto"/>
              <w:right w:val="nil"/>
            </w:tcBorders>
          </w:tcPr>
          <w:p w14:paraId="4062C69B" w14:textId="77777777" w:rsidR="003446BD" w:rsidRDefault="003446BD">
            <w:pPr>
              <w:pStyle w:val="a5"/>
            </w:pPr>
          </w:p>
        </w:tc>
        <w:tc>
          <w:tcPr>
            <w:tcW w:w="2210" w:type="dxa"/>
            <w:tcBorders>
              <w:top w:val="nil"/>
              <w:left w:val="single" w:sz="4" w:space="0" w:color="auto"/>
              <w:bottom w:val="single" w:sz="4" w:space="0" w:color="auto"/>
              <w:right w:val="nil"/>
            </w:tcBorders>
          </w:tcPr>
          <w:p w14:paraId="2869EE4B" w14:textId="77777777" w:rsidR="003446BD" w:rsidRDefault="0026781F">
            <w:pPr>
              <w:pStyle w:val="a5"/>
              <w:jc w:val="center"/>
            </w:pPr>
            <w:proofErr w:type="spellStart"/>
            <w:r>
              <w:t>кломипрамин</w:t>
            </w:r>
            <w:proofErr w:type="spellEnd"/>
          </w:p>
        </w:tc>
        <w:tc>
          <w:tcPr>
            <w:tcW w:w="3867" w:type="dxa"/>
            <w:tcBorders>
              <w:top w:val="nil"/>
              <w:left w:val="single" w:sz="4" w:space="0" w:color="auto"/>
              <w:bottom w:val="single" w:sz="4" w:space="0" w:color="auto"/>
            </w:tcBorders>
          </w:tcPr>
          <w:p w14:paraId="02E77FC0" w14:textId="77777777" w:rsidR="003446BD" w:rsidRDefault="0026781F">
            <w:pPr>
              <w:pStyle w:val="a6"/>
            </w:pPr>
            <w:r>
              <w:t>раствор для внутривенного и внутримышечного введения;</w:t>
            </w:r>
          </w:p>
          <w:p w14:paraId="061CADB0" w14:textId="77777777" w:rsidR="003446BD" w:rsidRDefault="0026781F">
            <w:pPr>
              <w:pStyle w:val="a6"/>
            </w:pPr>
            <w:r>
              <w:t>таблетки, покрытые оболочкой;</w:t>
            </w:r>
          </w:p>
          <w:p w14:paraId="153FF09D" w14:textId="77777777" w:rsidR="003446BD" w:rsidRDefault="0026781F">
            <w:pPr>
              <w:pStyle w:val="a6"/>
            </w:pPr>
            <w:r>
              <w:t>таблетки, покрытые пленочной оболочкой;</w:t>
            </w:r>
          </w:p>
          <w:p w14:paraId="50FE7FEE" w14:textId="77777777" w:rsidR="003446BD" w:rsidRDefault="0026781F">
            <w:pPr>
              <w:pStyle w:val="a6"/>
            </w:pPr>
            <w:r>
              <w:t>таблетки пролонгированного действия, покрытые пленочной оболочкой</w:t>
            </w:r>
          </w:p>
        </w:tc>
      </w:tr>
      <w:tr w:rsidR="003446BD" w14:paraId="3EBF9354" w14:textId="77777777">
        <w:tc>
          <w:tcPr>
            <w:tcW w:w="1085" w:type="dxa"/>
            <w:vMerge w:val="restart"/>
            <w:tcBorders>
              <w:top w:val="single" w:sz="4" w:space="0" w:color="auto"/>
              <w:bottom w:val="single" w:sz="4" w:space="0" w:color="auto"/>
              <w:right w:val="single" w:sz="4" w:space="0" w:color="auto"/>
            </w:tcBorders>
          </w:tcPr>
          <w:p w14:paraId="6DD7C03E" w14:textId="77777777" w:rsidR="003446BD" w:rsidRDefault="0026781F">
            <w:pPr>
              <w:pStyle w:val="a5"/>
              <w:jc w:val="center"/>
            </w:pPr>
            <w:r>
              <w:t>N 06AB</w:t>
            </w:r>
          </w:p>
        </w:tc>
        <w:tc>
          <w:tcPr>
            <w:tcW w:w="3196" w:type="dxa"/>
            <w:vMerge w:val="restart"/>
            <w:tcBorders>
              <w:top w:val="nil"/>
              <w:left w:val="single" w:sz="4" w:space="0" w:color="auto"/>
              <w:bottom w:val="single" w:sz="4" w:space="0" w:color="auto"/>
              <w:right w:val="nil"/>
            </w:tcBorders>
          </w:tcPr>
          <w:p w14:paraId="08F6F54D" w14:textId="77777777" w:rsidR="003446BD" w:rsidRDefault="0026781F">
            <w:pPr>
              <w:pStyle w:val="a6"/>
            </w:pPr>
            <w:r>
              <w:t xml:space="preserve">селективные ингибиторы обратного захвата </w:t>
            </w:r>
            <w:r>
              <w:lastRenderedPageBreak/>
              <w:t>серотонина</w:t>
            </w:r>
          </w:p>
        </w:tc>
        <w:tc>
          <w:tcPr>
            <w:tcW w:w="2210" w:type="dxa"/>
            <w:tcBorders>
              <w:top w:val="nil"/>
              <w:left w:val="single" w:sz="4" w:space="0" w:color="auto"/>
              <w:bottom w:val="single" w:sz="4" w:space="0" w:color="auto"/>
              <w:right w:val="nil"/>
            </w:tcBorders>
          </w:tcPr>
          <w:p w14:paraId="052D384F" w14:textId="77777777" w:rsidR="003446BD" w:rsidRDefault="0026781F">
            <w:pPr>
              <w:pStyle w:val="a5"/>
              <w:jc w:val="center"/>
            </w:pPr>
            <w:proofErr w:type="spellStart"/>
            <w:r>
              <w:lastRenderedPageBreak/>
              <w:t>пароксетин</w:t>
            </w:r>
            <w:proofErr w:type="spellEnd"/>
          </w:p>
        </w:tc>
        <w:tc>
          <w:tcPr>
            <w:tcW w:w="3867" w:type="dxa"/>
            <w:tcBorders>
              <w:top w:val="nil"/>
              <w:left w:val="single" w:sz="4" w:space="0" w:color="auto"/>
              <w:bottom w:val="single" w:sz="4" w:space="0" w:color="auto"/>
            </w:tcBorders>
          </w:tcPr>
          <w:p w14:paraId="32D5DE0E" w14:textId="77777777" w:rsidR="003446BD" w:rsidRDefault="0026781F">
            <w:pPr>
              <w:pStyle w:val="a6"/>
            </w:pPr>
            <w:r>
              <w:t>капли для приема внутрь;</w:t>
            </w:r>
          </w:p>
          <w:p w14:paraId="51B49122" w14:textId="77777777" w:rsidR="003446BD" w:rsidRDefault="0026781F">
            <w:pPr>
              <w:pStyle w:val="a6"/>
            </w:pPr>
            <w:r>
              <w:t>таблетки, покрытые оболочкой;</w:t>
            </w:r>
          </w:p>
          <w:p w14:paraId="17309B39" w14:textId="77777777" w:rsidR="003446BD" w:rsidRDefault="0026781F">
            <w:pPr>
              <w:pStyle w:val="a6"/>
            </w:pPr>
            <w:r>
              <w:lastRenderedPageBreak/>
              <w:t>таблетки, покрытые пленочной оболочкой</w:t>
            </w:r>
          </w:p>
        </w:tc>
      </w:tr>
      <w:tr w:rsidR="003446BD" w14:paraId="36139BD8" w14:textId="77777777">
        <w:tc>
          <w:tcPr>
            <w:tcW w:w="1085" w:type="dxa"/>
            <w:vMerge/>
            <w:tcBorders>
              <w:top w:val="single" w:sz="4" w:space="0" w:color="auto"/>
              <w:bottom w:val="single" w:sz="4" w:space="0" w:color="auto"/>
              <w:right w:val="single" w:sz="4" w:space="0" w:color="auto"/>
            </w:tcBorders>
          </w:tcPr>
          <w:p w14:paraId="5683CB24" w14:textId="77777777" w:rsidR="003446BD" w:rsidRDefault="003446BD">
            <w:pPr>
              <w:pStyle w:val="a5"/>
            </w:pPr>
          </w:p>
        </w:tc>
        <w:tc>
          <w:tcPr>
            <w:tcW w:w="3196" w:type="dxa"/>
            <w:vMerge/>
            <w:tcBorders>
              <w:top w:val="nil"/>
              <w:left w:val="single" w:sz="4" w:space="0" w:color="auto"/>
              <w:bottom w:val="single" w:sz="4" w:space="0" w:color="auto"/>
              <w:right w:val="nil"/>
            </w:tcBorders>
          </w:tcPr>
          <w:p w14:paraId="191504D0" w14:textId="77777777" w:rsidR="003446BD" w:rsidRDefault="003446BD">
            <w:pPr>
              <w:pStyle w:val="a5"/>
            </w:pPr>
          </w:p>
        </w:tc>
        <w:tc>
          <w:tcPr>
            <w:tcW w:w="2210" w:type="dxa"/>
            <w:tcBorders>
              <w:top w:val="nil"/>
              <w:left w:val="single" w:sz="4" w:space="0" w:color="auto"/>
              <w:bottom w:val="single" w:sz="4" w:space="0" w:color="auto"/>
              <w:right w:val="nil"/>
            </w:tcBorders>
          </w:tcPr>
          <w:p w14:paraId="56666625" w14:textId="77777777" w:rsidR="003446BD" w:rsidRDefault="0026781F">
            <w:pPr>
              <w:pStyle w:val="a5"/>
              <w:jc w:val="center"/>
            </w:pPr>
            <w:proofErr w:type="spellStart"/>
            <w:r>
              <w:t>сертралин</w:t>
            </w:r>
            <w:proofErr w:type="spellEnd"/>
          </w:p>
        </w:tc>
        <w:tc>
          <w:tcPr>
            <w:tcW w:w="3867" w:type="dxa"/>
            <w:tcBorders>
              <w:top w:val="nil"/>
              <w:left w:val="single" w:sz="4" w:space="0" w:color="auto"/>
              <w:bottom w:val="single" w:sz="4" w:space="0" w:color="auto"/>
            </w:tcBorders>
          </w:tcPr>
          <w:p w14:paraId="31697754" w14:textId="77777777" w:rsidR="003446BD" w:rsidRDefault="0026781F">
            <w:pPr>
              <w:pStyle w:val="a6"/>
            </w:pPr>
            <w:r>
              <w:t>таблетки, покрытые пленочной оболочкой</w:t>
            </w:r>
          </w:p>
        </w:tc>
      </w:tr>
      <w:tr w:rsidR="003446BD" w14:paraId="6792529E" w14:textId="77777777">
        <w:tc>
          <w:tcPr>
            <w:tcW w:w="1085" w:type="dxa"/>
            <w:vMerge/>
            <w:tcBorders>
              <w:top w:val="single" w:sz="4" w:space="0" w:color="auto"/>
              <w:bottom w:val="single" w:sz="4" w:space="0" w:color="auto"/>
              <w:right w:val="single" w:sz="4" w:space="0" w:color="auto"/>
            </w:tcBorders>
          </w:tcPr>
          <w:p w14:paraId="294E8E81" w14:textId="77777777" w:rsidR="003446BD" w:rsidRDefault="003446BD">
            <w:pPr>
              <w:pStyle w:val="a5"/>
            </w:pPr>
          </w:p>
        </w:tc>
        <w:tc>
          <w:tcPr>
            <w:tcW w:w="3196" w:type="dxa"/>
            <w:vMerge/>
            <w:tcBorders>
              <w:top w:val="nil"/>
              <w:left w:val="single" w:sz="4" w:space="0" w:color="auto"/>
              <w:bottom w:val="single" w:sz="4" w:space="0" w:color="auto"/>
              <w:right w:val="nil"/>
            </w:tcBorders>
          </w:tcPr>
          <w:p w14:paraId="45BDA6F5" w14:textId="77777777" w:rsidR="003446BD" w:rsidRDefault="003446BD">
            <w:pPr>
              <w:pStyle w:val="a5"/>
            </w:pPr>
          </w:p>
        </w:tc>
        <w:tc>
          <w:tcPr>
            <w:tcW w:w="2210" w:type="dxa"/>
            <w:tcBorders>
              <w:top w:val="nil"/>
              <w:left w:val="single" w:sz="4" w:space="0" w:color="auto"/>
              <w:bottom w:val="single" w:sz="4" w:space="0" w:color="auto"/>
              <w:right w:val="nil"/>
            </w:tcBorders>
          </w:tcPr>
          <w:p w14:paraId="17BAD268" w14:textId="77777777" w:rsidR="003446BD" w:rsidRDefault="0026781F">
            <w:pPr>
              <w:pStyle w:val="a5"/>
              <w:jc w:val="center"/>
            </w:pPr>
            <w:r>
              <w:t>флуоксетин</w:t>
            </w:r>
          </w:p>
        </w:tc>
        <w:tc>
          <w:tcPr>
            <w:tcW w:w="3867" w:type="dxa"/>
            <w:tcBorders>
              <w:top w:val="nil"/>
              <w:left w:val="single" w:sz="4" w:space="0" w:color="auto"/>
              <w:bottom w:val="single" w:sz="4" w:space="0" w:color="auto"/>
            </w:tcBorders>
          </w:tcPr>
          <w:p w14:paraId="7526AB9B" w14:textId="77777777" w:rsidR="003446BD" w:rsidRDefault="0026781F">
            <w:pPr>
              <w:pStyle w:val="a6"/>
            </w:pPr>
            <w:r>
              <w:t>капсулы</w:t>
            </w:r>
          </w:p>
        </w:tc>
      </w:tr>
      <w:tr w:rsidR="003446BD" w14:paraId="320CA70A" w14:textId="77777777">
        <w:tc>
          <w:tcPr>
            <w:tcW w:w="1085" w:type="dxa"/>
            <w:tcBorders>
              <w:top w:val="single" w:sz="4" w:space="0" w:color="auto"/>
              <w:bottom w:val="single" w:sz="4" w:space="0" w:color="auto"/>
              <w:right w:val="single" w:sz="4" w:space="0" w:color="auto"/>
            </w:tcBorders>
          </w:tcPr>
          <w:p w14:paraId="7378543B" w14:textId="77777777" w:rsidR="003446BD" w:rsidRDefault="0026781F">
            <w:pPr>
              <w:pStyle w:val="a5"/>
              <w:jc w:val="center"/>
            </w:pPr>
            <w:r>
              <w:t>N 06AX</w:t>
            </w:r>
          </w:p>
        </w:tc>
        <w:tc>
          <w:tcPr>
            <w:tcW w:w="3196" w:type="dxa"/>
            <w:tcBorders>
              <w:top w:val="nil"/>
              <w:left w:val="single" w:sz="4" w:space="0" w:color="auto"/>
              <w:bottom w:val="single" w:sz="4" w:space="0" w:color="auto"/>
              <w:right w:val="nil"/>
            </w:tcBorders>
          </w:tcPr>
          <w:p w14:paraId="6A445DA8" w14:textId="77777777" w:rsidR="003446BD" w:rsidRDefault="0026781F">
            <w:pPr>
              <w:pStyle w:val="a6"/>
            </w:pPr>
            <w:r>
              <w:t>другие антидепрессанты</w:t>
            </w:r>
          </w:p>
        </w:tc>
        <w:tc>
          <w:tcPr>
            <w:tcW w:w="2210" w:type="dxa"/>
            <w:tcBorders>
              <w:top w:val="nil"/>
              <w:left w:val="single" w:sz="4" w:space="0" w:color="auto"/>
              <w:bottom w:val="single" w:sz="4" w:space="0" w:color="auto"/>
              <w:right w:val="nil"/>
            </w:tcBorders>
          </w:tcPr>
          <w:p w14:paraId="5BC9EA8B" w14:textId="77777777" w:rsidR="003446BD" w:rsidRDefault="0026781F">
            <w:pPr>
              <w:pStyle w:val="a5"/>
              <w:jc w:val="center"/>
            </w:pPr>
            <w:proofErr w:type="spellStart"/>
            <w:r>
              <w:t>агомелатин</w:t>
            </w:r>
            <w:proofErr w:type="spellEnd"/>
          </w:p>
        </w:tc>
        <w:tc>
          <w:tcPr>
            <w:tcW w:w="3867" w:type="dxa"/>
            <w:tcBorders>
              <w:top w:val="nil"/>
              <w:left w:val="single" w:sz="4" w:space="0" w:color="auto"/>
              <w:bottom w:val="single" w:sz="4" w:space="0" w:color="auto"/>
            </w:tcBorders>
          </w:tcPr>
          <w:p w14:paraId="6C37C1A4" w14:textId="77777777" w:rsidR="003446BD" w:rsidRDefault="0026781F">
            <w:pPr>
              <w:pStyle w:val="a6"/>
            </w:pPr>
            <w:r>
              <w:t>таблетки, покрытые пленочной оболочкой</w:t>
            </w:r>
          </w:p>
        </w:tc>
      </w:tr>
      <w:tr w:rsidR="003446BD" w14:paraId="37915BB2" w14:textId="77777777">
        <w:tc>
          <w:tcPr>
            <w:tcW w:w="1085" w:type="dxa"/>
            <w:tcBorders>
              <w:top w:val="single" w:sz="4" w:space="0" w:color="auto"/>
              <w:bottom w:val="single" w:sz="4" w:space="0" w:color="auto"/>
              <w:right w:val="single" w:sz="4" w:space="0" w:color="auto"/>
            </w:tcBorders>
          </w:tcPr>
          <w:p w14:paraId="2A710B38" w14:textId="77777777" w:rsidR="003446BD" w:rsidRDefault="003446BD">
            <w:pPr>
              <w:pStyle w:val="a5"/>
            </w:pPr>
          </w:p>
        </w:tc>
        <w:tc>
          <w:tcPr>
            <w:tcW w:w="3196" w:type="dxa"/>
            <w:tcBorders>
              <w:top w:val="nil"/>
              <w:left w:val="single" w:sz="4" w:space="0" w:color="auto"/>
              <w:bottom w:val="single" w:sz="4" w:space="0" w:color="auto"/>
              <w:right w:val="nil"/>
            </w:tcBorders>
          </w:tcPr>
          <w:p w14:paraId="4DC81BFD" w14:textId="77777777" w:rsidR="003446BD" w:rsidRDefault="003446BD">
            <w:pPr>
              <w:pStyle w:val="a5"/>
            </w:pPr>
          </w:p>
        </w:tc>
        <w:tc>
          <w:tcPr>
            <w:tcW w:w="2210" w:type="dxa"/>
            <w:tcBorders>
              <w:top w:val="nil"/>
              <w:left w:val="single" w:sz="4" w:space="0" w:color="auto"/>
              <w:bottom w:val="single" w:sz="4" w:space="0" w:color="auto"/>
              <w:right w:val="nil"/>
            </w:tcBorders>
          </w:tcPr>
          <w:p w14:paraId="10E69F0A" w14:textId="77777777" w:rsidR="003446BD" w:rsidRDefault="0026781F">
            <w:pPr>
              <w:pStyle w:val="a5"/>
              <w:jc w:val="center"/>
            </w:pPr>
            <w:proofErr w:type="spellStart"/>
            <w:r>
              <w:t>пипофезин</w:t>
            </w:r>
            <w:proofErr w:type="spellEnd"/>
          </w:p>
        </w:tc>
        <w:tc>
          <w:tcPr>
            <w:tcW w:w="3867" w:type="dxa"/>
            <w:tcBorders>
              <w:top w:val="nil"/>
              <w:left w:val="single" w:sz="4" w:space="0" w:color="auto"/>
              <w:bottom w:val="single" w:sz="4" w:space="0" w:color="auto"/>
            </w:tcBorders>
          </w:tcPr>
          <w:p w14:paraId="7A700C36" w14:textId="77777777" w:rsidR="003446BD" w:rsidRDefault="0026781F">
            <w:pPr>
              <w:pStyle w:val="a6"/>
            </w:pPr>
            <w:r>
              <w:t>таблетки;</w:t>
            </w:r>
          </w:p>
        </w:tc>
      </w:tr>
      <w:tr w:rsidR="003446BD" w14:paraId="20CF15EA" w14:textId="77777777">
        <w:tc>
          <w:tcPr>
            <w:tcW w:w="1085" w:type="dxa"/>
            <w:tcBorders>
              <w:top w:val="single" w:sz="4" w:space="0" w:color="auto"/>
              <w:bottom w:val="single" w:sz="4" w:space="0" w:color="auto"/>
              <w:right w:val="single" w:sz="4" w:space="0" w:color="auto"/>
            </w:tcBorders>
          </w:tcPr>
          <w:p w14:paraId="5E777AAD" w14:textId="77777777" w:rsidR="003446BD" w:rsidRDefault="0026781F">
            <w:pPr>
              <w:pStyle w:val="a5"/>
              <w:jc w:val="center"/>
            </w:pPr>
            <w:r>
              <w:t>N 06B</w:t>
            </w:r>
          </w:p>
        </w:tc>
        <w:tc>
          <w:tcPr>
            <w:tcW w:w="3196" w:type="dxa"/>
            <w:tcBorders>
              <w:top w:val="nil"/>
              <w:left w:val="single" w:sz="4" w:space="0" w:color="auto"/>
              <w:bottom w:val="single" w:sz="4" w:space="0" w:color="auto"/>
              <w:right w:val="nil"/>
            </w:tcBorders>
          </w:tcPr>
          <w:p w14:paraId="28AA35D6" w14:textId="77777777" w:rsidR="003446BD" w:rsidRDefault="0026781F">
            <w:pPr>
              <w:pStyle w:val="a6"/>
            </w:pPr>
            <w:r>
              <w:t>психостимуляторы, средства, применяемые при синдроме дефицита внимания с гиперактивностью, и ноотропные препараты</w:t>
            </w:r>
          </w:p>
        </w:tc>
        <w:tc>
          <w:tcPr>
            <w:tcW w:w="2210" w:type="dxa"/>
            <w:tcBorders>
              <w:top w:val="nil"/>
              <w:left w:val="single" w:sz="4" w:space="0" w:color="auto"/>
              <w:bottom w:val="single" w:sz="4" w:space="0" w:color="auto"/>
              <w:right w:val="nil"/>
            </w:tcBorders>
          </w:tcPr>
          <w:p w14:paraId="24E0174E" w14:textId="77777777" w:rsidR="003446BD" w:rsidRDefault="003446BD">
            <w:pPr>
              <w:pStyle w:val="a5"/>
            </w:pPr>
          </w:p>
        </w:tc>
        <w:tc>
          <w:tcPr>
            <w:tcW w:w="3867" w:type="dxa"/>
            <w:tcBorders>
              <w:top w:val="nil"/>
              <w:left w:val="single" w:sz="4" w:space="0" w:color="auto"/>
              <w:bottom w:val="single" w:sz="4" w:space="0" w:color="auto"/>
            </w:tcBorders>
          </w:tcPr>
          <w:p w14:paraId="43EAC688" w14:textId="77777777" w:rsidR="003446BD" w:rsidRDefault="003446BD">
            <w:pPr>
              <w:pStyle w:val="a5"/>
            </w:pPr>
          </w:p>
        </w:tc>
      </w:tr>
      <w:tr w:rsidR="003446BD" w14:paraId="4865776B" w14:textId="77777777">
        <w:tc>
          <w:tcPr>
            <w:tcW w:w="1085" w:type="dxa"/>
            <w:tcBorders>
              <w:top w:val="single" w:sz="4" w:space="0" w:color="auto"/>
              <w:bottom w:val="single" w:sz="4" w:space="0" w:color="auto"/>
              <w:right w:val="single" w:sz="4" w:space="0" w:color="auto"/>
            </w:tcBorders>
          </w:tcPr>
          <w:p w14:paraId="438888ED" w14:textId="77777777" w:rsidR="003446BD" w:rsidRDefault="0026781F">
            <w:pPr>
              <w:pStyle w:val="a5"/>
              <w:jc w:val="center"/>
            </w:pPr>
            <w:r>
              <w:t>N 06BC</w:t>
            </w:r>
          </w:p>
        </w:tc>
        <w:tc>
          <w:tcPr>
            <w:tcW w:w="3196" w:type="dxa"/>
            <w:tcBorders>
              <w:top w:val="nil"/>
              <w:left w:val="single" w:sz="4" w:space="0" w:color="auto"/>
              <w:bottom w:val="single" w:sz="4" w:space="0" w:color="auto"/>
              <w:right w:val="nil"/>
            </w:tcBorders>
          </w:tcPr>
          <w:p w14:paraId="67F9BA8C" w14:textId="77777777" w:rsidR="003446BD" w:rsidRDefault="0026781F">
            <w:pPr>
              <w:pStyle w:val="a6"/>
            </w:pPr>
            <w:r>
              <w:t>производные ксантина</w:t>
            </w:r>
          </w:p>
        </w:tc>
        <w:tc>
          <w:tcPr>
            <w:tcW w:w="2210" w:type="dxa"/>
            <w:tcBorders>
              <w:top w:val="nil"/>
              <w:left w:val="single" w:sz="4" w:space="0" w:color="auto"/>
              <w:bottom w:val="single" w:sz="4" w:space="0" w:color="auto"/>
              <w:right w:val="nil"/>
            </w:tcBorders>
          </w:tcPr>
          <w:p w14:paraId="72766D84" w14:textId="77777777" w:rsidR="003446BD" w:rsidRDefault="0026781F">
            <w:pPr>
              <w:pStyle w:val="a5"/>
              <w:jc w:val="center"/>
            </w:pPr>
            <w:r>
              <w:t>кофеин</w:t>
            </w:r>
          </w:p>
        </w:tc>
        <w:tc>
          <w:tcPr>
            <w:tcW w:w="3867" w:type="dxa"/>
            <w:tcBorders>
              <w:top w:val="nil"/>
              <w:left w:val="single" w:sz="4" w:space="0" w:color="auto"/>
              <w:bottom w:val="single" w:sz="4" w:space="0" w:color="auto"/>
            </w:tcBorders>
          </w:tcPr>
          <w:p w14:paraId="445446EE" w14:textId="77777777" w:rsidR="003446BD" w:rsidRDefault="0026781F">
            <w:pPr>
              <w:pStyle w:val="a6"/>
            </w:pPr>
            <w:r>
              <w:t>раствор для подкожного введения;</w:t>
            </w:r>
          </w:p>
          <w:p w14:paraId="7031FA8A" w14:textId="77777777" w:rsidR="003446BD" w:rsidRDefault="0026781F">
            <w:pPr>
              <w:pStyle w:val="a6"/>
            </w:pPr>
            <w:r>
              <w:t xml:space="preserve">раствор для подкожного и </w:t>
            </w:r>
            <w:proofErr w:type="spellStart"/>
            <w:r>
              <w:t>субконъюнктивального</w:t>
            </w:r>
            <w:proofErr w:type="spellEnd"/>
            <w:r>
              <w:t xml:space="preserve"> введения</w:t>
            </w:r>
          </w:p>
        </w:tc>
      </w:tr>
      <w:tr w:rsidR="003446BD" w14:paraId="01108268" w14:textId="77777777">
        <w:tc>
          <w:tcPr>
            <w:tcW w:w="1085" w:type="dxa"/>
            <w:vMerge w:val="restart"/>
            <w:tcBorders>
              <w:top w:val="single" w:sz="4" w:space="0" w:color="auto"/>
              <w:bottom w:val="single" w:sz="4" w:space="0" w:color="auto"/>
              <w:right w:val="single" w:sz="4" w:space="0" w:color="auto"/>
            </w:tcBorders>
          </w:tcPr>
          <w:p w14:paraId="77A3244D" w14:textId="77777777" w:rsidR="003446BD" w:rsidRDefault="0026781F">
            <w:pPr>
              <w:pStyle w:val="a5"/>
              <w:jc w:val="center"/>
            </w:pPr>
            <w:r>
              <w:t>"N06BX</w:t>
            </w:r>
          </w:p>
        </w:tc>
        <w:tc>
          <w:tcPr>
            <w:tcW w:w="3196" w:type="dxa"/>
            <w:vMerge w:val="restart"/>
            <w:tcBorders>
              <w:top w:val="nil"/>
              <w:left w:val="single" w:sz="4" w:space="0" w:color="auto"/>
              <w:bottom w:val="single" w:sz="4" w:space="0" w:color="auto"/>
              <w:right w:val="nil"/>
            </w:tcBorders>
          </w:tcPr>
          <w:p w14:paraId="48B49568" w14:textId="77777777" w:rsidR="003446BD" w:rsidRDefault="0026781F">
            <w:pPr>
              <w:pStyle w:val="a6"/>
            </w:pPr>
            <w:r>
              <w:t>другие психостимуляторы и ноотропные препараты</w:t>
            </w:r>
          </w:p>
        </w:tc>
        <w:tc>
          <w:tcPr>
            <w:tcW w:w="2210" w:type="dxa"/>
            <w:tcBorders>
              <w:top w:val="nil"/>
              <w:left w:val="single" w:sz="4" w:space="0" w:color="auto"/>
              <w:bottom w:val="single" w:sz="4" w:space="0" w:color="auto"/>
              <w:right w:val="nil"/>
            </w:tcBorders>
          </w:tcPr>
          <w:p w14:paraId="52D4A54D" w14:textId="77777777" w:rsidR="003446BD" w:rsidRDefault="0026781F">
            <w:pPr>
              <w:pStyle w:val="a5"/>
              <w:jc w:val="center"/>
            </w:pPr>
            <w:proofErr w:type="spellStart"/>
            <w:r>
              <w:t>винпоцетин</w:t>
            </w:r>
            <w:proofErr w:type="spellEnd"/>
          </w:p>
        </w:tc>
        <w:tc>
          <w:tcPr>
            <w:tcW w:w="3867" w:type="dxa"/>
            <w:tcBorders>
              <w:top w:val="nil"/>
              <w:left w:val="single" w:sz="4" w:space="0" w:color="auto"/>
              <w:bottom w:val="single" w:sz="4" w:space="0" w:color="auto"/>
            </w:tcBorders>
          </w:tcPr>
          <w:p w14:paraId="42D651BD" w14:textId="77777777" w:rsidR="003446BD" w:rsidRDefault="0026781F">
            <w:pPr>
              <w:pStyle w:val="a6"/>
            </w:pPr>
            <w:r>
              <w:t>концентрат для приготовления раствора для инфузий;</w:t>
            </w:r>
          </w:p>
          <w:p w14:paraId="330AA68A" w14:textId="77777777" w:rsidR="003446BD" w:rsidRDefault="0026781F">
            <w:pPr>
              <w:pStyle w:val="a6"/>
            </w:pPr>
            <w:r>
              <w:t>раствор для внутривенного введения;</w:t>
            </w:r>
          </w:p>
          <w:p w14:paraId="3AA3BEAB" w14:textId="77777777" w:rsidR="003446BD" w:rsidRDefault="0026781F">
            <w:pPr>
              <w:pStyle w:val="a6"/>
            </w:pPr>
            <w:r>
              <w:t>раствор для инъекций;</w:t>
            </w:r>
          </w:p>
          <w:p w14:paraId="36D68B5A" w14:textId="77777777" w:rsidR="003446BD" w:rsidRDefault="0026781F">
            <w:pPr>
              <w:pStyle w:val="a6"/>
            </w:pPr>
            <w:r>
              <w:t>таблетки;</w:t>
            </w:r>
          </w:p>
          <w:p w14:paraId="5FACBE61" w14:textId="77777777" w:rsidR="003446BD" w:rsidRDefault="0026781F">
            <w:pPr>
              <w:pStyle w:val="a6"/>
            </w:pPr>
            <w:r>
              <w:t>таблетки, покрытые пленочной оболочкой</w:t>
            </w:r>
          </w:p>
        </w:tc>
      </w:tr>
      <w:tr w:rsidR="003446BD" w14:paraId="5CCAAE40" w14:textId="77777777">
        <w:tc>
          <w:tcPr>
            <w:tcW w:w="1085" w:type="dxa"/>
            <w:vMerge/>
            <w:tcBorders>
              <w:top w:val="single" w:sz="4" w:space="0" w:color="auto"/>
              <w:bottom w:val="single" w:sz="4" w:space="0" w:color="auto"/>
              <w:right w:val="single" w:sz="4" w:space="0" w:color="auto"/>
            </w:tcBorders>
          </w:tcPr>
          <w:p w14:paraId="71678A39" w14:textId="77777777" w:rsidR="003446BD" w:rsidRDefault="003446BD">
            <w:pPr>
              <w:pStyle w:val="a5"/>
            </w:pPr>
          </w:p>
        </w:tc>
        <w:tc>
          <w:tcPr>
            <w:tcW w:w="3196" w:type="dxa"/>
            <w:vMerge/>
            <w:tcBorders>
              <w:top w:val="nil"/>
              <w:left w:val="single" w:sz="4" w:space="0" w:color="auto"/>
              <w:bottom w:val="single" w:sz="4" w:space="0" w:color="auto"/>
              <w:right w:val="nil"/>
            </w:tcBorders>
          </w:tcPr>
          <w:p w14:paraId="2C2EA0A0" w14:textId="77777777" w:rsidR="003446BD" w:rsidRDefault="003446BD">
            <w:pPr>
              <w:pStyle w:val="a5"/>
            </w:pPr>
          </w:p>
        </w:tc>
        <w:tc>
          <w:tcPr>
            <w:tcW w:w="2210" w:type="dxa"/>
            <w:tcBorders>
              <w:top w:val="nil"/>
              <w:left w:val="single" w:sz="4" w:space="0" w:color="auto"/>
              <w:bottom w:val="single" w:sz="4" w:space="0" w:color="auto"/>
              <w:right w:val="nil"/>
            </w:tcBorders>
          </w:tcPr>
          <w:p w14:paraId="13D4D925" w14:textId="77777777" w:rsidR="003446BD" w:rsidRDefault="0026781F">
            <w:pPr>
              <w:pStyle w:val="a5"/>
              <w:jc w:val="center"/>
            </w:pPr>
            <w:r>
              <w:t>глицин</w:t>
            </w:r>
          </w:p>
        </w:tc>
        <w:tc>
          <w:tcPr>
            <w:tcW w:w="3867" w:type="dxa"/>
            <w:tcBorders>
              <w:top w:val="nil"/>
              <w:left w:val="single" w:sz="4" w:space="0" w:color="auto"/>
              <w:bottom w:val="single" w:sz="4" w:space="0" w:color="auto"/>
            </w:tcBorders>
          </w:tcPr>
          <w:p w14:paraId="679B0AB3" w14:textId="77777777" w:rsidR="003446BD" w:rsidRDefault="0026781F">
            <w:pPr>
              <w:pStyle w:val="a6"/>
            </w:pPr>
            <w:r>
              <w:t>таблетки защечные;</w:t>
            </w:r>
          </w:p>
          <w:p w14:paraId="41F65FF3" w14:textId="77777777" w:rsidR="003446BD" w:rsidRDefault="0026781F">
            <w:pPr>
              <w:pStyle w:val="a6"/>
            </w:pPr>
            <w:r>
              <w:t>таблетки подъязычные;</w:t>
            </w:r>
          </w:p>
          <w:p w14:paraId="23CBCED6" w14:textId="77777777" w:rsidR="003446BD" w:rsidRDefault="0026781F">
            <w:pPr>
              <w:pStyle w:val="a6"/>
            </w:pPr>
            <w:r>
              <w:t>таблетки защечные и подъязычные</w:t>
            </w:r>
          </w:p>
        </w:tc>
      </w:tr>
      <w:tr w:rsidR="003446BD" w14:paraId="1C712A16" w14:textId="77777777">
        <w:tc>
          <w:tcPr>
            <w:tcW w:w="1085" w:type="dxa"/>
            <w:vMerge/>
            <w:tcBorders>
              <w:top w:val="single" w:sz="4" w:space="0" w:color="auto"/>
              <w:bottom w:val="single" w:sz="4" w:space="0" w:color="auto"/>
              <w:right w:val="single" w:sz="4" w:space="0" w:color="auto"/>
            </w:tcBorders>
          </w:tcPr>
          <w:p w14:paraId="668BA42A" w14:textId="77777777" w:rsidR="003446BD" w:rsidRDefault="003446BD">
            <w:pPr>
              <w:pStyle w:val="a5"/>
            </w:pPr>
          </w:p>
        </w:tc>
        <w:tc>
          <w:tcPr>
            <w:tcW w:w="3196" w:type="dxa"/>
            <w:vMerge/>
            <w:tcBorders>
              <w:top w:val="nil"/>
              <w:left w:val="single" w:sz="4" w:space="0" w:color="auto"/>
              <w:bottom w:val="single" w:sz="4" w:space="0" w:color="auto"/>
              <w:right w:val="nil"/>
            </w:tcBorders>
          </w:tcPr>
          <w:p w14:paraId="1625D413" w14:textId="77777777" w:rsidR="003446BD" w:rsidRDefault="003446BD">
            <w:pPr>
              <w:pStyle w:val="a5"/>
            </w:pPr>
          </w:p>
        </w:tc>
        <w:tc>
          <w:tcPr>
            <w:tcW w:w="2210" w:type="dxa"/>
            <w:tcBorders>
              <w:top w:val="nil"/>
              <w:left w:val="single" w:sz="4" w:space="0" w:color="auto"/>
              <w:bottom w:val="single" w:sz="4" w:space="0" w:color="auto"/>
              <w:right w:val="nil"/>
            </w:tcBorders>
          </w:tcPr>
          <w:p w14:paraId="44459732" w14:textId="77777777" w:rsidR="003446BD" w:rsidRDefault="0026781F">
            <w:pPr>
              <w:pStyle w:val="a5"/>
              <w:jc w:val="center"/>
            </w:pPr>
            <w:proofErr w:type="spellStart"/>
            <w:r>
              <w:t>метионил</w:t>
            </w:r>
            <w:proofErr w:type="spellEnd"/>
            <w:r>
              <w:t>-</w:t>
            </w:r>
            <w:proofErr w:type="spellStart"/>
            <w:r>
              <w:t>глутамил</w:t>
            </w:r>
            <w:proofErr w:type="spellEnd"/>
            <w:r>
              <w:t>-</w:t>
            </w:r>
            <w:proofErr w:type="spellStart"/>
            <w:r>
              <w:t>гистидил</w:t>
            </w:r>
            <w:proofErr w:type="spellEnd"/>
            <w:r>
              <w:t>-</w:t>
            </w:r>
            <w:proofErr w:type="spellStart"/>
            <w:r>
              <w:t>фенилаланил</w:t>
            </w:r>
            <w:proofErr w:type="spellEnd"/>
            <w:r>
              <w:t>-пролил-</w:t>
            </w:r>
            <w:proofErr w:type="spellStart"/>
            <w:r>
              <w:t>глицил</w:t>
            </w:r>
            <w:proofErr w:type="spellEnd"/>
            <w:r>
              <w:t>-</w:t>
            </w:r>
            <w:proofErr w:type="spellStart"/>
            <w:r>
              <w:t>пролин</w:t>
            </w:r>
            <w:proofErr w:type="spellEnd"/>
          </w:p>
        </w:tc>
        <w:tc>
          <w:tcPr>
            <w:tcW w:w="3867" w:type="dxa"/>
            <w:tcBorders>
              <w:top w:val="nil"/>
              <w:left w:val="single" w:sz="4" w:space="0" w:color="auto"/>
              <w:bottom w:val="single" w:sz="4" w:space="0" w:color="auto"/>
            </w:tcBorders>
          </w:tcPr>
          <w:p w14:paraId="3CC63F24" w14:textId="77777777" w:rsidR="003446BD" w:rsidRDefault="0026781F">
            <w:pPr>
              <w:pStyle w:val="a6"/>
            </w:pPr>
            <w:r>
              <w:t>капли назальные</w:t>
            </w:r>
          </w:p>
        </w:tc>
      </w:tr>
      <w:tr w:rsidR="003446BD" w14:paraId="30F75AE6" w14:textId="77777777">
        <w:tc>
          <w:tcPr>
            <w:tcW w:w="1085" w:type="dxa"/>
            <w:vMerge/>
            <w:tcBorders>
              <w:top w:val="single" w:sz="4" w:space="0" w:color="auto"/>
              <w:bottom w:val="single" w:sz="4" w:space="0" w:color="auto"/>
              <w:right w:val="single" w:sz="4" w:space="0" w:color="auto"/>
            </w:tcBorders>
          </w:tcPr>
          <w:p w14:paraId="3C6857F2" w14:textId="77777777" w:rsidR="003446BD" w:rsidRDefault="003446BD">
            <w:pPr>
              <w:pStyle w:val="a5"/>
            </w:pPr>
          </w:p>
        </w:tc>
        <w:tc>
          <w:tcPr>
            <w:tcW w:w="3196" w:type="dxa"/>
            <w:vMerge/>
            <w:tcBorders>
              <w:top w:val="nil"/>
              <w:left w:val="single" w:sz="4" w:space="0" w:color="auto"/>
              <w:bottom w:val="single" w:sz="4" w:space="0" w:color="auto"/>
              <w:right w:val="nil"/>
            </w:tcBorders>
          </w:tcPr>
          <w:p w14:paraId="0A02C379" w14:textId="77777777" w:rsidR="003446BD" w:rsidRDefault="003446BD">
            <w:pPr>
              <w:pStyle w:val="a5"/>
            </w:pPr>
          </w:p>
        </w:tc>
        <w:tc>
          <w:tcPr>
            <w:tcW w:w="2210" w:type="dxa"/>
            <w:tcBorders>
              <w:top w:val="nil"/>
              <w:left w:val="single" w:sz="4" w:space="0" w:color="auto"/>
              <w:bottom w:val="single" w:sz="4" w:space="0" w:color="auto"/>
              <w:right w:val="nil"/>
            </w:tcBorders>
          </w:tcPr>
          <w:p w14:paraId="2711A34B" w14:textId="77777777" w:rsidR="003446BD" w:rsidRDefault="0026781F">
            <w:pPr>
              <w:pStyle w:val="a5"/>
              <w:jc w:val="center"/>
            </w:pPr>
            <w:proofErr w:type="spellStart"/>
            <w:r>
              <w:t>пирацетам</w:t>
            </w:r>
            <w:proofErr w:type="spellEnd"/>
          </w:p>
        </w:tc>
        <w:tc>
          <w:tcPr>
            <w:tcW w:w="3867" w:type="dxa"/>
            <w:tcBorders>
              <w:top w:val="nil"/>
              <w:left w:val="single" w:sz="4" w:space="0" w:color="auto"/>
              <w:bottom w:val="single" w:sz="4" w:space="0" w:color="auto"/>
            </w:tcBorders>
          </w:tcPr>
          <w:p w14:paraId="6AB23FC6" w14:textId="77777777" w:rsidR="003446BD" w:rsidRDefault="0026781F">
            <w:pPr>
              <w:pStyle w:val="a6"/>
            </w:pPr>
            <w:r>
              <w:t>капсулы;</w:t>
            </w:r>
          </w:p>
          <w:p w14:paraId="53456C5D" w14:textId="77777777" w:rsidR="003446BD" w:rsidRDefault="0026781F">
            <w:pPr>
              <w:pStyle w:val="a6"/>
            </w:pPr>
            <w:r>
              <w:t>раствор для внутривенного и внутримышечного введения;</w:t>
            </w:r>
          </w:p>
          <w:p w14:paraId="295B1908" w14:textId="77777777" w:rsidR="003446BD" w:rsidRDefault="0026781F">
            <w:pPr>
              <w:pStyle w:val="a6"/>
            </w:pPr>
            <w:r>
              <w:t>раствор для инфузий;</w:t>
            </w:r>
          </w:p>
          <w:p w14:paraId="26DC1B4E" w14:textId="77777777" w:rsidR="003446BD" w:rsidRDefault="0026781F">
            <w:pPr>
              <w:pStyle w:val="a6"/>
            </w:pPr>
            <w:r>
              <w:t>раствор для внутривенного введения;</w:t>
            </w:r>
          </w:p>
          <w:p w14:paraId="6510392E" w14:textId="77777777" w:rsidR="003446BD" w:rsidRDefault="0026781F">
            <w:pPr>
              <w:pStyle w:val="a6"/>
            </w:pPr>
            <w:r>
              <w:t>раствор для приема внутрь;</w:t>
            </w:r>
          </w:p>
          <w:p w14:paraId="3A6E7C3E" w14:textId="77777777" w:rsidR="003446BD" w:rsidRDefault="0026781F">
            <w:pPr>
              <w:pStyle w:val="a6"/>
            </w:pPr>
            <w:r>
              <w:t>таблетки, покрытые оболочкой;</w:t>
            </w:r>
          </w:p>
          <w:p w14:paraId="3BA12AE5" w14:textId="77777777" w:rsidR="003446BD" w:rsidRDefault="0026781F">
            <w:pPr>
              <w:pStyle w:val="a6"/>
            </w:pPr>
            <w:r>
              <w:t>таблетки, покрытые пленочной оболочкой</w:t>
            </w:r>
          </w:p>
        </w:tc>
      </w:tr>
      <w:tr w:rsidR="003446BD" w14:paraId="1942860E" w14:textId="77777777">
        <w:tc>
          <w:tcPr>
            <w:tcW w:w="1085" w:type="dxa"/>
            <w:vMerge w:val="restart"/>
            <w:tcBorders>
              <w:top w:val="single" w:sz="4" w:space="0" w:color="auto"/>
              <w:bottom w:val="single" w:sz="4" w:space="0" w:color="auto"/>
              <w:right w:val="single" w:sz="4" w:space="0" w:color="auto"/>
            </w:tcBorders>
          </w:tcPr>
          <w:p w14:paraId="1C66FCE1" w14:textId="77777777" w:rsidR="003446BD" w:rsidRDefault="003446BD">
            <w:pPr>
              <w:pStyle w:val="a5"/>
            </w:pPr>
          </w:p>
        </w:tc>
        <w:tc>
          <w:tcPr>
            <w:tcW w:w="3196" w:type="dxa"/>
            <w:vMerge w:val="restart"/>
            <w:tcBorders>
              <w:top w:val="nil"/>
              <w:left w:val="single" w:sz="4" w:space="0" w:color="auto"/>
              <w:bottom w:val="single" w:sz="4" w:space="0" w:color="auto"/>
              <w:right w:val="nil"/>
            </w:tcBorders>
          </w:tcPr>
          <w:p w14:paraId="35FFF69E" w14:textId="77777777" w:rsidR="003446BD" w:rsidRDefault="003446BD">
            <w:pPr>
              <w:pStyle w:val="a5"/>
            </w:pPr>
          </w:p>
        </w:tc>
        <w:tc>
          <w:tcPr>
            <w:tcW w:w="2210" w:type="dxa"/>
            <w:tcBorders>
              <w:top w:val="nil"/>
              <w:left w:val="single" w:sz="4" w:space="0" w:color="auto"/>
              <w:bottom w:val="single" w:sz="4" w:space="0" w:color="auto"/>
              <w:right w:val="nil"/>
            </w:tcBorders>
          </w:tcPr>
          <w:p w14:paraId="37A4CBB0" w14:textId="77777777" w:rsidR="003446BD" w:rsidRDefault="0026781F">
            <w:pPr>
              <w:pStyle w:val="a5"/>
              <w:jc w:val="center"/>
            </w:pPr>
            <w:r>
              <w:t>полипептиды коры головного мозга скота</w:t>
            </w:r>
          </w:p>
        </w:tc>
        <w:tc>
          <w:tcPr>
            <w:tcW w:w="3867" w:type="dxa"/>
            <w:tcBorders>
              <w:top w:val="nil"/>
              <w:left w:val="single" w:sz="4" w:space="0" w:color="auto"/>
              <w:bottom w:val="single" w:sz="4" w:space="0" w:color="auto"/>
            </w:tcBorders>
          </w:tcPr>
          <w:p w14:paraId="4826F2EF" w14:textId="77777777" w:rsidR="003446BD" w:rsidRDefault="0026781F">
            <w:pPr>
              <w:pStyle w:val="a6"/>
            </w:pPr>
            <w:proofErr w:type="spellStart"/>
            <w:r>
              <w:t>лиофилизат</w:t>
            </w:r>
            <w:proofErr w:type="spellEnd"/>
            <w:r>
              <w:t xml:space="preserve"> для приготовления раствора для внутримышечного введения</w:t>
            </w:r>
          </w:p>
        </w:tc>
      </w:tr>
      <w:tr w:rsidR="003446BD" w14:paraId="34D377A2" w14:textId="77777777">
        <w:tc>
          <w:tcPr>
            <w:tcW w:w="1085" w:type="dxa"/>
            <w:vMerge/>
            <w:tcBorders>
              <w:top w:val="single" w:sz="4" w:space="0" w:color="auto"/>
              <w:bottom w:val="single" w:sz="4" w:space="0" w:color="auto"/>
              <w:right w:val="single" w:sz="4" w:space="0" w:color="auto"/>
            </w:tcBorders>
          </w:tcPr>
          <w:p w14:paraId="281D88A6" w14:textId="77777777" w:rsidR="003446BD" w:rsidRDefault="003446BD">
            <w:pPr>
              <w:pStyle w:val="a5"/>
            </w:pPr>
          </w:p>
        </w:tc>
        <w:tc>
          <w:tcPr>
            <w:tcW w:w="3196" w:type="dxa"/>
            <w:vMerge/>
            <w:tcBorders>
              <w:top w:val="nil"/>
              <w:left w:val="single" w:sz="4" w:space="0" w:color="auto"/>
              <w:bottom w:val="single" w:sz="4" w:space="0" w:color="auto"/>
              <w:right w:val="nil"/>
            </w:tcBorders>
          </w:tcPr>
          <w:p w14:paraId="10101FAD" w14:textId="77777777" w:rsidR="003446BD" w:rsidRDefault="003446BD">
            <w:pPr>
              <w:pStyle w:val="a5"/>
            </w:pPr>
          </w:p>
        </w:tc>
        <w:tc>
          <w:tcPr>
            <w:tcW w:w="2210" w:type="dxa"/>
            <w:tcBorders>
              <w:top w:val="nil"/>
              <w:left w:val="single" w:sz="4" w:space="0" w:color="auto"/>
              <w:bottom w:val="single" w:sz="4" w:space="0" w:color="auto"/>
              <w:right w:val="nil"/>
            </w:tcBorders>
          </w:tcPr>
          <w:p w14:paraId="559BDB61" w14:textId="77777777" w:rsidR="003446BD" w:rsidRDefault="0026781F">
            <w:pPr>
              <w:pStyle w:val="a5"/>
              <w:jc w:val="center"/>
            </w:pPr>
            <w:proofErr w:type="spellStart"/>
            <w:r>
              <w:t>фонтурацетам</w:t>
            </w:r>
            <w:proofErr w:type="spellEnd"/>
          </w:p>
        </w:tc>
        <w:tc>
          <w:tcPr>
            <w:tcW w:w="3867" w:type="dxa"/>
            <w:tcBorders>
              <w:top w:val="nil"/>
              <w:left w:val="single" w:sz="4" w:space="0" w:color="auto"/>
              <w:bottom w:val="single" w:sz="4" w:space="0" w:color="auto"/>
            </w:tcBorders>
          </w:tcPr>
          <w:p w14:paraId="573C0688" w14:textId="77777777" w:rsidR="003446BD" w:rsidRDefault="0026781F">
            <w:pPr>
              <w:pStyle w:val="a6"/>
            </w:pPr>
            <w:r>
              <w:t>таблетки</w:t>
            </w:r>
          </w:p>
        </w:tc>
      </w:tr>
      <w:tr w:rsidR="003446BD" w14:paraId="5AE2D65D" w14:textId="77777777">
        <w:tc>
          <w:tcPr>
            <w:tcW w:w="1085" w:type="dxa"/>
            <w:vMerge/>
            <w:tcBorders>
              <w:top w:val="single" w:sz="4" w:space="0" w:color="auto"/>
              <w:bottom w:val="single" w:sz="4" w:space="0" w:color="auto"/>
              <w:right w:val="single" w:sz="4" w:space="0" w:color="auto"/>
            </w:tcBorders>
          </w:tcPr>
          <w:p w14:paraId="2FA14EBB"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A561D58" w14:textId="77777777" w:rsidR="003446BD" w:rsidRDefault="003446BD">
            <w:pPr>
              <w:pStyle w:val="a5"/>
            </w:pPr>
          </w:p>
        </w:tc>
        <w:tc>
          <w:tcPr>
            <w:tcW w:w="2210" w:type="dxa"/>
            <w:tcBorders>
              <w:top w:val="nil"/>
              <w:left w:val="single" w:sz="4" w:space="0" w:color="auto"/>
              <w:bottom w:val="single" w:sz="4" w:space="0" w:color="auto"/>
              <w:right w:val="nil"/>
            </w:tcBorders>
          </w:tcPr>
          <w:p w14:paraId="34B0A8C3" w14:textId="77777777" w:rsidR="003446BD" w:rsidRDefault="0026781F">
            <w:pPr>
              <w:pStyle w:val="a5"/>
              <w:jc w:val="center"/>
            </w:pPr>
            <w:r>
              <w:t>церебролизин</w:t>
            </w:r>
          </w:p>
        </w:tc>
        <w:tc>
          <w:tcPr>
            <w:tcW w:w="3867" w:type="dxa"/>
            <w:tcBorders>
              <w:top w:val="nil"/>
              <w:left w:val="single" w:sz="4" w:space="0" w:color="auto"/>
              <w:bottom w:val="single" w:sz="4" w:space="0" w:color="auto"/>
            </w:tcBorders>
          </w:tcPr>
          <w:p w14:paraId="78471AFA" w14:textId="77777777" w:rsidR="003446BD" w:rsidRDefault="0026781F">
            <w:pPr>
              <w:pStyle w:val="a6"/>
            </w:pPr>
            <w:r>
              <w:t>раствор для инъекций</w:t>
            </w:r>
          </w:p>
        </w:tc>
      </w:tr>
      <w:tr w:rsidR="003446BD" w14:paraId="2E6F9277" w14:textId="77777777">
        <w:tc>
          <w:tcPr>
            <w:tcW w:w="1085" w:type="dxa"/>
            <w:vMerge/>
            <w:tcBorders>
              <w:top w:val="single" w:sz="4" w:space="0" w:color="auto"/>
              <w:bottom w:val="single" w:sz="4" w:space="0" w:color="auto"/>
              <w:right w:val="single" w:sz="4" w:space="0" w:color="auto"/>
            </w:tcBorders>
          </w:tcPr>
          <w:p w14:paraId="4B469D34"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F09B18C" w14:textId="77777777" w:rsidR="003446BD" w:rsidRDefault="003446BD">
            <w:pPr>
              <w:pStyle w:val="a5"/>
            </w:pPr>
          </w:p>
        </w:tc>
        <w:tc>
          <w:tcPr>
            <w:tcW w:w="2210" w:type="dxa"/>
            <w:tcBorders>
              <w:top w:val="nil"/>
              <w:left w:val="single" w:sz="4" w:space="0" w:color="auto"/>
              <w:bottom w:val="single" w:sz="4" w:space="0" w:color="auto"/>
              <w:right w:val="nil"/>
            </w:tcBorders>
          </w:tcPr>
          <w:p w14:paraId="61ED4A02" w14:textId="77777777" w:rsidR="003446BD" w:rsidRDefault="0026781F">
            <w:pPr>
              <w:pStyle w:val="a5"/>
              <w:jc w:val="center"/>
            </w:pPr>
            <w:proofErr w:type="spellStart"/>
            <w:r>
              <w:t>цитиколин</w:t>
            </w:r>
            <w:proofErr w:type="spellEnd"/>
          </w:p>
        </w:tc>
        <w:tc>
          <w:tcPr>
            <w:tcW w:w="3867" w:type="dxa"/>
            <w:tcBorders>
              <w:top w:val="nil"/>
              <w:left w:val="single" w:sz="4" w:space="0" w:color="auto"/>
              <w:bottom w:val="single" w:sz="4" w:space="0" w:color="auto"/>
            </w:tcBorders>
          </w:tcPr>
          <w:p w14:paraId="673D1C32" w14:textId="77777777" w:rsidR="003446BD" w:rsidRDefault="0026781F">
            <w:pPr>
              <w:pStyle w:val="a6"/>
            </w:pPr>
            <w:r>
              <w:t>раствор для внутривенного и внутримышечного введения ";</w:t>
            </w:r>
          </w:p>
        </w:tc>
      </w:tr>
      <w:tr w:rsidR="003446BD" w14:paraId="4E5056DF" w14:textId="77777777">
        <w:tc>
          <w:tcPr>
            <w:tcW w:w="1085" w:type="dxa"/>
            <w:tcBorders>
              <w:top w:val="single" w:sz="4" w:space="0" w:color="auto"/>
              <w:bottom w:val="single" w:sz="4" w:space="0" w:color="auto"/>
              <w:right w:val="single" w:sz="4" w:space="0" w:color="auto"/>
            </w:tcBorders>
          </w:tcPr>
          <w:p w14:paraId="0952B314" w14:textId="77777777" w:rsidR="003446BD" w:rsidRDefault="0026781F">
            <w:pPr>
              <w:pStyle w:val="a5"/>
              <w:jc w:val="center"/>
            </w:pPr>
            <w:r>
              <w:t>N 06D</w:t>
            </w:r>
          </w:p>
        </w:tc>
        <w:tc>
          <w:tcPr>
            <w:tcW w:w="3196" w:type="dxa"/>
            <w:tcBorders>
              <w:top w:val="nil"/>
              <w:left w:val="single" w:sz="4" w:space="0" w:color="auto"/>
              <w:bottom w:val="single" w:sz="4" w:space="0" w:color="auto"/>
              <w:right w:val="nil"/>
            </w:tcBorders>
          </w:tcPr>
          <w:p w14:paraId="44ACC38F" w14:textId="77777777" w:rsidR="003446BD" w:rsidRDefault="0026781F">
            <w:pPr>
              <w:pStyle w:val="a6"/>
            </w:pPr>
            <w:r>
              <w:t>препараты для лечения деменции</w:t>
            </w:r>
          </w:p>
        </w:tc>
        <w:tc>
          <w:tcPr>
            <w:tcW w:w="2210" w:type="dxa"/>
            <w:tcBorders>
              <w:top w:val="nil"/>
              <w:left w:val="single" w:sz="4" w:space="0" w:color="auto"/>
              <w:bottom w:val="single" w:sz="4" w:space="0" w:color="auto"/>
              <w:right w:val="nil"/>
            </w:tcBorders>
          </w:tcPr>
          <w:p w14:paraId="32D70EC1" w14:textId="77777777" w:rsidR="003446BD" w:rsidRDefault="003446BD">
            <w:pPr>
              <w:pStyle w:val="a5"/>
            </w:pPr>
          </w:p>
        </w:tc>
        <w:tc>
          <w:tcPr>
            <w:tcW w:w="3867" w:type="dxa"/>
            <w:tcBorders>
              <w:top w:val="nil"/>
              <w:left w:val="single" w:sz="4" w:space="0" w:color="auto"/>
              <w:bottom w:val="single" w:sz="4" w:space="0" w:color="auto"/>
            </w:tcBorders>
          </w:tcPr>
          <w:p w14:paraId="7F5DD8BA" w14:textId="77777777" w:rsidR="003446BD" w:rsidRDefault="003446BD">
            <w:pPr>
              <w:pStyle w:val="a5"/>
            </w:pPr>
          </w:p>
        </w:tc>
      </w:tr>
      <w:tr w:rsidR="003446BD" w14:paraId="04E05C0C" w14:textId="77777777">
        <w:tc>
          <w:tcPr>
            <w:tcW w:w="1085" w:type="dxa"/>
            <w:tcBorders>
              <w:top w:val="single" w:sz="4" w:space="0" w:color="auto"/>
              <w:bottom w:val="single" w:sz="4" w:space="0" w:color="auto"/>
              <w:right w:val="single" w:sz="4" w:space="0" w:color="auto"/>
            </w:tcBorders>
          </w:tcPr>
          <w:p w14:paraId="7B219A3A" w14:textId="77777777" w:rsidR="003446BD" w:rsidRDefault="0026781F">
            <w:pPr>
              <w:pStyle w:val="a5"/>
              <w:jc w:val="center"/>
            </w:pPr>
            <w:r>
              <w:t>N 06DA</w:t>
            </w:r>
          </w:p>
        </w:tc>
        <w:tc>
          <w:tcPr>
            <w:tcW w:w="3196" w:type="dxa"/>
            <w:tcBorders>
              <w:top w:val="nil"/>
              <w:left w:val="single" w:sz="4" w:space="0" w:color="auto"/>
              <w:bottom w:val="single" w:sz="4" w:space="0" w:color="auto"/>
              <w:right w:val="nil"/>
            </w:tcBorders>
          </w:tcPr>
          <w:p w14:paraId="53268E84" w14:textId="77777777" w:rsidR="003446BD" w:rsidRDefault="0026781F">
            <w:pPr>
              <w:pStyle w:val="a6"/>
            </w:pPr>
            <w:r>
              <w:t>антихолинэстеразные средства</w:t>
            </w:r>
          </w:p>
        </w:tc>
        <w:tc>
          <w:tcPr>
            <w:tcW w:w="2210" w:type="dxa"/>
            <w:tcBorders>
              <w:top w:val="nil"/>
              <w:left w:val="single" w:sz="4" w:space="0" w:color="auto"/>
              <w:bottom w:val="single" w:sz="4" w:space="0" w:color="auto"/>
              <w:right w:val="nil"/>
            </w:tcBorders>
          </w:tcPr>
          <w:p w14:paraId="09364A14" w14:textId="77777777" w:rsidR="003446BD" w:rsidRDefault="0026781F">
            <w:pPr>
              <w:pStyle w:val="a5"/>
              <w:jc w:val="center"/>
            </w:pPr>
            <w:proofErr w:type="spellStart"/>
            <w:r>
              <w:t>галантамин</w:t>
            </w:r>
            <w:proofErr w:type="spellEnd"/>
          </w:p>
        </w:tc>
        <w:tc>
          <w:tcPr>
            <w:tcW w:w="3867" w:type="dxa"/>
            <w:tcBorders>
              <w:top w:val="nil"/>
              <w:left w:val="single" w:sz="4" w:space="0" w:color="auto"/>
              <w:bottom w:val="single" w:sz="4" w:space="0" w:color="auto"/>
            </w:tcBorders>
          </w:tcPr>
          <w:p w14:paraId="02C498DE" w14:textId="77777777" w:rsidR="003446BD" w:rsidRDefault="0026781F">
            <w:pPr>
              <w:pStyle w:val="a6"/>
            </w:pPr>
            <w:r>
              <w:t>капсулы пролонгированного действия;</w:t>
            </w:r>
          </w:p>
          <w:p w14:paraId="4B292795" w14:textId="77777777" w:rsidR="003446BD" w:rsidRDefault="0026781F">
            <w:pPr>
              <w:pStyle w:val="a6"/>
            </w:pPr>
            <w:r>
              <w:t>таблетки, покрытые пленочной оболочкой</w:t>
            </w:r>
          </w:p>
        </w:tc>
      </w:tr>
      <w:tr w:rsidR="003446BD" w14:paraId="3D778CE8" w14:textId="77777777">
        <w:tc>
          <w:tcPr>
            <w:tcW w:w="1085" w:type="dxa"/>
            <w:tcBorders>
              <w:top w:val="single" w:sz="4" w:space="0" w:color="auto"/>
              <w:bottom w:val="single" w:sz="4" w:space="0" w:color="auto"/>
              <w:right w:val="single" w:sz="4" w:space="0" w:color="auto"/>
            </w:tcBorders>
          </w:tcPr>
          <w:p w14:paraId="2E37E578" w14:textId="77777777" w:rsidR="003446BD" w:rsidRDefault="003446BD">
            <w:pPr>
              <w:pStyle w:val="a5"/>
            </w:pPr>
          </w:p>
        </w:tc>
        <w:tc>
          <w:tcPr>
            <w:tcW w:w="3196" w:type="dxa"/>
            <w:tcBorders>
              <w:top w:val="nil"/>
              <w:left w:val="single" w:sz="4" w:space="0" w:color="auto"/>
              <w:bottom w:val="single" w:sz="4" w:space="0" w:color="auto"/>
              <w:right w:val="nil"/>
            </w:tcBorders>
          </w:tcPr>
          <w:p w14:paraId="316AED68" w14:textId="77777777" w:rsidR="003446BD" w:rsidRDefault="003446BD">
            <w:pPr>
              <w:pStyle w:val="a5"/>
            </w:pPr>
          </w:p>
        </w:tc>
        <w:tc>
          <w:tcPr>
            <w:tcW w:w="2210" w:type="dxa"/>
            <w:tcBorders>
              <w:top w:val="nil"/>
              <w:left w:val="single" w:sz="4" w:space="0" w:color="auto"/>
              <w:bottom w:val="single" w:sz="4" w:space="0" w:color="auto"/>
              <w:right w:val="nil"/>
            </w:tcBorders>
          </w:tcPr>
          <w:p w14:paraId="6E228D30" w14:textId="77777777" w:rsidR="003446BD" w:rsidRDefault="0026781F">
            <w:pPr>
              <w:pStyle w:val="a5"/>
              <w:jc w:val="center"/>
            </w:pPr>
            <w:proofErr w:type="spellStart"/>
            <w:r>
              <w:t>ривастигмин</w:t>
            </w:r>
            <w:proofErr w:type="spellEnd"/>
          </w:p>
        </w:tc>
        <w:tc>
          <w:tcPr>
            <w:tcW w:w="3867" w:type="dxa"/>
            <w:tcBorders>
              <w:top w:val="nil"/>
              <w:left w:val="single" w:sz="4" w:space="0" w:color="auto"/>
              <w:bottom w:val="single" w:sz="4" w:space="0" w:color="auto"/>
            </w:tcBorders>
          </w:tcPr>
          <w:p w14:paraId="3E8F658C" w14:textId="77777777" w:rsidR="003446BD" w:rsidRDefault="0026781F">
            <w:pPr>
              <w:pStyle w:val="a6"/>
            </w:pPr>
            <w:r>
              <w:t>капсулы;</w:t>
            </w:r>
          </w:p>
          <w:p w14:paraId="1E37701F" w14:textId="77777777" w:rsidR="003446BD" w:rsidRDefault="0026781F">
            <w:pPr>
              <w:pStyle w:val="a6"/>
            </w:pPr>
            <w:proofErr w:type="spellStart"/>
            <w:r>
              <w:t>трансдермальная</w:t>
            </w:r>
            <w:proofErr w:type="spellEnd"/>
            <w:r>
              <w:t xml:space="preserve"> терапевтическая система;</w:t>
            </w:r>
          </w:p>
          <w:p w14:paraId="4FD51AF2" w14:textId="77777777" w:rsidR="003446BD" w:rsidRDefault="0026781F">
            <w:pPr>
              <w:pStyle w:val="a6"/>
            </w:pPr>
            <w:r>
              <w:t>раствор для приема внутрь</w:t>
            </w:r>
          </w:p>
        </w:tc>
      </w:tr>
      <w:tr w:rsidR="003446BD" w14:paraId="07803C19" w14:textId="77777777">
        <w:tc>
          <w:tcPr>
            <w:tcW w:w="1085" w:type="dxa"/>
            <w:tcBorders>
              <w:top w:val="single" w:sz="4" w:space="0" w:color="auto"/>
              <w:bottom w:val="single" w:sz="4" w:space="0" w:color="auto"/>
              <w:right w:val="single" w:sz="4" w:space="0" w:color="auto"/>
            </w:tcBorders>
          </w:tcPr>
          <w:p w14:paraId="2E6575B3" w14:textId="77777777" w:rsidR="003446BD" w:rsidRDefault="0026781F">
            <w:pPr>
              <w:pStyle w:val="a5"/>
              <w:jc w:val="center"/>
            </w:pPr>
            <w:r>
              <w:t>N 06DX</w:t>
            </w:r>
          </w:p>
        </w:tc>
        <w:tc>
          <w:tcPr>
            <w:tcW w:w="3196" w:type="dxa"/>
            <w:tcBorders>
              <w:top w:val="nil"/>
              <w:left w:val="single" w:sz="4" w:space="0" w:color="auto"/>
              <w:bottom w:val="single" w:sz="4" w:space="0" w:color="auto"/>
              <w:right w:val="nil"/>
            </w:tcBorders>
          </w:tcPr>
          <w:p w14:paraId="05613091" w14:textId="77777777" w:rsidR="003446BD" w:rsidRDefault="0026781F">
            <w:pPr>
              <w:pStyle w:val="a6"/>
            </w:pPr>
            <w:r>
              <w:t>другие препараты для лечения деменции</w:t>
            </w:r>
          </w:p>
        </w:tc>
        <w:tc>
          <w:tcPr>
            <w:tcW w:w="2210" w:type="dxa"/>
            <w:tcBorders>
              <w:top w:val="nil"/>
              <w:left w:val="single" w:sz="4" w:space="0" w:color="auto"/>
              <w:bottom w:val="single" w:sz="4" w:space="0" w:color="auto"/>
              <w:right w:val="nil"/>
            </w:tcBorders>
          </w:tcPr>
          <w:p w14:paraId="7C90EAA9" w14:textId="77777777" w:rsidR="003446BD" w:rsidRDefault="0026781F">
            <w:pPr>
              <w:pStyle w:val="a5"/>
              <w:jc w:val="center"/>
            </w:pPr>
            <w:proofErr w:type="spellStart"/>
            <w:r>
              <w:t>мемантин</w:t>
            </w:r>
            <w:proofErr w:type="spellEnd"/>
          </w:p>
        </w:tc>
        <w:tc>
          <w:tcPr>
            <w:tcW w:w="3867" w:type="dxa"/>
            <w:tcBorders>
              <w:top w:val="nil"/>
              <w:left w:val="single" w:sz="4" w:space="0" w:color="auto"/>
              <w:bottom w:val="single" w:sz="4" w:space="0" w:color="auto"/>
            </w:tcBorders>
          </w:tcPr>
          <w:p w14:paraId="5E875A3E" w14:textId="77777777" w:rsidR="003446BD" w:rsidRDefault="0026781F">
            <w:pPr>
              <w:pStyle w:val="a6"/>
            </w:pPr>
            <w:r>
              <w:t>капли для приема внутрь;</w:t>
            </w:r>
          </w:p>
          <w:p w14:paraId="099DD850" w14:textId="77777777" w:rsidR="003446BD" w:rsidRDefault="0026781F">
            <w:pPr>
              <w:pStyle w:val="a6"/>
            </w:pPr>
            <w:r>
              <w:t>таблетки, покрытые пленочной оболочкой</w:t>
            </w:r>
          </w:p>
        </w:tc>
      </w:tr>
      <w:tr w:rsidR="003446BD" w14:paraId="54D50B58" w14:textId="77777777">
        <w:tc>
          <w:tcPr>
            <w:tcW w:w="1085" w:type="dxa"/>
            <w:tcBorders>
              <w:top w:val="single" w:sz="4" w:space="0" w:color="auto"/>
              <w:bottom w:val="single" w:sz="4" w:space="0" w:color="auto"/>
              <w:right w:val="single" w:sz="4" w:space="0" w:color="auto"/>
            </w:tcBorders>
          </w:tcPr>
          <w:p w14:paraId="5D8E460D" w14:textId="77777777" w:rsidR="003446BD" w:rsidRDefault="0026781F">
            <w:pPr>
              <w:pStyle w:val="a5"/>
              <w:jc w:val="center"/>
            </w:pPr>
            <w:r>
              <w:t>N 07</w:t>
            </w:r>
          </w:p>
        </w:tc>
        <w:tc>
          <w:tcPr>
            <w:tcW w:w="3196" w:type="dxa"/>
            <w:tcBorders>
              <w:top w:val="nil"/>
              <w:left w:val="single" w:sz="4" w:space="0" w:color="auto"/>
              <w:bottom w:val="single" w:sz="4" w:space="0" w:color="auto"/>
              <w:right w:val="nil"/>
            </w:tcBorders>
          </w:tcPr>
          <w:p w14:paraId="362238B0" w14:textId="77777777" w:rsidR="003446BD" w:rsidRDefault="0026781F">
            <w:pPr>
              <w:pStyle w:val="a6"/>
            </w:pPr>
            <w:r>
              <w:t>другие препараты для лечения заболеваний нервной системы</w:t>
            </w:r>
          </w:p>
        </w:tc>
        <w:tc>
          <w:tcPr>
            <w:tcW w:w="2210" w:type="dxa"/>
            <w:tcBorders>
              <w:top w:val="nil"/>
              <w:left w:val="single" w:sz="4" w:space="0" w:color="auto"/>
              <w:bottom w:val="single" w:sz="4" w:space="0" w:color="auto"/>
              <w:right w:val="nil"/>
            </w:tcBorders>
          </w:tcPr>
          <w:p w14:paraId="59E59B37" w14:textId="77777777" w:rsidR="003446BD" w:rsidRDefault="003446BD">
            <w:pPr>
              <w:pStyle w:val="a5"/>
            </w:pPr>
          </w:p>
        </w:tc>
        <w:tc>
          <w:tcPr>
            <w:tcW w:w="3867" w:type="dxa"/>
            <w:tcBorders>
              <w:top w:val="nil"/>
              <w:left w:val="single" w:sz="4" w:space="0" w:color="auto"/>
              <w:bottom w:val="single" w:sz="4" w:space="0" w:color="auto"/>
            </w:tcBorders>
          </w:tcPr>
          <w:p w14:paraId="588080AB" w14:textId="77777777" w:rsidR="003446BD" w:rsidRDefault="003446BD">
            <w:pPr>
              <w:pStyle w:val="a5"/>
            </w:pPr>
          </w:p>
        </w:tc>
      </w:tr>
      <w:tr w:rsidR="003446BD" w14:paraId="45F8A81E" w14:textId="77777777">
        <w:tc>
          <w:tcPr>
            <w:tcW w:w="1085" w:type="dxa"/>
            <w:tcBorders>
              <w:top w:val="single" w:sz="4" w:space="0" w:color="auto"/>
              <w:bottom w:val="single" w:sz="4" w:space="0" w:color="auto"/>
              <w:right w:val="single" w:sz="4" w:space="0" w:color="auto"/>
            </w:tcBorders>
          </w:tcPr>
          <w:p w14:paraId="0C21060A" w14:textId="77777777" w:rsidR="003446BD" w:rsidRDefault="0026781F">
            <w:pPr>
              <w:pStyle w:val="a5"/>
              <w:jc w:val="center"/>
            </w:pPr>
            <w:r>
              <w:t>N 07A</w:t>
            </w:r>
          </w:p>
        </w:tc>
        <w:tc>
          <w:tcPr>
            <w:tcW w:w="3196" w:type="dxa"/>
            <w:tcBorders>
              <w:top w:val="nil"/>
              <w:left w:val="single" w:sz="4" w:space="0" w:color="auto"/>
              <w:bottom w:val="single" w:sz="4" w:space="0" w:color="auto"/>
              <w:right w:val="nil"/>
            </w:tcBorders>
          </w:tcPr>
          <w:p w14:paraId="69F163A7" w14:textId="77777777" w:rsidR="003446BD" w:rsidRDefault="0026781F">
            <w:pPr>
              <w:pStyle w:val="a6"/>
            </w:pPr>
            <w:proofErr w:type="spellStart"/>
            <w:r>
              <w:t>парасимпатомиметики</w:t>
            </w:r>
            <w:proofErr w:type="spellEnd"/>
          </w:p>
        </w:tc>
        <w:tc>
          <w:tcPr>
            <w:tcW w:w="2210" w:type="dxa"/>
            <w:tcBorders>
              <w:top w:val="nil"/>
              <w:left w:val="single" w:sz="4" w:space="0" w:color="auto"/>
              <w:bottom w:val="single" w:sz="4" w:space="0" w:color="auto"/>
              <w:right w:val="nil"/>
            </w:tcBorders>
          </w:tcPr>
          <w:p w14:paraId="6C88FC72" w14:textId="77777777" w:rsidR="003446BD" w:rsidRDefault="003446BD">
            <w:pPr>
              <w:pStyle w:val="a5"/>
            </w:pPr>
          </w:p>
        </w:tc>
        <w:tc>
          <w:tcPr>
            <w:tcW w:w="3867" w:type="dxa"/>
            <w:tcBorders>
              <w:top w:val="nil"/>
              <w:left w:val="single" w:sz="4" w:space="0" w:color="auto"/>
              <w:bottom w:val="single" w:sz="4" w:space="0" w:color="auto"/>
            </w:tcBorders>
          </w:tcPr>
          <w:p w14:paraId="5E498824" w14:textId="77777777" w:rsidR="003446BD" w:rsidRDefault="003446BD">
            <w:pPr>
              <w:pStyle w:val="a5"/>
            </w:pPr>
          </w:p>
        </w:tc>
      </w:tr>
      <w:tr w:rsidR="003446BD" w14:paraId="22F409D3" w14:textId="77777777">
        <w:tc>
          <w:tcPr>
            <w:tcW w:w="1085" w:type="dxa"/>
            <w:tcBorders>
              <w:top w:val="single" w:sz="4" w:space="0" w:color="auto"/>
              <w:bottom w:val="single" w:sz="4" w:space="0" w:color="auto"/>
              <w:right w:val="single" w:sz="4" w:space="0" w:color="auto"/>
            </w:tcBorders>
          </w:tcPr>
          <w:p w14:paraId="6F5654F9" w14:textId="77777777" w:rsidR="003446BD" w:rsidRDefault="0026781F">
            <w:pPr>
              <w:pStyle w:val="a5"/>
              <w:jc w:val="center"/>
            </w:pPr>
            <w:r>
              <w:t>N 07AA</w:t>
            </w:r>
          </w:p>
        </w:tc>
        <w:tc>
          <w:tcPr>
            <w:tcW w:w="3196" w:type="dxa"/>
            <w:tcBorders>
              <w:top w:val="nil"/>
              <w:left w:val="single" w:sz="4" w:space="0" w:color="auto"/>
              <w:bottom w:val="single" w:sz="4" w:space="0" w:color="auto"/>
              <w:right w:val="nil"/>
            </w:tcBorders>
          </w:tcPr>
          <w:p w14:paraId="5E06B8A2" w14:textId="77777777" w:rsidR="003446BD" w:rsidRDefault="0026781F">
            <w:pPr>
              <w:pStyle w:val="a6"/>
            </w:pPr>
            <w:r>
              <w:t>антихолинэстеразные средства</w:t>
            </w:r>
          </w:p>
        </w:tc>
        <w:tc>
          <w:tcPr>
            <w:tcW w:w="2210" w:type="dxa"/>
            <w:tcBorders>
              <w:top w:val="nil"/>
              <w:left w:val="single" w:sz="4" w:space="0" w:color="auto"/>
              <w:bottom w:val="single" w:sz="4" w:space="0" w:color="auto"/>
              <w:right w:val="nil"/>
            </w:tcBorders>
          </w:tcPr>
          <w:p w14:paraId="42E61982" w14:textId="77777777" w:rsidR="003446BD" w:rsidRDefault="0026781F">
            <w:pPr>
              <w:pStyle w:val="a5"/>
              <w:jc w:val="center"/>
            </w:pPr>
            <w:proofErr w:type="spellStart"/>
            <w:r>
              <w:t>неостигмина</w:t>
            </w:r>
            <w:proofErr w:type="spellEnd"/>
            <w:r>
              <w:t xml:space="preserve"> </w:t>
            </w:r>
            <w:proofErr w:type="spellStart"/>
            <w:r>
              <w:t>метилсульфат</w:t>
            </w:r>
            <w:proofErr w:type="spellEnd"/>
          </w:p>
        </w:tc>
        <w:tc>
          <w:tcPr>
            <w:tcW w:w="3867" w:type="dxa"/>
            <w:tcBorders>
              <w:top w:val="nil"/>
              <w:left w:val="single" w:sz="4" w:space="0" w:color="auto"/>
              <w:bottom w:val="single" w:sz="4" w:space="0" w:color="auto"/>
            </w:tcBorders>
          </w:tcPr>
          <w:p w14:paraId="106D7755" w14:textId="77777777" w:rsidR="003446BD" w:rsidRDefault="0026781F">
            <w:pPr>
              <w:pStyle w:val="a6"/>
            </w:pPr>
            <w:r>
              <w:t>раствор для внутривенного и подкожного введения;</w:t>
            </w:r>
          </w:p>
          <w:p w14:paraId="5287A8F5" w14:textId="77777777" w:rsidR="003446BD" w:rsidRDefault="0026781F">
            <w:pPr>
              <w:pStyle w:val="a6"/>
            </w:pPr>
            <w:r>
              <w:t>раствор для инъекций;</w:t>
            </w:r>
          </w:p>
          <w:p w14:paraId="396997DF" w14:textId="77777777" w:rsidR="003446BD" w:rsidRDefault="0026781F">
            <w:pPr>
              <w:pStyle w:val="a6"/>
            </w:pPr>
            <w:r>
              <w:t>таблетки</w:t>
            </w:r>
          </w:p>
        </w:tc>
      </w:tr>
      <w:tr w:rsidR="003446BD" w14:paraId="5B7CB368" w14:textId="77777777">
        <w:tc>
          <w:tcPr>
            <w:tcW w:w="1085" w:type="dxa"/>
            <w:tcBorders>
              <w:top w:val="single" w:sz="4" w:space="0" w:color="auto"/>
              <w:bottom w:val="single" w:sz="4" w:space="0" w:color="auto"/>
              <w:right w:val="single" w:sz="4" w:space="0" w:color="auto"/>
            </w:tcBorders>
          </w:tcPr>
          <w:p w14:paraId="0729A5E5" w14:textId="77777777" w:rsidR="003446BD" w:rsidRDefault="003446BD">
            <w:pPr>
              <w:pStyle w:val="a5"/>
            </w:pPr>
          </w:p>
        </w:tc>
        <w:tc>
          <w:tcPr>
            <w:tcW w:w="3196" w:type="dxa"/>
            <w:tcBorders>
              <w:top w:val="nil"/>
              <w:left w:val="single" w:sz="4" w:space="0" w:color="auto"/>
              <w:bottom w:val="single" w:sz="4" w:space="0" w:color="auto"/>
              <w:right w:val="nil"/>
            </w:tcBorders>
          </w:tcPr>
          <w:p w14:paraId="63CDE52E" w14:textId="77777777" w:rsidR="003446BD" w:rsidRDefault="003446BD">
            <w:pPr>
              <w:pStyle w:val="a5"/>
            </w:pPr>
          </w:p>
        </w:tc>
        <w:tc>
          <w:tcPr>
            <w:tcW w:w="2210" w:type="dxa"/>
            <w:tcBorders>
              <w:top w:val="nil"/>
              <w:left w:val="single" w:sz="4" w:space="0" w:color="auto"/>
              <w:bottom w:val="single" w:sz="4" w:space="0" w:color="auto"/>
              <w:right w:val="nil"/>
            </w:tcBorders>
          </w:tcPr>
          <w:p w14:paraId="6CDE0F3E" w14:textId="77777777" w:rsidR="003446BD" w:rsidRDefault="0026781F">
            <w:pPr>
              <w:pStyle w:val="a5"/>
              <w:jc w:val="center"/>
            </w:pPr>
            <w:proofErr w:type="spellStart"/>
            <w:r>
              <w:t>пиридостигмина</w:t>
            </w:r>
            <w:proofErr w:type="spellEnd"/>
            <w:r>
              <w:t xml:space="preserve"> бромид</w:t>
            </w:r>
          </w:p>
        </w:tc>
        <w:tc>
          <w:tcPr>
            <w:tcW w:w="3867" w:type="dxa"/>
            <w:tcBorders>
              <w:top w:val="nil"/>
              <w:left w:val="single" w:sz="4" w:space="0" w:color="auto"/>
              <w:bottom w:val="single" w:sz="4" w:space="0" w:color="auto"/>
            </w:tcBorders>
          </w:tcPr>
          <w:p w14:paraId="1DFBAF31" w14:textId="77777777" w:rsidR="003446BD" w:rsidRDefault="0026781F">
            <w:pPr>
              <w:pStyle w:val="a6"/>
            </w:pPr>
            <w:r>
              <w:t>таблетки</w:t>
            </w:r>
          </w:p>
        </w:tc>
      </w:tr>
      <w:tr w:rsidR="003446BD" w14:paraId="12FD39F0" w14:textId="77777777">
        <w:tc>
          <w:tcPr>
            <w:tcW w:w="1085" w:type="dxa"/>
            <w:tcBorders>
              <w:top w:val="single" w:sz="4" w:space="0" w:color="auto"/>
              <w:bottom w:val="single" w:sz="4" w:space="0" w:color="auto"/>
              <w:right w:val="single" w:sz="4" w:space="0" w:color="auto"/>
            </w:tcBorders>
          </w:tcPr>
          <w:p w14:paraId="59FB76FE" w14:textId="77777777" w:rsidR="003446BD" w:rsidRDefault="0026781F">
            <w:pPr>
              <w:pStyle w:val="a5"/>
              <w:jc w:val="center"/>
            </w:pPr>
            <w:r>
              <w:t>N 07AX</w:t>
            </w:r>
          </w:p>
        </w:tc>
        <w:tc>
          <w:tcPr>
            <w:tcW w:w="3196" w:type="dxa"/>
            <w:tcBorders>
              <w:top w:val="nil"/>
              <w:left w:val="single" w:sz="4" w:space="0" w:color="auto"/>
              <w:bottom w:val="single" w:sz="4" w:space="0" w:color="auto"/>
              <w:right w:val="nil"/>
            </w:tcBorders>
          </w:tcPr>
          <w:p w14:paraId="1F10E2CA" w14:textId="77777777" w:rsidR="003446BD" w:rsidRDefault="0026781F">
            <w:pPr>
              <w:pStyle w:val="a6"/>
            </w:pPr>
            <w:r>
              <w:t xml:space="preserve">прочие </w:t>
            </w:r>
            <w:proofErr w:type="spellStart"/>
            <w:r>
              <w:t>парасимпатомиметики</w:t>
            </w:r>
            <w:proofErr w:type="spellEnd"/>
          </w:p>
        </w:tc>
        <w:tc>
          <w:tcPr>
            <w:tcW w:w="2210" w:type="dxa"/>
            <w:tcBorders>
              <w:top w:val="nil"/>
              <w:left w:val="single" w:sz="4" w:space="0" w:color="auto"/>
              <w:bottom w:val="single" w:sz="4" w:space="0" w:color="auto"/>
              <w:right w:val="nil"/>
            </w:tcBorders>
          </w:tcPr>
          <w:p w14:paraId="65D9242A" w14:textId="77777777" w:rsidR="003446BD" w:rsidRDefault="0026781F">
            <w:pPr>
              <w:pStyle w:val="a5"/>
              <w:jc w:val="center"/>
            </w:pPr>
            <w:r>
              <w:t xml:space="preserve">холина </w:t>
            </w:r>
            <w:proofErr w:type="spellStart"/>
            <w:r>
              <w:t>альфосцерат</w:t>
            </w:r>
            <w:proofErr w:type="spellEnd"/>
          </w:p>
        </w:tc>
        <w:tc>
          <w:tcPr>
            <w:tcW w:w="3867" w:type="dxa"/>
            <w:tcBorders>
              <w:top w:val="nil"/>
              <w:left w:val="single" w:sz="4" w:space="0" w:color="auto"/>
              <w:bottom w:val="single" w:sz="4" w:space="0" w:color="auto"/>
            </w:tcBorders>
          </w:tcPr>
          <w:p w14:paraId="564D55B8" w14:textId="77777777" w:rsidR="003446BD" w:rsidRDefault="0026781F">
            <w:pPr>
              <w:pStyle w:val="a6"/>
            </w:pPr>
            <w:r>
              <w:t>капсулы;</w:t>
            </w:r>
          </w:p>
          <w:p w14:paraId="6FDE5459" w14:textId="77777777" w:rsidR="003446BD" w:rsidRDefault="0026781F">
            <w:pPr>
              <w:pStyle w:val="a6"/>
            </w:pPr>
            <w:r>
              <w:t>раствор для внутривенного и внутримышечного введения;</w:t>
            </w:r>
          </w:p>
          <w:p w14:paraId="3F56D8BD" w14:textId="77777777" w:rsidR="003446BD" w:rsidRDefault="0026781F">
            <w:pPr>
              <w:pStyle w:val="a6"/>
            </w:pPr>
            <w:r>
              <w:t>раствор для инфузий и внутримышечного введения;</w:t>
            </w:r>
          </w:p>
          <w:p w14:paraId="01C58EA0" w14:textId="77777777" w:rsidR="003446BD" w:rsidRDefault="0026781F">
            <w:pPr>
              <w:pStyle w:val="a6"/>
            </w:pPr>
            <w:r>
              <w:t>раствор для приема внутрь</w:t>
            </w:r>
          </w:p>
        </w:tc>
      </w:tr>
      <w:tr w:rsidR="003446BD" w14:paraId="752119E4" w14:textId="77777777">
        <w:tc>
          <w:tcPr>
            <w:tcW w:w="1085" w:type="dxa"/>
            <w:tcBorders>
              <w:top w:val="single" w:sz="4" w:space="0" w:color="auto"/>
              <w:bottom w:val="single" w:sz="4" w:space="0" w:color="auto"/>
              <w:right w:val="single" w:sz="4" w:space="0" w:color="auto"/>
            </w:tcBorders>
          </w:tcPr>
          <w:p w14:paraId="17A46D4E" w14:textId="77777777" w:rsidR="003446BD" w:rsidRDefault="0026781F">
            <w:pPr>
              <w:pStyle w:val="a5"/>
              <w:jc w:val="center"/>
            </w:pPr>
            <w:r>
              <w:t>N 07B</w:t>
            </w:r>
          </w:p>
        </w:tc>
        <w:tc>
          <w:tcPr>
            <w:tcW w:w="3196" w:type="dxa"/>
            <w:tcBorders>
              <w:top w:val="nil"/>
              <w:left w:val="single" w:sz="4" w:space="0" w:color="auto"/>
              <w:bottom w:val="single" w:sz="4" w:space="0" w:color="auto"/>
              <w:right w:val="nil"/>
            </w:tcBorders>
          </w:tcPr>
          <w:p w14:paraId="1A020DE6" w14:textId="77777777" w:rsidR="003446BD" w:rsidRDefault="0026781F">
            <w:pPr>
              <w:pStyle w:val="a6"/>
            </w:pPr>
            <w:r>
              <w:t>препараты, применяемые при зависимостях</w:t>
            </w:r>
          </w:p>
        </w:tc>
        <w:tc>
          <w:tcPr>
            <w:tcW w:w="2210" w:type="dxa"/>
            <w:tcBorders>
              <w:top w:val="nil"/>
              <w:left w:val="single" w:sz="4" w:space="0" w:color="auto"/>
              <w:bottom w:val="single" w:sz="4" w:space="0" w:color="auto"/>
              <w:right w:val="nil"/>
            </w:tcBorders>
          </w:tcPr>
          <w:p w14:paraId="5BDBEBBF" w14:textId="77777777" w:rsidR="003446BD" w:rsidRDefault="003446BD">
            <w:pPr>
              <w:pStyle w:val="a5"/>
            </w:pPr>
          </w:p>
        </w:tc>
        <w:tc>
          <w:tcPr>
            <w:tcW w:w="3867" w:type="dxa"/>
            <w:tcBorders>
              <w:top w:val="nil"/>
              <w:left w:val="single" w:sz="4" w:space="0" w:color="auto"/>
              <w:bottom w:val="single" w:sz="4" w:space="0" w:color="auto"/>
            </w:tcBorders>
          </w:tcPr>
          <w:p w14:paraId="1EEFEB43" w14:textId="77777777" w:rsidR="003446BD" w:rsidRDefault="003446BD">
            <w:pPr>
              <w:pStyle w:val="a5"/>
            </w:pPr>
          </w:p>
        </w:tc>
      </w:tr>
      <w:tr w:rsidR="003446BD" w14:paraId="20C4F9E8" w14:textId="77777777">
        <w:tc>
          <w:tcPr>
            <w:tcW w:w="1085" w:type="dxa"/>
            <w:tcBorders>
              <w:top w:val="single" w:sz="4" w:space="0" w:color="auto"/>
              <w:bottom w:val="single" w:sz="4" w:space="0" w:color="auto"/>
              <w:right w:val="single" w:sz="4" w:space="0" w:color="auto"/>
            </w:tcBorders>
          </w:tcPr>
          <w:p w14:paraId="11EB34A5" w14:textId="77777777" w:rsidR="003446BD" w:rsidRDefault="0026781F">
            <w:pPr>
              <w:pStyle w:val="a5"/>
              <w:jc w:val="center"/>
            </w:pPr>
            <w:r>
              <w:t>N 07BB</w:t>
            </w:r>
          </w:p>
        </w:tc>
        <w:tc>
          <w:tcPr>
            <w:tcW w:w="3196" w:type="dxa"/>
            <w:tcBorders>
              <w:top w:val="nil"/>
              <w:left w:val="single" w:sz="4" w:space="0" w:color="auto"/>
              <w:bottom w:val="single" w:sz="4" w:space="0" w:color="auto"/>
              <w:right w:val="nil"/>
            </w:tcBorders>
          </w:tcPr>
          <w:p w14:paraId="074F5850" w14:textId="77777777" w:rsidR="003446BD" w:rsidRDefault="0026781F">
            <w:pPr>
              <w:pStyle w:val="a6"/>
            </w:pPr>
            <w:r>
              <w:t>препараты, применяемые при алкогольной зависимости</w:t>
            </w:r>
          </w:p>
        </w:tc>
        <w:tc>
          <w:tcPr>
            <w:tcW w:w="2210" w:type="dxa"/>
            <w:tcBorders>
              <w:top w:val="nil"/>
              <w:left w:val="single" w:sz="4" w:space="0" w:color="auto"/>
              <w:bottom w:val="single" w:sz="4" w:space="0" w:color="auto"/>
              <w:right w:val="nil"/>
            </w:tcBorders>
          </w:tcPr>
          <w:p w14:paraId="09FBBBA6" w14:textId="77777777" w:rsidR="003446BD" w:rsidRDefault="0026781F">
            <w:pPr>
              <w:pStyle w:val="a5"/>
              <w:jc w:val="center"/>
            </w:pPr>
            <w:proofErr w:type="spellStart"/>
            <w:r>
              <w:t>налтрексон</w:t>
            </w:r>
            <w:proofErr w:type="spellEnd"/>
          </w:p>
        </w:tc>
        <w:tc>
          <w:tcPr>
            <w:tcW w:w="3867" w:type="dxa"/>
            <w:tcBorders>
              <w:top w:val="nil"/>
              <w:left w:val="single" w:sz="4" w:space="0" w:color="auto"/>
              <w:bottom w:val="single" w:sz="4" w:space="0" w:color="auto"/>
            </w:tcBorders>
          </w:tcPr>
          <w:p w14:paraId="195A86D4" w14:textId="77777777" w:rsidR="003446BD" w:rsidRDefault="0026781F">
            <w:pPr>
              <w:pStyle w:val="a6"/>
            </w:pPr>
            <w:r>
              <w:t>капсулы;</w:t>
            </w:r>
          </w:p>
          <w:p w14:paraId="40F33D58" w14:textId="77777777" w:rsidR="003446BD" w:rsidRDefault="0026781F">
            <w:pPr>
              <w:pStyle w:val="a6"/>
            </w:pPr>
            <w:r>
              <w:t>порошок для приготовления суспензии для внутримышечного введения пролонгированного действия;</w:t>
            </w:r>
          </w:p>
          <w:p w14:paraId="4E853A00" w14:textId="77777777" w:rsidR="003446BD" w:rsidRDefault="0026781F">
            <w:pPr>
              <w:pStyle w:val="a6"/>
            </w:pPr>
            <w:r>
              <w:t>таблетки;</w:t>
            </w:r>
          </w:p>
          <w:p w14:paraId="680EF474" w14:textId="77777777" w:rsidR="003446BD" w:rsidRDefault="0026781F">
            <w:pPr>
              <w:pStyle w:val="a6"/>
            </w:pPr>
            <w:r>
              <w:t>таблетки, покрытые оболочкой</w:t>
            </w:r>
          </w:p>
        </w:tc>
      </w:tr>
      <w:tr w:rsidR="003446BD" w14:paraId="19F1D1C0" w14:textId="77777777">
        <w:tc>
          <w:tcPr>
            <w:tcW w:w="1085" w:type="dxa"/>
            <w:tcBorders>
              <w:top w:val="single" w:sz="4" w:space="0" w:color="auto"/>
              <w:bottom w:val="single" w:sz="4" w:space="0" w:color="auto"/>
              <w:right w:val="single" w:sz="4" w:space="0" w:color="auto"/>
            </w:tcBorders>
          </w:tcPr>
          <w:p w14:paraId="3FB4051C" w14:textId="77777777" w:rsidR="003446BD" w:rsidRDefault="0026781F">
            <w:pPr>
              <w:pStyle w:val="a5"/>
              <w:jc w:val="center"/>
            </w:pPr>
            <w:r>
              <w:t>N 07C</w:t>
            </w:r>
          </w:p>
        </w:tc>
        <w:tc>
          <w:tcPr>
            <w:tcW w:w="3196" w:type="dxa"/>
            <w:tcBorders>
              <w:top w:val="nil"/>
              <w:left w:val="single" w:sz="4" w:space="0" w:color="auto"/>
              <w:bottom w:val="single" w:sz="4" w:space="0" w:color="auto"/>
              <w:right w:val="nil"/>
            </w:tcBorders>
          </w:tcPr>
          <w:p w14:paraId="7834D61D" w14:textId="77777777" w:rsidR="003446BD" w:rsidRDefault="0026781F">
            <w:pPr>
              <w:pStyle w:val="a6"/>
            </w:pPr>
            <w:r>
              <w:t>препараты для устранения головокружения</w:t>
            </w:r>
          </w:p>
        </w:tc>
        <w:tc>
          <w:tcPr>
            <w:tcW w:w="2210" w:type="dxa"/>
            <w:tcBorders>
              <w:top w:val="nil"/>
              <w:left w:val="single" w:sz="4" w:space="0" w:color="auto"/>
              <w:bottom w:val="single" w:sz="4" w:space="0" w:color="auto"/>
              <w:right w:val="nil"/>
            </w:tcBorders>
          </w:tcPr>
          <w:p w14:paraId="1E0719A9" w14:textId="77777777" w:rsidR="003446BD" w:rsidRDefault="003446BD">
            <w:pPr>
              <w:pStyle w:val="a5"/>
            </w:pPr>
          </w:p>
        </w:tc>
        <w:tc>
          <w:tcPr>
            <w:tcW w:w="3867" w:type="dxa"/>
            <w:tcBorders>
              <w:top w:val="nil"/>
              <w:left w:val="single" w:sz="4" w:space="0" w:color="auto"/>
              <w:bottom w:val="single" w:sz="4" w:space="0" w:color="auto"/>
            </w:tcBorders>
          </w:tcPr>
          <w:p w14:paraId="11703D71" w14:textId="77777777" w:rsidR="003446BD" w:rsidRDefault="003446BD">
            <w:pPr>
              <w:pStyle w:val="a5"/>
            </w:pPr>
          </w:p>
        </w:tc>
      </w:tr>
      <w:tr w:rsidR="003446BD" w14:paraId="5475E94D" w14:textId="77777777">
        <w:tc>
          <w:tcPr>
            <w:tcW w:w="1085" w:type="dxa"/>
            <w:tcBorders>
              <w:top w:val="single" w:sz="4" w:space="0" w:color="auto"/>
              <w:bottom w:val="single" w:sz="4" w:space="0" w:color="auto"/>
              <w:right w:val="single" w:sz="4" w:space="0" w:color="auto"/>
            </w:tcBorders>
          </w:tcPr>
          <w:p w14:paraId="6D0860FA" w14:textId="77777777" w:rsidR="003446BD" w:rsidRDefault="0026781F">
            <w:pPr>
              <w:pStyle w:val="a5"/>
              <w:jc w:val="center"/>
            </w:pPr>
            <w:r>
              <w:t>N 07CA</w:t>
            </w:r>
          </w:p>
        </w:tc>
        <w:tc>
          <w:tcPr>
            <w:tcW w:w="3196" w:type="dxa"/>
            <w:tcBorders>
              <w:top w:val="nil"/>
              <w:left w:val="single" w:sz="4" w:space="0" w:color="auto"/>
              <w:bottom w:val="single" w:sz="4" w:space="0" w:color="auto"/>
              <w:right w:val="nil"/>
            </w:tcBorders>
          </w:tcPr>
          <w:p w14:paraId="757D59CB" w14:textId="77777777" w:rsidR="003446BD" w:rsidRDefault="0026781F">
            <w:pPr>
              <w:pStyle w:val="a6"/>
            </w:pPr>
            <w:r>
              <w:t>препараты для устранения головокружения</w:t>
            </w:r>
          </w:p>
        </w:tc>
        <w:tc>
          <w:tcPr>
            <w:tcW w:w="2210" w:type="dxa"/>
            <w:tcBorders>
              <w:top w:val="nil"/>
              <w:left w:val="single" w:sz="4" w:space="0" w:color="auto"/>
              <w:bottom w:val="single" w:sz="4" w:space="0" w:color="auto"/>
              <w:right w:val="nil"/>
            </w:tcBorders>
          </w:tcPr>
          <w:p w14:paraId="64EAAE11" w14:textId="77777777" w:rsidR="003446BD" w:rsidRDefault="0026781F">
            <w:pPr>
              <w:pStyle w:val="a5"/>
              <w:jc w:val="center"/>
            </w:pPr>
            <w:proofErr w:type="spellStart"/>
            <w:r>
              <w:t>бетагистин</w:t>
            </w:r>
            <w:proofErr w:type="spellEnd"/>
          </w:p>
        </w:tc>
        <w:tc>
          <w:tcPr>
            <w:tcW w:w="3867" w:type="dxa"/>
            <w:tcBorders>
              <w:top w:val="nil"/>
              <w:left w:val="single" w:sz="4" w:space="0" w:color="auto"/>
              <w:bottom w:val="single" w:sz="4" w:space="0" w:color="auto"/>
            </w:tcBorders>
          </w:tcPr>
          <w:p w14:paraId="1A249C9E" w14:textId="77777777" w:rsidR="003446BD" w:rsidRDefault="0026781F">
            <w:pPr>
              <w:pStyle w:val="a6"/>
            </w:pPr>
            <w:r>
              <w:t>капли для приема внутрь;</w:t>
            </w:r>
          </w:p>
          <w:p w14:paraId="09991618" w14:textId="77777777" w:rsidR="003446BD" w:rsidRDefault="0026781F">
            <w:pPr>
              <w:pStyle w:val="a6"/>
            </w:pPr>
            <w:r>
              <w:t>капсулы;</w:t>
            </w:r>
          </w:p>
          <w:p w14:paraId="50F14F24" w14:textId="77777777" w:rsidR="003446BD" w:rsidRDefault="0026781F">
            <w:pPr>
              <w:pStyle w:val="a6"/>
            </w:pPr>
            <w:r>
              <w:t>таблетки</w:t>
            </w:r>
          </w:p>
        </w:tc>
      </w:tr>
      <w:tr w:rsidR="003446BD" w14:paraId="3EFF7153" w14:textId="77777777">
        <w:tc>
          <w:tcPr>
            <w:tcW w:w="1085" w:type="dxa"/>
            <w:tcBorders>
              <w:top w:val="single" w:sz="4" w:space="0" w:color="auto"/>
              <w:bottom w:val="single" w:sz="4" w:space="0" w:color="auto"/>
              <w:right w:val="single" w:sz="4" w:space="0" w:color="auto"/>
            </w:tcBorders>
          </w:tcPr>
          <w:p w14:paraId="4A8404EA" w14:textId="77777777" w:rsidR="003446BD" w:rsidRDefault="0026781F">
            <w:pPr>
              <w:pStyle w:val="a5"/>
              <w:jc w:val="center"/>
            </w:pPr>
            <w:r>
              <w:t>N 07X</w:t>
            </w:r>
          </w:p>
        </w:tc>
        <w:tc>
          <w:tcPr>
            <w:tcW w:w="3196" w:type="dxa"/>
            <w:tcBorders>
              <w:top w:val="nil"/>
              <w:left w:val="single" w:sz="4" w:space="0" w:color="auto"/>
              <w:bottom w:val="single" w:sz="4" w:space="0" w:color="auto"/>
              <w:right w:val="nil"/>
            </w:tcBorders>
          </w:tcPr>
          <w:p w14:paraId="45BD6BF6" w14:textId="77777777" w:rsidR="003446BD" w:rsidRDefault="0026781F">
            <w:pPr>
              <w:pStyle w:val="a6"/>
            </w:pPr>
            <w:r>
              <w:t>другие препараты для лечения заболеваний нервной системы</w:t>
            </w:r>
          </w:p>
        </w:tc>
        <w:tc>
          <w:tcPr>
            <w:tcW w:w="2210" w:type="dxa"/>
            <w:tcBorders>
              <w:top w:val="nil"/>
              <w:left w:val="single" w:sz="4" w:space="0" w:color="auto"/>
              <w:bottom w:val="single" w:sz="4" w:space="0" w:color="auto"/>
              <w:right w:val="nil"/>
            </w:tcBorders>
          </w:tcPr>
          <w:p w14:paraId="0EE385E0" w14:textId="77777777" w:rsidR="003446BD" w:rsidRDefault="003446BD">
            <w:pPr>
              <w:pStyle w:val="a5"/>
            </w:pPr>
          </w:p>
        </w:tc>
        <w:tc>
          <w:tcPr>
            <w:tcW w:w="3867" w:type="dxa"/>
            <w:tcBorders>
              <w:top w:val="nil"/>
              <w:left w:val="single" w:sz="4" w:space="0" w:color="auto"/>
              <w:bottom w:val="single" w:sz="4" w:space="0" w:color="auto"/>
            </w:tcBorders>
          </w:tcPr>
          <w:p w14:paraId="49939D1E" w14:textId="77777777" w:rsidR="003446BD" w:rsidRDefault="003446BD">
            <w:pPr>
              <w:pStyle w:val="a5"/>
            </w:pPr>
          </w:p>
        </w:tc>
      </w:tr>
      <w:tr w:rsidR="003446BD" w14:paraId="363A43FB" w14:textId="77777777">
        <w:tc>
          <w:tcPr>
            <w:tcW w:w="1085" w:type="dxa"/>
            <w:vMerge w:val="restart"/>
            <w:tcBorders>
              <w:top w:val="single" w:sz="4" w:space="0" w:color="auto"/>
              <w:bottom w:val="single" w:sz="4" w:space="0" w:color="auto"/>
              <w:right w:val="single" w:sz="4" w:space="0" w:color="auto"/>
            </w:tcBorders>
          </w:tcPr>
          <w:p w14:paraId="68AB466E" w14:textId="77777777" w:rsidR="003446BD" w:rsidRDefault="0026781F">
            <w:pPr>
              <w:pStyle w:val="a5"/>
              <w:jc w:val="center"/>
            </w:pPr>
            <w:r>
              <w:t>N 07XX</w:t>
            </w:r>
          </w:p>
        </w:tc>
        <w:tc>
          <w:tcPr>
            <w:tcW w:w="3196" w:type="dxa"/>
            <w:vMerge w:val="restart"/>
            <w:tcBorders>
              <w:top w:val="nil"/>
              <w:left w:val="single" w:sz="4" w:space="0" w:color="auto"/>
              <w:bottom w:val="single" w:sz="4" w:space="0" w:color="auto"/>
              <w:right w:val="nil"/>
            </w:tcBorders>
          </w:tcPr>
          <w:p w14:paraId="0DB9DC88" w14:textId="77777777" w:rsidR="003446BD" w:rsidRDefault="0026781F">
            <w:pPr>
              <w:pStyle w:val="a6"/>
            </w:pPr>
            <w:r>
              <w:t xml:space="preserve">прочие препараты для </w:t>
            </w:r>
            <w:r>
              <w:lastRenderedPageBreak/>
              <w:t>лечения заболеваний нервной системы</w:t>
            </w:r>
          </w:p>
        </w:tc>
        <w:tc>
          <w:tcPr>
            <w:tcW w:w="2210" w:type="dxa"/>
            <w:tcBorders>
              <w:top w:val="nil"/>
              <w:left w:val="single" w:sz="4" w:space="0" w:color="auto"/>
              <w:bottom w:val="single" w:sz="4" w:space="0" w:color="auto"/>
              <w:right w:val="nil"/>
            </w:tcBorders>
          </w:tcPr>
          <w:p w14:paraId="2E4DF678" w14:textId="77777777" w:rsidR="003446BD" w:rsidRDefault="0026781F">
            <w:pPr>
              <w:pStyle w:val="a5"/>
              <w:jc w:val="center"/>
            </w:pPr>
            <w:r>
              <w:lastRenderedPageBreak/>
              <w:t xml:space="preserve">инозин + </w:t>
            </w:r>
            <w:proofErr w:type="spellStart"/>
            <w:r>
              <w:lastRenderedPageBreak/>
              <w:t>никотинамид</w:t>
            </w:r>
            <w:proofErr w:type="spellEnd"/>
            <w:r>
              <w:t xml:space="preserve"> + рибофлавин + янтарная кислота</w:t>
            </w:r>
          </w:p>
        </w:tc>
        <w:tc>
          <w:tcPr>
            <w:tcW w:w="3867" w:type="dxa"/>
            <w:tcBorders>
              <w:top w:val="nil"/>
              <w:left w:val="single" w:sz="4" w:space="0" w:color="auto"/>
              <w:bottom w:val="single" w:sz="4" w:space="0" w:color="auto"/>
            </w:tcBorders>
          </w:tcPr>
          <w:p w14:paraId="7FF521BF" w14:textId="77777777" w:rsidR="003446BD" w:rsidRDefault="0026781F">
            <w:pPr>
              <w:pStyle w:val="a6"/>
            </w:pPr>
            <w:r>
              <w:lastRenderedPageBreak/>
              <w:t xml:space="preserve">раствор для внутривенного </w:t>
            </w:r>
            <w:r>
              <w:lastRenderedPageBreak/>
              <w:t>введения;</w:t>
            </w:r>
          </w:p>
          <w:p w14:paraId="7A1C9984" w14:textId="77777777" w:rsidR="003446BD" w:rsidRDefault="0026781F">
            <w:pPr>
              <w:pStyle w:val="a6"/>
            </w:pPr>
            <w:r>
              <w:t>таблетки, покрытые кишечнорастворимой оболочкой</w:t>
            </w:r>
          </w:p>
        </w:tc>
      </w:tr>
      <w:tr w:rsidR="003446BD" w14:paraId="43F36D9F" w14:textId="77777777">
        <w:tc>
          <w:tcPr>
            <w:tcW w:w="1085" w:type="dxa"/>
            <w:vMerge/>
            <w:tcBorders>
              <w:top w:val="single" w:sz="4" w:space="0" w:color="auto"/>
              <w:bottom w:val="single" w:sz="4" w:space="0" w:color="auto"/>
              <w:right w:val="single" w:sz="4" w:space="0" w:color="auto"/>
            </w:tcBorders>
          </w:tcPr>
          <w:p w14:paraId="744EC4BB" w14:textId="77777777" w:rsidR="003446BD" w:rsidRDefault="003446BD">
            <w:pPr>
              <w:pStyle w:val="a5"/>
            </w:pPr>
          </w:p>
        </w:tc>
        <w:tc>
          <w:tcPr>
            <w:tcW w:w="3196" w:type="dxa"/>
            <w:vMerge/>
            <w:tcBorders>
              <w:top w:val="nil"/>
              <w:left w:val="single" w:sz="4" w:space="0" w:color="auto"/>
              <w:bottom w:val="single" w:sz="4" w:space="0" w:color="auto"/>
              <w:right w:val="nil"/>
            </w:tcBorders>
          </w:tcPr>
          <w:p w14:paraId="0CDE1DE4" w14:textId="77777777" w:rsidR="003446BD" w:rsidRDefault="003446BD">
            <w:pPr>
              <w:pStyle w:val="a5"/>
            </w:pPr>
          </w:p>
        </w:tc>
        <w:tc>
          <w:tcPr>
            <w:tcW w:w="2210" w:type="dxa"/>
            <w:tcBorders>
              <w:top w:val="nil"/>
              <w:left w:val="single" w:sz="4" w:space="0" w:color="auto"/>
              <w:bottom w:val="single" w:sz="4" w:space="0" w:color="auto"/>
              <w:right w:val="nil"/>
            </w:tcBorders>
          </w:tcPr>
          <w:p w14:paraId="402D734B" w14:textId="77777777" w:rsidR="003446BD" w:rsidRDefault="0026781F">
            <w:pPr>
              <w:pStyle w:val="a5"/>
              <w:jc w:val="center"/>
            </w:pPr>
            <w:proofErr w:type="spellStart"/>
            <w:r>
              <w:t>тетрабеназин</w:t>
            </w:r>
            <w:proofErr w:type="spellEnd"/>
          </w:p>
        </w:tc>
        <w:tc>
          <w:tcPr>
            <w:tcW w:w="3867" w:type="dxa"/>
            <w:tcBorders>
              <w:top w:val="nil"/>
              <w:left w:val="single" w:sz="4" w:space="0" w:color="auto"/>
              <w:bottom w:val="single" w:sz="4" w:space="0" w:color="auto"/>
            </w:tcBorders>
          </w:tcPr>
          <w:p w14:paraId="2AACD851" w14:textId="77777777" w:rsidR="003446BD" w:rsidRDefault="0026781F">
            <w:pPr>
              <w:pStyle w:val="a6"/>
            </w:pPr>
            <w:r>
              <w:t>таблетки</w:t>
            </w:r>
          </w:p>
        </w:tc>
      </w:tr>
      <w:tr w:rsidR="003446BD" w14:paraId="327AB933" w14:textId="77777777">
        <w:tc>
          <w:tcPr>
            <w:tcW w:w="1085" w:type="dxa"/>
            <w:vMerge/>
            <w:tcBorders>
              <w:top w:val="single" w:sz="4" w:space="0" w:color="auto"/>
              <w:bottom w:val="single" w:sz="4" w:space="0" w:color="auto"/>
              <w:right w:val="single" w:sz="4" w:space="0" w:color="auto"/>
            </w:tcBorders>
          </w:tcPr>
          <w:p w14:paraId="6CC15090" w14:textId="77777777" w:rsidR="003446BD" w:rsidRDefault="003446BD">
            <w:pPr>
              <w:pStyle w:val="a5"/>
            </w:pPr>
          </w:p>
        </w:tc>
        <w:tc>
          <w:tcPr>
            <w:tcW w:w="3196" w:type="dxa"/>
            <w:vMerge/>
            <w:tcBorders>
              <w:top w:val="nil"/>
              <w:left w:val="single" w:sz="4" w:space="0" w:color="auto"/>
              <w:bottom w:val="single" w:sz="4" w:space="0" w:color="auto"/>
              <w:right w:val="nil"/>
            </w:tcBorders>
          </w:tcPr>
          <w:p w14:paraId="4F3CA26B" w14:textId="77777777" w:rsidR="003446BD" w:rsidRDefault="003446BD">
            <w:pPr>
              <w:pStyle w:val="a5"/>
            </w:pPr>
          </w:p>
        </w:tc>
        <w:tc>
          <w:tcPr>
            <w:tcW w:w="2210" w:type="dxa"/>
            <w:tcBorders>
              <w:top w:val="nil"/>
              <w:left w:val="single" w:sz="4" w:space="0" w:color="auto"/>
              <w:bottom w:val="single" w:sz="4" w:space="0" w:color="auto"/>
              <w:right w:val="nil"/>
            </w:tcBorders>
          </w:tcPr>
          <w:p w14:paraId="642FB152" w14:textId="77777777" w:rsidR="003446BD" w:rsidRDefault="0026781F">
            <w:pPr>
              <w:pStyle w:val="a5"/>
              <w:jc w:val="center"/>
            </w:pPr>
            <w:proofErr w:type="spellStart"/>
            <w:r>
              <w:t>этилметилгидроксипиридина</w:t>
            </w:r>
            <w:proofErr w:type="spellEnd"/>
            <w:r>
              <w:t xml:space="preserve"> </w:t>
            </w:r>
            <w:proofErr w:type="spellStart"/>
            <w:r>
              <w:t>сукцинат</w:t>
            </w:r>
            <w:proofErr w:type="spellEnd"/>
          </w:p>
        </w:tc>
        <w:tc>
          <w:tcPr>
            <w:tcW w:w="3867" w:type="dxa"/>
            <w:tcBorders>
              <w:top w:val="nil"/>
              <w:left w:val="single" w:sz="4" w:space="0" w:color="auto"/>
              <w:bottom w:val="single" w:sz="4" w:space="0" w:color="auto"/>
            </w:tcBorders>
          </w:tcPr>
          <w:p w14:paraId="14B27773" w14:textId="77777777" w:rsidR="003446BD" w:rsidRDefault="0026781F">
            <w:pPr>
              <w:pStyle w:val="a6"/>
            </w:pPr>
            <w:r>
              <w:t>капсулы;</w:t>
            </w:r>
          </w:p>
          <w:p w14:paraId="1D9D3665" w14:textId="77777777" w:rsidR="003446BD" w:rsidRDefault="0026781F">
            <w:pPr>
              <w:pStyle w:val="a6"/>
            </w:pPr>
            <w:r>
              <w:t>раствор для внутривенного и внутримышечного введения;</w:t>
            </w:r>
          </w:p>
          <w:p w14:paraId="333C7C56" w14:textId="77777777" w:rsidR="003446BD" w:rsidRDefault="0026781F">
            <w:pPr>
              <w:pStyle w:val="a6"/>
            </w:pPr>
            <w:r>
              <w:t>таблетки, покрытые пленочной оболочкой</w:t>
            </w:r>
          </w:p>
        </w:tc>
      </w:tr>
      <w:tr w:rsidR="003446BD" w14:paraId="514A2148" w14:textId="77777777">
        <w:tc>
          <w:tcPr>
            <w:tcW w:w="1085" w:type="dxa"/>
            <w:tcBorders>
              <w:top w:val="single" w:sz="4" w:space="0" w:color="auto"/>
              <w:bottom w:val="single" w:sz="4" w:space="0" w:color="auto"/>
              <w:right w:val="single" w:sz="4" w:space="0" w:color="auto"/>
            </w:tcBorders>
          </w:tcPr>
          <w:p w14:paraId="291F97B8" w14:textId="77777777" w:rsidR="003446BD" w:rsidRDefault="0026781F">
            <w:pPr>
              <w:pStyle w:val="a5"/>
              <w:jc w:val="center"/>
            </w:pPr>
            <w:r>
              <w:t>P</w:t>
            </w:r>
          </w:p>
        </w:tc>
        <w:tc>
          <w:tcPr>
            <w:tcW w:w="3196" w:type="dxa"/>
            <w:tcBorders>
              <w:top w:val="nil"/>
              <w:left w:val="single" w:sz="4" w:space="0" w:color="auto"/>
              <w:bottom w:val="single" w:sz="4" w:space="0" w:color="auto"/>
              <w:right w:val="nil"/>
            </w:tcBorders>
          </w:tcPr>
          <w:p w14:paraId="3C0C3E8B" w14:textId="77777777" w:rsidR="003446BD" w:rsidRDefault="0026781F">
            <w:pPr>
              <w:pStyle w:val="a6"/>
            </w:pPr>
            <w:r>
              <w:t>противопаразитарные препараты, инсектициды и репелленты</w:t>
            </w:r>
          </w:p>
        </w:tc>
        <w:tc>
          <w:tcPr>
            <w:tcW w:w="2210" w:type="dxa"/>
            <w:tcBorders>
              <w:top w:val="nil"/>
              <w:left w:val="single" w:sz="4" w:space="0" w:color="auto"/>
              <w:bottom w:val="single" w:sz="4" w:space="0" w:color="auto"/>
              <w:right w:val="nil"/>
            </w:tcBorders>
          </w:tcPr>
          <w:p w14:paraId="3CC82606" w14:textId="77777777" w:rsidR="003446BD" w:rsidRDefault="003446BD">
            <w:pPr>
              <w:pStyle w:val="a5"/>
            </w:pPr>
          </w:p>
        </w:tc>
        <w:tc>
          <w:tcPr>
            <w:tcW w:w="3867" w:type="dxa"/>
            <w:tcBorders>
              <w:top w:val="nil"/>
              <w:left w:val="single" w:sz="4" w:space="0" w:color="auto"/>
              <w:bottom w:val="single" w:sz="4" w:space="0" w:color="auto"/>
            </w:tcBorders>
          </w:tcPr>
          <w:p w14:paraId="6567919D" w14:textId="77777777" w:rsidR="003446BD" w:rsidRDefault="003446BD">
            <w:pPr>
              <w:pStyle w:val="a5"/>
            </w:pPr>
          </w:p>
        </w:tc>
      </w:tr>
      <w:tr w:rsidR="003446BD" w14:paraId="0ED0FE27" w14:textId="77777777">
        <w:tc>
          <w:tcPr>
            <w:tcW w:w="1085" w:type="dxa"/>
            <w:tcBorders>
              <w:top w:val="single" w:sz="4" w:space="0" w:color="auto"/>
              <w:bottom w:val="single" w:sz="4" w:space="0" w:color="auto"/>
              <w:right w:val="single" w:sz="4" w:space="0" w:color="auto"/>
            </w:tcBorders>
          </w:tcPr>
          <w:p w14:paraId="23EB9A8E" w14:textId="77777777" w:rsidR="003446BD" w:rsidRDefault="0026781F">
            <w:pPr>
              <w:pStyle w:val="a5"/>
              <w:jc w:val="center"/>
            </w:pPr>
            <w:r>
              <w:t>P01</w:t>
            </w:r>
          </w:p>
        </w:tc>
        <w:tc>
          <w:tcPr>
            <w:tcW w:w="3196" w:type="dxa"/>
            <w:tcBorders>
              <w:top w:val="nil"/>
              <w:left w:val="single" w:sz="4" w:space="0" w:color="auto"/>
              <w:bottom w:val="single" w:sz="4" w:space="0" w:color="auto"/>
              <w:right w:val="nil"/>
            </w:tcBorders>
          </w:tcPr>
          <w:p w14:paraId="2094F36F" w14:textId="77777777" w:rsidR="003446BD" w:rsidRDefault="0026781F">
            <w:pPr>
              <w:pStyle w:val="a6"/>
            </w:pPr>
            <w:proofErr w:type="spellStart"/>
            <w:r>
              <w:t>противопротозойные</w:t>
            </w:r>
            <w:proofErr w:type="spellEnd"/>
            <w:r>
              <w:t xml:space="preserve"> препараты</w:t>
            </w:r>
          </w:p>
        </w:tc>
        <w:tc>
          <w:tcPr>
            <w:tcW w:w="2210" w:type="dxa"/>
            <w:tcBorders>
              <w:top w:val="nil"/>
              <w:left w:val="single" w:sz="4" w:space="0" w:color="auto"/>
              <w:bottom w:val="single" w:sz="4" w:space="0" w:color="auto"/>
              <w:right w:val="nil"/>
            </w:tcBorders>
          </w:tcPr>
          <w:p w14:paraId="0D4BA57F" w14:textId="77777777" w:rsidR="003446BD" w:rsidRDefault="003446BD">
            <w:pPr>
              <w:pStyle w:val="a5"/>
            </w:pPr>
          </w:p>
        </w:tc>
        <w:tc>
          <w:tcPr>
            <w:tcW w:w="3867" w:type="dxa"/>
            <w:tcBorders>
              <w:top w:val="nil"/>
              <w:left w:val="single" w:sz="4" w:space="0" w:color="auto"/>
              <w:bottom w:val="single" w:sz="4" w:space="0" w:color="auto"/>
            </w:tcBorders>
          </w:tcPr>
          <w:p w14:paraId="2A18A725" w14:textId="77777777" w:rsidR="003446BD" w:rsidRDefault="003446BD">
            <w:pPr>
              <w:pStyle w:val="a5"/>
            </w:pPr>
          </w:p>
        </w:tc>
      </w:tr>
      <w:tr w:rsidR="003446BD" w14:paraId="0894209A" w14:textId="77777777">
        <w:tc>
          <w:tcPr>
            <w:tcW w:w="1085" w:type="dxa"/>
            <w:tcBorders>
              <w:top w:val="single" w:sz="4" w:space="0" w:color="auto"/>
              <w:bottom w:val="single" w:sz="4" w:space="0" w:color="auto"/>
              <w:right w:val="single" w:sz="4" w:space="0" w:color="auto"/>
            </w:tcBorders>
          </w:tcPr>
          <w:p w14:paraId="02B2CB21" w14:textId="77777777" w:rsidR="003446BD" w:rsidRDefault="0026781F">
            <w:pPr>
              <w:pStyle w:val="a5"/>
              <w:jc w:val="center"/>
            </w:pPr>
            <w:r>
              <w:t>P01B</w:t>
            </w:r>
          </w:p>
        </w:tc>
        <w:tc>
          <w:tcPr>
            <w:tcW w:w="3196" w:type="dxa"/>
            <w:tcBorders>
              <w:top w:val="nil"/>
              <w:left w:val="single" w:sz="4" w:space="0" w:color="auto"/>
              <w:bottom w:val="single" w:sz="4" w:space="0" w:color="auto"/>
              <w:right w:val="nil"/>
            </w:tcBorders>
          </w:tcPr>
          <w:p w14:paraId="202763DE" w14:textId="77777777" w:rsidR="003446BD" w:rsidRDefault="0026781F">
            <w:pPr>
              <w:pStyle w:val="a6"/>
            </w:pPr>
            <w:r>
              <w:t>противомалярийные препараты</w:t>
            </w:r>
          </w:p>
        </w:tc>
        <w:tc>
          <w:tcPr>
            <w:tcW w:w="2210" w:type="dxa"/>
            <w:tcBorders>
              <w:top w:val="nil"/>
              <w:left w:val="single" w:sz="4" w:space="0" w:color="auto"/>
              <w:bottom w:val="single" w:sz="4" w:space="0" w:color="auto"/>
              <w:right w:val="nil"/>
            </w:tcBorders>
          </w:tcPr>
          <w:p w14:paraId="222EFBF1" w14:textId="77777777" w:rsidR="003446BD" w:rsidRDefault="003446BD">
            <w:pPr>
              <w:pStyle w:val="a5"/>
            </w:pPr>
          </w:p>
        </w:tc>
        <w:tc>
          <w:tcPr>
            <w:tcW w:w="3867" w:type="dxa"/>
            <w:tcBorders>
              <w:top w:val="nil"/>
              <w:left w:val="single" w:sz="4" w:space="0" w:color="auto"/>
              <w:bottom w:val="single" w:sz="4" w:space="0" w:color="auto"/>
            </w:tcBorders>
          </w:tcPr>
          <w:p w14:paraId="7F84112E" w14:textId="77777777" w:rsidR="003446BD" w:rsidRDefault="003446BD">
            <w:pPr>
              <w:pStyle w:val="a5"/>
            </w:pPr>
          </w:p>
        </w:tc>
      </w:tr>
      <w:tr w:rsidR="003446BD" w14:paraId="179073AC" w14:textId="77777777">
        <w:tc>
          <w:tcPr>
            <w:tcW w:w="1085" w:type="dxa"/>
            <w:tcBorders>
              <w:top w:val="single" w:sz="4" w:space="0" w:color="auto"/>
              <w:bottom w:val="single" w:sz="4" w:space="0" w:color="auto"/>
              <w:right w:val="single" w:sz="4" w:space="0" w:color="auto"/>
            </w:tcBorders>
          </w:tcPr>
          <w:p w14:paraId="35B37668" w14:textId="77777777" w:rsidR="003446BD" w:rsidRDefault="0026781F">
            <w:pPr>
              <w:pStyle w:val="a5"/>
              <w:jc w:val="center"/>
            </w:pPr>
            <w:r>
              <w:t>P01BA</w:t>
            </w:r>
          </w:p>
        </w:tc>
        <w:tc>
          <w:tcPr>
            <w:tcW w:w="3196" w:type="dxa"/>
            <w:tcBorders>
              <w:top w:val="nil"/>
              <w:left w:val="single" w:sz="4" w:space="0" w:color="auto"/>
              <w:bottom w:val="single" w:sz="4" w:space="0" w:color="auto"/>
              <w:right w:val="nil"/>
            </w:tcBorders>
          </w:tcPr>
          <w:p w14:paraId="40D2520B" w14:textId="77777777" w:rsidR="003446BD" w:rsidRDefault="0026781F">
            <w:pPr>
              <w:pStyle w:val="a6"/>
            </w:pPr>
            <w:proofErr w:type="spellStart"/>
            <w:r>
              <w:t>аминохинолины</w:t>
            </w:r>
            <w:proofErr w:type="spellEnd"/>
          </w:p>
        </w:tc>
        <w:tc>
          <w:tcPr>
            <w:tcW w:w="2210" w:type="dxa"/>
            <w:tcBorders>
              <w:top w:val="nil"/>
              <w:left w:val="single" w:sz="4" w:space="0" w:color="auto"/>
              <w:bottom w:val="single" w:sz="4" w:space="0" w:color="auto"/>
              <w:right w:val="nil"/>
            </w:tcBorders>
          </w:tcPr>
          <w:p w14:paraId="5FA236CD" w14:textId="77777777" w:rsidR="003446BD" w:rsidRDefault="0026781F">
            <w:pPr>
              <w:pStyle w:val="a5"/>
              <w:jc w:val="center"/>
            </w:pPr>
            <w:r>
              <w:t>гидроксихлорохин</w:t>
            </w:r>
          </w:p>
        </w:tc>
        <w:tc>
          <w:tcPr>
            <w:tcW w:w="3867" w:type="dxa"/>
            <w:tcBorders>
              <w:top w:val="nil"/>
              <w:left w:val="single" w:sz="4" w:space="0" w:color="auto"/>
              <w:bottom w:val="single" w:sz="4" w:space="0" w:color="auto"/>
            </w:tcBorders>
          </w:tcPr>
          <w:p w14:paraId="6D1D4943" w14:textId="77777777" w:rsidR="003446BD" w:rsidRDefault="0026781F">
            <w:pPr>
              <w:pStyle w:val="a6"/>
            </w:pPr>
            <w:r>
              <w:t>таблетки, покрытые пленочной оболочкой</w:t>
            </w:r>
          </w:p>
        </w:tc>
      </w:tr>
      <w:tr w:rsidR="003446BD" w14:paraId="051C8ADD" w14:textId="77777777">
        <w:tc>
          <w:tcPr>
            <w:tcW w:w="1085" w:type="dxa"/>
            <w:tcBorders>
              <w:top w:val="single" w:sz="4" w:space="0" w:color="auto"/>
              <w:bottom w:val="single" w:sz="4" w:space="0" w:color="auto"/>
              <w:right w:val="single" w:sz="4" w:space="0" w:color="auto"/>
            </w:tcBorders>
          </w:tcPr>
          <w:p w14:paraId="1BB2495B" w14:textId="77777777" w:rsidR="003446BD" w:rsidRDefault="0026781F">
            <w:pPr>
              <w:pStyle w:val="a5"/>
              <w:jc w:val="center"/>
            </w:pPr>
            <w:r>
              <w:t>P01BC</w:t>
            </w:r>
          </w:p>
        </w:tc>
        <w:tc>
          <w:tcPr>
            <w:tcW w:w="3196" w:type="dxa"/>
            <w:tcBorders>
              <w:top w:val="nil"/>
              <w:left w:val="single" w:sz="4" w:space="0" w:color="auto"/>
              <w:bottom w:val="single" w:sz="4" w:space="0" w:color="auto"/>
              <w:right w:val="nil"/>
            </w:tcBorders>
          </w:tcPr>
          <w:p w14:paraId="21B4E08F" w14:textId="77777777" w:rsidR="003446BD" w:rsidRDefault="0026781F">
            <w:pPr>
              <w:pStyle w:val="a6"/>
            </w:pPr>
            <w:proofErr w:type="spellStart"/>
            <w:r>
              <w:t>метанолхинолины</w:t>
            </w:r>
            <w:proofErr w:type="spellEnd"/>
          </w:p>
        </w:tc>
        <w:tc>
          <w:tcPr>
            <w:tcW w:w="2210" w:type="dxa"/>
            <w:tcBorders>
              <w:top w:val="nil"/>
              <w:left w:val="single" w:sz="4" w:space="0" w:color="auto"/>
              <w:bottom w:val="single" w:sz="4" w:space="0" w:color="auto"/>
              <w:right w:val="nil"/>
            </w:tcBorders>
          </w:tcPr>
          <w:p w14:paraId="33177FC7" w14:textId="77777777" w:rsidR="003446BD" w:rsidRDefault="0026781F">
            <w:pPr>
              <w:pStyle w:val="a5"/>
              <w:jc w:val="center"/>
            </w:pPr>
            <w:proofErr w:type="spellStart"/>
            <w:r>
              <w:t>мефлохин</w:t>
            </w:r>
            <w:proofErr w:type="spellEnd"/>
          </w:p>
        </w:tc>
        <w:tc>
          <w:tcPr>
            <w:tcW w:w="3867" w:type="dxa"/>
            <w:tcBorders>
              <w:top w:val="nil"/>
              <w:left w:val="single" w:sz="4" w:space="0" w:color="auto"/>
              <w:bottom w:val="single" w:sz="4" w:space="0" w:color="auto"/>
            </w:tcBorders>
          </w:tcPr>
          <w:p w14:paraId="278DC71E" w14:textId="77777777" w:rsidR="003446BD" w:rsidRDefault="0026781F">
            <w:pPr>
              <w:pStyle w:val="a6"/>
            </w:pPr>
            <w:r>
              <w:t>таблетки</w:t>
            </w:r>
          </w:p>
        </w:tc>
      </w:tr>
      <w:tr w:rsidR="003446BD" w14:paraId="03F5920B" w14:textId="77777777">
        <w:tc>
          <w:tcPr>
            <w:tcW w:w="1085" w:type="dxa"/>
            <w:tcBorders>
              <w:top w:val="single" w:sz="4" w:space="0" w:color="auto"/>
              <w:bottom w:val="single" w:sz="4" w:space="0" w:color="auto"/>
              <w:right w:val="single" w:sz="4" w:space="0" w:color="auto"/>
            </w:tcBorders>
          </w:tcPr>
          <w:p w14:paraId="33080645" w14:textId="77777777" w:rsidR="003446BD" w:rsidRDefault="0026781F">
            <w:pPr>
              <w:pStyle w:val="a5"/>
              <w:jc w:val="center"/>
            </w:pPr>
            <w:r>
              <w:t>P02</w:t>
            </w:r>
          </w:p>
        </w:tc>
        <w:tc>
          <w:tcPr>
            <w:tcW w:w="3196" w:type="dxa"/>
            <w:tcBorders>
              <w:top w:val="nil"/>
              <w:left w:val="single" w:sz="4" w:space="0" w:color="auto"/>
              <w:bottom w:val="single" w:sz="4" w:space="0" w:color="auto"/>
              <w:right w:val="nil"/>
            </w:tcBorders>
          </w:tcPr>
          <w:p w14:paraId="55E55191" w14:textId="77777777" w:rsidR="003446BD" w:rsidRDefault="0026781F">
            <w:pPr>
              <w:pStyle w:val="a6"/>
            </w:pPr>
            <w:r>
              <w:t>противогельминтные препараты</w:t>
            </w:r>
          </w:p>
        </w:tc>
        <w:tc>
          <w:tcPr>
            <w:tcW w:w="2210" w:type="dxa"/>
            <w:tcBorders>
              <w:top w:val="nil"/>
              <w:left w:val="single" w:sz="4" w:space="0" w:color="auto"/>
              <w:bottom w:val="single" w:sz="4" w:space="0" w:color="auto"/>
              <w:right w:val="nil"/>
            </w:tcBorders>
          </w:tcPr>
          <w:p w14:paraId="597712F9" w14:textId="77777777" w:rsidR="003446BD" w:rsidRDefault="003446BD">
            <w:pPr>
              <w:pStyle w:val="a5"/>
            </w:pPr>
          </w:p>
        </w:tc>
        <w:tc>
          <w:tcPr>
            <w:tcW w:w="3867" w:type="dxa"/>
            <w:tcBorders>
              <w:top w:val="nil"/>
              <w:left w:val="single" w:sz="4" w:space="0" w:color="auto"/>
              <w:bottom w:val="single" w:sz="4" w:space="0" w:color="auto"/>
            </w:tcBorders>
          </w:tcPr>
          <w:p w14:paraId="481FB87E" w14:textId="77777777" w:rsidR="003446BD" w:rsidRDefault="003446BD">
            <w:pPr>
              <w:pStyle w:val="a5"/>
            </w:pPr>
          </w:p>
        </w:tc>
      </w:tr>
      <w:tr w:rsidR="003446BD" w14:paraId="216F6C52" w14:textId="77777777">
        <w:tc>
          <w:tcPr>
            <w:tcW w:w="1085" w:type="dxa"/>
            <w:tcBorders>
              <w:top w:val="single" w:sz="4" w:space="0" w:color="auto"/>
              <w:bottom w:val="single" w:sz="4" w:space="0" w:color="auto"/>
              <w:right w:val="single" w:sz="4" w:space="0" w:color="auto"/>
            </w:tcBorders>
          </w:tcPr>
          <w:p w14:paraId="7EF0626B" w14:textId="77777777" w:rsidR="003446BD" w:rsidRDefault="0026781F">
            <w:pPr>
              <w:pStyle w:val="a5"/>
              <w:jc w:val="center"/>
            </w:pPr>
            <w:r>
              <w:t>P02B</w:t>
            </w:r>
          </w:p>
        </w:tc>
        <w:tc>
          <w:tcPr>
            <w:tcW w:w="3196" w:type="dxa"/>
            <w:tcBorders>
              <w:top w:val="nil"/>
              <w:left w:val="single" w:sz="4" w:space="0" w:color="auto"/>
              <w:bottom w:val="single" w:sz="4" w:space="0" w:color="auto"/>
              <w:right w:val="nil"/>
            </w:tcBorders>
          </w:tcPr>
          <w:p w14:paraId="66FCAC70" w14:textId="77777777" w:rsidR="003446BD" w:rsidRDefault="0026781F">
            <w:pPr>
              <w:pStyle w:val="a6"/>
            </w:pPr>
            <w:r>
              <w:t>препараты для лечения трематодоза</w:t>
            </w:r>
          </w:p>
        </w:tc>
        <w:tc>
          <w:tcPr>
            <w:tcW w:w="2210" w:type="dxa"/>
            <w:tcBorders>
              <w:top w:val="nil"/>
              <w:left w:val="single" w:sz="4" w:space="0" w:color="auto"/>
              <w:bottom w:val="single" w:sz="4" w:space="0" w:color="auto"/>
              <w:right w:val="nil"/>
            </w:tcBorders>
          </w:tcPr>
          <w:p w14:paraId="0670316A" w14:textId="77777777" w:rsidR="003446BD" w:rsidRDefault="003446BD">
            <w:pPr>
              <w:pStyle w:val="a5"/>
            </w:pPr>
          </w:p>
        </w:tc>
        <w:tc>
          <w:tcPr>
            <w:tcW w:w="3867" w:type="dxa"/>
            <w:tcBorders>
              <w:top w:val="nil"/>
              <w:left w:val="single" w:sz="4" w:space="0" w:color="auto"/>
              <w:bottom w:val="single" w:sz="4" w:space="0" w:color="auto"/>
            </w:tcBorders>
          </w:tcPr>
          <w:p w14:paraId="19245221" w14:textId="77777777" w:rsidR="003446BD" w:rsidRDefault="003446BD">
            <w:pPr>
              <w:pStyle w:val="a5"/>
            </w:pPr>
          </w:p>
        </w:tc>
      </w:tr>
      <w:tr w:rsidR="003446BD" w14:paraId="407C902D" w14:textId="77777777">
        <w:tc>
          <w:tcPr>
            <w:tcW w:w="1085" w:type="dxa"/>
            <w:tcBorders>
              <w:top w:val="single" w:sz="4" w:space="0" w:color="auto"/>
              <w:bottom w:val="single" w:sz="4" w:space="0" w:color="auto"/>
              <w:right w:val="single" w:sz="4" w:space="0" w:color="auto"/>
            </w:tcBorders>
          </w:tcPr>
          <w:p w14:paraId="4A9B3F55" w14:textId="77777777" w:rsidR="003446BD" w:rsidRDefault="0026781F">
            <w:pPr>
              <w:pStyle w:val="a5"/>
              <w:jc w:val="center"/>
            </w:pPr>
            <w:r>
              <w:t>P02BA</w:t>
            </w:r>
          </w:p>
        </w:tc>
        <w:tc>
          <w:tcPr>
            <w:tcW w:w="3196" w:type="dxa"/>
            <w:tcBorders>
              <w:top w:val="nil"/>
              <w:left w:val="single" w:sz="4" w:space="0" w:color="auto"/>
              <w:bottom w:val="single" w:sz="4" w:space="0" w:color="auto"/>
              <w:right w:val="nil"/>
            </w:tcBorders>
          </w:tcPr>
          <w:p w14:paraId="40D98CE6" w14:textId="77777777" w:rsidR="003446BD" w:rsidRDefault="0026781F">
            <w:pPr>
              <w:pStyle w:val="a6"/>
            </w:pPr>
            <w:r>
              <w:t>производные хинолина и родственные соединения</w:t>
            </w:r>
          </w:p>
        </w:tc>
        <w:tc>
          <w:tcPr>
            <w:tcW w:w="2210" w:type="dxa"/>
            <w:tcBorders>
              <w:top w:val="nil"/>
              <w:left w:val="single" w:sz="4" w:space="0" w:color="auto"/>
              <w:bottom w:val="single" w:sz="4" w:space="0" w:color="auto"/>
              <w:right w:val="nil"/>
            </w:tcBorders>
          </w:tcPr>
          <w:p w14:paraId="74FF3868" w14:textId="77777777" w:rsidR="003446BD" w:rsidRDefault="0026781F">
            <w:pPr>
              <w:pStyle w:val="a5"/>
              <w:jc w:val="center"/>
            </w:pPr>
            <w:proofErr w:type="spellStart"/>
            <w:r>
              <w:t>празиквантел</w:t>
            </w:r>
            <w:proofErr w:type="spellEnd"/>
          </w:p>
        </w:tc>
        <w:tc>
          <w:tcPr>
            <w:tcW w:w="3867" w:type="dxa"/>
            <w:tcBorders>
              <w:top w:val="nil"/>
              <w:left w:val="single" w:sz="4" w:space="0" w:color="auto"/>
              <w:bottom w:val="single" w:sz="4" w:space="0" w:color="auto"/>
            </w:tcBorders>
          </w:tcPr>
          <w:p w14:paraId="7E23DA59" w14:textId="77777777" w:rsidR="003446BD" w:rsidRDefault="0026781F">
            <w:pPr>
              <w:pStyle w:val="a6"/>
            </w:pPr>
            <w:r>
              <w:t>таблетки, покрытые пленочной оболочкой</w:t>
            </w:r>
          </w:p>
        </w:tc>
      </w:tr>
      <w:tr w:rsidR="003446BD" w14:paraId="7A6877A9" w14:textId="77777777">
        <w:tc>
          <w:tcPr>
            <w:tcW w:w="1085" w:type="dxa"/>
            <w:tcBorders>
              <w:top w:val="single" w:sz="4" w:space="0" w:color="auto"/>
              <w:bottom w:val="single" w:sz="4" w:space="0" w:color="auto"/>
              <w:right w:val="single" w:sz="4" w:space="0" w:color="auto"/>
            </w:tcBorders>
          </w:tcPr>
          <w:p w14:paraId="05B3F454" w14:textId="77777777" w:rsidR="003446BD" w:rsidRDefault="0026781F">
            <w:pPr>
              <w:pStyle w:val="a5"/>
              <w:jc w:val="center"/>
            </w:pPr>
            <w:r>
              <w:t>P02C</w:t>
            </w:r>
          </w:p>
        </w:tc>
        <w:tc>
          <w:tcPr>
            <w:tcW w:w="3196" w:type="dxa"/>
            <w:tcBorders>
              <w:top w:val="nil"/>
              <w:left w:val="single" w:sz="4" w:space="0" w:color="auto"/>
              <w:bottom w:val="single" w:sz="4" w:space="0" w:color="auto"/>
              <w:right w:val="nil"/>
            </w:tcBorders>
          </w:tcPr>
          <w:p w14:paraId="63B0F628" w14:textId="77777777" w:rsidR="003446BD" w:rsidRDefault="0026781F">
            <w:pPr>
              <w:pStyle w:val="a6"/>
            </w:pPr>
            <w:r>
              <w:t xml:space="preserve">препараты для лечения </w:t>
            </w:r>
            <w:proofErr w:type="spellStart"/>
            <w:r>
              <w:t>нематодоза</w:t>
            </w:r>
            <w:proofErr w:type="spellEnd"/>
          </w:p>
        </w:tc>
        <w:tc>
          <w:tcPr>
            <w:tcW w:w="2210" w:type="dxa"/>
            <w:tcBorders>
              <w:top w:val="nil"/>
              <w:left w:val="single" w:sz="4" w:space="0" w:color="auto"/>
              <w:bottom w:val="single" w:sz="4" w:space="0" w:color="auto"/>
              <w:right w:val="nil"/>
            </w:tcBorders>
          </w:tcPr>
          <w:p w14:paraId="16E04CDA" w14:textId="77777777" w:rsidR="003446BD" w:rsidRDefault="003446BD">
            <w:pPr>
              <w:pStyle w:val="a5"/>
            </w:pPr>
          </w:p>
        </w:tc>
        <w:tc>
          <w:tcPr>
            <w:tcW w:w="3867" w:type="dxa"/>
            <w:tcBorders>
              <w:top w:val="nil"/>
              <w:left w:val="single" w:sz="4" w:space="0" w:color="auto"/>
              <w:bottom w:val="single" w:sz="4" w:space="0" w:color="auto"/>
            </w:tcBorders>
          </w:tcPr>
          <w:p w14:paraId="35F10563" w14:textId="77777777" w:rsidR="003446BD" w:rsidRDefault="003446BD">
            <w:pPr>
              <w:pStyle w:val="a5"/>
            </w:pPr>
          </w:p>
        </w:tc>
      </w:tr>
      <w:tr w:rsidR="003446BD" w14:paraId="47FA9921" w14:textId="77777777">
        <w:tc>
          <w:tcPr>
            <w:tcW w:w="1085" w:type="dxa"/>
            <w:tcBorders>
              <w:top w:val="single" w:sz="4" w:space="0" w:color="auto"/>
              <w:bottom w:val="single" w:sz="4" w:space="0" w:color="auto"/>
              <w:right w:val="single" w:sz="4" w:space="0" w:color="auto"/>
            </w:tcBorders>
          </w:tcPr>
          <w:p w14:paraId="14C3804A" w14:textId="77777777" w:rsidR="003446BD" w:rsidRDefault="0026781F">
            <w:pPr>
              <w:pStyle w:val="a5"/>
              <w:jc w:val="center"/>
            </w:pPr>
            <w:r>
              <w:t>P02CA</w:t>
            </w:r>
          </w:p>
        </w:tc>
        <w:tc>
          <w:tcPr>
            <w:tcW w:w="3196" w:type="dxa"/>
            <w:tcBorders>
              <w:top w:val="nil"/>
              <w:left w:val="single" w:sz="4" w:space="0" w:color="auto"/>
              <w:bottom w:val="single" w:sz="4" w:space="0" w:color="auto"/>
              <w:right w:val="nil"/>
            </w:tcBorders>
          </w:tcPr>
          <w:p w14:paraId="2B1D4DF5" w14:textId="77777777" w:rsidR="003446BD" w:rsidRDefault="0026781F">
            <w:pPr>
              <w:pStyle w:val="a6"/>
            </w:pPr>
            <w:r>
              <w:t xml:space="preserve">производные </w:t>
            </w:r>
            <w:proofErr w:type="spellStart"/>
            <w:r>
              <w:t>бензимидазола</w:t>
            </w:r>
            <w:proofErr w:type="spellEnd"/>
          </w:p>
        </w:tc>
        <w:tc>
          <w:tcPr>
            <w:tcW w:w="2210" w:type="dxa"/>
            <w:tcBorders>
              <w:top w:val="nil"/>
              <w:left w:val="single" w:sz="4" w:space="0" w:color="auto"/>
              <w:bottom w:val="single" w:sz="4" w:space="0" w:color="auto"/>
              <w:right w:val="nil"/>
            </w:tcBorders>
          </w:tcPr>
          <w:p w14:paraId="1E4476E3" w14:textId="77777777" w:rsidR="003446BD" w:rsidRDefault="0026781F">
            <w:pPr>
              <w:pStyle w:val="a5"/>
              <w:jc w:val="center"/>
            </w:pPr>
            <w:proofErr w:type="spellStart"/>
            <w:r>
              <w:t>мебендазол</w:t>
            </w:r>
            <w:proofErr w:type="spellEnd"/>
          </w:p>
        </w:tc>
        <w:tc>
          <w:tcPr>
            <w:tcW w:w="3867" w:type="dxa"/>
            <w:tcBorders>
              <w:top w:val="nil"/>
              <w:left w:val="single" w:sz="4" w:space="0" w:color="auto"/>
              <w:bottom w:val="single" w:sz="4" w:space="0" w:color="auto"/>
            </w:tcBorders>
          </w:tcPr>
          <w:p w14:paraId="4391B5DC" w14:textId="77777777" w:rsidR="003446BD" w:rsidRDefault="0026781F">
            <w:pPr>
              <w:pStyle w:val="a6"/>
            </w:pPr>
            <w:r>
              <w:t>таблетки</w:t>
            </w:r>
          </w:p>
        </w:tc>
      </w:tr>
      <w:tr w:rsidR="003446BD" w14:paraId="2ABE7D9B" w14:textId="77777777">
        <w:tc>
          <w:tcPr>
            <w:tcW w:w="1085" w:type="dxa"/>
            <w:tcBorders>
              <w:top w:val="single" w:sz="4" w:space="0" w:color="auto"/>
              <w:bottom w:val="single" w:sz="4" w:space="0" w:color="auto"/>
              <w:right w:val="single" w:sz="4" w:space="0" w:color="auto"/>
            </w:tcBorders>
          </w:tcPr>
          <w:p w14:paraId="73D16984" w14:textId="77777777" w:rsidR="003446BD" w:rsidRDefault="0026781F">
            <w:pPr>
              <w:pStyle w:val="a5"/>
              <w:jc w:val="center"/>
            </w:pPr>
            <w:r>
              <w:t>P02CC</w:t>
            </w:r>
          </w:p>
        </w:tc>
        <w:tc>
          <w:tcPr>
            <w:tcW w:w="3196" w:type="dxa"/>
            <w:tcBorders>
              <w:top w:val="nil"/>
              <w:left w:val="single" w:sz="4" w:space="0" w:color="auto"/>
              <w:bottom w:val="single" w:sz="4" w:space="0" w:color="auto"/>
              <w:right w:val="nil"/>
            </w:tcBorders>
          </w:tcPr>
          <w:p w14:paraId="43C9E7B0" w14:textId="77777777" w:rsidR="003446BD" w:rsidRDefault="0026781F">
            <w:pPr>
              <w:pStyle w:val="a6"/>
            </w:pPr>
            <w:r>
              <w:t xml:space="preserve">производные </w:t>
            </w:r>
            <w:proofErr w:type="spellStart"/>
            <w:r>
              <w:t>тетрагидропиримидина</w:t>
            </w:r>
            <w:proofErr w:type="spellEnd"/>
          </w:p>
        </w:tc>
        <w:tc>
          <w:tcPr>
            <w:tcW w:w="2210" w:type="dxa"/>
            <w:tcBorders>
              <w:top w:val="nil"/>
              <w:left w:val="single" w:sz="4" w:space="0" w:color="auto"/>
              <w:bottom w:val="single" w:sz="4" w:space="0" w:color="auto"/>
              <w:right w:val="nil"/>
            </w:tcBorders>
          </w:tcPr>
          <w:p w14:paraId="33CA12CB" w14:textId="77777777" w:rsidR="003446BD" w:rsidRDefault="0026781F">
            <w:pPr>
              <w:pStyle w:val="a5"/>
              <w:jc w:val="center"/>
            </w:pPr>
            <w:proofErr w:type="spellStart"/>
            <w:r>
              <w:t>пирантел</w:t>
            </w:r>
            <w:proofErr w:type="spellEnd"/>
            <w:r>
              <w:t xml:space="preserve"> </w:t>
            </w:r>
            <w:hyperlink w:anchor="sub_14111" w:history="1">
              <w:r>
                <w:rPr>
                  <w:rStyle w:val="a4"/>
                </w:rPr>
                <w:t>*</w:t>
              </w:r>
            </w:hyperlink>
          </w:p>
        </w:tc>
        <w:tc>
          <w:tcPr>
            <w:tcW w:w="3867" w:type="dxa"/>
            <w:tcBorders>
              <w:top w:val="nil"/>
              <w:left w:val="single" w:sz="4" w:space="0" w:color="auto"/>
              <w:bottom w:val="single" w:sz="4" w:space="0" w:color="auto"/>
            </w:tcBorders>
          </w:tcPr>
          <w:p w14:paraId="6A3FD700" w14:textId="77777777" w:rsidR="003446BD" w:rsidRDefault="0026781F">
            <w:pPr>
              <w:pStyle w:val="a6"/>
            </w:pPr>
            <w:r>
              <w:t>суспензия для приема внутрь;</w:t>
            </w:r>
          </w:p>
          <w:p w14:paraId="2E28125D" w14:textId="77777777" w:rsidR="003446BD" w:rsidRDefault="0026781F">
            <w:pPr>
              <w:pStyle w:val="a6"/>
            </w:pPr>
            <w:r>
              <w:t>таблетки;</w:t>
            </w:r>
          </w:p>
          <w:p w14:paraId="52553AD2" w14:textId="77777777" w:rsidR="003446BD" w:rsidRDefault="0026781F">
            <w:pPr>
              <w:pStyle w:val="a6"/>
            </w:pPr>
            <w:r>
              <w:t>таблетки, покрытые пленочной оболочкой</w:t>
            </w:r>
          </w:p>
        </w:tc>
      </w:tr>
      <w:tr w:rsidR="003446BD" w14:paraId="5865BFBE" w14:textId="77777777">
        <w:tc>
          <w:tcPr>
            <w:tcW w:w="1085" w:type="dxa"/>
            <w:tcBorders>
              <w:top w:val="single" w:sz="4" w:space="0" w:color="auto"/>
              <w:bottom w:val="single" w:sz="4" w:space="0" w:color="auto"/>
              <w:right w:val="single" w:sz="4" w:space="0" w:color="auto"/>
            </w:tcBorders>
          </w:tcPr>
          <w:p w14:paraId="68E56BB0" w14:textId="77777777" w:rsidR="003446BD" w:rsidRDefault="0026781F">
            <w:pPr>
              <w:pStyle w:val="a5"/>
              <w:jc w:val="center"/>
            </w:pPr>
            <w:r>
              <w:t>P02CE</w:t>
            </w:r>
          </w:p>
        </w:tc>
        <w:tc>
          <w:tcPr>
            <w:tcW w:w="3196" w:type="dxa"/>
            <w:tcBorders>
              <w:top w:val="nil"/>
              <w:left w:val="single" w:sz="4" w:space="0" w:color="auto"/>
              <w:bottom w:val="single" w:sz="4" w:space="0" w:color="auto"/>
              <w:right w:val="nil"/>
            </w:tcBorders>
          </w:tcPr>
          <w:p w14:paraId="44612A9C" w14:textId="77777777" w:rsidR="003446BD" w:rsidRDefault="0026781F">
            <w:pPr>
              <w:pStyle w:val="a6"/>
            </w:pPr>
            <w:r>
              <w:t xml:space="preserve">производные </w:t>
            </w:r>
            <w:proofErr w:type="spellStart"/>
            <w:r>
              <w:t>имидазотиазола</w:t>
            </w:r>
            <w:proofErr w:type="spellEnd"/>
          </w:p>
        </w:tc>
        <w:tc>
          <w:tcPr>
            <w:tcW w:w="2210" w:type="dxa"/>
            <w:tcBorders>
              <w:top w:val="nil"/>
              <w:left w:val="single" w:sz="4" w:space="0" w:color="auto"/>
              <w:bottom w:val="single" w:sz="4" w:space="0" w:color="auto"/>
              <w:right w:val="nil"/>
            </w:tcBorders>
          </w:tcPr>
          <w:p w14:paraId="5EAC7D2F" w14:textId="77777777" w:rsidR="003446BD" w:rsidRDefault="0026781F">
            <w:pPr>
              <w:pStyle w:val="a5"/>
              <w:jc w:val="center"/>
            </w:pPr>
            <w:proofErr w:type="spellStart"/>
            <w:r>
              <w:t>левамизол</w:t>
            </w:r>
            <w:proofErr w:type="spellEnd"/>
          </w:p>
        </w:tc>
        <w:tc>
          <w:tcPr>
            <w:tcW w:w="3867" w:type="dxa"/>
            <w:tcBorders>
              <w:top w:val="nil"/>
              <w:left w:val="single" w:sz="4" w:space="0" w:color="auto"/>
              <w:bottom w:val="single" w:sz="4" w:space="0" w:color="auto"/>
            </w:tcBorders>
          </w:tcPr>
          <w:p w14:paraId="1A4B5E1A" w14:textId="77777777" w:rsidR="003446BD" w:rsidRDefault="0026781F">
            <w:pPr>
              <w:pStyle w:val="a6"/>
            </w:pPr>
            <w:r>
              <w:t>таблетки</w:t>
            </w:r>
          </w:p>
        </w:tc>
      </w:tr>
      <w:tr w:rsidR="003446BD" w14:paraId="388FE576" w14:textId="77777777">
        <w:tc>
          <w:tcPr>
            <w:tcW w:w="1085" w:type="dxa"/>
            <w:tcBorders>
              <w:top w:val="single" w:sz="4" w:space="0" w:color="auto"/>
              <w:bottom w:val="single" w:sz="4" w:space="0" w:color="auto"/>
              <w:right w:val="single" w:sz="4" w:space="0" w:color="auto"/>
            </w:tcBorders>
          </w:tcPr>
          <w:p w14:paraId="5279D3FC" w14:textId="77777777" w:rsidR="003446BD" w:rsidRDefault="0026781F">
            <w:pPr>
              <w:pStyle w:val="a5"/>
              <w:jc w:val="center"/>
            </w:pPr>
            <w:r>
              <w:t>P03</w:t>
            </w:r>
          </w:p>
        </w:tc>
        <w:tc>
          <w:tcPr>
            <w:tcW w:w="3196" w:type="dxa"/>
            <w:tcBorders>
              <w:top w:val="nil"/>
              <w:left w:val="single" w:sz="4" w:space="0" w:color="auto"/>
              <w:bottom w:val="single" w:sz="4" w:space="0" w:color="auto"/>
              <w:right w:val="nil"/>
            </w:tcBorders>
          </w:tcPr>
          <w:p w14:paraId="26C63CF8" w14:textId="77777777" w:rsidR="003446BD" w:rsidRDefault="0026781F">
            <w:pPr>
              <w:pStyle w:val="a6"/>
            </w:pPr>
            <w:r>
              <w:t xml:space="preserve">препараты для уничтожения эктопаразитов (в </w:t>
            </w:r>
            <w:proofErr w:type="gramStart"/>
            <w:r>
              <w:t>т.ч.</w:t>
            </w:r>
            <w:proofErr w:type="gramEnd"/>
            <w:r>
              <w:t xml:space="preserve"> чесоточного клеща), инсектициды и репелленты</w:t>
            </w:r>
          </w:p>
        </w:tc>
        <w:tc>
          <w:tcPr>
            <w:tcW w:w="2210" w:type="dxa"/>
            <w:tcBorders>
              <w:top w:val="nil"/>
              <w:left w:val="single" w:sz="4" w:space="0" w:color="auto"/>
              <w:bottom w:val="single" w:sz="4" w:space="0" w:color="auto"/>
              <w:right w:val="nil"/>
            </w:tcBorders>
          </w:tcPr>
          <w:p w14:paraId="1E1DC871" w14:textId="77777777" w:rsidR="003446BD" w:rsidRDefault="003446BD">
            <w:pPr>
              <w:pStyle w:val="a5"/>
            </w:pPr>
          </w:p>
        </w:tc>
        <w:tc>
          <w:tcPr>
            <w:tcW w:w="3867" w:type="dxa"/>
            <w:tcBorders>
              <w:top w:val="nil"/>
              <w:left w:val="single" w:sz="4" w:space="0" w:color="auto"/>
              <w:bottom w:val="single" w:sz="4" w:space="0" w:color="auto"/>
            </w:tcBorders>
          </w:tcPr>
          <w:p w14:paraId="779F626D" w14:textId="77777777" w:rsidR="003446BD" w:rsidRDefault="003446BD">
            <w:pPr>
              <w:pStyle w:val="a5"/>
            </w:pPr>
          </w:p>
        </w:tc>
      </w:tr>
      <w:tr w:rsidR="003446BD" w14:paraId="789127F0" w14:textId="77777777">
        <w:tc>
          <w:tcPr>
            <w:tcW w:w="1085" w:type="dxa"/>
            <w:tcBorders>
              <w:top w:val="single" w:sz="4" w:space="0" w:color="auto"/>
              <w:bottom w:val="single" w:sz="4" w:space="0" w:color="auto"/>
              <w:right w:val="single" w:sz="4" w:space="0" w:color="auto"/>
            </w:tcBorders>
          </w:tcPr>
          <w:p w14:paraId="0362AF12" w14:textId="77777777" w:rsidR="003446BD" w:rsidRDefault="0026781F">
            <w:pPr>
              <w:pStyle w:val="a5"/>
              <w:jc w:val="center"/>
            </w:pPr>
            <w:r>
              <w:t>P03A</w:t>
            </w:r>
          </w:p>
        </w:tc>
        <w:tc>
          <w:tcPr>
            <w:tcW w:w="3196" w:type="dxa"/>
            <w:tcBorders>
              <w:top w:val="nil"/>
              <w:left w:val="single" w:sz="4" w:space="0" w:color="auto"/>
              <w:bottom w:val="single" w:sz="4" w:space="0" w:color="auto"/>
              <w:right w:val="nil"/>
            </w:tcBorders>
          </w:tcPr>
          <w:p w14:paraId="7BE2F8C9" w14:textId="77777777" w:rsidR="003446BD" w:rsidRDefault="0026781F">
            <w:pPr>
              <w:pStyle w:val="a6"/>
            </w:pPr>
            <w:r>
              <w:t xml:space="preserve">препараты для уничтожения эктопаразитов (в </w:t>
            </w:r>
            <w:proofErr w:type="gramStart"/>
            <w:r>
              <w:t>т.ч.</w:t>
            </w:r>
            <w:proofErr w:type="gramEnd"/>
            <w:r>
              <w:t xml:space="preserve"> чесоточного клеща)</w:t>
            </w:r>
          </w:p>
        </w:tc>
        <w:tc>
          <w:tcPr>
            <w:tcW w:w="2210" w:type="dxa"/>
            <w:tcBorders>
              <w:top w:val="nil"/>
              <w:left w:val="single" w:sz="4" w:space="0" w:color="auto"/>
              <w:bottom w:val="single" w:sz="4" w:space="0" w:color="auto"/>
              <w:right w:val="nil"/>
            </w:tcBorders>
          </w:tcPr>
          <w:p w14:paraId="4D6F4083" w14:textId="77777777" w:rsidR="003446BD" w:rsidRDefault="003446BD">
            <w:pPr>
              <w:pStyle w:val="a5"/>
            </w:pPr>
          </w:p>
        </w:tc>
        <w:tc>
          <w:tcPr>
            <w:tcW w:w="3867" w:type="dxa"/>
            <w:tcBorders>
              <w:top w:val="nil"/>
              <w:left w:val="single" w:sz="4" w:space="0" w:color="auto"/>
              <w:bottom w:val="single" w:sz="4" w:space="0" w:color="auto"/>
            </w:tcBorders>
          </w:tcPr>
          <w:p w14:paraId="400AC76B" w14:textId="77777777" w:rsidR="003446BD" w:rsidRDefault="003446BD">
            <w:pPr>
              <w:pStyle w:val="a5"/>
            </w:pPr>
          </w:p>
        </w:tc>
      </w:tr>
      <w:tr w:rsidR="003446BD" w14:paraId="3361BAB3" w14:textId="77777777">
        <w:tc>
          <w:tcPr>
            <w:tcW w:w="1085" w:type="dxa"/>
            <w:tcBorders>
              <w:top w:val="single" w:sz="4" w:space="0" w:color="auto"/>
              <w:bottom w:val="single" w:sz="4" w:space="0" w:color="auto"/>
              <w:right w:val="single" w:sz="4" w:space="0" w:color="auto"/>
            </w:tcBorders>
          </w:tcPr>
          <w:p w14:paraId="73B61ABF" w14:textId="77777777" w:rsidR="003446BD" w:rsidRDefault="0026781F">
            <w:pPr>
              <w:pStyle w:val="a5"/>
              <w:jc w:val="center"/>
            </w:pPr>
            <w:r>
              <w:t>P03AX</w:t>
            </w:r>
          </w:p>
        </w:tc>
        <w:tc>
          <w:tcPr>
            <w:tcW w:w="3196" w:type="dxa"/>
            <w:tcBorders>
              <w:top w:val="nil"/>
              <w:left w:val="single" w:sz="4" w:space="0" w:color="auto"/>
              <w:bottom w:val="single" w:sz="4" w:space="0" w:color="auto"/>
              <w:right w:val="nil"/>
            </w:tcBorders>
          </w:tcPr>
          <w:p w14:paraId="2C2CF545" w14:textId="77777777" w:rsidR="003446BD" w:rsidRDefault="0026781F">
            <w:pPr>
              <w:pStyle w:val="a6"/>
            </w:pPr>
            <w:r>
              <w:t xml:space="preserve">прочие препараты для уничтожения эктопаразитов (в </w:t>
            </w:r>
            <w:proofErr w:type="gramStart"/>
            <w:r>
              <w:t>т.ч.</w:t>
            </w:r>
            <w:proofErr w:type="gramEnd"/>
            <w:r>
              <w:t xml:space="preserve"> чесоточного клеща)</w:t>
            </w:r>
          </w:p>
        </w:tc>
        <w:tc>
          <w:tcPr>
            <w:tcW w:w="2210" w:type="dxa"/>
            <w:tcBorders>
              <w:top w:val="nil"/>
              <w:left w:val="single" w:sz="4" w:space="0" w:color="auto"/>
              <w:bottom w:val="single" w:sz="4" w:space="0" w:color="auto"/>
              <w:right w:val="nil"/>
            </w:tcBorders>
          </w:tcPr>
          <w:p w14:paraId="53CA107D" w14:textId="77777777" w:rsidR="003446BD" w:rsidRDefault="0026781F">
            <w:pPr>
              <w:pStyle w:val="a5"/>
              <w:jc w:val="center"/>
            </w:pPr>
            <w:proofErr w:type="spellStart"/>
            <w:r>
              <w:t>бензилбензоат</w:t>
            </w:r>
            <w:proofErr w:type="spellEnd"/>
          </w:p>
        </w:tc>
        <w:tc>
          <w:tcPr>
            <w:tcW w:w="3867" w:type="dxa"/>
            <w:tcBorders>
              <w:top w:val="nil"/>
              <w:left w:val="single" w:sz="4" w:space="0" w:color="auto"/>
              <w:bottom w:val="single" w:sz="4" w:space="0" w:color="auto"/>
            </w:tcBorders>
          </w:tcPr>
          <w:p w14:paraId="09E75CA3" w14:textId="77777777" w:rsidR="003446BD" w:rsidRDefault="0026781F">
            <w:pPr>
              <w:pStyle w:val="a6"/>
            </w:pPr>
            <w:r>
              <w:t>мазь для наружного применения;</w:t>
            </w:r>
          </w:p>
          <w:p w14:paraId="0BD988CC" w14:textId="77777777" w:rsidR="003446BD" w:rsidRDefault="0026781F">
            <w:pPr>
              <w:pStyle w:val="a6"/>
            </w:pPr>
            <w:r>
              <w:t>эмульсия для наружного применения</w:t>
            </w:r>
          </w:p>
        </w:tc>
      </w:tr>
      <w:tr w:rsidR="003446BD" w14:paraId="3A1F8D81" w14:textId="77777777">
        <w:tc>
          <w:tcPr>
            <w:tcW w:w="1085" w:type="dxa"/>
            <w:tcBorders>
              <w:top w:val="single" w:sz="4" w:space="0" w:color="auto"/>
              <w:bottom w:val="single" w:sz="4" w:space="0" w:color="auto"/>
              <w:right w:val="single" w:sz="4" w:space="0" w:color="auto"/>
            </w:tcBorders>
          </w:tcPr>
          <w:p w14:paraId="47442E88" w14:textId="77777777" w:rsidR="003446BD" w:rsidRDefault="0026781F">
            <w:pPr>
              <w:pStyle w:val="a5"/>
              <w:jc w:val="center"/>
            </w:pPr>
            <w:r>
              <w:t>R</w:t>
            </w:r>
          </w:p>
        </w:tc>
        <w:tc>
          <w:tcPr>
            <w:tcW w:w="3196" w:type="dxa"/>
            <w:tcBorders>
              <w:top w:val="nil"/>
              <w:left w:val="single" w:sz="4" w:space="0" w:color="auto"/>
              <w:bottom w:val="single" w:sz="4" w:space="0" w:color="auto"/>
              <w:right w:val="nil"/>
            </w:tcBorders>
          </w:tcPr>
          <w:p w14:paraId="1DB9F884" w14:textId="77777777" w:rsidR="003446BD" w:rsidRDefault="0026781F">
            <w:pPr>
              <w:pStyle w:val="a6"/>
            </w:pPr>
            <w:r>
              <w:t>дыхательная система</w:t>
            </w:r>
          </w:p>
        </w:tc>
        <w:tc>
          <w:tcPr>
            <w:tcW w:w="2210" w:type="dxa"/>
            <w:tcBorders>
              <w:top w:val="nil"/>
              <w:left w:val="single" w:sz="4" w:space="0" w:color="auto"/>
              <w:bottom w:val="single" w:sz="4" w:space="0" w:color="auto"/>
              <w:right w:val="nil"/>
            </w:tcBorders>
          </w:tcPr>
          <w:p w14:paraId="027FA305" w14:textId="77777777" w:rsidR="003446BD" w:rsidRDefault="003446BD">
            <w:pPr>
              <w:pStyle w:val="a5"/>
            </w:pPr>
          </w:p>
        </w:tc>
        <w:tc>
          <w:tcPr>
            <w:tcW w:w="3867" w:type="dxa"/>
            <w:tcBorders>
              <w:top w:val="nil"/>
              <w:left w:val="single" w:sz="4" w:space="0" w:color="auto"/>
              <w:bottom w:val="single" w:sz="4" w:space="0" w:color="auto"/>
            </w:tcBorders>
          </w:tcPr>
          <w:p w14:paraId="759D99BB" w14:textId="77777777" w:rsidR="003446BD" w:rsidRDefault="003446BD">
            <w:pPr>
              <w:pStyle w:val="a5"/>
            </w:pPr>
          </w:p>
        </w:tc>
      </w:tr>
      <w:tr w:rsidR="003446BD" w14:paraId="3184FDB8" w14:textId="77777777">
        <w:tc>
          <w:tcPr>
            <w:tcW w:w="1085" w:type="dxa"/>
            <w:tcBorders>
              <w:top w:val="single" w:sz="4" w:space="0" w:color="auto"/>
              <w:bottom w:val="single" w:sz="4" w:space="0" w:color="auto"/>
              <w:right w:val="single" w:sz="4" w:space="0" w:color="auto"/>
            </w:tcBorders>
          </w:tcPr>
          <w:p w14:paraId="67844DED" w14:textId="77777777" w:rsidR="003446BD" w:rsidRDefault="0026781F">
            <w:pPr>
              <w:pStyle w:val="a5"/>
              <w:jc w:val="center"/>
            </w:pPr>
            <w:r>
              <w:t>R01</w:t>
            </w:r>
          </w:p>
        </w:tc>
        <w:tc>
          <w:tcPr>
            <w:tcW w:w="3196" w:type="dxa"/>
            <w:tcBorders>
              <w:top w:val="nil"/>
              <w:left w:val="single" w:sz="4" w:space="0" w:color="auto"/>
              <w:bottom w:val="single" w:sz="4" w:space="0" w:color="auto"/>
              <w:right w:val="nil"/>
            </w:tcBorders>
          </w:tcPr>
          <w:p w14:paraId="59AE628D" w14:textId="77777777" w:rsidR="003446BD" w:rsidRDefault="0026781F">
            <w:pPr>
              <w:pStyle w:val="a6"/>
            </w:pPr>
            <w:r>
              <w:t>назальные препараты</w:t>
            </w:r>
          </w:p>
        </w:tc>
        <w:tc>
          <w:tcPr>
            <w:tcW w:w="2210" w:type="dxa"/>
            <w:tcBorders>
              <w:top w:val="nil"/>
              <w:left w:val="single" w:sz="4" w:space="0" w:color="auto"/>
              <w:bottom w:val="single" w:sz="4" w:space="0" w:color="auto"/>
              <w:right w:val="nil"/>
            </w:tcBorders>
          </w:tcPr>
          <w:p w14:paraId="120792D1" w14:textId="77777777" w:rsidR="003446BD" w:rsidRDefault="003446BD">
            <w:pPr>
              <w:pStyle w:val="a5"/>
            </w:pPr>
          </w:p>
        </w:tc>
        <w:tc>
          <w:tcPr>
            <w:tcW w:w="3867" w:type="dxa"/>
            <w:tcBorders>
              <w:top w:val="nil"/>
              <w:left w:val="single" w:sz="4" w:space="0" w:color="auto"/>
              <w:bottom w:val="single" w:sz="4" w:space="0" w:color="auto"/>
            </w:tcBorders>
          </w:tcPr>
          <w:p w14:paraId="47981C5D" w14:textId="77777777" w:rsidR="003446BD" w:rsidRDefault="003446BD">
            <w:pPr>
              <w:pStyle w:val="a5"/>
            </w:pPr>
          </w:p>
        </w:tc>
      </w:tr>
      <w:tr w:rsidR="003446BD" w14:paraId="77B91406" w14:textId="77777777">
        <w:tc>
          <w:tcPr>
            <w:tcW w:w="1085" w:type="dxa"/>
            <w:tcBorders>
              <w:top w:val="single" w:sz="4" w:space="0" w:color="auto"/>
              <w:bottom w:val="single" w:sz="4" w:space="0" w:color="auto"/>
              <w:right w:val="single" w:sz="4" w:space="0" w:color="auto"/>
            </w:tcBorders>
          </w:tcPr>
          <w:p w14:paraId="56063ED4" w14:textId="77777777" w:rsidR="003446BD" w:rsidRDefault="0026781F">
            <w:pPr>
              <w:pStyle w:val="a5"/>
              <w:jc w:val="center"/>
            </w:pPr>
            <w:r>
              <w:t>R01A</w:t>
            </w:r>
          </w:p>
        </w:tc>
        <w:tc>
          <w:tcPr>
            <w:tcW w:w="3196" w:type="dxa"/>
            <w:tcBorders>
              <w:top w:val="nil"/>
              <w:left w:val="single" w:sz="4" w:space="0" w:color="auto"/>
              <w:bottom w:val="single" w:sz="4" w:space="0" w:color="auto"/>
              <w:right w:val="nil"/>
            </w:tcBorders>
          </w:tcPr>
          <w:p w14:paraId="48A533B1" w14:textId="77777777" w:rsidR="003446BD" w:rsidRDefault="0026781F">
            <w:pPr>
              <w:pStyle w:val="a6"/>
            </w:pPr>
            <w:proofErr w:type="spellStart"/>
            <w:r>
              <w:t>деконгестанты</w:t>
            </w:r>
            <w:proofErr w:type="spellEnd"/>
            <w:r>
              <w:t xml:space="preserve"> и другие препараты для местного применения</w:t>
            </w:r>
          </w:p>
        </w:tc>
        <w:tc>
          <w:tcPr>
            <w:tcW w:w="2210" w:type="dxa"/>
            <w:tcBorders>
              <w:top w:val="nil"/>
              <w:left w:val="single" w:sz="4" w:space="0" w:color="auto"/>
              <w:bottom w:val="single" w:sz="4" w:space="0" w:color="auto"/>
              <w:right w:val="nil"/>
            </w:tcBorders>
          </w:tcPr>
          <w:p w14:paraId="04BCDDA1" w14:textId="77777777" w:rsidR="003446BD" w:rsidRDefault="003446BD">
            <w:pPr>
              <w:pStyle w:val="a5"/>
            </w:pPr>
          </w:p>
        </w:tc>
        <w:tc>
          <w:tcPr>
            <w:tcW w:w="3867" w:type="dxa"/>
            <w:tcBorders>
              <w:top w:val="nil"/>
              <w:left w:val="single" w:sz="4" w:space="0" w:color="auto"/>
              <w:bottom w:val="single" w:sz="4" w:space="0" w:color="auto"/>
            </w:tcBorders>
          </w:tcPr>
          <w:p w14:paraId="5C8F122C" w14:textId="77777777" w:rsidR="003446BD" w:rsidRDefault="003446BD">
            <w:pPr>
              <w:pStyle w:val="a5"/>
            </w:pPr>
          </w:p>
        </w:tc>
      </w:tr>
      <w:tr w:rsidR="003446BD" w14:paraId="76FCF007" w14:textId="77777777">
        <w:tc>
          <w:tcPr>
            <w:tcW w:w="1085" w:type="dxa"/>
            <w:tcBorders>
              <w:top w:val="single" w:sz="4" w:space="0" w:color="auto"/>
              <w:bottom w:val="single" w:sz="4" w:space="0" w:color="auto"/>
              <w:right w:val="single" w:sz="4" w:space="0" w:color="auto"/>
            </w:tcBorders>
          </w:tcPr>
          <w:p w14:paraId="1242158E" w14:textId="77777777" w:rsidR="003446BD" w:rsidRDefault="0026781F">
            <w:pPr>
              <w:pStyle w:val="a5"/>
              <w:jc w:val="center"/>
            </w:pPr>
            <w:r>
              <w:lastRenderedPageBreak/>
              <w:t>R01AA</w:t>
            </w:r>
          </w:p>
        </w:tc>
        <w:tc>
          <w:tcPr>
            <w:tcW w:w="3196" w:type="dxa"/>
            <w:tcBorders>
              <w:top w:val="nil"/>
              <w:left w:val="single" w:sz="4" w:space="0" w:color="auto"/>
              <w:bottom w:val="single" w:sz="4" w:space="0" w:color="auto"/>
              <w:right w:val="nil"/>
            </w:tcBorders>
          </w:tcPr>
          <w:p w14:paraId="0C41A74E" w14:textId="77777777" w:rsidR="003446BD" w:rsidRDefault="0026781F">
            <w:pPr>
              <w:pStyle w:val="a6"/>
            </w:pPr>
            <w:proofErr w:type="spellStart"/>
            <w:r>
              <w:t>адреномиметики</w:t>
            </w:r>
            <w:proofErr w:type="spellEnd"/>
          </w:p>
        </w:tc>
        <w:tc>
          <w:tcPr>
            <w:tcW w:w="2210" w:type="dxa"/>
            <w:tcBorders>
              <w:top w:val="nil"/>
              <w:left w:val="single" w:sz="4" w:space="0" w:color="auto"/>
              <w:bottom w:val="single" w:sz="4" w:space="0" w:color="auto"/>
              <w:right w:val="nil"/>
            </w:tcBorders>
          </w:tcPr>
          <w:p w14:paraId="4DBC1016" w14:textId="77777777" w:rsidR="003446BD" w:rsidRDefault="0026781F">
            <w:pPr>
              <w:pStyle w:val="a5"/>
              <w:jc w:val="center"/>
            </w:pPr>
            <w:proofErr w:type="spellStart"/>
            <w:r>
              <w:t>ксилометазолин</w:t>
            </w:r>
            <w:proofErr w:type="spellEnd"/>
            <w:r>
              <w:t xml:space="preserve"> </w:t>
            </w:r>
            <w:hyperlink w:anchor="sub_14111" w:history="1">
              <w:r>
                <w:rPr>
                  <w:rStyle w:val="a4"/>
                </w:rPr>
                <w:t>*</w:t>
              </w:r>
            </w:hyperlink>
          </w:p>
        </w:tc>
        <w:tc>
          <w:tcPr>
            <w:tcW w:w="3867" w:type="dxa"/>
            <w:tcBorders>
              <w:top w:val="nil"/>
              <w:left w:val="single" w:sz="4" w:space="0" w:color="auto"/>
              <w:bottom w:val="single" w:sz="4" w:space="0" w:color="auto"/>
            </w:tcBorders>
          </w:tcPr>
          <w:p w14:paraId="42C1F109" w14:textId="77777777" w:rsidR="003446BD" w:rsidRDefault="0026781F">
            <w:pPr>
              <w:pStyle w:val="a6"/>
            </w:pPr>
            <w:r>
              <w:t>гель назальный;</w:t>
            </w:r>
          </w:p>
          <w:p w14:paraId="2548C654" w14:textId="77777777" w:rsidR="003446BD" w:rsidRDefault="0026781F">
            <w:pPr>
              <w:pStyle w:val="a6"/>
            </w:pPr>
            <w:r>
              <w:t>капли назальные;</w:t>
            </w:r>
          </w:p>
          <w:p w14:paraId="73ED591B" w14:textId="77777777" w:rsidR="003446BD" w:rsidRDefault="0026781F">
            <w:pPr>
              <w:pStyle w:val="a6"/>
            </w:pPr>
            <w:r>
              <w:t>капли назальные (для детей);</w:t>
            </w:r>
          </w:p>
          <w:p w14:paraId="738063C8" w14:textId="77777777" w:rsidR="003446BD" w:rsidRDefault="0026781F">
            <w:pPr>
              <w:pStyle w:val="a6"/>
            </w:pPr>
            <w:r>
              <w:t>спрей назальный;</w:t>
            </w:r>
          </w:p>
          <w:p w14:paraId="1F80DCFB" w14:textId="77777777" w:rsidR="003446BD" w:rsidRDefault="0026781F">
            <w:pPr>
              <w:pStyle w:val="a6"/>
            </w:pPr>
            <w:r>
              <w:t>спрей назальный дозированный;</w:t>
            </w:r>
          </w:p>
          <w:p w14:paraId="2DAA3D43" w14:textId="77777777" w:rsidR="003446BD" w:rsidRDefault="0026781F">
            <w:pPr>
              <w:pStyle w:val="a6"/>
            </w:pPr>
            <w:r>
              <w:t>спрей назальный дозированный (для детей)</w:t>
            </w:r>
          </w:p>
        </w:tc>
      </w:tr>
      <w:tr w:rsidR="003446BD" w14:paraId="7E7B962F" w14:textId="77777777">
        <w:tc>
          <w:tcPr>
            <w:tcW w:w="1085" w:type="dxa"/>
            <w:tcBorders>
              <w:top w:val="single" w:sz="4" w:space="0" w:color="auto"/>
              <w:bottom w:val="single" w:sz="4" w:space="0" w:color="auto"/>
              <w:right w:val="single" w:sz="4" w:space="0" w:color="auto"/>
            </w:tcBorders>
          </w:tcPr>
          <w:p w14:paraId="609141B0" w14:textId="77777777" w:rsidR="003446BD" w:rsidRDefault="0026781F">
            <w:pPr>
              <w:pStyle w:val="a5"/>
              <w:jc w:val="center"/>
            </w:pPr>
            <w:r>
              <w:t>R02</w:t>
            </w:r>
          </w:p>
        </w:tc>
        <w:tc>
          <w:tcPr>
            <w:tcW w:w="3196" w:type="dxa"/>
            <w:tcBorders>
              <w:top w:val="nil"/>
              <w:left w:val="single" w:sz="4" w:space="0" w:color="auto"/>
              <w:bottom w:val="single" w:sz="4" w:space="0" w:color="auto"/>
              <w:right w:val="nil"/>
            </w:tcBorders>
          </w:tcPr>
          <w:p w14:paraId="3F91F499" w14:textId="77777777" w:rsidR="003446BD" w:rsidRDefault="0026781F">
            <w:pPr>
              <w:pStyle w:val="a6"/>
            </w:pPr>
            <w:r>
              <w:t>препараты для лечения заболеваний горла</w:t>
            </w:r>
          </w:p>
        </w:tc>
        <w:tc>
          <w:tcPr>
            <w:tcW w:w="2210" w:type="dxa"/>
            <w:tcBorders>
              <w:top w:val="nil"/>
              <w:left w:val="single" w:sz="4" w:space="0" w:color="auto"/>
              <w:bottom w:val="single" w:sz="4" w:space="0" w:color="auto"/>
              <w:right w:val="nil"/>
            </w:tcBorders>
          </w:tcPr>
          <w:p w14:paraId="5D616E7E" w14:textId="77777777" w:rsidR="003446BD" w:rsidRDefault="003446BD">
            <w:pPr>
              <w:pStyle w:val="a5"/>
            </w:pPr>
          </w:p>
        </w:tc>
        <w:tc>
          <w:tcPr>
            <w:tcW w:w="3867" w:type="dxa"/>
            <w:tcBorders>
              <w:top w:val="nil"/>
              <w:left w:val="single" w:sz="4" w:space="0" w:color="auto"/>
              <w:bottom w:val="single" w:sz="4" w:space="0" w:color="auto"/>
            </w:tcBorders>
          </w:tcPr>
          <w:p w14:paraId="7DD8BA9A" w14:textId="77777777" w:rsidR="003446BD" w:rsidRDefault="003446BD">
            <w:pPr>
              <w:pStyle w:val="a5"/>
            </w:pPr>
          </w:p>
        </w:tc>
      </w:tr>
      <w:tr w:rsidR="003446BD" w14:paraId="2B25020E" w14:textId="77777777">
        <w:tc>
          <w:tcPr>
            <w:tcW w:w="1085" w:type="dxa"/>
            <w:tcBorders>
              <w:top w:val="single" w:sz="4" w:space="0" w:color="auto"/>
              <w:bottom w:val="single" w:sz="4" w:space="0" w:color="auto"/>
              <w:right w:val="single" w:sz="4" w:space="0" w:color="auto"/>
            </w:tcBorders>
          </w:tcPr>
          <w:p w14:paraId="663D8D2C" w14:textId="77777777" w:rsidR="003446BD" w:rsidRDefault="0026781F">
            <w:pPr>
              <w:pStyle w:val="a5"/>
              <w:jc w:val="center"/>
            </w:pPr>
            <w:r>
              <w:t>R02A</w:t>
            </w:r>
          </w:p>
        </w:tc>
        <w:tc>
          <w:tcPr>
            <w:tcW w:w="3196" w:type="dxa"/>
            <w:tcBorders>
              <w:top w:val="nil"/>
              <w:left w:val="single" w:sz="4" w:space="0" w:color="auto"/>
              <w:bottom w:val="single" w:sz="4" w:space="0" w:color="auto"/>
              <w:right w:val="nil"/>
            </w:tcBorders>
          </w:tcPr>
          <w:p w14:paraId="625DB3D0" w14:textId="77777777" w:rsidR="003446BD" w:rsidRDefault="0026781F">
            <w:pPr>
              <w:pStyle w:val="a6"/>
            </w:pPr>
            <w:r>
              <w:t>препараты для лечения заболеваний горла</w:t>
            </w:r>
          </w:p>
        </w:tc>
        <w:tc>
          <w:tcPr>
            <w:tcW w:w="2210" w:type="dxa"/>
            <w:tcBorders>
              <w:top w:val="nil"/>
              <w:left w:val="single" w:sz="4" w:space="0" w:color="auto"/>
              <w:bottom w:val="single" w:sz="4" w:space="0" w:color="auto"/>
              <w:right w:val="nil"/>
            </w:tcBorders>
          </w:tcPr>
          <w:p w14:paraId="3FC822CE" w14:textId="77777777" w:rsidR="003446BD" w:rsidRDefault="003446BD">
            <w:pPr>
              <w:pStyle w:val="a5"/>
            </w:pPr>
          </w:p>
        </w:tc>
        <w:tc>
          <w:tcPr>
            <w:tcW w:w="3867" w:type="dxa"/>
            <w:tcBorders>
              <w:top w:val="nil"/>
              <w:left w:val="single" w:sz="4" w:space="0" w:color="auto"/>
              <w:bottom w:val="single" w:sz="4" w:space="0" w:color="auto"/>
            </w:tcBorders>
          </w:tcPr>
          <w:p w14:paraId="7BEC166B" w14:textId="77777777" w:rsidR="003446BD" w:rsidRDefault="003446BD">
            <w:pPr>
              <w:pStyle w:val="a5"/>
            </w:pPr>
          </w:p>
        </w:tc>
      </w:tr>
      <w:tr w:rsidR="003446BD" w14:paraId="12A0DEC1" w14:textId="77777777">
        <w:tc>
          <w:tcPr>
            <w:tcW w:w="1085" w:type="dxa"/>
            <w:tcBorders>
              <w:top w:val="single" w:sz="4" w:space="0" w:color="auto"/>
              <w:bottom w:val="single" w:sz="4" w:space="0" w:color="auto"/>
              <w:right w:val="single" w:sz="4" w:space="0" w:color="auto"/>
            </w:tcBorders>
          </w:tcPr>
          <w:p w14:paraId="45CC9E3D" w14:textId="77777777" w:rsidR="003446BD" w:rsidRDefault="0026781F">
            <w:pPr>
              <w:pStyle w:val="a5"/>
              <w:jc w:val="center"/>
            </w:pPr>
            <w:r>
              <w:t>R02AA</w:t>
            </w:r>
          </w:p>
        </w:tc>
        <w:tc>
          <w:tcPr>
            <w:tcW w:w="3196" w:type="dxa"/>
            <w:tcBorders>
              <w:top w:val="nil"/>
              <w:left w:val="single" w:sz="4" w:space="0" w:color="auto"/>
              <w:bottom w:val="single" w:sz="4" w:space="0" w:color="auto"/>
              <w:right w:val="nil"/>
            </w:tcBorders>
          </w:tcPr>
          <w:p w14:paraId="55DF6B1E" w14:textId="77777777" w:rsidR="003446BD" w:rsidRDefault="0026781F">
            <w:pPr>
              <w:pStyle w:val="a6"/>
            </w:pPr>
            <w:r>
              <w:t>антисептические препараты</w:t>
            </w:r>
          </w:p>
        </w:tc>
        <w:tc>
          <w:tcPr>
            <w:tcW w:w="2210" w:type="dxa"/>
            <w:tcBorders>
              <w:top w:val="nil"/>
              <w:left w:val="single" w:sz="4" w:space="0" w:color="auto"/>
              <w:bottom w:val="single" w:sz="4" w:space="0" w:color="auto"/>
              <w:right w:val="nil"/>
            </w:tcBorders>
          </w:tcPr>
          <w:p w14:paraId="771D3962" w14:textId="77777777" w:rsidR="003446BD" w:rsidRDefault="0026781F">
            <w:pPr>
              <w:pStyle w:val="a5"/>
              <w:jc w:val="center"/>
            </w:pPr>
            <w:r>
              <w:t xml:space="preserve">йод + калия йодид + </w:t>
            </w:r>
            <w:proofErr w:type="spellStart"/>
            <w:r>
              <w:t>глицерол</w:t>
            </w:r>
            <w:proofErr w:type="spellEnd"/>
          </w:p>
        </w:tc>
        <w:tc>
          <w:tcPr>
            <w:tcW w:w="3867" w:type="dxa"/>
            <w:tcBorders>
              <w:top w:val="nil"/>
              <w:left w:val="single" w:sz="4" w:space="0" w:color="auto"/>
              <w:bottom w:val="single" w:sz="4" w:space="0" w:color="auto"/>
            </w:tcBorders>
          </w:tcPr>
          <w:p w14:paraId="372F5C7D" w14:textId="77777777" w:rsidR="003446BD" w:rsidRDefault="0026781F">
            <w:pPr>
              <w:pStyle w:val="a6"/>
            </w:pPr>
            <w:r>
              <w:t>раствор для местного применения;</w:t>
            </w:r>
          </w:p>
          <w:p w14:paraId="2EFBF2DD" w14:textId="77777777" w:rsidR="003446BD" w:rsidRDefault="0026781F">
            <w:pPr>
              <w:pStyle w:val="a6"/>
            </w:pPr>
            <w:r>
              <w:t>спрей для местного применения</w:t>
            </w:r>
          </w:p>
        </w:tc>
      </w:tr>
      <w:tr w:rsidR="003446BD" w14:paraId="5A2309D7" w14:textId="77777777">
        <w:tc>
          <w:tcPr>
            <w:tcW w:w="1085" w:type="dxa"/>
            <w:tcBorders>
              <w:top w:val="single" w:sz="4" w:space="0" w:color="auto"/>
              <w:bottom w:val="single" w:sz="4" w:space="0" w:color="auto"/>
              <w:right w:val="single" w:sz="4" w:space="0" w:color="auto"/>
            </w:tcBorders>
          </w:tcPr>
          <w:p w14:paraId="408E5D1E" w14:textId="77777777" w:rsidR="003446BD" w:rsidRDefault="0026781F">
            <w:pPr>
              <w:pStyle w:val="a5"/>
              <w:jc w:val="center"/>
            </w:pPr>
            <w:r>
              <w:t>R03</w:t>
            </w:r>
          </w:p>
        </w:tc>
        <w:tc>
          <w:tcPr>
            <w:tcW w:w="3196" w:type="dxa"/>
            <w:tcBorders>
              <w:top w:val="nil"/>
              <w:left w:val="single" w:sz="4" w:space="0" w:color="auto"/>
              <w:bottom w:val="single" w:sz="4" w:space="0" w:color="auto"/>
              <w:right w:val="nil"/>
            </w:tcBorders>
          </w:tcPr>
          <w:p w14:paraId="30971AEC" w14:textId="77777777" w:rsidR="003446BD" w:rsidRDefault="0026781F">
            <w:pPr>
              <w:pStyle w:val="a6"/>
            </w:pPr>
            <w:r>
              <w:t>препараты для лечения обструктивных заболеваний дыхательных путей</w:t>
            </w:r>
          </w:p>
        </w:tc>
        <w:tc>
          <w:tcPr>
            <w:tcW w:w="2210" w:type="dxa"/>
            <w:tcBorders>
              <w:top w:val="nil"/>
              <w:left w:val="single" w:sz="4" w:space="0" w:color="auto"/>
              <w:bottom w:val="single" w:sz="4" w:space="0" w:color="auto"/>
              <w:right w:val="nil"/>
            </w:tcBorders>
          </w:tcPr>
          <w:p w14:paraId="2FF08D1A" w14:textId="77777777" w:rsidR="003446BD" w:rsidRDefault="003446BD">
            <w:pPr>
              <w:pStyle w:val="a5"/>
            </w:pPr>
          </w:p>
        </w:tc>
        <w:tc>
          <w:tcPr>
            <w:tcW w:w="3867" w:type="dxa"/>
            <w:tcBorders>
              <w:top w:val="nil"/>
              <w:left w:val="single" w:sz="4" w:space="0" w:color="auto"/>
              <w:bottom w:val="single" w:sz="4" w:space="0" w:color="auto"/>
            </w:tcBorders>
          </w:tcPr>
          <w:p w14:paraId="3A61EF38" w14:textId="77777777" w:rsidR="003446BD" w:rsidRDefault="003446BD">
            <w:pPr>
              <w:pStyle w:val="a5"/>
            </w:pPr>
          </w:p>
        </w:tc>
      </w:tr>
      <w:tr w:rsidR="003446BD" w14:paraId="763DC4AF" w14:textId="77777777">
        <w:tc>
          <w:tcPr>
            <w:tcW w:w="1085" w:type="dxa"/>
            <w:tcBorders>
              <w:top w:val="single" w:sz="4" w:space="0" w:color="auto"/>
              <w:bottom w:val="single" w:sz="4" w:space="0" w:color="auto"/>
              <w:right w:val="single" w:sz="4" w:space="0" w:color="auto"/>
            </w:tcBorders>
          </w:tcPr>
          <w:p w14:paraId="0D3D566C" w14:textId="77777777" w:rsidR="003446BD" w:rsidRDefault="0026781F">
            <w:pPr>
              <w:pStyle w:val="a5"/>
              <w:jc w:val="center"/>
            </w:pPr>
            <w:r>
              <w:t>R03A</w:t>
            </w:r>
          </w:p>
        </w:tc>
        <w:tc>
          <w:tcPr>
            <w:tcW w:w="3196" w:type="dxa"/>
            <w:tcBorders>
              <w:top w:val="nil"/>
              <w:left w:val="single" w:sz="4" w:space="0" w:color="auto"/>
              <w:bottom w:val="single" w:sz="4" w:space="0" w:color="auto"/>
              <w:right w:val="nil"/>
            </w:tcBorders>
          </w:tcPr>
          <w:p w14:paraId="0529347F" w14:textId="77777777" w:rsidR="003446BD" w:rsidRDefault="0026781F">
            <w:pPr>
              <w:pStyle w:val="a6"/>
            </w:pPr>
            <w:r>
              <w:t>адренергические средства для ингаляционного введения</w:t>
            </w:r>
          </w:p>
        </w:tc>
        <w:tc>
          <w:tcPr>
            <w:tcW w:w="2210" w:type="dxa"/>
            <w:tcBorders>
              <w:top w:val="nil"/>
              <w:left w:val="single" w:sz="4" w:space="0" w:color="auto"/>
              <w:bottom w:val="single" w:sz="4" w:space="0" w:color="auto"/>
              <w:right w:val="nil"/>
            </w:tcBorders>
          </w:tcPr>
          <w:p w14:paraId="18CF95A6" w14:textId="77777777" w:rsidR="003446BD" w:rsidRDefault="003446BD">
            <w:pPr>
              <w:pStyle w:val="a5"/>
            </w:pPr>
          </w:p>
        </w:tc>
        <w:tc>
          <w:tcPr>
            <w:tcW w:w="3867" w:type="dxa"/>
            <w:tcBorders>
              <w:top w:val="nil"/>
              <w:left w:val="single" w:sz="4" w:space="0" w:color="auto"/>
              <w:bottom w:val="single" w:sz="4" w:space="0" w:color="auto"/>
            </w:tcBorders>
          </w:tcPr>
          <w:p w14:paraId="6EACCCE8" w14:textId="77777777" w:rsidR="003446BD" w:rsidRDefault="003446BD">
            <w:pPr>
              <w:pStyle w:val="a5"/>
            </w:pPr>
          </w:p>
        </w:tc>
      </w:tr>
      <w:tr w:rsidR="003446BD" w14:paraId="6CE6F174" w14:textId="77777777">
        <w:tc>
          <w:tcPr>
            <w:tcW w:w="1085" w:type="dxa"/>
            <w:tcBorders>
              <w:top w:val="single" w:sz="4" w:space="0" w:color="auto"/>
              <w:bottom w:val="single" w:sz="4" w:space="0" w:color="auto"/>
              <w:right w:val="single" w:sz="4" w:space="0" w:color="auto"/>
            </w:tcBorders>
          </w:tcPr>
          <w:p w14:paraId="3AAF56B3" w14:textId="77777777" w:rsidR="003446BD" w:rsidRDefault="0026781F">
            <w:pPr>
              <w:pStyle w:val="a5"/>
              <w:jc w:val="center"/>
            </w:pPr>
            <w:r>
              <w:t>R03AC</w:t>
            </w:r>
          </w:p>
        </w:tc>
        <w:tc>
          <w:tcPr>
            <w:tcW w:w="3196" w:type="dxa"/>
            <w:tcBorders>
              <w:top w:val="nil"/>
              <w:left w:val="single" w:sz="4" w:space="0" w:color="auto"/>
              <w:bottom w:val="single" w:sz="4" w:space="0" w:color="auto"/>
              <w:right w:val="nil"/>
            </w:tcBorders>
          </w:tcPr>
          <w:p w14:paraId="739DE4DF" w14:textId="77777777" w:rsidR="003446BD" w:rsidRDefault="0026781F">
            <w:pPr>
              <w:pStyle w:val="a6"/>
            </w:pPr>
            <w:r>
              <w:t>селективные бета 2-адреномиметики</w:t>
            </w:r>
          </w:p>
        </w:tc>
        <w:tc>
          <w:tcPr>
            <w:tcW w:w="2210" w:type="dxa"/>
            <w:tcBorders>
              <w:top w:val="nil"/>
              <w:left w:val="single" w:sz="4" w:space="0" w:color="auto"/>
              <w:bottom w:val="single" w:sz="4" w:space="0" w:color="auto"/>
              <w:right w:val="nil"/>
            </w:tcBorders>
          </w:tcPr>
          <w:p w14:paraId="0B6222AB" w14:textId="77777777" w:rsidR="003446BD" w:rsidRDefault="0026781F">
            <w:pPr>
              <w:pStyle w:val="a5"/>
              <w:jc w:val="center"/>
            </w:pPr>
            <w:proofErr w:type="spellStart"/>
            <w:r>
              <w:t>индакатерол</w:t>
            </w:r>
            <w:proofErr w:type="spellEnd"/>
          </w:p>
        </w:tc>
        <w:tc>
          <w:tcPr>
            <w:tcW w:w="3867" w:type="dxa"/>
            <w:tcBorders>
              <w:top w:val="nil"/>
              <w:left w:val="single" w:sz="4" w:space="0" w:color="auto"/>
              <w:bottom w:val="single" w:sz="4" w:space="0" w:color="auto"/>
            </w:tcBorders>
          </w:tcPr>
          <w:p w14:paraId="4ED8C413" w14:textId="77777777" w:rsidR="003446BD" w:rsidRDefault="0026781F">
            <w:pPr>
              <w:pStyle w:val="a6"/>
            </w:pPr>
            <w:r>
              <w:t>капсулы с порошком для ингаляций</w:t>
            </w:r>
          </w:p>
        </w:tc>
      </w:tr>
      <w:tr w:rsidR="003446BD" w14:paraId="575F9224" w14:textId="77777777">
        <w:tc>
          <w:tcPr>
            <w:tcW w:w="1085" w:type="dxa"/>
            <w:tcBorders>
              <w:top w:val="single" w:sz="4" w:space="0" w:color="auto"/>
              <w:bottom w:val="single" w:sz="4" w:space="0" w:color="auto"/>
              <w:right w:val="single" w:sz="4" w:space="0" w:color="auto"/>
            </w:tcBorders>
          </w:tcPr>
          <w:p w14:paraId="72C9E633" w14:textId="77777777" w:rsidR="003446BD" w:rsidRDefault="003446BD">
            <w:pPr>
              <w:pStyle w:val="a5"/>
            </w:pPr>
          </w:p>
        </w:tc>
        <w:tc>
          <w:tcPr>
            <w:tcW w:w="3196" w:type="dxa"/>
            <w:tcBorders>
              <w:top w:val="nil"/>
              <w:left w:val="single" w:sz="4" w:space="0" w:color="auto"/>
              <w:bottom w:val="single" w:sz="4" w:space="0" w:color="auto"/>
              <w:right w:val="nil"/>
            </w:tcBorders>
          </w:tcPr>
          <w:p w14:paraId="4691247E" w14:textId="77777777" w:rsidR="003446BD" w:rsidRDefault="003446BD">
            <w:pPr>
              <w:pStyle w:val="a5"/>
            </w:pPr>
          </w:p>
        </w:tc>
        <w:tc>
          <w:tcPr>
            <w:tcW w:w="2210" w:type="dxa"/>
            <w:tcBorders>
              <w:top w:val="nil"/>
              <w:left w:val="single" w:sz="4" w:space="0" w:color="auto"/>
              <w:bottom w:val="single" w:sz="4" w:space="0" w:color="auto"/>
              <w:right w:val="nil"/>
            </w:tcBorders>
          </w:tcPr>
          <w:p w14:paraId="4931DA41" w14:textId="77777777" w:rsidR="003446BD" w:rsidRDefault="0026781F">
            <w:pPr>
              <w:pStyle w:val="a5"/>
              <w:jc w:val="center"/>
            </w:pPr>
            <w:proofErr w:type="spellStart"/>
            <w:r>
              <w:t>сальбутамол</w:t>
            </w:r>
            <w:proofErr w:type="spellEnd"/>
          </w:p>
        </w:tc>
        <w:tc>
          <w:tcPr>
            <w:tcW w:w="3867" w:type="dxa"/>
            <w:tcBorders>
              <w:top w:val="nil"/>
              <w:left w:val="single" w:sz="4" w:space="0" w:color="auto"/>
              <w:bottom w:val="single" w:sz="4" w:space="0" w:color="auto"/>
            </w:tcBorders>
          </w:tcPr>
          <w:p w14:paraId="188EB958" w14:textId="77777777" w:rsidR="003446BD" w:rsidRDefault="0026781F">
            <w:pPr>
              <w:pStyle w:val="a6"/>
            </w:pPr>
            <w:r>
              <w:t>аэрозоль для ингаляций дозированный;</w:t>
            </w:r>
          </w:p>
          <w:p w14:paraId="3669349E" w14:textId="77777777" w:rsidR="003446BD" w:rsidRDefault="0026781F">
            <w:pPr>
              <w:pStyle w:val="a6"/>
            </w:pPr>
            <w:r>
              <w:t>аэрозоль для ингаляций дозированный, активируемый вдохом;</w:t>
            </w:r>
          </w:p>
          <w:p w14:paraId="7D146E75" w14:textId="77777777" w:rsidR="003446BD" w:rsidRDefault="0026781F">
            <w:pPr>
              <w:pStyle w:val="a6"/>
            </w:pPr>
            <w:r>
              <w:t>порошок для ингаляций дозированный;</w:t>
            </w:r>
          </w:p>
          <w:p w14:paraId="13DE6F46" w14:textId="77777777" w:rsidR="003446BD" w:rsidRDefault="0026781F">
            <w:pPr>
              <w:pStyle w:val="a6"/>
            </w:pPr>
            <w:r>
              <w:t>раствор для ингаляций</w:t>
            </w:r>
          </w:p>
        </w:tc>
      </w:tr>
      <w:tr w:rsidR="003446BD" w14:paraId="501CEED3" w14:textId="77777777">
        <w:tc>
          <w:tcPr>
            <w:tcW w:w="1085" w:type="dxa"/>
            <w:tcBorders>
              <w:top w:val="single" w:sz="4" w:space="0" w:color="auto"/>
              <w:bottom w:val="single" w:sz="4" w:space="0" w:color="auto"/>
              <w:right w:val="single" w:sz="4" w:space="0" w:color="auto"/>
            </w:tcBorders>
          </w:tcPr>
          <w:p w14:paraId="08765463" w14:textId="77777777" w:rsidR="003446BD" w:rsidRDefault="003446BD">
            <w:pPr>
              <w:pStyle w:val="a5"/>
            </w:pPr>
          </w:p>
        </w:tc>
        <w:tc>
          <w:tcPr>
            <w:tcW w:w="3196" w:type="dxa"/>
            <w:tcBorders>
              <w:top w:val="nil"/>
              <w:left w:val="single" w:sz="4" w:space="0" w:color="auto"/>
              <w:bottom w:val="single" w:sz="4" w:space="0" w:color="auto"/>
              <w:right w:val="nil"/>
            </w:tcBorders>
          </w:tcPr>
          <w:p w14:paraId="3E8FFD42" w14:textId="77777777" w:rsidR="003446BD" w:rsidRDefault="003446BD">
            <w:pPr>
              <w:pStyle w:val="a5"/>
            </w:pPr>
          </w:p>
        </w:tc>
        <w:tc>
          <w:tcPr>
            <w:tcW w:w="2210" w:type="dxa"/>
            <w:tcBorders>
              <w:top w:val="nil"/>
              <w:left w:val="single" w:sz="4" w:space="0" w:color="auto"/>
              <w:bottom w:val="single" w:sz="4" w:space="0" w:color="auto"/>
              <w:right w:val="nil"/>
            </w:tcBorders>
          </w:tcPr>
          <w:p w14:paraId="34F395A8" w14:textId="77777777" w:rsidR="003446BD" w:rsidRDefault="0026781F">
            <w:pPr>
              <w:pStyle w:val="a5"/>
              <w:jc w:val="center"/>
            </w:pPr>
            <w:proofErr w:type="spellStart"/>
            <w:r>
              <w:t>формотерол</w:t>
            </w:r>
            <w:proofErr w:type="spellEnd"/>
          </w:p>
        </w:tc>
        <w:tc>
          <w:tcPr>
            <w:tcW w:w="3867" w:type="dxa"/>
            <w:tcBorders>
              <w:top w:val="nil"/>
              <w:left w:val="single" w:sz="4" w:space="0" w:color="auto"/>
              <w:bottom w:val="single" w:sz="4" w:space="0" w:color="auto"/>
            </w:tcBorders>
          </w:tcPr>
          <w:p w14:paraId="7FC12F36" w14:textId="77777777" w:rsidR="003446BD" w:rsidRDefault="0026781F">
            <w:pPr>
              <w:pStyle w:val="a6"/>
            </w:pPr>
            <w:r>
              <w:t>аэрозоль для ингаляций дозированный;</w:t>
            </w:r>
          </w:p>
          <w:p w14:paraId="313D1B03" w14:textId="77777777" w:rsidR="003446BD" w:rsidRDefault="0026781F">
            <w:pPr>
              <w:pStyle w:val="a6"/>
            </w:pPr>
            <w:r>
              <w:t>капсулы с порошком для ингаляций;</w:t>
            </w:r>
          </w:p>
          <w:p w14:paraId="10420740" w14:textId="77777777" w:rsidR="003446BD" w:rsidRDefault="0026781F">
            <w:pPr>
              <w:pStyle w:val="a6"/>
            </w:pPr>
            <w:r>
              <w:t>порошок для ингаляций дозированный</w:t>
            </w:r>
          </w:p>
        </w:tc>
      </w:tr>
      <w:tr w:rsidR="003446BD" w14:paraId="72FD83CF" w14:textId="77777777">
        <w:tc>
          <w:tcPr>
            <w:tcW w:w="1085" w:type="dxa"/>
            <w:vMerge w:val="restart"/>
            <w:tcBorders>
              <w:top w:val="single" w:sz="4" w:space="0" w:color="auto"/>
              <w:bottom w:val="single" w:sz="4" w:space="0" w:color="auto"/>
              <w:right w:val="single" w:sz="4" w:space="0" w:color="auto"/>
            </w:tcBorders>
          </w:tcPr>
          <w:p w14:paraId="010306EC" w14:textId="77777777" w:rsidR="003446BD" w:rsidRDefault="0026781F">
            <w:pPr>
              <w:pStyle w:val="a5"/>
              <w:jc w:val="center"/>
            </w:pPr>
            <w:r>
              <w:t>R03AK</w:t>
            </w:r>
          </w:p>
        </w:tc>
        <w:tc>
          <w:tcPr>
            <w:tcW w:w="3196" w:type="dxa"/>
            <w:vMerge w:val="restart"/>
            <w:tcBorders>
              <w:top w:val="nil"/>
              <w:left w:val="single" w:sz="4" w:space="0" w:color="auto"/>
              <w:bottom w:val="single" w:sz="4" w:space="0" w:color="auto"/>
              <w:right w:val="nil"/>
            </w:tcBorders>
          </w:tcPr>
          <w:p w14:paraId="6C2D3F48" w14:textId="77777777" w:rsidR="003446BD" w:rsidRDefault="0026781F">
            <w:pPr>
              <w:pStyle w:val="a6"/>
            </w:pPr>
            <w:r>
              <w:t>адренергические средства в комбинации с глюкокортикоидами или другими препаратами, кроме антихолинергических средств</w:t>
            </w:r>
          </w:p>
        </w:tc>
        <w:tc>
          <w:tcPr>
            <w:tcW w:w="2210" w:type="dxa"/>
            <w:tcBorders>
              <w:top w:val="nil"/>
              <w:left w:val="single" w:sz="4" w:space="0" w:color="auto"/>
              <w:bottom w:val="single" w:sz="4" w:space="0" w:color="auto"/>
              <w:right w:val="nil"/>
            </w:tcBorders>
          </w:tcPr>
          <w:p w14:paraId="1EE1AC2A" w14:textId="77777777" w:rsidR="003446BD" w:rsidRDefault="0026781F">
            <w:pPr>
              <w:pStyle w:val="a5"/>
              <w:jc w:val="center"/>
            </w:pPr>
            <w:proofErr w:type="spellStart"/>
            <w:r>
              <w:t>беклометазон</w:t>
            </w:r>
            <w:proofErr w:type="spellEnd"/>
            <w:r>
              <w:t xml:space="preserve"> + </w:t>
            </w:r>
            <w:proofErr w:type="spellStart"/>
            <w:r>
              <w:t>формотерол</w:t>
            </w:r>
            <w:proofErr w:type="spellEnd"/>
          </w:p>
        </w:tc>
        <w:tc>
          <w:tcPr>
            <w:tcW w:w="3867" w:type="dxa"/>
            <w:tcBorders>
              <w:top w:val="nil"/>
              <w:left w:val="single" w:sz="4" w:space="0" w:color="auto"/>
              <w:bottom w:val="single" w:sz="4" w:space="0" w:color="auto"/>
            </w:tcBorders>
          </w:tcPr>
          <w:p w14:paraId="529681C7" w14:textId="77777777" w:rsidR="003446BD" w:rsidRDefault="0026781F">
            <w:pPr>
              <w:pStyle w:val="a6"/>
            </w:pPr>
            <w:r>
              <w:t>аэрозоль для ингаляций дозированный</w:t>
            </w:r>
          </w:p>
        </w:tc>
      </w:tr>
      <w:tr w:rsidR="003446BD" w14:paraId="749F7532" w14:textId="77777777">
        <w:tc>
          <w:tcPr>
            <w:tcW w:w="1085" w:type="dxa"/>
            <w:vMerge/>
            <w:tcBorders>
              <w:top w:val="single" w:sz="4" w:space="0" w:color="auto"/>
              <w:bottom w:val="single" w:sz="4" w:space="0" w:color="auto"/>
              <w:right w:val="single" w:sz="4" w:space="0" w:color="auto"/>
            </w:tcBorders>
          </w:tcPr>
          <w:p w14:paraId="02B69836" w14:textId="77777777" w:rsidR="003446BD" w:rsidRDefault="003446BD">
            <w:pPr>
              <w:pStyle w:val="a5"/>
            </w:pPr>
          </w:p>
        </w:tc>
        <w:tc>
          <w:tcPr>
            <w:tcW w:w="3196" w:type="dxa"/>
            <w:vMerge/>
            <w:tcBorders>
              <w:top w:val="nil"/>
              <w:left w:val="single" w:sz="4" w:space="0" w:color="auto"/>
              <w:bottom w:val="single" w:sz="4" w:space="0" w:color="auto"/>
              <w:right w:val="nil"/>
            </w:tcBorders>
          </w:tcPr>
          <w:p w14:paraId="31F9F468" w14:textId="77777777" w:rsidR="003446BD" w:rsidRDefault="003446BD">
            <w:pPr>
              <w:pStyle w:val="a5"/>
            </w:pPr>
          </w:p>
        </w:tc>
        <w:tc>
          <w:tcPr>
            <w:tcW w:w="2210" w:type="dxa"/>
            <w:tcBorders>
              <w:top w:val="nil"/>
              <w:left w:val="single" w:sz="4" w:space="0" w:color="auto"/>
              <w:bottom w:val="single" w:sz="4" w:space="0" w:color="auto"/>
              <w:right w:val="nil"/>
            </w:tcBorders>
          </w:tcPr>
          <w:p w14:paraId="5D221ABD" w14:textId="77777777" w:rsidR="003446BD" w:rsidRDefault="0026781F">
            <w:pPr>
              <w:pStyle w:val="a5"/>
              <w:jc w:val="center"/>
            </w:pPr>
            <w:proofErr w:type="spellStart"/>
            <w:r>
              <w:t>будесонид</w:t>
            </w:r>
            <w:proofErr w:type="spellEnd"/>
            <w:r>
              <w:t xml:space="preserve"> + </w:t>
            </w:r>
            <w:proofErr w:type="spellStart"/>
            <w:r>
              <w:t>формотерол</w:t>
            </w:r>
            <w:proofErr w:type="spellEnd"/>
          </w:p>
        </w:tc>
        <w:tc>
          <w:tcPr>
            <w:tcW w:w="3867" w:type="dxa"/>
            <w:tcBorders>
              <w:top w:val="nil"/>
              <w:left w:val="single" w:sz="4" w:space="0" w:color="auto"/>
              <w:bottom w:val="single" w:sz="4" w:space="0" w:color="auto"/>
            </w:tcBorders>
          </w:tcPr>
          <w:p w14:paraId="0068B728" w14:textId="77777777" w:rsidR="003446BD" w:rsidRDefault="0026781F">
            <w:pPr>
              <w:pStyle w:val="a6"/>
            </w:pPr>
            <w:r>
              <w:t>капсул с порошком для ингаляций набор;</w:t>
            </w:r>
          </w:p>
          <w:p w14:paraId="4C471BA0" w14:textId="77777777" w:rsidR="003446BD" w:rsidRDefault="0026781F">
            <w:pPr>
              <w:pStyle w:val="a6"/>
            </w:pPr>
            <w:r>
              <w:t>порошок для ингаляций дозированный;</w:t>
            </w:r>
          </w:p>
          <w:p w14:paraId="5EFB9567" w14:textId="77777777" w:rsidR="003446BD" w:rsidRDefault="0026781F">
            <w:pPr>
              <w:pStyle w:val="a6"/>
            </w:pPr>
            <w:r>
              <w:t>капсулы с порошком для ингаляций</w:t>
            </w:r>
          </w:p>
        </w:tc>
      </w:tr>
      <w:tr w:rsidR="003446BD" w14:paraId="2C27F473" w14:textId="77777777">
        <w:tc>
          <w:tcPr>
            <w:tcW w:w="1085" w:type="dxa"/>
            <w:vMerge/>
            <w:tcBorders>
              <w:top w:val="single" w:sz="4" w:space="0" w:color="auto"/>
              <w:bottom w:val="single" w:sz="4" w:space="0" w:color="auto"/>
              <w:right w:val="single" w:sz="4" w:space="0" w:color="auto"/>
            </w:tcBorders>
          </w:tcPr>
          <w:p w14:paraId="245FE4C5" w14:textId="77777777" w:rsidR="003446BD" w:rsidRDefault="003446BD">
            <w:pPr>
              <w:pStyle w:val="a5"/>
            </w:pPr>
          </w:p>
        </w:tc>
        <w:tc>
          <w:tcPr>
            <w:tcW w:w="3196" w:type="dxa"/>
            <w:vMerge/>
            <w:tcBorders>
              <w:top w:val="nil"/>
              <w:left w:val="single" w:sz="4" w:space="0" w:color="auto"/>
              <w:bottom w:val="single" w:sz="4" w:space="0" w:color="auto"/>
              <w:right w:val="nil"/>
            </w:tcBorders>
          </w:tcPr>
          <w:p w14:paraId="0DD818BC" w14:textId="77777777" w:rsidR="003446BD" w:rsidRDefault="003446BD">
            <w:pPr>
              <w:pStyle w:val="a5"/>
            </w:pPr>
          </w:p>
        </w:tc>
        <w:tc>
          <w:tcPr>
            <w:tcW w:w="2210" w:type="dxa"/>
            <w:tcBorders>
              <w:top w:val="nil"/>
              <w:left w:val="single" w:sz="4" w:space="0" w:color="auto"/>
              <w:bottom w:val="single" w:sz="4" w:space="0" w:color="auto"/>
              <w:right w:val="nil"/>
            </w:tcBorders>
          </w:tcPr>
          <w:p w14:paraId="36399C7E" w14:textId="77777777" w:rsidR="003446BD" w:rsidRDefault="0026781F">
            <w:pPr>
              <w:pStyle w:val="a5"/>
              <w:jc w:val="center"/>
            </w:pPr>
            <w:proofErr w:type="spellStart"/>
            <w:r>
              <w:t>вилантерол</w:t>
            </w:r>
            <w:proofErr w:type="spellEnd"/>
            <w:r>
              <w:t xml:space="preserve"> + флутиказона </w:t>
            </w:r>
            <w:proofErr w:type="spellStart"/>
            <w:r>
              <w:t>фуроат</w:t>
            </w:r>
            <w:proofErr w:type="spellEnd"/>
          </w:p>
        </w:tc>
        <w:tc>
          <w:tcPr>
            <w:tcW w:w="3867" w:type="dxa"/>
            <w:tcBorders>
              <w:top w:val="nil"/>
              <w:left w:val="single" w:sz="4" w:space="0" w:color="auto"/>
              <w:bottom w:val="single" w:sz="4" w:space="0" w:color="auto"/>
            </w:tcBorders>
          </w:tcPr>
          <w:p w14:paraId="5B357074" w14:textId="77777777" w:rsidR="003446BD" w:rsidRDefault="0026781F">
            <w:pPr>
              <w:pStyle w:val="a6"/>
            </w:pPr>
            <w:r>
              <w:t>порошок для ингаляций дозированный</w:t>
            </w:r>
          </w:p>
        </w:tc>
      </w:tr>
      <w:tr w:rsidR="003446BD" w14:paraId="1D74524F" w14:textId="77777777">
        <w:tc>
          <w:tcPr>
            <w:tcW w:w="1085" w:type="dxa"/>
            <w:tcBorders>
              <w:top w:val="single" w:sz="4" w:space="0" w:color="auto"/>
              <w:bottom w:val="single" w:sz="4" w:space="0" w:color="auto"/>
              <w:right w:val="single" w:sz="4" w:space="0" w:color="auto"/>
            </w:tcBorders>
          </w:tcPr>
          <w:p w14:paraId="13D99F3F" w14:textId="77777777" w:rsidR="003446BD" w:rsidRDefault="003446BD">
            <w:pPr>
              <w:pStyle w:val="a5"/>
            </w:pPr>
          </w:p>
        </w:tc>
        <w:tc>
          <w:tcPr>
            <w:tcW w:w="3196" w:type="dxa"/>
            <w:tcBorders>
              <w:top w:val="nil"/>
              <w:left w:val="single" w:sz="4" w:space="0" w:color="auto"/>
              <w:bottom w:val="single" w:sz="4" w:space="0" w:color="auto"/>
              <w:right w:val="nil"/>
            </w:tcBorders>
          </w:tcPr>
          <w:p w14:paraId="1EBEE198" w14:textId="77777777" w:rsidR="003446BD" w:rsidRDefault="003446BD">
            <w:pPr>
              <w:pStyle w:val="a5"/>
            </w:pPr>
          </w:p>
        </w:tc>
        <w:tc>
          <w:tcPr>
            <w:tcW w:w="2210" w:type="dxa"/>
            <w:tcBorders>
              <w:top w:val="nil"/>
              <w:left w:val="single" w:sz="4" w:space="0" w:color="auto"/>
              <w:bottom w:val="single" w:sz="4" w:space="0" w:color="auto"/>
              <w:right w:val="nil"/>
            </w:tcBorders>
          </w:tcPr>
          <w:p w14:paraId="1BE1566B" w14:textId="77777777" w:rsidR="003446BD" w:rsidRDefault="0026781F">
            <w:pPr>
              <w:pStyle w:val="a5"/>
              <w:jc w:val="center"/>
            </w:pPr>
            <w:proofErr w:type="spellStart"/>
            <w:r>
              <w:t>салметерол</w:t>
            </w:r>
            <w:proofErr w:type="spellEnd"/>
            <w:r>
              <w:t xml:space="preserve"> + флутиказон</w:t>
            </w:r>
          </w:p>
        </w:tc>
        <w:tc>
          <w:tcPr>
            <w:tcW w:w="3867" w:type="dxa"/>
            <w:tcBorders>
              <w:top w:val="nil"/>
              <w:left w:val="single" w:sz="4" w:space="0" w:color="auto"/>
              <w:bottom w:val="single" w:sz="4" w:space="0" w:color="auto"/>
            </w:tcBorders>
          </w:tcPr>
          <w:p w14:paraId="2EBD0450" w14:textId="77777777" w:rsidR="003446BD" w:rsidRDefault="0026781F">
            <w:pPr>
              <w:pStyle w:val="a6"/>
            </w:pPr>
            <w:r>
              <w:t>аэрозоль для ингаляций дозированный;</w:t>
            </w:r>
          </w:p>
          <w:p w14:paraId="245B48CE" w14:textId="77777777" w:rsidR="003446BD" w:rsidRDefault="0026781F">
            <w:pPr>
              <w:pStyle w:val="a6"/>
            </w:pPr>
            <w:r>
              <w:t xml:space="preserve">капсулы с порошком для </w:t>
            </w:r>
            <w:r>
              <w:lastRenderedPageBreak/>
              <w:t>ингаляций;</w:t>
            </w:r>
          </w:p>
          <w:p w14:paraId="5D04D536" w14:textId="77777777" w:rsidR="003446BD" w:rsidRDefault="0026781F">
            <w:pPr>
              <w:pStyle w:val="a6"/>
            </w:pPr>
            <w:r>
              <w:t>порошок для ингаляций дозированный</w:t>
            </w:r>
          </w:p>
        </w:tc>
      </w:tr>
      <w:tr w:rsidR="003446BD" w14:paraId="3E53B182" w14:textId="77777777">
        <w:tc>
          <w:tcPr>
            <w:tcW w:w="1085" w:type="dxa"/>
            <w:vMerge w:val="restart"/>
            <w:tcBorders>
              <w:top w:val="single" w:sz="4" w:space="0" w:color="auto"/>
              <w:bottom w:val="single" w:sz="4" w:space="0" w:color="auto"/>
              <w:right w:val="single" w:sz="4" w:space="0" w:color="auto"/>
            </w:tcBorders>
          </w:tcPr>
          <w:p w14:paraId="12866470" w14:textId="77777777" w:rsidR="003446BD" w:rsidRDefault="0026781F">
            <w:pPr>
              <w:pStyle w:val="a5"/>
              <w:jc w:val="center"/>
            </w:pPr>
            <w:r>
              <w:lastRenderedPageBreak/>
              <w:t>R03AL</w:t>
            </w:r>
          </w:p>
        </w:tc>
        <w:tc>
          <w:tcPr>
            <w:tcW w:w="3196" w:type="dxa"/>
            <w:vMerge w:val="restart"/>
            <w:tcBorders>
              <w:top w:val="nil"/>
              <w:left w:val="single" w:sz="4" w:space="0" w:color="auto"/>
              <w:bottom w:val="single" w:sz="4" w:space="0" w:color="auto"/>
              <w:right w:val="nil"/>
            </w:tcBorders>
          </w:tcPr>
          <w:p w14:paraId="48C7D7F5" w14:textId="77777777" w:rsidR="003446BD" w:rsidRDefault="0026781F">
            <w:pPr>
              <w:pStyle w:val="a6"/>
            </w:pPr>
            <w:r>
              <w:t>адренергические средства в комбинации с антихолинергическими средствами, включая тройные комбинации с кортикостероидами</w:t>
            </w:r>
          </w:p>
        </w:tc>
        <w:tc>
          <w:tcPr>
            <w:tcW w:w="2210" w:type="dxa"/>
            <w:tcBorders>
              <w:top w:val="nil"/>
              <w:left w:val="single" w:sz="4" w:space="0" w:color="auto"/>
              <w:bottom w:val="single" w:sz="4" w:space="0" w:color="auto"/>
              <w:right w:val="nil"/>
            </w:tcBorders>
          </w:tcPr>
          <w:p w14:paraId="35B49F7B" w14:textId="77777777" w:rsidR="003446BD" w:rsidRDefault="0026781F">
            <w:pPr>
              <w:pStyle w:val="a5"/>
              <w:jc w:val="center"/>
            </w:pPr>
            <w:proofErr w:type="spellStart"/>
            <w:r>
              <w:t>аклидиния</w:t>
            </w:r>
            <w:proofErr w:type="spellEnd"/>
            <w:r>
              <w:t xml:space="preserve"> бромид + </w:t>
            </w:r>
            <w:proofErr w:type="spellStart"/>
            <w:r>
              <w:t>формотерол</w:t>
            </w:r>
            <w:proofErr w:type="spellEnd"/>
          </w:p>
        </w:tc>
        <w:tc>
          <w:tcPr>
            <w:tcW w:w="3867" w:type="dxa"/>
            <w:tcBorders>
              <w:top w:val="nil"/>
              <w:left w:val="single" w:sz="4" w:space="0" w:color="auto"/>
              <w:bottom w:val="single" w:sz="4" w:space="0" w:color="auto"/>
            </w:tcBorders>
          </w:tcPr>
          <w:p w14:paraId="6D57047A" w14:textId="77777777" w:rsidR="003446BD" w:rsidRDefault="0026781F">
            <w:pPr>
              <w:pStyle w:val="a6"/>
            </w:pPr>
            <w:r>
              <w:t>порошок для ингаляций дозированный</w:t>
            </w:r>
          </w:p>
        </w:tc>
      </w:tr>
      <w:tr w:rsidR="003446BD" w14:paraId="25AF79D1" w14:textId="77777777">
        <w:tc>
          <w:tcPr>
            <w:tcW w:w="1085" w:type="dxa"/>
            <w:vMerge/>
            <w:tcBorders>
              <w:top w:val="single" w:sz="4" w:space="0" w:color="auto"/>
              <w:bottom w:val="single" w:sz="4" w:space="0" w:color="auto"/>
              <w:right w:val="single" w:sz="4" w:space="0" w:color="auto"/>
            </w:tcBorders>
          </w:tcPr>
          <w:p w14:paraId="2BCDA55D" w14:textId="77777777" w:rsidR="003446BD" w:rsidRDefault="003446BD">
            <w:pPr>
              <w:pStyle w:val="a5"/>
            </w:pPr>
          </w:p>
        </w:tc>
        <w:tc>
          <w:tcPr>
            <w:tcW w:w="3196" w:type="dxa"/>
            <w:vMerge/>
            <w:tcBorders>
              <w:top w:val="nil"/>
              <w:left w:val="single" w:sz="4" w:space="0" w:color="auto"/>
              <w:bottom w:val="single" w:sz="4" w:space="0" w:color="auto"/>
              <w:right w:val="nil"/>
            </w:tcBorders>
          </w:tcPr>
          <w:p w14:paraId="0B4DB229" w14:textId="77777777" w:rsidR="003446BD" w:rsidRDefault="003446BD">
            <w:pPr>
              <w:pStyle w:val="a5"/>
            </w:pPr>
          </w:p>
        </w:tc>
        <w:tc>
          <w:tcPr>
            <w:tcW w:w="2210" w:type="dxa"/>
            <w:tcBorders>
              <w:top w:val="nil"/>
              <w:left w:val="single" w:sz="4" w:space="0" w:color="auto"/>
              <w:bottom w:val="single" w:sz="4" w:space="0" w:color="auto"/>
              <w:right w:val="nil"/>
            </w:tcBorders>
          </w:tcPr>
          <w:p w14:paraId="3EB88C69" w14:textId="77777777" w:rsidR="003446BD" w:rsidRDefault="0026781F">
            <w:pPr>
              <w:pStyle w:val="a5"/>
              <w:jc w:val="center"/>
            </w:pPr>
            <w:proofErr w:type="spellStart"/>
            <w:r>
              <w:t>вилантерол</w:t>
            </w:r>
            <w:proofErr w:type="spellEnd"/>
            <w:r>
              <w:t xml:space="preserve"> + </w:t>
            </w:r>
            <w:proofErr w:type="spellStart"/>
            <w:r>
              <w:t>умеклидиния</w:t>
            </w:r>
            <w:proofErr w:type="spellEnd"/>
            <w:r>
              <w:t xml:space="preserve"> бромид</w:t>
            </w:r>
          </w:p>
        </w:tc>
        <w:tc>
          <w:tcPr>
            <w:tcW w:w="3867" w:type="dxa"/>
            <w:tcBorders>
              <w:top w:val="nil"/>
              <w:left w:val="single" w:sz="4" w:space="0" w:color="auto"/>
              <w:bottom w:val="single" w:sz="4" w:space="0" w:color="auto"/>
            </w:tcBorders>
          </w:tcPr>
          <w:p w14:paraId="48EF76DB" w14:textId="77777777" w:rsidR="003446BD" w:rsidRDefault="0026781F">
            <w:pPr>
              <w:pStyle w:val="a6"/>
            </w:pPr>
            <w:r>
              <w:t>порошок для ингаляций дозированный</w:t>
            </w:r>
          </w:p>
        </w:tc>
      </w:tr>
      <w:tr w:rsidR="003446BD" w14:paraId="2002B3E6" w14:textId="77777777">
        <w:tc>
          <w:tcPr>
            <w:tcW w:w="1085" w:type="dxa"/>
            <w:vMerge/>
            <w:tcBorders>
              <w:top w:val="single" w:sz="4" w:space="0" w:color="auto"/>
              <w:bottom w:val="single" w:sz="4" w:space="0" w:color="auto"/>
              <w:right w:val="single" w:sz="4" w:space="0" w:color="auto"/>
            </w:tcBorders>
          </w:tcPr>
          <w:p w14:paraId="57E0FAA0"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CFBB2B3" w14:textId="77777777" w:rsidR="003446BD" w:rsidRDefault="003446BD">
            <w:pPr>
              <w:pStyle w:val="a5"/>
            </w:pPr>
          </w:p>
        </w:tc>
        <w:tc>
          <w:tcPr>
            <w:tcW w:w="2210" w:type="dxa"/>
            <w:tcBorders>
              <w:top w:val="nil"/>
              <w:left w:val="single" w:sz="4" w:space="0" w:color="auto"/>
              <w:bottom w:val="single" w:sz="4" w:space="0" w:color="auto"/>
              <w:right w:val="nil"/>
            </w:tcBorders>
          </w:tcPr>
          <w:p w14:paraId="0F03706C" w14:textId="77777777" w:rsidR="003446BD" w:rsidRDefault="0026781F">
            <w:pPr>
              <w:pStyle w:val="a5"/>
              <w:jc w:val="center"/>
            </w:pPr>
            <w:proofErr w:type="spellStart"/>
            <w:r>
              <w:t>вилантерол</w:t>
            </w:r>
            <w:proofErr w:type="spellEnd"/>
            <w:r>
              <w:t xml:space="preserve"> + </w:t>
            </w:r>
            <w:proofErr w:type="spellStart"/>
            <w:r>
              <w:t>умеклидиния</w:t>
            </w:r>
            <w:proofErr w:type="spellEnd"/>
            <w:r>
              <w:t xml:space="preserve"> бромид + флутиказона </w:t>
            </w:r>
            <w:proofErr w:type="spellStart"/>
            <w:r>
              <w:t>фуроат</w:t>
            </w:r>
            <w:proofErr w:type="spellEnd"/>
          </w:p>
        </w:tc>
        <w:tc>
          <w:tcPr>
            <w:tcW w:w="3867" w:type="dxa"/>
            <w:tcBorders>
              <w:top w:val="nil"/>
              <w:left w:val="single" w:sz="4" w:space="0" w:color="auto"/>
              <w:bottom w:val="single" w:sz="4" w:space="0" w:color="auto"/>
            </w:tcBorders>
          </w:tcPr>
          <w:p w14:paraId="11FC8839" w14:textId="77777777" w:rsidR="003446BD" w:rsidRDefault="0026781F">
            <w:pPr>
              <w:pStyle w:val="a6"/>
            </w:pPr>
            <w:r>
              <w:t>порошок для ингаляций дозированный</w:t>
            </w:r>
          </w:p>
        </w:tc>
      </w:tr>
      <w:tr w:rsidR="003446BD" w14:paraId="15E62666" w14:textId="77777777">
        <w:tc>
          <w:tcPr>
            <w:tcW w:w="1085" w:type="dxa"/>
            <w:vMerge/>
            <w:tcBorders>
              <w:top w:val="single" w:sz="4" w:space="0" w:color="auto"/>
              <w:bottom w:val="single" w:sz="4" w:space="0" w:color="auto"/>
              <w:right w:val="single" w:sz="4" w:space="0" w:color="auto"/>
            </w:tcBorders>
          </w:tcPr>
          <w:p w14:paraId="22BC3315" w14:textId="77777777" w:rsidR="003446BD" w:rsidRDefault="003446BD">
            <w:pPr>
              <w:pStyle w:val="a5"/>
            </w:pPr>
          </w:p>
        </w:tc>
        <w:tc>
          <w:tcPr>
            <w:tcW w:w="3196" w:type="dxa"/>
            <w:vMerge/>
            <w:tcBorders>
              <w:top w:val="nil"/>
              <w:left w:val="single" w:sz="4" w:space="0" w:color="auto"/>
              <w:bottom w:val="single" w:sz="4" w:space="0" w:color="auto"/>
              <w:right w:val="nil"/>
            </w:tcBorders>
          </w:tcPr>
          <w:p w14:paraId="29006CC5" w14:textId="77777777" w:rsidR="003446BD" w:rsidRDefault="003446BD">
            <w:pPr>
              <w:pStyle w:val="a5"/>
            </w:pPr>
          </w:p>
        </w:tc>
        <w:tc>
          <w:tcPr>
            <w:tcW w:w="2210" w:type="dxa"/>
            <w:tcBorders>
              <w:top w:val="nil"/>
              <w:left w:val="single" w:sz="4" w:space="0" w:color="auto"/>
              <w:bottom w:val="single" w:sz="4" w:space="0" w:color="auto"/>
              <w:right w:val="nil"/>
            </w:tcBorders>
          </w:tcPr>
          <w:p w14:paraId="105987A1" w14:textId="77777777" w:rsidR="003446BD" w:rsidRDefault="0026781F">
            <w:pPr>
              <w:pStyle w:val="a5"/>
              <w:jc w:val="center"/>
            </w:pPr>
            <w:proofErr w:type="spellStart"/>
            <w:r>
              <w:t>гликопиррония</w:t>
            </w:r>
            <w:proofErr w:type="spellEnd"/>
            <w:r>
              <w:t xml:space="preserve"> бромид + </w:t>
            </w:r>
            <w:proofErr w:type="spellStart"/>
            <w:r>
              <w:t>индакатерол</w:t>
            </w:r>
            <w:proofErr w:type="spellEnd"/>
          </w:p>
        </w:tc>
        <w:tc>
          <w:tcPr>
            <w:tcW w:w="3867" w:type="dxa"/>
            <w:tcBorders>
              <w:top w:val="nil"/>
              <w:left w:val="single" w:sz="4" w:space="0" w:color="auto"/>
              <w:bottom w:val="single" w:sz="4" w:space="0" w:color="auto"/>
            </w:tcBorders>
          </w:tcPr>
          <w:p w14:paraId="55B4D898" w14:textId="77777777" w:rsidR="003446BD" w:rsidRDefault="0026781F">
            <w:pPr>
              <w:pStyle w:val="a6"/>
            </w:pPr>
            <w:r>
              <w:t>капсулы с порошком для ингаляций</w:t>
            </w:r>
          </w:p>
        </w:tc>
      </w:tr>
      <w:tr w:rsidR="003446BD" w14:paraId="50E04634" w14:textId="77777777">
        <w:tc>
          <w:tcPr>
            <w:tcW w:w="1085" w:type="dxa"/>
            <w:vMerge/>
            <w:tcBorders>
              <w:top w:val="single" w:sz="4" w:space="0" w:color="auto"/>
              <w:bottom w:val="single" w:sz="4" w:space="0" w:color="auto"/>
              <w:right w:val="single" w:sz="4" w:space="0" w:color="auto"/>
            </w:tcBorders>
          </w:tcPr>
          <w:p w14:paraId="395BCF1A" w14:textId="77777777" w:rsidR="003446BD" w:rsidRDefault="003446BD">
            <w:pPr>
              <w:pStyle w:val="a5"/>
            </w:pPr>
          </w:p>
        </w:tc>
        <w:tc>
          <w:tcPr>
            <w:tcW w:w="3196" w:type="dxa"/>
            <w:vMerge/>
            <w:tcBorders>
              <w:top w:val="nil"/>
              <w:left w:val="single" w:sz="4" w:space="0" w:color="auto"/>
              <w:bottom w:val="single" w:sz="4" w:space="0" w:color="auto"/>
              <w:right w:val="nil"/>
            </w:tcBorders>
          </w:tcPr>
          <w:p w14:paraId="1224ED31" w14:textId="77777777" w:rsidR="003446BD" w:rsidRDefault="003446BD">
            <w:pPr>
              <w:pStyle w:val="a5"/>
            </w:pPr>
          </w:p>
        </w:tc>
        <w:tc>
          <w:tcPr>
            <w:tcW w:w="2210" w:type="dxa"/>
            <w:tcBorders>
              <w:top w:val="nil"/>
              <w:left w:val="single" w:sz="4" w:space="0" w:color="auto"/>
              <w:bottom w:val="single" w:sz="4" w:space="0" w:color="auto"/>
              <w:right w:val="nil"/>
            </w:tcBorders>
          </w:tcPr>
          <w:p w14:paraId="2DAC34FD" w14:textId="77777777" w:rsidR="003446BD" w:rsidRDefault="0026781F">
            <w:pPr>
              <w:pStyle w:val="a5"/>
              <w:jc w:val="center"/>
            </w:pPr>
            <w:proofErr w:type="spellStart"/>
            <w:r>
              <w:t>ипратропия</w:t>
            </w:r>
            <w:proofErr w:type="spellEnd"/>
            <w:r>
              <w:t xml:space="preserve"> бромид + фенотерол*</w:t>
            </w:r>
          </w:p>
        </w:tc>
        <w:tc>
          <w:tcPr>
            <w:tcW w:w="3867" w:type="dxa"/>
            <w:tcBorders>
              <w:top w:val="nil"/>
              <w:left w:val="single" w:sz="4" w:space="0" w:color="auto"/>
              <w:bottom w:val="single" w:sz="4" w:space="0" w:color="auto"/>
            </w:tcBorders>
          </w:tcPr>
          <w:p w14:paraId="42798CA0" w14:textId="77777777" w:rsidR="003446BD" w:rsidRDefault="0026781F">
            <w:pPr>
              <w:pStyle w:val="a6"/>
            </w:pPr>
            <w:r>
              <w:t>аэрозоль для ингаляций дозированный;</w:t>
            </w:r>
          </w:p>
          <w:p w14:paraId="4C14B13D" w14:textId="77777777" w:rsidR="003446BD" w:rsidRDefault="0026781F">
            <w:pPr>
              <w:pStyle w:val="a6"/>
            </w:pPr>
            <w:r>
              <w:t>раствор для ингаляций</w:t>
            </w:r>
          </w:p>
        </w:tc>
      </w:tr>
      <w:tr w:rsidR="003446BD" w14:paraId="5484A9FE" w14:textId="77777777">
        <w:tc>
          <w:tcPr>
            <w:tcW w:w="1085" w:type="dxa"/>
            <w:vMerge/>
            <w:tcBorders>
              <w:top w:val="single" w:sz="4" w:space="0" w:color="auto"/>
              <w:bottom w:val="single" w:sz="4" w:space="0" w:color="auto"/>
              <w:right w:val="single" w:sz="4" w:space="0" w:color="auto"/>
            </w:tcBorders>
          </w:tcPr>
          <w:p w14:paraId="46F218F3"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0B3F6DF" w14:textId="77777777" w:rsidR="003446BD" w:rsidRDefault="003446BD">
            <w:pPr>
              <w:pStyle w:val="a5"/>
            </w:pPr>
          </w:p>
        </w:tc>
        <w:tc>
          <w:tcPr>
            <w:tcW w:w="2210" w:type="dxa"/>
            <w:tcBorders>
              <w:top w:val="nil"/>
              <w:left w:val="single" w:sz="4" w:space="0" w:color="auto"/>
              <w:bottom w:val="single" w:sz="4" w:space="0" w:color="auto"/>
              <w:right w:val="nil"/>
            </w:tcBorders>
          </w:tcPr>
          <w:p w14:paraId="2312A5A0" w14:textId="77777777" w:rsidR="003446BD" w:rsidRDefault="0026781F">
            <w:pPr>
              <w:pStyle w:val="a5"/>
              <w:jc w:val="center"/>
            </w:pPr>
            <w:proofErr w:type="spellStart"/>
            <w:r>
              <w:t>олодатерол</w:t>
            </w:r>
            <w:proofErr w:type="spellEnd"/>
            <w:r>
              <w:t xml:space="preserve"> + </w:t>
            </w:r>
            <w:proofErr w:type="spellStart"/>
            <w:r>
              <w:t>тиотропия</w:t>
            </w:r>
            <w:proofErr w:type="spellEnd"/>
            <w:r>
              <w:t xml:space="preserve"> бромид</w:t>
            </w:r>
          </w:p>
        </w:tc>
        <w:tc>
          <w:tcPr>
            <w:tcW w:w="3867" w:type="dxa"/>
            <w:tcBorders>
              <w:top w:val="nil"/>
              <w:left w:val="single" w:sz="4" w:space="0" w:color="auto"/>
              <w:bottom w:val="single" w:sz="4" w:space="0" w:color="auto"/>
            </w:tcBorders>
          </w:tcPr>
          <w:p w14:paraId="1D68B216" w14:textId="77777777" w:rsidR="003446BD" w:rsidRDefault="0026781F">
            <w:pPr>
              <w:pStyle w:val="a6"/>
            </w:pPr>
            <w:r>
              <w:t>раствор для ингаляций дозированный</w:t>
            </w:r>
          </w:p>
        </w:tc>
      </w:tr>
      <w:tr w:rsidR="003446BD" w14:paraId="2CBA5966" w14:textId="77777777">
        <w:tc>
          <w:tcPr>
            <w:tcW w:w="1085" w:type="dxa"/>
            <w:tcBorders>
              <w:top w:val="single" w:sz="4" w:space="0" w:color="auto"/>
              <w:bottom w:val="single" w:sz="4" w:space="0" w:color="auto"/>
              <w:right w:val="single" w:sz="4" w:space="0" w:color="auto"/>
            </w:tcBorders>
          </w:tcPr>
          <w:p w14:paraId="007A515D" w14:textId="77777777" w:rsidR="003446BD" w:rsidRDefault="0026781F">
            <w:pPr>
              <w:pStyle w:val="a5"/>
              <w:jc w:val="center"/>
            </w:pPr>
            <w:r>
              <w:t>R03B</w:t>
            </w:r>
          </w:p>
        </w:tc>
        <w:tc>
          <w:tcPr>
            <w:tcW w:w="3196" w:type="dxa"/>
            <w:tcBorders>
              <w:top w:val="nil"/>
              <w:left w:val="single" w:sz="4" w:space="0" w:color="auto"/>
              <w:bottom w:val="single" w:sz="4" w:space="0" w:color="auto"/>
              <w:right w:val="nil"/>
            </w:tcBorders>
          </w:tcPr>
          <w:p w14:paraId="6F901953" w14:textId="77777777" w:rsidR="003446BD" w:rsidRDefault="0026781F">
            <w:pPr>
              <w:pStyle w:val="a6"/>
            </w:pPr>
            <w:r>
              <w:t>другие средства для лечения обструктивных заболеваний дыхательных путей для ингаляционного введения</w:t>
            </w:r>
          </w:p>
        </w:tc>
        <w:tc>
          <w:tcPr>
            <w:tcW w:w="2210" w:type="dxa"/>
            <w:tcBorders>
              <w:top w:val="nil"/>
              <w:left w:val="single" w:sz="4" w:space="0" w:color="auto"/>
              <w:bottom w:val="single" w:sz="4" w:space="0" w:color="auto"/>
              <w:right w:val="nil"/>
            </w:tcBorders>
          </w:tcPr>
          <w:p w14:paraId="06287C5E" w14:textId="77777777" w:rsidR="003446BD" w:rsidRDefault="003446BD">
            <w:pPr>
              <w:pStyle w:val="a5"/>
            </w:pPr>
          </w:p>
        </w:tc>
        <w:tc>
          <w:tcPr>
            <w:tcW w:w="3867" w:type="dxa"/>
            <w:tcBorders>
              <w:top w:val="nil"/>
              <w:left w:val="single" w:sz="4" w:space="0" w:color="auto"/>
              <w:bottom w:val="single" w:sz="4" w:space="0" w:color="auto"/>
            </w:tcBorders>
          </w:tcPr>
          <w:p w14:paraId="5A37E0DD" w14:textId="77777777" w:rsidR="003446BD" w:rsidRDefault="003446BD">
            <w:pPr>
              <w:pStyle w:val="a5"/>
            </w:pPr>
          </w:p>
        </w:tc>
      </w:tr>
      <w:tr w:rsidR="003446BD" w14:paraId="6AE832DA" w14:textId="77777777">
        <w:tc>
          <w:tcPr>
            <w:tcW w:w="1085" w:type="dxa"/>
            <w:vMerge w:val="restart"/>
            <w:tcBorders>
              <w:top w:val="single" w:sz="4" w:space="0" w:color="auto"/>
              <w:bottom w:val="single" w:sz="4" w:space="0" w:color="auto"/>
              <w:right w:val="single" w:sz="4" w:space="0" w:color="auto"/>
            </w:tcBorders>
          </w:tcPr>
          <w:p w14:paraId="0404731A" w14:textId="77777777" w:rsidR="003446BD" w:rsidRDefault="0026781F">
            <w:pPr>
              <w:pStyle w:val="a5"/>
              <w:jc w:val="center"/>
            </w:pPr>
            <w:r>
              <w:t>R03BA</w:t>
            </w:r>
          </w:p>
        </w:tc>
        <w:tc>
          <w:tcPr>
            <w:tcW w:w="3196" w:type="dxa"/>
            <w:vMerge w:val="restart"/>
            <w:tcBorders>
              <w:top w:val="nil"/>
              <w:left w:val="single" w:sz="4" w:space="0" w:color="auto"/>
              <w:bottom w:val="single" w:sz="4" w:space="0" w:color="auto"/>
              <w:right w:val="nil"/>
            </w:tcBorders>
          </w:tcPr>
          <w:p w14:paraId="39C06624" w14:textId="77777777" w:rsidR="003446BD" w:rsidRDefault="0026781F">
            <w:pPr>
              <w:pStyle w:val="a6"/>
            </w:pPr>
            <w:r>
              <w:t>глюкокортикоиды</w:t>
            </w:r>
          </w:p>
        </w:tc>
        <w:tc>
          <w:tcPr>
            <w:tcW w:w="2210" w:type="dxa"/>
            <w:tcBorders>
              <w:top w:val="nil"/>
              <w:left w:val="single" w:sz="4" w:space="0" w:color="auto"/>
              <w:bottom w:val="single" w:sz="4" w:space="0" w:color="auto"/>
              <w:right w:val="nil"/>
            </w:tcBorders>
          </w:tcPr>
          <w:p w14:paraId="251B47AD" w14:textId="77777777" w:rsidR="003446BD" w:rsidRDefault="0026781F">
            <w:pPr>
              <w:pStyle w:val="a5"/>
              <w:jc w:val="center"/>
            </w:pPr>
            <w:proofErr w:type="spellStart"/>
            <w:r>
              <w:t>беклометазон</w:t>
            </w:r>
            <w:proofErr w:type="spellEnd"/>
          </w:p>
        </w:tc>
        <w:tc>
          <w:tcPr>
            <w:tcW w:w="3867" w:type="dxa"/>
            <w:tcBorders>
              <w:top w:val="nil"/>
              <w:left w:val="single" w:sz="4" w:space="0" w:color="auto"/>
              <w:bottom w:val="single" w:sz="4" w:space="0" w:color="auto"/>
            </w:tcBorders>
          </w:tcPr>
          <w:p w14:paraId="22996E19" w14:textId="77777777" w:rsidR="003446BD" w:rsidRDefault="0026781F">
            <w:pPr>
              <w:pStyle w:val="a6"/>
            </w:pPr>
            <w:r>
              <w:t>аэрозоль для ингаляций дозированный;</w:t>
            </w:r>
          </w:p>
          <w:p w14:paraId="73217C09" w14:textId="77777777" w:rsidR="003446BD" w:rsidRDefault="0026781F">
            <w:pPr>
              <w:pStyle w:val="a6"/>
            </w:pPr>
            <w:r>
              <w:t>аэрозоль для ингаляций дозированный, активируемый вдохом;</w:t>
            </w:r>
          </w:p>
          <w:p w14:paraId="66A065FF" w14:textId="77777777" w:rsidR="003446BD" w:rsidRDefault="0026781F">
            <w:pPr>
              <w:pStyle w:val="a6"/>
            </w:pPr>
            <w:r>
              <w:t>спрей назальный дозированный;</w:t>
            </w:r>
          </w:p>
          <w:p w14:paraId="3275C3E0" w14:textId="77777777" w:rsidR="003446BD" w:rsidRDefault="0026781F">
            <w:pPr>
              <w:pStyle w:val="a6"/>
            </w:pPr>
            <w:r>
              <w:t>суспензия для ингаляций</w:t>
            </w:r>
          </w:p>
        </w:tc>
      </w:tr>
      <w:tr w:rsidR="003446BD" w14:paraId="1D8140FF" w14:textId="77777777">
        <w:tc>
          <w:tcPr>
            <w:tcW w:w="1085" w:type="dxa"/>
            <w:vMerge/>
            <w:tcBorders>
              <w:top w:val="single" w:sz="4" w:space="0" w:color="auto"/>
              <w:bottom w:val="single" w:sz="4" w:space="0" w:color="auto"/>
              <w:right w:val="single" w:sz="4" w:space="0" w:color="auto"/>
            </w:tcBorders>
          </w:tcPr>
          <w:p w14:paraId="68F3C429" w14:textId="77777777" w:rsidR="003446BD" w:rsidRDefault="003446BD">
            <w:pPr>
              <w:pStyle w:val="a5"/>
            </w:pPr>
          </w:p>
        </w:tc>
        <w:tc>
          <w:tcPr>
            <w:tcW w:w="3196" w:type="dxa"/>
            <w:vMerge/>
            <w:tcBorders>
              <w:top w:val="nil"/>
              <w:left w:val="single" w:sz="4" w:space="0" w:color="auto"/>
              <w:bottom w:val="single" w:sz="4" w:space="0" w:color="auto"/>
              <w:right w:val="nil"/>
            </w:tcBorders>
          </w:tcPr>
          <w:p w14:paraId="6AB9598B" w14:textId="77777777" w:rsidR="003446BD" w:rsidRDefault="003446BD">
            <w:pPr>
              <w:pStyle w:val="a5"/>
            </w:pPr>
          </w:p>
        </w:tc>
        <w:tc>
          <w:tcPr>
            <w:tcW w:w="2210" w:type="dxa"/>
            <w:tcBorders>
              <w:top w:val="nil"/>
              <w:left w:val="single" w:sz="4" w:space="0" w:color="auto"/>
              <w:bottom w:val="single" w:sz="4" w:space="0" w:color="auto"/>
              <w:right w:val="nil"/>
            </w:tcBorders>
          </w:tcPr>
          <w:p w14:paraId="63AD24FA" w14:textId="77777777" w:rsidR="003446BD" w:rsidRDefault="0026781F">
            <w:pPr>
              <w:pStyle w:val="a5"/>
              <w:jc w:val="center"/>
            </w:pPr>
            <w:proofErr w:type="spellStart"/>
            <w:r>
              <w:t>будесонид</w:t>
            </w:r>
            <w:proofErr w:type="spellEnd"/>
            <w:r>
              <w:t>*</w:t>
            </w:r>
          </w:p>
        </w:tc>
        <w:tc>
          <w:tcPr>
            <w:tcW w:w="3867" w:type="dxa"/>
            <w:tcBorders>
              <w:top w:val="nil"/>
              <w:left w:val="single" w:sz="4" w:space="0" w:color="auto"/>
              <w:bottom w:val="single" w:sz="4" w:space="0" w:color="auto"/>
            </w:tcBorders>
          </w:tcPr>
          <w:p w14:paraId="047071DA" w14:textId="77777777" w:rsidR="003446BD" w:rsidRDefault="0026781F">
            <w:pPr>
              <w:pStyle w:val="a6"/>
            </w:pPr>
            <w:r>
              <w:t>капсулы кишечнорастворимые;</w:t>
            </w:r>
          </w:p>
          <w:p w14:paraId="68CC624E" w14:textId="77777777" w:rsidR="003446BD" w:rsidRDefault="0026781F">
            <w:pPr>
              <w:pStyle w:val="a6"/>
            </w:pPr>
            <w:r>
              <w:t>порошок для ингаляций дозированный;</w:t>
            </w:r>
          </w:p>
          <w:p w14:paraId="03E42753" w14:textId="77777777" w:rsidR="003446BD" w:rsidRDefault="0026781F">
            <w:pPr>
              <w:pStyle w:val="a6"/>
            </w:pPr>
            <w:r>
              <w:t>раствор для ингаляций;</w:t>
            </w:r>
          </w:p>
          <w:p w14:paraId="62C55E96" w14:textId="77777777" w:rsidR="003446BD" w:rsidRDefault="0026781F">
            <w:pPr>
              <w:pStyle w:val="a6"/>
            </w:pPr>
            <w:r>
              <w:t>спрей назальный дозированный;</w:t>
            </w:r>
          </w:p>
          <w:p w14:paraId="48CA8C9D" w14:textId="77777777" w:rsidR="003446BD" w:rsidRDefault="0026781F">
            <w:pPr>
              <w:pStyle w:val="a6"/>
            </w:pPr>
            <w:r>
              <w:t>суспензия для ингаляций дозированная</w:t>
            </w:r>
          </w:p>
        </w:tc>
      </w:tr>
      <w:tr w:rsidR="003446BD" w14:paraId="6860A887" w14:textId="77777777">
        <w:tc>
          <w:tcPr>
            <w:tcW w:w="1085" w:type="dxa"/>
            <w:vMerge w:val="restart"/>
            <w:tcBorders>
              <w:top w:val="single" w:sz="4" w:space="0" w:color="auto"/>
              <w:bottom w:val="single" w:sz="4" w:space="0" w:color="auto"/>
              <w:right w:val="single" w:sz="4" w:space="0" w:color="auto"/>
            </w:tcBorders>
          </w:tcPr>
          <w:p w14:paraId="02A747F0" w14:textId="77777777" w:rsidR="003446BD" w:rsidRDefault="0026781F">
            <w:pPr>
              <w:pStyle w:val="a5"/>
              <w:jc w:val="center"/>
            </w:pPr>
            <w:r>
              <w:t>R03BB</w:t>
            </w:r>
          </w:p>
        </w:tc>
        <w:tc>
          <w:tcPr>
            <w:tcW w:w="3196" w:type="dxa"/>
            <w:vMerge w:val="restart"/>
            <w:tcBorders>
              <w:top w:val="nil"/>
              <w:left w:val="single" w:sz="4" w:space="0" w:color="auto"/>
              <w:bottom w:val="single" w:sz="4" w:space="0" w:color="auto"/>
              <w:right w:val="nil"/>
            </w:tcBorders>
          </w:tcPr>
          <w:p w14:paraId="667F78BC" w14:textId="77777777" w:rsidR="003446BD" w:rsidRDefault="0026781F">
            <w:pPr>
              <w:pStyle w:val="a6"/>
            </w:pPr>
            <w:r>
              <w:t>антихолинергические средства</w:t>
            </w:r>
          </w:p>
        </w:tc>
        <w:tc>
          <w:tcPr>
            <w:tcW w:w="2210" w:type="dxa"/>
            <w:tcBorders>
              <w:top w:val="nil"/>
              <w:left w:val="single" w:sz="4" w:space="0" w:color="auto"/>
              <w:bottom w:val="single" w:sz="4" w:space="0" w:color="auto"/>
              <w:right w:val="nil"/>
            </w:tcBorders>
          </w:tcPr>
          <w:p w14:paraId="4347A721" w14:textId="77777777" w:rsidR="003446BD" w:rsidRDefault="0026781F">
            <w:pPr>
              <w:pStyle w:val="a5"/>
              <w:jc w:val="center"/>
            </w:pPr>
            <w:proofErr w:type="spellStart"/>
            <w:r>
              <w:t>аклидиния</w:t>
            </w:r>
            <w:proofErr w:type="spellEnd"/>
            <w:r>
              <w:t xml:space="preserve"> бромид</w:t>
            </w:r>
          </w:p>
        </w:tc>
        <w:tc>
          <w:tcPr>
            <w:tcW w:w="3867" w:type="dxa"/>
            <w:tcBorders>
              <w:top w:val="nil"/>
              <w:left w:val="single" w:sz="4" w:space="0" w:color="auto"/>
              <w:bottom w:val="single" w:sz="4" w:space="0" w:color="auto"/>
            </w:tcBorders>
          </w:tcPr>
          <w:p w14:paraId="2EE37DDF" w14:textId="77777777" w:rsidR="003446BD" w:rsidRDefault="0026781F">
            <w:pPr>
              <w:pStyle w:val="a6"/>
            </w:pPr>
            <w:r>
              <w:t>порошок для ингаляций дозированный</w:t>
            </w:r>
          </w:p>
        </w:tc>
      </w:tr>
      <w:tr w:rsidR="003446BD" w14:paraId="6E587177" w14:textId="77777777">
        <w:tc>
          <w:tcPr>
            <w:tcW w:w="1085" w:type="dxa"/>
            <w:vMerge/>
            <w:tcBorders>
              <w:top w:val="single" w:sz="4" w:space="0" w:color="auto"/>
              <w:bottom w:val="single" w:sz="4" w:space="0" w:color="auto"/>
              <w:right w:val="single" w:sz="4" w:space="0" w:color="auto"/>
            </w:tcBorders>
          </w:tcPr>
          <w:p w14:paraId="5F2E3F0C" w14:textId="77777777" w:rsidR="003446BD" w:rsidRDefault="003446BD">
            <w:pPr>
              <w:pStyle w:val="a5"/>
            </w:pPr>
          </w:p>
        </w:tc>
        <w:tc>
          <w:tcPr>
            <w:tcW w:w="3196" w:type="dxa"/>
            <w:vMerge/>
            <w:tcBorders>
              <w:top w:val="nil"/>
              <w:left w:val="single" w:sz="4" w:space="0" w:color="auto"/>
              <w:bottom w:val="single" w:sz="4" w:space="0" w:color="auto"/>
              <w:right w:val="nil"/>
            </w:tcBorders>
          </w:tcPr>
          <w:p w14:paraId="0C35A0CE" w14:textId="77777777" w:rsidR="003446BD" w:rsidRDefault="003446BD">
            <w:pPr>
              <w:pStyle w:val="a5"/>
            </w:pPr>
          </w:p>
        </w:tc>
        <w:tc>
          <w:tcPr>
            <w:tcW w:w="2210" w:type="dxa"/>
            <w:tcBorders>
              <w:top w:val="nil"/>
              <w:left w:val="single" w:sz="4" w:space="0" w:color="auto"/>
              <w:bottom w:val="single" w:sz="4" w:space="0" w:color="auto"/>
              <w:right w:val="nil"/>
            </w:tcBorders>
          </w:tcPr>
          <w:p w14:paraId="0066B277" w14:textId="77777777" w:rsidR="003446BD" w:rsidRDefault="0026781F">
            <w:pPr>
              <w:pStyle w:val="a5"/>
              <w:jc w:val="center"/>
            </w:pPr>
            <w:proofErr w:type="spellStart"/>
            <w:r>
              <w:t>гликопиррония</w:t>
            </w:r>
            <w:proofErr w:type="spellEnd"/>
            <w:r>
              <w:t xml:space="preserve"> бромид</w:t>
            </w:r>
          </w:p>
        </w:tc>
        <w:tc>
          <w:tcPr>
            <w:tcW w:w="3867" w:type="dxa"/>
            <w:tcBorders>
              <w:top w:val="nil"/>
              <w:left w:val="single" w:sz="4" w:space="0" w:color="auto"/>
              <w:bottom w:val="single" w:sz="4" w:space="0" w:color="auto"/>
            </w:tcBorders>
          </w:tcPr>
          <w:p w14:paraId="7ED93879" w14:textId="77777777" w:rsidR="003446BD" w:rsidRDefault="0026781F">
            <w:pPr>
              <w:pStyle w:val="a6"/>
            </w:pPr>
            <w:r>
              <w:t>капсулы с порошком для ингаляций</w:t>
            </w:r>
          </w:p>
        </w:tc>
      </w:tr>
      <w:tr w:rsidR="003446BD" w14:paraId="4F577CA5" w14:textId="77777777">
        <w:tc>
          <w:tcPr>
            <w:tcW w:w="1085" w:type="dxa"/>
            <w:vMerge/>
            <w:tcBorders>
              <w:top w:val="single" w:sz="4" w:space="0" w:color="auto"/>
              <w:bottom w:val="single" w:sz="4" w:space="0" w:color="auto"/>
              <w:right w:val="single" w:sz="4" w:space="0" w:color="auto"/>
            </w:tcBorders>
          </w:tcPr>
          <w:p w14:paraId="5205E607" w14:textId="77777777" w:rsidR="003446BD" w:rsidRDefault="003446BD">
            <w:pPr>
              <w:pStyle w:val="a5"/>
            </w:pPr>
          </w:p>
        </w:tc>
        <w:tc>
          <w:tcPr>
            <w:tcW w:w="3196" w:type="dxa"/>
            <w:vMerge/>
            <w:tcBorders>
              <w:top w:val="nil"/>
              <w:left w:val="single" w:sz="4" w:space="0" w:color="auto"/>
              <w:bottom w:val="single" w:sz="4" w:space="0" w:color="auto"/>
              <w:right w:val="nil"/>
            </w:tcBorders>
          </w:tcPr>
          <w:p w14:paraId="475687DD" w14:textId="77777777" w:rsidR="003446BD" w:rsidRDefault="003446BD">
            <w:pPr>
              <w:pStyle w:val="a5"/>
            </w:pPr>
          </w:p>
        </w:tc>
        <w:tc>
          <w:tcPr>
            <w:tcW w:w="2210" w:type="dxa"/>
            <w:tcBorders>
              <w:top w:val="nil"/>
              <w:left w:val="single" w:sz="4" w:space="0" w:color="auto"/>
              <w:bottom w:val="single" w:sz="4" w:space="0" w:color="auto"/>
              <w:right w:val="nil"/>
            </w:tcBorders>
          </w:tcPr>
          <w:p w14:paraId="5DA703A6" w14:textId="77777777" w:rsidR="003446BD" w:rsidRDefault="0026781F">
            <w:pPr>
              <w:pStyle w:val="a5"/>
              <w:jc w:val="center"/>
            </w:pPr>
            <w:proofErr w:type="spellStart"/>
            <w:r>
              <w:t>ипратропия</w:t>
            </w:r>
            <w:proofErr w:type="spellEnd"/>
            <w:r>
              <w:t xml:space="preserve"> бромид*</w:t>
            </w:r>
          </w:p>
        </w:tc>
        <w:tc>
          <w:tcPr>
            <w:tcW w:w="3867" w:type="dxa"/>
            <w:tcBorders>
              <w:top w:val="nil"/>
              <w:left w:val="single" w:sz="4" w:space="0" w:color="auto"/>
              <w:bottom w:val="single" w:sz="4" w:space="0" w:color="auto"/>
            </w:tcBorders>
          </w:tcPr>
          <w:p w14:paraId="6B43D364" w14:textId="77777777" w:rsidR="003446BD" w:rsidRDefault="0026781F">
            <w:pPr>
              <w:pStyle w:val="a6"/>
            </w:pPr>
            <w:r>
              <w:t>аэрозоль для ингаляций дозированный;</w:t>
            </w:r>
          </w:p>
          <w:p w14:paraId="2411863C" w14:textId="77777777" w:rsidR="003446BD" w:rsidRDefault="0026781F">
            <w:pPr>
              <w:pStyle w:val="a6"/>
            </w:pPr>
            <w:r>
              <w:t>раствор для ингаляций</w:t>
            </w:r>
          </w:p>
        </w:tc>
      </w:tr>
      <w:tr w:rsidR="003446BD" w14:paraId="27E87E18" w14:textId="77777777">
        <w:tc>
          <w:tcPr>
            <w:tcW w:w="1085" w:type="dxa"/>
            <w:vMerge/>
            <w:tcBorders>
              <w:top w:val="single" w:sz="4" w:space="0" w:color="auto"/>
              <w:bottom w:val="single" w:sz="4" w:space="0" w:color="auto"/>
              <w:right w:val="single" w:sz="4" w:space="0" w:color="auto"/>
            </w:tcBorders>
          </w:tcPr>
          <w:p w14:paraId="6A559F67" w14:textId="77777777" w:rsidR="003446BD" w:rsidRDefault="003446BD">
            <w:pPr>
              <w:pStyle w:val="a5"/>
            </w:pPr>
          </w:p>
        </w:tc>
        <w:tc>
          <w:tcPr>
            <w:tcW w:w="3196" w:type="dxa"/>
            <w:vMerge/>
            <w:tcBorders>
              <w:top w:val="nil"/>
              <w:left w:val="single" w:sz="4" w:space="0" w:color="auto"/>
              <w:bottom w:val="single" w:sz="4" w:space="0" w:color="auto"/>
              <w:right w:val="nil"/>
            </w:tcBorders>
          </w:tcPr>
          <w:p w14:paraId="71D12DF9" w14:textId="77777777" w:rsidR="003446BD" w:rsidRDefault="003446BD">
            <w:pPr>
              <w:pStyle w:val="a5"/>
            </w:pPr>
          </w:p>
        </w:tc>
        <w:tc>
          <w:tcPr>
            <w:tcW w:w="2210" w:type="dxa"/>
            <w:tcBorders>
              <w:top w:val="nil"/>
              <w:left w:val="single" w:sz="4" w:space="0" w:color="auto"/>
              <w:bottom w:val="single" w:sz="4" w:space="0" w:color="auto"/>
              <w:right w:val="nil"/>
            </w:tcBorders>
          </w:tcPr>
          <w:p w14:paraId="00DD9775" w14:textId="77777777" w:rsidR="003446BD" w:rsidRDefault="0026781F">
            <w:pPr>
              <w:pStyle w:val="a5"/>
              <w:jc w:val="center"/>
            </w:pPr>
            <w:proofErr w:type="spellStart"/>
            <w:r>
              <w:t>тиотропия</w:t>
            </w:r>
            <w:proofErr w:type="spellEnd"/>
            <w:r>
              <w:t xml:space="preserve"> бромид</w:t>
            </w:r>
          </w:p>
        </w:tc>
        <w:tc>
          <w:tcPr>
            <w:tcW w:w="3867" w:type="dxa"/>
            <w:tcBorders>
              <w:top w:val="nil"/>
              <w:left w:val="single" w:sz="4" w:space="0" w:color="auto"/>
              <w:bottom w:val="single" w:sz="4" w:space="0" w:color="auto"/>
            </w:tcBorders>
          </w:tcPr>
          <w:p w14:paraId="5008097E" w14:textId="77777777" w:rsidR="003446BD" w:rsidRDefault="0026781F">
            <w:pPr>
              <w:pStyle w:val="a6"/>
            </w:pPr>
            <w:r>
              <w:t>капсулы с порошком для ингаляций;</w:t>
            </w:r>
          </w:p>
          <w:p w14:paraId="5F610422" w14:textId="77777777" w:rsidR="003446BD" w:rsidRDefault="0026781F">
            <w:pPr>
              <w:pStyle w:val="a6"/>
            </w:pPr>
            <w:r>
              <w:t>раствор для ингаляций</w:t>
            </w:r>
          </w:p>
        </w:tc>
      </w:tr>
      <w:tr w:rsidR="003446BD" w14:paraId="5D7E24A3" w14:textId="77777777">
        <w:tc>
          <w:tcPr>
            <w:tcW w:w="1085" w:type="dxa"/>
            <w:tcBorders>
              <w:top w:val="single" w:sz="4" w:space="0" w:color="auto"/>
              <w:bottom w:val="single" w:sz="4" w:space="0" w:color="auto"/>
              <w:right w:val="single" w:sz="4" w:space="0" w:color="auto"/>
            </w:tcBorders>
          </w:tcPr>
          <w:p w14:paraId="1D3A2E38" w14:textId="77777777" w:rsidR="003446BD" w:rsidRDefault="0026781F">
            <w:pPr>
              <w:pStyle w:val="a5"/>
              <w:jc w:val="center"/>
            </w:pPr>
            <w:r>
              <w:lastRenderedPageBreak/>
              <w:t>R03BC</w:t>
            </w:r>
          </w:p>
        </w:tc>
        <w:tc>
          <w:tcPr>
            <w:tcW w:w="3196" w:type="dxa"/>
            <w:tcBorders>
              <w:top w:val="nil"/>
              <w:left w:val="single" w:sz="4" w:space="0" w:color="auto"/>
              <w:bottom w:val="single" w:sz="4" w:space="0" w:color="auto"/>
              <w:right w:val="nil"/>
            </w:tcBorders>
          </w:tcPr>
          <w:p w14:paraId="5C0BE977" w14:textId="77777777" w:rsidR="003446BD" w:rsidRDefault="0026781F">
            <w:pPr>
              <w:pStyle w:val="a6"/>
            </w:pPr>
            <w:r>
              <w:t>противоаллергические средства, кроме глюкокортикоидов</w:t>
            </w:r>
          </w:p>
        </w:tc>
        <w:tc>
          <w:tcPr>
            <w:tcW w:w="2210" w:type="dxa"/>
            <w:tcBorders>
              <w:top w:val="nil"/>
              <w:left w:val="single" w:sz="4" w:space="0" w:color="auto"/>
              <w:bottom w:val="single" w:sz="4" w:space="0" w:color="auto"/>
              <w:right w:val="nil"/>
            </w:tcBorders>
          </w:tcPr>
          <w:p w14:paraId="5008733D" w14:textId="77777777" w:rsidR="003446BD" w:rsidRDefault="0026781F">
            <w:pPr>
              <w:pStyle w:val="a5"/>
              <w:jc w:val="center"/>
            </w:pPr>
            <w:proofErr w:type="spellStart"/>
            <w:r>
              <w:t>кромоглициевая</w:t>
            </w:r>
            <w:proofErr w:type="spellEnd"/>
            <w:r>
              <w:t xml:space="preserve"> кислота</w:t>
            </w:r>
          </w:p>
        </w:tc>
        <w:tc>
          <w:tcPr>
            <w:tcW w:w="3867" w:type="dxa"/>
            <w:tcBorders>
              <w:top w:val="nil"/>
              <w:left w:val="single" w:sz="4" w:space="0" w:color="auto"/>
              <w:bottom w:val="single" w:sz="4" w:space="0" w:color="auto"/>
            </w:tcBorders>
          </w:tcPr>
          <w:p w14:paraId="6F39D269" w14:textId="77777777" w:rsidR="003446BD" w:rsidRDefault="0026781F">
            <w:pPr>
              <w:pStyle w:val="a6"/>
            </w:pPr>
            <w:r>
              <w:t>аэрозоль для ингаляций дозированный;</w:t>
            </w:r>
          </w:p>
          <w:p w14:paraId="1849EB86" w14:textId="77777777" w:rsidR="003446BD" w:rsidRDefault="0026781F">
            <w:pPr>
              <w:pStyle w:val="a6"/>
            </w:pPr>
            <w:r>
              <w:t>капли глазные;</w:t>
            </w:r>
          </w:p>
          <w:p w14:paraId="66DD4460" w14:textId="77777777" w:rsidR="003446BD" w:rsidRDefault="0026781F">
            <w:pPr>
              <w:pStyle w:val="a6"/>
            </w:pPr>
            <w:r>
              <w:t>капсулы;</w:t>
            </w:r>
          </w:p>
          <w:p w14:paraId="519508C4" w14:textId="77777777" w:rsidR="003446BD" w:rsidRDefault="0026781F">
            <w:pPr>
              <w:pStyle w:val="a6"/>
            </w:pPr>
            <w:r>
              <w:t>спрей назальный дозированный</w:t>
            </w:r>
          </w:p>
        </w:tc>
      </w:tr>
      <w:tr w:rsidR="003446BD" w14:paraId="5F0B2BB2" w14:textId="77777777">
        <w:tc>
          <w:tcPr>
            <w:tcW w:w="1085" w:type="dxa"/>
            <w:tcBorders>
              <w:top w:val="single" w:sz="4" w:space="0" w:color="auto"/>
              <w:bottom w:val="single" w:sz="4" w:space="0" w:color="auto"/>
              <w:right w:val="single" w:sz="4" w:space="0" w:color="auto"/>
            </w:tcBorders>
          </w:tcPr>
          <w:p w14:paraId="4B506E76" w14:textId="77777777" w:rsidR="003446BD" w:rsidRDefault="0026781F">
            <w:pPr>
              <w:pStyle w:val="a5"/>
              <w:jc w:val="center"/>
            </w:pPr>
            <w:r>
              <w:t>R03D</w:t>
            </w:r>
          </w:p>
        </w:tc>
        <w:tc>
          <w:tcPr>
            <w:tcW w:w="3196" w:type="dxa"/>
            <w:tcBorders>
              <w:top w:val="nil"/>
              <w:left w:val="single" w:sz="4" w:space="0" w:color="auto"/>
              <w:bottom w:val="single" w:sz="4" w:space="0" w:color="auto"/>
              <w:right w:val="nil"/>
            </w:tcBorders>
          </w:tcPr>
          <w:p w14:paraId="67AA7843" w14:textId="77777777" w:rsidR="003446BD" w:rsidRDefault="0026781F">
            <w:pPr>
              <w:pStyle w:val="a6"/>
            </w:pPr>
            <w:r>
              <w:t>другие средства системного действия для лечения обструктивных заболеваний дыхательных путей</w:t>
            </w:r>
          </w:p>
        </w:tc>
        <w:tc>
          <w:tcPr>
            <w:tcW w:w="2210" w:type="dxa"/>
            <w:tcBorders>
              <w:top w:val="nil"/>
              <w:left w:val="single" w:sz="4" w:space="0" w:color="auto"/>
              <w:bottom w:val="single" w:sz="4" w:space="0" w:color="auto"/>
              <w:right w:val="nil"/>
            </w:tcBorders>
          </w:tcPr>
          <w:p w14:paraId="11D4828D" w14:textId="77777777" w:rsidR="003446BD" w:rsidRDefault="003446BD">
            <w:pPr>
              <w:pStyle w:val="a5"/>
            </w:pPr>
          </w:p>
        </w:tc>
        <w:tc>
          <w:tcPr>
            <w:tcW w:w="3867" w:type="dxa"/>
            <w:tcBorders>
              <w:top w:val="nil"/>
              <w:left w:val="single" w:sz="4" w:space="0" w:color="auto"/>
              <w:bottom w:val="single" w:sz="4" w:space="0" w:color="auto"/>
            </w:tcBorders>
          </w:tcPr>
          <w:p w14:paraId="20A11764" w14:textId="77777777" w:rsidR="003446BD" w:rsidRDefault="003446BD">
            <w:pPr>
              <w:pStyle w:val="a5"/>
            </w:pPr>
          </w:p>
        </w:tc>
      </w:tr>
      <w:tr w:rsidR="003446BD" w14:paraId="2B0F2B8C" w14:textId="77777777">
        <w:tc>
          <w:tcPr>
            <w:tcW w:w="1085" w:type="dxa"/>
            <w:tcBorders>
              <w:top w:val="single" w:sz="4" w:space="0" w:color="auto"/>
              <w:bottom w:val="single" w:sz="4" w:space="0" w:color="auto"/>
              <w:right w:val="single" w:sz="4" w:space="0" w:color="auto"/>
            </w:tcBorders>
          </w:tcPr>
          <w:p w14:paraId="4A9839BC" w14:textId="77777777" w:rsidR="003446BD" w:rsidRDefault="0026781F">
            <w:pPr>
              <w:pStyle w:val="a5"/>
              <w:jc w:val="center"/>
            </w:pPr>
            <w:r>
              <w:t>R03DA</w:t>
            </w:r>
          </w:p>
        </w:tc>
        <w:tc>
          <w:tcPr>
            <w:tcW w:w="3196" w:type="dxa"/>
            <w:tcBorders>
              <w:top w:val="nil"/>
              <w:left w:val="single" w:sz="4" w:space="0" w:color="auto"/>
              <w:bottom w:val="single" w:sz="4" w:space="0" w:color="auto"/>
              <w:right w:val="nil"/>
            </w:tcBorders>
          </w:tcPr>
          <w:p w14:paraId="4CEBB49E" w14:textId="77777777" w:rsidR="003446BD" w:rsidRDefault="0026781F">
            <w:pPr>
              <w:pStyle w:val="a6"/>
            </w:pPr>
            <w:proofErr w:type="spellStart"/>
            <w:r>
              <w:t>ксантины</w:t>
            </w:r>
            <w:proofErr w:type="spellEnd"/>
          </w:p>
        </w:tc>
        <w:tc>
          <w:tcPr>
            <w:tcW w:w="2210" w:type="dxa"/>
            <w:tcBorders>
              <w:top w:val="nil"/>
              <w:left w:val="single" w:sz="4" w:space="0" w:color="auto"/>
              <w:bottom w:val="single" w:sz="4" w:space="0" w:color="auto"/>
              <w:right w:val="nil"/>
            </w:tcBorders>
          </w:tcPr>
          <w:p w14:paraId="097CEAA4" w14:textId="77777777" w:rsidR="003446BD" w:rsidRDefault="0026781F">
            <w:pPr>
              <w:pStyle w:val="a5"/>
              <w:jc w:val="center"/>
            </w:pPr>
            <w:r>
              <w:t>аминофиллин</w:t>
            </w:r>
          </w:p>
        </w:tc>
        <w:tc>
          <w:tcPr>
            <w:tcW w:w="3867" w:type="dxa"/>
            <w:tcBorders>
              <w:top w:val="nil"/>
              <w:left w:val="single" w:sz="4" w:space="0" w:color="auto"/>
              <w:bottom w:val="single" w:sz="4" w:space="0" w:color="auto"/>
            </w:tcBorders>
          </w:tcPr>
          <w:p w14:paraId="184255DF" w14:textId="77777777" w:rsidR="003446BD" w:rsidRDefault="0026781F">
            <w:pPr>
              <w:pStyle w:val="a6"/>
            </w:pPr>
            <w:r>
              <w:t>раствор для внутривенного введения;</w:t>
            </w:r>
          </w:p>
          <w:p w14:paraId="43E4F9A5" w14:textId="77777777" w:rsidR="003446BD" w:rsidRDefault="0026781F">
            <w:pPr>
              <w:pStyle w:val="a6"/>
            </w:pPr>
            <w:r>
              <w:t>раствор для внутримышечного введения;</w:t>
            </w:r>
          </w:p>
          <w:p w14:paraId="4249FA2B" w14:textId="77777777" w:rsidR="003446BD" w:rsidRDefault="0026781F">
            <w:pPr>
              <w:pStyle w:val="a6"/>
            </w:pPr>
            <w:r>
              <w:t>таблетки</w:t>
            </w:r>
          </w:p>
        </w:tc>
      </w:tr>
      <w:tr w:rsidR="003446BD" w14:paraId="7D55E611" w14:textId="77777777">
        <w:tc>
          <w:tcPr>
            <w:tcW w:w="1085" w:type="dxa"/>
            <w:vMerge w:val="restart"/>
            <w:tcBorders>
              <w:top w:val="single" w:sz="4" w:space="0" w:color="auto"/>
              <w:bottom w:val="single" w:sz="4" w:space="0" w:color="auto"/>
              <w:right w:val="single" w:sz="4" w:space="0" w:color="auto"/>
            </w:tcBorders>
          </w:tcPr>
          <w:p w14:paraId="0006713B" w14:textId="77777777" w:rsidR="003446BD" w:rsidRDefault="0026781F">
            <w:pPr>
              <w:pStyle w:val="a5"/>
              <w:jc w:val="center"/>
            </w:pPr>
            <w:r>
              <w:t>R03DX</w:t>
            </w:r>
          </w:p>
        </w:tc>
        <w:tc>
          <w:tcPr>
            <w:tcW w:w="3196" w:type="dxa"/>
            <w:vMerge w:val="restart"/>
            <w:tcBorders>
              <w:top w:val="nil"/>
              <w:left w:val="single" w:sz="4" w:space="0" w:color="auto"/>
              <w:bottom w:val="single" w:sz="4" w:space="0" w:color="auto"/>
              <w:right w:val="nil"/>
            </w:tcBorders>
          </w:tcPr>
          <w:p w14:paraId="12328FF8" w14:textId="77777777" w:rsidR="003446BD" w:rsidRDefault="0026781F">
            <w:pPr>
              <w:pStyle w:val="a6"/>
            </w:pPr>
            <w:r>
              <w:t>прочие средства системного действия для лечения обструктивных заболеваний дыхательных путей</w:t>
            </w:r>
          </w:p>
        </w:tc>
        <w:tc>
          <w:tcPr>
            <w:tcW w:w="2210" w:type="dxa"/>
            <w:tcBorders>
              <w:top w:val="nil"/>
              <w:left w:val="single" w:sz="4" w:space="0" w:color="auto"/>
              <w:bottom w:val="single" w:sz="4" w:space="0" w:color="auto"/>
              <w:right w:val="nil"/>
            </w:tcBorders>
          </w:tcPr>
          <w:p w14:paraId="38C9E507" w14:textId="77777777" w:rsidR="003446BD" w:rsidRDefault="0026781F">
            <w:pPr>
              <w:pStyle w:val="a5"/>
              <w:jc w:val="center"/>
            </w:pPr>
            <w:proofErr w:type="spellStart"/>
            <w:r>
              <w:t>бенрализумаб</w:t>
            </w:r>
            <w:proofErr w:type="spellEnd"/>
          </w:p>
        </w:tc>
        <w:tc>
          <w:tcPr>
            <w:tcW w:w="3867" w:type="dxa"/>
            <w:tcBorders>
              <w:top w:val="nil"/>
              <w:left w:val="single" w:sz="4" w:space="0" w:color="auto"/>
              <w:bottom w:val="single" w:sz="4" w:space="0" w:color="auto"/>
            </w:tcBorders>
          </w:tcPr>
          <w:p w14:paraId="34640D10" w14:textId="77777777" w:rsidR="003446BD" w:rsidRDefault="0026781F">
            <w:pPr>
              <w:pStyle w:val="a6"/>
            </w:pPr>
            <w:r>
              <w:t>раствор для подкожного введения</w:t>
            </w:r>
          </w:p>
        </w:tc>
      </w:tr>
      <w:tr w:rsidR="003446BD" w14:paraId="54979B38" w14:textId="77777777">
        <w:tc>
          <w:tcPr>
            <w:tcW w:w="1085" w:type="dxa"/>
            <w:vMerge/>
            <w:tcBorders>
              <w:top w:val="single" w:sz="4" w:space="0" w:color="auto"/>
              <w:bottom w:val="single" w:sz="4" w:space="0" w:color="auto"/>
              <w:right w:val="single" w:sz="4" w:space="0" w:color="auto"/>
            </w:tcBorders>
          </w:tcPr>
          <w:p w14:paraId="63681069" w14:textId="77777777" w:rsidR="003446BD" w:rsidRDefault="003446BD">
            <w:pPr>
              <w:pStyle w:val="a5"/>
            </w:pPr>
          </w:p>
        </w:tc>
        <w:tc>
          <w:tcPr>
            <w:tcW w:w="3196" w:type="dxa"/>
            <w:vMerge/>
            <w:tcBorders>
              <w:top w:val="nil"/>
              <w:left w:val="single" w:sz="4" w:space="0" w:color="auto"/>
              <w:bottom w:val="single" w:sz="4" w:space="0" w:color="auto"/>
              <w:right w:val="nil"/>
            </w:tcBorders>
          </w:tcPr>
          <w:p w14:paraId="2A4A7E43" w14:textId="77777777" w:rsidR="003446BD" w:rsidRDefault="003446BD">
            <w:pPr>
              <w:pStyle w:val="a5"/>
            </w:pPr>
          </w:p>
        </w:tc>
        <w:tc>
          <w:tcPr>
            <w:tcW w:w="2210" w:type="dxa"/>
            <w:tcBorders>
              <w:top w:val="nil"/>
              <w:left w:val="single" w:sz="4" w:space="0" w:color="auto"/>
              <w:bottom w:val="single" w:sz="4" w:space="0" w:color="auto"/>
              <w:right w:val="nil"/>
            </w:tcBorders>
          </w:tcPr>
          <w:p w14:paraId="06DA9C52" w14:textId="77777777" w:rsidR="003446BD" w:rsidRDefault="0026781F">
            <w:pPr>
              <w:pStyle w:val="a5"/>
              <w:jc w:val="center"/>
            </w:pPr>
            <w:proofErr w:type="spellStart"/>
            <w:r>
              <w:t>меполизумаб</w:t>
            </w:r>
            <w:proofErr w:type="spellEnd"/>
          </w:p>
        </w:tc>
        <w:tc>
          <w:tcPr>
            <w:tcW w:w="3867" w:type="dxa"/>
            <w:tcBorders>
              <w:top w:val="nil"/>
              <w:left w:val="single" w:sz="4" w:space="0" w:color="auto"/>
              <w:bottom w:val="single" w:sz="4" w:space="0" w:color="auto"/>
            </w:tcBorders>
          </w:tcPr>
          <w:p w14:paraId="0BABB050" w14:textId="77777777" w:rsidR="003446BD" w:rsidRDefault="0026781F">
            <w:pPr>
              <w:pStyle w:val="a6"/>
            </w:pPr>
            <w:proofErr w:type="spellStart"/>
            <w:r>
              <w:t>лиофилизат</w:t>
            </w:r>
            <w:proofErr w:type="spellEnd"/>
            <w:r>
              <w:t xml:space="preserve"> для приготовления раствора для подкожного введения</w:t>
            </w:r>
          </w:p>
        </w:tc>
      </w:tr>
      <w:tr w:rsidR="003446BD" w14:paraId="5E028AC1" w14:textId="77777777">
        <w:tc>
          <w:tcPr>
            <w:tcW w:w="1085" w:type="dxa"/>
            <w:vMerge/>
            <w:tcBorders>
              <w:top w:val="single" w:sz="4" w:space="0" w:color="auto"/>
              <w:bottom w:val="single" w:sz="4" w:space="0" w:color="auto"/>
              <w:right w:val="single" w:sz="4" w:space="0" w:color="auto"/>
            </w:tcBorders>
          </w:tcPr>
          <w:p w14:paraId="572A88FC" w14:textId="77777777" w:rsidR="003446BD" w:rsidRDefault="003446BD">
            <w:pPr>
              <w:pStyle w:val="a5"/>
            </w:pPr>
          </w:p>
        </w:tc>
        <w:tc>
          <w:tcPr>
            <w:tcW w:w="3196" w:type="dxa"/>
            <w:vMerge/>
            <w:tcBorders>
              <w:top w:val="nil"/>
              <w:left w:val="single" w:sz="4" w:space="0" w:color="auto"/>
              <w:bottom w:val="single" w:sz="4" w:space="0" w:color="auto"/>
              <w:right w:val="nil"/>
            </w:tcBorders>
          </w:tcPr>
          <w:p w14:paraId="15D61CFE" w14:textId="77777777" w:rsidR="003446BD" w:rsidRDefault="003446BD">
            <w:pPr>
              <w:pStyle w:val="a5"/>
            </w:pPr>
          </w:p>
        </w:tc>
        <w:tc>
          <w:tcPr>
            <w:tcW w:w="2210" w:type="dxa"/>
            <w:tcBorders>
              <w:top w:val="nil"/>
              <w:left w:val="single" w:sz="4" w:space="0" w:color="auto"/>
              <w:bottom w:val="single" w:sz="4" w:space="0" w:color="auto"/>
              <w:right w:val="nil"/>
            </w:tcBorders>
          </w:tcPr>
          <w:p w14:paraId="5222EFE6" w14:textId="77777777" w:rsidR="003446BD" w:rsidRDefault="0026781F">
            <w:pPr>
              <w:pStyle w:val="a5"/>
              <w:jc w:val="center"/>
            </w:pPr>
            <w:proofErr w:type="spellStart"/>
            <w:r>
              <w:t>омализумаб</w:t>
            </w:r>
            <w:proofErr w:type="spellEnd"/>
          </w:p>
        </w:tc>
        <w:tc>
          <w:tcPr>
            <w:tcW w:w="3867" w:type="dxa"/>
            <w:tcBorders>
              <w:top w:val="nil"/>
              <w:left w:val="single" w:sz="4" w:space="0" w:color="auto"/>
              <w:bottom w:val="single" w:sz="4" w:space="0" w:color="auto"/>
            </w:tcBorders>
          </w:tcPr>
          <w:p w14:paraId="215A2A2A" w14:textId="77777777" w:rsidR="003446BD" w:rsidRDefault="0026781F">
            <w:pPr>
              <w:pStyle w:val="a6"/>
            </w:pPr>
            <w:proofErr w:type="spellStart"/>
            <w:r>
              <w:t>лиофилизат</w:t>
            </w:r>
            <w:proofErr w:type="spellEnd"/>
            <w:r>
              <w:t xml:space="preserve"> для приготовления раствора для подкожного введения;</w:t>
            </w:r>
          </w:p>
          <w:p w14:paraId="1B105E68" w14:textId="77777777" w:rsidR="003446BD" w:rsidRDefault="0026781F">
            <w:pPr>
              <w:pStyle w:val="a6"/>
            </w:pPr>
            <w:r>
              <w:t>раствор для подкожного введения</w:t>
            </w:r>
          </w:p>
        </w:tc>
      </w:tr>
      <w:tr w:rsidR="003446BD" w14:paraId="5AC757C5" w14:textId="77777777">
        <w:tc>
          <w:tcPr>
            <w:tcW w:w="1085" w:type="dxa"/>
            <w:vMerge/>
            <w:tcBorders>
              <w:top w:val="single" w:sz="4" w:space="0" w:color="auto"/>
              <w:bottom w:val="single" w:sz="4" w:space="0" w:color="auto"/>
              <w:right w:val="single" w:sz="4" w:space="0" w:color="auto"/>
            </w:tcBorders>
          </w:tcPr>
          <w:p w14:paraId="2291F930" w14:textId="77777777" w:rsidR="003446BD" w:rsidRDefault="003446BD">
            <w:pPr>
              <w:pStyle w:val="a5"/>
            </w:pPr>
          </w:p>
        </w:tc>
        <w:tc>
          <w:tcPr>
            <w:tcW w:w="3196" w:type="dxa"/>
            <w:vMerge/>
            <w:tcBorders>
              <w:top w:val="nil"/>
              <w:left w:val="single" w:sz="4" w:space="0" w:color="auto"/>
              <w:bottom w:val="single" w:sz="4" w:space="0" w:color="auto"/>
              <w:right w:val="nil"/>
            </w:tcBorders>
          </w:tcPr>
          <w:p w14:paraId="55116F91" w14:textId="77777777" w:rsidR="003446BD" w:rsidRDefault="003446BD">
            <w:pPr>
              <w:pStyle w:val="a5"/>
            </w:pPr>
          </w:p>
        </w:tc>
        <w:tc>
          <w:tcPr>
            <w:tcW w:w="2210" w:type="dxa"/>
            <w:tcBorders>
              <w:top w:val="nil"/>
              <w:left w:val="single" w:sz="4" w:space="0" w:color="auto"/>
              <w:bottom w:val="single" w:sz="4" w:space="0" w:color="auto"/>
              <w:right w:val="nil"/>
            </w:tcBorders>
          </w:tcPr>
          <w:p w14:paraId="18F1F24F" w14:textId="77777777" w:rsidR="003446BD" w:rsidRDefault="0026781F">
            <w:pPr>
              <w:pStyle w:val="a5"/>
              <w:jc w:val="center"/>
            </w:pPr>
            <w:proofErr w:type="spellStart"/>
            <w:r>
              <w:t>реслизумаб</w:t>
            </w:r>
            <w:proofErr w:type="spellEnd"/>
          </w:p>
        </w:tc>
        <w:tc>
          <w:tcPr>
            <w:tcW w:w="3867" w:type="dxa"/>
            <w:tcBorders>
              <w:top w:val="nil"/>
              <w:left w:val="single" w:sz="4" w:space="0" w:color="auto"/>
              <w:bottom w:val="single" w:sz="4" w:space="0" w:color="auto"/>
            </w:tcBorders>
          </w:tcPr>
          <w:p w14:paraId="14E97201" w14:textId="77777777" w:rsidR="003446BD" w:rsidRDefault="0026781F">
            <w:pPr>
              <w:pStyle w:val="a6"/>
            </w:pPr>
            <w:r>
              <w:t>концентрат для приготовления раствора для инфузий</w:t>
            </w:r>
          </w:p>
        </w:tc>
      </w:tr>
      <w:tr w:rsidR="003446BD" w14:paraId="2B0B2C2A" w14:textId="77777777">
        <w:tc>
          <w:tcPr>
            <w:tcW w:w="1085" w:type="dxa"/>
            <w:tcBorders>
              <w:top w:val="single" w:sz="4" w:space="0" w:color="auto"/>
              <w:bottom w:val="single" w:sz="4" w:space="0" w:color="auto"/>
              <w:right w:val="single" w:sz="4" w:space="0" w:color="auto"/>
            </w:tcBorders>
          </w:tcPr>
          <w:p w14:paraId="2C7EFE61" w14:textId="77777777" w:rsidR="003446BD" w:rsidRDefault="0026781F">
            <w:pPr>
              <w:pStyle w:val="a5"/>
              <w:jc w:val="center"/>
            </w:pPr>
            <w:r>
              <w:t>R05</w:t>
            </w:r>
          </w:p>
        </w:tc>
        <w:tc>
          <w:tcPr>
            <w:tcW w:w="3196" w:type="dxa"/>
            <w:tcBorders>
              <w:top w:val="nil"/>
              <w:left w:val="single" w:sz="4" w:space="0" w:color="auto"/>
              <w:bottom w:val="single" w:sz="4" w:space="0" w:color="auto"/>
              <w:right w:val="nil"/>
            </w:tcBorders>
          </w:tcPr>
          <w:p w14:paraId="1EF1929A" w14:textId="77777777" w:rsidR="003446BD" w:rsidRDefault="0026781F">
            <w:pPr>
              <w:pStyle w:val="a6"/>
            </w:pPr>
            <w:r>
              <w:t>противокашлевые препараты и средства для лечения простудных заболеваний</w:t>
            </w:r>
          </w:p>
        </w:tc>
        <w:tc>
          <w:tcPr>
            <w:tcW w:w="2210" w:type="dxa"/>
            <w:tcBorders>
              <w:top w:val="nil"/>
              <w:left w:val="single" w:sz="4" w:space="0" w:color="auto"/>
              <w:bottom w:val="single" w:sz="4" w:space="0" w:color="auto"/>
              <w:right w:val="nil"/>
            </w:tcBorders>
          </w:tcPr>
          <w:p w14:paraId="3491DCBC" w14:textId="77777777" w:rsidR="003446BD" w:rsidRDefault="003446BD">
            <w:pPr>
              <w:pStyle w:val="a5"/>
            </w:pPr>
          </w:p>
        </w:tc>
        <w:tc>
          <w:tcPr>
            <w:tcW w:w="3867" w:type="dxa"/>
            <w:tcBorders>
              <w:top w:val="nil"/>
              <w:left w:val="single" w:sz="4" w:space="0" w:color="auto"/>
              <w:bottom w:val="single" w:sz="4" w:space="0" w:color="auto"/>
            </w:tcBorders>
          </w:tcPr>
          <w:p w14:paraId="5ACDFA60" w14:textId="77777777" w:rsidR="003446BD" w:rsidRDefault="003446BD">
            <w:pPr>
              <w:pStyle w:val="a5"/>
            </w:pPr>
          </w:p>
        </w:tc>
      </w:tr>
      <w:tr w:rsidR="003446BD" w14:paraId="71C5AEA7" w14:textId="77777777">
        <w:tc>
          <w:tcPr>
            <w:tcW w:w="1085" w:type="dxa"/>
            <w:tcBorders>
              <w:top w:val="single" w:sz="4" w:space="0" w:color="auto"/>
              <w:bottom w:val="single" w:sz="4" w:space="0" w:color="auto"/>
              <w:right w:val="single" w:sz="4" w:space="0" w:color="auto"/>
            </w:tcBorders>
          </w:tcPr>
          <w:p w14:paraId="66AA0153" w14:textId="77777777" w:rsidR="003446BD" w:rsidRDefault="0026781F">
            <w:pPr>
              <w:pStyle w:val="a5"/>
              <w:jc w:val="center"/>
            </w:pPr>
            <w:r>
              <w:t>R05C</w:t>
            </w:r>
          </w:p>
        </w:tc>
        <w:tc>
          <w:tcPr>
            <w:tcW w:w="3196" w:type="dxa"/>
            <w:tcBorders>
              <w:top w:val="nil"/>
              <w:left w:val="single" w:sz="4" w:space="0" w:color="auto"/>
              <w:bottom w:val="single" w:sz="4" w:space="0" w:color="auto"/>
              <w:right w:val="nil"/>
            </w:tcBorders>
          </w:tcPr>
          <w:p w14:paraId="2301C497" w14:textId="77777777" w:rsidR="003446BD" w:rsidRDefault="0026781F">
            <w:pPr>
              <w:pStyle w:val="a6"/>
            </w:pPr>
            <w:r>
              <w:t>отхаркивающие препараты, кроме комбинаций с противокашлевыми средствами</w:t>
            </w:r>
          </w:p>
        </w:tc>
        <w:tc>
          <w:tcPr>
            <w:tcW w:w="2210" w:type="dxa"/>
            <w:tcBorders>
              <w:top w:val="nil"/>
              <w:left w:val="single" w:sz="4" w:space="0" w:color="auto"/>
              <w:bottom w:val="single" w:sz="4" w:space="0" w:color="auto"/>
              <w:right w:val="nil"/>
            </w:tcBorders>
          </w:tcPr>
          <w:p w14:paraId="15DF9CDD" w14:textId="77777777" w:rsidR="003446BD" w:rsidRDefault="003446BD">
            <w:pPr>
              <w:pStyle w:val="a5"/>
            </w:pPr>
          </w:p>
        </w:tc>
        <w:tc>
          <w:tcPr>
            <w:tcW w:w="3867" w:type="dxa"/>
            <w:tcBorders>
              <w:top w:val="nil"/>
              <w:left w:val="single" w:sz="4" w:space="0" w:color="auto"/>
              <w:bottom w:val="single" w:sz="4" w:space="0" w:color="auto"/>
            </w:tcBorders>
          </w:tcPr>
          <w:p w14:paraId="3E91931E" w14:textId="77777777" w:rsidR="003446BD" w:rsidRDefault="003446BD">
            <w:pPr>
              <w:pStyle w:val="a5"/>
            </w:pPr>
          </w:p>
        </w:tc>
      </w:tr>
      <w:tr w:rsidR="003446BD" w14:paraId="61F0272B" w14:textId="77777777">
        <w:tc>
          <w:tcPr>
            <w:tcW w:w="1085" w:type="dxa"/>
            <w:tcBorders>
              <w:top w:val="single" w:sz="4" w:space="0" w:color="auto"/>
              <w:bottom w:val="single" w:sz="4" w:space="0" w:color="auto"/>
              <w:right w:val="single" w:sz="4" w:space="0" w:color="auto"/>
            </w:tcBorders>
          </w:tcPr>
          <w:p w14:paraId="47CA24D1" w14:textId="77777777" w:rsidR="003446BD" w:rsidRDefault="0026781F">
            <w:pPr>
              <w:pStyle w:val="a5"/>
              <w:jc w:val="center"/>
            </w:pPr>
            <w:r>
              <w:t>R05CB</w:t>
            </w:r>
          </w:p>
        </w:tc>
        <w:tc>
          <w:tcPr>
            <w:tcW w:w="3196" w:type="dxa"/>
            <w:tcBorders>
              <w:top w:val="nil"/>
              <w:left w:val="single" w:sz="4" w:space="0" w:color="auto"/>
              <w:bottom w:val="single" w:sz="4" w:space="0" w:color="auto"/>
              <w:right w:val="nil"/>
            </w:tcBorders>
          </w:tcPr>
          <w:p w14:paraId="30F35259" w14:textId="77777777" w:rsidR="003446BD" w:rsidRDefault="0026781F">
            <w:pPr>
              <w:pStyle w:val="a6"/>
            </w:pPr>
            <w:proofErr w:type="spellStart"/>
            <w:r>
              <w:t>муколитические</w:t>
            </w:r>
            <w:proofErr w:type="spellEnd"/>
            <w:r>
              <w:t xml:space="preserve"> препараты</w:t>
            </w:r>
          </w:p>
        </w:tc>
        <w:tc>
          <w:tcPr>
            <w:tcW w:w="2210" w:type="dxa"/>
            <w:tcBorders>
              <w:top w:val="nil"/>
              <w:left w:val="single" w:sz="4" w:space="0" w:color="auto"/>
              <w:bottom w:val="single" w:sz="4" w:space="0" w:color="auto"/>
              <w:right w:val="nil"/>
            </w:tcBorders>
          </w:tcPr>
          <w:p w14:paraId="01AAF3CE" w14:textId="77777777" w:rsidR="003446BD" w:rsidRDefault="0026781F">
            <w:pPr>
              <w:pStyle w:val="a5"/>
              <w:jc w:val="center"/>
            </w:pPr>
            <w:r>
              <w:t xml:space="preserve">амброксол </w:t>
            </w:r>
            <w:hyperlink w:anchor="sub_14111" w:history="1">
              <w:r>
                <w:rPr>
                  <w:rStyle w:val="a4"/>
                </w:rPr>
                <w:t>*</w:t>
              </w:r>
            </w:hyperlink>
          </w:p>
        </w:tc>
        <w:tc>
          <w:tcPr>
            <w:tcW w:w="3867" w:type="dxa"/>
            <w:tcBorders>
              <w:top w:val="nil"/>
              <w:left w:val="single" w:sz="4" w:space="0" w:color="auto"/>
              <w:bottom w:val="single" w:sz="4" w:space="0" w:color="auto"/>
            </w:tcBorders>
          </w:tcPr>
          <w:p w14:paraId="1657E6A7" w14:textId="77777777" w:rsidR="003446BD" w:rsidRDefault="0026781F">
            <w:pPr>
              <w:pStyle w:val="a6"/>
            </w:pPr>
            <w:r>
              <w:t>капсулы пролонгированного действия;</w:t>
            </w:r>
          </w:p>
          <w:p w14:paraId="45384CB7" w14:textId="77777777" w:rsidR="003446BD" w:rsidRDefault="0026781F">
            <w:pPr>
              <w:pStyle w:val="a6"/>
            </w:pPr>
            <w:r>
              <w:t>пастилки;</w:t>
            </w:r>
          </w:p>
          <w:p w14:paraId="1BE3F43B" w14:textId="77777777" w:rsidR="003446BD" w:rsidRDefault="0026781F">
            <w:pPr>
              <w:pStyle w:val="a6"/>
            </w:pPr>
            <w:r>
              <w:t>раствор для внутривенного введения;</w:t>
            </w:r>
          </w:p>
          <w:p w14:paraId="131D368E" w14:textId="77777777" w:rsidR="003446BD" w:rsidRDefault="0026781F">
            <w:pPr>
              <w:pStyle w:val="a6"/>
            </w:pPr>
            <w:r>
              <w:t>раствор для приема внутрь;</w:t>
            </w:r>
          </w:p>
          <w:p w14:paraId="62C2A520" w14:textId="77777777" w:rsidR="003446BD" w:rsidRDefault="0026781F">
            <w:pPr>
              <w:pStyle w:val="a6"/>
            </w:pPr>
            <w:r>
              <w:t>раствор для приема внутрь и ингаляций;</w:t>
            </w:r>
          </w:p>
          <w:p w14:paraId="604597A9" w14:textId="77777777" w:rsidR="003446BD" w:rsidRDefault="0026781F">
            <w:pPr>
              <w:pStyle w:val="a6"/>
            </w:pPr>
            <w:r>
              <w:t>сироп;</w:t>
            </w:r>
          </w:p>
          <w:p w14:paraId="68D822D5" w14:textId="77777777" w:rsidR="003446BD" w:rsidRDefault="0026781F">
            <w:pPr>
              <w:pStyle w:val="a6"/>
            </w:pPr>
            <w:r>
              <w:t>таблетки;</w:t>
            </w:r>
          </w:p>
          <w:p w14:paraId="46BD298F" w14:textId="77777777" w:rsidR="003446BD" w:rsidRDefault="0026781F">
            <w:pPr>
              <w:pStyle w:val="a6"/>
            </w:pPr>
            <w:r>
              <w:t>таблетки диспергируемые</w:t>
            </w:r>
          </w:p>
        </w:tc>
      </w:tr>
      <w:tr w:rsidR="003446BD" w14:paraId="01299660" w14:textId="77777777">
        <w:tc>
          <w:tcPr>
            <w:tcW w:w="1085" w:type="dxa"/>
            <w:tcBorders>
              <w:top w:val="single" w:sz="4" w:space="0" w:color="auto"/>
              <w:bottom w:val="single" w:sz="4" w:space="0" w:color="auto"/>
              <w:right w:val="single" w:sz="4" w:space="0" w:color="auto"/>
            </w:tcBorders>
          </w:tcPr>
          <w:p w14:paraId="551B7CC1" w14:textId="77777777" w:rsidR="003446BD" w:rsidRDefault="003446BD">
            <w:pPr>
              <w:pStyle w:val="a5"/>
            </w:pPr>
          </w:p>
        </w:tc>
        <w:tc>
          <w:tcPr>
            <w:tcW w:w="3196" w:type="dxa"/>
            <w:tcBorders>
              <w:top w:val="nil"/>
              <w:left w:val="single" w:sz="4" w:space="0" w:color="auto"/>
              <w:bottom w:val="single" w:sz="4" w:space="0" w:color="auto"/>
              <w:right w:val="nil"/>
            </w:tcBorders>
          </w:tcPr>
          <w:p w14:paraId="1A8DD3AE" w14:textId="77777777" w:rsidR="003446BD" w:rsidRDefault="003446BD">
            <w:pPr>
              <w:pStyle w:val="a5"/>
            </w:pPr>
          </w:p>
        </w:tc>
        <w:tc>
          <w:tcPr>
            <w:tcW w:w="2210" w:type="dxa"/>
            <w:tcBorders>
              <w:top w:val="nil"/>
              <w:left w:val="single" w:sz="4" w:space="0" w:color="auto"/>
              <w:bottom w:val="single" w:sz="4" w:space="0" w:color="auto"/>
              <w:right w:val="nil"/>
            </w:tcBorders>
          </w:tcPr>
          <w:p w14:paraId="4DFE6C56" w14:textId="77777777" w:rsidR="003446BD" w:rsidRDefault="0026781F">
            <w:pPr>
              <w:pStyle w:val="a5"/>
              <w:jc w:val="center"/>
            </w:pPr>
            <w:r>
              <w:t xml:space="preserve">ацетилцистеин </w:t>
            </w:r>
            <w:hyperlink w:anchor="sub_14111" w:history="1">
              <w:r>
                <w:rPr>
                  <w:rStyle w:val="a4"/>
                </w:rPr>
                <w:t>*</w:t>
              </w:r>
            </w:hyperlink>
          </w:p>
        </w:tc>
        <w:tc>
          <w:tcPr>
            <w:tcW w:w="3867" w:type="dxa"/>
            <w:tcBorders>
              <w:top w:val="nil"/>
              <w:left w:val="single" w:sz="4" w:space="0" w:color="auto"/>
              <w:bottom w:val="single" w:sz="4" w:space="0" w:color="auto"/>
            </w:tcBorders>
          </w:tcPr>
          <w:p w14:paraId="348F0CF0" w14:textId="77777777" w:rsidR="003446BD" w:rsidRDefault="0026781F">
            <w:pPr>
              <w:pStyle w:val="a6"/>
            </w:pPr>
            <w:r>
              <w:t>гранулы для приготовления раствора для приема внутрь;</w:t>
            </w:r>
          </w:p>
          <w:p w14:paraId="6EF02A07" w14:textId="77777777" w:rsidR="003446BD" w:rsidRDefault="0026781F">
            <w:pPr>
              <w:pStyle w:val="a6"/>
            </w:pPr>
            <w:r>
              <w:t>гранулы для приготовления сиропа;</w:t>
            </w:r>
          </w:p>
          <w:p w14:paraId="0E893C64" w14:textId="77777777" w:rsidR="003446BD" w:rsidRDefault="0026781F">
            <w:pPr>
              <w:pStyle w:val="a6"/>
            </w:pPr>
            <w:r>
              <w:t>порошок для приготовления раствора для приема внутрь;</w:t>
            </w:r>
          </w:p>
          <w:p w14:paraId="41DE86E5" w14:textId="77777777" w:rsidR="003446BD" w:rsidRDefault="0026781F">
            <w:pPr>
              <w:pStyle w:val="a6"/>
            </w:pPr>
            <w:r>
              <w:t>порошок для приема внутрь;</w:t>
            </w:r>
          </w:p>
          <w:p w14:paraId="10E9CC5F" w14:textId="77777777" w:rsidR="003446BD" w:rsidRDefault="0026781F">
            <w:pPr>
              <w:pStyle w:val="a6"/>
            </w:pPr>
            <w:r>
              <w:t xml:space="preserve">раствор для внутривенного </w:t>
            </w:r>
            <w:r>
              <w:lastRenderedPageBreak/>
              <w:t>введения и ингаляций;</w:t>
            </w:r>
          </w:p>
          <w:p w14:paraId="74520F6E" w14:textId="77777777" w:rsidR="003446BD" w:rsidRDefault="0026781F">
            <w:pPr>
              <w:pStyle w:val="a6"/>
            </w:pPr>
            <w:r>
              <w:t>раствор для приема внутрь;</w:t>
            </w:r>
          </w:p>
          <w:p w14:paraId="0B26F4A3" w14:textId="77777777" w:rsidR="003446BD" w:rsidRDefault="0026781F">
            <w:pPr>
              <w:pStyle w:val="a6"/>
            </w:pPr>
            <w:r>
              <w:t>сироп;</w:t>
            </w:r>
          </w:p>
          <w:p w14:paraId="7083C67C" w14:textId="77777777" w:rsidR="003446BD" w:rsidRDefault="0026781F">
            <w:pPr>
              <w:pStyle w:val="a6"/>
            </w:pPr>
            <w:r>
              <w:t>таблетки шипучие;</w:t>
            </w:r>
          </w:p>
          <w:p w14:paraId="0A6288DF" w14:textId="77777777" w:rsidR="003446BD" w:rsidRDefault="0026781F">
            <w:pPr>
              <w:pStyle w:val="a6"/>
            </w:pPr>
            <w:r>
              <w:t>таблетки диспергируемые</w:t>
            </w:r>
          </w:p>
        </w:tc>
      </w:tr>
      <w:tr w:rsidR="003446BD" w14:paraId="296F4014" w14:textId="77777777">
        <w:tc>
          <w:tcPr>
            <w:tcW w:w="1085" w:type="dxa"/>
            <w:tcBorders>
              <w:top w:val="single" w:sz="4" w:space="0" w:color="auto"/>
              <w:bottom w:val="single" w:sz="4" w:space="0" w:color="auto"/>
              <w:right w:val="single" w:sz="4" w:space="0" w:color="auto"/>
            </w:tcBorders>
          </w:tcPr>
          <w:p w14:paraId="337A9FAA" w14:textId="77777777" w:rsidR="003446BD" w:rsidRDefault="003446BD">
            <w:pPr>
              <w:pStyle w:val="a5"/>
            </w:pPr>
          </w:p>
        </w:tc>
        <w:tc>
          <w:tcPr>
            <w:tcW w:w="3196" w:type="dxa"/>
            <w:tcBorders>
              <w:top w:val="nil"/>
              <w:left w:val="single" w:sz="4" w:space="0" w:color="auto"/>
              <w:bottom w:val="single" w:sz="4" w:space="0" w:color="auto"/>
              <w:right w:val="nil"/>
            </w:tcBorders>
          </w:tcPr>
          <w:p w14:paraId="024C1ED8" w14:textId="77777777" w:rsidR="003446BD" w:rsidRDefault="003446BD">
            <w:pPr>
              <w:pStyle w:val="a5"/>
            </w:pPr>
          </w:p>
        </w:tc>
        <w:tc>
          <w:tcPr>
            <w:tcW w:w="2210" w:type="dxa"/>
            <w:tcBorders>
              <w:top w:val="nil"/>
              <w:left w:val="single" w:sz="4" w:space="0" w:color="auto"/>
              <w:bottom w:val="single" w:sz="4" w:space="0" w:color="auto"/>
              <w:right w:val="nil"/>
            </w:tcBorders>
          </w:tcPr>
          <w:p w14:paraId="3D47FA88" w14:textId="77777777" w:rsidR="003446BD" w:rsidRDefault="0026781F">
            <w:pPr>
              <w:pStyle w:val="a5"/>
              <w:jc w:val="center"/>
            </w:pPr>
            <w:proofErr w:type="spellStart"/>
            <w:r>
              <w:t>дорназа</w:t>
            </w:r>
            <w:proofErr w:type="spellEnd"/>
            <w:r>
              <w:t xml:space="preserve"> альфа</w:t>
            </w:r>
          </w:p>
        </w:tc>
        <w:tc>
          <w:tcPr>
            <w:tcW w:w="3867" w:type="dxa"/>
            <w:tcBorders>
              <w:top w:val="nil"/>
              <w:left w:val="single" w:sz="4" w:space="0" w:color="auto"/>
              <w:bottom w:val="single" w:sz="4" w:space="0" w:color="auto"/>
            </w:tcBorders>
          </w:tcPr>
          <w:p w14:paraId="0D62FC21" w14:textId="77777777" w:rsidR="003446BD" w:rsidRDefault="0026781F">
            <w:pPr>
              <w:pStyle w:val="a6"/>
            </w:pPr>
            <w:r>
              <w:t>раствор для ингаляций</w:t>
            </w:r>
          </w:p>
        </w:tc>
      </w:tr>
      <w:tr w:rsidR="003446BD" w14:paraId="5D671AED" w14:textId="77777777">
        <w:tc>
          <w:tcPr>
            <w:tcW w:w="1085" w:type="dxa"/>
            <w:tcBorders>
              <w:top w:val="single" w:sz="4" w:space="0" w:color="auto"/>
              <w:bottom w:val="single" w:sz="4" w:space="0" w:color="auto"/>
              <w:right w:val="single" w:sz="4" w:space="0" w:color="auto"/>
            </w:tcBorders>
          </w:tcPr>
          <w:p w14:paraId="2BF9FAAF" w14:textId="77777777" w:rsidR="003446BD" w:rsidRDefault="0026781F">
            <w:pPr>
              <w:pStyle w:val="a5"/>
              <w:jc w:val="center"/>
            </w:pPr>
            <w:r>
              <w:t>R06</w:t>
            </w:r>
          </w:p>
        </w:tc>
        <w:tc>
          <w:tcPr>
            <w:tcW w:w="3196" w:type="dxa"/>
            <w:tcBorders>
              <w:top w:val="nil"/>
              <w:left w:val="single" w:sz="4" w:space="0" w:color="auto"/>
              <w:bottom w:val="single" w:sz="4" w:space="0" w:color="auto"/>
              <w:right w:val="nil"/>
            </w:tcBorders>
          </w:tcPr>
          <w:p w14:paraId="3012E6FD" w14:textId="77777777" w:rsidR="003446BD" w:rsidRDefault="0026781F">
            <w:pPr>
              <w:pStyle w:val="a6"/>
            </w:pPr>
            <w:r>
              <w:t>антигистаминные средства системного действия</w:t>
            </w:r>
          </w:p>
        </w:tc>
        <w:tc>
          <w:tcPr>
            <w:tcW w:w="2210" w:type="dxa"/>
            <w:tcBorders>
              <w:top w:val="nil"/>
              <w:left w:val="single" w:sz="4" w:space="0" w:color="auto"/>
              <w:bottom w:val="single" w:sz="4" w:space="0" w:color="auto"/>
              <w:right w:val="nil"/>
            </w:tcBorders>
          </w:tcPr>
          <w:p w14:paraId="60344276" w14:textId="77777777" w:rsidR="003446BD" w:rsidRDefault="003446BD">
            <w:pPr>
              <w:pStyle w:val="a5"/>
            </w:pPr>
          </w:p>
        </w:tc>
        <w:tc>
          <w:tcPr>
            <w:tcW w:w="3867" w:type="dxa"/>
            <w:tcBorders>
              <w:top w:val="nil"/>
              <w:left w:val="single" w:sz="4" w:space="0" w:color="auto"/>
              <w:bottom w:val="single" w:sz="4" w:space="0" w:color="auto"/>
            </w:tcBorders>
          </w:tcPr>
          <w:p w14:paraId="4FE69ECE" w14:textId="77777777" w:rsidR="003446BD" w:rsidRDefault="003446BD">
            <w:pPr>
              <w:pStyle w:val="a5"/>
            </w:pPr>
          </w:p>
        </w:tc>
      </w:tr>
      <w:tr w:rsidR="003446BD" w14:paraId="32F755EB" w14:textId="77777777">
        <w:tc>
          <w:tcPr>
            <w:tcW w:w="1085" w:type="dxa"/>
            <w:tcBorders>
              <w:top w:val="single" w:sz="4" w:space="0" w:color="auto"/>
              <w:bottom w:val="single" w:sz="4" w:space="0" w:color="auto"/>
              <w:right w:val="single" w:sz="4" w:space="0" w:color="auto"/>
            </w:tcBorders>
          </w:tcPr>
          <w:p w14:paraId="5780EAFC" w14:textId="77777777" w:rsidR="003446BD" w:rsidRDefault="0026781F">
            <w:pPr>
              <w:pStyle w:val="a5"/>
              <w:jc w:val="center"/>
            </w:pPr>
            <w:r>
              <w:t>R06A</w:t>
            </w:r>
          </w:p>
        </w:tc>
        <w:tc>
          <w:tcPr>
            <w:tcW w:w="3196" w:type="dxa"/>
            <w:tcBorders>
              <w:top w:val="nil"/>
              <w:left w:val="single" w:sz="4" w:space="0" w:color="auto"/>
              <w:bottom w:val="single" w:sz="4" w:space="0" w:color="auto"/>
              <w:right w:val="nil"/>
            </w:tcBorders>
          </w:tcPr>
          <w:p w14:paraId="07C3AD2D" w14:textId="77777777" w:rsidR="003446BD" w:rsidRDefault="0026781F">
            <w:pPr>
              <w:pStyle w:val="a6"/>
            </w:pPr>
            <w:r>
              <w:t>антигистаминные средства системного действия</w:t>
            </w:r>
          </w:p>
        </w:tc>
        <w:tc>
          <w:tcPr>
            <w:tcW w:w="2210" w:type="dxa"/>
            <w:tcBorders>
              <w:top w:val="nil"/>
              <w:left w:val="single" w:sz="4" w:space="0" w:color="auto"/>
              <w:bottom w:val="single" w:sz="4" w:space="0" w:color="auto"/>
              <w:right w:val="nil"/>
            </w:tcBorders>
          </w:tcPr>
          <w:p w14:paraId="78D752D6" w14:textId="77777777" w:rsidR="003446BD" w:rsidRDefault="003446BD">
            <w:pPr>
              <w:pStyle w:val="a5"/>
            </w:pPr>
          </w:p>
        </w:tc>
        <w:tc>
          <w:tcPr>
            <w:tcW w:w="3867" w:type="dxa"/>
            <w:tcBorders>
              <w:top w:val="nil"/>
              <w:left w:val="single" w:sz="4" w:space="0" w:color="auto"/>
              <w:bottom w:val="single" w:sz="4" w:space="0" w:color="auto"/>
            </w:tcBorders>
          </w:tcPr>
          <w:p w14:paraId="7791E47C" w14:textId="77777777" w:rsidR="003446BD" w:rsidRDefault="003446BD">
            <w:pPr>
              <w:pStyle w:val="a5"/>
            </w:pPr>
          </w:p>
        </w:tc>
      </w:tr>
      <w:tr w:rsidR="003446BD" w14:paraId="738BDD6E" w14:textId="77777777">
        <w:tc>
          <w:tcPr>
            <w:tcW w:w="1085" w:type="dxa"/>
            <w:tcBorders>
              <w:top w:val="single" w:sz="4" w:space="0" w:color="auto"/>
              <w:bottom w:val="single" w:sz="4" w:space="0" w:color="auto"/>
              <w:right w:val="single" w:sz="4" w:space="0" w:color="auto"/>
            </w:tcBorders>
          </w:tcPr>
          <w:p w14:paraId="55A7EF5D" w14:textId="77777777" w:rsidR="003446BD" w:rsidRDefault="0026781F">
            <w:pPr>
              <w:pStyle w:val="a5"/>
              <w:jc w:val="center"/>
            </w:pPr>
            <w:r>
              <w:t>R06AA</w:t>
            </w:r>
          </w:p>
        </w:tc>
        <w:tc>
          <w:tcPr>
            <w:tcW w:w="3196" w:type="dxa"/>
            <w:tcBorders>
              <w:top w:val="nil"/>
              <w:left w:val="single" w:sz="4" w:space="0" w:color="auto"/>
              <w:bottom w:val="single" w:sz="4" w:space="0" w:color="auto"/>
              <w:right w:val="nil"/>
            </w:tcBorders>
          </w:tcPr>
          <w:p w14:paraId="26969835" w14:textId="77777777" w:rsidR="003446BD" w:rsidRDefault="0026781F">
            <w:pPr>
              <w:pStyle w:val="a6"/>
            </w:pPr>
            <w:r>
              <w:t>эфиры алкиламинов</w:t>
            </w:r>
          </w:p>
        </w:tc>
        <w:tc>
          <w:tcPr>
            <w:tcW w:w="2210" w:type="dxa"/>
            <w:tcBorders>
              <w:top w:val="nil"/>
              <w:left w:val="single" w:sz="4" w:space="0" w:color="auto"/>
              <w:bottom w:val="single" w:sz="4" w:space="0" w:color="auto"/>
              <w:right w:val="nil"/>
            </w:tcBorders>
          </w:tcPr>
          <w:p w14:paraId="7A59DF6D" w14:textId="77777777" w:rsidR="003446BD" w:rsidRDefault="0026781F">
            <w:pPr>
              <w:pStyle w:val="a5"/>
              <w:jc w:val="center"/>
            </w:pPr>
            <w:proofErr w:type="spellStart"/>
            <w:r>
              <w:t>дифенгидрамин</w:t>
            </w:r>
            <w:proofErr w:type="spellEnd"/>
          </w:p>
        </w:tc>
        <w:tc>
          <w:tcPr>
            <w:tcW w:w="3867" w:type="dxa"/>
            <w:tcBorders>
              <w:top w:val="nil"/>
              <w:left w:val="single" w:sz="4" w:space="0" w:color="auto"/>
              <w:bottom w:val="single" w:sz="4" w:space="0" w:color="auto"/>
            </w:tcBorders>
          </w:tcPr>
          <w:p w14:paraId="64DD3EF3" w14:textId="77777777" w:rsidR="003446BD" w:rsidRDefault="0026781F">
            <w:pPr>
              <w:pStyle w:val="a6"/>
            </w:pPr>
            <w:r>
              <w:t>раствор для внутривенного и внутримышечного введения;</w:t>
            </w:r>
          </w:p>
          <w:p w14:paraId="16C4CEEA" w14:textId="77777777" w:rsidR="003446BD" w:rsidRDefault="0026781F">
            <w:pPr>
              <w:pStyle w:val="a6"/>
            </w:pPr>
            <w:r>
              <w:t>раствор для внутримышечного введения;</w:t>
            </w:r>
          </w:p>
          <w:p w14:paraId="1742AA4C" w14:textId="77777777" w:rsidR="003446BD" w:rsidRDefault="0026781F">
            <w:pPr>
              <w:pStyle w:val="a6"/>
            </w:pPr>
            <w:r>
              <w:t>таблетки</w:t>
            </w:r>
          </w:p>
        </w:tc>
      </w:tr>
      <w:tr w:rsidR="003446BD" w14:paraId="47FEA45A" w14:textId="77777777">
        <w:tc>
          <w:tcPr>
            <w:tcW w:w="1085" w:type="dxa"/>
            <w:tcBorders>
              <w:top w:val="single" w:sz="4" w:space="0" w:color="auto"/>
              <w:bottom w:val="single" w:sz="4" w:space="0" w:color="auto"/>
              <w:right w:val="single" w:sz="4" w:space="0" w:color="auto"/>
            </w:tcBorders>
          </w:tcPr>
          <w:p w14:paraId="57BAAB29" w14:textId="77777777" w:rsidR="003446BD" w:rsidRDefault="0026781F">
            <w:pPr>
              <w:pStyle w:val="a5"/>
              <w:jc w:val="center"/>
            </w:pPr>
            <w:r>
              <w:t>R06AC</w:t>
            </w:r>
          </w:p>
        </w:tc>
        <w:tc>
          <w:tcPr>
            <w:tcW w:w="3196" w:type="dxa"/>
            <w:tcBorders>
              <w:top w:val="nil"/>
              <w:left w:val="single" w:sz="4" w:space="0" w:color="auto"/>
              <w:bottom w:val="single" w:sz="4" w:space="0" w:color="auto"/>
              <w:right w:val="nil"/>
            </w:tcBorders>
          </w:tcPr>
          <w:p w14:paraId="2F453ACF" w14:textId="77777777" w:rsidR="003446BD" w:rsidRDefault="0026781F">
            <w:pPr>
              <w:pStyle w:val="a6"/>
            </w:pPr>
            <w:r>
              <w:t xml:space="preserve">замещенные </w:t>
            </w:r>
            <w:proofErr w:type="spellStart"/>
            <w:r>
              <w:t>этилендиамины</w:t>
            </w:r>
            <w:proofErr w:type="spellEnd"/>
          </w:p>
        </w:tc>
        <w:tc>
          <w:tcPr>
            <w:tcW w:w="2210" w:type="dxa"/>
            <w:tcBorders>
              <w:top w:val="nil"/>
              <w:left w:val="single" w:sz="4" w:space="0" w:color="auto"/>
              <w:bottom w:val="single" w:sz="4" w:space="0" w:color="auto"/>
              <w:right w:val="nil"/>
            </w:tcBorders>
          </w:tcPr>
          <w:p w14:paraId="0DEDD4CB" w14:textId="77777777" w:rsidR="003446BD" w:rsidRDefault="0026781F">
            <w:pPr>
              <w:pStyle w:val="a5"/>
              <w:jc w:val="center"/>
            </w:pPr>
            <w:r>
              <w:t xml:space="preserve">хлоропирамин </w:t>
            </w:r>
            <w:hyperlink w:anchor="sub_14111" w:history="1">
              <w:r>
                <w:rPr>
                  <w:rStyle w:val="a4"/>
                </w:rPr>
                <w:t>*</w:t>
              </w:r>
            </w:hyperlink>
          </w:p>
        </w:tc>
        <w:tc>
          <w:tcPr>
            <w:tcW w:w="3867" w:type="dxa"/>
            <w:tcBorders>
              <w:top w:val="nil"/>
              <w:left w:val="single" w:sz="4" w:space="0" w:color="auto"/>
              <w:bottom w:val="single" w:sz="4" w:space="0" w:color="auto"/>
            </w:tcBorders>
          </w:tcPr>
          <w:p w14:paraId="78092F0F" w14:textId="77777777" w:rsidR="003446BD" w:rsidRDefault="0026781F">
            <w:pPr>
              <w:pStyle w:val="a6"/>
            </w:pPr>
            <w:r>
              <w:t>раствор для внутривенного и внутримышечного введения;</w:t>
            </w:r>
          </w:p>
          <w:p w14:paraId="135F3EF3" w14:textId="77777777" w:rsidR="003446BD" w:rsidRDefault="0026781F">
            <w:pPr>
              <w:pStyle w:val="a6"/>
            </w:pPr>
            <w:r>
              <w:t>таблетки</w:t>
            </w:r>
          </w:p>
        </w:tc>
      </w:tr>
      <w:tr w:rsidR="003446BD" w14:paraId="78599E1F" w14:textId="77777777">
        <w:tc>
          <w:tcPr>
            <w:tcW w:w="1085" w:type="dxa"/>
            <w:tcBorders>
              <w:top w:val="single" w:sz="4" w:space="0" w:color="auto"/>
              <w:bottom w:val="single" w:sz="4" w:space="0" w:color="auto"/>
              <w:right w:val="single" w:sz="4" w:space="0" w:color="auto"/>
            </w:tcBorders>
          </w:tcPr>
          <w:p w14:paraId="0EF3F3C1" w14:textId="77777777" w:rsidR="003446BD" w:rsidRDefault="0026781F">
            <w:pPr>
              <w:pStyle w:val="a5"/>
              <w:jc w:val="center"/>
            </w:pPr>
            <w:r>
              <w:t>R06AE</w:t>
            </w:r>
          </w:p>
        </w:tc>
        <w:tc>
          <w:tcPr>
            <w:tcW w:w="3196" w:type="dxa"/>
            <w:tcBorders>
              <w:top w:val="nil"/>
              <w:left w:val="single" w:sz="4" w:space="0" w:color="auto"/>
              <w:bottom w:val="single" w:sz="4" w:space="0" w:color="auto"/>
              <w:right w:val="nil"/>
            </w:tcBorders>
          </w:tcPr>
          <w:p w14:paraId="3FDAEB89" w14:textId="77777777" w:rsidR="003446BD" w:rsidRDefault="0026781F">
            <w:pPr>
              <w:pStyle w:val="a6"/>
            </w:pPr>
            <w:r>
              <w:t xml:space="preserve">производные </w:t>
            </w:r>
            <w:proofErr w:type="spellStart"/>
            <w:r>
              <w:t>пиперазина</w:t>
            </w:r>
            <w:proofErr w:type="spellEnd"/>
          </w:p>
        </w:tc>
        <w:tc>
          <w:tcPr>
            <w:tcW w:w="2210" w:type="dxa"/>
            <w:tcBorders>
              <w:top w:val="nil"/>
              <w:left w:val="single" w:sz="4" w:space="0" w:color="auto"/>
              <w:bottom w:val="single" w:sz="4" w:space="0" w:color="auto"/>
              <w:right w:val="nil"/>
            </w:tcBorders>
          </w:tcPr>
          <w:p w14:paraId="4C8AB7FE" w14:textId="77777777" w:rsidR="003446BD" w:rsidRDefault="0026781F">
            <w:pPr>
              <w:pStyle w:val="a5"/>
              <w:jc w:val="center"/>
            </w:pPr>
            <w:proofErr w:type="spellStart"/>
            <w:r>
              <w:t>цетиризин</w:t>
            </w:r>
            <w:proofErr w:type="spellEnd"/>
            <w:r>
              <w:t xml:space="preserve"> </w:t>
            </w:r>
            <w:hyperlink w:anchor="sub_14111" w:history="1">
              <w:r>
                <w:rPr>
                  <w:rStyle w:val="a4"/>
                </w:rPr>
                <w:t>*</w:t>
              </w:r>
            </w:hyperlink>
          </w:p>
        </w:tc>
        <w:tc>
          <w:tcPr>
            <w:tcW w:w="3867" w:type="dxa"/>
            <w:tcBorders>
              <w:top w:val="nil"/>
              <w:left w:val="single" w:sz="4" w:space="0" w:color="auto"/>
              <w:bottom w:val="single" w:sz="4" w:space="0" w:color="auto"/>
            </w:tcBorders>
          </w:tcPr>
          <w:p w14:paraId="00C16138" w14:textId="77777777" w:rsidR="003446BD" w:rsidRDefault="0026781F">
            <w:pPr>
              <w:pStyle w:val="a6"/>
            </w:pPr>
            <w:r>
              <w:t>капли для приема внутрь;</w:t>
            </w:r>
          </w:p>
          <w:p w14:paraId="15BB61EF" w14:textId="77777777" w:rsidR="003446BD" w:rsidRDefault="0026781F">
            <w:pPr>
              <w:pStyle w:val="a6"/>
            </w:pPr>
            <w:r>
              <w:t>сироп;</w:t>
            </w:r>
          </w:p>
          <w:p w14:paraId="50A8D754" w14:textId="77777777" w:rsidR="003446BD" w:rsidRDefault="0026781F">
            <w:pPr>
              <w:pStyle w:val="a6"/>
            </w:pPr>
            <w:r>
              <w:t>таблетки, покрытые пленочной оболочкой</w:t>
            </w:r>
          </w:p>
        </w:tc>
      </w:tr>
      <w:tr w:rsidR="003446BD" w14:paraId="21E28BD9" w14:textId="77777777">
        <w:tc>
          <w:tcPr>
            <w:tcW w:w="1085" w:type="dxa"/>
            <w:tcBorders>
              <w:top w:val="single" w:sz="4" w:space="0" w:color="auto"/>
              <w:bottom w:val="single" w:sz="4" w:space="0" w:color="auto"/>
              <w:right w:val="single" w:sz="4" w:space="0" w:color="auto"/>
            </w:tcBorders>
          </w:tcPr>
          <w:p w14:paraId="2114034D" w14:textId="77777777" w:rsidR="003446BD" w:rsidRDefault="0026781F">
            <w:pPr>
              <w:pStyle w:val="a5"/>
              <w:jc w:val="center"/>
            </w:pPr>
            <w:r>
              <w:t>R06AX</w:t>
            </w:r>
          </w:p>
        </w:tc>
        <w:tc>
          <w:tcPr>
            <w:tcW w:w="3196" w:type="dxa"/>
            <w:tcBorders>
              <w:top w:val="nil"/>
              <w:left w:val="single" w:sz="4" w:space="0" w:color="auto"/>
              <w:bottom w:val="single" w:sz="4" w:space="0" w:color="auto"/>
              <w:right w:val="nil"/>
            </w:tcBorders>
          </w:tcPr>
          <w:p w14:paraId="17CF5427" w14:textId="77777777" w:rsidR="003446BD" w:rsidRDefault="0026781F">
            <w:pPr>
              <w:pStyle w:val="a6"/>
            </w:pPr>
            <w:r>
              <w:t>другие антигистаминные средства системного действия</w:t>
            </w:r>
          </w:p>
        </w:tc>
        <w:tc>
          <w:tcPr>
            <w:tcW w:w="2210" w:type="dxa"/>
            <w:tcBorders>
              <w:top w:val="nil"/>
              <w:left w:val="single" w:sz="4" w:space="0" w:color="auto"/>
              <w:bottom w:val="single" w:sz="4" w:space="0" w:color="auto"/>
              <w:right w:val="nil"/>
            </w:tcBorders>
          </w:tcPr>
          <w:p w14:paraId="07DC11F8" w14:textId="77777777" w:rsidR="003446BD" w:rsidRDefault="0026781F">
            <w:pPr>
              <w:pStyle w:val="a5"/>
              <w:jc w:val="center"/>
            </w:pPr>
            <w:proofErr w:type="spellStart"/>
            <w:r>
              <w:t>лоратадин</w:t>
            </w:r>
            <w:proofErr w:type="spellEnd"/>
            <w:r>
              <w:t xml:space="preserve"> </w:t>
            </w:r>
            <w:hyperlink w:anchor="sub_14111" w:history="1">
              <w:r>
                <w:rPr>
                  <w:rStyle w:val="a4"/>
                </w:rPr>
                <w:t>*</w:t>
              </w:r>
            </w:hyperlink>
          </w:p>
        </w:tc>
        <w:tc>
          <w:tcPr>
            <w:tcW w:w="3867" w:type="dxa"/>
            <w:tcBorders>
              <w:top w:val="nil"/>
              <w:left w:val="single" w:sz="4" w:space="0" w:color="auto"/>
              <w:bottom w:val="single" w:sz="4" w:space="0" w:color="auto"/>
            </w:tcBorders>
          </w:tcPr>
          <w:p w14:paraId="20AA1A9B" w14:textId="77777777" w:rsidR="003446BD" w:rsidRDefault="0026781F">
            <w:pPr>
              <w:pStyle w:val="a6"/>
            </w:pPr>
            <w:r>
              <w:t>сироп;</w:t>
            </w:r>
          </w:p>
          <w:p w14:paraId="38CB7909" w14:textId="77777777" w:rsidR="003446BD" w:rsidRDefault="0026781F">
            <w:pPr>
              <w:pStyle w:val="a6"/>
            </w:pPr>
            <w:r>
              <w:t>суспензия для приема внутрь;</w:t>
            </w:r>
          </w:p>
          <w:p w14:paraId="70EF281B" w14:textId="77777777" w:rsidR="003446BD" w:rsidRDefault="0026781F">
            <w:pPr>
              <w:pStyle w:val="a6"/>
            </w:pPr>
            <w:r>
              <w:t>таблетки</w:t>
            </w:r>
          </w:p>
        </w:tc>
      </w:tr>
      <w:tr w:rsidR="003446BD" w14:paraId="379261B8" w14:textId="77777777">
        <w:tc>
          <w:tcPr>
            <w:tcW w:w="1085" w:type="dxa"/>
            <w:tcBorders>
              <w:top w:val="single" w:sz="4" w:space="0" w:color="auto"/>
              <w:bottom w:val="single" w:sz="4" w:space="0" w:color="auto"/>
              <w:right w:val="single" w:sz="4" w:space="0" w:color="auto"/>
            </w:tcBorders>
          </w:tcPr>
          <w:p w14:paraId="0B1BB703" w14:textId="77777777" w:rsidR="003446BD" w:rsidRDefault="0026781F">
            <w:pPr>
              <w:pStyle w:val="a5"/>
              <w:jc w:val="center"/>
            </w:pPr>
            <w:r>
              <w:t>R07</w:t>
            </w:r>
          </w:p>
        </w:tc>
        <w:tc>
          <w:tcPr>
            <w:tcW w:w="3196" w:type="dxa"/>
            <w:tcBorders>
              <w:top w:val="nil"/>
              <w:left w:val="single" w:sz="4" w:space="0" w:color="auto"/>
              <w:bottom w:val="single" w:sz="4" w:space="0" w:color="auto"/>
              <w:right w:val="nil"/>
            </w:tcBorders>
          </w:tcPr>
          <w:p w14:paraId="4148A3E3" w14:textId="77777777" w:rsidR="003446BD" w:rsidRDefault="0026781F">
            <w:pPr>
              <w:pStyle w:val="a6"/>
            </w:pPr>
            <w:r>
              <w:t>другие препараты для лечения заболеваний дыхательной системы</w:t>
            </w:r>
          </w:p>
        </w:tc>
        <w:tc>
          <w:tcPr>
            <w:tcW w:w="2210" w:type="dxa"/>
            <w:tcBorders>
              <w:top w:val="nil"/>
              <w:left w:val="single" w:sz="4" w:space="0" w:color="auto"/>
              <w:bottom w:val="single" w:sz="4" w:space="0" w:color="auto"/>
              <w:right w:val="nil"/>
            </w:tcBorders>
          </w:tcPr>
          <w:p w14:paraId="1AC42557" w14:textId="77777777" w:rsidR="003446BD" w:rsidRDefault="003446BD">
            <w:pPr>
              <w:pStyle w:val="a5"/>
            </w:pPr>
          </w:p>
        </w:tc>
        <w:tc>
          <w:tcPr>
            <w:tcW w:w="3867" w:type="dxa"/>
            <w:tcBorders>
              <w:top w:val="nil"/>
              <w:left w:val="single" w:sz="4" w:space="0" w:color="auto"/>
              <w:bottom w:val="single" w:sz="4" w:space="0" w:color="auto"/>
            </w:tcBorders>
          </w:tcPr>
          <w:p w14:paraId="71D94754" w14:textId="77777777" w:rsidR="003446BD" w:rsidRDefault="003446BD">
            <w:pPr>
              <w:pStyle w:val="a5"/>
            </w:pPr>
          </w:p>
        </w:tc>
      </w:tr>
      <w:tr w:rsidR="003446BD" w14:paraId="795463B7" w14:textId="77777777">
        <w:tc>
          <w:tcPr>
            <w:tcW w:w="1085" w:type="dxa"/>
            <w:tcBorders>
              <w:top w:val="single" w:sz="4" w:space="0" w:color="auto"/>
              <w:bottom w:val="single" w:sz="4" w:space="0" w:color="auto"/>
              <w:right w:val="single" w:sz="4" w:space="0" w:color="auto"/>
            </w:tcBorders>
          </w:tcPr>
          <w:p w14:paraId="05BBA198" w14:textId="77777777" w:rsidR="003446BD" w:rsidRDefault="0026781F">
            <w:pPr>
              <w:pStyle w:val="a5"/>
              <w:jc w:val="center"/>
            </w:pPr>
            <w:r>
              <w:t>R07A</w:t>
            </w:r>
          </w:p>
        </w:tc>
        <w:tc>
          <w:tcPr>
            <w:tcW w:w="3196" w:type="dxa"/>
            <w:tcBorders>
              <w:top w:val="nil"/>
              <w:left w:val="single" w:sz="4" w:space="0" w:color="auto"/>
              <w:bottom w:val="single" w:sz="4" w:space="0" w:color="auto"/>
              <w:right w:val="nil"/>
            </w:tcBorders>
          </w:tcPr>
          <w:p w14:paraId="0A32FE38" w14:textId="77777777" w:rsidR="003446BD" w:rsidRDefault="0026781F">
            <w:pPr>
              <w:pStyle w:val="a6"/>
            </w:pPr>
            <w:r>
              <w:t>другие препараты для лечения заболеваний дыхательной системы</w:t>
            </w:r>
          </w:p>
        </w:tc>
        <w:tc>
          <w:tcPr>
            <w:tcW w:w="2210" w:type="dxa"/>
            <w:tcBorders>
              <w:top w:val="nil"/>
              <w:left w:val="single" w:sz="4" w:space="0" w:color="auto"/>
              <w:bottom w:val="single" w:sz="4" w:space="0" w:color="auto"/>
              <w:right w:val="nil"/>
            </w:tcBorders>
          </w:tcPr>
          <w:p w14:paraId="614F4E15" w14:textId="77777777" w:rsidR="003446BD" w:rsidRDefault="003446BD">
            <w:pPr>
              <w:pStyle w:val="a5"/>
            </w:pPr>
          </w:p>
        </w:tc>
        <w:tc>
          <w:tcPr>
            <w:tcW w:w="3867" w:type="dxa"/>
            <w:tcBorders>
              <w:top w:val="nil"/>
              <w:left w:val="single" w:sz="4" w:space="0" w:color="auto"/>
              <w:bottom w:val="single" w:sz="4" w:space="0" w:color="auto"/>
            </w:tcBorders>
          </w:tcPr>
          <w:p w14:paraId="3A736E1F" w14:textId="77777777" w:rsidR="003446BD" w:rsidRDefault="003446BD">
            <w:pPr>
              <w:pStyle w:val="a5"/>
            </w:pPr>
          </w:p>
        </w:tc>
      </w:tr>
      <w:tr w:rsidR="003446BD" w14:paraId="52237443" w14:textId="77777777">
        <w:tc>
          <w:tcPr>
            <w:tcW w:w="1085" w:type="dxa"/>
            <w:tcBorders>
              <w:top w:val="single" w:sz="4" w:space="0" w:color="auto"/>
              <w:bottom w:val="single" w:sz="4" w:space="0" w:color="auto"/>
              <w:right w:val="single" w:sz="4" w:space="0" w:color="auto"/>
            </w:tcBorders>
          </w:tcPr>
          <w:p w14:paraId="3582561F" w14:textId="77777777" w:rsidR="003446BD" w:rsidRDefault="0026781F">
            <w:pPr>
              <w:pStyle w:val="a5"/>
              <w:jc w:val="center"/>
            </w:pPr>
            <w:r>
              <w:t>R07AA</w:t>
            </w:r>
          </w:p>
        </w:tc>
        <w:tc>
          <w:tcPr>
            <w:tcW w:w="3196" w:type="dxa"/>
            <w:tcBorders>
              <w:top w:val="nil"/>
              <w:left w:val="single" w:sz="4" w:space="0" w:color="auto"/>
              <w:bottom w:val="single" w:sz="4" w:space="0" w:color="auto"/>
              <w:right w:val="nil"/>
            </w:tcBorders>
          </w:tcPr>
          <w:p w14:paraId="642EB9CD" w14:textId="77777777" w:rsidR="003446BD" w:rsidRDefault="0026781F">
            <w:pPr>
              <w:pStyle w:val="a6"/>
            </w:pPr>
            <w:r>
              <w:t xml:space="preserve">легочные </w:t>
            </w:r>
            <w:proofErr w:type="spellStart"/>
            <w:r>
              <w:t>сурфактанты</w:t>
            </w:r>
            <w:proofErr w:type="spellEnd"/>
          </w:p>
        </w:tc>
        <w:tc>
          <w:tcPr>
            <w:tcW w:w="2210" w:type="dxa"/>
            <w:tcBorders>
              <w:top w:val="nil"/>
              <w:left w:val="single" w:sz="4" w:space="0" w:color="auto"/>
              <w:bottom w:val="single" w:sz="4" w:space="0" w:color="auto"/>
              <w:right w:val="nil"/>
            </w:tcBorders>
          </w:tcPr>
          <w:p w14:paraId="6F9AE5CE" w14:textId="77777777" w:rsidR="003446BD" w:rsidRDefault="0026781F">
            <w:pPr>
              <w:pStyle w:val="a5"/>
              <w:jc w:val="center"/>
            </w:pPr>
            <w:proofErr w:type="spellStart"/>
            <w:r>
              <w:t>берактант</w:t>
            </w:r>
            <w:proofErr w:type="spellEnd"/>
          </w:p>
        </w:tc>
        <w:tc>
          <w:tcPr>
            <w:tcW w:w="3867" w:type="dxa"/>
            <w:tcBorders>
              <w:top w:val="nil"/>
              <w:left w:val="single" w:sz="4" w:space="0" w:color="auto"/>
              <w:bottom w:val="single" w:sz="4" w:space="0" w:color="auto"/>
            </w:tcBorders>
          </w:tcPr>
          <w:p w14:paraId="246F051A" w14:textId="77777777" w:rsidR="003446BD" w:rsidRDefault="0026781F">
            <w:pPr>
              <w:pStyle w:val="a6"/>
            </w:pPr>
            <w:r>
              <w:t xml:space="preserve">суспензия для </w:t>
            </w:r>
            <w:proofErr w:type="spellStart"/>
            <w:r>
              <w:t>эндотрахеального</w:t>
            </w:r>
            <w:proofErr w:type="spellEnd"/>
            <w:r>
              <w:t xml:space="preserve"> введения</w:t>
            </w:r>
          </w:p>
        </w:tc>
      </w:tr>
      <w:tr w:rsidR="003446BD" w14:paraId="5B766594" w14:textId="77777777">
        <w:tc>
          <w:tcPr>
            <w:tcW w:w="1085" w:type="dxa"/>
            <w:tcBorders>
              <w:top w:val="single" w:sz="4" w:space="0" w:color="auto"/>
              <w:bottom w:val="single" w:sz="4" w:space="0" w:color="auto"/>
              <w:right w:val="single" w:sz="4" w:space="0" w:color="auto"/>
            </w:tcBorders>
          </w:tcPr>
          <w:p w14:paraId="3530028F" w14:textId="77777777" w:rsidR="003446BD" w:rsidRDefault="003446BD">
            <w:pPr>
              <w:pStyle w:val="a5"/>
            </w:pPr>
          </w:p>
        </w:tc>
        <w:tc>
          <w:tcPr>
            <w:tcW w:w="3196" w:type="dxa"/>
            <w:tcBorders>
              <w:top w:val="nil"/>
              <w:left w:val="single" w:sz="4" w:space="0" w:color="auto"/>
              <w:bottom w:val="single" w:sz="4" w:space="0" w:color="auto"/>
              <w:right w:val="nil"/>
            </w:tcBorders>
          </w:tcPr>
          <w:p w14:paraId="0DDF0816" w14:textId="77777777" w:rsidR="003446BD" w:rsidRDefault="003446BD">
            <w:pPr>
              <w:pStyle w:val="a5"/>
            </w:pPr>
          </w:p>
        </w:tc>
        <w:tc>
          <w:tcPr>
            <w:tcW w:w="2210" w:type="dxa"/>
            <w:tcBorders>
              <w:top w:val="nil"/>
              <w:left w:val="single" w:sz="4" w:space="0" w:color="auto"/>
              <w:bottom w:val="single" w:sz="4" w:space="0" w:color="auto"/>
              <w:right w:val="nil"/>
            </w:tcBorders>
          </w:tcPr>
          <w:p w14:paraId="4045E931" w14:textId="77777777" w:rsidR="003446BD" w:rsidRDefault="0026781F">
            <w:pPr>
              <w:pStyle w:val="a5"/>
              <w:jc w:val="center"/>
            </w:pPr>
            <w:proofErr w:type="spellStart"/>
            <w:r>
              <w:t>порактант</w:t>
            </w:r>
            <w:proofErr w:type="spellEnd"/>
            <w:r>
              <w:t xml:space="preserve"> альфа</w:t>
            </w:r>
          </w:p>
        </w:tc>
        <w:tc>
          <w:tcPr>
            <w:tcW w:w="3867" w:type="dxa"/>
            <w:tcBorders>
              <w:top w:val="nil"/>
              <w:left w:val="single" w:sz="4" w:space="0" w:color="auto"/>
              <w:bottom w:val="single" w:sz="4" w:space="0" w:color="auto"/>
            </w:tcBorders>
          </w:tcPr>
          <w:p w14:paraId="550FD54A" w14:textId="77777777" w:rsidR="003446BD" w:rsidRDefault="0026781F">
            <w:pPr>
              <w:pStyle w:val="a6"/>
            </w:pPr>
            <w:r>
              <w:t xml:space="preserve">суспензия для </w:t>
            </w:r>
            <w:proofErr w:type="spellStart"/>
            <w:r>
              <w:t>эндотрахеального</w:t>
            </w:r>
            <w:proofErr w:type="spellEnd"/>
            <w:r>
              <w:t xml:space="preserve"> введения</w:t>
            </w:r>
          </w:p>
        </w:tc>
      </w:tr>
      <w:tr w:rsidR="003446BD" w14:paraId="065F47C0" w14:textId="77777777">
        <w:tc>
          <w:tcPr>
            <w:tcW w:w="1085" w:type="dxa"/>
            <w:tcBorders>
              <w:top w:val="single" w:sz="4" w:space="0" w:color="auto"/>
              <w:bottom w:val="single" w:sz="4" w:space="0" w:color="auto"/>
              <w:right w:val="single" w:sz="4" w:space="0" w:color="auto"/>
            </w:tcBorders>
          </w:tcPr>
          <w:p w14:paraId="6823B59B" w14:textId="77777777" w:rsidR="003446BD" w:rsidRDefault="003446BD">
            <w:pPr>
              <w:pStyle w:val="a5"/>
            </w:pPr>
          </w:p>
        </w:tc>
        <w:tc>
          <w:tcPr>
            <w:tcW w:w="3196" w:type="dxa"/>
            <w:tcBorders>
              <w:top w:val="nil"/>
              <w:left w:val="single" w:sz="4" w:space="0" w:color="auto"/>
              <w:bottom w:val="single" w:sz="4" w:space="0" w:color="auto"/>
              <w:right w:val="nil"/>
            </w:tcBorders>
          </w:tcPr>
          <w:p w14:paraId="3CFAE927" w14:textId="77777777" w:rsidR="003446BD" w:rsidRDefault="003446BD">
            <w:pPr>
              <w:pStyle w:val="a5"/>
            </w:pPr>
          </w:p>
        </w:tc>
        <w:tc>
          <w:tcPr>
            <w:tcW w:w="2210" w:type="dxa"/>
            <w:tcBorders>
              <w:top w:val="nil"/>
              <w:left w:val="single" w:sz="4" w:space="0" w:color="auto"/>
              <w:bottom w:val="single" w:sz="4" w:space="0" w:color="auto"/>
              <w:right w:val="nil"/>
            </w:tcBorders>
          </w:tcPr>
          <w:p w14:paraId="00CF61F3" w14:textId="77777777" w:rsidR="003446BD" w:rsidRDefault="0026781F">
            <w:pPr>
              <w:pStyle w:val="a5"/>
              <w:jc w:val="center"/>
            </w:pPr>
            <w:proofErr w:type="spellStart"/>
            <w:r>
              <w:t>сурфактант</w:t>
            </w:r>
            <w:proofErr w:type="spellEnd"/>
            <w:r>
              <w:t>-БЛ</w:t>
            </w:r>
          </w:p>
        </w:tc>
        <w:tc>
          <w:tcPr>
            <w:tcW w:w="3867" w:type="dxa"/>
            <w:tcBorders>
              <w:top w:val="nil"/>
              <w:left w:val="single" w:sz="4" w:space="0" w:color="auto"/>
              <w:bottom w:val="single" w:sz="4" w:space="0" w:color="auto"/>
            </w:tcBorders>
          </w:tcPr>
          <w:p w14:paraId="2EED6685" w14:textId="77777777" w:rsidR="003446BD" w:rsidRDefault="0026781F">
            <w:pPr>
              <w:pStyle w:val="a6"/>
            </w:pPr>
            <w:proofErr w:type="spellStart"/>
            <w:r>
              <w:t>лиофилизат</w:t>
            </w:r>
            <w:proofErr w:type="spellEnd"/>
            <w:r>
              <w:t xml:space="preserve"> для приготовления эмульсии для ингаляционного введения;</w:t>
            </w:r>
          </w:p>
          <w:p w14:paraId="6482BB7B" w14:textId="77777777" w:rsidR="003446BD" w:rsidRDefault="0026781F">
            <w:pPr>
              <w:pStyle w:val="a6"/>
            </w:pPr>
            <w:proofErr w:type="spellStart"/>
            <w:r>
              <w:t>лиофилизат</w:t>
            </w:r>
            <w:proofErr w:type="spellEnd"/>
            <w:r>
              <w:t xml:space="preserve"> для приготовления эмульсии для </w:t>
            </w:r>
            <w:proofErr w:type="spellStart"/>
            <w:r>
              <w:t>эндотрахеального</w:t>
            </w:r>
            <w:proofErr w:type="spellEnd"/>
            <w:r>
              <w:t>, эндобронхиального и ингаляционного введения</w:t>
            </w:r>
          </w:p>
        </w:tc>
      </w:tr>
      <w:tr w:rsidR="003446BD" w14:paraId="2A8DAD5D" w14:textId="77777777">
        <w:tc>
          <w:tcPr>
            <w:tcW w:w="1085" w:type="dxa"/>
            <w:tcBorders>
              <w:top w:val="single" w:sz="4" w:space="0" w:color="auto"/>
              <w:bottom w:val="single" w:sz="4" w:space="0" w:color="auto"/>
              <w:right w:val="single" w:sz="4" w:space="0" w:color="auto"/>
            </w:tcBorders>
          </w:tcPr>
          <w:p w14:paraId="10503551" w14:textId="77777777" w:rsidR="003446BD" w:rsidRDefault="0026781F">
            <w:pPr>
              <w:pStyle w:val="a5"/>
              <w:jc w:val="center"/>
            </w:pPr>
            <w:r>
              <w:t>R07AX</w:t>
            </w:r>
          </w:p>
        </w:tc>
        <w:tc>
          <w:tcPr>
            <w:tcW w:w="3196" w:type="dxa"/>
            <w:tcBorders>
              <w:top w:val="nil"/>
              <w:left w:val="single" w:sz="4" w:space="0" w:color="auto"/>
              <w:bottom w:val="single" w:sz="4" w:space="0" w:color="auto"/>
              <w:right w:val="nil"/>
            </w:tcBorders>
          </w:tcPr>
          <w:p w14:paraId="701A307A" w14:textId="77777777" w:rsidR="003446BD" w:rsidRDefault="0026781F">
            <w:pPr>
              <w:pStyle w:val="a6"/>
            </w:pPr>
            <w:r>
              <w:t>прочие препараты для лечения заболеваний органов дыхания</w:t>
            </w:r>
          </w:p>
        </w:tc>
        <w:tc>
          <w:tcPr>
            <w:tcW w:w="2210" w:type="dxa"/>
            <w:tcBorders>
              <w:top w:val="nil"/>
              <w:left w:val="single" w:sz="4" w:space="0" w:color="auto"/>
              <w:bottom w:val="single" w:sz="4" w:space="0" w:color="auto"/>
              <w:right w:val="nil"/>
            </w:tcBorders>
          </w:tcPr>
          <w:p w14:paraId="37C2A02C" w14:textId="77777777" w:rsidR="003446BD" w:rsidRDefault="0026781F">
            <w:pPr>
              <w:pStyle w:val="a5"/>
              <w:jc w:val="center"/>
            </w:pPr>
            <w:proofErr w:type="spellStart"/>
            <w:r>
              <w:t>ивакафтор</w:t>
            </w:r>
            <w:proofErr w:type="spellEnd"/>
            <w:r>
              <w:t xml:space="preserve"> + </w:t>
            </w:r>
            <w:proofErr w:type="spellStart"/>
            <w:r>
              <w:t>лумакафтор</w:t>
            </w:r>
            <w:proofErr w:type="spellEnd"/>
          </w:p>
        </w:tc>
        <w:tc>
          <w:tcPr>
            <w:tcW w:w="3867" w:type="dxa"/>
            <w:tcBorders>
              <w:top w:val="nil"/>
              <w:left w:val="single" w:sz="4" w:space="0" w:color="auto"/>
              <w:bottom w:val="single" w:sz="4" w:space="0" w:color="auto"/>
            </w:tcBorders>
          </w:tcPr>
          <w:p w14:paraId="40878888" w14:textId="77777777" w:rsidR="003446BD" w:rsidRDefault="0026781F">
            <w:pPr>
              <w:pStyle w:val="a6"/>
            </w:pPr>
            <w:r>
              <w:t>таблетки, покрытые пленочной оболочкой</w:t>
            </w:r>
          </w:p>
        </w:tc>
      </w:tr>
      <w:tr w:rsidR="003446BD" w14:paraId="68208291" w14:textId="77777777">
        <w:tc>
          <w:tcPr>
            <w:tcW w:w="1085" w:type="dxa"/>
            <w:tcBorders>
              <w:top w:val="single" w:sz="4" w:space="0" w:color="auto"/>
              <w:bottom w:val="single" w:sz="4" w:space="0" w:color="auto"/>
              <w:right w:val="single" w:sz="4" w:space="0" w:color="auto"/>
            </w:tcBorders>
          </w:tcPr>
          <w:p w14:paraId="1840881A" w14:textId="77777777" w:rsidR="003446BD" w:rsidRDefault="0026781F">
            <w:pPr>
              <w:pStyle w:val="a5"/>
              <w:jc w:val="center"/>
            </w:pPr>
            <w:r>
              <w:t>S</w:t>
            </w:r>
          </w:p>
        </w:tc>
        <w:tc>
          <w:tcPr>
            <w:tcW w:w="3196" w:type="dxa"/>
            <w:tcBorders>
              <w:top w:val="nil"/>
              <w:left w:val="single" w:sz="4" w:space="0" w:color="auto"/>
              <w:bottom w:val="single" w:sz="4" w:space="0" w:color="auto"/>
              <w:right w:val="nil"/>
            </w:tcBorders>
          </w:tcPr>
          <w:p w14:paraId="7EB21393" w14:textId="77777777" w:rsidR="003446BD" w:rsidRDefault="0026781F">
            <w:pPr>
              <w:pStyle w:val="a6"/>
            </w:pPr>
            <w:r>
              <w:t>органы чувств</w:t>
            </w:r>
          </w:p>
        </w:tc>
        <w:tc>
          <w:tcPr>
            <w:tcW w:w="2210" w:type="dxa"/>
            <w:tcBorders>
              <w:top w:val="nil"/>
              <w:left w:val="single" w:sz="4" w:space="0" w:color="auto"/>
              <w:bottom w:val="single" w:sz="4" w:space="0" w:color="auto"/>
              <w:right w:val="nil"/>
            </w:tcBorders>
          </w:tcPr>
          <w:p w14:paraId="10A5EF35" w14:textId="77777777" w:rsidR="003446BD" w:rsidRDefault="003446BD">
            <w:pPr>
              <w:pStyle w:val="a5"/>
            </w:pPr>
          </w:p>
        </w:tc>
        <w:tc>
          <w:tcPr>
            <w:tcW w:w="3867" w:type="dxa"/>
            <w:tcBorders>
              <w:top w:val="nil"/>
              <w:left w:val="single" w:sz="4" w:space="0" w:color="auto"/>
              <w:bottom w:val="single" w:sz="4" w:space="0" w:color="auto"/>
            </w:tcBorders>
          </w:tcPr>
          <w:p w14:paraId="48D68105" w14:textId="77777777" w:rsidR="003446BD" w:rsidRDefault="003446BD">
            <w:pPr>
              <w:pStyle w:val="a5"/>
            </w:pPr>
          </w:p>
        </w:tc>
      </w:tr>
      <w:tr w:rsidR="003446BD" w14:paraId="6040BCCF" w14:textId="77777777">
        <w:tc>
          <w:tcPr>
            <w:tcW w:w="1085" w:type="dxa"/>
            <w:tcBorders>
              <w:top w:val="single" w:sz="4" w:space="0" w:color="auto"/>
              <w:bottom w:val="single" w:sz="4" w:space="0" w:color="auto"/>
              <w:right w:val="single" w:sz="4" w:space="0" w:color="auto"/>
            </w:tcBorders>
          </w:tcPr>
          <w:p w14:paraId="423DE824" w14:textId="77777777" w:rsidR="003446BD" w:rsidRDefault="0026781F">
            <w:pPr>
              <w:pStyle w:val="a5"/>
              <w:jc w:val="center"/>
            </w:pPr>
            <w:r>
              <w:t>S01</w:t>
            </w:r>
          </w:p>
        </w:tc>
        <w:tc>
          <w:tcPr>
            <w:tcW w:w="3196" w:type="dxa"/>
            <w:tcBorders>
              <w:top w:val="nil"/>
              <w:left w:val="single" w:sz="4" w:space="0" w:color="auto"/>
              <w:bottom w:val="single" w:sz="4" w:space="0" w:color="auto"/>
              <w:right w:val="nil"/>
            </w:tcBorders>
          </w:tcPr>
          <w:p w14:paraId="5BFF8365" w14:textId="77777777" w:rsidR="003446BD" w:rsidRDefault="0026781F">
            <w:pPr>
              <w:pStyle w:val="a6"/>
            </w:pPr>
            <w:r>
              <w:t>офтальмологические препараты</w:t>
            </w:r>
          </w:p>
        </w:tc>
        <w:tc>
          <w:tcPr>
            <w:tcW w:w="2210" w:type="dxa"/>
            <w:tcBorders>
              <w:top w:val="nil"/>
              <w:left w:val="single" w:sz="4" w:space="0" w:color="auto"/>
              <w:bottom w:val="single" w:sz="4" w:space="0" w:color="auto"/>
              <w:right w:val="nil"/>
            </w:tcBorders>
          </w:tcPr>
          <w:p w14:paraId="74609D1E" w14:textId="77777777" w:rsidR="003446BD" w:rsidRDefault="003446BD">
            <w:pPr>
              <w:pStyle w:val="a5"/>
            </w:pPr>
          </w:p>
        </w:tc>
        <w:tc>
          <w:tcPr>
            <w:tcW w:w="3867" w:type="dxa"/>
            <w:tcBorders>
              <w:top w:val="nil"/>
              <w:left w:val="single" w:sz="4" w:space="0" w:color="auto"/>
              <w:bottom w:val="single" w:sz="4" w:space="0" w:color="auto"/>
            </w:tcBorders>
          </w:tcPr>
          <w:p w14:paraId="39788986" w14:textId="77777777" w:rsidR="003446BD" w:rsidRDefault="003446BD">
            <w:pPr>
              <w:pStyle w:val="a5"/>
            </w:pPr>
          </w:p>
        </w:tc>
      </w:tr>
      <w:tr w:rsidR="003446BD" w14:paraId="58063B88" w14:textId="77777777">
        <w:tc>
          <w:tcPr>
            <w:tcW w:w="1085" w:type="dxa"/>
            <w:tcBorders>
              <w:top w:val="single" w:sz="4" w:space="0" w:color="auto"/>
              <w:bottom w:val="single" w:sz="4" w:space="0" w:color="auto"/>
              <w:right w:val="single" w:sz="4" w:space="0" w:color="auto"/>
            </w:tcBorders>
          </w:tcPr>
          <w:p w14:paraId="2E9836F4" w14:textId="77777777" w:rsidR="003446BD" w:rsidRDefault="0026781F">
            <w:pPr>
              <w:pStyle w:val="a5"/>
              <w:jc w:val="center"/>
            </w:pPr>
            <w:r>
              <w:t>S01A</w:t>
            </w:r>
          </w:p>
        </w:tc>
        <w:tc>
          <w:tcPr>
            <w:tcW w:w="3196" w:type="dxa"/>
            <w:tcBorders>
              <w:top w:val="nil"/>
              <w:left w:val="single" w:sz="4" w:space="0" w:color="auto"/>
              <w:bottom w:val="single" w:sz="4" w:space="0" w:color="auto"/>
              <w:right w:val="nil"/>
            </w:tcBorders>
          </w:tcPr>
          <w:p w14:paraId="2080FBBE" w14:textId="77777777" w:rsidR="003446BD" w:rsidRDefault="0026781F">
            <w:pPr>
              <w:pStyle w:val="a6"/>
            </w:pPr>
            <w:r>
              <w:t xml:space="preserve">противомикробные </w:t>
            </w:r>
            <w:r>
              <w:lastRenderedPageBreak/>
              <w:t>препараты</w:t>
            </w:r>
          </w:p>
        </w:tc>
        <w:tc>
          <w:tcPr>
            <w:tcW w:w="2210" w:type="dxa"/>
            <w:tcBorders>
              <w:top w:val="nil"/>
              <w:left w:val="single" w:sz="4" w:space="0" w:color="auto"/>
              <w:bottom w:val="single" w:sz="4" w:space="0" w:color="auto"/>
              <w:right w:val="nil"/>
            </w:tcBorders>
          </w:tcPr>
          <w:p w14:paraId="0F467E58" w14:textId="77777777" w:rsidR="003446BD" w:rsidRDefault="003446BD">
            <w:pPr>
              <w:pStyle w:val="a5"/>
            </w:pPr>
          </w:p>
        </w:tc>
        <w:tc>
          <w:tcPr>
            <w:tcW w:w="3867" w:type="dxa"/>
            <w:tcBorders>
              <w:top w:val="nil"/>
              <w:left w:val="single" w:sz="4" w:space="0" w:color="auto"/>
              <w:bottom w:val="single" w:sz="4" w:space="0" w:color="auto"/>
            </w:tcBorders>
          </w:tcPr>
          <w:p w14:paraId="1E69B30A" w14:textId="77777777" w:rsidR="003446BD" w:rsidRDefault="003446BD">
            <w:pPr>
              <w:pStyle w:val="a5"/>
            </w:pPr>
          </w:p>
        </w:tc>
      </w:tr>
      <w:tr w:rsidR="003446BD" w14:paraId="6BDDC072" w14:textId="77777777">
        <w:tc>
          <w:tcPr>
            <w:tcW w:w="1085" w:type="dxa"/>
            <w:tcBorders>
              <w:top w:val="single" w:sz="4" w:space="0" w:color="auto"/>
              <w:bottom w:val="single" w:sz="4" w:space="0" w:color="auto"/>
              <w:right w:val="single" w:sz="4" w:space="0" w:color="auto"/>
            </w:tcBorders>
          </w:tcPr>
          <w:p w14:paraId="0226B364" w14:textId="77777777" w:rsidR="003446BD" w:rsidRDefault="0026781F">
            <w:pPr>
              <w:pStyle w:val="a5"/>
              <w:jc w:val="center"/>
            </w:pPr>
            <w:r>
              <w:t>S01AA</w:t>
            </w:r>
          </w:p>
        </w:tc>
        <w:tc>
          <w:tcPr>
            <w:tcW w:w="3196" w:type="dxa"/>
            <w:tcBorders>
              <w:top w:val="nil"/>
              <w:left w:val="single" w:sz="4" w:space="0" w:color="auto"/>
              <w:bottom w:val="single" w:sz="4" w:space="0" w:color="auto"/>
              <w:right w:val="nil"/>
            </w:tcBorders>
          </w:tcPr>
          <w:p w14:paraId="21BCB4C8" w14:textId="77777777" w:rsidR="003446BD" w:rsidRDefault="0026781F">
            <w:pPr>
              <w:pStyle w:val="a6"/>
            </w:pPr>
            <w:r>
              <w:t>антибиотики</w:t>
            </w:r>
          </w:p>
        </w:tc>
        <w:tc>
          <w:tcPr>
            <w:tcW w:w="2210" w:type="dxa"/>
            <w:tcBorders>
              <w:top w:val="nil"/>
              <w:left w:val="single" w:sz="4" w:space="0" w:color="auto"/>
              <w:bottom w:val="single" w:sz="4" w:space="0" w:color="auto"/>
              <w:right w:val="nil"/>
            </w:tcBorders>
          </w:tcPr>
          <w:p w14:paraId="5F703200" w14:textId="77777777" w:rsidR="003446BD" w:rsidRDefault="0026781F">
            <w:pPr>
              <w:pStyle w:val="a5"/>
              <w:jc w:val="center"/>
            </w:pPr>
            <w:r>
              <w:t>тетрациклин</w:t>
            </w:r>
          </w:p>
        </w:tc>
        <w:tc>
          <w:tcPr>
            <w:tcW w:w="3867" w:type="dxa"/>
            <w:tcBorders>
              <w:top w:val="nil"/>
              <w:left w:val="single" w:sz="4" w:space="0" w:color="auto"/>
              <w:bottom w:val="single" w:sz="4" w:space="0" w:color="auto"/>
            </w:tcBorders>
          </w:tcPr>
          <w:p w14:paraId="6E3B1692" w14:textId="77777777" w:rsidR="003446BD" w:rsidRDefault="0026781F">
            <w:pPr>
              <w:pStyle w:val="a6"/>
            </w:pPr>
            <w:r>
              <w:t>мазь глазная</w:t>
            </w:r>
          </w:p>
        </w:tc>
      </w:tr>
      <w:tr w:rsidR="003446BD" w14:paraId="6AF80F0E" w14:textId="77777777">
        <w:tc>
          <w:tcPr>
            <w:tcW w:w="1085" w:type="dxa"/>
            <w:tcBorders>
              <w:top w:val="single" w:sz="4" w:space="0" w:color="auto"/>
              <w:bottom w:val="single" w:sz="4" w:space="0" w:color="auto"/>
              <w:right w:val="single" w:sz="4" w:space="0" w:color="auto"/>
            </w:tcBorders>
          </w:tcPr>
          <w:p w14:paraId="352CB459" w14:textId="77777777" w:rsidR="003446BD" w:rsidRDefault="0026781F">
            <w:pPr>
              <w:pStyle w:val="a5"/>
              <w:jc w:val="center"/>
            </w:pPr>
            <w:r>
              <w:t>S01E</w:t>
            </w:r>
          </w:p>
        </w:tc>
        <w:tc>
          <w:tcPr>
            <w:tcW w:w="3196" w:type="dxa"/>
            <w:tcBorders>
              <w:top w:val="nil"/>
              <w:left w:val="single" w:sz="4" w:space="0" w:color="auto"/>
              <w:bottom w:val="single" w:sz="4" w:space="0" w:color="auto"/>
              <w:right w:val="nil"/>
            </w:tcBorders>
          </w:tcPr>
          <w:p w14:paraId="0F0F9992" w14:textId="77777777" w:rsidR="003446BD" w:rsidRDefault="0026781F">
            <w:pPr>
              <w:pStyle w:val="a6"/>
            </w:pPr>
            <w:proofErr w:type="spellStart"/>
            <w:r>
              <w:t>противоглаукомные</w:t>
            </w:r>
            <w:proofErr w:type="spellEnd"/>
            <w:r>
              <w:t xml:space="preserve"> препараты и </w:t>
            </w:r>
            <w:proofErr w:type="spellStart"/>
            <w:r>
              <w:t>миотические</w:t>
            </w:r>
            <w:proofErr w:type="spellEnd"/>
            <w:r>
              <w:t xml:space="preserve"> средства</w:t>
            </w:r>
          </w:p>
        </w:tc>
        <w:tc>
          <w:tcPr>
            <w:tcW w:w="2210" w:type="dxa"/>
            <w:tcBorders>
              <w:top w:val="nil"/>
              <w:left w:val="single" w:sz="4" w:space="0" w:color="auto"/>
              <w:bottom w:val="single" w:sz="4" w:space="0" w:color="auto"/>
              <w:right w:val="nil"/>
            </w:tcBorders>
          </w:tcPr>
          <w:p w14:paraId="64832458" w14:textId="77777777" w:rsidR="003446BD" w:rsidRDefault="003446BD">
            <w:pPr>
              <w:pStyle w:val="a5"/>
            </w:pPr>
          </w:p>
        </w:tc>
        <w:tc>
          <w:tcPr>
            <w:tcW w:w="3867" w:type="dxa"/>
            <w:tcBorders>
              <w:top w:val="nil"/>
              <w:left w:val="single" w:sz="4" w:space="0" w:color="auto"/>
              <w:bottom w:val="single" w:sz="4" w:space="0" w:color="auto"/>
            </w:tcBorders>
          </w:tcPr>
          <w:p w14:paraId="1616278D" w14:textId="77777777" w:rsidR="003446BD" w:rsidRDefault="003446BD">
            <w:pPr>
              <w:pStyle w:val="a5"/>
            </w:pPr>
          </w:p>
        </w:tc>
      </w:tr>
      <w:tr w:rsidR="003446BD" w14:paraId="409AC58F" w14:textId="77777777">
        <w:tc>
          <w:tcPr>
            <w:tcW w:w="1085" w:type="dxa"/>
            <w:tcBorders>
              <w:top w:val="single" w:sz="4" w:space="0" w:color="auto"/>
              <w:bottom w:val="single" w:sz="4" w:space="0" w:color="auto"/>
              <w:right w:val="single" w:sz="4" w:space="0" w:color="auto"/>
            </w:tcBorders>
          </w:tcPr>
          <w:p w14:paraId="49668D30" w14:textId="77777777" w:rsidR="003446BD" w:rsidRDefault="0026781F">
            <w:pPr>
              <w:pStyle w:val="a5"/>
              <w:jc w:val="center"/>
            </w:pPr>
            <w:r>
              <w:t>S01EB</w:t>
            </w:r>
          </w:p>
        </w:tc>
        <w:tc>
          <w:tcPr>
            <w:tcW w:w="3196" w:type="dxa"/>
            <w:tcBorders>
              <w:top w:val="nil"/>
              <w:left w:val="single" w:sz="4" w:space="0" w:color="auto"/>
              <w:bottom w:val="single" w:sz="4" w:space="0" w:color="auto"/>
              <w:right w:val="nil"/>
            </w:tcBorders>
          </w:tcPr>
          <w:p w14:paraId="7E434313" w14:textId="77777777" w:rsidR="003446BD" w:rsidRDefault="0026781F">
            <w:pPr>
              <w:pStyle w:val="a6"/>
            </w:pPr>
            <w:proofErr w:type="spellStart"/>
            <w:r>
              <w:t>парасимпатомиметики</w:t>
            </w:r>
            <w:proofErr w:type="spellEnd"/>
          </w:p>
        </w:tc>
        <w:tc>
          <w:tcPr>
            <w:tcW w:w="2210" w:type="dxa"/>
            <w:tcBorders>
              <w:top w:val="nil"/>
              <w:left w:val="single" w:sz="4" w:space="0" w:color="auto"/>
              <w:bottom w:val="single" w:sz="4" w:space="0" w:color="auto"/>
              <w:right w:val="nil"/>
            </w:tcBorders>
          </w:tcPr>
          <w:p w14:paraId="75712B88" w14:textId="77777777" w:rsidR="003446BD" w:rsidRDefault="0026781F">
            <w:pPr>
              <w:pStyle w:val="a5"/>
              <w:jc w:val="center"/>
            </w:pPr>
            <w:r>
              <w:t>пилокарпин</w:t>
            </w:r>
          </w:p>
        </w:tc>
        <w:tc>
          <w:tcPr>
            <w:tcW w:w="3867" w:type="dxa"/>
            <w:tcBorders>
              <w:top w:val="nil"/>
              <w:left w:val="single" w:sz="4" w:space="0" w:color="auto"/>
              <w:bottom w:val="single" w:sz="4" w:space="0" w:color="auto"/>
            </w:tcBorders>
          </w:tcPr>
          <w:p w14:paraId="119FF586" w14:textId="77777777" w:rsidR="003446BD" w:rsidRDefault="0026781F">
            <w:pPr>
              <w:pStyle w:val="a6"/>
            </w:pPr>
            <w:r>
              <w:t>капли глазные</w:t>
            </w:r>
          </w:p>
        </w:tc>
      </w:tr>
      <w:tr w:rsidR="003446BD" w14:paraId="26650387" w14:textId="77777777">
        <w:tc>
          <w:tcPr>
            <w:tcW w:w="1085" w:type="dxa"/>
            <w:tcBorders>
              <w:top w:val="single" w:sz="4" w:space="0" w:color="auto"/>
              <w:bottom w:val="single" w:sz="4" w:space="0" w:color="auto"/>
              <w:right w:val="single" w:sz="4" w:space="0" w:color="auto"/>
            </w:tcBorders>
          </w:tcPr>
          <w:p w14:paraId="0C99DB6A" w14:textId="77777777" w:rsidR="003446BD" w:rsidRDefault="0026781F">
            <w:pPr>
              <w:pStyle w:val="a5"/>
              <w:jc w:val="center"/>
            </w:pPr>
            <w:r>
              <w:t>S01EC</w:t>
            </w:r>
          </w:p>
        </w:tc>
        <w:tc>
          <w:tcPr>
            <w:tcW w:w="3196" w:type="dxa"/>
            <w:tcBorders>
              <w:top w:val="nil"/>
              <w:left w:val="single" w:sz="4" w:space="0" w:color="auto"/>
              <w:bottom w:val="single" w:sz="4" w:space="0" w:color="auto"/>
              <w:right w:val="nil"/>
            </w:tcBorders>
          </w:tcPr>
          <w:p w14:paraId="05832A88" w14:textId="77777777" w:rsidR="003446BD" w:rsidRDefault="0026781F">
            <w:pPr>
              <w:pStyle w:val="a6"/>
            </w:pPr>
            <w:r>
              <w:t>ингибиторы карбоангидразы</w:t>
            </w:r>
          </w:p>
        </w:tc>
        <w:tc>
          <w:tcPr>
            <w:tcW w:w="2210" w:type="dxa"/>
            <w:tcBorders>
              <w:top w:val="nil"/>
              <w:left w:val="single" w:sz="4" w:space="0" w:color="auto"/>
              <w:bottom w:val="single" w:sz="4" w:space="0" w:color="auto"/>
              <w:right w:val="nil"/>
            </w:tcBorders>
          </w:tcPr>
          <w:p w14:paraId="14035FA7" w14:textId="77777777" w:rsidR="003446BD" w:rsidRDefault="0026781F">
            <w:pPr>
              <w:pStyle w:val="a5"/>
              <w:jc w:val="center"/>
            </w:pPr>
            <w:proofErr w:type="spellStart"/>
            <w:r>
              <w:t>ацетазоламид</w:t>
            </w:r>
            <w:proofErr w:type="spellEnd"/>
          </w:p>
        </w:tc>
        <w:tc>
          <w:tcPr>
            <w:tcW w:w="3867" w:type="dxa"/>
            <w:tcBorders>
              <w:top w:val="nil"/>
              <w:left w:val="single" w:sz="4" w:space="0" w:color="auto"/>
              <w:bottom w:val="single" w:sz="4" w:space="0" w:color="auto"/>
            </w:tcBorders>
          </w:tcPr>
          <w:p w14:paraId="60793EA4" w14:textId="77777777" w:rsidR="003446BD" w:rsidRDefault="0026781F">
            <w:pPr>
              <w:pStyle w:val="a6"/>
            </w:pPr>
            <w:r>
              <w:t>таблетки</w:t>
            </w:r>
          </w:p>
        </w:tc>
      </w:tr>
      <w:tr w:rsidR="003446BD" w14:paraId="773013F2" w14:textId="77777777">
        <w:tc>
          <w:tcPr>
            <w:tcW w:w="1085" w:type="dxa"/>
            <w:tcBorders>
              <w:top w:val="single" w:sz="4" w:space="0" w:color="auto"/>
              <w:bottom w:val="single" w:sz="4" w:space="0" w:color="auto"/>
              <w:right w:val="single" w:sz="4" w:space="0" w:color="auto"/>
            </w:tcBorders>
          </w:tcPr>
          <w:p w14:paraId="0C4525BE" w14:textId="77777777" w:rsidR="003446BD" w:rsidRDefault="003446BD">
            <w:pPr>
              <w:pStyle w:val="a5"/>
            </w:pPr>
          </w:p>
        </w:tc>
        <w:tc>
          <w:tcPr>
            <w:tcW w:w="3196" w:type="dxa"/>
            <w:tcBorders>
              <w:top w:val="nil"/>
              <w:left w:val="single" w:sz="4" w:space="0" w:color="auto"/>
              <w:bottom w:val="single" w:sz="4" w:space="0" w:color="auto"/>
              <w:right w:val="nil"/>
            </w:tcBorders>
          </w:tcPr>
          <w:p w14:paraId="53C59961" w14:textId="77777777" w:rsidR="003446BD" w:rsidRDefault="003446BD">
            <w:pPr>
              <w:pStyle w:val="a5"/>
            </w:pPr>
          </w:p>
        </w:tc>
        <w:tc>
          <w:tcPr>
            <w:tcW w:w="2210" w:type="dxa"/>
            <w:tcBorders>
              <w:top w:val="nil"/>
              <w:left w:val="single" w:sz="4" w:space="0" w:color="auto"/>
              <w:bottom w:val="single" w:sz="4" w:space="0" w:color="auto"/>
              <w:right w:val="nil"/>
            </w:tcBorders>
          </w:tcPr>
          <w:p w14:paraId="5E99F049" w14:textId="77777777" w:rsidR="003446BD" w:rsidRDefault="0026781F">
            <w:pPr>
              <w:pStyle w:val="a5"/>
              <w:jc w:val="center"/>
            </w:pPr>
            <w:proofErr w:type="spellStart"/>
            <w:r>
              <w:t>дорзоламид</w:t>
            </w:r>
            <w:proofErr w:type="spellEnd"/>
          </w:p>
        </w:tc>
        <w:tc>
          <w:tcPr>
            <w:tcW w:w="3867" w:type="dxa"/>
            <w:tcBorders>
              <w:top w:val="nil"/>
              <w:left w:val="single" w:sz="4" w:space="0" w:color="auto"/>
              <w:bottom w:val="single" w:sz="4" w:space="0" w:color="auto"/>
            </w:tcBorders>
          </w:tcPr>
          <w:p w14:paraId="52A3F663" w14:textId="77777777" w:rsidR="003446BD" w:rsidRDefault="0026781F">
            <w:pPr>
              <w:pStyle w:val="a6"/>
            </w:pPr>
            <w:r>
              <w:t>капли глазные</w:t>
            </w:r>
          </w:p>
        </w:tc>
      </w:tr>
      <w:tr w:rsidR="003446BD" w14:paraId="5FC1730B" w14:textId="77777777">
        <w:tc>
          <w:tcPr>
            <w:tcW w:w="1085" w:type="dxa"/>
            <w:tcBorders>
              <w:top w:val="single" w:sz="4" w:space="0" w:color="auto"/>
              <w:bottom w:val="single" w:sz="4" w:space="0" w:color="auto"/>
              <w:right w:val="single" w:sz="4" w:space="0" w:color="auto"/>
            </w:tcBorders>
          </w:tcPr>
          <w:p w14:paraId="0A7A1EE8" w14:textId="77777777" w:rsidR="003446BD" w:rsidRDefault="0026781F">
            <w:pPr>
              <w:pStyle w:val="a5"/>
              <w:jc w:val="center"/>
            </w:pPr>
            <w:r>
              <w:t>S01ED</w:t>
            </w:r>
          </w:p>
        </w:tc>
        <w:tc>
          <w:tcPr>
            <w:tcW w:w="3196" w:type="dxa"/>
            <w:tcBorders>
              <w:top w:val="nil"/>
              <w:left w:val="single" w:sz="4" w:space="0" w:color="auto"/>
              <w:bottom w:val="single" w:sz="4" w:space="0" w:color="auto"/>
              <w:right w:val="nil"/>
            </w:tcBorders>
          </w:tcPr>
          <w:p w14:paraId="0A0064A7" w14:textId="77777777" w:rsidR="003446BD" w:rsidRDefault="0026781F">
            <w:pPr>
              <w:pStyle w:val="a6"/>
            </w:pPr>
            <w:r>
              <w:t>бета-адреноблокаторы</w:t>
            </w:r>
          </w:p>
        </w:tc>
        <w:tc>
          <w:tcPr>
            <w:tcW w:w="2210" w:type="dxa"/>
            <w:tcBorders>
              <w:top w:val="nil"/>
              <w:left w:val="single" w:sz="4" w:space="0" w:color="auto"/>
              <w:bottom w:val="single" w:sz="4" w:space="0" w:color="auto"/>
              <w:right w:val="nil"/>
            </w:tcBorders>
          </w:tcPr>
          <w:p w14:paraId="4C222140" w14:textId="77777777" w:rsidR="003446BD" w:rsidRDefault="0026781F">
            <w:pPr>
              <w:pStyle w:val="a5"/>
              <w:jc w:val="center"/>
            </w:pPr>
            <w:r>
              <w:t>тимолол</w:t>
            </w:r>
          </w:p>
        </w:tc>
        <w:tc>
          <w:tcPr>
            <w:tcW w:w="3867" w:type="dxa"/>
            <w:tcBorders>
              <w:top w:val="nil"/>
              <w:left w:val="single" w:sz="4" w:space="0" w:color="auto"/>
              <w:bottom w:val="single" w:sz="4" w:space="0" w:color="auto"/>
            </w:tcBorders>
          </w:tcPr>
          <w:p w14:paraId="54627222" w14:textId="77777777" w:rsidR="003446BD" w:rsidRDefault="0026781F">
            <w:pPr>
              <w:pStyle w:val="a6"/>
            </w:pPr>
            <w:r>
              <w:t>капли глазные</w:t>
            </w:r>
          </w:p>
        </w:tc>
      </w:tr>
      <w:tr w:rsidR="003446BD" w14:paraId="5F3600D5" w14:textId="77777777">
        <w:tc>
          <w:tcPr>
            <w:tcW w:w="1085" w:type="dxa"/>
            <w:tcBorders>
              <w:top w:val="single" w:sz="4" w:space="0" w:color="auto"/>
              <w:bottom w:val="single" w:sz="4" w:space="0" w:color="auto"/>
              <w:right w:val="single" w:sz="4" w:space="0" w:color="auto"/>
            </w:tcBorders>
          </w:tcPr>
          <w:p w14:paraId="1B674E08" w14:textId="77777777" w:rsidR="003446BD" w:rsidRDefault="0026781F">
            <w:pPr>
              <w:pStyle w:val="a5"/>
              <w:jc w:val="center"/>
            </w:pPr>
            <w:r>
              <w:t>S01EE</w:t>
            </w:r>
          </w:p>
        </w:tc>
        <w:tc>
          <w:tcPr>
            <w:tcW w:w="3196" w:type="dxa"/>
            <w:tcBorders>
              <w:top w:val="nil"/>
              <w:left w:val="single" w:sz="4" w:space="0" w:color="auto"/>
              <w:bottom w:val="single" w:sz="4" w:space="0" w:color="auto"/>
              <w:right w:val="nil"/>
            </w:tcBorders>
          </w:tcPr>
          <w:p w14:paraId="652944FF" w14:textId="77777777" w:rsidR="003446BD" w:rsidRDefault="0026781F">
            <w:pPr>
              <w:pStyle w:val="a6"/>
            </w:pPr>
            <w:r>
              <w:t>аналоги простагландинов</w:t>
            </w:r>
          </w:p>
        </w:tc>
        <w:tc>
          <w:tcPr>
            <w:tcW w:w="2210" w:type="dxa"/>
            <w:tcBorders>
              <w:top w:val="nil"/>
              <w:left w:val="single" w:sz="4" w:space="0" w:color="auto"/>
              <w:bottom w:val="single" w:sz="4" w:space="0" w:color="auto"/>
              <w:right w:val="nil"/>
            </w:tcBorders>
          </w:tcPr>
          <w:p w14:paraId="7B48DE66" w14:textId="77777777" w:rsidR="003446BD" w:rsidRDefault="0026781F">
            <w:pPr>
              <w:pStyle w:val="a5"/>
              <w:jc w:val="center"/>
            </w:pPr>
            <w:proofErr w:type="spellStart"/>
            <w:r>
              <w:t>тафлупрост</w:t>
            </w:r>
            <w:proofErr w:type="spellEnd"/>
          </w:p>
        </w:tc>
        <w:tc>
          <w:tcPr>
            <w:tcW w:w="3867" w:type="dxa"/>
            <w:tcBorders>
              <w:top w:val="nil"/>
              <w:left w:val="single" w:sz="4" w:space="0" w:color="auto"/>
              <w:bottom w:val="single" w:sz="4" w:space="0" w:color="auto"/>
            </w:tcBorders>
          </w:tcPr>
          <w:p w14:paraId="3588E13F" w14:textId="77777777" w:rsidR="003446BD" w:rsidRDefault="0026781F">
            <w:pPr>
              <w:pStyle w:val="a6"/>
            </w:pPr>
            <w:r>
              <w:t>капли глазные</w:t>
            </w:r>
          </w:p>
        </w:tc>
      </w:tr>
      <w:tr w:rsidR="003446BD" w14:paraId="25B9A8CF" w14:textId="77777777">
        <w:tc>
          <w:tcPr>
            <w:tcW w:w="1085" w:type="dxa"/>
            <w:tcBorders>
              <w:top w:val="single" w:sz="4" w:space="0" w:color="auto"/>
              <w:bottom w:val="single" w:sz="4" w:space="0" w:color="auto"/>
              <w:right w:val="single" w:sz="4" w:space="0" w:color="auto"/>
            </w:tcBorders>
          </w:tcPr>
          <w:p w14:paraId="35CAC824" w14:textId="77777777" w:rsidR="003446BD" w:rsidRDefault="0026781F">
            <w:pPr>
              <w:pStyle w:val="a5"/>
              <w:jc w:val="center"/>
            </w:pPr>
            <w:r>
              <w:t>S01EX</w:t>
            </w:r>
          </w:p>
        </w:tc>
        <w:tc>
          <w:tcPr>
            <w:tcW w:w="3196" w:type="dxa"/>
            <w:tcBorders>
              <w:top w:val="nil"/>
              <w:left w:val="single" w:sz="4" w:space="0" w:color="auto"/>
              <w:bottom w:val="single" w:sz="4" w:space="0" w:color="auto"/>
              <w:right w:val="nil"/>
            </w:tcBorders>
          </w:tcPr>
          <w:p w14:paraId="3F6CE1F9" w14:textId="77777777" w:rsidR="003446BD" w:rsidRDefault="0026781F">
            <w:pPr>
              <w:pStyle w:val="a6"/>
            </w:pPr>
            <w:r>
              <w:t xml:space="preserve">другие </w:t>
            </w:r>
            <w:proofErr w:type="spellStart"/>
            <w:r>
              <w:t>противоглаукомные</w:t>
            </w:r>
            <w:proofErr w:type="spellEnd"/>
            <w:r>
              <w:t xml:space="preserve"> препараты</w:t>
            </w:r>
          </w:p>
        </w:tc>
        <w:tc>
          <w:tcPr>
            <w:tcW w:w="2210" w:type="dxa"/>
            <w:tcBorders>
              <w:top w:val="nil"/>
              <w:left w:val="single" w:sz="4" w:space="0" w:color="auto"/>
              <w:bottom w:val="single" w:sz="4" w:space="0" w:color="auto"/>
              <w:right w:val="nil"/>
            </w:tcBorders>
          </w:tcPr>
          <w:p w14:paraId="4F25DF94" w14:textId="77777777" w:rsidR="003446BD" w:rsidRDefault="0026781F">
            <w:pPr>
              <w:pStyle w:val="a5"/>
              <w:jc w:val="center"/>
            </w:pPr>
            <w:proofErr w:type="spellStart"/>
            <w:r>
              <w:t>бутиламиногидроксипропоксифеноксиметил-метилоксадиазол</w:t>
            </w:r>
            <w:proofErr w:type="spellEnd"/>
          </w:p>
        </w:tc>
        <w:tc>
          <w:tcPr>
            <w:tcW w:w="3867" w:type="dxa"/>
            <w:tcBorders>
              <w:top w:val="nil"/>
              <w:left w:val="single" w:sz="4" w:space="0" w:color="auto"/>
              <w:bottom w:val="single" w:sz="4" w:space="0" w:color="auto"/>
            </w:tcBorders>
          </w:tcPr>
          <w:p w14:paraId="7AFF0D99" w14:textId="77777777" w:rsidR="003446BD" w:rsidRDefault="0026781F">
            <w:pPr>
              <w:pStyle w:val="a6"/>
            </w:pPr>
            <w:r>
              <w:t>капли глазные</w:t>
            </w:r>
          </w:p>
        </w:tc>
      </w:tr>
      <w:tr w:rsidR="003446BD" w14:paraId="365FCD4D" w14:textId="77777777">
        <w:tc>
          <w:tcPr>
            <w:tcW w:w="1085" w:type="dxa"/>
            <w:tcBorders>
              <w:top w:val="single" w:sz="4" w:space="0" w:color="auto"/>
              <w:bottom w:val="single" w:sz="4" w:space="0" w:color="auto"/>
              <w:right w:val="single" w:sz="4" w:space="0" w:color="auto"/>
            </w:tcBorders>
          </w:tcPr>
          <w:p w14:paraId="5E8DDB59" w14:textId="77777777" w:rsidR="003446BD" w:rsidRDefault="0026781F">
            <w:pPr>
              <w:pStyle w:val="a5"/>
              <w:jc w:val="center"/>
            </w:pPr>
            <w:r>
              <w:t>S01F</w:t>
            </w:r>
          </w:p>
        </w:tc>
        <w:tc>
          <w:tcPr>
            <w:tcW w:w="3196" w:type="dxa"/>
            <w:tcBorders>
              <w:top w:val="nil"/>
              <w:left w:val="single" w:sz="4" w:space="0" w:color="auto"/>
              <w:bottom w:val="single" w:sz="4" w:space="0" w:color="auto"/>
              <w:right w:val="nil"/>
            </w:tcBorders>
          </w:tcPr>
          <w:p w14:paraId="0324D07C" w14:textId="77777777" w:rsidR="003446BD" w:rsidRDefault="0026781F">
            <w:pPr>
              <w:pStyle w:val="a6"/>
            </w:pPr>
            <w:proofErr w:type="spellStart"/>
            <w:r>
              <w:t>мидриатические</w:t>
            </w:r>
            <w:proofErr w:type="spellEnd"/>
            <w:r>
              <w:t xml:space="preserve"> и </w:t>
            </w:r>
            <w:proofErr w:type="spellStart"/>
            <w:r>
              <w:t>циклоплегические</w:t>
            </w:r>
            <w:proofErr w:type="spellEnd"/>
            <w:r>
              <w:t xml:space="preserve"> средства</w:t>
            </w:r>
          </w:p>
        </w:tc>
        <w:tc>
          <w:tcPr>
            <w:tcW w:w="2210" w:type="dxa"/>
            <w:tcBorders>
              <w:top w:val="nil"/>
              <w:left w:val="single" w:sz="4" w:space="0" w:color="auto"/>
              <w:bottom w:val="single" w:sz="4" w:space="0" w:color="auto"/>
              <w:right w:val="nil"/>
            </w:tcBorders>
          </w:tcPr>
          <w:p w14:paraId="365ECEC8" w14:textId="77777777" w:rsidR="003446BD" w:rsidRDefault="003446BD">
            <w:pPr>
              <w:pStyle w:val="a5"/>
            </w:pPr>
          </w:p>
        </w:tc>
        <w:tc>
          <w:tcPr>
            <w:tcW w:w="3867" w:type="dxa"/>
            <w:tcBorders>
              <w:top w:val="nil"/>
              <w:left w:val="single" w:sz="4" w:space="0" w:color="auto"/>
              <w:bottom w:val="single" w:sz="4" w:space="0" w:color="auto"/>
            </w:tcBorders>
          </w:tcPr>
          <w:p w14:paraId="6E2FAF2A" w14:textId="77777777" w:rsidR="003446BD" w:rsidRDefault="003446BD">
            <w:pPr>
              <w:pStyle w:val="a5"/>
            </w:pPr>
          </w:p>
        </w:tc>
      </w:tr>
      <w:tr w:rsidR="003446BD" w14:paraId="0F7A4549" w14:textId="77777777">
        <w:tc>
          <w:tcPr>
            <w:tcW w:w="1085" w:type="dxa"/>
            <w:tcBorders>
              <w:top w:val="single" w:sz="4" w:space="0" w:color="auto"/>
              <w:bottom w:val="single" w:sz="4" w:space="0" w:color="auto"/>
              <w:right w:val="single" w:sz="4" w:space="0" w:color="auto"/>
            </w:tcBorders>
          </w:tcPr>
          <w:p w14:paraId="1453E44F" w14:textId="77777777" w:rsidR="003446BD" w:rsidRDefault="0026781F">
            <w:pPr>
              <w:pStyle w:val="a5"/>
              <w:jc w:val="center"/>
            </w:pPr>
            <w:r>
              <w:t>S01FA</w:t>
            </w:r>
          </w:p>
        </w:tc>
        <w:tc>
          <w:tcPr>
            <w:tcW w:w="3196" w:type="dxa"/>
            <w:tcBorders>
              <w:top w:val="nil"/>
              <w:left w:val="single" w:sz="4" w:space="0" w:color="auto"/>
              <w:bottom w:val="single" w:sz="4" w:space="0" w:color="auto"/>
              <w:right w:val="nil"/>
            </w:tcBorders>
          </w:tcPr>
          <w:p w14:paraId="716A5C4D" w14:textId="77777777" w:rsidR="003446BD" w:rsidRDefault="0026781F">
            <w:pPr>
              <w:pStyle w:val="a6"/>
            </w:pPr>
            <w:proofErr w:type="spellStart"/>
            <w:r>
              <w:t>антихолинэргические</w:t>
            </w:r>
            <w:proofErr w:type="spellEnd"/>
            <w:r>
              <w:t xml:space="preserve"> средства</w:t>
            </w:r>
          </w:p>
        </w:tc>
        <w:tc>
          <w:tcPr>
            <w:tcW w:w="2210" w:type="dxa"/>
            <w:tcBorders>
              <w:top w:val="nil"/>
              <w:left w:val="single" w:sz="4" w:space="0" w:color="auto"/>
              <w:bottom w:val="single" w:sz="4" w:space="0" w:color="auto"/>
              <w:right w:val="nil"/>
            </w:tcBorders>
          </w:tcPr>
          <w:p w14:paraId="1863D941" w14:textId="77777777" w:rsidR="003446BD" w:rsidRDefault="0026781F">
            <w:pPr>
              <w:pStyle w:val="a5"/>
              <w:jc w:val="center"/>
            </w:pPr>
            <w:proofErr w:type="spellStart"/>
            <w:r>
              <w:t>тропикамид</w:t>
            </w:r>
            <w:proofErr w:type="spellEnd"/>
          </w:p>
        </w:tc>
        <w:tc>
          <w:tcPr>
            <w:tcW w:w="3867" w:type="dxa"/>
            <w:tcBorders>
              <w:top w:val="nil"/>
              <w:left w:val="single" w:sz="4" w:space="0" w:color="auto"/>
              <w:bottom w:val="single" w:sz="4" w:space="0" w:color="auto"/>
            </w:tcBorders>
          </w:tcPr>
          <w:p w14:paraId="49926004" w14:textId="77777777" w:rsidR="003446BD" w:rsidRDefault="0026781F">
            <w:pPr>
              <w:pStyle w:val="a6"/>
            </w:pPr>
            <w:r>
              <w:t>капли глазные</w:t>
            </w:r>
          </w:p>
        </w:tc>
      </w:tr>
      <w:tr w:rsidR="003446BD" w14:paraId="4C0D45EF" w14:textId="77777777">
        <w:tc>
          <w:tcPr>
            <w:tcW w:w="1085" w:type="dxa"/>
            <w:tcBorders>
              <w:top w:val="single" w:sz="4" w:space="0" w:color="auto"/>
              <w:bottom w:val="single" w:sz="4" w:space="0" w:color="auto"/>
              <w:right w:val="single" w:sz="4" w:space="0" w:color="auto"/>
            </w:tcBorders>
          </w:tcPr>
          <w:p w14:paraId="60C0AE1A" w14:textId="77777777" w:rsidR="003446BD" w:rsidRDefault="0026781F">
            <w:pPr>
              <w:pStyle w:val="a5"/>
              <w:jc w:val="center"/>
            </w:pPr>
            <w:r>
              <w:t>S01H</w:t>
            </w:r>
          </w:p>
        </w:tc>
        <w:tc>
          <w:tcPr>
            <w:tcW w:w="3196" w:type="dxa"/>
            <w:tcBorders>
              <w:top w:val="nil"/>
              <w:left w:val="single" w:sz="4" w:space="0" w:color="auto"/>
              <w:bottom w:val="single" w:sz="4" w:space="0" w:color="auto"/>
              <w:right w:val="nil"/>
            </w:tcBorders>
          </w:tcPr>
          <w:p w14:paraId="5AE3F835" w14:textId="77777777" w:rsidR="003446BD" w:rsidRDefault="0026781F">
            <w:pPr>
              <w:pStyle w:val="a6"/>
            </w:pPr>
            <w:r>
              <w:t>местные анестетики</w:t>
            </w:r>
          </w:p>
        </w:tc>
        <w:tc>
          <w:tcPr>
            <w:tcW w:w="2210" w:type="dxa"/>
            <w:tcBorders>
              <w:top w:val="nil"/>
              <w:left w:val="single" w:sz="4" w:space="0" w:color="auto"/>
              <w:bottom w:val="single" w:sz="4" w:space="0" w:color="auto"/>
              <w:right w:val="nil"/>
            </w:tcBorders>
          </w:tcPr>
          <w:p w14:paraId="76B5DE25" w14:textId="77777777" w:rsidR="003446BD" w:rsidRDefault="003446BD">
            <w:pPr>
              <w:pStyle w:val="a5"/>
            </w:pPr>
          </w:p>
        </w:tc>
        <w:tc>
          <w:tcPr>
            <w:tcW w:w="3867" w:type="dxa"/>
            <w:tcBorders>
              <w:top w:val="nil"/>
              <w:left w:val="single" w:sz="4" w:space="0" w:color="auto"/>
              <w:bottom w:val="single" w:sz="4" w:space="0" w:color="auto"/>
            </w:tcBorders>
          </w:tcPr>
          <w:p w14:paraId="3A1829ED" w14:textId="77777777" w:rsidR="003446BD" w:rsidRDefault="003446BD">
            <w:pPr>
              <w:pStyle w:val="a5"/>
            </w:pPr>
          </w:p>
        </w:tc>
      </w:tr>
      <w:tr w:rsidR="003446BD" w14:paraId="41E5A173" w14:textId="77777777">
        <w:tc>
          <w:tcPr>
            <w:tcW w:w="1085" w:type="dxa"/>
            <w:tcBorders>
              <w:top w:val="single" w:sz="4" w:space="0" w:color="auto"/>
              <w:bottom w:val="single" w:sz="4" w:space="0" w:color="auto"/>
              <w:right w:val="single" w:sz="4" w:space="0" w:color="auto"/>
            </w:tcBorders>
          </w:tcPr>
          <w:p w14:paraId="3440BDB0" w14:textId="77777777" w:rsidR="003446BD" w:rsidRDefault="0026781F">
            <w:pPr>
              <w:pStyle w:val="a5"/>
              <w:jc w:val="center"/>
            </w:pPr>
            <w:r>
              <w:t>S01HA</w:t>
            </w:r>
          </w:p>
        </w:tc>
        <w:tc>
          <w:tcPr>
            <w:tcW w:w="3196" w:type="dxa"/>
            <w:tcBorders>
              <w:top w:val="nil"/>
              <w:left w:val="single" w:sz="4" w:space="0" w:color="auto"/>
              <w:bottom w:val="single" w:sz="4" w:space="0" w:color="auto"/>
              <w:right w:val="nil"/>
            </w:tcBorders>
          </w:tcPr>
          <w:p w14:paraId="32B9D6F0" w14:textId="77777777" w:rsidR="003446BD" w:rsidRDefault="0026781F">
            <w:pPr>
              <w:pStyle w:val="a6"/>
            </w:pPr>
            <w:r>
              <w:t>местные анестетики</w:t>
            </w:r>
          </w:p>
        </w:tc>
        <w:tc>
          <w:tcPr>
            <w:tcW w:w="2210" w:type="dxa"/>
            <w:tcBorders>
              <w:top w:val="nil"/>
              <w:left w:val="single" w:sz="4" w:space="0" w:color="auto"/>
              <w:bottom w:val="single" w:sz="4" w:space="0" w:color="auto"/>
              <w:right w:val="nil"/>
            </w:tcBorders>
          </w:tcPr>
          <w:p w14:paraId="1E779267" w14:textId="77777777" w:rsidR="003446BD" w:rsidRDefault="0026781F">
            <w:pPr>
              <w:pStyle w:val="a5"/>
              <w:jc w:val="center"/>
            </w:pPr>
            <w:proofErr w:type="spellStart"/>
            <w:r>
              <w:t>оксибупрокаин</w:t>
            </w:r>
            <w:proofErr w:type="spellEnd"/>
          </w:p>
        </w:tc>
        <w:tc>
          <w:tcPr>
            <w:tcW w:w="3867" w:type="dxa"/>
            <w:tcBorders>
              <w:top w:val="nil"/>
              <w:left w:val="single" w:sz="4" w:space="0" w:color="auto"/>
              <w:bottom w:val="single" w:sz="4" w:space="0" w:color="auto"/>
            </w:tcBorders>
          </w:tcPr>
          <w:p w14:paraId="6C382B65" w14:textId="77777777" w:rsidR="003446BD" w:rsidRDefault="0026781F">
            <w:pPr>
              <w:pStyle w:val="a6"/>
            </w:pPr>
            <w:r>
              <w:t>капли глазные</w:t>
            </w:r>
          </w:p>
        </w:tc>
      </w:tr>
      <w:tr w:rsidR="003446BD" w14:paraId="20652643" w14:textId="77777777">
        <w:tc>
          <w:tcPr>
            <w:tcW w:w="1085" w:type="dxa"/>
            <w:tcBorders>
              <w:top w:val="single" w:sz="4" w:space="0" w:color="auto"/>
              <w:bottom w:val="single" w:sz="4" w:space="0" w:color="auto"/>
              <w:right w:val="single" w:sz="4" w:space="0" w:color="auto"/>
            </w:tcBorders>
          </w:tcPr>
          <w:p w14:paraId="216F9803" w14:textId="77777777" w:rsidR="003446BD" w:rsidRDefault="0026781F">
            <w:pPr>
              <w:pStyle w:val="a5"/>
              <w:jc w:val="center"/>
            </w:pPr>
            <w:r>
              <w:t>S01J</w:t>
            </w:r>
          </w:p>
        </w:tc>
        <w:tc>
          <w:tcPr>
            <w:tcW w:w="3196" w:type="dxa"/>
            <w:tcBorders>
              <w:top w:val="nil"/>
              <w:left w:val="single" w:sz="4" w:space="0" w:color="auto"/>
              <w:bottom w:val="single" w:sz="4" w:space="0" w:color="auto"/>
              <w:right w:val="nil"/>
            </w:tcBorders>
          </w:tcPr>
          <w:p w14:paraId="51277FC2" w14:textId="77777777" w:rsidR="003446BD" w:rsidRDefault="0026781F">
            <w:pPr>
              <w:pStyle w:val="a6"/>
            </w:pPr>
            <w:r>
              <w:t>диагностические препараты</w:t>
            </w:r>
          </w:p>
        </w:tc>
        <w:tc>
          <w:tcPr>
            <w:tcW w:w="2210" w:type="dxa"/>
            <w:tcBorders>
              <w:top w:val="nil"/>
              <w:left w:val="single" w:sz="4" w:space="0" w:color="auto"/>
              <w:bottom w:val="single" w:sz="4" w:space="0" w:color="auto"/>
              <w:right w:val="nil"/>
            </w:tcBorders>
          </w:tcPr>
          <w:p w14:paraId="735D190E" w14:textId="77777777" w:rsidR="003446BD" w:rsidRDefault="003446BD">
            <w:pPr>
              <w:pStyle w:val="a5"/>
            </w:pPr>
          </w:p>
        </w:tc>
        <w:tc>
          <w:tcPr>
            <w:tcW w:w="3867" w:type="dxa"/>
            <w:tcBorders>
              <w:top w:val="nil"/>
              <w:left w:val="single" w:sz="4" w:space="0" w:color="auto"/>
              <w:bottom w:val="single" w:sz="4" w:space="0" w:color="auto"/>
            </w:tcBorders>
          </w:tcPr>
          <w:p w14:paraId="55971749" w14:textId="77777777" w:rsidR="003446BD" w:rsidRDefault="003446BD">
            <w:pPr>
              <w:pStyle w:val="a5"/>
            </w:pPr>
          </w:p>
        </w:tc>
      </w:tr>
      <w:tr w:rsidR="003446BD" w14:paraId="47C23E0E" w14:textId="77777777">
        <w:tc>
          <w:tcPr>
            <w:tcW w:w="1085" w:type="dxa"/>
            <w:tcBorders>
              <w:top w:val="single" w:sz="4" w:space="0" w:color="auto"/>
              <w:bottom w:val="single" w:sz="4" w:space="0" w:color="auto"/>
              <w:right w:val="single" w:sz="4" w:space="0" w:color="auto"/>
            </w:tcBorders>
          </w:tcPr>
          <w:p w14:paraId="63798A8A" w14:textId="77777777" w:rsidR="003446BD" w:rsidRDefault="0026781F">
            <w:pPr>
              <w:pStyle w:val="a5"/>
              <w:jc w:val="center"/>
            </w:pPr>
            <w:r>
              <w:t>S01JA</w:t>
            </w:r>
          </w:p>
        </w:tc>
        <w:tc>
          <w:tcPr>
            <w:tcW w:w="3196" w:type="dxa"/>
            <w:tcBorders>
              <w:top w:val="nil"/>
              <w:left w:val="single" w:sz="4" w:space="0" w:color="auto"/>
              <w:bottom w:val="single" w:sz="4" w:space="0" w:color="auto"/>
              <w:right w:val="nil"/>
            </w:tcBorders>
          </w:tcPr>
          <w:p w14:paraId="48C4C4CC" w14:textId="77777777" w:rsidR="003446BD" w:rsidRDefault="0026781F">
            <w:pPr>
              <w:pStyle w:val="a6"/>
            </w:pPr>
            <w:r>
              <w:t>красящие средства</w:t>
            </w:r>
          </w:p>
        </w:tc>
        <w:tc>
          <w:tcPr>
            <w:tcW w:w="2210" w:type="dxa"/>
            <w:tcBorders>
              <w:top w:val="nil"/>
              <w:left w:val="single" w:sz="4" w:space="0" w:color="auto"/>
              <w:bottom w:val="single" w:sz="4" w:space="0" w:color="auto"/>
              <w:right w:val="nil"/>
            </w:tcBorders>
          </w:tcPr>
          <w:p w14:paraId="3FBE98D5" w14:textId="77777777" w:rsidR="003446BD" w:rsidRDefault="0026781F">
            <w:pPr>
              <w:pStyle w:val="a5"/>
              <w:jc w:val="center"/>
            </w:pPr>
            <w:proofErr w:type="spellStart"/>
            <w:r>
              <w:t>флуоресцеин</w:t>
            </w:r>
            <w:proofErr w:type="spellEnd"/>
            <w:r>
              <w:t xml:space="preserve"> натрия</w:t>
            </w:r>
          </w:p>
        </w:tc>
        <w:tc>
          <w:tcPr>
            <w:tcW w:w="3867" w:type="dxa"/>
            <w:tcBorders>
              <w:top w:val="nil"/>
              <w:left w:val="single" w:sz="4" w:space="0" w:color="auto"/>
              <w:bottom w:val="single" w:sz="4" w:space="0" w:color="auto"/>
            </w:tcBorders>
          </w:tcPr>
          <w:p w14:paraId="0DF9EB3D" w14:textId="77777777" w:rsidR="003446BD" w:rsidRDefault="0026781F">
            <w:pPr>
              <w:pStyle w:val="a6"/>
            </w:pPr>
            <w:r>
              <w:t>раствор для внутривенного введения</w:t>
            </w:r>
          </w:p>
        </w:tc>
      </w:tr>
      <w:tr w:rsidR="003446BD" w14:paraId="751095F0" w14:textId="77777777">
        <w:tc>
          <w:tcPr>
            <w:tcW w:w="1085" w:type="dxa"/>
            <w:tcBorders>
              <w:top w:val="single" w:sz="4" w:space="0" w:color="auto"/>
              <w:bottom w:val="single" w:sz="4" w:space="0" w:color="auto"/>
              <w:right w:val="single" w:sz="4" w:space="0" w:color="auto"/>
            </w:tcBorders>
          </w:tcPr>
          <w:p w14:paraId="01D37016" w14:textId="77777777" w:rsidR="003446BD" w:rsidRDefault="0026781F">
            <w:pPr>
              <w:pStyle w:val="a5"/>
              <w:jc w:val="center"/>
            </w:pPr>
            <w:r>
              <w:t>S01K</w:t>
            </w:r>
          </w:p>
        </w:tc>
        <w:tc>
          <w:tcPr>
            <w:tcW w:w="3196" w:type="dxa"/>
            <w:tcBorders>
              <w:top w:val="nil"/>
              <w:left w:val="single" w:sz="4" w:space="0" w:color="auto"/>
              <w:bottom w:val="single" w:sz="4" w:space="0" w:color="auto"/>
              <w:right w:val="nil"/>
            </w:tcBorders>
          </w:tcPr>
          <w:p w14:paraId="277FBD08" w14:textId="77777777" w:rsidR="003446BD" w:rsidRDefault="0026781F">
            <w:pPr>
              <w:pStyle w:val="a6"/>
            </w:pPr>
            <w:r>
              <w:t>препараты, используемые при хирургических вмешательствах в офтальмологии</w:t>
            </w:r>
          </w:p>
        </w:tc>
        <w:tc>
          <w:tcPr>
            <w:tcW w:w="2210" w:type="dxa"/>
            <w:tcBorders>
              <w:top w:val="nil"/>
              <w:left w:val="single" w:sz="4" w:space="0" w:color="auto"/>
              <w:bottom w:val="single" w:sz="4" w:space="0" w:color="auto"/>
              <w:right w:val="nil"/>
            </w:tcBorders>
          </w:tcPr>
          <w:p w14:paraId="6A83A8DC" w14:textId="77777777" w:rsidR="003446BD" w:rsidRDefault="003446BD">
            <w:pPr>
              <w:pStyle w:val="a5"/>
            </w:pPr>
          </w:p>
        </w:tc>
        <w:tc>
          <w:tcPr>
            <w:tcW w:w="3867" w:type="dxa"/>
            <w:tcBorders>
              <w:top w:val="nil"/>
              <w:left w:val="single" w:sz="4" w:space="0" w:color="auto"/>
              <w:bottom w:val="single" w:sz="4" w:space="0" w:color="auto"/>
            </w:tcBorders>
          </w:tcPr>
          <w:p w14:paraId="57F1DF4E" w14:textId="77777777" w:rsidR="003446BD" w:rsidRDefault="003446BD">
            <w:pPr>
              <w:pStyle w:val="a5"/>
            </w:pPr>
          </w:p>
        </w:tc>
      </w:tr>
      <w:tr w:rsidR="003446BD" w14:paraId="60FA97EB" w14:textId="77777777">
        <w:tc>
          <w:tcPr>
            <w:tcW w:w="1085" w:type="dxa"/>
            <w:tcBorders>
              <w:top w:val="single" w:sz="4" w:space="0" w:color="auto"/>
              <w:bottom w:val="single" w:sz="4" w:space="0" w:color="auto"/>
              <w:right w:val="single" w:sz="4" w:space="0" w:color="auto"/>
            </w:tcBorders>
          </w:tcPr>
          <w:p w14:paraId="185519E4" w14:textId="77777777" w:rsidR="003446BD" w:rsidRDefault="0026781F">
            <w:pPr>
              <w:pStyle w:val="a5"/>
              <w:jc w:val="center"/>
            </w:pPr>
            <w:r>
              <w:t>S01KA</w:t>
            </w:r>
          </w:p>
        </w:tc>
        <w:tc>
          <w:tcPr>
            <w:tcW w:w="3196" w:type="dxa"/>
            <w:tcBorders>
              <w:top w:val="nil"/>
              <w:left w:val="single" w:sz="4" w:space="0" w:color="auto"/>
              <w:bottom w:val="single" w:sz="4" w:space="0" w:color="auto"/>
              <w:right w:val="nil"/>
            </w:tcBorders>
          </w:tcPr>
          <w:p w14:paraId="13CF037E" w14:textId="77777777" w:rsidR="003446BD" w:rsidRDefault="0026781F">
            <w:pPr>
              <w:pStyle w:val="a6"/>
            </w:pPr>
            <w:proofErr w:type="spellStart"/>
            <w:r>
              <w:t>вязкоэластичные</w:t>
            </w:r>
            <w:proofErr w:type="spellEnd"/>
            <w:r>
              <w:t xml:space="preserve"> соединения</w:t>
            </w:r>
          </w:p>
        </w:tc>
        <w:tc>
          <w:tcPr>
            <w:tcW w:w="2210" w:type="dxa"/>
            <w:tcBorders>
              <w:top w:val="nil"/>
              <w:left w:val="single" w:sz="4" w:space="0" w:color="auto"/>
              <w:bottom w:val="single" w:sz="4" w:space="0" w:color="auto"/>
              <w:right w:val="nil"/>
            </w:tcBorders>
          </w:tcPr>
          <w:p w14:paraId="07C5AD14" w14:textId="77777777" w:rsidR="003446BD" w:rsidRDefault="0026781F">
            <w:pPr>
              <w:pStyle w:val="a5"/>
              <w:jc w:val="center"/>
            </w:pPr>
            <w:proofErr w:type="spellStart"/>
            <w:r>
              <w:t>гипромеллоза</w:t>
            </w:r>
            <w:proofErr w:type="spellEnd"/>
          </w:p>
        </w:tc>
        <w:tc>
          <w:tcPr>
            <w:tcW w:w="3867" w:type="dxa"/>
            <w:tcBorders>
              <w:top w:val="nil"/>
              <w:left w:val="single" w:sz="4" w:space="0" w:color="auto"/>
              <w:bottom w:val="single" w:sz="4" w:space="0" w:color="auto"/>
            </w:tcBorders>
          </w:tcPr>
          <w:p w14:paraId="458D8380" w14:textId="77777777" w:rsidR="003446BD" w:rsidRDefault="0026781F">
            <w:pPr>
              <w:pStyle w:val="a6"/>
            </w:pPr>
            <w:r>
              <w:t>капли глазные</w:t>
            </w:r>
          </w:p>
        </w:tc>
      </w:tr>
      <w:tr w:rsidR="003446BD" w14:paraId="16FE5CAF" w14:textId="77777777">
        <w:tc>
          <w:tcPr>
            <w:tcW w:w="1085" w:type="dxa"/>
            <w:tcBorders>
              <w:top w:val="single" w:sz="4" w:space="0" w:color="auto"/>
              <w:bottom w:val="single" w:sz="4" w:space="0" w:color="auto"/>
              <w:right w:val="single" w:sz="4" w:space="0" w:color="auto"/>
            </w:tcBorders>
          </w:tcPr>
          <w:p w14:paraId="08A30B16" w14:textId="77777777" w:rsidR="003446BD" w:rsidRDefault="0026781F">
            <w:pPr>
              <w:pStyle w:val="a5"/>
              <w:jc w:val="center"/>
            </w:pPr>
            <w:r>
              <w:t>S01L</w:t>
            </w:r>
          </w:p>
        </w:tc>
        <w:tc>
          <w:tcPr>
            <w:tcW w:w="3196" w:type="dxa"/>
            <w:tcBorders>
              <w:top w:val="nil"/>
              <w:left w:val="single" w:sz="4" w:space="0" w:color="auto"/>
              <w:bottom w:val="single" w:sz="4" w:space="0" w:color="auto"/>
              <w:right w:val="nil"/>
            </w:tcBorders>
          </w:tcPr>
          <w:p w14:paraId="71ECF001" w14:textId="77777777" w:rsidR="003446BD" w:rsidRDefault="0026781F">
            <w:pPr>
              <w:pStyle w:val="a6"/>
            </w:pPr>
            <w:r>
              <w:t>средства, применяемые при заболеваниях сосудистой оболочки глаза</w:t>
            </w:r>
          </w:p>
        </w:tc>
        <w:tc>
          <w:tcPr>
            <w:tcW w:w="2210" w:type="dxa"/>
            <w:tcBorders>
              <w:top w:val="nil"/>
              <w:left w:val="single" w:sz="4" w:space="0" w:color="auto"/>
              <w:bottom w:val="single" w:sz="4" w:space="0" w:color="auto"/>
              <w:right w:val="nil"/>
            </w:tcBorders>
          </w:tcPr>
          <w:p w14:paraId="29C04C3A" w14:textId="77777777" w:rsidR="003446BD" w:rsidRDefault="003446BD">
            <w:pPr>
              <w:pStyle w:val="a5"/>
            </w:pPr>
          </w:p>
        </w:tc>
        <w:tc>
          <w:tcPr>
            <w:tcW w:w="3867" w:type="dxa"/>
            <w:tcBorders>
              <w:top w:val="nil"/>
              <w:left w:val="single" w:sz="4" w:space="0" w:color="auto"/>
              <w:bottom w:val="single" w:sz="4" w:space="0" w:color="auto"/>
            </w:tcBorders>
          </w:tcPr>
          <w:p w14:paraId="51391C45" w14:textId="77777777" w:rsidR="003446BD" w:rsidRDefault="003446BD">
            <w:pPr>
              <w:pStyle w:val="a5"/>
            </w:pPr>
          </w:p>
        </w:tc>
      </w:tr>
      <w:tr w:rsidR="003446BD" w14:paraId="278F8F12" w14:textId="77777777">
        <w:tc>
          <w:tcPr>
            <w:tcW w:w="1085" w:type="dxa"/>
            <w:vMerge w:val="restart"/>
            <w:tcBorders>
              <w:top w:val="single" w:sz="4" w:space="0" w:color="auto"/>
              <w:bottom w:val="single" w:sz="4" w:space="0" w:color="auto"/>
              <w:right w:val="single" w:sz="4" w:space="0" w:color="auto"/>
            </w:tcBorders>
          </w:tcPr>
          <w:p w14:paraId="37366258" w14:textId="77777777" w:rsidR="003446BD" w:rsidRDefault="0026781F">
            <w:pPr>
              <w:pStyle w:val="a5"/>
              <w:jc w:val="center"/>
            </w:pPr>
            <w:r>
              <w:t>S01LA</w:t>
            </w:r>
          </w:p>
        </w:tc>
        <w:tc>
          <w:tcPr>
            <w:tcW w:w="3196" w:type="dxa"/>
            <w:vMerge w:val="restart"/>
            <w:tcBorders>
              <w:top w:val="nil"/>
              <w:left w:val="single" w:sz="4" w:space="0" w:color="auto"/>
              <w:bottom w:val="single" w:sz="4" w:space="0" w:color="auto"/>
              <w:right w:val="nil"/>
            </w:tcBorders>
          </w:tcPr>
          <w:p w14:paraId="3C67895C" w14:textId="77777777" w:rsidR="003446BD" w:rsidRDefault="0026781F">
            <w:pPr>
              <w:pStyle w:val="a6"/>
            </w:pPr>
            <w:r>
              <w:t>средства, препятствующие новообразованию сосудов</w:t>
            </w:r>
          </w:p>
        </w:tc>
        <w:tc>
          <w:tcPr>
            <w:tcW w:w="2210" w:type="dxa"/>
            <w:tcBorders>
              <w:top w:val="nil"/>
              <w:left w:val="single" w:sz="4" w:space="0" w:color="auto"/>
              <w:bottom w:val="single" w:sz="4" w:space="0" w:color="auto"/>
              <w:right w:val="nil"/>
            </w:tcBorders>
          </w:tcPr>
          <w:p w14:paraId="6B0D5B85" w14:textId="77777777" w:rsidR="003446BD" w:rsidRDefault="0026781F">
            <w:pPr>
              <w:pStyle w:val="a5"/>
              <w:jc w:val="center"/>
            </w:pPr>
            <w:proofErr w:type="spellStart"/>
            <w:r>
              <w:t>бролуцизумаб</w:t>
            </w:r>
            <w:proofErr w:type="spellEnd"/>
          </w:p>
        </w:tc>
        <w:tc>
          <w:tcPr>
            <w:tcW w:w="3867" w:type="dxa"/>
            <w:tcBorders>
              <w:top w:val="nil"/>
              <w:left w:val="single" w:sz="4" w:space="0" w:color="auto"/>
              <w:bottom w:val="single" w:sz="4" w:space="0" w:color="auto"/>
            </w:tcBorders>
          </w:tcPr>
          <w:p w14:paraId="7A7CF9FE" w14:textId="77777777" w:rsidR="003446BD" w:rsidRDefault="0026781F">
            <w:pPr>
              <w:pStyle w:val="a6"/>
            </w:pPr>
            <w:r>
              <w:t>раствор для внутриглазного введения</w:t>
            </w:r>
          </w:p>
        </w:tc>
      </w:tr>
      <w:tr w:rsidR="003446BD" w14:paraId="4FF14A37" w14:textId="77777777">
        <w:tc>
          <w:tcPr>
            <w:tcW w:w="1085" w:type="dxa"/>
            <w:vMerge/>
            <w:tcBorders>
              <w:top w:val="single" w:sz="4" w:space="0" w:color="auto"/>
              <w:bottom w:val="single" w:sz="4" w:space="0" w:color="auto"/>
              <w:right w:val="single" w:sz="4" w:space="0" w:color="auto"/>
            </w:tcBorders>
          </w:tcPr>
          <w:p w14:paraId="49705A83" w14:textId="77777777" w:rsidR="003446BD" w:rsidRDefault="003446BD">
            <w:pPr>
              <w:pStyle w:val="a5"/>
            </w:pPr>
          </w:p>
        </w:tc>
        <w:tc>
          <w:tcPr>
            <w:tcW w:w="3196" w:type="dxa"/>
            <w:vMerge/>
            <w:tcBorders>
              <w:top w:val="nil"/>
              <w:left w:val="single" w:sz="4" w:space="0" w:color="auto"/>
              <w:bottom w:val="single" w:sz="4" w:space="0" w:color="auto"/>
              <w:right w:val="nil"/>
            </w:tcBorders>
          </w:tcPr>
          <w:p w14:paraId="764D3D89" w14:textId="77777777" w:rsidR="003446BD" w:rsidRDefault="003446BD">
            <w:pPr>
              <w:pStyle w:val="a5"/>
            </w:pPr>
          </w:p>
        </w:tc>
        <w:tc>
          <w:tcPr>
            <w:tcW w:w="2210" w:type="dxa"/>
            <w:tcBorders>
              <w:top w:val="nil"/>
              <w:left w:val="single" w:sz="4" w:space="0" w:color="auto"/>
              <w:bottom w:val="single" w:sz="4" w:space="0" w:color="auto"/>
              <w:right w:val="nil"/>
            </w:tcBorders>
          </w:tcPr>
          <w:p w14:paraId="0C3EAAD5" w14:textId="77777777" w:rsidR="003446BD" w:rsidRDefault="0026781F">
            <w:pPr>
              <w:pStyle w:val="a5"/>
              <w:jc w:val="center"/>
            </w:pPr>
            <w:proofErr w:type="spellStart"/>
            <w:r>
              <w:t>ранибизумаб</w:t>
            </w:r>
            <w:proofErr w:type="spellEnd"/>
          </w:p>
        </w:tc>
        <w:tc>
          <w:tcPr>
            <w:tcW w:w="3867" w:type="dxa"/>
            <w:tcBorders>
              <w:top w:val="nil"/>
              <w:left w:val="single" w:sz="4" w:space="0" w:color="auto"/>
              <w:bottom w:val="single" w:sz="4" w:space="0" w:color="auto"/>
            </w:tcBorders>
          </w:tcPr>
          <w:p w14:paraId="5B2C5CCF" w14:textId="77777777" w:rsidR="003446BD" w:rsidRDefault="0026781F">
            <w:pPr>
              <w:pStyle w:val="a6"/>
            </w:pPr>
            <w:r>
              <w:t>раствор для внутриглазного введения</w:t>
            </w:r>
          </w:p>
        </w:tc>
      </w:tr>
      <w:tr w:rsidR="003446BD" w14:paraId="5DCDB912" w14:textId="77777777">
        <w:tc>
          <w:tcPr>
            <w:tcW w:w="1085" w:type="dxa"/>
            <w:tcBorders>
              <w:top w:val="single" w:sz="4" w:space="0" w:color="auto"/>
              <w:bottom w:val="single" w:sz="4" w:space="0" w:color="auto"/>
              <w:right w:val="single" w:sz="4" w:space="0" w:color="auto"/>
            </w:tcBorders>
          </w:tcPr>
          <w:p w14:paraId="76B8F1B9" w14:textId="77777777" w:rsidR="003446BD" w:rsidRDefault="0026781F">
            <w:pPr>
              <w:pStyle w:val="a5"/>
              <w:jc w:val="center"/>
            </w:pPr>
            <w:r>
              <w:t>S02</w:t>
            </w:r>
          </w:p>
        </w:tc>
        <w:tc>
          <w:tcPr>
            <w:tcW w:w="3196" w:type="dxa"/>
            <w:tcBorders>
              <w:top w:val="nil"/>
              <w:left w:val="single" w:sz="4" w:space="0" w:color="auto"/>
              <w:bottom w:val="single" w:sz="4" w:space="0" w:color="auto"/>
              <w:right w:val="nil"/>
            </w:tcBorders>
          </w:tcPr>
          <w:p w14:paraId="301E4CEE" w14:textId="77777777" w:rsidR="003446BD" w:rsidRDefault="0026781F">
            <w:pPr>
              <w:pStyle w:val="a6"/>
            </w:pPr>
            <w:r>
              <w:t>препараты для лечения заболеваний уха</w:t>
            </w:r>
          </w:p>
        </w:tc>
        <w:tc>
          <w:tcPr>
            <w:tcW w:w="2210" w:type="dxa"/>
            <w:tcBorders>
              <w:top w:val="nil"/>
              <w:left w:val="single" w:sz="4" w:space="0" w:color="auto"/>
              <w:bottom w:val="single" w:sz="4" w:space="0" w:color="auto"/>
              <w:right w:val="nil"/>
            </w:tcBorders>
          </w:tcPr>
          <w:p w14:paraId="157A10B8" w14:textId="77777777" w:rsidR="003446BD" w:rsidRDefault="003446BD">
            <w:pPr>
              <w:pStyle w:val="a5"/>
            </w:pPr>
          </w:p>
        </w:tc>
        <w:tc>
          <w:tcPr>
            <w:tcW w:w="3867" w:type="dxa"/>
            <w:tcBorders>
              <w:top w:val="nil"/>
              <w:left w:val="single" w:sz="4" w:space="0" w:color="auto"/>
              <w:bottom w:val="single" w:sz="4" w:space="0" w:color="auto"/>
            </w:tcBorders>
          </w:tcPr>
          <w:p w14:paraId="06E0168C" w14:textId="77777777" w:rsidR="003446BD" w:rsidRDefault="003446BD">
            <w:pPr>
              <w:pStyle w:val="a5"/>
            </w:pPr>
          </w:p>
        </w:tc>
      </w:tr>
      <w:tr w:rsidR="003446BD" w14:paraId="4BB016B7" w14:textId="77777777">
        <w:tc>
          <w:tcPr>
            <w:tcW w:w="1085" w:type="dxa"/>
            <w:tcBorders>
              <w:top w:val="single" w:sz="4" w:space="0" w:color="auto"/>
              <w:bottom w:val="single" w:sz="4" w:space="0" w:color="auto"/>
              <w:right w:val="single" w:sz="4" w:space="0" w:color="auto"/>
            </w:tcBorders>
          </w:tcPr>
          <w:p w14:paraId="3841DAEE" w14:textId="77777777" w:rsidR="003446BD" w:rsidRDefault="0026781F">
            <w:pPr>
              <w:pStyle w:val="a5"/>
              <w:jc w:val="center"/>
            </w:pPr>
            <w:r>
              <w:t>S02A</w:t>
            </w:r>
          </w:p>
        </w:tc>
        <w:tc>
          <w:tcPr>
            <w:tcW w:w="3196" w:type="dxa"/>
            <w:tcBorders>
              <w:top w:val="nil"/>
              <w:left w:val="single" w:sz="4" w:space="0" w:color="auto"/>
              <w:bottom w:val="single" w:sz="4" w:space="0" w:color="auto"/>
              <w:right w:val="nil"/>
            </w:tcBorders>
          </w:tcPr>
          <w:p w14:paraId="5178ABCF" w14:textId="77777777" w:rsidR="003446BD" w:rsidRDefault="0026781F">
            <w:pPr>
              <w:pStyle w:val="a6"/>
            </w:pPr>
            <w:r>
              <w:t>противомикробные препараты</w:t>
            </w:r>
          </w:p>
        </w:tc>
        <w:tc>
          <w:tcPr>
            <w:tcW w:w="2210" w:type="dxa"/>
            <w:tcBorders>
              <w:top w:val="nil"/>
              <w:left w:val="single" w:sz="4" w:space="0" w:color="auto"/>
              <w:bottom w:val="single" w:sz="4" w:space="0" w:color="auto"/>
              <w:right w:val="nil"/>
            </w:tcBorders>
          </w:tcPr>
          <w:p w14:paraId="1D640BC1" w14:textId="77777777" w:rsidR="003446BD" w:rsidRDefault="003446BD">
            <w:pPr>
              <w:pStyle w:val="a5"/>
            </w:pPr>
          </w:p>
        </w:tc>
        <w:tc>
          <w:tcPr>
            <w:tcW w:w="3867" w:type="dxa"/>
            <w:tcBorders>
              <w:top w:val="nil"/>
              <w:left w:val="single" w:sz="4" w:space="0" w:color="auto"/>
              <w:bottom w:val="single" w:sz="4" w:space="0" w:color="auto"/>
            </w:tcBorders>
          </w:tcPr>
          <w:p w14:paraId="22239FA4" w14:textId="77777777" w:rsidR="003446BD" w:rsidRDefault="003446BD">
            <w:pPr>
              <w:pStyle w:val="a5"/>
            </w:pPr>
          </w:p>
        </w:tc>
      </w:tr>
      <w:tr w:rsidR="003446BD" w14:paraId="65BDB727" w14:textId="77777777">
        <w:tc>
          <w:tcPr>
            <w:tcW w:w="1085" w:type="dxa"/>
            <w:tcBorders>
              <w:top w:val="single" w:sz="4" w:space="0" w:color="auto"/>
              <w:bottom w:val="single" w:sz="4" w:space="0" w:color="auto"/>
              <w:right w:val="single" w:sz="4" w:space="0" w:color="auto"/>
            </w:tcBorders>
          </w:tcPr>
          <w:p w14:paraId="3D6456E7" w14:textId="77777777" w:rsidR="003446BD" w:rsidRDefault="0026781F">
            <w:pPr>
              <w:pStyle w:val="a5"/>
              <w:jc w:val="center"/>
            </w:pPr>
            <w:r>
              <w:t>S02AA</w:t>
            </w:r>
          </w:p>
        </w:tc>
        <w:tc>
          <w:tcPr>
            <w:tcW w:w="3196" w:type="dxa"/>
            <w:tcBorders>
              <w:top w:val="nil"/>
              <w:left w:val="single" w:sz="4" w:space="0" w:color="auto"/>
              <w:bottom w:val="single" w:sz="4" w:space="0" w:color="auto"/>
              <w:right w:val="nil"/>
            </w:tcBorders>
          </w:tcPr>
          <w:p w14:paraId="4D66AF63" w14:textId="77777777" w:rsidR="003446BD" w:rsidRDefault="0026781F">
            <w:pPr>
              <w:pStyle w:val="a6"/>
            </w:pPr>
            <w:r>
              <w:t>противомикробные препараты</w:t>
            </w:r>
          </w:p>
        </w:tc>
        <w:tc>
          <w:tcPr>
            <w:tcW w:w="2210" w:type="dxa"/>
            <w:tcBorders>
              <w:top w:val="nil"/>
              <w:left w:val="single" w:sz="4" w:space="0" w:color="auto"/>
              <w:bottom w:val="single" w:sz="4" w:space="0" w:color="auto"/>
              <w:right w:val="nil"/>
            </w:tcBorders>
          </w:tcPr>
          <w:p w14:paraId="77635023" w14:textId="77777777" w:rsidR="003446BD" w:rsidRDefault="0026781F">
            <w:pPr>
              <w:pStyle w:val="a5"/>
              <w:jc w:val="center"/>
            </w:pPr>
            <w:proofErr w:type="spellStart"/>
            <w:r>
              <w:t>рифамицин</w:t>
            </w:r>
            <w:proofErr w:type="spellEnd"/>
            <w:r>
              <w:t>*</w:t>
            </w:r>
          </w:p>
        </w:tc>
        <w:tc>
          <w:tcPr>
            <w:tcW w:w="3867" w:type="dxa"/>
            <w:tcBorders>
              <w:top w:val="nil"/>
              <w:left w:val="single" w:sz="4" w:space="0" w:color="auto"/>
              <w:bottom w:val="single" w:sz="4" w:space="0" w:color="auto"/>
            </w:tcBorders>
          </w:tcPr>
          <w:p w14:paraId="3806537D" w14:textId="77777777" w:rsidR="003446BD" w:rsidRDefault="0026781F">
            <w:pPr>
              <w:pStyle w:val="a6"/>
            </w:pPr>
            <w:r>
              <w:t>капли ушные</w:t>
            </w:r>
          </w:p>
        </w:tc>
      </w:tr>
      <w:tr w:rsidR="003446BD" w14:paraId="5C98769E" w14:textId="77777777">
        <w:tc>
          <w:tcPr>
            <w:tcW w:w="1085" w:type="dxa"/>
            <w:tcBorders>
              <w:top w:val="single" w:sz="4" w:space="0" w:color="auto"/>
              <w:bottom w:val="single" w:sz="4" w:space="0" w:color="auto"/>
              <w:right w:val="single" w:sz="4" w:space="0" w:color="auto"/>
            </w:tcBorders>
          </w:tcPr>
          <w:p w14:paraId="3A283DB7" w14:textId="77777777" w:rsidR="003446BD" w:rsidRDefault="0026781F">
            <w:pPr>
              <w:pStyle w:val="a5"/>
              <w:jc w:val="center"/>
            </w:pPr>
            <w:r>
              <w:t>V</w:t>
            </w:r>
          </w:p>
        </w:tc>
        <w:tc>
          <w:tcPr>
            <w:tcW w:w="3196" w:type="dxa"/>
            <w:tcBorders>
              <w:top w:val="nil"/>
              <w:left w:val="single" w:sz="4" w:space="0" w:color="auto"/>
              <w:bottom w:val="single" w:sz="4" w:space="0" w:color="auto"/>
              <w:right w:val="nil"/>
            </w:tcBorders>
          </w:tcPr>
          <w:p w14:paraId="34D47A8F" w14:textId="77777777" w:rsidR="003446BD" w:rsidRDefault="0026781F">
            <w:pPr>
              <w:pStyle w:val="a6"/>
            </w:pPr>
            <w:r>
              <w:t>прочие препараты</w:t>
            </w:r>
          </w:p>
        </w:tc>
        <w:tc>
          <w:tcPr>
            <w:tcW w:w="2210" w:type="dxa"/>
            <w:tcBorders>
              <w:top w:val="nil"/>
              <w:left w:val="single" w:sz="4" w:space="0" w:color="auto"/>
              <w:bottom w:val="single" w:sz="4" w:space="0" w:color="auto"/>
              <w:right w:val="nil"/>
            </w:tcBorders>
          </w:tcPr>
          <w:p w14:paraId="566E9B10" w14:textId="77777777" w:rsidR="003446BD" w:rsidRDefault="003446BD">
            <w:pPr>
              <w:pStyle w:val="a5"/>
            </w:pPr>
          </w:p>
        </w:tc>
        <w:tc>
          <w:tcPr>
            <w:tcW w:w="3867" w:type="dxa"/>
            <w:tcBorders>
              <w:top w:val="nil"/>
              <w:left w:val="single" w:sz="4" w:space="0" w:color="auto"/>
              <w:bottom w:val="single" w:sz="4" w:space="0" w:color="auto"/>
            </w:tcBorders>
          </w:tcPr>
          <w:p w14:paraId="6C3F89DB" w14:textId="77777777" w:rsidR="003446BD" w:rsidRDefault="003446BD">
            <w:pPr>
              <w:pStyle w:val="a5"/>
            </w:pPr>
          </w:p>
        </w:tc>
      </w:tr>
      <w:tr w:rsidR="003446BD" w14:paraId="5AC44B68" w14:textId="77777777">
        <w:tc>
          <w:tcPr>
            <w:tcW w:w="1085" w:type="dxa"/>
            <w:tcBorders>
              <w:top w:val="single" w:sz="4" w:space="0" w:color="auto"/>
              <w:bottom w:val="single" w:sz="4" w:space="0" w:color="auto"/>
              <w:right w:val="single" w:sz="4" w:space="0" w:color="auto"/>
            </w:tcBorders>
          </w:tcPr>
          <w:p w14:paraId="600B6024" w14:textId="77777777" w:rsidR="003446BD" w:rsidRDefault="0026781F">
            <w:pPr>
              <w:pStyle w:val="a5"/>
              <w:jc w:val="center"/>
            </w:pPr>
            <w:r>
              <w:t>V01</w:t>
            </w:r>
          </w:p>
        </w:tc>
        <w:tc>
          <w:tcPr>
            <w:tcW w:w="3196" w:type="dxa"/>
            <w:tcBorders>
              <w:top w:val="nil"/>
              <w:left w:val="single" w:sz="4" w:space="0" w:color="auto"/>
              <w:bottom w:val="single" w:sz="4" w:space="0" w:color="auto"/>
              <w:right w:val="nil"/>
            </w:tcBorders>
          </w:tcPr>
          <w:p w14:paraId="2F742FA1" w14:textId="77777777" w:rsidR="003446BD" w:rsidRDefault="0026781F">
            <w:pPr>
              <w:pStyle w:val="a6"/>
            </w:pPr>
            <w:r>
              <w:t>аллергены</w:t>
            </w:r>
          </w:p>
        </w:tc>
        <w:tc>
          <w:tcPr>
            <w:tcW w:w="2210" w:type="dxa"/>
            <w:tcBorders>
              <w:top w:val="nil"/>
              <w:left w:val="single" w:sz="4" w:space="0" w:color="auto"/>
              <w:bottom w:val="single" w:sz="4" w:space="0" w:color="auto"/>
              <w:right w:val="nil"/>
            </w:tcBorders>
          </w:tcPr>
          <w:p w14:paraId="1753F235" w14:textId="77777777" w:rsidR="003446BD" w:rsidRDefault="003446BD">
            <w:pPr>
              <w:pStyle w:val="a5"/>
            </w:pPr>
          </w:p>
        </w:tc>
        <w:tc>
          <w:tcPr>
            <w:tcW w:w="3867" w:type="dxa"/>
            <w:tcBorders>
              <w:top w:val="nil"/>
              <w:left w:val="single" w:sz="4" w:space="0" w:color="auto"/>
              <w:bottom w:val="single" w:sz="4" w:space="0" w:color="auto"/>
            </w:tcBorders>
          </w:tcPr>
          <w:p w14:paraId="0A7F9002" w14:textId="77777777" w:rsidR="003446BD" w:rsidRDefault="003446BD">
            <w:pPr>
              <w:pStyle w:val="a5"/>
            </w:pPr>
          </w:p>
        </w:tc>
      </w:tr>
      <w:tr w:rsidR="003446BD" w14:paraId="2DC7AB22" w14:textId="77777777">
        <w:tc>
          <w:tcPr>
            <w:tcW w:w="1085" w:type="dxa"/>
            <w:tcBorders>
              <w:top w:val="single" w:sz="4" w:space="0" w:color="auto"/>
              <w:bottom w:val="single" w:sz="4" w:space="0" w:color="auto"/>
              <w:right w:val="single" w:sz="4" w:space="0" w:color="auto"/>
            </w:tcBorders>
          </w:tcPr>
          <w:p w14:paraId="378DB4D7" w14:textId="77777777" w:rsidR="003446BD" w:rsidRDefault="0026781F">
            <w:pPr>
              <w:pStyle w:val="a5"/>
              <w:jc w:val="center"/>
            </w:pPr>
            <w:r>
              <w:t>V01A</w:t>
            </w:r>
          </w:p>
        </w:tc>
        <w:tc>
          <w:tcPr>
            <w:tcW w:w="3196" w:type="dxa"/>
            <w:tcBorders>
              <w:top w:val="nil"/>
              <w:left w:val="single" w:sz="4" w:space="0" w:color="auto"/>
              <w:bottom w:val="single" w:sz="4" w:space="0" w:color="auto"/>
              <w:right w:val="nil"/>
            </w:tcBorders>
          </w:tcPr>
          <w:p w14:paraId="525F70B3" w14:textId="77777777" w:rsidR="003446BD" w:rsidRDefault="0026781F">
            <w:pPr>
              <w:pStyle w:val="a6"/>
            </w:pPr>
            <w:r>
              <w:t>аллергены</w:t>
            </w:r>
          </w:p>
        </w:tc>
        <w:tc>
          <w:tcPr>
            <w:tcW w:w="2210" w:type="dxa"/>
            <w:tcBorders>
              <w:top w:val="nil"/>
              <w:left w:val="single" w:sz="4" w:space="0" w:color="auto"/>
              <w:bottom w:val="single" w:sz="4" w:space="0" w:color="auto"/>
              <w:right w:val="nil"/>
            </w:tcBorders>
          </w:tcPr>
          <w:p w14:paraId="32735FA4" w14:textId="77777777" w:rsidR="003446BD" w:rsidRDefault="003446BD">
            <w:pPr>
              <w:pStyle w:val="a5"/>
            </w:pPr>
          </w:p>
        </w:tc>
        <w:tc>
          <w:tcPr>
            <w:tcW w:w="3867" w:type="dxa"/>
            <w:tcBorders>
              <w:top w:val="nil"/>
              <w:left w:val="single" w:sz="4" w:space="0" w:color="auto"/>
              <w:bottom w:val="single" w:sz="4" w:space="0" w:color="auto"/>
            </w:tcBorders>
          </w:tcPr>
          <w:p w14:paraId="0F28DD8A" w14:textId="77777777" w:rsidR="003446BD" w:rsidRDefault="003446BD">
            <w:pPr>
              <w:pStyle w:val="a5"/>
            </w:pPr>
          </w:p>
        </w:tc>
      </w:tr>
      <w:tr w:rsidR="003446BD" w14:paraId="6D534BC5" w14:textId="77777777">
        <w:tc>
          <w:tcPr>
            <w:tcW w:w="1085" w:type="dxa"/>
            <w:tcBorders>
              <w:top w:val="single" w:sz="4" w:space="0" w:color="auto"/>
              <w:bottom w:val="single" w:sz="4" w:space="0" w:color="auto"/>
              <w:right w:val="single" w:sz="4" w:space="0" w:color="auto"/>
            </w:tcBorders>
          </w:tcPr>
          <w:p w14:paraId="5FFD1370" w14:textId="77777777" w:rsidR="003446BD" w:rsidRDefault="0026781F">
            <w:pPr>
              <w:pStyle w:val="a5"/>
              <w:jc w:val="center"/>
            </w:pPr>
            <w:r>
              <w:t>V01AA</w:t>
            </w:r>
          </w:p>
        </w:tc>
        <w:tc>
          <w:tcPr>
            <w:tcW w:w="3196" w:type="dxa"/>
            <w:tcBorders>
              <w:top w:val="nil"/>
              <w:left w:val="single" w:sz="4" w:space="0" w:color="auto"/>
              <w:bottom w:val="single" w:sz="4" w:space="0" w:color="auto"/>
              <w:right w:val="nil"/>
            </w:tcBorders>
          </w:tcPr>
          <w:p w14:paraId="0ADF9299" w14:textId="77777777" w:rsidR="003446BD" w:rsidRDefault="0026781F">
            <w:pPr>
              <w:pStyle w:val="a6"/>
            </w:pPr>
            <w:r>
              <w:t>аллергенов экстракт</w:t>
            </w:r>
          </w:p>
        </w:tc>
        <w:tc>
          <w:tcPr>
            <w:tcW w:w="2210" w:type="dxa"/>
            <w:tcBorders>
              <w:top w:val="nil"/>
              <w:left w:val="single" w:sz="4" w:space="0" w:color="auto"/>
              <w:bottom w:val="single" w:sz="4" w:space="0" w:color="auto"/>
              <w:right w:val="nil"/>
            </w:tcBorders>
          </w:tcPr>
          <w:p w14:paraId="3E07A211" w14:textId="77777777" w:rsidR="003446BD" w:rsidRDefault="0026781F">
            <w:pPr>
              <w:pStyle w:val="a5"/>
              <w:jc w:val="center"/>
            </w:pPr>
            <w:r>
              <w:t>аллергены бактерий</w:t>
            </w:r>
          </w:p>
        </w:tc>
        <w:tc>
          <w:tcPr>
            <w:tcW w:w="3867" w:type="dxa"/>
            <w:tcBorders>
              <w:top w:val="nil"/>
              <w:left w:val="single" w:sz="4" w:space="0" w:color="auto"/>
              <w:bottom w:val="single" w:sz="4" w:space="0" w:color="auto"/>
            </w:tcBorders>
          </w:tcPr>
          <w:p w14:paraId="45E13FA4" w14:textId="77777777" w:rsidR="003446BD" w:rsidRDefault="0026781F">
            <w:pPr>
              <w:pStyle w:val="a6"/>
            </w:pPr>
            <w:r>
              <w:t>раствор для внутрикожного введения</w:t>
            </w:r>
          </w:p>
        </w:tc>
      </w:tr>
      <w:tr w:rsidR="003446BD" w14:paraId="0D81C7DE" w14:textId="77777777">
        <w:tc>
          <w:tcPr>
            <w:tcW w:w="1085" w:type="dxa"/>
            <w:tcBorders>
              <w:top w:val="single" w:sz="4" w:space="0" w:color="auto"/>
              <w:bottom w:val="single" w:sz="4" w:space="0" w:color="auto"/>
              <w:right w:val="single" w:sz="4" w:space="0" w:color="auto"/>
            </w:tcBorders>
          </w:tcPr>
          <w:p w14:paraId="2F8EB290" w14:textId="77777777" w:rsidR="003446BD" w:rsidRDefault="003446BD">
            <w:pPr>
              <w:pStyle w:val="a5"/>
            </w:pPr>
          </w:p>
        </w:tc>
        <w:tc>
          <w:tcPr>
            <w:tcW w:w="3196" w:type="dxa"/>
            <w:tcBorders>
              <w:top w:val="nil"/>
              <w:left w:val="single" w:sz="4" w:space="0" w:color="auto"/>
              <w:bottom w:val="single" w:sz="4" w:space="0" w:color="auto"/>
              <w:right w:val="nil"/>
            </w:tcBorders>
          </w:tcPr>
          <w:p w14:paraId="10650AAB" w14:textId="77777777" w:rsidR="003446BD" w:rsidRDefault="003446BD">
            <w:pPr>
              <w:pStyle w:val="a5"/>
            </w:pPr>
          </w:p>
        </w:tc>
        <w:tc>
          <w:tcPr>
            <w:tcW w:w="2210" w:type="dxa"/>
            <w:tcBorders>
              <w:top w:val="nil"/>
              <w:left w:val="single" w:sz="4" w:space="0" w:color="auto"/>
              <w:bottom w:val="single" w:sz="4" w:space="0" w:color="auto"/>
              <w:right w:val="nil"/>
            </w:tcBorders>
          </w:tcPr>
          <w:p w14:paraId="0F56F91F" w14:textId="77777777" w:rsidR="003446BD" w:rsidRDefault="0026781F">
            <w:pPr>
              <w:pStyle w:val="a5"/>
              <w:jc w:val="center"/>
            </w:pPr>
            <w:r>
              <w:t xml:space="preserve">аллерген бактерий (туберкулезный </w:t>
            </w:r>
            <w:r>
              <w:lastRenderedPageBreak/>
              <w:t>рекомбинантный)</w:t>
            </w:r>
          </w:p>
        </w:tc>
        <w:tc>
          <w:tcPr>
            <w:tcW w:w="3867" w:type="dxa"/>
            <w:tcBorders>
              <w:top w:val="nil"/>
              <w:left w:val="single" w:sz="4" w:space="0" w:color="auto"/>
              <w:bottom w:val="single" w:sz="4" w:space="0" w:color="auto"/>
            </w:tcBorders>
          </w:tcPr>
          <w:p w14:paraId="169FDA2E" w14:textId="77777777" w:rsidR="003446BD" w:rsidRDefault="0026781F">
            <w:pPr>
              <w:pStyle w:val="a6"/>
            </w:pPr>
            <w:r>
              <w:lastRenderedPageBreak/>
              <w:t>раствор для внутрикожного введения</w:t>
            </w:r>
          </w:p>
        </w:tc>
      </w:tr>
      <w:tr w:rsidR="003446BD" w14:paraId="073D4959" w14:textId="77777777">
        <w:tc>
          <w:tcPr>
            <w:tcW w:w="1085" w:type="dxa"/>
            <w:tcBorders>
              <w:top w:val="single" w:sz="4" w:space="0" w:color="auto"/>
              <w:bottom w:val="single" w:sz="4" w:space="0" w:color="auto"/>
              <w:right w:val="single" w:sz="4" w:space="0" w:color="auto"/>
            </w:tcBorders>
          </w:tcPr>
          <w:p w14:paraId="46DD491E" w14:textId="77777777" w:rsidR="003446BD" w:rsidRDefault="0026781F">
            <w:pPr>
              <w:pStyle w:val="a5"/>
              <w:jc w:val="center"/>
            </w:pPr>
            <w:r>
              <w:t>V03</w:t>
            </w:r>
          </w:p>
        </w:tc>
        <w:tc>
          <w:tcPr>
            <w:tcW w:w="3196" w:type="dxa"/>
            <w:tcBorders>
              <w:top w:val="nil"/>
              <w:left w:val="single" w:sz="4" w:space="0" w:color="auto"/>
              <w:bottom w:val="single" w:sz="4" w:space="0" w:color="auto"/>
              <w:right w:val="nil"/>
            </w:tcBorders>
          </w:tcPr>
          <w:p w14:paraId="324AE9F4" w14:textId="77777777" w:rsidR="003446BD" w:rsidRDefault="0026781F">
            <w:pPr>
              <w:pStyle w:val="a6"/>
            </w:pPr>
            <w:r>
              <w:t>другие лечебные средства</w:t>
            </w:r>
          </w:p>
        </w:tc>
        <w:tc>
          <w:tcPr>
            <w:tcW w:w="2210" w:type="dxa"/>
            <w:tcBorders>
              <w:top w:val="nil"/>
              <w:left w:val="single" w:sz="4" w:space="0" w:color="auto"/>
              <w:bottom w:val="single" w:sz="4" w:space="0" w:color="auto"/>
              <w:right w:val="nil"/>
            </w:tcBorders>
          </w:tcPr>
          <w:p w14:paraId="7EFDF840" w14:textId="77777777" w:rsidR="003446BD" w:rsidRDefault="003446BD">
            <w:pPr>
              <w:pStyle w:val="a5"/>
            </w:pPr>
          </w:p>
        </w:tc>
        <w:tc>
          <w:tcPr>
            <w:tcW w:w="3867" w:type="dxa"/>
            <w:tcBorders>
              <w:top w:val="nil"/>
              <w:left w:val="single" w:sz="4" w:space="0" w:color="auto"/>
              <w:bottom w:val="single" w:sz="4" w:space="0" w:color="auto"/>
            </w:tcBorders>
          </w:tcPr>
          <w:p w14:paraId="70299B72" w14:textId="77777777" w:rsidR="003446BD" w:rsidRDefault="003446BD">
            <w:pPr>
              <w:pStyle w:val="a5"/>
            </w:pPr>
          </w:p>
        </w:tc>
      </w:tr>
      <w:tr w:rsidR="003446BD" w14:paraId="3DB3D8B4" w14:textId="77777777">
        <w:tc>
          <w:tcPr>
            <w:tcW w:w="1085" w:type="dxa"/>
            <w:tcBorders>
              <w:top w:val="single" w:sz="4" w:space="0" w:color="auto"/>
              <w:bottom w:val="single" w:sz="4" w:space="0" w:color="auto"/>
              <w:right w:val="single" w:sz="4" w:space="0" w:color="auto"/>
            </w:tcBorders>
          </w:tcPr>
          <w:p w14:paraId="55338238" w14:textId="77777777" w:rsidR="003446BD" w:rsidRDefault="0026781F">
            <w:pPr>
              <w:pStyle w:val="a5"/>
              <w:jc w:val="center"/>
            </w:pPr>
            <w:r>
              <w:t>V03A</w:t>
            </w:r>
          </w:p>
        </w:tc>
        <w:tc>
          <w:tcPr>
            <w:tcW w:w="3196" w:type="dxa"/>
            <w:tcBorders>
              <w:top w:val="nil"/>
              <w:left w:val="single" w:sz="4" w:space="0" w:color="auto"/>
              <w:bottom w:val="single" w:sz="4" w:space="0" w:color="auto"/>
              <w:right w:val="nil"/>
            </w:tcBorders>
          </w:tcPr>
          <w:p w14:paraId="34178299" w14:textId="77777777" w:rsidR="003446BD" w:rsidRDefault="0026781F">
            <w:pPr>
              <w:pStyle w:val="a6"/>
            </w:pPr>
            <w:r>
              <w:t>другие лечебные средства</w:t>
            </w:r>
          </w:p>
        </w:tc>
        <w:tc>
          <w:tcPr>
            <w:tcW w:w="2210" w:type="dxa"/>
            <w:tcBorders>
              <w:top w:val="nil"/>
              <w:left w:val="single" w:sz="4" w:space="0" w:color="auto"/>
              <w:bottom w:val="single" w:sz="4" w:space="0" w:color="auto"/>
              <w:right w:val="nil"/>
            </w:tcBorders>
          </w:tcPr>
          <w:p w14:paraId="04FA02C6" w14:textId="77777777" w:rsidR="003446BD" w:rsidRDefault="003446BD">
            <w:pPr>
              <w:pStyle w:val="a5"/>
            </w:pPr>
          </w:p>
        </w:tc>
        <w:tc>
          <w:tcPr>
            <w:tcW w:w="3867" w:type="dxa"/>
            <w:tcBorders>
              <w:top w:val="nil"/>
              <w:left w:val="single" w:sz="4" w:space="0" w:color="auto"/>
              <w:bottom w:val="single" w:sz="4" w:space="0" w:color="auto"/>
            </w:tcBorders>
          </w:tcPr>
          <w:p w14:paraId="06491B95" w14:textId="77777777" w:rsidR="003446BD" w:rsidRDefault="003446BD">
            <w:pPr>
              <w:pStyle w:val="a5"/>
            </w:pPr>
          </w:p>
        </w:tc>
      </w:tr>
      <w:tr w:rsidR="003446BD" w14:paraId="31FCC7E2" w14:textId="77777777">
        <w:tc>
          <w:tcPr>
            <w:tcW w:w="1085" w:type="dxa"/>
            <w:tcBorders>
              <w:top w:val="single" w:sz="4" w:space="0" w:color="auto"/>
              <w:bottom w:val="single" w:sz="4" w:space="0" w:color="auto"/>
              <w:right w:val="single" w:sz="4" w:space="0" w:color="auto"/>
            </w:tcBorders>
          </w:tcPr>
          <w:p w14:paraId="378D465C" w14:textId="77777777" w:rsidR="003446BD" w:rsidRDefault="0026781F">
            <w:pPr>
              <w:pStyle w:val="a5"/>
              <w:jc w:val="center"/>
            </w:pPr>
            <w:r>
              <w:t>V03AB</w:t>
            </w:r>
          </w:p>
        </w:tc>
        <w:tc>
          <w:tcPr>
            <w:tcW w:w="3196" w:type="dxa"/>
            <w:tcBorders>
              <w:top w:val="nil"/>
              <w:left w:val="single" w:sz="4" w:space="0" w:color="auto"/>
              <w:bottom w:val="single" w:sz="4" w:space="0" w:color="auto"/>
              <w:right w:val="nil"/>
            </w:tcBorders>
          </w:tcPr>
          <w:p w14:paraId="41D11083" w14:textId="77777777" w:rsidR="003446BD" w:rsidRDefault="0026781F">
            <w:pPr>
              <w:pStyle w:val="a6"/>
            </w:pPr>
            <w:r>
              <w:t>антидоты</w:t>
            </w:r>
          </w:p>
        </w:tc>
        <w:tc>
          <w:tcPr>
            <w:tcW w:w="2210" w:type="dxa"/>
            <w:tcBorders>
              <w:top w:val="nil"/>
              <w:left w:val="single" w:sz="4" w:space="0" w:color="auto"/>
              <w:bottom w:val="single" w:sz="4" w:space="0" w:color="auto"/>
              <w:right w:val="nil"/>
            </w:tcBorders>
          </w:tcPr>
          <w:p w14:paraId="0C734A4F" w14:textId="77777777" w:rsidR="003446BD" w:rsidRDefault="0026781F">
            <w:pPr>
              <w:pStyle w:val="a5"/>
              <w:jc w:val="center"/>
            </w:pPr>
            <w:proofErr w:type="spellStart"/>
            <w:r>
              <w:t>димеркаптопропансульфонат</w:t>
            </w:r>
            <w:proofErr w:type="spellEnd"/>
            <w:r>
              <w:t xml:space="preserve"> натрия</w:t>
            </w:r>
          </w:p>
        </w:tc>
        <w:tc>
          <w:tcPr>
            <w:tcW w:w="3867" w:type="dxa"/>
            <w:tcBorders>
              <w:top w:val="nil"/>
              <w:left w:val="single" w:sz="4" w:space="0" w:color="auto"/>
              <w:bottom w:val="single" w:sz="4" w:space="0" w:color="auto"/>
            </w:tcBorders>
          </w:tcPr>
          <w:p w14:paraId="3DF66E93" w14:textId="77777777" w:rsidR="003446BD" w:rsidRDefault="0026781F">
            <w:pPr>
              <w:pStyle w:val="a6"/>
            </w:pPr>
            <w:r>
              <w:t>раствор для внутримышечного и подкожного введения</w:t>
            </w:r>
          </w:p>
        </w:tc>
      </w:tr>
      <w:tr w:rsidR="003446BD" w14:paraId="62C12D95" w14:textId="77777777">
        <w:tc>
          <w:tcPr>
            <w:tcW w:w="1085" w:type="dxa"/>
            <w:tcBorders>
              <w:top w:val="single" w:sz="4" w:space="0" w:color="auto"/>
              <w:bottom w:val="single" w:sz="4" w:space="0" w:color="auto"/>
              <w:right w:val="single" w:sz="4" w:space="0" w:color="auto"/>
            </w:tcBorders>
          </w:tcPr>
          <w:p w14:paraId="498CF1B5" w14:textId="77777777" w:rsidR="003446BD" w:rsidRDefault="003446BD">
            <w:pPr>
              <w:pStyle w:val="a5"/>
            </w:pPr>
          </w:p>
        </w:tc>
        <w:tc>
          <w:tcPr>
            <w:tcW w:w="3196" w:type="dxa"/>
            <w:tcBorders>
              <w:top w:val="nil"/>
              <w:left w:val="single" w:sz="4" w:space="0" w:color="auto"/>
              <w:bottom w:val="single" w:sz="4" w:space="0" w:color="auto"/>
              <w:right w:val="nil"/>
            </w:tcBorders>
          </w:tcPr>
          <w:p w14:paraId="3F2186F8" w14:textId="77777777" w:rsidR="003446BD" w:rsidRDefault="003446BD">
            <w:pPr>
              <w:pStyle w:val="a5"/>
            </w:pPr>
          </w:p>
        </w:tc>
        <w:tc>
          <w:tcPr>
            <w:tcW w:w="2210" w:type="dxa"/>
            <w:tcBorders>
              <w:top w:val="nil"/>
              <w:left w:val="single" w:sz="4" w:space="0" w:color="auto"/>
              <w:bottom w:val="single" w:sz="4" w:space="0" w:color="auto"/>
              <w:right w:val="nil"/>
            </w:tcBorders>
          </w:tcPr>
          <w:p w14:paraId="0443A63F" w14:textId="77777777" w:rsidR="003446BD" w:rsidRDefault="0026781F">
            <w:pPr>
              <w:pStyle w:val="a5"/>
              <w:jc w:val="center"/>
            </w:pPr>
            <w:r>
              <w:t xml:space="preserve">калий-железо </w:t>
            </w:r>
            <w:proofErr w:type="spellStart"/>
            <w:r>
              <w:t>гексацианоферрат</w:t>
            </w:r>
            <w:proofErr w:type="spellEnd"/>
          </w:p>
        </w:tc>
        <w:tc>
          <w:tcPr>
            <w:tcW w:w="3867" w:type="dxa"/>
            <w:tcBorders>
              <w:top w:val="nil"/>
              <w:left w:val="single" w:sz="4" w:space="0" w:color="auto"/>
              <w:bottom w:val="single" w:sz="4" w:space="0" w:color="auto"/>
            </w:tcBorders>
          </w:tcPr>
          <w:p w14:paraId="324D83AC" w14:textId="77777777" w:rsidR="003446BD" w:rsidRDefault="0026781F">
            <w:pPr>
              <w:pStyle w:val="a6"/>
            </w:pPr>
            <w:r>
              <w:t>таблетки</w:t>
            </w:r>
          </w:p>
        </w:tc>
      </w:tr>
      <w:tr w:rsidR="003446BD" w14:paraId="0BC71F35" w14:textId="77777777">
        <w:tc>
          <w:tcPr>
            <w:tcW w:w="1085" w:type="dxa"/>
            <w:tcBorders>
              <w:top w:val="single" w:sz="4" w:space="0" w:color="auto"/>
              <w:bottom w:val="single" w:sz="4" w:space="0" w:color="auto"/>
              <w:right w:val="single" w:sz="4" w:space="0" w:color="auto"/>
            </w:tcBorders>
          </w:tcPr>
          <w:p w14:paraId="27FE8DA3" w14:textId="77777777" w:rsidR="003446BD" w:rsidRDefault="003446BD">
            <w:pPr>
              <w:pStyle w:val="a5"/>
            </w:pPr>
          </w:p>
        </w:tc>
        <w:tc>
          <w:tcPr>
            <w:tcW w:w="3196" w:type="dxa"/>
            <w:tcBorders>
              <w:top w:val="nil"/>
              <w:left w:val="single" w:sz="4" w:space="0" w:color="auto"/>
              <w:bottom w:val="single" w:sz="4" w:space="0" w:color="auto"/>
              <w:right w:val="nil"/>
            </w:tcBorders>
          </w:tcPr>
          <w:p w14:paraId="6B8C7E41" w14:textId="77777777" w:rsidR="003446BD" w:rsidRDefault="003446BD">
            <w:pPr>
              <w:pStyle w:val="a5"/>
            </w:pPr>
          </w:p>
        </w:tc>
        <w:tc>
          <w:tcPr>
            <w:tcW w:w="2210" w:type="dxa"/>
            <w:tcBorders>
              <w:top w:val="nil"/>
              <w:left w:val="single" w:sz="4" w:space="0" w:color="auto"/>
              <w:bottom w:val="single" w:sz="4" w:space="0" w:color="auto"/>
              <w:right w:val="nil"/>
            </w:tcBorders>
          </w:tcPr>
          <w:p w14:paraId="07D46DDE" w14:textId="77777777" w:rsidR="003446BD" w:rsidRDefault="0026781F">
            <w:pPr>
              <w:pStyle w:val="a5"/>
              <w:jc w:val="center"/>
            </w:pPr>
            <w:r>
              <w:t xml:space="preserve">кальция </w:t>
            </w:r>
            <w:proofErr w:type="spellStart"/>
            <w:r>
              <w:t>тринатрия</w:t>
            </w:r>
            <w:proofErr w:type="spellEnd"/>
            <w:r>
              <w:t xml:space="preserve"> </w:t>
            </w:r>
            <w:proofErr w:type="spellStart"/>
            <w:r>
              <w:t>пентетат</w:t>
            </w:r>
            <w:proofErr w:type="spellEnd"/>
          </w:p>
        </w:tc>
        <w:tc>
          <w:tcPr>
            <w:tcW w:w="3867" w:type="dxa"/>
            <w:tcBorders>
              <w:top w:val="nil"/>
              <w:left w:val="single" w:sz="4" w:space="0" w:color="auto"/>
              <w:bottom w:val="single" w:sz="4" w:space="0" w:color="auto"/>
            </w:tcBorders>
          </w:tcPr>
          <w:p w14:paraId="7B8780A3"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p w14:paraId="185EE6C0" w14:textId="77777777" w:rsidR="003446BD" w:rsidRDefault="0026781F">
            <w:pPr>
              <w:pStyle w:val="a6"/>
            </w:pPr>
            <w:r>
              <w:t>раствор для внутривенного введения и ингаляций</w:t>
            </w:r>
          </w:p>
        </w:tc>
      </w:tr>
      <w:tr w:rsidR="003446BD" w14:paraId="7F7249A6" w14:textId="77777777">
        <w:tc>
          <w:tcPr>
            <w:tcW w:w="1085" w:type="dxa"/>
            <w:tcBorders>
              <w:top w:val="single" w:sz="4" w:space="0" w:color="auto"/>
              <w:bottom w:val="single" w:sz="4" w:space="0" w:color="auto"/>
              <w:right w:val="single" w:sz="4" w:space="0" w:color="auto"/>
            </w:tcBorders>
          </w:tcPr>
          <w:p w14:paraId="7104E45B" w14:textId="77777777" w:rsidR="003446BD" w:rsidRDefault="003446BD">
            <w:pPr>
              <w:pStyle w:val="a5"/>
            </w:pPr>
          </w:p>
        </w:tc>
        <w:tc>
          <w:tcPr>
            <w:tcW w:w="3196" w:type="dxa"/>
            <w:tcBorders>
              <w:top w:val="nil"/>
              <w:left w:val="single" w:sz="4" w:space="0" w:color="auto"/>
              <w:bottom w:val="single" w:sz="4" w:space="0" w:color="auto"/>
              <w:right w:val="nil"/>
            </w:tcBorders>
          </w:tcPr>
          <w:p w14:paraId="63B9686C" w14:textId="77777777" w:rsidR="003446BD" w:rsidRDefault="003446BD">
            <w:pPr>
              <w:pStyle w:val="a5"/>
            </w:pPr>
          </w:p>
        </w:tc>
        <w:tc>
          <w:tcPr>
            <w:tcW w:w="2210" w:type="dxa"/>
            <w:tcBorders>
              <w:top w:val="nil"/>
              <w:left w:val="single" w:sz="4" w:space="0" w:color="auto"/>
              <w:bottom w:val="single" w:sz="4" w:space="0" w:color="auto"/>
              <w:right w:val="nil"/>
            </w:tcBorders>
          </w:tcPr>
          <w:p w14:paraId="5AE7F0B1" w14:textId="77777777" w:rsidR="003446BD" w:rsidRDefault="0026781F">
            <w:pPr>
              <w:pStyle w:val="a5"/>
              <w:jc w:val="center"/>
            </w:pPr>
            <w:proofErr w:type="spellStart"/>
            <w:r>
              <w:t>карбоксим</w:t>
            </w:r>
            <w:proofErr w:type="spellEnd"/>
          </w:p>
        </w:tc>
        <w:tc>
          <w:tcPr>
            <w:tcW w:w="3867" w:type="dxa"/>
            <w:tcBorders>
              <w:top w:val="nil"/>
              <w:left w:val="single" w:sz="4" w:space="0" w:color="auto"/>
              <w:bottom w:val="single" w:sz="4" w:space="0" w:color="auto"/>
            </w:tcBorders>
          </w:tcPr>
          <w:p w14:paraId="0F09A101" w14:textId="77777777" w:rsidR="003446BD" w:rsidRDefault="0026781F">
            <w:pPr>
              <w:pStyle w:val="a6"/>
            </w:pPr>
            <w:r>
              <w:t>раствор для внутримышечного введения</w:t>
            </w:r>
          </w:p>
        </w:tc>
      </w:tr>
      <w:tr w:rsidR="003446BD" w14:paraId="2F6E9EAA" w14:textId="77777777">
        <w:tc>
          <w:tcPr>
            <w:tcW w:w="1085" w:type="dxa"/>
            <w:tcBorders>
              <w:top w:val="single" w:sz="4" w:space="0" w:color="auto"/>
              <w:bottom w:val="single" w:sz="4" w:space="0" w:color="auto"/>
              <w:right w:val="single" w:sz="4" w:space="0" w:color="auto"/>
            </w:tcBorders>
          </w:tcPr>
          <w:p w14:paraId="5E805E8A" w14:textId="77777777" w:rsidR="003446BD" w:rsidRDefault="003446BD">
            <w:pPr>
              <w:pStyle w:val="a5"/>
            </w:pPr>
          </w:p>
        </w:tc>
        <w:tc>
          <w:tcPr>
            <w:tcW w:w="3196" w:type="dxa"/>
            <w:tcBorders>
              <w:top w:val="nil"/>
              <w:left w:val="single" w:sz="4" w:space="0" w:color="auto"/>
              <w:bottom w:val="single" w:sz="4" w:space="0" w:color="auto"/>
              <w:right w:val="nil"/>
            </w:tcBorders>
          </w:tcPr>
          <w:p w14:paraId="7DB7AA12" w14:textId="77777777" w:rsidR="003446BD" w:rsidRDefault="003446BD">
            <w:pPr>
              <w:pStyle w:val="a5"/>
            </w:pPr>
          </w:p>
        </w:tc>
        <w:tc>
          <w:tcPr>
            <w:tcW w:w="2210" w:type="dxa"/>
            <w:tcBorders>
              <w:top w:val="nil"/>
              <w:left w:val="single" w:sz="4" w:space="0" w:color="auto"/>
              <w:bottom w:val="single" w:sz="4" w:space="0" w:color="auto"/>
              <w:right w:val="nil"/>
            </w:tcBorders>
          </w:tcPr>
          <w:p w14:paraId="0A0481DC" w14:textId="77777777" w:rsidR="003446BD" w:rsidRDefault="0026781F">
            <w:pPr>
              <w:pStyle w:val="a5"/>
              <w:jc w:val="center"/>
            </w:pPr>
            <w:proofErr w:type="spellStart"/>
            <w:r>
              <w:t>налоксон</w:t>
            </w:r>
            <w:proofErr w:type="spellEnd"/>
          </w:p>
        </w:tc>
        <w:tc>
          <w:tcPr>
            <w:tcW w:w="3867" w:type="dxa"/>
            <w:tcBorders>
              <w:top w:val="nil"/>
              <w:left w:val="single" w:sz="4" w:space="0" w:color="auto"/>
              <w:bottom w:val="single" w:sz="4" w:space="0" w:color="auto"/>
            </w:tcBorders>
          </w:tcPr>
          <w:p w14:paraId="69F67836" w14:textId="77777777" w:rsidR="003446BD" w:rsidRDefault="0026781F">
            <w:pPr>
              <w:pStyle w:val="a6"/>
            </w:pPr>
            <w:r>
              <w:t>раствор для инъекций</w:t>
            </w:r>
          </w:p>
        </w:tc>
      </w:tr>
      <w:tr w:rsidR="003446BD" w14:paraId="1F37F8B7" w14:textId="77777777">
        <w:tc>
          <w:tcPr>
            <w:tcW w:w="1085" w:type="dxa"/>
            <w:tcBorders>
              <w:top w:val="single" w:sz="4" w:space="0" w:color="auto"/>
              <w:bottom w:val="single" w:sz="4" w:space="0" w:color="auto"/>
              <w:right w:val="single" w:sz="4" w:space="0" w:color="auto"/>
            </w:tcBorders>
          </w:tcPr>
          <w:p w14:paraId="41C99A94" w14:textId="77777777" w:rsidR="003446BD" w:rsidRDefault="003446BD">
            <w:pPr>
              <w:pStyle w:val="a5"/>
            </w:pPr>
          </w:p>
        </w:tc>
        <w:tc>
          <w:tcPr>
            <w:tcW w:w="3196" w:type="dxa"/>
            <w:tcBorders>
              <w:top w:val="nil"/>
              <w:left w:val="single" w:sz="4" w:space="0" w:color="auto"/>
              <w:bottom w:val="single" w:sz="4" w:space="0" w:color="auto"/>
              <w:right w:val="nil"/>
            </w:tcBorders>
          </w:tcPr>
          <w:p w14:paraId="6E3BE9CB" w14:textId="77777777" w:rsidR="003446BD" w:rsidRDefault="003446BD">
            <w:pPr>
              <w:pStyle w:val="a5"/>
            </w:pPr>
          </w:p>
        </w:tc>
        <w:tc>
          <w:tcPr>
            <w:tcW w:w="2210" w:type="dxa"/>
            <w:tcBorders>
              <w:top w:val="nil"/>
              <w:left w:val="single" w:sz="4" w:space="0" w:color="auto"/>
              <w:bottom w:val="single" w:sz="4" w:space="0" w:color="auto"/>
              <w:right w:val="nil"/>
            </w:tcBorders>
          </w:tcPr>
          <w:p w14:paraId="0B84FC46" w14:textId="77777777" w:rsidR="003446BD" w:rsidRDefault="0026781F">
            <w:pPr>
              <w:pStyle w:val="a5"/>
              <w:jc w:val="center"/>
            </w:pPr>
            <w:r>
              <w:t>натрия тиосульфат</w:t>
            </w:r>
          </w:p>
        </w:tc>
        <w:tc>
          <w:tcPr>
            <w:tcW w:w="3867" w:type="dxa"/>
            <w:tcBorders>
              <w:top w:val="nil"/>
              <w:left w:val="single" w:sz="4" w:space="0" w:color="auto"/>
              <w:bottom w:val="single" w:sz="4" w:space="0" w:color="auto"/>
            </w:tcBorders>
          </w:tcPr>
          <w:p w14:paraId="07CEAFB9" w14:textId="77777777" w:rsidR="003446BD" w:rsidRDefault="0026781F">
            <w:pPr>
              <w:pStyle w:val="a6"/>
            </w:pPr>
            <w:r>
              <w:t>раствор для внутривенного введения</w:t>
            </w:r>
          </w:p>
        </w:tc>
      </w:tr>
      <w:tr w:rsidR="003446BD" w14:paraId="4B7021C9" w14:textId="77777777">
        <w:tc>
          <w:tcPr>
            <w:tcW w:w="1085" w:type="dxa"/>
            <w:tcBorders>
              <w:top w:val="single" w:sz="4" w:space="0" w:color="auto"/>
              <w:bottom w:val="single" w:sz="4" w:space="0" w:color="auto"/>
              <w:right w:val="single" w:sz="4" w:space="0" w:color="auto"/>
            </w:tcBorders>
          </w:tcPr>
          <w:p w14:paraId="414D5A46" w14:textId="77777777" w:rsidR="003446BD" w:rsidRDefault="003446BD">
            <w:pPr>
              <w:pStyle w:val="a5"/>
            </w:pPr>
          </w:p>
        </w:tc>
        <w:tc>
          <w:tcPr>
            <w:tcW w:w="3196" w:type="dxa"/>
            <w:tcBorders>
              <w:top w:val="nil"/>
              <w:left w:val="single" w:sz="4" w:space="0" w:color="auto"/>
              <w:bottom w:val="single" w:sz="4" w:space="0" w:color="auto"/>
              <w:right w:val="nil"/>
            </w:tcBorders>
          </w:tcPr>
          <w:p w14:paraId="4F8D0872" w14:textId="77777777" w:rsidR="003446BD" w:rsidRDefault="003446BD">
            <w:pPr>
              <w:pStyle w:val="a5"/>
            </w:pPr>
          </w:p>
        </w:tc>
        <w:tc>
          <w:tcPr>
            <w:tcW w:w="2210" w:type="dxa"/>
            <w:tcBorders>
              <w:top w:val="nil"/>
              <w:left w:val="single" w:sz="4" w:space="0" w:color="auto"/>
              <w:bottom w:val="single" w:sz="4" w:space="0" w:color="auto"/>
              <w:right w:val="nil"/>
            </w:tcBorders>
          </w:tcPr>
          <w:p w14:paraId="7089CF28" w14:textId="77777777" w:rsidR="003446BD" w:rsidRDefault="0026781F">
            <w:pPr>
              <w:pStyle w:val="a5"/>
              <w:jc w:val="center"/>
            </w:pPr>
            <w:r>
              <w:t>протамина сульфат</w:t>
            </w:r>
          </w:p>
        </w:tc>
        <w:tc>
          <w:tcPr>
            <w:tcW w:w="3867" w:type="dxa"/>
            <w:tcBorders>
              <w:top w:val="nil"/>
              <w:left w:val="single" w:sz="4" w:space="0" w:color="auto"/>
              <w:bottom w:val="single" w:sz="4" w:space="0" w:color="auto"/>
            </w:tcBorders>
          </w:tcPr>
          <w:p w14:paraId="71DD3840" w14:textId="77777777" w:rsidR="003446BD" w:rsidRDefault="0026781F">
            <w:pPr>
              <w:pStyle w:val="a6"/>
            </w:pPr>
            <w:r>
              <w:t>раствор для внутривенного введения;</w:t>
            </w:r>
          </w:p>
          <w:p w14:paraId="4EC3DFDE" w14:textId="77777777" w:rsidR="003446BD" w:rsidRDefault="0026781F">
            <w:pPr>
              <w:pStyle w:val="a6"/>
            </w:pPr>
            <w:r>
              <w:t>раствор для инъекций</w:t>
            </w:r>
          </w:p>
        </w:tc>
      </w:tr>
      <w:tr w:rsidR="003446BD" w14:paraId="2E51CD6E" w14:textId="77777777">
        <w:tc>
          <w:tcPr>
            <w:tcW w:w="1085" w:type="dxa"/>
            <w:tcBorders>
              <w:top w:val="single" w:sz="4" w:space="0" w:color="auto"/>
              <w:bottom w:val="single" w:sz="4" w:space="0" w:color="auto"/>
              <w:right w:val="single" w:sz="4" w:space="0" w:color="auto"/>
            </w:tcBorders>
          </w:tcPr>
          <w:p w14:paraId="27CD0991" w14:textId="77777777" w:rsidR="003446BD" w:rsidRDefault="003446BD">
            <w:pPr>
              <w:pStyle w:val="a5"/>
            </w:pPr>
          </w:p>
        </w:tc>
        <w:tc>
          <w:tcPr>
            <w:tcW w:w="3196" w:type="dxa"/>
            <w:tcBorders>
              <w:top w:val="nil"/>
              <w:left w:val="single" w:sz="4" w:space="0" w:color="auto"/>
              <w:bottom w:val="single" w:sz="4" w:space="0" w:color="auto"/>
              <w:right w:val="nil"/>
            </w:tcBorders>
          </w:tcPr>
          <w:p w14:paraId="7FF4C894" w14:textId="77777777" w:rsidR="003446BD" w:rsidRDefault="003446BD">
            <w:pPr>
              <w:pStyle w:val="a5"/>
            </w:pPr>
          </w:p>
        </w:tc>
        <w:tc>
          <w:tcPr>
            <w:tcW w:w="2210" w:type="dxa"/>
            <w:tcBorders>
              <w:top w:val="nil"/>
              <w:left w:val="single" w:sz="4" w:space="0" w:color="auto"/>
              <w:bottom w:val="single" w:sz="4" w:space="0" w:color="auto"/>
              <w:right w:val="nil"/>
            </w:tcBorders>
          </w:tcPr>
          <w:p w14:paraId="6CBFCBDA" w14:textId="77777777" w:rsidR="003446BD" w:rsidRDefault="0026781F">
            <w:pPr>
              <w:pStyle w:val="a5"/>
              <w:jc w:val="center"/>
            </w:pPr>
            <w:proofErr w:type="spellStart"/>
            <w:r>
              <w:t>сугаммадекс</w:t>
            </w:r>
            <w:proofErr w:type="spellEnd"/>
          </w:p>
        </w:tc>
        <w:tc>
          <w:tcPr>
            <w:tcW w:w="3867" w:type="dxa"/>
            <w:tcBorders>
              <w:top w:val="nil"/>
              <w:left w:val="single" w:sz="4" w:space="0" w:color="auto"/>
              <w:bottom w:val="single" w:sz="4" w:space="0" w:color="auto"/>
            </w:tcBorders>
          </w:tcPr>
          <w:p w14:paraId="14FC4E3A" w14:textId="77777777" w:rsidR="003446BD" w:rsidRDefault="0026781F">
            <w:pPr>
              <w:pStyle w:val="a6"/>
            </w:pPr>
            <w:r>
              <w:t>раствор для внутривенного введения</w:t>
            </w:r>
          </w:p>
        </w:tc>
      </w:tr>
      <w:tr w:rsidR="003446BD" w14:paraId="5FD66C0A" w14:textId="77777777">
        <w:tc>
          <w:tcPr>
            <w:tcW w:w="1085" w:type="dxa"/>
            <w:tcBorders>
              <w:top w:val="single" w:sz="4" w:space="0" w:color="auto"/>
              <w:bottom w:val="single" w:sz="4" w:space="0" w:color="auto"/>
              <w:right w:val="single" w:sz="4" w:space="0" w:color="auto"/>
            </w:tcBorders>
          </w:tcPr>
          <w:p w14:paraId="1342BDF2" w14:textId="77777777" w:rsidR="003446BD" w:rsidRDefault="003446BD">
            <w:pPr>
              <w:pStyle w:val="a5"/>
            </w:pPr>
          </w:p>
        </w:tc>
        <w:tc>
          <w:tcPr>
            <w:tcW w:w="3196" w:type="dxa"/>
            <w:tcBorders>
              <w:top w:val="nil"/>
              <w:left w:val="single" w:sz="4" w:space="0" w:color="auto"/>
              <w:bottom w:val="single" w:sz="4" w:space="0" w:color="auto"/>
              <w:right w:val="nil"/>
            </w:tcBorders>
          </w:tcPr>
          <w:p w14:paraId="027D9D3F" w14:textId="77777777" w:rsidR="003446BD" w:rsidRDefault="003446BD">
            <w:pPr>
              <w:pStyle w:val="a5"/>
            </w:pPr>
          </w:p>
        </w:tc>
        <w:tc>
          <w:tcPr>
            <w:tcW w:w="2210" w:type="dxa"/>
            <w:tcBorders>
              <w:top w:val="nil"/>
              <w:left w:val="single" w:sz="4" w:space="0" w:color="auto"/>
              <w:bottom w:val="single" w:sz="4" w:space="0" w:color="auto"/>
              <w:right w:val="nil"/>
            </w:tcBorders>
          </w:tcPr>
          <w:p w14:paraId="2806336F" w14:textId="77777777" w:rsidR="003446BD" w:rsidRDefault="0026781F">
            <w:pPr>
              <w:pStyle w:val="a5"/>
              <w:jc w:val="center"/>
            </w:pPr>
            <w:r>
              <w:t xml:space="preserve">цинка </w:t>
            </w:r>
            <w:proofErr w:type="spellStart"/>
            <w:r>
              <w:t>бисвинилимидазола</w:t>
            </w:r>
            <w:proofErr w:type="spellEnd"/>
            <w:r>
              <w:t xml:space="preserve"> </w:t>
            </w:r>
            <w:proofErr w:type="spellStart"/>
            <w:r>
              <w:t>диацетат</w:t>
            </w:r>
            <w:proofErr w:type="spellEnd"/>
          </w:p>
        </w:tc>
        <w:tc>
          <w:tcPr>
            <w:tcW w:w="3867" w:type="dxa"/>
            <w:tcBorders>
              <w:top w:val="nil"/>
              <w:left w:val="single" w:sz="4" w:space="0" w:color="auto"/>
              <w:bottom w:val="single" w:sz="4" w:space="0" w:color="auto"/>
            </w:tcBorders>
          </w:tcPr>
          <w:p w14:paraId="10EFEFFD" w14:textId="77777777" w:rsidR="003446BD" w:rsidRDefault="0026781F">
            <w:pPr>
              <w:pStyle w:val="a6"/>
            </w:pPr>
            <w:r>
              <w:t>раствор для внутримышечного введения</w:t>
            </w:r>
          </w:p>
        </w:tc>
      </w:tr>
      <w:tr w:rsidR="003446BD" w14:paraId="27CFE8F5" w14:textId="77777777">
        <w:tc>
          <w:tcPr>
            <w:tcW w:w="1085" w:type="dxa"/>
            <w:tcBorders>
              <w:top w:val="single" w:sz="4" w:space="0" w:color="auto"/>
              <w:bottom w:val="single" w:sz="4" w:space="0" w:color="auto"/>
              <w:right w:val="single" w:sz="4" w:space="0" w:color="auto"/>
            </w:tcBorders>
          </w:tcPr>
          <w:p w14:paraId="3FFB9F23" w14:textId="77777777" w:rsidR="003446BD" w:rsidRDefault="0026781F">
            <w:pPr>
              <w:pStyle w:val="a5"/>
              <w:jc w:val="center"/>
            </w:pPr>
            <w:r>
              <w:t>V03AC</w:t>
            </w:r>
          </w:p>
        </w:tc>
        <w:tc>
          <w:tcPr>
            <w:tcW w:w="3196" w:type="dxa"/>
            <w:tcBorders>
              <w:top w:val="nil"/>
              <w:left w:val="single" w:sz="4" w:space="0" w:color="auto"/>
              <w:bottom w:val="single" w:sz="4" w:space="0" w:color="auto"/>
              <w:right w:val="nil"/>
            </w:tcBorders>
          </w:tcPr>
          <w:p w14:paraId="3314E3F2" w14:textId="77777777" w:rsidR="003446BD" w:rsidRDefault="0026781F">
            <w:pPr>
              <w:pStyle w:val="a6"/>
            </w:pPr>
            <w:proofErr w:type="spellStart"/>
            <w:r>
              <w:t>железосвязывающие</w:t>
            </w:r>
            <w:proofErr w:type="spellEnd"/>
            <w:r>
              <w:t xml:space="preserve"> препараты</w:t>
            </w:r>
          </w:p>
        </w:tc>
        <w:tc>
          <w:tcPr>
            <w:tcW w:w="2210" w:type="dxa"/>
            <w:tcBorders>
              <w:top w:val="nil"/>
              <w:left w:val="single" w:sz="4" w:space="0" w:color="auto"/>
              <w:bottom w:val="single" w:sz="4" w:space="0" w:color="auto"/>
              <w:right w:val="nil"/>
            </w:tcBorders>
          </w:tcPr>
          <w:p w14:paraId="437999C6" w14:textId="77777777" w:rsidR="003446BD" w:rsidRDefault="0026781F">
            <w:pPr>
              <w:pStyle w:val="a5"/>
              <w:jc w:val="center"/>
            </w:pPr>
            <w:proofErr w:type="spellStart"/>
            <w:r>
              <w:t>деферазирокс</w:t>
            </w:r>
            <w:proofErr w:type="spellEnd"/>
          </w:p>
        </w:tc>
        <w:tc>
          <w:tcPr>
            <w:tcW w:w="3867" w:type="dxa"/>
            <w:tcBorders>
              <w:top w:val="nil"/>
              <w:left w:val="single" w:sz="4" w:space="0" w:color="auto"/>
              <w:bottom w:val="single" w:sz="4" w:space="0" w:color="auto"/>
            </w:tcBorders>
          </w:tcPr>
          <w:p w14:paraId="2B0D191F" w14:textId="77777777" w:rsidR="003446BD" w:rsidRDefault="0026781F">
            <w:pPr>
              <w:pStyle w:val="a6"/>
            </w:pPr>
            <w:r>
              <w:t>таблетки диспергируемые;</w:t>
            </w:r>
          </w:p>
          <w:p w14:paraId="30898C16" w14:textId="77777777" w:rsidR="003446BD" w:rsidRDefault="0026781F">
            <w:pPr>
              <w:pStyle w:val="a6"/>
            </w:pPr>
            <w:r>
              <w:t>таблетки, покрытые пленочной оболочкой</w:t>
            </w:r>
          </w:p>
        </w:tc>
      </w:tr>
      <w:tr w:rsidR="003446BD" w14:paraId="57B3B826" w14:textId="77777777">
        <w:tc>
          <w:tcPr>
            <w:tcW w:w="1085" w:type="dxa"/>
            <w:tcBorders>
              <w:top w:val="single" w:sz="4" w:space="0" w:color="auto"/>
              <w:bottom w:val="single" w:sz="4" w:space="0" w:color="auto"/>
              <w:right w:val="single" w:sz="4" w:space="0" w:color="auto"/>
            </w:tcBorders>
          </w:tcPr>
          <w:p w14:paraId="6E28C4FC" w14:textId="77777777" w:rsidR="003446BD" w:rsidRDefault="0026781F">
            <w:pPr>
              <w:pStyle w:val="a5"/>
              <w:jc w:val="center"/>
            </w:pPr>
            <w:r>
              <w:t>V03AE</w:t>
            </w:r>
          </w:p>
        </w:tc>
        <w:tc>
          <w:tcPr>
            <w:tcW w:w="3196" w:type="dxa"/>
            <w:tcBorders>
              <w:top w:val="nil"/>
              <w:left w:val="single" w:sz="4" w:space="0" w:color="auto"/>
              <w:bottom w:val="single" w:sz="4" w:space="0" w:color="auto"/>
              <w:right w:val="nil"/>
            </w:tcBorders>
          </w:tcPr>
          <w:p w14:paraId="2D19EA6A" w14:textId="77777777" w:rsidR="003446BD" w:rsidRDefault="0026781F">
            <w:pPr>
              <w:pStyle w:val="a6"/>
            </w:pPr>
            <w:r>
              <w:t xml:space="preserve">препараты для лечения </w:t>
            </w:r>
            <w:proofErr w:type="spellStart"/>
            <w:r>
              <w:t>гиперкалиемии</w:t>
            </w:r>
            <w:proofErr w:type="spellEnd"/>
            <w:r>
              <w:t xml:space="preserve"> и </w:t>
            </w:r>
            <w:proofErr w:type="spellStart"/>
            <w:r>
              <w:t>гиперфосфатемии</w:t>
            </w:r>
            <w:proofErr w:type="spellEnd"/>
          </w:p>
        </w:tc>
        <w:tc>
          <w:tcPr>
            <w:tcW w:w="2210" w:type="dxa"/>
            <w:tcBorders>
              <w:top w:val="nil"/>
              <w:left w:val="single" w:sz="4" w:space="0" w:color="auto"/>
              <w:bottom w:val="single" w:sz="4" w:space="0" w:color="auto"/>
              <w:right w:val="nil"/>
            </w:tcBorders>
          </w:tcPr>
          <w:p w14:paraId="5642A984" w14:textId="77777777" w:rsidR="003446BD" w:rsidRDefault="0026781F">
            <w:pPr>
              <w:pStyle w:val="a5"/>
              <w:jc w:val="center"/>
            </w:pPr>
            <w:r>
              <w:t xml:space="preserve">комплекс - железа (III) </w:t>
            </w:r>
            <w:proofErr w:type="spellStart"/>
            <w:r>
              <w:t>оксигидроксида</w:t>
            </w:r>
            <w:proofErr w:type="spellEnd"/>
            <w:r>
              <w:t>, сахарозы и крахмала</w:t>
            </w:r>
          </w:p>
        </w:tc>
        <w:tc>
          <w:tcPr>
            <w:tcW w:w="3867" w:type="dxa"/>
            <w:tcBorders>
              <w:top w:val="nil"/>
              <w:left w:val="single" w:sz="4" w:space="0" w:color="auto"/>
              <w:bottom w:val="single" w:sz="4" w:space="0" w:color="auto"/>
            </w:tcBorders>
          </w:tcPr>
          <w:p w14:paraId="566E11F5" w14:textId="77777777" w:rsidR="003446BD" w:rsidRDefault="0026781F">
            <w:pPr>
              <w:pStyle w:val="a6"/>
            </w:pPr>
            <w:r>
              <w:t>таблетки жевательные</w:t>
            </w:r>
          </w:p>
        </w:tc>
      </w:tr>
      <w:tr w:rsidR="003446BD" w14:paraId="70A17915" w14:textId="77777777">
        <w:tc>
          <w:tcPr>
            <w:tcW w:w="1085" w:type="dxa"/>
            <w:tcBorders>
              <w:top w:val="single" w:sz="4" w:space="0" w:color="auto"/>
              <w:bottom w:val="single" w:sz="4" w:space="0" w:color="auto"/>
              <w:right w:val="single" w:sz="4" w:space="0" w:color="auto"/>
            </w:tcBorders>
          </w:tcPr>
          <w:p w14:paraId="24AC62F9" w14:textId="77777777" w:rsidR="003446BD" w:rsidRDefault="003446BD">
            <w:pPr>
              <w:pStyle w:val="a5"/>
            </w:pPr>
          </w:p>
        </w:tc>
        <w:tc>
          <w:tcPr>
            <w:tcW w:w="3196" w:type="dxa"/>
            <w:tcBorders>
              <w:top w:val="nil"/>
              <w:left w:val="single" w:sz="4" w:space="0" w:color="auto"/>
              <w:bottom w:val="single" w:sz="4" w:space="0" w:color="auto"/>
              <w:right w:val="nil"/>
            </w:tcBorders>
          </w:tcPr>
          <w:p w14:paraId="045DA3C8" w14:textId="77777777" w:rsidR="003446BD" w:rsidRDefault="003446BD">
            <w:pPr>
              <w:pStyle w:val="a5"/>
            </w:pPr>
          </w:p>
        </w:tc>
        <w:tc>
          <w:tcPr>
            <w:tcW w:w="2210" w:type="dxa"/>
            <w:tcBorders>
              <w:top w:val="nil"/>
              <w:left w:val="single" w:sz="4" w:space="0" w:color="auto"/>
              <w:bottom w:val="single" w:sz="4" w:space="0" w:color="auto"/>
              <w:right w:val="nil"/>
            </w:tcBorders>
          </w:tcPr>
          <w:p w14:paraId="1760E169" w14:textId="77777777" w:rsidR="003446BD" w:rsidRDefault="0026781F">
            <w:pPr>
              <w:pStyle w:val="a5"/>
              <w:jc w:val="center"/>
            </w:pPr>
            <w:proofErr w:type="spellStart"/>
            <w:r>
              <w:t>севеламер</w:t>
            </w:r>
            <w:proofErr w:type="spellEnd"/>
          </w:p>
        </w:tc>
        <w:tc>
          <w:tcPr>
            <w:tcW w:w="3867" w:type="dxa"/>
            <w:tcBorders>
              <w:top w:val="nil"/>
              <w:left w:val="single" w:sz="4" w:space="0" w:color="auto"/>
              <w:bottom w:val="single" w:sz="4" w:space="0" w:color="auto"/>
            </w:tcBorders>
          </w:tcPr>
          <w:p w14:paraId="7AB443FF" w14:textId="77777777" w:rsidR="003446BD" w:rsidRDefault="0026781F">
            <w:pPr>
              <w:pStyle w:val="a6"/>
            </w:pPr>
            <w:r>
              <w:t>таблетки, покрытые пленочной оболочкой</w:t>
            </w:r>
          </w:p>
        </w:tc>
      </w:tr>
      <w:tr w:rsidR="003446BD" w14:paraId="60D154D7" w14:textId="77777777">
        <w:tc>
          <w:tcPr>
            <w:tcW w:w="1085" w:type="dxa"/>
            <w:tcBorders>
              <w:top w:val="single" w:sz="4" w:space="0" w:color="auto"/>
              <w:bottom w:val="single" w:sz="4" w:space="0" w:color="auto"/>
              <w:right w:val="single" w:sz="4" w:space="0" w:color="auto"/>
            </w:tcBorders>
          </w:tcPr>
          <w:p w14:paraId="7DAF06BF" w14:textId="77777777" w:rsidR="003446BD" w:rsidRDefault="0026781F">
            <w:pPr>
              <w:pStyle w:val="a5"/>
              <w:jc w:val="center"/>
            </w:pPr>
            <w:r>
              <w:t>V03AF</w:t>
            </w:r>
          </w:p>
        </w:tc>
        <w:tc>
          <w:tcPr>
            <w:tcW w:w="3196" w:type="dxa"/>
            <w:tcBorders>
              <w:top w:val="nil"/>
              <w:left w:val="single" w:sz="4" w:space="0" w:color="auto"/>
              <w:bottom w:val="single" w:sz="4" w:space="0" w:color="auto"/>
              <w:right w:val="nil"/>
            </w:tcBorders>
          </w:tcPr>
          <w:p w14:paraId="3EA2D1C9" w14:textId="77777777" w:rsidR="003446BD" w:rsidRDefault="0026781F">
            <w:pPr>
              <w:pStyle w:val="a6"/>
            </w:pPr>
            <w:proofErr w:type="spellStart"/>
            <w:r>
              <w:t>дезинтоксикационные</w:t>
            </w:r>
            <w:proofErr w:type="spellEnd"/>
            <w:r>
              <w:t xml:space="preserve"> препараты для противоопухолевой терапии</w:t>
            </w:r>
          </w:p>
        </w:tc>
        <w:tc>
          <w:tcPr>
            <w:tcW w:w="2210" w:type="dxa"/>
            <w:tcBorders>
              <w:top w:val="nil"/>
              <w:left w:val="single" w:sz="4" w:space="0" w:color="auto"/>
              <w:bottom w:val="single" w:sz="4" w:space="0" w:color="auto"/>
              <w:right w:val="nil"/>
            </w:tcBorders>
          </w:tcPr>
          <w:p w14:paraId="0756E45D" w14:textId="77777777" w:rsidR="003446BD" w:rsidRDefault="0026781F">
            <w:pPr>
              <w:pStyle w:val="a5"/>
              <w:jc w:val="center"/>
            </w:pPr>
            <w:r>
              <w:t xml:space="preserve">кальция </w:t>
            </w:r>
            <w:proofErr w:type="spellStart"/>
            <w:r>
              <w:t>фолинат</w:t>
            </w:r>
            <w:proofErr w:type="spellEnd"/>
          </w:p>
        </w:tc>
        <w:tc>
          <w:tcPr>
            <w:tcW w:w="3867" w:type="dxa"/>
            <w:tcBorders>
              <w:top w:val="nil"/>
              <w:left w:val="single" w:sz="4" w:space="0" w:color="auto"/>
              <w:bottom w:val="single" w:sz="4" w:space="0" w:color="auto"/>
            </w:tcBorders>
          </w:tcPr>
          <w:p w14:paraId="2B837D2F" w14:textId="77777777" w:rsidR="003446BD" w:rsidRDefault="0026781F">
            <w:pPr>
              <w:pStyle w:val="a6"/>
            </w:pPr>
            <w:proofErr w:type="spellStart"/>
            <w:r>
              <w:t>лиофилизат</w:t>
            </w:r>
            <w:proofErr w:type="spellEnd"/>
            <w:r>
              <w:t xml:space="preserve"> для приготовления раствора для внутривенного и внутримышечного введения;</w:t>
            </w:r>
          </w:p>
          <w:p w14:paraId="6E662CCB" w14:textId="77777777" w:rsidR="003446BD" w:rsidRDefault="0026781F">
            <w:pPr>
              <w:pStyle w:val="a6"/>
            </w:pPr>
            <w:r>
              <w:t>раствор для внутривенного и внутримышечного введения</w:t>
            </w:r>
          </w:p>
        </w:tc>
      </w:tr>
      <w:tr w:rsidR="003446BD" w14:paraId="03DCFFD5" w14:textId="77777777">
        <w:tc>
          <w:tcPr>
            <w:tcW w:w="1085" w:type="dxa"/>
            <w:tcBorders>
              <w:top w:val="single" w:sz="4" w:space="0" w:color="auto"/>
              <w:bottom w:val="single" w:sz="4" w:space="0" w:color="auto"/>
              <w:right w:val="single" w:sz="4" w:space="0" w:color="auto"/>
            </w:tcBorders>
          </w:tcPr>
          <w:p w14:paraId="59B0A7ED" w14:textId="77777777" w:rsidR="003446BD" w:rsidRDefault="003446BD">
            <w:pPr>
              <w:pStyle w:val="a5"/>
            </w:pPr>
          </w:p>
        </w:tc>
        <w:tc>
          <w:tcPr>
            <w:tcW w:w="3196" w:type="dxa"/>
            <w:tcBorders>
              <w:top w:val="nil"/>
              <w:left w:val="single" w:sz="4" w:space="0" w:color="auto"/>
              <w:bottom w:val="single" w:sz="4" w:space="0" w:color="auto"/>
              <w:right w:val="nil"/>
            </w:tcBorders>
          </w:tcPr>
          <w:p w14:paraId="6927178C" w14:textId="77777777" w:rsidR="003446BD" w:rsidRDefault="003446BD">
            <w:pPr>
              <w:pStyle w:val="a5"/>
            </w:pPr>
          </w:p>
        </w:tc>
        <w:tc>
          <w:tcPr>
            <w:tcW w:w="2210" w:type="dxa"/>
            <w:tcBorders>
              <w:top w:val="nil"/>
              <w:left w:val="single" w:sz="4" w:space="0" w:color="auto"/>
              <w:bottom w:val="single" w:sz="4" w:space="0" w:color="auto"/>
              <w:right w:val="nil"/>
            </w:tcBorders>
          </w:tcPr>
          <w:p w14:paraId="1BBF37A5" w14:textId="77777777" w:rsidR="003446BD" w:rsidRDefault="0026781F">
            <w:pPr>
              <w:pStyle w:val="a5"/>
              <w:jc w:val="center"/>
            </w:pPr>
            <w:proofErr w:type="spellStart"/>
            <w:r>
              <w:t>месна</w:t>
            </w:r>
            <w:proofErr w:type="spellEnd"/>
          </w:p>
        </w:tc>
        <w:tc>
          <w:tcPr>
            <w:tcW w:w="3867" w:type="dxa"/>
            <w:tcBorders>
              <w:top w:val="nil"/>
              <w:left w:val="single" w:sz="4" w:space="0" w:color="auto"/>
              <w:bottom w:val="single" w:sz="4" w:space="0" w:color="auto"/>
            </w:tcBorders>
          </w:tcPr>
          <w:p w14:paraId="11C669FE" w14:textId="77777777" w:rsidR="003446BD" w:rsidRDefault="0026781F">
            <w:pPr>
              <w:pStyle w:val="a6"/>
            </w:pPr>
            <w:r>
              <w:t>раствор для внутривенного введения</w:t>
            </w:r>
          </w:p>
        </w:tc>
      </w:tr>
      <w:tr w:rsidR="003446BD" w14:paraId="3954EDF0" w14:textId="77777777">
        <w:tc>
          <w:tcPr>
            <w:tcW w:w="1085" w:type="dxa"/>
            <w:tcBorders>
              <w:top w:val="single" w:sz="4" w:space="0" w:color="auto"/>
              <w:bottom w:val="single" w:sz="4" w:space="0" w:color="auto"/>
              <w:right w:val="single" w:sz="4" w:space="0" w:color="auto"/>
            </w:tcBorders>
          </w:tcPr>
          <w:p w14:paraId="504F3797" w14:textId="77777777" w:rsidR="003446BD" w:rsidRDefault="0026781F">
            <w:pPr>
              <w:pStyle w:val="a5"/>
              <w:jc w:val="center"/>
            </w:pPr>
            <w:r>
              <w:t>V03AX</w:t>
            </w:r>
          </w:p>
        </w:tc>
        <w:tc>
          <w:tcPr>
            <w:tcW w:w="3196" w:type="dxa"/>
            <w:tcBorders>
              <w:top w:val="nil"/>
              <w:left w:val="single" w:sz="4" w:space="0" w:color="auto"/>
              <w:bottom w:val="single" w:sz="4" w:space="0" w:color="auto"/>
              <w:right w:val="nil"/>
            </w:tcBorders>
          </w:tcPr>
          <w:p w14:paraId="0A1471F4" w14:textId="77777777" w:rsidR="003446BD" w:rsidRDefault="0026781F">
            <w:pPr>
              <w:pStyle w:val="a6"/>
            </w:pPr>
            <w:r>
              <w:t>прочие лечебные средства</w:t>
            </w:r>
          </w:p>
        </w:tc>
        <w:tc>
          <w:tcPr>
            <w:tcW w:w="2210" w:type="dxa"/>
            <w:tcBorders>
              <w:top w:val="nil"/>
              <w:left w:val="single" w:sz="4" w:space="0" w:color="auto"/>
              <w:bottom w:val="single" w:sz="4" w:space="0" w:color="auto"/>
              <w:right w:val="nil"/>
            </w:tcBorders>
          </w:tcPr>
          <w:p w14:paraId="4D6445CD" w14:textId="77777777" w:rsidR="003446BD" w:rsidRDefault="0026781F">
            <w:pPr>
              <w:pStyle w:val="a5"/>
              <w:jc w:val="center"/>
            </w:pPr>
            <w:r>
              <w:t xml:space="preserve">дезоксирибонуклеиновая кислота </w:t>
            </w:r>
            <w:proofErr w:type="spellStart"/>
            <w:r>
              <w:t>плазмидная</w:t>
            </w:r>
            <w:proofErr w:type="spellEnd"/>
            <w:r>
              <w:t xml:space="preserve"> (</w:t>
            </w:r>
            <w:proofErr w:type="spellStart"/>
            <w:r>
              <w:t>сверхскрученная</w:t>
            </w:r>
            <w:proofErr w:type="spellEnd"/>
            <w:r>
              <w:t xml:space="preserve"> кольцевая двуцепочечная)</w:t>
            </w:r>
          </w:p>
        </w:tc>
        <w:tc>
          <w:tcPr>
            <w:tcW w:w="3867" w:type="dxa"/>
            <w:tcBorders>
              <w:top w:val="nil"/>
              <w:left w:val="single" w:sz="4" w:space="0" w:color="auto"/>
              <w:bottom w:val="single" w:sz="4" w:space="0" w:color="auto"/>
            </w:tcBorders>
          </w:tcPr>
          <w:p w14:paraId="1AD6B11A" w14:textId="77777777" w:rsidR="003446BD" w:rsidRDefault="0026781F">
            <w:pPr>
              <w:pStyle w:val="a6"/>
            </w:pPr>
            <w:proofErr w:type="spellStart"/>
            <w:r>
              <w:t>лиофилизат</w:t>
            </w:r>
            <w:proofErr w:type="spellEnd"/>
            <w:r>
              <w:t xml:space="preserve"> для приготовления раствора для внутримышечного введения</w:t>
            </w:r>
          </w:p>
        </w:tc>
      </w:tr>
      <w:tr w:rsidR="003446BD" w14:paraId="3EF4177B" w14:textId="77777777">
        <w:tc>
          <w:tcPr>
            <w:tcW w:w="1085" w:type="dxa"/>
            <w:tcBorders>
              <w:top w:val="single" w:sz="4" w:space="0" w:color="auto"/>
              <w:bottom w:val="single" w:sz="4" w:space="0" w:color="auto"/>
              <w:right w:val="single" w:sz="4" w:space="0" w:color="auto"/>
            </w:tcBorders>
          </w:tcPr>
          <w:p w14:paraId="0A38F292" w14:textId="77777777" w:rsidR="003446BD" w:rsidRDefault="0026781F">
            <w:pPr>
              <w:pStyle w:val="a5"/>
              <w:jc w:val="center"/>
            </w:pPr>
            <w:r>
              <w:t>V06</w:t>
            </w:r>
          </w:p>
        </w:tc>
        <w:tc>
          <w:tcPr>
            <w:tcW w:w="3196" w:type="dxa"/>
            <w:tcBorders>
              <w:top w:val="nil"/>
              <w:left w:val="single" w:sz="4" w:space="0" w:color="auto"/>
              <w:bottom w:val="single" w:sz="4" w:space="0" w:color="auto"/>
              <w:right w:val="nil"/>
            </w:tcBorders>
          </w:tcPr>
          <w:p w14:paraId="45BE9179" w14:textId="77777777" w:rsidR="003446BD" w:rsidRDefault="0026781F">
            <w:pPr>
              <w:pStyle w:val="a6"/>
            </w:pPr>
            <w:r>
              <w:t>лечебное питание</w:t>
            </w:r>
          </w:p>
        </w:tc>
        <w:tc>
          <w:tcPr>
            <w:tcW w:w="2210" w:type="dxa"/>
            <w:tcBorders>
              <w:top w:val="nil"/>
              <w:left w:val="single" w:sz="4" w:space="0" w:color="auto"/>
              <w:bottom w:val="single" w:sz="4" w:space="0" w:color="auto"/>
              <w:right w:val="nil"/>
            </w:tcBorders>
          </w:tcPr>
          <w:p w14:paraId="3ADF9EE8" w14:textId="77777777" w:rsidR="003446BD" w:rsidRDefault="003446BD">
            <w:pPr>
              <w:pStyle w:val="a5"/>
            </w:pPr>
          </w:p>
        </w:tc>
        <w:tc>
          <w:tcPr>
            <w:tcW w:w="3867" w:type="dxa"/>
            <w:tcBorders>
              <w:top w:val="nil"/>
              <w:left w:val="single" w:sz="4" w:space="0" w:color="auto"/>
              <w:bottom w:val="single" w:sz="4" w:space="0" w:color="auto"/>
            </w:tcBorders>
          </w:tcPr>
          <w:p w14:paraId="2FDFFCDB" w14:textId="77777777" w:rsidR="003446BD" w:rsidRDefault="003446BD">
            <w:pPr>
              <w:pStyle w:val="a5"/>
            </w:pPr>
          </w:p>
        </w:tc>
      </w:tr>
      <w:tr w:rsidR="003446BD" w14:paraId="114AD04B" w14:textId="77777777">
        <w:tc>
          <w:tcPr>
            <w:tcW w:w="1085" w:type="dxa"/>
            <w:tcBorders>
              <w:top w:val="single" w:sz="4" w:space="0" w:color="auto"/>
              <w:bottom w:val="single" w:sz="4" w:space="0" w:color="auto"/>
              <w:right w:val="single" w:sz="4" w:space="0" w:color="auto"/>
            </w:tcBorders>
          </w:tcPr>
          <w:p w14:paraId="35358CD2" w14:textId="77777777" w:rsidR="003446BD" w:rsidRDefault="0026781F">
            <w:pPr>
              <w:pStyle w:val="a5"/>
              <w:jc w:val="center"/>
            </w:pPr>
            <w:r>
              <w:lastRenderedPageBreak/>
              <w:t>V06D</w:t>
            </w:r>
          </w:p>
        </w:tc>
        <w:tc>
          <w:tcPr>
            <w:tcW w:w="3196" w:type="dxa"/>
            <w:tcBorders>
              <w:top w:val="nil"/>
              <w:left w:val="single" w:sz="4" w:space="0" w:color="auto"/>
              <w:bottom w:val="single" w:sz="4" w:space="0" w:color="auto"/>
              <w:right w:val="nil"/>
            </w:tcBorders>
          </w:tcPr>
          <w:p w14:paraId="62682489" w14:textId="77777777" w:rsidR="003446BD" w:rsidRDefault="0026781F">
            <w:pPr>
              <w:pStyle w:val="a6"/>
            </w:pPr>
            <w:r>
              <w:t>другие продукты лечебного питания</w:t>
            </w:r>
          </w:p>
        </w:tc>
        <w:tc>
          <w:tcPr>
            <w:tcW w:w="2210" w:type="dxa"/>
            <w:tcBorders>
              <w:top w:val="nil"/>
              <w:left w:val="single" w:sz="4" w:space="0" w:color="auto"/>
              <w:bottom w:val="single" w:sz="4" w:space="0" w:color="auto"/>
              <w:right w:val="nil"/>
            </w:tcBorders>
          </w:tcPr>
          <w:p w14:paraId="504E8A37" w14:textId="77777777" w:rsidR="003446BD" w:rsidRDefault="003446BD">
            <w:pPr>
              <w:pStyle w:val="a5"/>
            </w:pPr>
          </w:p>
        </w:tc>
        <w:tc>
          <w:tcPr>
            <w:tcW w:w="3867" w:type="dxa"/>
            <w:tcBorders>
              <w:top w:val="nil"/>
              <w:left w:val="single" w:sz="4" w:space="0" w:color="auto"/>
              <w:bottom w:val="single" w:sz="4" w:space="0" w:color="auto"/>
            </w:tcBorders>
          </w:tcPr>
          <w:p w14:paraId="70192FC7" w14:textId="77777777" w:rsidR="003446BD" w:rsidRDefault="003446BD">
            <w:pPr>
              <w:pStyle w:val="a5"/>
            </w:pPr>
          </w:p>
        </w:tc>
      </w:tr>
      <w:tr w:rsidR="003446BD" w14:paraId="6F0EA3D6" w14:textId="77777777">
        <w:tc>
          <w:tcPr>
            <w:tcW w:w="1085" w:type="dxa"/>
            <w:tcBorders>
              <w:top w:val="single" w:sz="4" w:space="0" w:color="auto"/>
              <w:bottom w:val="single" w:sz="4" w:space="0" w:color="auto"/>
              <w:right w:val="single" w:sz="4" w:space="0" w:color="auto"/>
            </w:tcBorders>
          </w:tcPr>
          <w:p w14:paraId="7E258F68" w14:textId="77777777" w:rsidR="003446BD" w:rsidRDefault="0026781F">
            <w:pPr>
              <w:pStyle w:val="a5"/>
              <w:jc w:val="center"/>
            </w:pPr>
            <w:r>
              <w:t>V06DD</w:t>
            </w:r>
          </w:p>
        </w:tc>
        <w:tc>
          <w:tcPr>
            <w:tcW w:w="3196" w:type="dxa"/>
            <w:tcBorders>
              <w:top w:val="nil"/>
              <w:left w:val="single" w:sz="4" w:space="0" w:color="auto"/>
              <w:bottom w:val="single" w:sz="4" w:space="0" w:color="auto"/>
              <w:right w:val="nil"/>
            </w:tcBorders>
          </w:tcPr>
          <w:p w14:paraId="01FB7189" w14:textId="77777777" w:rsidR="003446BD" w:rsidRDefault="0026781F">
            <w:pPr>
              <w:pStyle w:val="a6"/>
            </w:pPr>
            <w:r>
              <w:t>аминокислоты, включая комбинации с полипептидами</w:t>
            </w:r>
          </w:p>
        </w:tc>
        <w:tc>
          <w:tcPr>
            <w:tcW w:w="2210" w:type="dxa"/>
            <w:tcBorders>
              <w:top w:val="nil"/>
              <w:left w:val="single" w:sz="4" w:space="0" w:color="auto"/>
              <w:bottom w:val="single" w:sz="4" w:space="0" w:color="auto"/>
              <w:right w:val="nil"/>
            </w:tcBorders>
          </w:tcPr>
          <w:p w14:paraId="263F45D9" w14:textId="77777777" w:rsidR="003446BD" w:rsidRDefault="0026781F">
            <w:pPr>
              <w:pStyle w:val="a5"/>
              <w:jc w:val="center"/>
            </w:pPr>
            <w:r>
              <w:t>аминокислоты для парентерального питания</w:t>
            </w:r>
          </w:p>
        </w:tc>
        <w:tc>
          <w:tcPr>
            <w:tcW w:w="3867" w:type="dxa"/>
            <w:tcBorders>
              <w:top w:val="nil"/>
              <w:left w:val="single" w:sz="4" w:space="0" w:color="auto"/>
              <w:bottom w:val="single" w:sz="4" w:space="0" w:color="auto"/>
            </w:tcBorders>
          </w:tcPr>
          <w:p w14:paraId="64676EB3" w14:textId="77777777" w:rsidR="003446BD" w:rsidRDefault="003446BD">
            <w:pPr>
              <w:pStyle w:val="a5"/>
            </w:pPr>
          </w:p>
        </w:tc>
      </w:tr>
      <w:tr w:rsidR="003446BD" w14:paraId="2EE57A84" w14:textId="77777777">
        <w:tc>
          <w:tcPr>
            <w:tcW w:w="1085" w:type="dxa"/>
            <w:tcBorders>
              <w:top w:val="single" w:sz="4" w:space="0" w:color="auto"/>
              <w:bottom w:val="single" w:sz="4" w:space="0" w:color="auto"/>
              <w:right w:val="single" w:sz="4" w:space="0" w:color="auto"/>
            </w:tcBorders>
          </w:tcPr>
          <w:p w14:paraId="1FB04EA4" w14:textId="77777777" w:rsidR="003446BD" w:rsidRDefault="003446BD">
            <w:pPr>
              <w:pStyle w:val="a5"/>
            </w:pPr>
          </w:p>
        </w:tc>
        <w:tc>
          <w:tcPr>
            <w:tcW w:w="3196" w:type="dxa"/>
            <w:tcBorders>
              <w:top w:val="nil"/>
              <w:left w:val="single" w:sz="4" w:space="0" w:color="auto"/>
              <w:bottom w:val="single" w:sz="4" w:space="0" w:color="auto"/>
              <w:right w:val="nil"/>
            </w:tcBorders>
          </w:tcPr>
          <w:p w14:paraId="49C5B3D5" w14:textId="77777777" w:rsidR="003446BD" w:rsidRDefault="003446BD">
            <w:pPr>
              <w:pStyle w:val="a5"/>
            </w:pPr>
          </w:p>
        </w:tc>
        <w:tc>
          <w:tcPr>
            <w:tcW w:w="2210" w:type="dxa"/>
            <w:tcBorders>
              <w:top w:val="nil"/>
              <w:left w:val="single" w:sz="4" w:space="0" w:color="auto"/>
              <w:bottom w:val="single" w:sz="4" w:space="0" w:color="auto"/>
              <w:right w:val="nil"/>
            </w:tcBorders>
          </w:tcPr>
          <w:p w14:paraId="4090CC71" w14:textId="77777777" w:rsidR="003446BD" w:rsidRDefault="0026781F">
            <w:pPr>
              <w:pStyle w:val="a5"/>
              <w:jc w:val="center"/>
            </w:pPr>
            <w:r>
              <w:t>аминокислоты и их смеси</w:t>
            </w:r>
          </w:p>
        </w:tc>
        <w:tc>
          <w:tcPr>
            <w:tcW w:w="3867" w:type="dxa"/>
            <w:tcBorders>
              <w:top w:val="nil"/>
              <w:left w:val="single" w:sz="4" w:space="0" w:color="auto"/>
              <w:bottom w:val="single" w:sz="4" w:space="0" w:color="auto"/>
            </w:tcBorders>
          </w:tcPr>
          <w:p w14:paraId="0DFFF1A2" w14:textId="77777777" w:rsidR="003446BD" w:rsidRDefault="003446BD">
            <w:pPr>
              <w:pStyle w:val="a5"/>
            </w:pPr>
          </w:p>
        </w:tc>
      </w:tr>
      <w:tr w:rsidR="003446BD" w14:paraId="4A053CC5" w14:textId="77777777">
        <w:tc>
          <w:tcPr>
            <w:tcW w:w="1085" w:type="dxa"/>
            <w:tcBorders>
              <w:top w:val="single" w:sz="4" w:space="0" w:color="auto"/>
              <w:bottom w:val="single" w:sz="4" w:space="0" w:color="auto"/>
              <w:right w:val="single" w:sz="4" w:space="0" w:color="auto"/>
            </w:tcBorders>
          </w:tcPr>
          <w:p w14:paraId="3499E94E" w14:textId="77777777" w:rsidR="003446BD" w:rsidRDefault="003446BD">
            <w:pPr>
              <w:pStyle w:val="a5"/>
            </w:pPr>
          </w:p>
        </w:tc>
        <w:tc>
          <w:tcPr>
            <w:tcW w:w="3196" w:type="dxa"/>
            <w:tcBorders>
              <w:top w:val="nil"/>
              <w:left w:val="single" w:sz="4" w:space="0" w:color="auto"/>
              <w:bottom w:val="single" w:sz="4" w:space="0" w:color="auto"/>
              <w:right w:val="nil"/>
            </w:tcBorders>
          </w:tcPr>
          <w:p w14:paraId="0F981687" w14:textId="77777777" w:rsidR="003446BD" w:rsidRDefault="003446BD">
            <w:pPr>
              <w:pStyle w:val="a5"/>
            </w:pPr>
          </w:p>
        </w:tc>
        <w:tc>
          <w:tcPr>
            <w:tcW w:w="2210" w:type="dxa"/>
            <w:tcBorders>
              <w:top w:val="nil"/>
              <w:left w:val="single" w:sz="4" w:space="0" w:color="auto"/>
              <w:bottom w:val="single" w:sz="4" w:space="0" w:color="auto"/>
              <w:right w:val="nil"/>
            </w:tcBorders>
          </w:tcPr>
          <w:p w14:paraId="58A4ED91" w14:textId="77777777" w:rsidR="003446BD" w:rsidRDefault="0026781F">
            <w:pPr>
              <w:pStyle w:val="a5"/>
              <w:jc w:val="center"/>
            </w:pPr>
            <w:proofErr w:type="spellStart"/>
            <w:r>
              <w:t>кетоаналоги</w:t>
            </w:r>
            <w:proofErr w:type="spellEnd"/>
            <w:r>
              <w:t xml:space="preserve"> аминокислот</w:t>
            </w:r>
          </w:p>
        </w:tc>
        <w:tc>
          <w:tcPr>
            <w:tcW w:w="3867" w:type="dxa"/>
            <w:tcBorders>
              <w:top w:val="nil"/>
              <w:left w:val="single" w:sz="4" w:space="0" w:color="auto"/>
              <w:bottom w:val="single" w:sz="4" w:space="0" w:color="auto"/>
            </w:tcBorders>
          </w:tcPr>
          <w:p w14:paraId="4A3ABA2D" w14:textId="77777777" w:rsidR="003446BD" w:rsidRDefault="0026781F">
            <w:pPr>
              <w:pStyle w:val="a6"/>
            </w:pPr>
            <w:r>
              <w:t>таблетки, покрытые пленочной оболочкой</w:t>
            </w:r>
          </w:p>
        </w:tc>
      </w:tr>
      <w:tr w:rsidR="003446BD" w14:paraId="2ED02B3C" w14:textId="77777777">
        <w:tc>
          <w:tcPr>
            <w:tcW w:w="1085" w:type="dxa"/>
            <w:tcBorders>
              <w:top w:val="single" w:sz="4" w:space="0" w:color="auto"/>
              <w:bottom w:val="single" w:sz="4" w:space="0" w:color="auto"/>
              <w:right w:val="single" w:sz="4" w:space="0" w:color="auto"/>
            </w:tcBorders>
          </w:tcPr>
          <w:p w14:paraId="45F92509" w14:textId="77777777" w:rsidR="003446BD" w:rsidRDefault="0026781F">
            <w:pPr>
              <w:pStyle w:val="a5"/>
              <w:jc w:val="center"/>
            </w:pPr>
            <w:r>
              <w:t>V06DE</w:t>
            </w:r>
          </w:p>
        </w:tc>
        <w:tc>
          <w:tcPr>
            <w:tcW w:w="3196" w:type="dxa"/>
            <w:tcBorders>
              <w:top w:val="nil"/>
              <w:left w:val="single" w:sz="4" w:space="0" w:color="auto"/>
              <w:bottom w:val="single" w:sz="4" w:space="0" w:color="auto"/>
              <w:right w:val="nil"/>
            </w:tcBorders>
          </w:tcPr>
          <w:p w14:paraId="020EB173" w14:textId="77777777" w:rsidR="003446BD" w:rsidRDefault="0026781F">
            <w:pPr>
              <w:pStyle w:val="a6"/>
            </w:pPr>
            <w:r>
              <w:t>аминокислоты, углеводы, минеральные вещества, витамины в комбинации</w:t>
            </w:r>
          </w:p>
        </w:tc>
        <w:tc>
          <w:tcPr>
            <w:tcW w:w="2210" w:type="dxa"/>
            <w:tcBorders>
              <w:top w:val="nil"/>
              <w:left w:val="single" w:sz="4" w:space="0" w:color="auto"/>
              <w:bottom w:val="single" w:sz="4" w:space="0" w:color="auto"/>
              <w:right w:val="nil"/>
            </w:tcBorders>
          </w:tcPr>
          <w:p w14:paraId="08BA40D4" w14:textId="77777777" w:rsidR="003446BD" w:rsidRDefault="0026781F">
            <w:pPr>
              <w:pStyle w:val="a5"/>
              <w:jc w:val="center"/>
            </w:pPr>
            <w:r>
              <w:t>аминокислоты для парентерального питания + прочие препараты</w:t>
            </w:r>
          </w:p>
        </w:tc>
        <w:tc>
          <w:tcPr>
            <w:tcW w:w="3867" w:type="dxa"/>
            <w:tcBorders>
              <w:top w:val="nil"/>
              <w:left w:val="single" w:sz="4" w:space="0" w:color="auto"/>
              <w:bottom w:val="single" w:sz="4" w:space="0" w:color="auto"/>
            </w:tcBorders>
          </w:tcPr>
          <w:p w14:paraId="6C55B365" w14:textId="77777777" w:rsidR="003446BD" w:rsidRDefault="003446BD">
            <w:pPr>
              <w:pStyle w:val="a5"/>
            </w:pPr>
          </w:p>
        </w:tc>
      </w:tr>
      <w:tr w:rsidR="003446BD" w14:paraId="0737D4DE" w14:textId="77777777">
        <w:tc>
          <w:tcPr>
            <w:tcW w:w="1085" w:type="dxa"/>
            <w:tcBorders>
              <w:top w:val="single" w:sz="4" w:space="0" w:color="auto"/>
              <w:bottom w:val="single" w:sz="4" w:space="0" w:color="auto"/>
              <w:right w:val="single" w:sz="4" w:space="0" w:color="auto"/>
            </w:tcBorders>
          </w:tcPr>
          <w:p w14:paraId="0317699A" w14:textId="77777777" w:rsidR="003446BD" w:rsidRDefault="0026781F">
            <w:pPr>
              <w:pStyle w:val="a5"/>
              <w:jc w:val="center"/>
            </w:pPr>
            <w:r>
              <w:t>V07</w:t>
            </w:r>
          </w:p>
        </w:tc>
        <w:tc>
          <w:tcPr>
            <w:tcW w:w="3196" w:type="dxa"/>
            <w:tcBorders>
              <w:top w:val="nil"/>
              <w:left w:val="single" w:sz="4" w:space="0" w:color="auto"/>
              <w:bottom w:val="single" w:sz="4" w:space="0" w:color="auto"/>
              <w:right w:val="nil"/>
            </w:tcBorders>
          </w:tcPr>
          <w:p w14:paraId="343AF364" w14:textId="77777777" w:rsidR="003446BD" w:rsidRDefault="0026781F">
            <w:pPr>
              <w:pStyle w:val="a6"/>
            </w:pPr>
            <w:r>
              <w:t xml:space="preserve">другие </w:t>
            </w:r>
            <w:proofErr w:type="spellStart"/>
            <w:r>
              <w:t>нелечебные</w:t>
            </w:r>
            <w:proofErr w:type="spellEnd"/>
            <w:r>
              <w:t xml:space="preserve"> средства</w:t>
            </w:r>
          </w:p>
        </w:tc>
        <w:tc>
          <w:tcPr>
            <w:tcW w:w="2210" w:type="dxa"/>
            <w:tcBorders>
              <w:top w:val="nil"/>
              <w:left w:val="single" w:sz="4" w:space="0" w:color="auto"/>
              <w:bottom w:val="single" w:sz="4" w:space="0" w:color="auto"/>
              <w:right w:val="nil"/>
            </w:tcBorders>
          </w:tcPr>
          <w:p w14:paraId="549810E1" w14:textId="77777777" w:rsidR="003446BD" w:rsidRDefault="003446BD">
            <w:pPr>
              <w:pStyle w:val="a5"/>
            </w:pPr>
          </w:p>
        </w:tc>
        <w:tc>
          <w:tcPr>
            <w:tcW w:w="3867" w:type="dxa"/>
            <w:tcBorders>
              <w:top w:val="nil"/>
              <w:left w:val="single" w:sz="4" w:space="0" w:color="auto"/>
              <w:bottom w:val="single" w:sz="4" w:space="0" w:color="auto"/>
            </w:tcBorders>
          </w:tcPr>
          <w:p w14:paraId="68CC7881" w14:textId="77777777" w:rsidR="003446BD" w:rsidRDefault="003446BD">
            <w:pPr>
              <w:pStyle w:val="a5"/>
            </w:pPr>
          </w:p>
        </w:tc>
      </w:tr>
      <w:tr w:rsidR="003446BD" w14:paraId="37C27EF7" w14:textId="77777777">
        <w:tc>
          <w:tcPr>
            <w:tcW w:w="1085" w:type="dxa"/>
            <w:tcBorders>
              <w:top w:val="single" w:sz="4" w:space="0" w:color="auto"/>
              <w:bottom w:val="single" w:sz="4" w:space="0" w:color="auto"/>
              <w:right w:val="single" w:sz="4" w:space="0" w:color="auto"/>
            </w:tcBorders>
          </w:tcPr>
          <w:p w14:paraId="03EE00A0" w14:textId="77777777" w:rsidR="003446BD" w:rsidRDefault="0026781F">
            <w:pPr>
              <w:pStyle w:val="a5"/>
              <w:jc w:val="center"/>
            </w:pPr>
            <w:r>
              <w:t>V07A</w:t>
            </w:r>
          </w:p>
        </w:tc>
        <w:tc>
          <w:tcPr>
            <w:tcW w:w="3196" w:type="dxa"/>
            <w:tcBorders>
              <w:top w:val="nil"/>
              <w:left w:val="single" w:sz="4" w:space="0" w:color="auto"/>
              <w:bottom w:val="single" w:sz="4" w:space="0" w:color="auto"/>
              <w:right w:val="nil"/>
            </w:tcBorders>
          </w:tcPr>
          <w:p w14:paraId="5C9AA189" w14:textId="77777777" w:rsidR="003446BD" w:rsidRDefault="0026781F">
            <w:pPr>
              <w:pStyle w:val="a6"/>
            </w:pPr>
            <w:r>
              <w:t xml:space="preserve">другие </w:t>
            </w:r>
            <w:proofErr w:type="spellStart"/>
            <w:r>
              <w:t>нелечебные</w:t>
            </w:r>
            <w:proofErr w:type="spellEnd"/>
            <w:r>
              <w:t xml:space="preserve"> средства</w:t>
            </w:r>
          </w:p>
        </w:tc>
        <w:tc>
          <w:tcPr>
            <w:tcW w:w="2210" w:type="dxa"/>
            <w:tcBorders>
              <w:top w:val="nil"/>
              <w:left w:val="single" w:sz="4" w:space="0" w:color="auto"/>
              <w:bottom w:val="single" w:sz="4" w:space="0" w:color="auto"/>
              <w:right w:val="nil"/>
            </w:tcBorders>
          </w:tcPr>
          <w:p w14:paraId="3333F371" w14:textId="77777777" w:rsidR="003446BD" w:rsidRDefault="003446BD">
            <w:pPr>
              <w:pStyle w:val="a5"/>
            </w:pPr>
          </w:p>
        </w:tc>
        <w:tc>
          <w:tcPr>
            <w:tcW w:w="3867" w:type="dxa"/>
            <w:tcBorders>
              <w:top w:val="nil"/>
              <w:left w:val="single" w:sz="4" w:space="0" w:color="auto"/>
              <w:bottom w:val="single" w:sz="4" w:space="0" w:color="auto"/>
            </w:tcBorders>
          </w:tcPr>
          <w:p w14:paraId="6B0EF464" w14:textId="77777777" w:rsidR="003446BD" w:rsidRDefault="003446BD">
            <w:pPr>
              <w:pStyle w:val="a5"/>
            </w:pPr>
          </w:p>
        </w:tc>
      </w:tr>
      <w:tr w:rsidR="003446BD" w14:paraId="628A3431" w14:textId="77777777">
        <w:tc>
          <w:tcPr>
            <w:tcW w:w="1085" w:type="dxa"/>
            <w:tcBorders>
              <w:top w:val="single" w:sz="4" w:space="0" w:color="auto"/>
              <w:bottom w:val="single" w:sz="4" w:space="0" w:color="auto"/>
              <w:right w:val="single" w:sz="4" w:space="0" w:color="auto"/>
            </w:tcBorders>
          </w:tcPr>
          <w:p w14:paraId="3B8D8D17" w14:textId="77777777" w:rsidR="003446BD" w:rsidRDefault="0026781F">
            <w:pPr>
              <w:pStyle w:val="a5"/>
              <w:jc w:val="center"/>
            </w:pPr>
            <w:r>
              <w:t>V07AB</w:t>
            </w:r>
          </w:p>
        </w:tc>
        <w:tc>
          <w:tcPr>
            <w:tcW w:w="3196" w:type="dxa"/>
            <w:tcBorders>
              <w:top w:val="nil"/>
              <w:left w:val="single" w:sz="4" w:space="0" w:color="auto"/>
              <w:bottom w:val="single" w:sz="4" w:space="0" w:color="auto"/>
              <w:right w:val="nil"/>
            </w:tcBorders>
          </w:tcPr>
          <w:p w14:paraId="406A9082" w14:textId="77777777" w:rsidR="003446BD" w:rsidRDefault="0026781F">
            <w:pPr>
              <w:pStyle w:val="a6"/>
            </w:pPr>
            <w:r>
              <w:t>растворители и разбавители, включая ирригационные растворы</w:t>
            </w:r>
          </w:p>
        </w:tc>
        <w:tc>
          <w:tcPr>
            <w:tcW w:w="2210" w:type="dxa"/>
            <w:tcBorders>
              <w:top w:val="nil"/>
              <w:left w:val="single" w:sz="4" w:space="0" w:color="auto"/>
              <w:bottom w:val="single" w:sz="4" w:space="0" w:color="auto"/>
              <w:right w:val="nil"/>
            </w:tcBorders>
          </w:tcPr>
          <w:p w14:paraId="5336AD4F" w14:textId="77777777" w:rsidR="003446BD" w:rsidRDefault="0026781F">
            <w:pPr>
              <w:pStyle w:val="a5"/>
              <w:jc w:val="center"/>
            </w:pPr>
            <w:r>
              <w:t>вода для инъекций</w:t>
            </w:r>
          </w:p>
        </w:tc>
        <w:tc>
          <w:tcPr>
            <w:tcW w:w="3867" w:type="dxa"/>
            <w:tcBorders>
              <w:top w:val="nil"/>
              <w:left w:val="single" w:sz="4" w:space="0" w:color="auto"/>
              <w:bottom w:val="single" w:sz="4" w:space="0" w:color="auto"/>
            </w:tcBorders>
          </w:tcPr>
          <w:p w14:paraId="73A3809E" w14:textId="77777777" w:rsidR="003446BD" w:rsidRDefault="0026781F">
            <w:pPr>
              <w:pStyle w:val="a6"/>
            </w:pPr>
            <w:r>
              <w:t>растворитель для приготовления лекарственных форм для инъекций</w:t>
            </w:r>
          </w:p>
        </w:tc>
      </w:tr>
      <w:tr w:rsidR="003446BD" w14:paraId="6FC5EF7D" w14:textId="77777777">
        <w:tc>
          <w:tcPr>
            <w:tcW w:w="1085" w:type="dxa"/>
            <w:tcBorders>
              <w:top w:val="single" w:sz="4" w:space="0" w:color="auto"/>
              <w:bottom w:val="single" w:sz="4" w:space="0" w:color="auto"/>
              <w:right w:val="single" w:sz="4" w:space="0" w:color="auto"/>
            </w:tcBorders>
          </w:tcPr>
          <w:p w14:paraId="6B01334F" w14:textId="77777777" w:rsidR="003446BD" w:rsidRDefault="0026781F">
            <w:pPr>
              <w:pStyle w:val="a5"/>
              <w:jc w:val="center"/>
            </w:pPr>
            <w:r>
              <w:t>V08</w:t>
            </w:r>
          </w:p>
        </w:tc>
        <w:tc>
          <w:tcPr>
            <w:tcW w:w="3196" w:type="dxa"/>
            <w:tcBorders>
              <w:top w:val="nil"/>
              <w:left w:val="single" w:sz="4" w:space="0" w:color="auto"/>
              <w:bottom w:val="single" w:sz="4" w:space="0" w:color="auto"/>
              <w:right w:val="nil"/>
            </w:tcBorders>
          </w:tcPr>
          <w:p w14:paraId="281A530A" w14:textId="77777777" w:rsidR="003446BD" w:rsidRDefault="0026781F">
            <w:pPr>
              <w:pStyle w:val="a6"/>
            </w:pPr>
            <w:r>
              <w:t>контрастные средства</w:t>
            </w:r>
          </w:p>
        </w:tc>
        <w:tc>
          <w:tcPr>
            <w:tcW w:w="2210" w:type="dxa"/>
            <w:tcBorders>
              <w:top w:val="nil"/>
              <w:left w:val="single" w:sz="4" w:space="0" w:color="auto"/>
              <w:bottom w:val="single" w:sz="4" w:space="0" w:color="auto"/>
              <w:right w:val="nil"/>
            </w:tcBorders>
          </w:tcPr>
          <w:p w14:paraId="14F06B7F" w14:textId="77777777" w:rsidR="003446BD" w:rsidRDefault="003446BD">
            <w:pPr>
              <w:pStyle w:val="a5"/>
            </w:pPr>
          </w:p>
        </w:tc>
        <w:tc>
          <w:tcPr>
            <w:tcW w:w="3867" w:type="dxa"/>
            <w:tcBorders>
              <w:top w:val="nil"/>
              <w:left w:val="single" w:sz="4" w:space="0" w:color="auto"/>
              <w:bottom w:val="single" w:sz="4" w:space="0" w:color="auto"/>
            </w:tcBorders>
          </w:tcPr>
          <w:p w14:paraId="665897D7" w14:textId="77777777" w:rsidR="003446BD" w:rsidRDefault="003446BD">
            <w:pPr>
              <w:pStyle w:val="a5"/>
            </w:pPr>
          </w:p>
        </w:tc>
      </w:tr>
      <w:tr w:rsidR="003446BD" w14:paraId="4DAAEBDD" w14:textId="77777777">
        <w:tc>
          <w:tcPr>
            <w:tcW w:w="1085" w:type="dxa"/>
            <w:tcBorders>
              <w:top w:val="single" w:sz="4" w:space="0" w:color="auto"/>
              <w:bottom w:val="single" w:sz="4" w:space="0" w:color="auto"/>
              <w:right w:val="single" w:sz="4" w:space="0" w:color="auto"/>
            </w:tcBorders>
          </w:tcPr>
          <w:p w14:paraId="17818D31" w14:textId="77777777" w:rsidR="003446BD" w:rsidRDefault="0026781F">
            <w:pPr>
              <w:pStyle w:val="a5"/>
              <w:jc w:val="center"/>
            </w:pPr>
            <w:r>
              <w:t>V08A</w:t>
            </w:r>
          </w:p>
        </w:tc>
        <w:tc>
          <w:tcPr>
            <w:tcW w:w="3196" w:type="dxa"/>
            <w:tcBorders>
              <w:top w:val="nil"/>
              <w:left w:val="single" w:sz="4" w:space="0" w:color="auto"/>
              <w:bottom w:val="single" w:sz="4" w:space="0" w:color="auto"/>
              <w:right w:val="nil"/>
            </w:tcBorders>
          </w:tcPr>
          <w:p w14:paraId="6012512A" w14:textId="77777777" w:rsidR="003446BD" w:rsidRDefault="0026781F">
            <w:pPr>
              <w:pStyle w:val="a6"/>
            </w:pPr>
            <w:proofErr w:type="spellStart"/>
            <w:r>
              <w:t>рентгеноконтрастные</w:t>
            </w:r>
            <w:proofErr w:type="spellEnd"/>
            <w:r>
              <w:t xml:space="preserve"> средства, содержащие йод</w:t>
            </w:r>
          </w:p>
        </w:tc>
        <w:tc>
          <w:tcPr>
            <w:tcW w:w="2210" w:type="dxa"/>
            <w:tcBorders>
              <w:top w:val="nil"/>
              <w:left w:val="single" w:sz="4" w:space="0" w:color="auto"/>
              <w:bottom w:val="single" w:sz="4" w:space="0" w:color="auto"/>
              <w:right w:val="nil"/>
            </w:tcBorders>
          </w:tcPr>
          <w:p w14:paraId="39C09339" w14:textId="77777777" w:rsidR="003446BD" w:rsidRDefault="003446BD">
            <w:pPr>
              <w:pStyle w:val="a5"/>
            </w:pPr>
          </w:p>
        </w:tc>
        <w:tc>
          <w:tcPr>
            <w:tcW w:w="3867" w:type="dxa"/>
            <w:tcBorders>
              <w:top w:val="nil"/>
              <w:left w:val="single" w:sz="4" w:space="0" w:color="auto"/>
              <w:bottom w:val="single" w:sz="4" w:space="0" w:color="auto"/>
            </w:tcBorders>
          </w:tcPr>
          <w:p w14:paraId="2BDCB8D1" w14:textId="77777777" w:rsidR="003446BD" w:rsidRDefault="003446BD">
            <w:pPr>
              <w:pStyle w:val="a5"/>
            </w:pPr>
          </w:p>
        </w:tc>
      </w:tr>
      <w:tr w:rsidR="003446BD" w14:paraId="773D024D" w14:textId="77777777">
        <w:tc>
          <w:tcPr>
            <w:tcW w:w="1085" w:type="dxa"/>
            <w:tcBorders>
              <w:top w:val="single" w:sz="4" w:space="0" w:color="auto"/>
              <w:bottom w:val="single" w:sz="4" w:space="0" w:color="auto"/>
              <w:right w:val="single" w:sz="4" w:space="0" w:color="auto"/>
            </w:tcBorders>
          </w:tcPr>
          <w:p w14:paraId="31275122" w14:textId="77777777" w:rsidR="003446BD" w:rsidRDefault="0026781F">
            <w:pPr>
              <w:pStyle w:val="a5"/>
              <w:jc w:val="center"/>
            </w:pPr>
            <w:r>
              <w:t>V08AA</w:t>
            </w:r>
          </w:p>
        </w:tc>
        <w:tc>
          <w:tcPr>
            <w:tcW w:w="3196" w:type="dxa"/>
            <w:tcBorders>
              <w:top w:val="nil"/>
              <w:left w:val="single" w:sz="4" w:space="0" w:color="auto"/>
              <w:bottom w:val="single" w:sz="4" w:space="0" w:color="auto"/>
              <w:right w:val="nil"/>
            </w:tcBorders>
          </w:tcPr>
          <w:p w14:paraId="4C6042A4" w14:textId="77777777" w:rsidR="003446BD" w:rsidRDefault="0026781F">
            <w:pPr>
              <w:pStyle w:val="a6"/>
            </w:pPr>
            <w:r>
              <w:t xml:space="preserve">водорастворимые </w:t>
            </w:r>
            <w:proofErr w:type="spellStart"/>
            <w:r>
              <w:t>нефротропные</w:t>
            </w:r>
            <w:proofErr w:type="spellEnd"/>
            <w:r>
              <w:t xml:space="preserve"> </w:t>
            </w:r>
            <w:proofErr w:type="spellStart"/>
            <w:r>
              <w:t>высокоосмолярные</w:t>
            </w:r>
            <w:proofErr w:type="spellEnd"/>
            <w:r>
              <w:t xml:space="preserve"> </w:t>
            </w:r>
            <w:proofErr w:type="spellStart"/>
            <w:r>
              <w:t>рентгеноконтрастные</w:t>
            </w:r>
            <w:proofErr w:type="spellEnd"/>
            <w:r>
              <w:t xml:space="preserve"> средства</w:t>
            </w:r>
          </w:p>
        </w:tc>
        <w:tc>
          <w:tcPr>
            <w:tcW w:w="2210" w:type="dxa"/>
            <w:tcBorders>
              <w:top w:val="nil"/>
              <w:left w:val="single" w:sz="4" w:space="0" w:color="auto"/>
              <w:bottom w:val="single" w:sz="4" w:space="0" w:color="auto"/>
              <w:right w:val="nil"/>
            </w:tcBorders>
          </w:tcPr>
          <w:p w14:paraId="23E97DBF" w14:textId="77777777" w:rsidR="003446BD" w:rsidRDefault="0026781F">
            <w:pPr>
              <w:pStyle w:val="a5"/>
              <w:jc w:val="center"/>
            </w:pPr>
            <w:r>
              <w:t xml:space="preserve">натрия </w:t>
            </w:r>
            <w:proofErr w:type="spellStart"/>
            <w:r>
              <w:t>амидотризоат</w:t>
            </w:r>
            <w:proofErr w:type="spellEnd"/>
          </w:p>
        </w:tc>
        <w:tc>
          <w:tcPr>
            <w:tcW w:w="3867" w:type="dxa"/>
            <w:tcBorders>
              <w:top w:val="nil"/>
              <w:left w:val="single" w:sz="4" w:space="0" w:color="auto"/>
              <w:bottom w:val="single" w:sz="4" w:space="0" w:color="auto"/>
            </w:tcBorders>
          </w:tcPr>
          <w:p w14:paraId="4F89DF01" w14:textId="77777777" w:rsidR="003446BD" w:rsidRDefault="0026781F">
            <w:pPr>
              <w:pStyle w:val="a6"/>
            </w:pPr>
            <w:r>
              <w:t>раствор для инъекций</w:t>
            </w:r>
          </w:p>
        </w:tc>
      </w:tr>
      <w:tr w:rsidR="003446BD" w14:paraId="009E0392" w14:textId="77777777">
        <w:tc>
          <w:tcPr>
            <w:tcW w:w="1085" w:type="dxa"/>
            <w:tcBorders>
              <w:top w:val="single" w:sz="4" w:space="0" w:color="auto"/>
              <w:bottom w:val="single" w:sz="4" w:space="0" w:color="auto"/>
              <w:right w:val="single" w:sz="4" w:space="0" w:color="auto"/>
            </w:tcBorders>
          </w:tcPr>
          <w:p w14:paraId="7A8E351C" w14:textId="77777777" w:rsidR="003446BD" w:rsidRDefault="0026781F">
            <w:pPr>
              <w:pStyle w:val="a5"/>
              <w:jc w:val="center"/>
            </w:pPr>
            <w:r>
              <w:t>V08AB</w:t>
            </w:r>
          </w:p>
        </w:tc>
        <w:tc>
          <w:tcPr>
            <w:tcW w:w="3196" w:type="dxa"/>
            <w:tcBorders>
              <w:top w:val="nil"/>
              <w:left w:val="single" w:sz="4" w:space="0" w:color="auto"/>
              <w:bottom w:val="single" w:sz="4" w:space="0" w:color="auto"/>
              <w:right w:val="nil"/>
            </w:tcBorders>
          </w:tcPr>
          <w:p w14:paraId="3C987E2A" w14:textId="77777777" w:rsidR="003446BD" w:rsidRDefault="0026781F">
            <w:pPr>
              <w:pStyle w:val="a6"/>
            </w:pPr>
            <w:r>
              <w:t xml:space="preserve">водорастворимые </w:t>
            </w:r>
            <w:proofErr w:type="spellStart"/>
            <w:r>
              <w:t>нефротропные</w:t>
            </w:r>
            <w:proofErr w:type="spellEnd"/>
            <w:r>
              <w:t xml:space="preserve"> </w:t>
            </w:r>
            <w:proofErr w:type="spellStart"/>
            <w:r>
              <w:t>низкоосмолярные</w:t>
            </w:r>
            <w:proofErr w:type="spellEnd"/>
            <w:r>
              <w:t xml:space="preserve"> </w:t>
            </w:r>
            <w:proofErr w:type="spellStart"/>
            <w:r>
              <w:t>рентгеноконтрастные</w:t>
            </w:r>
            <w:proofErr w:type="spellEnd"/>
            <w:r>
              <w:t xml:space="preserve"> средства</w:t>
            </w:r>
          </w:p>
        </w:tc>
        <w:tc>
          <w:tcPr>
            <w:tcW w:w="2210" w:type="dxa"/>
            <w:tcBorders>
              <w:top w:val="nil"/>
              <w:left w:val="single" w:sz="4" w:space="0" w:color="auto"/>
              <w:bottom w:val="single" w:sz="4" w:space="0" w:color="auto"/>
              <w:right w:val="nil"/>
            </w:tcBorders>
          </w:tcPr>
          <w:p w14:paraId="412CE900" w14:textId="77777777" w:rsidR="003446BD" w:rsidRDefault="0026781F">
            <w:pPr>
              <w:pStyle w:val="a5"/>
              <w:jc w:val="center"/>
            </w:pPr>
            <w:proofErr w:type="spellStart"/>
            <w:r>
              <w:t>йоверсол</w:t>
            </w:r>
            <w:proofErr w:type="spellEnd"/>
          </w:p>
        </w:tc>
        <w:tc>
          <w:tcPr>
            <w:tcW w:w="3867" w:type="dxa"/>
            <w:tcBorders>
              <w:top w:val="nil"/>
              <w:left w:val="single" w:sz="4" w:space="0" w:color="auto"/>
              <w:bottom w:val="single" w:sz="4" w:space="0" w:color="auto"/>
            </w:tcBorders>
          </w:tcPr>
          <w:p w14:paraId="72F3735F" w14:textId="77777777" w:rsidR="003446BD" w:rsidRDefault="0026781F">
            <w:pPr>
              <w:pStyle w:val="a6"/>
            </w:pPr>
            <w:r>
              <w:t>раствор для внутривенного и внутриартериального введения</w:t>
            </w:r>
          </w:p>
        </w:tc>
      </w:tr>
      <w:tr w:rsidR="003446BD" w14:paraId="55AB6440" w14:textId="77777777">
        <w:tc>
          <w:tcPr>
            <w:tcW w:w="1085" w:type="dxa"/>
            <w:tcBorders>
              <w:top w:val="single" w:sz="4" w:space="0" w:color="auto"/>
              <w:bottom w:val="single" w:sz="4" w:space="0" w:color="auto"/>
              <w:right w:val="single" w:sz="4" w:space="0" w:color="auto"/>
            </w:tcBorders>
          </w:tcPr>
          <w:p w14:paraId="48FB957C" w14:textId="77777777" w:rsidR="003446BD" w:rsidRDefault="003446BD">
            <w:pPr>
              <w:pStyle w:val="a5"/>
            </w:pPr>
          </w:p>
        </w:tc>
        <w:tc>
          <w:tcPr>
            <w:tcW w:w="3196" w:type="dxa"/>
            <w:tcBorders>
              <w:top w:val="nil"/>
              <w:left w:val="single" w:sz="4" w:space="0" w:color="auto"/>
              <w:bottom w:val="single" w:sz="4" w:space="0" w:color="auto"/>
              <w:right w:val="nil"/>
            </w:tcBorders>
          </w:tcPr>
          <w:p w14:paraId="76A29EA5" w14:textId="77777777" w:rsidR="003446BD" w:rsidRDefault="003446BD">
            <w:pPr>
              <w:pStyle w:val="a5"/>
            </w:pPr>
          </w:p>
        </w:tc>
        <w:tc>
          <w:tcPr>
            <w:tcW w:w="2210" w:type="dxa"/>
            <w:tcBorders>
              <w:top w:val="nil"/>
              <w:left w:val="single" w:sz="4" w:space="0" w:color="auto"/>
              <w:bottom w:val="single" w:sz="4" w:space="0" w:color="auto"/>
              <w:right w:val="nil"/>
            </w:tcBorders>
          </w:tcPr>
          <w:p w14:paraId="57AD1B1F" w14:textId="77777777" w:rsidR="003446BD" w:rsidRDefault="0026781F">
            <w:pPr>
              <w:pStyle w:val="a5"/>
              <w:jc w:val="center"/>
            </w:pPr>
            <w:proofErr w:type="spellStart"/>
            <w:r>
              <w:t>йогексол</w:t>
            </w:r>
            <w:proofErr w:type="spellEnd"/>
          </w:p>
        </w:tc>
        <w:tc>
          <w:tcPr>
            <w:tcW w:w="3867" w:type="dxa"/>
            <w:tcBorders>
              <w:top w:val="nil"/>
              <w:left w:val="single" w:sz="4" w:space="0" w:color="auto"/>
              <w:bottom w:val="single" w:sz="4" w:space="0" w:color="auto"/>
            </w:tcBorders>
          </w:tcPr>
          <w:p w14:paraId="26F665C8" w14:textId="77777777" w:rsidR="003446BD" w:rsidRDefault="0026781F">
            <w:pPr>
              <w:pStyle w:val="a6"/>
            </w:pPr>
            <w:r>
              <w:t>раствор для инъекций</w:t>
            </w:r>
          </w:p>
        </w:tc>
      </w:tr>
      <w:tr w:rsidR="003446BD" w14:paraId="5274F9BE" w14:textId="77777777">
        <w:tc>
          <w:tcPr>
            <w:tcW w:w="1085" w:type="dxa"/>
            <w:tcBorders>
              <w:top w:val="single" w:sz="4" w:space="0" w:color="auto"/>
              <w:bottom w:val="single" w:sz="4" w:space="0" w:color="auto"/>
              <w:right w:val="single" w:sz="4" w:space="0" w:color="auto"/>
            </w:tcBorders>
          </w:tcPr>
          <w:p w14:paraId="2B31C6BD" w14:textId="77777777" w:rsidR="003446BD" w:rsidRDefault="003446BD">
            <w:pPr>
              <w:pStyle w:val="a5"/>
            </w:pPr>
          </w:p>
        </w:tc>
        <w:tc>
          <w:tcPr>
            <w:tcW w:w="3196" w:type="dxa"/>
            <w:tcBorders>
              <w:top w:val="nil"/>
              <w:left w:val="single" w:sz="4" w:space="0" w:color="auto"/>
              <w:bottom w:val="single" w:sz="4" w:space="0" w:color="auto"/>
              <w:right w:val="nil"/>
            </w:tcBorders>
          </w:tcPr>
          <w:p w14:paraId="2FA2122F" w14:textId="77777777" w:rsidR="003446BD" w:rsidRDefault="003446BD">
            <w:pPr>
              <w:pStyle w:val="a5"/>
            </w:pPr>
          </w:p>
        </w:tc>
        <w:tc>
          <w:tcPr>
            <w:tcW w:w="2210" w:type="dxa"/>
            <w:tcBorders>
              <w:top w:val="nil"/>
              <w:left w:val="single" w:sz="4" w:space="0" w:color="auto"/>
              <w:bottom w:val="single" w:sz="4" w:space="0" w:color="auto"/>
              <w:right w:val="nil"/>
            </w:tcBorders>
          </w:tcPr>
          <w:p w14:paraId="77A06086" w14:textId="77777777" w:rsidR="003446BD" w:rsidRDefault="0026781F">
            <w:pPr>
              <w:pStyle w:val="a5"/>
              <w:jc w:val="center"/>
            </w:pPr>
            <w:proofErr w:type="spellStart"/>
            <w:r>
              <w:t>йомепрол</w:t>
            </w:r>
            <w:proofErr w:type="spellEnd"/>
          </w:p>
        </w:tc>
        <w:tc>
          <w:tcPr>
            <w:tcW w:w="3867" w:type="dxa"/>
            <w:tcBorders>
              <w:top w:val="nil"/>
              <w:left w:val="single" w:sz="4" w:space="0" w:color="auto"/>
              <w:bottom w:val="single" w:sz="4" w:space="0" w:color="auto"/>
            </w:tcBorders>
          </w:tcPr>
          <w:p w14:paraId="5EA3F182" w14:textId="77777777" w:rsidR="003446BD" w:rsidRDefault="0026781F">
            <w:pPr>
              <w:pStyle w:val="a6"/>
            </w:pPr>
            <w:r>
              <w:t>раствор для инъекций</w:t>
            </w:r>
          </w:p>
        </w:tc>
      </w:tr>
      <w:tr w:rsidR="003446BD" w14:paraId="4EA79B04" w14:textId="77777777">
        <w:tc>
          <w:tcPr>
            <w:tcW w:w="1085" w:type="dxa"/>
            <w:tcBorders>
              <w:top w:val="single" w:sz="4" w:space="0" w:color="auto"/>
              <w:bottom w:val="single" w:sz="4" w:space="0" w:color="auto"/>
              <w:right w:val="single" w:sz="4" w:space="0" w:color="auto"/>
            </w:tcBorders>
          </w:tcPr>
          <w:p w14:paraId="6C9DCEFA" w14:textId="77777777" w:rsidR="003446BD" w:rsidRDefault="003446BD">
            <w:pPr>
              <w:pStyle w:val="a5"/>
            </w:pPr>
          </w:p>
        </w:tc>
        <w:tc>
          <w:tcPr>
            <w:tcW w:w="3196" w:type="dxa"/>
            <w:tcBorders>
              <w:top w:val="nil"/>
              <w:left w:val="single" w:sz="4" w:space="0" w:color="auto"/>
              <w:bottom w:val="single" w:sz="4" w:space="0" w:color="auto"/>
              <w:right w:val="nil"/>
            </w:tcBorders>
          </w:tcPr>
          <w:p w14:paraId="7D1A4EAB" w14:textId="77777777" w:rsidR="003446BD" w:rsidRDefault="003446BD">
            <w:pPr>
              <w:pStyle w:val="a5"/>
            </w:pPr>
          </w:p>
        </w:tc>
        <w:tc>
          <w:tcPr>
            <w:tcW w:w="2210" w:type="dxa"/>
            <w:tcBorders>
              <w:top w:val="nil"/>
              <w:left w:val="single" w:sz="4" w:space="0" w:color="auto"/>
              <w:bottom w:val="single" w:sz="4" w:space="0" w:color="auto"/>
              <w:right w:val="nil"/>
            </w:tcBorders>
          </w:tcPr>
          <w:p w14:paraId="7548EE14" w14:textId="77777777" w:rsidR="003446BD" w:rsidRDefault="0026781F">
            <w:pPr>
              <w:pStyle w:val="a5"/>
              <w:jc w:val="center"/>
            </w:pPr>
            <w:proofErr w:type="spellStart"/>
            <w:r>
              <w:t>йопромид</w:t>
            </w:r>
            <w:proofErr w:type="spellEnd"/>
          </w:p>
        </w:tc>
        <w:tc>
          <w:tcPr>
            <w:tcW w:w="3867" w:type="dxa"/>
            <w:tcBorders>
              <w:top w:val="nil"/>
              <w:left w:val="single" w:sz="4" w:space="0" w:color="auto"/>
              <w:bottom w:val="single" w:sz="4" w:space="0" w:color="auto"/>
            </w:tcBorders>
          </w:tcPr>
          <w:p w14:paraId="09E26E21" w14:textId="77777777" w:rsidR="003446BD" w:rsidRDefault="0026781F">
            <w:pPr>
              <w:pStyle w:val="a6"/>
            </w:pPr>
            <w:r>
              <w:t>раствор для инъекций</w:t>
            </w:r>
          </w:p>
        </w:tc>
      </w:tr>
      <w:tr w:rsidR="003446BD" w14:paraId="742EB4CE" w14:textId="77777777">
        <w:tc>
          <w:tcPr>
            <w:tcW w:w="1085" w:type="dxa"/>
            <w:tcBorders>
              <w:top w:val="single" w:sz="4" w:space="0" w:color="auto"/>
              <w:bottom w:val="single" w:sz="4" w:space="0" w:color="auto"/>
              <w:right w:val="single" w:sz="4" w:space="0" w:color="auto"/>
            </w:tcBorders>
          </w:tcPr>
          <w:p w14:paraId="0EF2B6AE" w14:textId="77777777" w:rsidR="003446BD" w:rsidRDefault="0026781F">
            <w:pPr>
              <w:pStyle w:val="a5"/>
              <w:jc w:val="center"/>
            </w:pPr>
            <w:r>
              <w:t>V08B</w:t>
            </w:r>
          </w:p>
        </w:tc>
        <w:tc>
          <w:tcPr>
            <w:tcW w:w="3196" w:type="dxa"/>
            <w:tcBorders>
              <w:top w:val="nil"/>
              <w:left w:val="single" w:sz="4" w:space="0" w:color="auto"/>
              <w:bottom w:val="single" w:sz="4" w:space="0" w:color="auto"/>
              <w:right w:val="nil"/>
            </w:tcBorders>
          </w:tcPr>
          <w:p w14:paraId="1056FCF7" w14:textId="77777777" w:rsidR="003446BD" w:rsidRDefault="0026781F">
            <w:pPr>
              <w:pStyle w:val="a6"/>
            </w:pPr>
            <w:proofErr w:type="spellStart"/>
            <w:r>
              <w:t>рентгеноконтрастные</w:t>
            </w:r>
            <w:proofErr w:type="spellEnd"/>
            <w:r>
              <w:t xml:space="preserve"> средства, кроме йодсодержащих</w:t>
            </w:r>
          </w:p>
        </w:tc>
        <w:tc>
          <w:tcPr>
            <w:tcW w:w="2210" w:type="dxa"/>
            <w:tcBorders>
              <w:top w:val="nil"/>
              <w:left w:val="single" w:sz="4" w:space="0" w:color="auto"/>
              <w:bottom w:val="single" w:sz="4" w:space="0" w:color="auto"/>
              <w:right w:val="nil"/>
            </w:tcBorders>
          </w:tcPr>
          <w:p w14:paraId="74335BB4" w14:textId="77777777" w:rsidR="003446BD" w:rsidRDefault="003446BD">
            <w:pPr>
              <w:pStyle w:val="a5"/>
            </w:pPr>
          </w:p>
        </w:tc>
        <w:tc>
          <w:tcPr>
            <w:tcW w:w="3867" w:type="dxa"/>
            <w:tcBorders>
              <w:top w:val="nil"/>
              <w:left w:val="single" w:sz="4" w:space="0" w:color="auto"/>
              <w:bottom w:val="single" w:sz="4" w:space="0" w:color="auto"/>
            </w:tcBorders>
          </w:tcPr>
          <w:p w14:paraId="71520FA2" w14:textId="77777777" w:rsidR="003446BD" w:rsidRDefault="003446BD">
            <w:pPr>
              <w:pStyle w:val="a5"/>
            </w:pPr>
          </w:p>
        </w:tc>
      </w:tr>
      <w:tr w:rsidR="003446BD" w14:paraId="7EBB5815" w14:textId="77777777">
        <w:tc>
          <w:tcPr>
            <w:tcW w:w="1085" w:type="dxa"/>
            <w:tcBorders>
              <w:top w:val="single" w:sz="4" w:space="0" w:color="auto"/>
              <w:bottom w:val="single" w:sz="4" w:space="0" w:color="auto"/>
              <w:right w:val="single" w:sz="4" w:space="0" w:color="auto"/>
            </w:tcBorders>
          </w:tcPr>
          <w:p w14:paraId="3EDB45E3" w14:textId="77777777" w:rsidR="003446BD" w:rsidRDefault="0026781F">
            <w:pPr>
              <w:pStyle w:val="a5"/>
              <w:jc w:val="center"/>
            </w:pPr>
            <w:r>
              <w:t>V08BA</w:t>
            </w:r>
          </w:p>
        </w:tc>
        <w:tc>
          <w:tcPr>
            <w:tcW w:w="3196" w:type="dxa"/>
            <w:tcBorders>
              <w:top w:val="nil"/>
              <w:left w:val="single" w:sz="4" w:space="0" w:color="auto"/>
              <w:bottom w:val="single" w:sz="4" w:space="0" w:color="auto"/>
              <w:right w:val="nil"/>
            </w:tcBorders>
          </w:tcPr>
          <w:p w14:paraId="7D14E376" w14:textId="77777777" w:rsidR="003446BD" w:rsidRDefault="0026781F">
            <w:pPr>
              <w:pStyle w:val="a6"/>
            </w:pPr>
            <w:proofErr w:type="spellStart"/>
            <w:r>
              <w:t>рентгеноконтрастные</w:t>
            </w:r>
            <w:proofErr w:type="spellEnd"/>
            <w:r>
              <w:t xml:space="preserve"> средства, содержащие бария сульфат</w:t>
            </w:r>
          </w:p>
        </w:tc>
        <w:tc>
          <w:tcPr>
            <w:tcW w:w="2210" w:type="dxa"/>
            <w:tcBorders>
              <w:top w:val="nil"/>
              <w:left w:val="single" w:sz="4" w:space="0" w:color="auto"/>
              <w:bottom w:val="single" w:sz="4" w:space="0" w:color="auto"/>
              <w:right w:val="nil"/>
            </w:tcBorders>
          </w:tcPr>
          <w:p w14:paraId="25672971" w14:textId="77777777" w:rsidR="003446BD" w:rsidRDefault="0026781F">
            <w:pPr>
              <w:pStyle w:val="a5"/>
              <w:jc w:val="center"/>
            </w:pPr>
            <w:r>
              <w:t>бария сульфат</w:t>
            </w:r>
          </w:p>
        </w:tc>
        <w:tc>
          <w:tcPr>
            <w:tcW w:w="3867" w:type="dxa"/>
            <w:tcBorders>
              <w:top w:val="nil"/>
              <w:left w:val="single" w:sz="4" w:space="0" w:color="auto"/>
              <w:bottom w:val="single" w:sz="4" w:space="0" w:color="auto"/>
            </w:tcBorders>
          </w:tcPr>
          <w:p w14:paraId="01ADAC65" w14:textId="77777777" w:rsidR="003446BD" w:rsidRDefault="0026781F">
            <w:pPr>
              <w:pStyle w:val="a6"/>
            </w:pPr>
            <w:r>
              <w:t>порошок для приготовления суспензии для приема внутрь</w:t>
            </w:r>
          </w:p>
        </w:tc>
      </w:tr>
      <w:tr w:rsidR="003446BD" w14:paraId="3FB1D8B6" w14:textId="77777777">
        <w:tc>
          <w:tcPr>
            <w:tcW w:w="1085" w:type="dxa"/>
            <w:tcBorders>
              <w:top w:val="single" w:sz="4" w:space="0" w:color="auto"/>
              <w:bottom w:val="single" w:sz="4" w:space="0" w:color="auto"/>
              <w:right w:val="single" w:sz="4" w:space="0" w:color="auto"/>
            </w:tcBorders>
          </w:tcPr>
          <w:p w14:paraId="742F2313" w14:textId="77777777" w:rsidR="003446BD" w:rsidRDefault="0026781F">
            <w:pPr>
              <w:pStyle w:val="a5"/>
              <w:jc w:val="center"/>
            </w:pPr>
            <w:r>
              <w:t>V08C</w:t>
            </w:r>
          </w:p>
        </w:tc>
        <w:tc>
          <w:tcPr>
            <w:tcW w:w="3196" w:type="dxa"/>
            <w:tcBorders>
              <w:top w:val="nil"/>
              <w:left w:val="single" w:sz="4" w:space="0" w:color="auto"/>
              <w:bottom w:val="single" w:sz="4" w:space="0" w:color="auto"/>
              <w:right w:val="nil"/>
            </w:tcBorders>
          </w:tcPr>
          <w:p w14:paraId="4F619400" w14:textId="77777777" w:rsidR="003446BD" w:rsidRDefault="0026781F">
            <w:pPr>
              <w:pStyle w:val="a6"/>
            </w:pPr>
            <w:r>
              <w:t>контрастные средства для магнитно-резонансной томографии</w:t>
            </w:r>
          </w:p>
        </w:tc>
        <w:tc>
          <w:tcPr>
            <w:tcW w:w="2210" w:type="dxa"/>
            <w:tcBorders>
              <w:top w:val="nil"/>
              <w:left w:val="single" w:sz="4" w:space="0" w:color="auto"/>
              <w:bottom w:val="single" w:sz="4" w:space="0" w:color="auto"/>
              <w:right w:val="nil"/>
            </w:tcBorders>
          </w:tcPr>
          <w:p w14:paraId="6D77A6D4" w14:textId="77777777" w:rsidR="003446BD" w:rsidRDefault="003446BD">
            <w:pPr>
              <w:pStyle w:val="a5"/>
            </w:pPr>
          </w:p>
        </w:tc>
        <w:tc>
          <w:tcPr>
            <w:tcW w:w="3867" w:type="dxa"/>
            <w:tcBorders>
              <w:top w:val="nil"/>
              <w:left w:val="single" w:sz="4" w:space="0" w:color="auto"/>
              <w:bottom w:val="single" w:sz="4" w:space="0" w:color="auto"/>
            </w:tcBorders>
          </w:tcPr>
          <w:p w14:paraId="22480343" w14:textId="77777777" w:rsidR="003446BD" w:rsidRDefault="003446BD">
            <w:pPr>
              <w:pStyle w:val="a5"/>
            </w:pPr>
          </w:p>
        </w:tc>
      </w:tr>
      <w:tr w:rsidR="003446BD" w14:paraId="591B0DA0" w14:textId="77777777">
        <w:tc>
          <w:tcPr>
            <w:tcW w:w="1085" w:type="dxa"/>
            <w:vMerge w:val="restart"/>
            <w:tcBorders>
              <w:top w:val="single" w:sz="4" w:space="0" w:color="auto"/>
              <w:bottom w:val="single" w:sz="4" w:space="0" w:color="auto"/>
              <w:right w:val="single" w:sz="4" w:space="0" w:color="auto"/>
            </w:tcBorders>
          </w:tcPr>
          <w:p w14:paraId="24D3A0E0" w14:textId="77777777" w:rsidR="003446BD" w:rsidRDefault="0026781F">
            <w:pPr>
              <w:pStyle w:val="a5"/>
              <w:jc w:val="center"/>
            </w:pPr>
            <w:r>
              <w:t>V08CA</w:t>
            </w:r>
          </w:p>
        </w:tc>
        <w:tc>
          <w:tcPr>
            <w:tcW w:w="3196" w:type="dxa"/>
            <w:vMerge w:val="restart"/>
            <w:tcBorders>
              <w:top w:val="nil"/>
              <w:left w:val="single" w:sz="4" w:space="0" w:color="auto"/>
              <w:bottom w:val="single" w:sz="4" w:space="0" w:color="auto"/>
              <w:right w:val="nil"/>
            </w:tcBorders>
          </w:tcPr>
          <w:p w14:paraId="65CF7449" w14:textId="77777777" w:rsidR="003446BD" w:rsidRDefault="0026781F">
            <w:pPr>
              <w:pStyle w:val="a6"/>
            </w:pPr>
            <w:r>
              <w:t>парамагнитные контрастные средства</w:t>
            </w:r>
          </w:p>
        </w:tc>
        <w:tc>
          <w:tcPr>
            <w:tcW w:w="2210" w:type="dxa"/>
            <w:tcBorders>
              <w:top w:val="nil"/>
              <w:left w:val="single" w:sz="4" w:space="0" w:color="auto"/>
              <w:bottom w:val="single" w:sz="4" w:space="0" w:color="auto"/>
              <w:right w:val="nil"/>
            </w:tcBorders>
          </w:tcPr>
          <w:p w14:paraId="62ACF639" w14:textId="77777777" w:rsidR="003446BD" w:rsidRDefault="0026781F">
            <w:pPr>
              <w:pStyle w:val="a5"/>
              <w:jc w:val="center"/>
            </w:pPr>
            <w:proofErr w:type="spellStart"/>
            <w:r>
              <w:t>гадобеновая</w:t>
            </w:r>
            <w:proofErr w:type="spellEnd"/>
            <w:r>
              <w:t xml:space="preserve"> кислота</w:t>
            </w:r>
          </w:p>
        </w:tc>
        <w:tc>
          <w:tcPr>
            <w:tcW w:w="3867" w:type="dxa"/>
            <w:tcBorders>
              <w:top w:val="nil"/>
              <w:left w:val="single" w:sz="4" w:space="0" w:color="auto"/>
              <w:bottom w:val="single" w:sz="4" w:space="0" w:color="auto"/>
            </w:tcBorders>
          </w:tcPr>
          <w:p w14:paraId="206EE384" w14:textId="77777777" w:rsidR="003446BD" w:rsidRDefault="0026781F">
            <w:pPr>
              <w:pStyle w:val="a6"/>
            </w:pPr>
            <w:r>
              <w:t>раствор для внутривенного введения</w:t>
            </w:r>
          </w:p>
        </w:tc>
      </w:tr>
      <w:tr w:rsidR="003446BD" w14:paraId="031C0BE2" w14:textId="77777777">
        <w:tc>
          <w:tcPr>
            <w:tcW w:w="1085" w:type="dxa"/>
            <w:vMerge/>
            <w:tcBorders>
              <w:top w:val="single" w:sz="4" w:space="0" w:color="auto"/>
              <w:bottom w:val="single" w:sz="4" w:space="0" w:color="auto"/>
              <w:right w:val="single" w:sz="4" w:space="0" w:color="auto"/>
            </w:tcBorders>
          </w:tcPr>
          <w:p w14:paraId="7DE6A8AF" w14:textId="77777777" w:rsidR="003446BD" w:rsidRDefault="003446BD">
            <w:pPr>
              <w:pStyle w:val="a5"/>
            </w:pPr>
          </w:p>
        </w:tc>
        <w:tc>
          <w:tcPr>
            <w:tcW w:w="3196" w:type="dxa"/>
            <w:vMerge/>
            <w:tcBorders>
              <w:top w:val="nil"/>
              <w:left w:val="single" w:sz="4" w:space="0" w:color="auto"/>
              <w:bottom w:val="single" w:sz="4" w:space="0" w:color="auto"/>
              <w:right w:val="nil"/>
            </w:tcBorders>
          </w:tcPr>
          <w:p w14:paraId="14E2418E" w14:textId="77777777" w:rsidR="003446BD" w:rsidRDefault="003446BD">
            <w:pPr>
              <w:pStyle w:val="a5"/>
            </w:pPr>
          </w:p>
        </w:tc>
        <w:tc>
          <w:tcPr>
            <w:tcW w:w="2210" w:type="dxa"/>
            <w:tcBorders>
              <w:top w:val="nil"/>
              <w:left w:val="single" w:sz="4" w:space="0" w:color="auto"/>
              <w:bottom w:val="single" w:sz="4" w:space="0" w:color="auto"/>
              <w:right w:val="nil"/>
            </w:tcBorders>
          </w:tcPr>
          <w:p w14:paraId="46F9A15A" w14:textId="77777777" w:rsidR="003446BD" w:rsidRDefault="0026781F">
            <w:pPr>
              <w:pStyle w:val="a5"/>
              <w:jc w:val="center"/>
            </w:pPr>
            <w:proofErr w:type="spellStart"/>
            <w:r>
              <w:t>гадобутрол</w:t>
            </w:r>
            <w:proofErr w:type="spellEnd"/>
          </w:p>
        </w:tc>
        <w:tc>
          <w:tcPr>
            <w:tcW w:w="3867" w:type="dxa"/>
            <w:tcBorders>
              <w:top w:val="nil"/>
              <w:left w:val="single" w:sz="4" w:space="0" w:color="auto"/>
              <w:bottom w:val="single" w:sz="4" w:space="0" w:color="auto"/>
            </w:tcBorders>
          </w:tcPr>
          <w:p w14:paraId="71AFDF72" w14:textId="77777777" w:rsidR="003446BD" w:rsidRDefault="0026781F">
            <w:pPr>
              <w:pStyle w:val="a6"/>
            </w:pPr>
            <w:r>
              <w:t>раствор для внутривенного введения</w:t>
            </w:r>
          </w:p>
        </w:tc>
      </w:tr>
      <w:tr w:rsidR="003446BD" w14:paraId="6B002CFC" w14:textId="77777777">
        <w:tc>
          <w:tcPr>
            <w:tcW w:w="1085" w:type="dxa"/>
            <w:tcBorders>
              <w:top w:val="single" w:sz="4" w:space="0" w:color="auto"/>
              <w:bottom w:val="single" w:sz="4" w:space="0" w:color="auto"/>
              <w:right w:val="single" w:sz="4" w:space="0" w:color="auto"/>
            </w:tcBorders>
          </w:tcPr>
          <w:p w14:paraId="66008D21" w14:textId="77777777" w:rsidR="003446BD" w:rsidRDefault="003446BD">
            <w:pPr>
              <w:pStyle w:val="a5"/>
            </w:pPr>
          </w:p>
        </w:tc>
        <w:tc>
          <w:tcPr>
            <w:tcW w:w="3196" w:type="dxa"/>
            <w:tcBorders>
              <w:top w:val="nil"/>
              <w:left w:val="single" w:sz="4" w:space="0" w:color="auto"/>
              <w:bottom w:val="single" w:sz="4" w:space="0" w:color="auto"/>
              <w:right w:val="nil"/>
            </w:tcBorders>
          </w:tcPr>
          <w:p w14:paraId="3E331564" w14:textId="77777777" w:rsidR="003446BD" w:rsidRDefault="003446BD">
            <w:pPr>
              <w:pStyle w:val="a5"/>
            </w:pPr>
          </w:p>
        </w:tc>
        <w:tc>
          <w:tcPr>
            <w:tcW w:w="2210" w:type="dxa"/>
            <w:tcBorders>
              <w:top w:val="nil"/>
              <w:left w:val="single" w:sz="4" w:space="0" w:color="auto"/>
              <w:bottom w:val="single" w:sz="4" w:space="0" w:color="auto"/>
              <w:right w:val="nil"/>
            </w:tcBorders>
          </w:tcPr>
          <w:p w14:paraId="48C8651C" w14:textId="77777777" w:rsidR="003446BD" w:rsidRDefault="0026781F">
            <w:pPr>
              <w:pStyle w:val="a5"/>
              <w:jc w:val="center"/>
            </w:pPr>
            <w:proofErr w:type="spellStart"/>
            <w:r>
              <w:t>гадодиамид</w:t>
            </w:r>
            <w:proofErr w:type="spellEnd"/>
          </w:p>
        </w:tc>
        <w:tc>
          <w:tcPr>
            <w:tcW w:w="3867" w:type="dxa"/>
            <w:tcBorders>
              <w:top w:val="nil"/>
              <w:left w:val="single" w:sz="4" w:space="0" w:color="auto"/>
              <w:bottom w:val="single" w:sz="4" w:space="0" w:color="auto"/>
            </w:tcBorders>
          </w:tcPr>
          <w:p w14:paraId="4ADBBD76" w14:textId="77777777" w:rsidR="003446BD" w:rsidRDefault="0026781F">
            <w:pPr>
              <w:pStyle w:val="a6"/>
            </w:pPr>
            <w:r>
              <w:t>раствор для внутривенного введения</w:t>
            </w:r>
          </w:p>
        </w:tc>
      </w:tr>
      <w:tr w:rsidR="003446BD" w14:paraId="02ED6AC2" w14:textId="77777777">
        <w:tc>
          <w:tcPr>
            <w:tcW w:w="1085" w:type="dxa"/>
            <w:tcBorders>
              <w:top w:val="single" w:sz="4" w:space="0" w:color="auto"/>
              <w:bottom w:val="single" w:sz="4" w:space="0" w:color="auto"/>
              <w:right w:val="single" w:sz="4" w:space="0" w:color="auto"/>
            </w:tcBorders>
          </w:tcPr>
          <w:p w14:paraId="00CAA694" w14:textId="77777777" w:rsidR="003446BD" w:rsidRDefault="003446BD">
            <w:pPr>
              <w:pStyle w:val="a5"/>
            </w:pPr>
          </w:p>
        </w:tc>
        <w:tc>
          <w:tcPr>
            <w:tcW w:w="3196" w:type="dxa"/>
            <w:tcBorders>
              <w:top w:val="nil"/>
              <w:left w:val="single" w:sz="4" w:space="0" w:color="auto"/>
              <w:bottom w:val="single" w:sz="4" w:space="0" w:color="auto"/>
              <w:right w:val="nil"/>
            </w:tcBorders>
          </w:tcPr>
          <w:p w14:paraId="796525F2" w14:textId="77777777" w:rsidR="003446BD" w:rsidRDefault="003446BD">
            <w:pPr>
              <w:pStyle w:val="a5"/>
            </w:pPr>
          </w:p>
        </w:tc>
        <w:tc>
          <w:tcPr>
            <w:tcW w:w="2210" w:type="dxa"/>
            <w:tcBorders>
              <w:top w:val="nil"/>
              <w:left w:val="single" w:sz="4" w:space="0" w:color="auto"/>
              <w:bottom w:val="single" w:sz="4" w:space="0" w:color="auto"/>
              <w:right w:val="nil"/>
            </w:tcBorders>
          </w:tcPr>
          <w:p w14:paraId="386DBF3C" w14:textId="77777777" w:rsidR="003446BD" w:rsidRDefault="0026781F">
            <w:pPr>
              <w:pStyle w:val="a5"/>
              <w:jc w:val="center"/>
            </w:pPr>
            <w:proofErr w:type="spellStart"/>
            <w:r>
              <w:t>гадоксетовая</w:t>
            </w:r>
            <w:proofErr w:type="spellEnd"/>
            <w:r>
              <w:t xml:space="preserve"> кислота</w:t>
            </w:r>
          </w:p>
        </w:tc>
        <w:tc>
          <w:tcPr>
            <w:tcW w:w="3867" w:type="dxa"/>
            <w:tcBorders>
              <w:top w:val="nil"/>
              <w:left w:val="single" w:sz="4" w:space="0" w:color="auto"/>
              <w:bottom w:val="single" w:sz="4" w:space="0" w:color="auto"/>
            </w:tcBorders>
          </w:tcPr>
          <w:p w14:paraId="654E2BA6" w14:textId="77777777" w:rsidR="003446BD" w:rsidRDefault="0026781F">
            <w:pPr>
              <w:pStyle w:val="a6"/>
            </w:pPr>
            <w:r>
              <w:t>раствор для внутривенного введения</w:t>
            </w:r>
          </w:p>
        </w:tc>
      </w:tr>
      <w:tr w:rsidR="003446BD" w14:paraId="11050FB5" w14:textId="77777777">
        <w:tc>
          <w:tcPr>
            <w:tcW w:w="1085" w:type="dxa"/>
            <w:tcBorders>
              <w:top w:val="single" w:sz="4" w:space="0" w:color="auto"/>
              <w:bottom w:val="single" w:sz="4" w:space="0" w:color="auto"/>
              <w:right w:val="single" w:sz="4" w:space="0" w:color="auto"/>
            </w:tcBorders>
          </w:tcPr>
          <w:p w14:paraId="692533B8" w14:textId="77777777" w:rsidR="003446BD" w:rsidRDefault="003446BD">
            <w:pPr>
              <w:pStyle w:val="a5"/>
            </w:pPr>
          </w:p>
        </w:tc>
        <w:tc>
          <w:tcPr>
            <w:tcW w:w="3196" w:type="dxa"/>
            <w:tcBorders>
              <w:top w:val="nil"/>
              <w:left w:val="single" w:sz="4" w:space="0" w:color="auto"/>
              <w:bottom w:val="single" w:sz="4" w:space="0" w:color="auto"/>
              <w:right w:val="nil"/>
            </w:tcBorders>
          </w:tcPr>
          <w:p w14:paraId="533E103B" w14:textId="77777777" w:rsidR="003446BD" w:rsidRDefault="003446BD">
            <w:pPr>
              <w:pStyle w:val="a5"/>
            </w:pPr>
          </w:p>
        </w:tc>
        <w:tc>
          <w:tcPr>
            <w:tcW w:w="2210" w:type="dxa"/>
            <w:tcBorders>
              <w:top w:val="nil"/>
              <w:left w:val="single" w:sz="4" w:space="0" w:color="auto"/>
              <w:bottom w:val="single" w:sz="4" w:space="0" w:color="auto"/>
              <w:right w:val="nil"/>
            </w:tcBorders>
          </w:tcPr>
          <w:p w14:paraId="0F0197FB" w14:textId="77777777" w:rsidR="003446BD" w:rsidRDefault="0026781F">
            <w:pPr>
              <w:pStyle w:val="a5"/>
              <w:jc w:val="center"/>
            </w:pPr>
            <w:proofErr w:type="spellStart"/>
            <w:r>
              <w:t>гадопентетовая</w:t>
            </w:r>
            <w:proofErr w:type="spellEnd"/>
            <w:r>
              <w:t xml:space="preserve"> кислота</w:t>
            </w:r>
          </w:p>
        </w:tc>
        <w:tc>
          <w:tcPr>
            <w:tcW w:w="3867" w:type="dxa"/>
            <w:tcBorders>
              <w:top w:val="nil"/>
              <w:left w:val="single" w:sz="4" w:space="0" w:color="auto"/>
              <w:bottom w:val="single" w:sz="4" w:space="0" w:color="auto"/>
            </w:tcBorders>
          </w:tcPr>
          <w:p w14:paraId="4B3024EA" w14:textId="77777777" w:rsidR="003446BD" w:rsidRDefault="0026781F">
            <w:pPr>
              <w:pStyle w:val="a6"/>
            </w:pPr>
            <w:r>
              <w:t>раствор для внутривенного введения</w:t>
            </w:r>
          </w:p>
        </w:tc>
      </w:tr>
      <w:tr w:rsidR="003446BD" w14:paraId="3C820DD9" w14:textId="77777777">
        <w:tc>
          <w:tcPr>
            <w:tcW w:w="1085" w:type="dxa"/>
            <w:tcBorders>
              <w:top w:val="single" w:sz="4" w:space="0" w:color="auto"/>
              <w:bottom w:val="single" w:sz="4" w:space="0" w:color="auto"/>
              <w:right w:val="single" w:sz="4" w:space="0" w:color="auto"/>
            </w:tcBorders>
          </w:tcPr>
          <w:p w14:paraId="0A385F69" w14:textId="77777777" w:rsidR="003446BD" w:rsidRDefault="003446BD">
            <w:pPr>
              <w:pStyle w:val="a5"/>
            </w:pPr>
          </w:p>
        </w:tc>
        <w:tc>
          <w:tcPr>
            <w:tcW w:w="3196" w:type="dxa"/>
            <w:tcBorders>
              <w:top w:val="nil"/>
              <w:left w:val="single" w:sz="4" w:space="0" w:color="auto"/>
              <w:bottom w:val="single" w:sz="4" w:space="0" w:color="auto"/>
              <w:right w:val="nil"/>
            </w:tcBorders>
          </w:tcPr>
          <w:p w14:paraId="2FB0EBA7" w14:textId="77777777" w:rsidR="003446BD" w:rsidRDefault="003446BD">
            <w:pPr>
              <w:pStyle w:val="a5"/>
            </w:pPr>
          </w:p>
        </w:tc>
        <w:tc>
          <w:tcPr>
            <w:tcW w:w="2210" w:type="dxa"/>
            <w:tcBorders>
              <w:top w:val="nil"/>
              <w:left w:val="single" w:sz="4" w:space="0" w:color="auto"/>
              <w:bottom w:val="single" w:sz="4" w:space="0" w:color="auto"/>
              <w:right w:val="nil"/>
            </w:tcBorders>
          </w:tcPr>
          <w:p w14:paraId="314D3B76" w14:textId="77777777" w:rsidR="003446BD" w:rsidRDefault="0026781F">
            <w:pPr>
              <w:pStyle w:val="a5"/>
              <w:jc w:val="center"/>
            </w:pPr>
            <w:proofErr w:type="spellStart"/>
            <w:r>
              <w:t>гадотеридол</w:t>
            </w:r>
            <w:proofErr w:type="spellEnd"/>
          </w:p>
        </w:tc>
        <w:tc>
          <w:tcPr>
            <w:tcW w:w="3867" w:type="dxa"/>
            <w:tcBorders>
              <w:top w:val="nil"/>
              <w:left w:val="single" w:sz="4" w:space="0" w:color="auto"/>
              <w:bottom w:val="single" w:sz="4" w:space="0" w:color="auto"/>
            </w:tcBorders>
          </w:tcPr>
          <w:p w14:paraId="7AEEF6E1" w14:textId="77777777" w:rsidR="003446BD" w:rsidRDefault="0026781F">
            <w:pPr>
              <w:pStyle w:val="a6"/>
            </w:pPr>
            <w:r>
              <w:t>раствор для внутривенного введения</w:t>
            </w:r>
          </w:p>
        </w:tc>
      </w:tr>
      <w:tr w:rsidR="003446BD" w14:paraId="0034BE77" w14:textId="77777777">
        <w:tc>
          <w:tcPr>
            <w:tcW w:w="1085" w:type="dxa"/>
            <w:tcBorders>
              <w:top w:val="single" w:sz="4" w:space="0" w:color="auto"/>
              <w:bottom w:val="single" w:sz="4" w:space="0" w:color="auto"/>
              <w:right w:val="single" w:sz="4" w:space="0" w:color="auto"/>
            </w:tcBorders>
          </w:tcPr>
          <w:p w14:paraId="645A1E43" w14:textId="77777777" w:rsidR="003446BD" w:rsidRDefault="003446BD">
            <w:pPr>
              <w:pStyle w:val="a5"/>
            </w:pPr>
          </w:p>
        </w:tc>
        <w:tc>
          <w:tcPr>
            <w:tcW w:w="3196" w:type="dxa"/>
            <w:tcBorders>
              <w:top w:val="nil"/>
              <w:left w:val="single" w:sz="4" w:space="0" w:color="auto"/>
              <w:bottom w:val="single" w:sz="4" w:space="0" w:color="auto"/>
              <w:right w:val="nil"/>
            </w:tcBorders>
          </w:tcPr>
          <w:p w14:paraId="7047E7C6" w14:textId="77777777" w:rsidR="003446BD" w:rsidRDefault="003446BD">
            <w:pPr>
              <w:pStyle w:val="a5"/>
            </w:pPr>
          </w:p>
        </w:tc>
        <w:tc>
          <w:tcPr>
            <w:tcW w:w="2210" w:type="dxa"/>
            <w:tcBorders>
              <w:top w:val="nil"/>
              <w:left w:val="single" w:sz="4" w:space="0" w:color="auto"/>
              <w:bottom w:val="single" w:sz="4" w:space="0" w:color="auto"/>
              <w:right w:val="nil"/>
            </w:tcBorders>
          </w:tcPr>
          <w:p w14:paraId="1193854D" w14:textId="77777777" w:rsidR="003446BD" w:rsidRDefault="0026781F">
            <w:pPr>
              <w:pStyle w:val="a5"/>
              <w:jc w:val="center"/>
            </w:pPr>
            <w:proofErr w:type="spellStart"/>
            <w:r>
              <w:t>гадотеровая</w:t>
            </w:r>
            <w:proofErr w:type="spellEnd"/>
            <w:r>
              <w:t xml:space="preserve"> кислота</w:t>
            </w:r>
          </w:p>
        </w:tc>
        <w:tc>
          <w:tcPr>
            <w:tcW w:w="3867" w:type="dxa"/>
            <w:tcBorders>
              <w:top w:val="nil"/>
              <w:left w:val="single" w:sz="4" w:space="0" w:color="auto"/>
              <w:bottom w:val="single" w:sz="4" w:space="0" w:color="auto"/>
            </w:tcBorders>
          </w:tcPr>
          <w:p w14:paraId="636DA3E0" w14:textId="77777777" w:rsidR="003446BD" w:rsidRDefault="0026781F">
            <w:pPr>
              <w:pStyle w:val="a6"/>
            </w:pPr>
            <w:r>
              <w:t>раствор для внутривенного введения ".</w:t>
            </w:r>
          </w:p>
        </w:tc>
      </w:tr>
      <w:tr w:rsidR="003446BD" w14:paraId="2FC41F2D" w14:textId="77777777">
        <w:tc>
          <w:tcPr>
            <w:tcW w:w="1085" w:type="dxa"/>
            <w:tcBorders>
              <w:top w:val="single" w:sz="4" w:space="0" w:color="auto"/>
              <w:bottom w:val="single" w:sz="4" w:space="0" w:color="auto"/>
              <w:right w:val="single" w:sz="4" w:space="0" w:color="auto"/>
            </w:tcBorders>
          </w:tcPr>
          <w:p w14:paraId="027B98E7" w14:textId="77777777" w:rsidR="003446BD" w:rsidRDefault="0026781F">
            <w:pPr>
              <w:pStyle w:val="a5"/>
              <w:jc w:val="center"/>
            </w:pPr>
            <w:r>
              <w:t>V09</w:t>
            </w:r>
          </w:p>
        </w:tc>
        <w:tc>
          <w:tcPr>
            <w:tcW w:w="3196" w:type="dxa"/>
            <w:tcBorders>
              <w:top w:val="nil"/>
              <w:left w:val="single" w:sz="4" w:space="0" w:color="auto"/>
              <w:bottom w:val="single" w:sz="4" w:space="0" w:color="auto"/>
              <w:right w:val="nil"/>
            </w:tcBorders>
          </w:tcPr>
          <w:p w14:paraId="5AA575D6" w14:textId="77777777" w:rsidR="003446BD" w:rsidRDefault="0026781F">
            <w:pPr>
              <w:pStyle w:val="a6"/>
            </w:pPr>
            <w:r>
              <w:t>диагностические радиофармацевтические средства</w:t>
            </w:r>
          </w:p>
        </w:tc>
        <w:tc>
          <w:tcPr>
            <w:tcW w:w="2210" w:type="dxa"/>
            <w:tcBorders>
              <w:top w:val="nil"/>
              <w:left w:val="single" w:sz="4" w:space="0" w:color="auto"/>
              <w:bottom w:val="single" w:sz="4" w:space="0" w:color="auto"/>
              <w:right w:val="nil"/>
            </w:tcBorders>
          </w:tcPr>
          <w:p w14:paraId="18A6897F" w14:textId="77777777" w:rsidR="003446BD" w:rsidRDefault="0026781F">
            <w:pPr>
              <w:pStyle w:val="a5"/>
              <w:jc w:val="center"/>
            </w:pPr>
            <w:proofErr w:type="spellStart"/>
            <w:r>
              <w:t>меброфенин</w:t>
            </w:r>
            <w:proofErr w:type="spellEnd"/>
          </w:p>
        </w:tc>
        <w:tc>
          <w:tcPr>
            <w:tcW w:w="3867" w:type="dxa"/>
            <w:tcBorders>
              <w:top w:val="nil"/>
              <w:left w:val="single" w:sz="4" w:space="0" w:color="auto"/>
              <w:bottom w:val="single" w:sz="4" w:space="0" w:color="auto"/>
            </w:tcBorders>
          </w:tcPr>
          <w:p w14:paraId="47F57CDE"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tc>
      </w:tr>
      <w:tr w:rsidR="003446BD" w14:paraId="0ECF9FDC" w14:textId="77777777">
        <w:tc>
          <w:tcPr>
            <w:tcW w:w="1085" w:type="dxa"/>
            <w:tcBorders>
              <w:top w:val="single" w:sz="4" w:space="0" w:color="auto"/>
              <w:bottom w:val="single" w:sz="4" w:space="0" w:color="auto"/>
              <w:right w:val="single" w:sz="4" w:space="0" w:color="auto"/>
            </w:tcBorders>
          </w:tcPr>
          <w:p w14:paraId="11ECC29D" w14:textId="77777777" w:rsidR="003446BD" w:rsidRDefault="003446BD">
            <w:pPr>
              <w:pStyle w:val="a5"/>
            </w:pPr>
          </w:p>
        </w:tc>
        <w:tc>
          <w:tcPr>
            <w:tcW w:w="3196" w:type="dxa"/>
            <w:tcBorders>
              <w:top w:val="nil"/>
              <w:left w:val="single" w:sz="4" w:space="0" w:color="auto"/>
              <w:bottom w:val="single" w:sz="4" w:space="0" w:color="auto"/>
              <w:right w:val="nil"/>
            </w:tcBorders>
          </w:tcPr>
          <w:p w14:paraId="42F2BC87" w14:textId="77777777" w:rsidR="003446BD" w:rsidRDefault="003446BD">
            <w:pPr>
              <w:pStyle w:val="a5"/>
            </w:pPr>
          </w:p>
        </w:tc>
        <w:tc>
          <w:tcPr>
            <w:tcW w:w="2210" w:type="dxa"/>
            <w:tcBorders>
              <w:top w:val="nil"/>
              <w:left w:val="single" w:sz="4" w:space="0" w:color="auto"/>
              <w:bottom w:val="single" w:sz="4" w:space="0" w:color="auto"/>
              <w:right w:val="nil"/>
            </w:tcBorders>
          </w:tcPr>
          <w:p w14:paraId="7537696C" w14:textId="77777777" w:rsidR="003446BD" w:rsidRDefault="0026781F">
            <w:pPr>
              <w:pStyle w:val="a5"/>
              <w:jc w:val="center"/>
            </w:pPr>
            <w:proofErr w:type="spellStart"/>
            <w:r>
              <w:t>пентатех</w:t>
            </w:r>
            <w:proofErr w:type="spellEnd"/>
            <w:r>
              <w:t xml:space="preserve"> 99mTc</w:t>
            </w:r>
          </w:p>
        </w:tc>
        <w:tc>
          <w:tcPr>
            <w:tcW w:w="3867" w:type="dxa"/>
            <w:tcBorders>
              <w:top w:val="nil"/>
              <w:left w:val="single" w:sz="4" w:space="0" w:color="auto"/>
              <w:bottom w:val="single" w:sz="4" w:space="0" w:color="auto"/>
            </w:tcBorders>
          </w:tcPr>
          <w:p w14:paraId="69D44107"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tc>
      </w:tr>
      <w:tr w:rsidR="003446BD" w14:paraId="1E5BDF2E" w14:textId="77777777">
        <w:tc>
          <w:tcPr>
            <w:tcW w:w="1085" w:type="dxa"/>
            <w:tcBorders>
              <w:top w:val="single" w:sz="4" w:space="0" w:color="auto"/>
              <w:bottom w:val="single" w:sz="4" w:space="0" w:color="auto"/>
              <w:right w:val="single" w:sz="4" w:space="0" w:color="auto"/>
            </w:tcBorders>
          </w:tcPr>
          <w:p w14:paraId="4E346721" w14:textId="77777777" w:rsidR="003446BD" w:rsidRDefault="003446BD">
            <w:pPr>
              <w:pStyle w:val="a5"/>
            </w:pPr>
          </w:p>
        </w:tc>
        <w:tc>
          <w:tcPr>
            <w:tcW w:w="3196" w:type="dxa"/>
            <w:tcBorders>
              <w:top w:val="nil"/>
              <w:left w:val="single" w:sz="4" w:space="0" w:color="auto"/>
              <w:bottom w:val="single" w:sz="4" w:space="0" w:color="auto"/>
              <w:right w:val="nil"/>
            </w:tcBorders>
          </w:tcPr>
          <w:p w14:paraId="4B653D45" w14:textId="77777777" w:rsidR="003446BD" w:rsidRDefault="003446BD">
            <w:pPr>
              <w:pStyle w:val="a5"/>
            </w:pPr>
          </w:p>
        </w:tc>
        <w:tc>
          <w:tcPr>
            <w:tcW w:w="2210" w:type="dxa"/>
            <w:tcBorders>
              <w:top w:val="nil"/>
              <w:left w:val="single" w:sz="4" w:space="0" w:color="auto"/>
              <w:bottom w:val="single" w:sz="4" w:space="0" w:color="auto"/>
              <w:right w:val="nil"/>
            </w:tcBorders>
          </w:tcPr>
          <w:p w14:paraId="05EC6992" w14:textId="77777777" w:rsidR="003446BD" w:rsidRDefault="0026781F">
            <w:pPr>
              <w:pStyle w:val="a5"/>
              <w:jc w:val="center"/>
            </w:pPr>
            <w:proofErr w:type="spellStart"/>
            <w:r>
              <w:t>пирфотех</w:t>
            </w:r>
            <w:proofErr w:type="spellEnd"/>
            <w:r>
              <w:t xml:space="preserve"> 99mTc</w:t>
            </w:r>
          </w:p>
        </w:tc>
        <w:tc>
          <w:tcPr>
            <w:tcW w:w="3867" w:type="dxa"/>
            <w:tcBorders>
              <w:top w:val="nil"/>
              <w:left w:val="single" w:sz="4" w:space="0" w:color="auto"/>
              <w:bottom w:val="single" w:sz="4" w:space="0" w:color="auto"/>
            </w:tcBorders>
          </w:tcPr>
          <w:p w14:paraId="599AAFEC"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tc>
      </w:tr>
      <w:tr w:rsidR="003446BD" w14:paraId="29DE525E" w14:textId="77777777">
        <w:tc>
          <w:tcPr>
            <w:tcW w:w="1085" w:type="dxa"/>
            <w:tcBorders>
              <w:top w:val="single" w:sz="4" w:space="0" w:color="auto"/>
              <w:bottom w:val="single" w:sz="4" w:space="0" w:color="auto"/>
              <w:right w:val="single" w:sz="4" w:space="0" w:color="auto"/>
            </w:tcBorders>
          </w:tcPr>
          <w:p w14:paraId="458DB782" w14:textId="77777777" w:rsidR="003446BD" w:rsidRDefault="003446BD">
            <w:pPr>
              <w:pStyle w:val="a5"/>
            </w:pPr>
          </w:p>
        </w:tc>
        <w:tc>
          <w:tcPr>
            <w:tcW w:w="3196" w:type="dxa"/>
            <w:tcBorders>
              <w:top w:val="nil"/>
              <w:left w:val="single" w:sz="4" w:space="0" w:color="auto"/>
              <w:bottom w:val="single" w:sz="4" w:space="0" w:color="auto"/>
              <w:right w:val="nil"/>
            </w:tcBorders>
          </w:tcPr>
          <w:p w14:paraId="68C5E139" w14:textId="77777777" w:rsidR="003446BD" w:rsidRDefault="003446BD">
            <w:pPr>
              <w:pStyle w:val="a5"/>
            </w:pPr>
          </w:p>
        </w:tc>
        <w:tc>
          <w:tcPr>
            <w:tcW w:w="2210" w:type="dxa"/>
            <w:tcBorders>
              <w:top w:val="nil"/>
              <w:left w:val="single" w:sz="4" w:space="0" w:color="auto"/>
              <w:bottom w:val="single" w:sz="4" w:space="0" w:color="auto"/>
              <w:right w:val="nil"/>
            </w:tcBorders>
          </w:tcPr>
          <w:p w14:paraId="0A5E303C" w14:textId="77777777" w:rsidR="003446BD" w:rsidRDefault="0026781F">
            <w:pPr>
              <w:pStyle w:val="a5"/>
              <w:jc w:val="center"/>
            </w:pPr>
            <w:r>
              <w:t xml:space="preserve">технеция (99mTc) </w:t>
            </w:r>
            <w:proofErr w:type="spellStart"/>
            <w:r>
              <w:t>оксабифор</w:t>
            </w:r>
            <w:proofErr w:type="spellEnd"/>
          </w:p>
        </w:tc>
        <w:tc>
          <w:tcPr>
            <w:tcW w:w="3867" w:type="dxa"/>
            <w:tcBorders>
              <w:top w:val="nil"/>
              <w:left w:val="single" w:sz="4" w:space="0" w:color="auto"/>
              <w:bottom w:val="single" w:sz="4" w:space="0" w:color="auto"/>
            </w:tcBorders>
          </w:tcPr>
          <w:p w14:paraId="5A6D302F"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tc>
      </w:tr>
      <w:tr w:rsidR="003446BD" w14:paraId="6A0386D1" w14:textId="77777777">
        <w:tc>
          <w:tcPr>
            <w:tcW w:w="1085" w:type="dxa"/>
            <w:tcBorders>
              <w:top w:val="single" w:sz="4" w:space="0" w:color="auto"/>
              <w:bottom w:val="single" w:sz="4" w:space="0" w:color="auto"/>
              <w:right w:val="single" w:sz="4" w:space="0" w:color="auto"/>
            </w:tcBorders>
          </w:tcPr>
          <w:p w14:paraId="510AAB13" w14:textId="77777777" w:rsidR="003446BD" w:rsidRDefault="003446BD">
            <w:pPr>
              <w:pStyle w:val="a5"/>
            </w:pPr>
          </w:p>
        </w:tc>
        <w:tc>
          <w:tcPr>
            <w:tcW w:w="3196" w:type="dxa"/>
            <w:tcBorders>
              <w:top w:val="nil"/>
              <w:left w:val="single" w:sz="4" w:space="0" w:color="auto"/>
              <w:bottom w:val="single" w:sz="4" w:space="0" w:color="auto"/>
              <w:right w:val="nil"/>
            </w:tcBorders>
          </w:tcPr>
          <w:p w14:paraId="2151EA52" w14:textId="77777777" w:rsidR="003446BD" w:rsidRDefault="003446BD">
            <w:pPr>
              <w:pStyle w:val="a5"/>
            </w:pPr>
          </w:p>
        </w:tc>
        <w:tc>
          <w:tcPr>
            <w:tcW w:w="2210" w:type="dxa"/>
            <w:tcBorders>
              <w:top w:val="nil"/>
              <w:left w:val="single" w:sz="4" w:space="0" w:color="auto"/>
              <w:bottom w:val="single" w:sz="4" w:space="0" w:color="auto"/>
              <w:right w:val="nil"/>
            </w:tcBorders>
          </w:tcPr>
          <w:p w14:paraId="5E970D46" w14:textId="77777777" w:rsidR="003446BD" w:rsidRDefault="0026781F">
            <w:pPr>
              <w:pStyle w:val="a5"/>
              <w:jc w:val="center"/>
            </w:pPr>
            <w:r>
              <w:t xml:space="preserve">технеция (99mTc) </w:t>
            </w:r>
            <w:proofErr w:type="spellStart"/>
            <w:r>
              <w:t>фитат</w:t>
            </w:r>
            <w:proofErr w:type="spellEnd"/>
          </w:p>
        </w:tc>
        <w:tc>
          <w:tcPr>
            <w:tcW w:w="3867" w:type="dxa"/>
            <w:tcBorders>
              <w:top w:val="nil"/>
              <w:left w:val="single" w:sz="4" w:space="0" w:color="auto"/>
              <w:bottom w:val="single" w:sz="4" w:space="0" w:color="auto"/>
            </w:tcBorders>
          </w:tcPr>
          <w:p w14:paraId="63E52D30" w14:textId="77777777" w:rsidR="003446BD" w:rsidRDefault="0026781F">
            <w:pPr>
              <w:pStyle w:val="a6"/>
            </w:pPr>
            <w:proofErr w:type="spellStart"/>
            <w:r>
              <w:t>лиофилизат</w:t>
            </w:r>
            <w:proofErr w:type="spellEnd"/>
            <w:r>
              <w:t xml:space="preserve"> для приготовления раствора для внутривенного введения</w:t>
            </w:r>
          </w:p>
        </w:tc>
      </w:tr>
      <w:tr w:rsidR="003446BD" w14:paraId="0F8C6A9C" w14:textId="77777777">
        <w:tc>
          <w:tcPr>
            <w:tcW w:w="1085" w:type="dxa"/>
            <w:tcBorders>
              <w:top w:val="single" w:sz="4" w:space="0" w:color="auto"/>
              <w:bottom w:val="single" w:sz="4" w:space="0" w:color="auto"/>
              <w:right w:val="single" w:sz="4" w:space="0" w:color="auto"/>
            </w:tcBorders>
          </w:tcPr>
          <w:p w14:paraId="2457EDD9" w14:textId="77777777" w:rsidR="003446BD" w:rsidRDefault="0026781F">
            <w:pPr>
              <w:pStyle w:val="a5"/>
              <w:jc w:val="center"/>
            </w:pPr>
            <w:r>
              <w:t>V10</w:t>
            </w:r>
          </w:p>
        </w:tc>
        <w:tc>
          <w:tcPr>
            <w:tcW w:w="3196" w:type="dxa"/>
            <w:tcBorders>
              <w:top w:val="nil"/>
              <w:left w:val="single" w:sz="4" w:space="0" w:color="auto"/>
              <w:bottom w:val="single" w:sz="4" w:space="0" w:color="auto"/>
              <w:right w:val="nil"/>
            </w:tcBorders>
          </w:tcPr>
          <w:p w14:paraId="5C4C6337" w14:textId="77777777" w:rsidR="003446BD" w:rsidRDefault="0026781F">
            <w:pPr>
              <w:pStyle w:val="a6"/>
            </w:pPr>
            <w:r>
              <w:t>терапевтические радиофармацевтические средства</w:t>
            </w:r>
          </w:p>
        </w:tc>
        <w:tc>
          <w:tcPr>
            <w:tcW w:w="2210" w:type="dxa"/>
            <w:tcBorders>
              <w:top w:val="nil"/>
              <w:left w:val="single" w:sz="4" w:space="0" w:color="auto"/>
              <w:bottom w:val="single" w:sz="4" w:space="0" w:color="auto"/>
              <w:right w:val="nil"/>
            </w:tcBorders>
          </w:tcPr>
          <w:p w14:paraId="79871676" w14:textId="77777777" w:rsidR="003446BD" w:rsidRDefault="003446BD">
            <w:pPr>
              <w:pStyle w:val="a5"/>
            </w:pPr>
          </w:p>
        </w:tc>
        <w:tc>
          <w:tcPr>
            <w:tcW w:w="3867" w:type="dxa"/>
            <w:tcBorders>
              <w:top w:val="nil"/>
              <w:left w:val="single" w:sz="4" w:space="0" w:color="auto"/>
              <w:bottom w:val="single" w:sz="4" w:space="0" w:color="auto"/>
            </w:tcBorders>
          </w:tcPr>
          <w:p w14:paraId="4E7592C5" w14:textId="77777777" w:rsidR="003446BD" w:rsidRDefault="003446BD">
            <w:pPr>
              <w:pStyle w:val="a5"/>
            </w:pPr>
          </w:p>
        </w:tc>
      </w:tr>
      <w:tr w:rsidR="003446BD" w14:paraId="72D618C9" w14:textId="77777777">
        <w:tc>
          <w:tcPr>
            <w:tcW w:w="1085" w:type="dxa"/>
            <w:tcBorders>
              <w:top w:val="single" w:sz="4" w:space="0" w:color="auto"/>
              <w:bottom w:val="single" w:sz="4" w:space="0" w:color="auto"/>
              <w:right w:val="single" w:sz="4" w:space="0" w:color="auto"/>
            </w:tcBorders>
          </w:tcPr>
          <w:p w14:paraId="18E28A63" w14:textId="77777777" w:rsidR="003446BD" w:rsidRDefault="0026781F">
            <w:pPr>
              <w:pStyle w:val="a5"/>
              <w:jc w:val="center"/>
            </w:pPr>
            <w:r>
              <w:t>V10B</w:t>
            </w:r>
          </w:p>
        </w:tc>
        <w:tc>
          <w:tcPr>
            <w:tcW w:w="3196" w:type="dxa"/>
            <w:tcBorders>
              <w:top w:val="nil"/>
              <w:left w:val="single" w:sz="4" w:space="0" w:color="auto"/>
              <w:bottom w:val="single" w:sz="4" w:space="0" w:color="auto"/>
              <w:right w:val="nil"/>
            </w:tcBorders>
          </w:tcPr>
          <w:p w14:paraId="45E3B5C8" w14:textId="77777777" w:rsidR="003446BD" w:rsidRDefault="0026781F">
            <w:pPr>
              <w:pStyle w:val="a6"/>
            </w:pPr>
            <w:r>
              <w:t>радиофармацевтические средства для уменьшения боли при новообразованиях костной ткани</w:t>
            </w:r>
          </w:p>
        </w:tc>
        <w:tc>
          <w:tcPr>
            <w:tcW w:w="2210" w:type="dxa"/>
            <w:tcBorders>
              <w:top w:val="nil"/>
              <w:left w:val="single" w:sz="4" w:space="0" w:color="auto"/>
              <w:bottom w:val="single" w:sz="4" w:space="0" w:color="auto"/>
              <w:right w:val="nil"/>
            </w:tcBorders>
          </w:tcPr>
          <w:p w14:paraId="4BC18DE0" w14:textId="77777777" w:rsidR="003446BD" w:rsidRDefault="003446BD">
            <w:pPr>
              <w:pStyle w:val="a5"/>
            </w:pPr>
          </w:p>
        </w:tc>
        <w:tc>
          <w:tcPr>
            <w:tcW w:w="3867" w:type="dxa"/>
            <w:tcBorders>
              <w:top w:val="nil"/>
              <w:left w:val="single" w:sz="4" w:space="0" w:color="auto"/>
              <w:bottom w:val="single" w:sz="4" w:space="0" w:color="auto"/>
            </w:tcBorders>
          </w:tcPr>
          <w:p w14:paraId="5B6CAA82" w14:textId="77777777" w:rsidR="003446BD" w:rsidRDefault="003446BD">
            <w:pPr>
              <w:pStyle w:val="a5"/>
            </w:pPr>
          </w:p>
        </w:tc>
      </w:tr>
      <w:tr w:rsidR="003446BD" w14:paraId="698A35CB" w14:textId="77777777">
        <w:tc>
          <w:tcPr>
            <w:tcW w:w="1085" w:type="dxa"/>
            <w:tcBorders>
              <w:top w:val="single" w:sz="4" w:space="0" w:color="auto"/>
              <w:bottom w:val="single" w:sz="4" w:space="0" w:color="auto"/>
              <w:right w:val="single" w:sz="4" w:space="0" w:color="auto"/>
            </w:tcBorders>
          </w:tcPr>
          <w:p w14:paraId="1A81D5E0" w14:textId="77777777" w:rsidR="003446BD" w:rsidRDefault="0026781F">
            <w:pPr>
              <w:pStyle w:val="a5"/>
              <w:jc w:val="center"/>
            </w:pPr>
            <w:r>
              <w:t>V10BX</w:t>
            </w:r>
          </w:p>
        </w:tc>
        <w:tc>
          <w:tcPr>
            <w:tcW w:w="3196" w:type="dxa"/>
            <w:tcBorders>
              <w:top w:val="nil"/>
              <w:left w:val="single" w:sz="4" w:space="0" w:color="auto"/>
              <w:bottom w:val="single" w:sz="4" w:space="0" w:color="auto"/>
              <w:right w:val="nil"/>
            </w:tcBorders>
          </w:tcPr>
          <w:p w14:paraId="01F6B9C9" w14:textId="77777777" w:rsidR="003446BD" w:rsidRDefault="0026781F">
            <w:pPr>
              <w:pStyle w:val="a6"/>
            </w:pPr>
            <w:r>
              <w:t>разные радиофармацевтические средства для уменьшения боли</w:t>
            </w:r>
          </w:p>
        </w:tc>
        <w:tc>
          <w:tcPr>
            <w:tcW w:w="2210" w:type="dxa"/>
            <w:tcBorders>
              <w:top w:val="nil"/>
              <w:left w:val="single" w:sz="4" w:space="0" w:color="auto"/>
              <w:bottom w:val="single" w:sz="4" w:space="0" w:color="auto"/>
              <w:right w:val="nil"/>
            </w:tcBorders>
          </w:tcPr>
          <w:p w14:paraId="71420B77" w14:textId="77777777" w:rsidR="003446BD" w:rsidRDefault="0026781F">
            <w:pPr>
              <w:pStyle w:val="a5"/>
              <w:jc w:val="center"/>
            </w:pPr>
            <w:r>
              <w:t>стронция хлорид 89Sr</w:t>
            </w:r>
          </w:p>
        </w:tc>
        <w:tc>
          <w:tcPr>
            <w:tcW w:w="3867" w:type="dxa"/>
            <w:tcBorders>
              <w:top w:val="nil"/>
              <w:left w:val="single" w:sz="4" w:space="0" w:color="auto"/>
              <w:bottom w:val="single" w:sz="4" w:space="0" w:color="auto"/>
            </w:tcBorders>
          </w:tcPr>
          <w:p w14:paraId="0DBEBDF6" w14:textId="77777777" w:rsidR="003446BD" w:rsidRDefault="0026781F">
            <w:pPr>
              <w:pStyle w:val="a6"/>
            </w:pPr>
            <w:r>
              <w:t>раствор для внутривенного введения</w:t>
            </w:r>
          </w:p>
        </w:tc>
      </w:tr>
      <w:tr w:rsidR="003446BD" w14:paraId="66526F10" w14:textId="77777777">
        <w:tc>
          <w:tcPr>
            <w:tcW w:w="1085" w:type="dxa"/>
            <w:tcBorders>
              <w:top w:val="single" w:sz="4" w:space="0" w:color="auto"/>
              <w:bottom w:val="single" w:sz="4" w:space="0" w:color="auto"/>
              <w:right w:val="single" w:sz="4" w:space="0" w:color="auto"/>
            </w:tcBorders>
          </w:tcPr>
          <w:p w14:paraId="763EAC1F" w14:textId="77777777" w:rsidR="003446BD" w:rsidRDefault="0026781F">
            <w:pPr>
              <w:pStyle w:val="a5"/>
              <w:jc w:val="center"/>
            </w:pPr>
            <w:r>
              <w:t>V10X</w:t>
            </w:r>
          </w:p>
        </w:tc>
        <w:tc>
          <w:tcPr>
            <w:tcW w:w="3196" w:type="dxa"/>
            <w:tcBorders>
              <w:top w:val="nil"/>
              <w:left w:val="single" w:sz="4" w:space="0" w:color="auto"/>
              <w:bottom w:val="single" w:sz="4" w:space="0" w:color="auto"/>
              <w:right w:val="nil"/>
            </w:tcBorders>
          </w:tcPr>
          <w:p w14:paraId="5D5E195F" w14:textId="77777777" w:rsidR="003446BD" w:rsidRDefault="0026781F">
            <w:pPr>
              <w:pStyle w:val="a6"/>
            </w:pPr>
            <w:r>
              <w:t>другие терапевтические радиофармацевтические средства</w:t>
            </w:r>
          </w:p>
        </w:tc>
        <w:tc>
          <w:tcPr>
            <w:tcW w:w="2210" w:type="dxa"/>
            <w:tcBorders>
              <w:top w:val="nil"/>
              <w:left w:val="single" w:sz="4" w:space="0" w:color="auto"/>
              <w:bottom w:val="single" w:sz="4" w:space="0" w:color="auto"/>
              <w:right w:val="nil"/>
            </w:tcBorders>
          </w:tcPr>
          <w:p w14:paraId="7E0031F1" w14:textId="77777777" w:rsidR="003446BD" w:rsidRDefault="003446BD">
            <w:pPr>
              <w:pStyle w:val="a5"/>
            </w:pPr>
          </w:p>
        </w:tc>
        <w:tc>
          <w:tcPr>
            <w:tcW w:w="3867" w:type="dxa"/>
            <w:tcBorders>
              <w:top w:val="nil"/>
              <w:left w:val="single" w:sz="4" w:space="0" w:color="auto"/>
              <w:bottom w:val="single" w:sz="4" w:space="0" w:color="auto"/>
            </w:tcBorders>
          </w:tcPr>
          <w:p w14:paraId="6888E1FC" w14:textId="77777777" w:rsidR="003446BD" w:rsidRDefault="003446BD">
            <w:pPr>
              <w:pStyle w:val="a5"/>
            </w:pPr>
          </w:p>
        </w:tc>
      </w:tr>
      <w:tr w:rsidR="003446BD" w14:paraId="328478D6" w14:textId="77777777">
        <w:tc>
          <w:tcPr>
            <w:tcW w:w="1085" w:type="dxa"/>
            <w:tcBorders>
              <w:top w:val="single" w:sz="4" w:space="0" w:color="auto"/>
              <w:bottom w:val="single" w:sz="4" w:space="0" w:color="auto"/>
              <w:right w:val="single" w:sz="4" w:space="0" w:color="auto"/>
            </w:tcBorders>
          </w:tcPr>
          <w:p w14:paraId="037BB5F2" w14:textId="77777777" w:rsidR="003446BD" w:rsidRDefault="0026781F">
            <w:pPr>
              <w:pStyle w:val="a5"/>
              <w:jc w:val="center"/>
            </w:pPr>
            <w:r>
              <w:t>V10XX</w:t>
            </w:r>
          </w:p>
        </w:tc>
        <w:tc>
          <w:tcPr>
            <w:tcW w:w="3196" w:type="dxa"/>
            <w:tcBorders>
              <w:top w:val="nil"/>
              <w:left w:val="single" w:sz="4" w:space="0" w:color="auto"/>
              <w:bottom w:val="single" w:sz="4" w:space="0" w:color="auto"/>
              <w:right w:val="nil"/>
            </w:tcBorders>
          </w:tcPr>
          <w:p w14:paraId="3BFFC56E" w14:textId="77777777" w:rsidR="003446BD" w:rsidRDefault="0026781F">
            <w:pPr>
              <w:pStyle w:val="a6"/>
            </w:pPr>
            <w:r>
              <w:t>разные терапевтические радиофармацевтические средства</w:t>
            </w:r>
          </w:p>
        </w:tc>
        <w:tc>
          <w:tcPr>
            <w:tcW w:w="2210" w:type="dxa"/>
            <w:tcBorders>
              <w:top w:val="nil"/>
              <w:left w:val="single" w:sz="4" w:space="0" w:color="auto"/>
              <w:bottom w:val="single" w:sz="4" w:space="0" w:color="auto"/>
              <w:right w:val="nil"/>
            </w:tcBorders>
          </w:tcPr>
          <w:p w14:paraId="5E45CF7F" w14:textId="77777777" w:rsidR="003446BD" w:rsidRDefault="0026781F">
            <w:pPr>
              <w:pStyle w:val="a5"/>
              <w:jc w:val="center"/>
            </w:pPr>
            <w:r>
              <w:t xml:space="preserve">радия хлорид [223 </w:t>
            </w:r>
            <w:proofErr w:type="spellStart"/>
            <w:r>
              <w:t>Ra</w:t>
            </w:r>
            <w:proofErr w:type="spellEnd"/>
            <w:r>
              <w:t>]</w:t>
            </w:r>
          </w:p>
        </w:tc>
        <w:tc>
          <w:tcPr>
            <w:tcW w:w="3867" w:type="dxa"/>
            <w:tcBorders>
              <w:top w:val="nil"/>
              <w:left w:val="single" w:sz="4" w:space="0" w:color="auto"/>
              <w:bottom w:val="single" w:sz="4" w:space="0" w:color="auto"/>
            </w:tcBorders>
          </w:tcPr>
          <w:p w14:paraId="3736205E" w14:textId="77777777" w:rsidR="003446BD" w:rsidRDefault="0026781F">
            <w:pPr>
              <w:pStyle w:val="a6"/>
            </w:pPr>
            <w:r>
              <w:t>раствор для внутривенного введения</w:t>
            </w:r>
          </w:p>
        </w:tc>
      </w:tr>
    </w:tbl>
    <w:p w14:paraId="1F1C768C" w14:textId="77777777" w:rsidR="003446BD" w:rsidRDefault="003446BD"/>
    <w:p w14:paraId="21FC934E" w14:textId="77777777" w:rsidR="003446BD" w:rsidRDefault="0026781F">
      <w:bookmarkStart w:id="369" w:name="sub_14111"/>
      <w:r>
        <w: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w:t>
      </w:r>
    </w:p>
    <w:bookmarkEnd w:id="369"/>
    <w:p w14:paraId="71ABE4E2" w14:textId="77777777" w:rsidR="003446BD" w:rsidRDefault="003446BD"/>
    <w:p w14:paraId="6A78B23A" w14:textId="77777777" w:rsidR="003446BD" w:rsidRDefault="0026781F">
      <w:pPr>
        <w:pStyle w:val="1"/>
      </w:pPr>
      <w:bookmarkStart w:id="370" w:name="sub_14200"/>
      <w:r>
        <w:t>Раздел 2. Перечень медицинских изделий, отпускаемых населению в соответствии с перечнем групп населения и категорий заболеваний, при амбулаторном лечении которых медицинские изделия отпускаются по рецептам врачей бесплатно</w:t>
      </w:r>
    </w:p>
    <w:bookmarkEnd w:id="370"/>
    <w:p w14:paraId="335A4C4A" w14:textId="77777777" w:rsidR="003446BD" w:rsidRDefault="003446BD"/>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3"/>
        <w:gridCol w:w="3359"/>
      </w:tblGrid>
      <w:tr w:rsidR="003446BD" w14:paraId="5D530B6A" w14:textId="77777777">
        <w:tc>
          <w:tcPr>
            <w:tcW w:w="6823" w:type="dxa"/>
            <w:tcBorders>
              <w:top w:val="single" w:sz="4" w:space="0" w:color="auto"/>
              <w:bottom w:val="single" w:sz="4" w:space="0" w:color="auto"/>
              <w:right w:val="single" w:sz="4" w:space="0" w:color="auto"/>
            </w:tcBorders>
          </w:tcPr>
          <w:p w14:paraId="2A2D77F8" w14:textId="77777777" w:rsidR="003446BD" w:rsidRDefault="0026781F">
            <w:pPr>
              <w:pStyle w:val="a5"/>
              <w:jc w:val="center"/>
            </w:pPr>
            <w:r>
              <w:lastRenderedPageBreak/>
              <w:t>Медицинское изделие</w:t>
            </w:r>
          </w:p>
        </w:tc>
        <w:tc>
          <w:tcPr>
            <w:tcW w:w="3359" w:type="dxa"/>
            <w:tcBorders>
              <w:top w:val="single" w:sz="4" w:space="0" w:color="auto"/>
              <w:left w:val="single" w:sz="4" w:space="0" w:color="auto"/>
              <w:bottom w:val="single" w:sz="4" w:space="0" w:color="auto"/>
            </w:tcBorders>
          </w:tcPr>
          <w:p w14:paraId="2D602AB4" w14:textId="77777777" w:rsidR="003446BD" w:rsidRDefault="0026781F">
            <w:pPr>
              <w:pStyle w:val="a5"/>
              <w:jc w:val="center"/>
            </w:pPr>
            <w:r>
              <w:t>Код вида в номенклатурной классификации медицинских изделий</w:t>
            </w:r>
          </w:p>
        </w:tc>
      </w:tr>
      <w:tr w:rsidR="003446BD" w14:paraId="24F6B331" w14:textId="77777777">
        <w:tc>
          <w:tcPr>
            <w:tcW w:w="6823" w:type="dxa"/>
            <w:tcBorders>
              <w:top w:val="single" w:sz="4" w:space="0" w:color="auto"/>
              <w:bottom w:val="single" w:sz="4" w:space="0" w:color="auto"/>
              <w:right w:val="single" w:sz="4" w:space="0" w:color="auto"/>
            </w:tcBorders>
          </w:tcPr>
          <w:p w14:paraId="55E9BB0C" w14:textId="77777777" w:rsidR="003446BD" w:rsidRDefault="0026781F">
            <w:pPr>
              <w:pStyle w:val="a6"/>
            </w:pPr>
            <w:r>
              <w:t>Иглы инсулиновые</w:t>
            </w:r>
          </w:p>
        </w:tc>
        <w:tc>
          <w:tcPr>
            <w:tcW w:w="3359" w:type="dxa"/>
            <w:tcBorders>
              <w:top w:val="single" w:sz="4" w:space="0" w:color="auto"/>
              <w:left w:val="single" w:sz="4" w:space="0" w:color="auto"/>
              <w:bottom w:val="single" w:sz="4" w:space="0" w:color="auto"/>
            </w:tcBorders>
          </w:tcPr>
          <w:p w14:paraId="02B99786" w14:textId="77777777" w:rsidR="003446BD" w:rsidRDefault="0026781F">
            <w:pPr>
              <w:pStyle w:val="a5"/>
              <w:jc w:val="center"/>
            </w:pPr>
            <w:r>
              <w:t>137610</w:t>
            </w:r>
          </w:p>
        </w:tc>
      </w:tr>
      <w:tr w:rsidR="003446BD" w14:paraId="5DAB2F12" w14:textId="77777777">
        <w:tc>
          <w:tcPr>
            <w:tcW w:w="6823" w:type="dxa"/>
            <w:tcBorders>
              <w:top w:val="single" w:sz="4" w:space="0" w:color="auto"/>
              <w:bottom w:val="single" w:sz="4" w:space="0" w:color="auto"/>
              <w:right w:val="single" w:sz="4" w:space="0" w:color="auto"/>
            </w:tcBorders>
          </w:tcPr>
          <w:p w14:paraId="27452B88" w14:textId="77777777" w:rsidR="003446BD" w:rsidRDefault="0026781F">
            <w:pPr>
              <w:pStyle w:val="a6"/>
            </w:pPr>
            <w:r>
              <w:t>Тест-полоски для определения содержания глюкозы в крови</w:t>
            </w:r>
          </w:p>
        </w:tc>
        <w:tc>
          <w:tcPr>
            <w:tcW w:w="3359" w:type="dxa"/>
            <w:tcBorders>
              <w:top w:val="single" w:sz="4" w:space="0" w:color="auto"/>
              <w:left w:val="single" w:sz="4" w:space="0" w:color="auto"/>
              <w:bottom w:val="single" w:sz="4" w:space="0" w:color="auto"/>
            </w:tcBorders>
          </w:tcPr>
          <w:p w14:paraId="23A3CAE3" w14:textId="77777777" w:rsidR="003446BD" w:rsidRDefault="0026781F">
            <w:pPr>
              <w:pStyle w:val="a5"/>
              <w:jc w:val="center"/>
            </w:pPr>
            <w:r>
              <w:t>248900</w:t>
            </w:r>
          </w:p>
        </w:tc>
      </w:tr>
      <w:tr w:rsidR="003446BD" w14:paraId="267C5E7D" w14:textId="77777777">
        <w:tc>
          <w:tcPr>
            <w:tcW w:w="6823" w:type="dxa"/>
            <w:tcBorders>
              <w:top w:val="single" w:sz="4" w:space="0" w:color="auto"/>
              <w:bottom w:val="single" w:sz="4" w:space="0" w:color="auto"/>
              <w:right w:val="single" w:sz="4" w:space="0" w:color="auto"/>
            </w:tcBorders>
          </w:tcPr>
          <w:p w14:paraId="0B399FC2" w14:textId="77777777" w:rsidR="003446BD" w:rsidRDefault="0026781F">
            <w:pPr>
              <w:pStyle w:val="a6"/>
            </w:pPr>
            <w:r>
              <w:t>Шприц-ручка</w:t>
            </w:r>
          </w:p>
        </w:tc>
        <w:tc>
          <w:tcPr>
            <w:tcW w:w="3359" w:type="dxa"/>
            <w:tcBorders>
              <w:top w:val="single" w:sz="4" w:space="0" w:color="auto"/>
              <w:left w:val="single" w:sz="4" w:space="0" w:color="auto"/>
              <w:bottom w:val="single" w:sz="4" w:space="0" w:color="auto"/>
            </w:tcBorders>
          </w:tcPr>
          <w:p w14:paraId="3CB27D44" w14:textId="77777777" w:rsidR="003446BD" w:rsidRDefault="0026781F">
            <w:pPr>
              <w:pStyle w:val="a5"/>
              <w:jc w:val="center"/>
            </w:pPr>
            <w:r>
              <w:t>136320</w:t>
            </w:r>
          </w:p>
        </w:tc>
      </w:tr>
      <w:tr w:rsidR="003446BD" w14:paraId="71AD0C56" w14:textId="77777777">
        <w:tc>
          <w:tcPr>
            <w:tcW w:w="6823" w:type="dxa"/>
            <w:tcBorders>
              <w:top w:val="single" w:sz="4" w:space="0" w:color="auto"/>
              <w:bottom w:val="single" w:sz="4" w:space="0" w:color="auto"/>
              <w:right w:val="single" w:sz="4" w:space="0" w:color="auto"/>
            </w:tcBorders>
          </w:tcPr>
          <w:p w14:paraId="0C41B183" w14:textId="77777777" w:rsidR="003446BD" w:rsidRDefault="0026781F">
            <w:pPr>
              <w:pStyle w:val="a6"/>
            </w:pPr>
            <w:r>
              <w:t xml:space="preserve">Катетер типа </w:t>
            </w:r>
            <w:proofErr w:type="spellStart"/>
            <w:r>
              <w:t>Пеццера</w:t>
            </w:r>
            <w:proofErr w:type="spellEnd"/>
            <w:r>
              <w:t xml:space="preserve"> (для хронических урологических больных)</w:t>
            </w:r>
          </w:p>
        </w:tc>
        <w:tc>
          <w:tcPr>
            <w:tcW w:w="3359" w:type="dxa"/>
            <w:tcBorders>
              <w:top w:val="single" w:sz="4" w:space="0" w:color="auto"/>
              <w:left w:val="single" w:sz="4" w:space="0" w:color="auto"/>
              <w:bottom w:val="single" w:sz="4" w:space="0" w:color="auto"/>
            </w:tcBorders>
          </w:tcPr>
          <w:p w14:paraId="4F43A8BC" w14:textId="77777777" w:rsidR="003446BD" w:rsidRDefault="003446BD">
            <w:pPr>
              <w:pStyle w:val="a5"/>
            </w:pPr>
          </w:p>
        </w:tc>
      </w:tr>
      <w:tr w:rsidR="003446BD" w14:paraId="3D511529" w14:textId="77777777">
        <w:tc>
          <w:tcPr>
            <w:tcW w:w="6823" w:type="dxa"/>
            <w:tcBorders>
              <w:top w:val="single" w:sz="4" w:space="0" w:color="auto"/>
              <w:bottom w:val="single" w:sz="4" w:space="0" w:color="auto"/>
              <w:right w:val="single" w:sz="4" w:space="0" w:color="auto"/>
            </w:tcBorders>
          </w:tcPr>
          <w:p w14:paraId="16BF297E" w14:textId="77777777" w:rsidR="003446BD" w:rsidRDefault="0026781F">
            <w:pPr>
              <w:pStyle w:val="a6"/>
            </w:pPr>
            <w:r>
              <w:t xml:space="preserve">Инфузионные наборы к инсулиновой помпе </w:t>
            </w:r>
            <w:hyperlink w:anchor="sub_14211" w:history="1">
              <w:r>
                <w:rPr>
                  <w:rStyle w:val="a4"/>
                </w:rPr>
                <w:t>*</w:t>
              </w:r>
            </w:hyperlink>
          </w:p>
        </w:tc>
        <w:tc>
          <w:tcPr>
            <w:tcW w:w="3359" w:type="dxa"/>
            <w:tcBorders>
              <w:top w:val="nil"/>
              <w:left w:val="single" w:sz="4" w:space="0" w:color="auto"/>
              <w:bottom w:val="single" w:sz="4" w:space="0" w:color="auto"/>
            </w:tcBorders>
          </w:tcPr>
          <w:p w14:paraId="3EA79021" w14:textId="77777777" w:rsidR="003446BD" w:rsidRDefault="0026781F">
            <w:pPr>
              <w:pStyle w:val="a5"/>
              <w:jc w:val="center"/>
            </w:pPr>
            <w:r>
              <w:t>351940</w:t>
            </w:r>
          </w:p>
        </w:tc>
      </w:tr>
      <w:tr w:rsidR="003446BD" w14:paraId="20B484B2" w14:textId="77777777">
        <w:tc>
          <w:tcPr>
            <w:tcW w:w="6823" w:type="dxa"/>
            <w:tcBorders>
              <w:top w:val="single" w:sz="4" w:space="0" w:color="auto"/>
              <w:bottom w:val="single" w:sz="4" w:space="0" w:color="auto"/>
              <w:right w:val="single" w:sz="4" w:space="0" w:color="auto"/>
            </w:tcBorders>
          </w:tcPr>
          <w:p w14:paraId="6AA59132" w14:textId="77777777" w:rsidR="003446BD" w:rsidRDefault="0026781F">
            <w:pPr>
              <w:pStyle w:val="a6"/>
            </w:pPr>
            <w:r>
              <w:t xml:space="preserve">Резервуары к инсулиновой помпе </w:t>
            </w:r>
            <w:hyperlink w:anchor="sub_14211" w:history="1">
              <w:r>
                <w:rPr>
                  <w:rStyle w:val="a4"/>
                </w:rPr>
                <w:t>*</w:t>
              </w:r>
            </w:hyperlink>
          </w:p>
        </w:tc>
        <w:tc>
          <w:tcPr>
            <w:tcW w:w="3359" w:type="dxa"/>
            <w:tcBorders>
              <w:top w:val="nil"/>
              <w:left w:val="single" w:sz="4" w:space="0" w:color="auto"/>
              <w:bottom w:val="single" w:sz="4" w:space="0" w:color="auto"/>
            </w:tcBorders>
          </w:tcPr>
          <w:p w14:paraId="6CC01A0E" w14:textId="77777777" w:rsidR="003446BD" w:rsidRDefault="0026781F">
            <w:pPr>
              <w:pStyle w:val="a5"/>
              <w:jc w:val="center"/>
            </w:pPr>
            <w:r>
              <w:t>207670</w:t>
            </w:r>
          </w:p>
        </w:tc>
      </w:tr>
      <w:tr w:rsidR="003446BD" w14:paraId="188E9C18" w14:textId="77777777">
        <w:tc>
          <w:tcPr>
            <w:tcW w:w="6823" w:type="dxa"/>
            <w:tcBorders>
              <w:top w:val="single" w:sz="4" w:space="0" w:color="auto"/>
              <w:bottom w:val="single" w:sz="4" w:space="0" w:color="auto"/>
              <w:right w:val="single" w:sz="4" w:space="0" w:color="auto"/>
            </w:tcBorders>
          </w:tcPr>
          <w:p w14:paraId="48537303" w14:textId="77777777" w:rsidR="003446BD" w:rsidRDefault="0026781F">
            <w:pPr>
              <w:pStyle w:val="a6"/>
            </w:pPr>
            <w:r>
              <w:t xml:space="preserve">Система для непрерывного мониторинга глюкозы </w:t>
            </w:r>
            <w:hyperlink w:anchor="sub_14211" w:history="1">
              <w:r>
                <w:rPr>
                  <w:rStyle w:val="a4"/>
                </w:rPr>
                <w:t>*</w:t>
              </w:r>
            </w:hyperlink>
          </w:p>
        </w:tc>
        <w:tc>
          <w:tcPr>
            <w:tcW w:w="3359" w:type="dxa"/>
            <w:tcBorders>
              <w:top w:val="nil"/>
              <w:left w:val="single" w:sz="4" w:space="0" w:color="auto"/>
              <w:bottom w:val="single" w:sz="4" w:space="0" w:color="auto"/>
            </w:tcBorders>
          </w:tcPr>
          <w:p w14:paraId="44700578" w14:textId="77777777" w:rsidR="003446BD" w:rsidRDefault="003446BD">
            <w:pPr>
              <w:pStyle w:val="a5"/>
            </w:pPr>
          </w:p>
        </w:tc>
      </w:tr>
    </w:tbl>
    <w:p w14:paraId="320713D8" w14:textId="77777777" w:rsidR="003446BD" w:rsidRDefault="003446BD"/>
    <w:p w14:paraId="5491181D" w14:textId="77777777" w:rsidR="003446BD" w:rsidRDefault="0026781F">
      <w:bookmarkStart w:id="371" w:name="sub_14211"/>
      <w:r>
        <w:t xml:space="preserve">* Медицинские изделия </w:t>
      </w:r>
      <w:proofErr w:type="gramStart"/>
      <w:r>
        <w:t>для обеспечение</w:t>
      </w:r>
      <w:proofErr w:type="gramEnd"/>
      <w:r>
        <w:t xml:space="preserve"> детей с сахарным диабетом 1 типа по рецептам врачей бесплатно</w:t>
      </w:r>
    </w:p>
    <w:bookmarkEnd w:id="371"/>
    <w:p w14:paraId="5D56F7C9" w14:textId="77777777" w:rsidR="003446BD" w:rsidRDefault="003446BD"/>
    <w:p w14:paraId="6C6CBF65" w14:textId="77777777" w:rsidR="003446BD" w:rsidRDefault="0026781F">
      <w:pPr>
        <w:pStyle w:val="1"/>
      </w:pPr>
      <w:bookmarkStart w:id="372" w:name="sub_14300"/>
      <w:r>
        <w:t>Раздел 3. Дополнительный перечень медицинских изделий</w:t>
      </w:r>
    </w:p>
    <w:bookmarkEnd w:id="372"/>
    <w:p w14:paraId="22F77CAE" w14:textId="77777777" w:rsidR="003446BD" w:rsidRDefault="003446BD"/>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6"/>
        <w:gridCol w:w="9286"/>
      </w:tblGrid>
      <w:tr w:rsidR="003446BD" w14:paraId="67B23821" w14:textId="77777777">
        <w:tc>
          <w:tcPr>
            <w:tcW w:w="756" w:type="dxa"/>
            <w:tcBorders>
              <w:top w:val="single" w:sz="4" w:space="0" w:color="auto"/>
              <w:bottom w:val="single" w:sz="4" w:space="0" w:color="auto"/>
              <w:right w:val="single" w:sz="4" w:space="0" w:color="auto"/>
            </w:tcBorders>
          </w:tcPr>
          <w:p w14:paraId="0B76E3C6" w14:textId="77777777" w:rsidR="003446BD" w:rsidRDefault="0026781F">
            <w:pPr>
              <w:pStyle w:val="a5"/>
              <w:jc w:val="center"/>
            </w:pPr>
            <w:r>
              <w:t>N</w:t>
            </w:r>
            <w:r>
              <w:br/>
              <w:t>п/п</w:t>
            </w:r>
          </w:p>
        </w:tc>
        <w:tc>
          <w:tcPr>
            <w:tcW w:w="9286" w:type="dxa"/>
            <w:tcBorders>
              <w:top w:val="single" w:sz="4" w:space="0" w:color="auto"/>
              <w:left w:val="single" w:sz="4" w:space="0" w:color="auto"/>
              <w:bottom w:val="single" w:sz="4" w:space="0" w:color="auto"/>
            </w:tcBorders>
          </w:tcPr>
          <w:p w14:paraId="6B0CDE1F" w14:textId="77777777" w:rsidR="003446BD" w:rsidRDefault="0026781F">
            <w:pPr>
              <w:pStyle w:val="a5"/>
              <w:jc w:val="center"/>
            </w:pPr>
            <w:r>
              <w:t>Наименование изделия</w:t>
            </w:r>
          </w:p>
        </w:tc>
      </w:tr>
      <w:tr w:rsidR="003446BD" w14:paraId="0A104281" w14:textId="77777777">
        <w:tc>
          <w:tcPr>
            <w:tcW w:w="756" w:type="dxa"/>
            <w:tcBorders>
              <w:top w:val="single" w:sz="4" w:space="0" w:color="auto"/>
              <w:bottom w:val="single" w:sz="4" w:space="0" w:color="auto"/>
              <w:right w:val="single" w:sz="4" w:space="0" w:color="auto"/>
            </w:tcBorders>
          </w:tcPr>
          <w:p w14:paraId="3B204758" w14:textId="77777777" w:rsidR="003446BD" w:rsidRDefault="0026781F">
            <w:pPr>
              <w:pStyle w:val="a5"/>
              <w:jc w:val="center"/>
            </w:pPr>
            <w:r>
              <w:t>1</w:t>
            </w:r>
          </w:p>
        </w:tc>
        <w:tc>
          <w:tcPr>
            <w:tcW w:w="9286" w:type="dxa"/>
            <w:tcBorders>
              <w:top w:val="single" w:sz="4" w:space="0" w:color="auto"/>
              <w:left w:val="single" w:sz="4" w:space="0" w:color="auto"/>
              <w:bottom w:val="single" w:sz="4" w:space="0" w:color="auto"/>
            </w:tcBorders>
          </w:tcPr>
          <w:p w14:paraId="605DD063" w14:textId="77777777" w:rsidR="003446BD" w:rsidRDefault="0026781F">
            <w:pPr>
              <w:pStyle w:val="a6"/>
            </w:pPr>
            <w:r>
              <w:t>Глазной протез стеклянный</w:t>
            </w:r>
          </w:p>
        </w:tc>
      </w:tr>
      <w:tr w:rsidR="003446BD" w14:paraId="6FDCB1EC" w14:textId="77777777">
        <w:tc>
          <w:tcPr>
            <w:tcW w:w="756" w:type="dxa"/>
            <w:tcBorders>
              <w:top w:val="single" w:sz="4" w:space="0" w:color="auto"/>
              <w:bottom w:val="single" w:sz="4" w:space="0" w:color="auto"/>
              <w:right w:val="single" w:sz="4" w:space="0" w:color="auto"/>
            </w:tcBorders>
          </w:tcPr>
          <w:p w14:paraId="2CD40EDB" w14:textId="77777777" w:rsidR="003446BD" w:rsidRDefault="0026781F">
            <w:pPr>
              <w:pStyle w:val="a5"/>
              <w:jc w:val="center"/>
            </w:pPr>
            <w:r>
              <w:t>2</w:t>
            </w:r>
          </w:p>
        </w:tc>
        <w:tc>
          <w:tcPr>
            <w:tcW w:w="9286" w:type="dxa"/>
            <w:tcBorders>
              <w:top w:val="single" w:sz="4" w:space="0" w:color="auto"/>
              <w:left w:val="single" w:sz="4" w:space="0" w:color="auto"/>
              <w:bottom w:val="single" w:sz="4" w:space="0" w:color="auto"/>
            </w:tcBorders>
          </w:tcPr>
          <w:p w14:paraId="5E4A9FAE" w14:textId="77777777" w:rsidR="003446BD" w:rsidRDefault="0026781F">
            <w:pPr>
              <w:pStyle w:val="a6"/>
            </w:pPr>
            <w:r>
              <w:t>Глазной протез пластмассовый</w:t>
            </w:r>
          </w:p>
        </w:tc>
      </w:tr>
      <w:tr w:rsidR="003446BD" w14:paraId="783488CB" w14:textId="77777777">
        <w:tc>
          <w:tcPr>
            <w:tcW w:w="756" w:type="dxa"/>
            <w:tcBorders>
              <w:top w:val="single" w:sz="4" w:space="0" w:color="auto"/>
              <w:bottom w:val="single" w:sz="4" w:space="0" w:color="auto"/>
              <w:right w:val="single" w:sz="4" w:space="0" w:color="auto"/>
            </w:tcBorders>
          </w:tcPr>
          <w:p w14:paraId="00A2912A" w14:textId="77777777" w:rsidR="003446BD" w:rsidRDefault="0026781F">
            <w:pPr>
              <w:pStyle w:val="a5"/>
              <w:jc w:val="center"/>
            </w:pPr>
            <w:r>
              <w:t>3</w:t>
            </w:r>
          </w:p>
        </w:tc>
        <w:tc>
          <w:tcPr>
            <w:tcW w:w="9286" w:type="dxa"/>
            <w:tcBorders>
              <w:top w:val="single" w:sz="4" w:space="0" w:color="auto"/>
              <w:left w:val="single" w:sz="4" w:space="0" w:color="auto"/>
              <w:bottom w:val="single" w:sz="4" w:space="0" w:color="auto"/>
            </w:tcBorders>
          </w:tcPr>
          <w:p w14:paraId="77A7B76B" w14:textId="77777777" w:rsidR="003446BD" w:rsidRDefault="0026781F">
            <w:pPr>
              <w:pStyle w:val="a6"/>
            </w:pPr>
            <w:proofErr w:type="spellStart"/>
            <w:r>
              <w:t>Вискоэластик</w:t>
            </w:r>
            <w:proofErr w:type="spellEnd"/>
          </w:p>
        </w:tc>
      </w:tr>
      <w:tr w:rsidR="003446BD" w14:paraId="1C31F7C8" w14:textId="77777777">
        <w:tc>
          <w:tcPr>
            <w:tcW w:w="756" w:type="dxa"/>
            <w:tcBorders>
              <w:top w:val="single" w:sz="4" w:space="0" w:color="auto"/>
              <w:bottom w:val="single" w:sz="4" w:space="0" w:color="auto"/>
              <w:right w:val="single" w:sz="4" w:space="0" w:color="auto"/>
            </w:tcBorders>
          </w:tcPr>
          <w:p w14:paraId="1270C1F8" w14:textId="77777777" w:rsidR="003446BD" w:rsidRDefault="0026781F">
            <w:pPr>
              <w:pStyle w:val="a5"/>
              <w:jc w:val="center"/>
            </w:pPr>
            <w:r>
              <w:t>4</w:t>
            </w:r>
          </w:p>
        </w:tc>
        <w:tc>
          <w:tcPr>
            <w:tcW w:w="9286" w:type="dxa"/>
            <w:tcBorders>
              <w:top w:val="single" w:sz="4" w:space="0" w:color="auto"/>
              <w:left w:val="single" w:sz="4" w:space="0" w:color="auto"/>
              <w:bottom w:val="single" w:sz="4" w:space="0" w:color="auto"/>
            </w:tcBorders>
          </w:tcPr>
          <w:p w14:paraId="0ACE0211" w14:textId="77777777" w:rsidR="003446BD" w:rsidRDefault="0026781F">
            <w:pPr>
              <w:pStyle w:val="a6"/>
            </w:pPr>
            <w:r>
              <w:t>Аллоплант</w:t>
            </w:r>
          </w:p>
        </w:tc>
      </w:tr>
      <w:tr w:rsidR="003446BD" w14:paraId="3462BECB" w14:textId="77777777">
        <w:tc>
          <w:tcPr>
            <w:tcW w:w="756" w:type="dxa"/>
            <w:tcBorders>
              <w:top w:val="single" w:sz="4" w:space="0" w:color="auto"/>
              <w:bottom w:val="single" w:sz="4" w:space="0" w:color="auto"/>
              <w:right w:val="single" w:sz="4" w:space="0" w:color="auto"/>
            </w:tcBorders>
          </w:tcPr>
          <w:p w14:paraId="43FB7093" w14:textId="77777777" w:rsidR="003446BD" w:rsidRDefault="0026781F">
            <w:pPr>
              <w:pStyle w:val="a5"/>
              <w:jc w:val="center"/>
            </w:pPr>
            <w:r>
              <w:t>5</w:t>
            </w:r>
          </w:p>
        </w:tc>
        <w:tc>
          <w:tcPr>
            <w:tcW w:w="9286" w:type="dxa"/>
            <w:tcBorders>
              <w:top w:val="single" w:sz="4" w:space="0" w:color="auto"/>
              <w:left w:val="single" w:sz="4" w:space="0" w:color="auto"/>
              <w:bottom w:val="single" w:sz="4" w:space="0" w:color="auto"/>
            </w:tcBorders>
          </w:tcPr>
          <w:p w14:paraId="201A84BB" w14:textId="77777777" w:rsidR="003446BD" w:rsidRDefault="0026781F">
            <w:pPr>
              <w:pStyle w:val="a6"/>
            </w:pPr>
            <w:r>
              <w:t xml:space="preserve">Сетчатые импланты для </w:t>
            </w:r>
            <w:proofErr w:type="spellStart"/>
            <w:r>
              <w:t>герниопластики</w:t>
            </w:r>
            <w:proofErr w:type="spellEnd"/>
          </w:p>
        </w:tc>
      </w:tr>
      <w:tr w:rsidR="003446BD" w14:paraId="4A4855B1" w14:textId="77777777">
        <w:tc>
          <w:tcPr>
            <w:tcW w:w="756" w:type="dxa"/>
            <w:tcBorders>
              <w:top w:val="single" w:sz="4" w:space="0" w:color="auto"/>
              <w:bottom w:val="single" w:sz="4" w:space="0" w:color="auto"/>
              <w:right w:val="single" w:sz="4" w:space="0" w:color="auto"/>
            </w:tcBorders>
          </w:tcPr>
          <w:p w14:paraId="4B3E48D0" w14:textId="77777777" w:rsidR="003446BD" w:rsidRDefault="0026781F">
            <w:pPr>
              <w:pStyle w:val="a5"/>
              <w:jc w:val="center"/>
            </w:pPr>
            <w:r>
              <w:t>6</w:t>
            </w:r>
          </w:p>
        </w:tc>
        <w:tc>
          <w:tcPr>
            <w:tcW w:w="9286" w:type="dxa"/>
            <w:tcBorders>
              <w:top w:val="single" w:sz="4" w:space="0" w:color="auto"/>
              <w:left w:val="single" w:sz="4" w:space="0" w:color="auto"/>
              <w:bottom w:val="single" w:sz="4" w:space="0" w:color="auto"/>
            </w:tcBorders>
          </w:tcPr>
          <w:p w14:paraId="2F7C2FF3" w14:textId="77777777" w:rsidR="003446BD" w:rsidRDefault="0026781F">
            <w:pPr>
              <w:pStyle w:val="a6"/>
            </w:pPr>
            <w:proofErr w:type="spellStart"/>
            <w:r>
              <w:t>Гомоткани</w:t>
            </w:r>
            <w:proofErr w:type="spellEnd"/>
            <w:r>
              <w:t xml:space="preserve"> (склера, хрящи)</w:t>
            </w:r>
          </w:p>
        </w:tc>
      </w:tr>
      <w:tr w:rsidR="003446BD" w14:paraId="44B66B55" w14:textId="77777777">
        <w:tc>
          <w:tcPr>
            <w:tcW w:w="756" w:type="dxa"/>
            <w:tcBorders>
              <w:top w:val="single" w:sz="4" w:space="0" w:color="auto"/>
              <w:bottom w:val="single" w:sz="4" w:space="0" w:color="auto"/>
              <w:right w:val="single" w:sz="4" w:space="0" w:color="auto"/>
            </w:tcBorders>
          </w:tcPr>
          <w:p w14:paraId="540C4E07" w14:textId="77777777" w:rsidR="003446BD" w:rsidRDefault="0026781F">
            <w:pPr>
              <w:pStyle w:val="a5"/>
              <w:jc w:val="center"/>
            </w:pPr>
            <w:r>
              <w:t>7</w:t>
            </w:r>
          </w:p>
        </w:tc>
        <w:tc>
          <w:tcPr>
            <w:tcW w:w="9286" w:type="dxa"/>
            <w:tcBorders>
              <w:top w:val="single" w:sz="4" w:space="0" w:color="auto"/>
              <w:left w:val="single" w:sz="4" w:space="0" w:color="auto"/>
              <w:bottom w:val="single" w:sz="4" w:space="0" w:color="auto"/>
            </w:tcBorders>
          </w:tcPr>
          <w:p w14:paraId="771A3D81" w14:textId="77777777" w:rsidR="003446BD" w:rsidRDefault="0026781F">
            <w:pPr>
              <w:pStyle w:val="a6"/>
            </w:pPr>
            <w:r>
              <w:t>Инфузионные наборы к инсулиновой помпе</w:t>
            </w:r>
          </w:p>
        </w:tc>
      </w:tr>
      <w:tr w:rsidR="003446BD" w14:paraId="29FE1122" w14:textId="77777777">
        <w:tc>
          <w:tcPr>
            <w:tcW w:w="756" w:type="dxa"/>
            <w:tcBorders>
              <w:top w:val="single" w:sz="4" w:space="0" w:color="auto"/>
              <w:bottom w:val="single" w:sz="4" w:space="0" w:color="auto"/>
              <w:right w:val="single" w:sz="4" w:space="0" w:color="auto"/>
            </w:tcBorders>
          </w:tcPr>
          <w:p w14:paraId="25408442" w14:textId="77777777" w:rsidR="003446BD" w:rsidRDefault="0026781F">
            <w:pPr>
              <w:pStyle w:val="a5"/>
              <w:jc w:val="center"/>
            </w:pPr>
            <w:r>
              <w:t>8</w:t>
            </w:r>
          </w:p>
        </w:tc>
        <w:tc>
          <w:tcPr>
            <w:tcW w:w="9286" w:type="dxa"/>
            <w:tcBorders>
              <w:top w:val="single" w:sz="4" w:space="0" w:color="auto"/>
              <w:left w:val="single" w:sz="4" w:space="0" w:color="auto"/>
              <w:bottom w:val="single" w:sz="4" w:space="0" w:color="auto"/>
            </w:tcBorders>
          </w:tcPr>
          <w:p w14:paraId="371E8C6D" w14:textId="77777777" w:rsidR="003446BD" w:rsidRDefault="0026781F">
            <w:pPr>
              <w:pStyle w:val="a6"/>
            </w:pPr>
            <w:r>
              <w:t>Резервуары к инсулиновой помпе</w:t>
            </w:r>
          </w:p>
        </w:tc>
      </w:tr>
      <w:tr w:rsidR="003446BD" w14:paraId="490AC433" w14:textId="77777777">
        <w:tc>
          <w:tcPr>
            <w:tcW w:w="756" w:type="dxa"/>
            <w:tcBorders>
              <w:top w:val="single" w:sz="4" w:space="0" w:color="auto"/>
              <w:bottom w:val="single" w:sz="4" w:space="0" w:color="auto"/>
              <w:right w:val="single" w:sz="4" w:space="0" w:color="auto"/>
            </w:tcBorders>
          </w:tcPr>
          <w:p w14:paraId="12E40F89" w14:textId="77777777" w:rsidR="003446BD" w:rsidRDefault="0026781F">
            <w:pPr>
              <w:pStyle w:val="a5"/>
              <w:jc w:val="center"/>
            </w:pPr>
            <w:r>
              <w:t>9</w:t>
            </w:r>
          </w:p>
        </w:tc>
        <w:tc>
          <w:tcPr>
            <w:tcW w:w="9286" w:type="dxa"/>
            <w:tcBorders>
              <w:top w:val="single" w:sz="4" w:space="0" w:color="auto"/>
              <w:left w:val="single" w:sz="4" w:space="0" w:color="auto"/>
              <w:bottom w:val="single" w:sz="4" w:space="0" w:color="auto"/>
            </w:tcBorders>
          </w:tcPr>
          <w:p w14:paraId="5234A780" w14:textId="77777777" w:rsidR="003446BD" w:rsidRDefault="0026781F">
            <w:pPr>
              <w:pStyle w:val="a6"/>
            </w:pPr>
            <w:r>
              <w:t>Система для непрерывного мониторинга глюкозы</w:t>
            </w:r>
          </w:p>
        </w:tc>
      </w:tr>
    </w:tbl>
    <w:p w14:paraId="3D15A52E" w14:textId="77777777" w:rsidR="003446BD" w:rsidRDefault="003446BD"/>
    <w:p w14:paraId="026EA896" w14:textId="77777777" w:rsidR="003446BD" w:rsidRDefault="0026781F">
      <w:pPr>
        <w:pStyle w:val="1"/>
      </w:pPr>
      <w:bookmarkStart w:id="373" w:name="sub_14400"/>
      <w:r>
        <w:t>Раздел 4. Перечень расходных материалов, применяемых для оказания медицинских услуг в стоматологии</w:t>
      </w:r>
    </w:p>
    <w:bookmarkEnd w:id="373"/>
    <w:p w14:paraId="6A4631EB" w14:textId="77777777" w:rsidR="003446BD" w:rsidRDefault="003446BD"/>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5"/>
        <w:gridCol w:w="9287"/>
      </w:tblGrid>
      <w:tr w:rsidR="003446BD" w14:paraId="307796CB" w14:textId="77777777">
        <w:tc>
          <w:tcPr>
            <w:tcW w:w="755" w:type="dxa"/>
            <w:tcBorders>
              <w:top w:val="single" w:sz="4" w:space="0" w:color="auto"/>
              <w:bottom w:val="single" w:sz="4" w:space="0" w:color="auto"/>
              <w:right w:val="single" w:sz="4" w:space="0" w:color="auto"/>
            </w:tcBorders>
          </w:tcPr>
          <w:p w14:paraId="21F603C1" w14:textId="77777777" w:rsidR="003446BD" w:rsidRDefault="0026781F">
            <w:pPr>
              <w:pStyle w:val="a5"/>
              <w:jc w:val="center"/>
            </w:pPr>
            <w:r>
              <w:t>N</w:t>
            </w:r>
            <w:r>
              <w:br/>
              <w:t>п/п</w:t>
            </w:r>
          </w:p>
        </w:tc>
        <w:tc>
          <w:tcPr>
            <w:tcW w:w="9287" w:type="dxa"/>
            <w:tcBorders>
              <w:top w:val="single" w:sz="4" w:space="0" w:color="auto"/>
              <w:left w:val="single" w:sz="4" w:space="0" w:color="auto"/>
              <w:bottom w:val="single" w:sz="4" w:space="0" w:color="auto"/>
            </w:tcBorders>
          </w:tcPr>
          <w:p w14:paraId="75FAC57F" w14:textId="77777777" w:rsidR="003446BD" w:rsidRDefault="0026781F">
            <w:pPr>
              <w:pStyle w:val="a5"/>
              <w:jc w:val="center"/>
            </w:pPr>
            <w:r>
              <w:t>Наименование материала</w:t>
            </w:r>
          </w:p>
        </w:tc>
      </w:tr>
      <w:tr w:rsidR="003446BD" w14:paraId="2D27F54C" w14:textId="77777777">
        <w:tc>
          <w:tcPr>
            <w:tcW w:w="755" w:type="dxa"/>
            <w:tcBorders>
              <w:top w:val="single" w:sz="4" w:space="0" w:color="auto"/>
              <w:bottom w:val="single" w:sz="4" w:space="0" w:color="auto"/>
              <w:right w:val="single" w:sz="4" w:space="0" w:color="auto"/>
            </w:tcBorders>
          </w:tcPr>
          <w:p w14:paraId="76E0B4BF" w14:textId="77777777" w:rsidR="003446BD" w:rsidRDefault="0026781F">
            <w:pPr>
              <w:pStyle w:val="a5"/>
              <w:jc w:val="center"/>
            </w:pPr>
            <w:r>
              <w:t>1.</w:t>
            </w:r>
          </w:p>
        </w:tc>
        <w:tc>
          <w:tcPr>
            <w:tcW w:w="9287" w:type="dxa"/>
            <w:tcBorders>
              <w:top w:val="single" w:sz="4" w:space="0" w:color="auto"/>
              <w:left w:val="single" w:sz="4" w:space="0" w:color="auto"/>
              <w:bottom w:val="single" w:sz="4" w:space="0" w:color="auto"/>
            </w:tcBorders>
          </w:tcPr>
          <w:p w14:paraId="2582FCC6" w14:textId="77777777" w:rsidR="003446BD" w:rsidRDefault="0026781F">
            <w:pPr>
              <w:pStyle w:val="a6"/>
            </w:pPr>
            <w:r>
              <w:t>Лечебные подкладочные материалы отечественного производства</w:t>
            </w:r>
          </w:p>
        </w:tc>
      </w:tr>
      <w:tr w:rsidR="003446BD" w14:paraId="01EF6F7A" w14:textId="77777777">
        <w:tc>
          <w:tcPr>
            <w:tcW w:w="755" w:type="dxa"/>
            <w:tcBorders>
              <w:top w:val="single" w:sz="4" w:space="0" w:color="auto"/>
              <w:bottom w:val="single" w:sz="4" w:space="0" w:color="auto"/>
              <w:right w:val="single" w:sz="4" w:space="0" w:color="auto"/>
            </w:tcBorders>
          </w:tcPr>
          <w:p w14:paraId="70FA3561" w14:textId="77777777" w:rsidR="003446BD" w:rsidRDefault="0026781F">
            <w:pPr>
              <w:pStyle w:val="a5"/>
              <w:jc w:val="center"/>
            </w:pPr>
            <w:r>
              <w:t>2.</w:t>
            </w:r>
          </w:p>
        </w:tc>
        <w:tc>
          <w:tcPr>
            <w:tcW w:w="9287" w:type="dxa"/>
            <w:tcBorders>
              <w:top w:val="single" w:sz="4" w:space="0" w:color="auto"/>
              <w:left w:val="single" w:sz="4" w:space="0" w:color="auto"/>
              <w:bottom w:val="single" w:sz="4" w:space="0" w:color="auto"/>
            </w:tcBorders>
          </w:tcPr>
          <w:p w14:paraId="49DEC319" w14:textId="77777777" w:rsidR="003446BD" w:rsidRDefault="0026781F">
            <w:pPr>
              <w:pStyle w:val="a6"/>
            </w:pPr>
            <w:r>
              <w:t>Материалы для временных пломб отечественного производства</w:t>
            </w:r>
          </w:p>
        </w:tc>
      </w:tr>
      <w:tr w:rsidR="003446BD" w14:paraId="2B0500FF" w14:textId="77777777">
        <w:tc>
          <w:tcPr>
            <w:tcW w:w="755" w:type="dxa"/>
            <w:tcBorders>
              <w:top w:val="single" w:sz="4" w:space="0" w:color="auto"/>
              <w:bottom w:val="single" w:sz="4" w:space="0" w:color="auto"/>
              <w:right w:val="single" w:sz="4" w:space="0" w:color="auto"/>
            </w:tcBorders>
          </w:tcPr>
          <w:p w14:paraId="5994432E" w14:textId="77777777" w:rsidR="003446BD" w:rsidRDefault="0026781F">
            <w:pPr>
              <w:pStyle w:val="a5"/>
              <w:jc w:val="center"/>
            </w:pPr>
            <w:r>
              <w:t>3.</w:t>
            </w:r>
          </w:p>
        </w:tc>
        <w:tc>
          <w:tcPr>
            <w:tcW w:w="9287" w:type="dxa"/>
            <w:tcBorders>
              <w:top w:val="single" w:sz="4" w:space="0" w:color="auto"/>
              <w:left w:val="single" w:sz="4" w:space="0" w:color="auto"/>
              <w:bottom w:val="single" w:sz="4" w:space="0" w:color="auto"/>
            </w:tcBorders>
          </w:tcPr>
          <w:p w14:paraId="27E22DD5" w14:textId="77777777" w:rsidR="003446BD" w:rsidRDefault="0026781F">
            <w:pPr>
              <w:pStyle w:val="a6"/>
            </w:pPr>
            <w:r>
              <w:t xml:space="preserve">Материалы для постоянных пломб отечественного производства: стоматологические цементы - силикатные, </w:t>
            </w:r>
            <w:proofErr w:type="spellStart"/>
            <w:r>
              <w:t>силикофосфатные</w:t>
            </w:r>
            <w:proofErr w:type="spellEnd"/>
            <w:r>
              <w:t xml:space="preserve">; цинк-фосфатные; </w:t>
            </w:r>
            <w:proofErr w:type="spellStart"/>
            <w:r>
              <w:t>стеклоиномерные</w:t>
            </w:r>
            <w:proofErr w:type="spellEnd"/>
            <w:r>
              <w:t xml:space="preserve"> цементы (СИЦ); композитные материалы химического отверждения, амальгама, материалы из </w:t>
            </w:r>
            <w:proofErr w:type="spellStart"/>
            <w:r>
              <w:t>фотополимеров</w:t>
            </w:r>
            <w:proofErr w:type="spellEnd"/>
          </w:p>
        </w:tc>
      </w:tr>
      <w:tr w:rsidR="003446BD" w14:paraId="2EC863B1" w14:textId="77777777">
        <w:tc>
          <w:tcPr>
            <w:tcW w:w="755" w:type="dxa"/>
            <w:tcBorders>
              <w:top w:val="single" w:sz="4" w:space="0" w:color="auto"/>
              <w:bottom w:val="single" w:sz="4" w:space="0" w:color="auto"/>
              <w:right w:val="single" w:sz="4" w:space="0" w:color="auto"/>
            </w:tcBorders>
          </w:tcPr>
          <w:p w14:paraId="7A040E73" w14:textId="77777777" w:rsidR="003446BD" w:rsidRDefault="0026781F">
            <w:pPr>
              <w:pStyle w:val="a5"/>
              <w:jc w:val="center"/>
            </w:pPr>
            <w:r>
              <w:t>4.</w:t>
            </w:r>
          </w:p>
        </w:tc>
        <w:tc>
          <w:tcPr>
            <w:tcW w:w="9287" w:type="dxa"/>
            <w:tcBorders>
              <w:top w:val="single" w:sz="4" w:space="0" w:color="auto"/>
              <w:left w:val="single" w:sz="4" w:space="0" w:color="auto"/>
              <w:bottom w:val="single" w:sz="4" w:space="0" w:color="auto"/>
            </w:tcBorders>
          </w:tcPr>
          <w:p w14:paraId="08AB4D7D" w14:textId="77777777" w:rsidR="003446BD" w:rsidRDefault="0026781F">
            <w:pPr>
              <w:pStyle w:val="a6"/>
            </w:pPr>
            <w:r>
              <w:t>Материалы для постоянного пломбирования каналов отечественного производства, в том числе гуттаперчевые штифты, паста</w:t>
            </w:r>
          </w:p>
        </w:tc>
      </w:tr>
      <w:tr w:rsidR="003446BD" w14:paraId="5CA80FAD" w14:textId="77777777">
        <w:tc>
          <w:tcPr>
            <w:tcW w:w="755" w:type="dxa"/>
            <w:tcBorders>
              <w:top w:val="single" w:sz="4" w:space="0" w:color="auto"/>
              <w:bottom w:val="single" w:sz="4" w:space="0" w:color="auto"/>
              <w:right w:val="single" w:sz="4" w:space="0" w:color="auto"/>
            </w:tcBorders>
          </w:tcPr>
          <w:p w14:paraId="58A54861" w14:textId="77777777" w:rsidR="003446BD" w:rsidRDefault="0026781F">
            <w:pPr>
              <w:pStyle w:val="a5"/>
              <w:jc w:val="center"/>
            </w:pPr>
            <w:r>
              <w:t>5.</w:t>
            </w:r>
          </w:p>
        </w:tc>
        <w:tc>
          <w:tcPr>
            <w:tcW w:w="9287" w:type="dxa"/>
            <w:tcBorders>
              <w:top w:val="single" w:sz="4" w:space="0" w:color="auto"/>
              <w:left w:val="single" w:sz="4" w:space="0" w:color="auto"/>
              <w:bottom w:val="single" w:sz="4" w:space="0" w:color="auto"/>
            </w:tcBorders>
          </w:tcPr>
          <w:p w14:paraId="57D68B3A" w14:textId="77777777" w:rsidR="003446BD" w:rsidRDefault="0026781F">
            <w:pPr>
              <w:pStyle w:val="a6"/>
            </w:pPr>
            <w:r>
              <w:t>Материалы для временного пломбирования корневых каналов отечественного производства</w:t>
            </w:r>
          </w:p>
        </w:tc>
      </w:tr>
      <w:tr w:rsidR="003446BD" w14:paraId="023294C5" w14:textId="77777777">
        <w:tc>
          <w:tcPr>
            <w:tcW w:w="755" w:type="dxa"/>
            <w:tcBorders>
              <w:top w:val="single" w:sz="4" w:space="0" w:color="auto"/>
              <w:bottom w:val="single" w:sz="4" w:space="0" w:color="auto"/>
              <w:right w:val="single" w:sz="4" w:space="0" w:color="auto"/>
            </w:tcBorders>
          </w:tcPr>
          <w:p w14:paraId="366E575C" w14:textId="77777777" w:rsidR="003446BD" w:rsidRDefault="0026781F">
            <w:pPr>
              <w:pStyle w:val="a5"/>
              <w:jc w:val="center"/>
            </w:pPr>
            <w:r>
              <w:t>6.</w:t>
            </w:r>
          </w:p>
        </w:tc>
        <w:tc>
          <w:tcPr>
            <w:tcW w:w="9287" w:type="dxa"/>
            <w:tcBorders>
              <w:top w:val="single" w:sz="4" w:space="0" w:color="auto"/>
              <w:left w:val="single" w:sz="4" w:space="0" w:color="auto"/>
              <w:bottom w:val="single" w:sz="4" w:space="0" w:color="auto"/>
            </w:tcBorders>
          </w:tcPr>
          <w:p w14:paraId="421A3366" w14:textId="77777777" w:rsidR="003446BD" w:rsidRDefault="0026781F">
            <w:pPr>
              <w:pStyle w:val="a6"/>
            </w:pPr>
            <w:r>
              <w:t xml:space="preserve">Материалы для </w:t>
            </w:r>
            <w:proofErr w:type="spellStart"/>
            <w:r>
              <w:t>эндодонтии</w:t>
            </w:r>
            <w:proofErr w:type="spellEnd"/>
            <w:r>
              <w:t xml:space="preserve"> - для инструментальной и медикаментозной обработки корневых каналов отечественного производства</w:t>
            </w:r>
          </w:p>
        </w:tc>
      </w:tr>
      <w:tr w:rsidR="003446BD" w14:paraId="179432E6" w14:textId="77777777">
        <w:tc>
          <w:tcPr>
            <w:tcW w:w="755" w:type="dxa"/>
            <w:tcBorders>
              <w:top w:val="single" w:sz="4" w:space="0" w:color="auto"/>
              <w:bottom w:val="single" w:sz="4" w:space="0" w:color="auto"/>
              <w:right w:val="single" w:sz="4" w:space="0" w:color="auto"/>
            </w:tcBorders>
          </w:tcPr>
          <w:p w14:paraId="6981EC55" w14:textId="77777777" w:rsidR="003446BD" w:rsidRDefault="0026781F">
            <w:pPr>
              <w:pStyle w:val="a5"/>
              <w:jc w:val="center"/>
            </w:pPr>
            <w:r>
              <w:t>7.</w:t>
            </w:r>
          </w:p>
        </w:tc>
        <w:tc>
          <w:tcPr>
            <w:tcW w:w="9287" w:type="dxa"/>
            <w:tcBorders>
              <w:top w:val="single" w:sz="4" w:space="0" w:color="auto"/>
              <w:left w:val="single" w:sz="4" w:space="0" w:color="auto"/>
              <w:bottom w:val="single" w:sz="4" w:space="0" w:color="auto"/>
            </w:tcBorders>
          </w:tcPr>
          <w:p w14:paraId="38545D83" w14:textId="77777777" w:rsidR="003446BD" w:rsidRDefault="0026781F">
            <w:pPr>
              <w:pStyle w:val="a6"/>
            </w:pPr>
            <w:r>
              <w:t xml:space="preserve">Материалы для профилактической стоматологии отечественного производства - фтор </w:t>
            </w:r>
            <w:r>
              <w:lastRenderedPageBreak/>
              <w:t xml:space="preserve">лаки, жидкости; полировальные пасты, таблетки для окрашивания зубного налета; анестезирующие гели, аэрозоли; жидкость для серебрения зубной эмали, </w:t>
            </w:r>
            <w:proofErr w:type="spellStart"/>
            <w:r>
              <w:t>реминерализующие</w:t>
            </w:r>
            <w:proofErr w:type="spellEnd"/>
            <w:r>
              <w:t xml:space="preserve"> препараты, герметик</w:t>
            </w:r>
          </w:p>
        </w:tc>
      </w:tr>
    </w:tbl>
    <w:p w14:paraId="2B715FE6" w14:textId="77777777" w:rsidR="003446BD" w:rsidRDefault="003446BD"/>
    <w:p w14:paraId="3778B2D4" w14:textId="77777777" w:rsidR="003446BD" w:rsidRDefault="0026781F">
      <w:pPr>
        <w:jc w:val="right"/>
        <w:rPr>
          <w:rStyle w:val="a3"/>
          <w:rFonts w:ascii="Arial" w:hAnsi="Arial" w:cs="Arial"/>
        </w:rPr>
      </w:pPr>
      <w:bookmarkStart w:id="374" w:name="sub_15000"/>
      <w:r>
        <w:rPr>
          <w:rStyle w:val="a3"/>
          <w:rFonts w:ascii="Arial" w:hAnsi="Arial" w:cs="Arial"/>
        </w:rPr>
        <w:t>Приложение N 15</w:t>
      </w:r>
      <w:r>
        <w:rPr>
          <w:rStyle w:val="a3"/>
          <w:rFonts w:ascii="Arial" w:hAnsi="Arial" w:cs="Arial"/>
        </w:rPr>
        <w:br/>
        <w:t xml:space="preserve">к </w:t>
      </w:r>
      <w:hyperlink w:anchor="sub_1000" w:history="1">
        <w:r>
          <w:rPr>
            <w:rStyle w:val="a4"/>
            <w:rFonts w:ascii="Arial" w:hAnsi="Arial" w:cs="Arial"/>
          </w:rPr>
          <w:t>Территориальной программе</w:t>
        </w:r>
      </w:hyperlink>
    </w:p>
    <w:bookmarkEnd w:id="374"/>
    <w:p w14:paraId="2C71324E" w14:textId="77777777" w:rsidR="003446BD" w:rsidRDefault="003446BD"/>
    <w:p w14:paraId="0DA39229" w14:textId="77777777" w:rsidR="003446BD" w:rsidRDefault="0026781F">
      <w:pPr>
        <w:pStyle w:val="1"/>
      </w:pPr>
      <w:r>
        <w:t>Категории</w:t>
      </w:r>
      <w:r>
        <w:br/>
        <w:t>граждан, имеющих право на обеспечение слуховыми аппаратами</w:t>
      </w:r>
    </w:p>
    <w:p w14:paraId="572AEEBB" w14:textId="77777777" w:rsidR="003446BD" w:rsidRDefault="003446BD"/>
    <w:p w14:paraId="251572D9" w14:textId="77777777" w:rsidR="003446BD" w:rsidRDefault="0026781F">
      <w:r>
        <w:t xml:space="preserve">В соответствии с </w:t>
      </w:r>
      <w:hyperlink r:id="rId61" w:history="1">
        <w:r>
          <w:rPr>
            <w:rStyle w:val="a4"/>
          </w:rPr>
          <w:t>Законом</w:t>
        </w:r>
      </w:hyperlink>
      <w:r>
        <w:t xml:space="preserve"> Тюменской области от 28.12.2004 N 331 "О социальной поддержке отдельных категорий граждан в Тюменской области" обеспечению слуховыми аппаратами подлежат:</w:t>
      </w:r>
    </w:p>
    <w:p w14:paraId="42E3AC6C" w14:textId="77777777" w:rsidR="003446BD" w:rsidRDefault="0026781F">
      <w:bookmarkStart w:id="375" w:name="sub_15001"/>
      <w:r>
        <w:t>1. Пациенты, являющиеся инвалидами и имеющие тугоухость (нарушение сенсорных функций слуха) менее 3 степени с двух сторон (потеря слуха менее 56 дБ на лучше слышащее ухо).</w:t>
      </w:r>
    </w:p>
    <w:p w14:paraId="335A90EA" w14:textId="77777777" w:rsidR="003446BD" w:rsidRDefault="0026781F">
      <w:bookmarkStart w:id="376" w:name="sub_15002"/>
      <w:bookmarkEnd w:id="375"/>
      <w:r>
        <w:t xml:space="preserve">2. Категории лиц, предусмотренные </w:t>
      </w:r>
      <w:hyperlink r:id="rId62" w:history="1">
        <w:r>
          <w:rPr>
            <w:rStyle w:val="a4"/>
          </w:rPr>
          <w:t>статьями 14 - 19</w:t>
        </w:r>
      </w:hyperlink>
      <w:r>
        <w:t xml:space="preserve"> Федерального закона от 12.01.1995 N 5-ФЗ "О ветеранах", не подлежащих обеспечению слуховыми аппаратами согласно </w:t>
      </w:r>
      <w:hyperlink r:id="rId63" w:history="1">
        <w:r>
          <w:rPr>
            <w:rStyle w:val="a4"/>
          </w:rPr>
          <w:t>приказу</w:t>
        </w:r>
      </w:hyperlink>
      <w:r>
        <w:t xml:space="preserve"> Министерства труда и социальной защиты РФ от 05.03.2021 N 106н "Об утверждении перечня показаний и противопоказаний для обеспечения инвалидов техническими средствами реабилитации".</w:t>
      </w:r>
    </w:p>
    <w:p w14:paraId="34762724" w14:textId="77777777" w:rsidR="003446BD" w:rsidRDefault="0026781F">
      <w:bookmarkStart w:id="377" w:name="sub_15003"/>
      <w:bookmarkEnd w:id="376"/>
      <w:r>
        <w:t xml:space="preserve">3. Граждане, не являющиеся инвалидами и не относящиеся к категориям ветеранов, предусмотренным </w:t>
      </w:r>
      <w:hyperlink r:id="rId64" w:history="1">
        <w:r>
          <w:rPr>
            <w:rStyle w:val="a4"/>
          </w:rPr>
          <w:t>статьями 14 - 19</w:t>
        </w:r>
      </w:hyperlink>
      <w:r>
        <w:t xml:space="preserve"> Федерального закона от 12.01.1995 N 5-ФЗ "О ветеранах", проживающие в Тюменской области:</w:t>
      </w:r>
    </w:p>
    <w:p w14:paraId="33C86A85" w14:textId="77777777" w:rsidR="003446BD" w:rsidRDefault="0026781F">
      <w:bookmarkStart w:id="378" w:name="sub_150031"/>
      <w:bookmarkEnd w:id="377"/>
      <w:r>
        <w:t>а) дети в возрасте до 18 лет;</w:t>
      </w:r>
    </w:p>
    <w:p w14:paraId="2AAB2D03" w14:textId="77777777" w:rsidR="003446BD" w:rsidRDefault="0026781F">
      <w:bookmarkStart w:id="379" w:name="sub_150032"/>
      <w:bookmarkEnd w:id="378"/>
      <w:r>
        <w:t xml:space="preserve">б) лица, получающие страховую пенсию по старости в соответствии с Федеральными законами </w:t>
      </w:r>
      <w:hyperlink r:id="rId65" w:history="1">
        <w:r>
          <w:rPr>
            <w:rStyle w:val="a4"/>
          </w:rPr>
          <w:t>от 28.12.2013 N 400-ФЗ</w:t>
        </w:r>
      </w:hyperlink>
      <w:r>
        <w:t xml:space="preserve"> "О страховых пенсиях" или </w:t>
      </w:r>
      <w:hyperlink r:id="rId66" w:history="1">
        <w:r>
          <w:rPr>
            <w:rStyle w:val="a4"/>
          </w:rPr>
          <w:t>от 15.12.2001 N 166-ФЗ</w:t>
        </w:r>
      </w:hyperlink>
      <w:r>
        <w:t xml:space="preserve"> "О государственном пенсионном обеспечении в Российской Федерации";</w:t>
      </w:r>
    </w:p>
    <w:p w14:paraId="03EA8484" w14:textId="77777777" w:rsidR="003446BD" w:rsidRDefault="0026781F">
      <w:bookmarkStart w:id="380" w:name="sub_150033"/>
      <w:bookmarkEnd w:id="379"/>
      <w:r>
        <w:t>в)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14:paraId="56EA66D0" w14:textId="77777777" w:rsidR="003446BD" w:rsidRDefault="0026781F">
      <w:bookmarkStart w:id="381" w:name="sub_150034"/>
      <w:bookmarkEnd w:id="380"/>
      <w:r>
        <w:t xml:space="preserve">г) реабилитированные лица, получающие страховую пенсию в соответствии с </w:t>
      </w:r>
      <w:hyperlink r:id="rId67" w:history="1">
        <w:r>
          <w:rPr>
            <w:rStyle w:val="a4"/>
          </w:rPr>
          <w:t>Федеральными законами</w:t>
        </w:r>
      </w:hyperlink>
      <w:r>
        <w:t xml:space="preserve"> </w:t>
      </w:r>
      <w:hyperlink r:id="rId68" w:history="1">
        <w:r>
          <w:rPr>
            <w:rStyle w:val="a4"/>
          </w:rPr>
          <w:t>от 28.12.2013 N 400-ФЗ</w:t>
        </w:r>
      </w:hyperlink>
      <w:r>
        <w:t xml:space="preserve"> "О страховых пенсиях" или </w:t>
      </w:r>
      <w:hyperlink r:id="rId69" w:history="1">
        <w:r>
          <w:rPr>
            <w:rStyle w:val="a4"/>
          </w:rPr>
          <w:t>от 15.12.2001 N 166-ФЗ</w:t>
        </w:r>
      </w:hyperlink>
      <w:r>
        <w:t xml:space="preserve"> "О государственном пенсионном обеспечении в Российской Федерации";</w:t>
      </w:r>
    </w:p>
    <w:p w14:paraId="79770F81" w14:textId="77777777" w:rsidR="003446BD" w:rsidRDefault="0026781F">
      <w:bookmarkStart w:id="382" w:name="sub_150035"/>
      <w:bookmarkEnd w:id="381"/>
      <w:r>
        <w:t>д) лица, удостоенные звания Героя Советского Союза, Героя Российской Федерации или награжденные орденом Славы трех степеней;</w:t>
      </w:r>
    </w:p>
    <w:p w14:paraId="679AAED0" w14:textId="77777777" w:rsidR="003446BD" w:rsidRDefault="0026781F">
      <w:bookmarkStart w:id="383" w:name="sub_150036"/>
      <w:bookmarkEnd w:id="382"/>
      <w:r>
        <w:t>е) лица, удостоенные звания Героя Социалистического Труда, Героя Труда Российской Федерации или награжденные орденом Трудовой Славы трех степеней;</w:t>
      </w:r>
    </w:p>
    <w:p w14:paraId="34315195" w14:textId="77777777" w:rsidR="003446BD" w:rsidRDefault="0026781F">
      <w:bookmarkStart w:id="384" w:name="sub_150037"/>
      <w:bookmarkEnd w:id="383"/>
      <w:r>
        <w:t>ж) родители военнослужащих, погибших (умерших) в период прохождения военной службы по призыву при исполнении обязанностей военной службы.</w:t>
      </w:r>
    </w:p>
    <w:bookmarkEnd w:id="384"/>
    <w:p w14:paraId="631389CF" w14:textId="77777777" w:rsidR="003446BD" w:rsidRDefault="003446BD"/>
    <w:p w14:paraId="7F9AAB61" w14:textId="77777777" w:rsidR="003446BD" w:rsidRDefault="0026781F">
      <w:pPr>
        <w:jc w:val="right"/>
        <w:rPr>
          <w:rStyle w:val="a3"/>
          <w:rFonts w:ascii="Arial" w:hAnsi="Arial" w:cs="Arial"/>
        </w:rPr>
      </w:pPr>
      <w:bookmarkStart w:id="385" w:name="sub_16000"/>
      <w:r>
        <w:rPr>
          <w:rStyle w:val="a3"/>
          <w:rFonts w:ascii="Arial" w:hAnsi="Arial" w:cs="Arial"/>
        </w:rPr>
        <w:t>Приложение N 16</w:t>
      </w:r>
      <w:r>
        <w:rPr>
          <w:rStyle w:val="a3"/>
          <w:rFonts w:ascii="Arial" w:hAnsi="Arial" w:cs="Arial"/>
        </w:rPr>
        <w:br/>
        <w:t xml:space="preserve">к </w:t>
      </w:r>
      <w:hyperlink w:anchor="sub_1000" w:history="1">
        <w:r>
          <w:rPr>
            <w:rStyle w:val="a4"/>
            <w:rFonts w:ascii="Arial" w:hAnsi="Arial" w:cs="Arial"/>
          </w:rPr>
          <w:t>Территориальной программе</w:t>
        </w:r>
      </w:hyperlink>
    </w:p>
    <w:bookmarkEnd w:id="385"/>
    <w:p w14:paraId="6BAD98A1" w14:textId="77777777" w:rsidR="003446BD" w:rsidRDefault="003446BD"/>
    <w:p w14:paraId="7DC54402" w14:textId="77777777" w:rsidR="003446BD" w:rsidRDefault="0026781F">
      <w:pPr>
        <w:pStyle w:val="1"/>
      </w:pPr>
      <w:r>
        <w:t>Категории</w:t>
      </w:r>
      <w:r>
        <w:br/>
        <w:t>граждан, имеющих право на обеспечение глазными протезами</w:t>
      </w:r>
    </w:p>
    <w:p w14:paraId="13CEF3BF" w14:textId="77777777" w:rsidR="003446BD" w:rsidRDefault="003446BD"/>
    <w:p w14:paraId="056992F9" w14:textId="77777777" w:rsidR="003446BD" w:rsidRDefault="0026781F">
      <w:r>
        <w:t xml:space="preserve">В соответствии с </w:t>
      </w:r>
      <w:hyperlink r:id="rId70" w:history="1">
        <w:r>
          <w:rPr>
            <w:rStyle w:val="a4"/>
          </w:rPr>
          <w:t>Законом</w:t>
        </w:r>
      </w:hyperlink>
      <w:r>
        <w:t xml:space="preserve"> Тюменской области от 28.12.2004 N 331 "О социальной поддержке </w:t>
      </w:r>
      <w:r>
        <w:lastRenderedPageBreak/>
        <w:t xml:space="preserve">отдельных категорий граждан в Тюменской области" обеспечению глазными протезами подлежат пациенты, признанные нуждающимися в глазном протезировании по медицинским показаниям: полный анофтальм и </w:t>
      </w:r>
      <w:proofErr w:type="spellStart"/>
      <w:r>
        <w:t>субатрофия</w:t>
      </w:r>
      <w:proofErr w:type="spellEnd"/>
      <w:r>
        <w:t xml:space="preserve"> глазного яблока одного или обоих глаз:</w:t>
      </w:r>
    </w:p>
    <w:p w14:paraId="3E3810DB" w14:textId="77777777" w:rsidR="003446BD" w:rsidRDefault="0026781F">
      <w:bookmarkStart w:id="386" w:name="sub_16001"/>
      <w:r>
        <w:t xml:space="preserve">1. Проживающие в Тюменской области инвалиды и категории лиц, предусмотренные </w:t>
      </w:r>
      <w:hyperlink r:id="rId71" w:history="1">
        <w:r>
          <w:rPr>
            <w:rStyle w:val="a4"/>
          </w:rPr>
          <w:t>статьями 14 - 19</w:t>
        </w:r>
      </w:hyperlink>
      <w:r>
        <w:t xml:space="preserve"> Федерального закона от 12.01.1995 N 5-ФЗ "О ветеранах", не подлежащих обеспечению глазными протезами согласно </w:t>
      </w:r>
      <w:hyperlink r:id="rId72" w:history="1">
        <w:r>
          <w:rPr>
            <w:rStyle w:val="a4"/>
          </w:rPr>
          <w:t>приказу</w:t>
        </w:r>
      </w:hyperlink>
      <w:r>
        <w:t xml:space="preserve"> Министерства труда и социальной защиты РФ от 05.03.2021 N 106н "Об утверждении перечня показаний и противопоказаний для обеспечения инвалидов техническими средствами реабилитации".</w:t>
      </w:r>
    </w:p>
    <w:p w14:paraId="07EB7675" w14:textId="77777777" w:rsidR="003446BD" w:rsidRDefault="0026781F">
      <w:bookmarkStart w:id="387" w:name="sub_16002"/>
      <w:bookmarkEnd w:id="386"/>
      <w:r>
        <w:t xml:space="preserve">2. Проживающие в Тюменской области граждане, не являющиеся инвалидами и не относящиеся к категориям ветеранов, предусмотренным </w:t>
      </w:r>
      <w:hyperlink r:id="rId73" w:history="1">
        <w:r>
          <w:rPr>
            <w:rStyle w:val="a4"/>
          </w:rPr>
          <w:t>статьями 14 - 19</w:t>
        </w:r>
      </w:hyperlink>
      <w:r>
        <w:t xml:space="preserve"> Федерального закона от 12.01.1995 N 5-ФЗ "О ветеранах".</w:t>
      </w:r>
    </w:p>
    <w:bookmarkEnd w:id="387"/>
    <w:p w14:paraId="6F2C1242" w14:textId="77777777" w:rsidR="003446BD" w:rsidRDefault="003446BD"/>
    <w:p w14:paraId="08C5712E" w14:textId="77777777" w:rsidR="003446BD" w:rsidRDefault="0026781F">
      <w:pPr>
        <w:jc w:val="right"/>
        <w:rPr>
          <w:rStyle w:val="a3"/>
          <w:rFonts w:ascii="Arial" w:hAnsi="Arial" w:cs="Arial"/>
        </w:rPr>
      </w:pPr>
      <w:bookmarkStart w:id="388" w:name="sub_17000"/>
      <w:r>
        <w:rPr>
          <w:rStyle w:val="a3"/>
          <w:rFonts w:ascii="Arial" w:hAnsi="Arial" w:cs="Arial"/>
        </w:rPr>
        <w:t>Приложение N 17</w:t>
      </w:r>
      <w:r>
        <w:rPr>
          <w:rStyle w:val="a3"/>
          <w:rFonts w:ascii="Arial" w:hAnsi="Arial" w:cs="Arial"/>
        </w:rPr>
        <w:br/>
        <w:t xml:space="preserve">к </w:t>
      </w:r>
      <w:hyperlink w:anchor="sub_1000" w:history="1">
        <w:r>
          <w:rPr>
            <w:rStyle w:val="a4"/>
            <w:rFonts w:ascii="Arial" w:hAnsi="Arial" w:cs="Arial"/>
          </w:rPr>
          <w:t>Территориальной программе</w:t>
        </w:r>
      </w:hyperlink>
    </w:p>
    <w:bookmarkEnd w:id="388"/>
    <w:p w14:paraId="1993A74A" w14:textId="77777777" w:rsidR="003446BD" w:rsidRDefault="003446BD"/>
    <w:p w14:paraId="5085707D" w14:textId="77777777" w:rsidR="003446BD" w:rsidRDefault="0026781F">
      <w:pPr>
        <w:pStyle w:val="1"/>
      </w:pPr>
      <w:r>
        <w:t>Средние нормативы</w:t>
      </w:r>
      <w:r>
        <w:br/>
        <w:t xml:space="preserve">объема оказания и средние нормативы финансовых затрат на единицу объема медицинской помощи на </w:t>
      </w:r>
      <w:proofErr w:type="gramStart"/>
      <w:r>
        <w:t>2023 - 2025</w:t>
      </w:r>
      <w:proofErr w:type="gramEnd"/>
      <w:r>
        <w:t> годы</w:t>
      </w:r>
    </w:p>
    <w:p w14:paraId="2A394480" w14:textId="77777777" w:rsidR="003446BD" w:rsidRDefault="003446BD"/>
    <w:p w14:paraId="7205BB36" w14:textId="77777777" w:rsidR="003446BD" w:rsidRDefault="0026781F">
      <w:pPr>
        <w:pStyle w:val="1"/>
      </w:pPr>
      <w:bookmarkStart w:id="389" w:name="sub_17100"/>
      <w:r>
        <w:t>1. За счет бюджетных ассигнований соответствующих бюджетов</w:t>
      </w:r>
    </w:p>
    <w:bookmarkEnd w:id="389"/>
    <w:p w14:paraId="60EC0937" w14:textId="77777777" w:rsidR="003446BD" w:rsidRDefault="003446BD"/>
    <w:p w14:paraId="5A2A73E5" w14:textId="77777777" w:rsidR="003446BD" w:rsidRDefault="003446BD">
      <w:pPr>
        <w:ind w:firstLine="0"/>
        <w:jc w:val="left"/>
        <w:sectPr w:rsidR="003446BD">
          <w:footerReference w:type="default" r:id="rId74"/>
          <w:pgSz w:w="11900" w:h="16800"/>
          <w:pgMar w:top="1440" w:right="800" w:bottom="1440" w:left="800" w:header="720" w:footer="720" w:gutter="0"/>
          <w:cols w:space="720"/>
          <w:noEndnote/>
        </w:sectPr>
      </w:pP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1"/>
        <w:gridCol w:w="1354"/>
        <w:gridCol w:w="1366"/>
        <w:gridCol w:w="1298"/>
        <w:gridCol w:w="1381"/>
        <w:gridCol w:w="1467"/>
        <w:gridCol w:w="1339"/>
        <w:gridCol w:w="1324"/>
        <w:gridCol w:w="1390"/>
      </w:tblGrid>
      <w:tr w:rsidR="003446BD" w14:paraId="2F5FFD31" w14:textId="77777777">
        <w:tc>
          <w:tcPr>
            <w:tcW w:w="3651" w:type="dxa"/>
            <w:vMerge w:val="restart"/>
            <w:tcBorders>
              <w:top w:val="single" w:sz="4" w:space="0" w:color="auto"/>
              <w:bottom w:val="single" w:sz="4" w:space="0" w:color="auto"/>
              <w:right w:val="single" w:sz="4" w:space="0" w:color="auto"/>
            </w:tcBorders>
          </w:tcPr>
          <w:p w14:paraId="29AD0E21" w14:textId="77777777" w:rsidR="003446BD" w:rsidRDefault="0026781F">
            <w:pPr>
              <w:pStyle w:val="a5"/>
              <w:jc w:val="center"/>
            </w:pPr>
            <w:r>
              <w:lastRenderedPageBreak/>
              <w:t>Виды и условия оказания медицинской помощи</w:t>
            </w:r>
          </w:p>
        </w:tc>
        <w:tc>
          <w:tcPr>
            <w:tcW w:w="1354" w:type="dxa"/>
            <w:vMerge w:val="restart"/>
            <w:tcBorders>
              <w:top w:val="single" w:sz="4" w:space="0" w:color="auto"/>
              <w:left w:val="single" w:sz="4" w:space="0" w:color="auto"/>
              <w:bottom w:val="single" w:sz="4" w:space="0" w:color="auto"/>
              <w:right w:val="single" w:sz="4" w:space="0" w:color="auto"/>
            </w:tcBorders>
          </w:tcPr>
          <w:p w14:paraId="6F03DE14" w14:textId="77777777" w:rsidR="003446BD" w:rsidRDefault="0026781F">
            <w:pPr>
              <w:pStyle w:val="a5"/>
              <w:jc w:val="center"/>
            </w:pPr>
            <w:r>
              <w:t>Единица измерения на 1 жителя</w:t>
            </w:r>
          </w:p>
        </w:tc>
        <w:tc>
          <w:tcPr>
            <w:tcW w:w="1366" w:type="dxa"/>
            <w:vMerge w:val="restart"/>
            <w:tcBorders>
              <w:top w:val="single" w:sz="4" w:space="0" w:color="auto"/>
              <w:left w:val="single" w:sz="4" w:space="0" w:color="auto"/>
              <w:bottom w:val="single" w:sz="4" w:space="0" w:color="auto"/>
              <w:right w:val="single" w:sz="4" w:space="0" w:color="auto"/>
            </w:tcBorders>
          </w:tcPr>
          <w:p w14:paraId="026B9A28" w14:textId="77777777" w:rsidR="003446BD" w:rsidRDefault="0026781F">
            <w:pPr>
              <w:pStyle w:val="a5"/>
              <w:jc w:val="center"/>
            </w:pPr>
            <w:r>
              <w:t>Единица измерения</w:t>
            </w:r>
          </w:p>
        </w:tc>
        <w:tc>
          <w:tcPr>
            <w:tcW w:w="2679" w:type="dxa"/>
            <w:gridSpan w:val="2"/>
            <w:tcBorders>
              <w:top w:val="single" w:sz="4" w:space="0" w:color="auto"/>
              <w:left w:val="single" w:sz="4" w:space="0" w:color="auto"/>
              <w:bottom w:val="single" w:sz="4" w:space="0" w:color="auto"/>
              <w:right w:val="single" w:sz="4" w:space="0" w:color="auto"/>
            </w:tcBorders>
          </w:tcPr>
          <w:p w14:paraId="7505B1CA" w14:textId="77777777" w:rsidR="003446BD" w:rsidRDefault="0026781F">
            <w:pPr>
              <w:pStyle w:val="a5"/>
              <w:jc w:val="center"/>
            </w:pPr>
            <w:r>
              <w:t>2023</w:t>
            </w:r>
          </w:p>
        </w:tc>
        <w:tc>
          <w:tcPr>
            <w:tcW w:w="2806" w:type="dxa"/>
            <w:gridSpan w:val="2"/>
            <w:tcBorders>
              <w:top w:val="single" w:sz="4" w:space="0" w:color="auto"/>
              <w:left w:val="single" w:sz="4" w:space="0" w:color="auto"/>
              <w:bottom w:val="single" w:sz="4" w:space="0" w:color="auto"/>
              <w:right w:val="single" w:sz="4" w:space="0" w:color="auto"/>
            </w:tcBorders>
          </w:tcPr>
          <w:p w14:paraId="76829A9A" w14:textId="77777777" w:rsidR="003446BD" w:rsidRDefault="0026781F">
            <w:pPr>
              <w:pStyle w:val="a5"/>
              <w:jc w:val="center"/>
            </w:pPr>
            <w:r>
              <w:t>2024</w:t>
            </w:r>
          </w:p>
        </w:tc>
        <w:tc>
          <w:tcPr>
            <w:tcW w:w="2714" w:type="dxa"/>
            <w:gridSpan w:val="2"/>
            <w:tcBorders>
              <w:top w:val="single" w:sz="4" w:space="0" w:color="auto"/>
              <w:left w:val="single" w:sz="4" w:space="0" w:color="auto"/>
              <w:bottom w:val="single" w:sz="4" w:space="0" w:color="auto"/>
            </w:tcBorders>
          </w:tcPr>
          <w:p w14:paraId="0B71FF68" w14:textId="77777777" w:rsidR="003446BD" w:rsidRDefault="0026781F">
            <w:pPr>
              <w:pStyle w:val="a5"/>
              <w:jc w:val="center"/>
            </w:pPr>
            <w:r>
              <w:t>2025</w:t>
            </w:r>
          </w:p>
        </w:tc>
      </w:tr>
      <w:tr w:rsidR="003446BD" w14:paraId="3128AE34" w14:textId="77777777">
        <w:tc>
          <w:tcPr>
            <w:tcW w:w="3651" w:type="dxa"/>
            <w:vMerge/>
            <w:tcBorders>
              <w:top w:val="single" w:sz="4" w:space="0" w:color="auto"/>
              <w:bottom w:val="single" w:sz="4" w:space="0" w:color="auto"/>
              <w:right w:val="single" w:sz="4" w:space="0" w:color="auto"/>
            </w:tcBorders>
          </w:tcPr>
          <w:p w14:paraId="1081146D" w14:textId="77777777" w:rsidR="003446BD" w:rsidRDefault="003446BD">
            <w:pPr>
              <w:pStyle w:val="a5"/>
            </w:pPr>
          </w:p>
        </w:tc>
        <w:tc>
          <w:tcPr>
            <w:tcW w:w="1354" w:type="dxa"/>
            <w:vMerge/>
            <w:tcBorders>
              <w:top w:val="single" w:sz="4" w:space="0" w:color="auto"/>
              <w:left w:val="single" w:sz="4" w:space="0" w:color="auto"/>
              <w:bottom w:val="single" w:sz="4" w:space="0" w:color="auto"/>
              <w:right w:val="single" w:sz="4" w:space="0" w:color="auto"/>
            </w:tcBorders>
          </w:tcPr>
          <w:p w14:paraId="42F941FC" w14:textId="77777777" w:rsidR="003446BD" w:rsidRDefault="003446BD">
            <w:pPr>
              <w:pStyle w:val="a5"/>
            </w:pPr>
          </w:p>
        </w:tc>
        <w:tc>
          <w:tcPr>
            <w:tcW w:w="1366" w:type="dxa"/>
            <w:vMerge/>
            <w:tcBorders>
              <w:top w:val="single" w:sz="4" w:space="0" w:color="auto"/>
              <w:left w:val="single" w:sz="4" w:space="0" w:color="auto"/>
              <w:bottom w:val="single" w:sz="4" w:space="0" w:color="auto"/>
              <w:right w:val="single" w:sz="4" w:space="0" w:color="auto"/>
            </w:tcBorders>
          </w:tcPr>
          <w:p w14:paraId="6F6536B6" w14:textId="77777777" w:rsidR="003446BD" w:rsidRDefault="003446BD">
            <w:pPr>
              <w:pStyle w:val="a5"/>
            </w:pPr>
          </w:p>
        </w:tc>
        <w:tc>
          <w:tcPr>
            <w:tcW w:w="1298" w:type="dxa"/>
            <w:tcBorders>
              <w:top w:val="single" w:sz="4" w:space="0" w:color="auto"/>
              <w:left w:val="single" w:sz="4" w:space="0" w:color="auto"/>
              <w:bottom w:val="single" w:sz="4" w:space="0" w:color="auto"/>
              <w:right w:val="single" w:sz="4" w:space="0" w:color="auto"/>
            </w:tcBorders>
          </w:tcPr>
          <w:p w14:paraId="18F0DFFA" w14:textId="77777777" w:rsidR="003446BD" w:rsidRDefault="0026781F">
            <w:pPr>
              <w:pStyle w:val="a5"/>
              <w:jc w:val="center"/>
            </w:pPr>
            <w:r>
              <w:t>Средние нормативы объема медицинской помощи</w:t>
            </w:r>
          </w:p>
        </w:tc>
        <w:tc>
          <w:tcPr>
            <w:tcW w:w="1381" w:type="dxa"/>
            <w:tcBorders>
              <w:top w:val="single" w:sz="4" w:space="0" w:color="auto"/>
              <w:left w:val="single" w:sz="4" w:space="0" w:color="auto"/>
              <w:bottom w:val="single" w:sz="4" w:space="0" w:color="auto"/>
              <w:right w:val="single" w:sz="4" w:space="0" w:color="auto"/>
            </w:tcBorders>
          </w:tcPr>
          <w:p w14:paraId="6BCD3709" w14:textId="77777777" w:rsidR="003446BD" w:rsidRDefault="0026781F">
            <w:pPr>
              <w:pStyle w:val="a5"/>
              <w:jc w:val="center"/>
            </w:pPr>
            <w:r>
              <w:t>Средние нормативы финансовых затрат на единицу объема медицинской помощи, руб.</w:t>
            </w:r>
          </w:p>
        </w:tc>
        <w:tc>
          <w:tcPr>
            <w:tcW w:w="1467" w:type="dxa"/>
            <w:tcBorders>
              <w:top w:val="single" w:sz="4" w:space="0" w:color="auto"/>
              <w:left w:val="single" w:sz="4" w:space="0" w:color="auto"/>
              <w:bottom w:val="single" w:sz="4" w:space="0" w:color="auto"/>
              <w:right w:val="single" w:sz="4" w:space="0" w:color="auto"/>
            </w:tcBorders>
          </w:tcPr>
          <w:p w14:paraId="3AC53D78" w14:textId="77777777" w:rsidR="003446BD" w:rsidRDefault="0026781F">
            <w:pPr>
              <w:pStyle w:val="a5"/>
              <w:jc w:val="center"/>
            </w:pPr>
            <w:r>
              <w:t>Средние нормативы объема медицинской помощи</w:t>
            </w:r>
          </w:p>
        </w:tc>
        <w:tc>
          <w:tcPr>
            <w:tcW w:w="1339" w:type="dxa"/>
            <w:tcBorders>
              <w:top w:val="single" w:sz="4" w:space="0" w:color="auto"/>
              <w:left w:val="single" w:sz="4" w:space="0" w:color="auto"/>
              <w:bottom w:val="single" w:sz="4" w:space="0" w:color="auto"/>
              <w:right w:val="single" w:sz="4" w:space="0" w:color="auto"/>
            </w:tcBorders>
          </w:tcPr>
          <w:p w14:paraId="3BD3FF55" w14:textId="77777777" w:rsidR="003446BD" w:rsidRDefault="0026781F">
            <w:pPr>
              <w:pStyle w:val="a5"/>
              <w:jc w:val="center"/>
            </w:pPr>
            <w:r>
              <w:t>Средние нормативы финансовых затрат на единицу объема медицинской помощи, руб.</w:t>
            </w:r>
          </w:p>
        </w:tc>
        <w:tc>
          <w:tcPr>
            <w:tcW w:w="1324" w:type="dxa"/>
            <w:tcBorders>
              <w:top w:val="single" w:sz="4" w:space="0" w:color="auto"/>
              <w:left w:val="single" w:sz="4" w:space="0" w:color="auto"/>
              <w:bottom w:val="single" w:sz="4" w:space="0" w:color="auto"/>
              <w:right w:val="single" w:sz="4" w:space="0" w:color="auto"/>
            </w:tcBorders>
          </w:tcPr>
          <w:p w14:paraId="4EF73872" w14:textId="77777777" w:rsidR="003446BD" w:rsidRDefault="0026781F">
            <w:pPr>
              <w:pStyle w:val="a5"/>
              <w:jc w:val="center"/>
            </w:pPr>
            <w:r>
              <w:t>Средние нормативы объема медицинской помощи</w:t>
            </w:r>
          </w:p>
        </w:tc>
        <w:tc>
          <w:tcPr>
            <w:tcW w:w="1390" w:type="dxa"/>
            <w:tcBorders>
              <w:top w:val="single" w:sz="4" w:space="0" w:color="auto"/>
              <w:left w:val="single" w:sz="4" w:space="0" w:color="auto"/>
              <w:bottom w:val="single" w:sz="4" w:space="0" w:color="auto"/>
            </w:tcBorders>
          </w:tcPr>
          <w:p w14:paraId="7D3D3BB6" w14:textId="77777777" w:rsidR="003446BD" w:rsidRDefault="0026781F">
            <w:pPr>
              <w:pStyle w:val="a5"/>
              <w:jc w:val="center"/>
            </w:pPr>
            <w:r>
              <w:t>Средние нормативы финансовых затрат на единицу объема медицинской помощи, руб.</w:t>
            </w:r>
          </w:p>
        </w:tc>
      </w:tr>
      <w:tr w:rsidR="003446BD" w14:paraId="6DF12007" w14:textId="77777777">
        <w:tc>
          <w:tcPr>
            <w:tcW w:w="3651" w:type="dxa"/>
            <w:tcBorders>
              <w:top w:val="single" w:sz="4" w:space="0" w:color="auto"/>
              <w:bottom w:val="single" w:sz="4" w:space="0" w:color="auto"/>
              <w:right w:val="single" w:sz="4" w:space="0" w:color="auto"/>
            </w:tcBorders>
          </w:tcPr>
          <w:p w14:paraId="00AFC8C0" w14:textId="77777777" w:rsidR="003446BD" w:rsidRDefault="003446BD">
            <w:pPr>
              <w:pStyle w:val="a5"/>
            </w:pPr>
          </w:p>
        </w:tc>
        <w:tc>
          <w:tcPr>
            <w:tcW w:w="1354" w:type="dxa"/>
            <w:tcBorders>
              <w:top w:val="single" w:sz="4" w:space="0" w:color="auto"/>
              <w:left w:val="single" w:sz="4" w:space="0" w:color="auto"/>
              <w:bottom w:val="single" w:sz="4" w:space="0" w:color="auto"/>
              <w:right w:val="single" w:sz="4" w:space="0" w:color="auto"/>
            </w:tcBorders>
          </w:tcPr>
          <w:p w14:paraId="72B528A4" w14:textId="77777777" w:rsidR="003446BD" w:rsidRDefault="0026781F">
            <w:pPr>
              <w:pStyle w:val="a5"/>
              <w:jc w:val="center"/>
            </w:pPr>
            <w:r>
              <w:t>1</w:t>
            </w:r>
          </w:p>
        </w:tc>
        <w:tc>
          <w:tcPr>
            <w:tcW w:w="1366" w:type="dxa"/>
            <w:tcBorders>
              <w:top w:val="single" w:sz="4" w:space="0" w:color="auto"/>
              <w:left w:val="single" w:sz="4" w:space="0" w:color="auto"/>
              <w:bottom w:val="single" w:sz="4" w:space="0" w:color="auto"/>
              <w:right w:val="single" w:sz="4" w:space="0" w:color="auto"/>
            </w:tcBorders>
          </w:tcPr>
          <w:p w14:paraId="2AE512F1" w14:textId="77777777" w:rsidR="003446BD" w:rsidRDefault="0026781F">
            <w:pPr>
              <w:pStyle w:val="a5"/>
              <w:jc w:val="center"/>
            </w:pPr>
            <w:r>
              <w:t>2</w:t>
            </w:r>
          </w:p>
        </w:tc>
        <w:tc>
          <w:tcPr>
            <w:tcW w:w="1298" w:type="dxa"/>
            <w:tcBorders>
              <w:top w:val="single" w:sz="4" w:space="0" w:color="auto"/>
              <w:left w:val="single" w:sz="4" w:space="0" w:color="auto"/>
              <w:bottom w:val="single" w:sz="4" w:space="0" w:color="auto"/>
              <w:right w:val="single" w:sz="4" w:space="0" w:color="auto"/>
            </w:tcBorders>
          </w:tcPr>
          <w:p w14:paraId="31147434" w14:textId="77777777" w:rsidR="003446BD" w:rsidRDefault="0026781F">
            <w:pPr>
              <w:pStyle w:val="a5"/>
              <w:jc w:val="center"/>
            </w:pPr>
            <w:r>
              <w:t>2</w:t>
            </w:r>
          </w:p>
        </w:tc>
        <w:tc>
          <w:tcPr>
            <w:tcW w:w="1381" w:type="dxa"/>
            <w:tcBorders>
              <w:top w:val="single" w:sz="4" w:space="0" w:color="auto"/>
              <w:left w:val="single" w:sz="4" w:space="0" w:color="auto"/>
              <w:bottom w:val="single" w:sz="4" w:space="0" w:color="auto"/>
              <w:right w:val="single" w:sz="4" w:space="0" w:color="auto"/>
            </w:tcBorders>
          </w:tcPr>
          <w:p w14:paraId="78BAC1C2" w14:textId="77777777" w:rsidR="003446BD" w:rsidRDefault="0026781F">
            <w:pPr>
              <w:pStyle w:val="a5"/>
              <w:jc w:val="center"/>
            </w:pPr>
            <w:r>
              <w:t>3</w:t>
            </w:r>
          </w:p>
        </w:tc>
        <w:tc>
          <w:tcPr>
            <w:tcW w:w="1467" w:type="dxa"/>
            <w:tcBorders>
              <w:top w:val="single" w:sz="4" w:space="0" w:color="auto"/>
              <w:left w:val="single" w:sz="4" w:space="0" w:color="auto"/>
              <w:bottom w:val="single" w:sz="4" w:space="0" w:color="auto"/>
              <w:right w:val="single" w:sz="4" w:space="0" w:color="auto"/>
            </w:tcBorders>
          </w:tcPr>
          <w:p w14:paraId="2FA82BA2" w14:textId="77777777" w:rsidR="003446BD" w:rsidRDefault="0026781F">
            <w:pPr>
              <w:pStyle w:val="a5"/>
              <w:jc w:val="center"/>
            </w:pPr>
            <w:r>
              <w:t>4</w:t>
            </w:r>
          </w:p>
        </w:tc>
        <w:tc>
          <w:tcPr>
            <w:tcW w:w="1339" w:type="dxa"/>
            <w:tcBorders>
              <w:top w:val="single" w:sz="4" w:space="0" w:color="auto"/>
              <w:left w:val="single" w:sz="4" w:space="0" w:color="auto"/>
              <w:bottom w:val="single" w:sz="4" w:space="0" w:color="auto"/>
              <w:right w:val="single" w:sz="4" w:space="0" w:color="auto"/>
            </w:tcBorders>
          </w:tcPr>
          <w:p w14:paraId="619EBEF1" w14:textId="77777777" w:rsidR="003446BD" w:rsidRDefault="0026781F">
            <w:pPr>
              <w:pStyle w:val="a5"/>
              <w:jc w:val="center"/>
            </w:pPr>
            <w:r>
              <w:t>5</w:t>
            </w:r>
          </w:p>
        </w:tc>
        <w:tc>
          <w:tcPr>
            <w:tcW w:w="1324" w:type="dxa"/>
            <w:tcBorders>
              <w:top w:val="single" w:sz="4" w:space="0" w:color="auto"/>
              <w:left w:val="single" w:sz="4" w:space="0" w:color="auto"/>
              <w:bottom w:val="single" w:sz="4" w:space="0" w:color="auto"/>
              <w:right w:val="single" w:sz="4" w:space="0" w:color="auto"/>
            </w:tcBorders>
          </w:tcPr>
          <w:p w14:paraId="220FFC45" w14:textId="77777777" w:rsidR="003446BD" w:rsidRDefault="0026781F">
            <w:pPr>
              <w:pStyle w:val="a5"/>
              <w:jc w:val="center"/>
            </w:pPr>
            <w:r>
              <w:t>6</w:t>
            </w:r>
          </w:p>
        </w:tc>
        <w:tc>
          <w:tcPr>
            <w:tcW w:w="1390" w:type="dxa"/>
            <w:tcBorders>
              <w:top w:val="single" w:sz="4" w:space="0" w:color="auto"/>
              <w:left w:val="single" w:sz="4" w:space="0" w:color="auto"/>
              <w:bottom w:val="single" w:sz="4" w:space="0" w:color="auto"/>
            </w:tcBorders>
          </w:tcPr>
          <w:p w14:paraId="5A4D98F0" w14:textId="77777777" w:rsidR="003446BD" w:rsidRDefault="0026781F">
            <w:pPr>
              <w:pStyle w:val="a5"/>
              <w:jc w:val="center"/>
            </w:pPr>
            <w:r>
              <w:t>7</w:t>
            </w:r>
          </w:p>
        </w:tc>
      </w:tr>
      <w:tr w:rsidR="003446BD" w14:paraId="382A4664" w14:textId="77777777">
        <w:tc>
          <w:tcPr>
            <w:tcW w:w="3651" w:type="dxa"/>
            <w:tcBorders>
              <w:top w:val="single" w:sz="4" w:space="0" w:color="auto"/>
              <w:bottom w:val="single" w:sz="4" w:space="0" w:color="auto"/>
              <w:right w:val="single" w:sz="4" w:space="0" w:color="auto"/>
            </w:tcBorders>
          </w:tcPr>
          <w:p w14:paraId="56669B83" w14:textId="77777777" w:rsidR="003446BD" w:rsidRDefault="0026781F">
            <w:pPr>
              <w:pStyle w:val="a6"/>
            </w:pPr>
            <w:r>
              <w:t>1. Скорая, в том числе скорая специализированная, медицинская помощь</w:t>
            </w:r>
          </w:p>
        </w:tc>
        <w:tc>
          <w:tcPr>
            <w:tcW w:w="1354" w:type="dxa"/>
            <w:tcBorders>
              <w:top w:val="single" w:sz="4" w:space="0" w:color="auto"/>
              <w:left w:val="single" w:sz="4" w:space="0" w:color="auto"/>
              <w:bottom w:val="single" w:sz="4" w:space="0" w:color="auto"/>
              <w:right w:val="single" w:sz="4" w:space="0" w:color="auto"/>
            </w:tcBorders>
          </w:tcPr>
          <w:p w14:paraId="3968CAE1" w14:textId="77777777" w:rsidR="003446BD" w:rsidRDefault="0026781F">
            <w:pPr>
              <w:pStyle w:val="a5"/>
              <w:jc w:val="center"/>
            </w:pPr>
            <w:r>
              <w:t>вызов</w:t>
            </w:r>
          </w:p>
        </w:tc>
        <w:tc>
          <w:tcPr>
            <w:tcW w:w="1366" w:type="dxa"/>
            <w:tcBorders>
              <w:top w:val="single" w:sz="4" w:space="0" w:color="auto"/>
              <w:left w:val="single" w:sz="4" w:space="0" w:color="auto"/>
              <w:bottom w:val="single" w:sz="4" w:space="0" w:color="auto"/>
              <w:right w:val="single" w:sz="4" w:space="0" w:color="auto"/>
            </w:tcBorders>
          </w:tcPr>
          <w:p w14:paraId="043BEEDC" w14:textId="77777777" w:rsidR="003446BD" w:rsidRDefault="003446BD">
            <w:pPr>
              <w:pStyle w:val="a5"/>
            </w:pPr>
          </w:p>
        </w:tc>
        <w:tc>
          <w:tcPr>
            <w:tcW w:w="1298" w:type="dxa"/>
            <w:tcBorders>
              <w:top w:val="single" w:sz="4" w:space="0" w:color="auto"/>
              <w:left w:val="single" w:sz="4" w:space="0" w:color="auto"/>
              <w:bottom w:val="single" w:sz="4" w:space="0" w:color="auto"/>
              <w:right w:val="single" w:sz="4" w:space="0" w:color="auto"/>
            </w:tcBorders>
          </w:tcPr>
          <w:p w14:paraId="0A472E97" w14:textId="77777777" w:rsidR="003446BD" w:rsidRDefault="0026781F">
            <w:pPr>
              <w:pStyle w:val="a5"/>
              <w:jc w:val="center"/>
            </w:pPr>
            <w:r>
              <w:t>0,0135</w:t>
            </w:r>
          </w:p>
        </w:tc>
        <w:tc>
          <w:tcPr>
            <w:tcW w:w="1381" w:type="dxa"/>
            <w:tcBorders>
              <w:top w:val="single" w:sz="4" w:space="0" w:color="auto"/>
              <w:left w:val="single" w:sz="4" w:space="0" w:color="auto"/>
              <w:bottom w:val="single" w:sz="4" w:space="0" w:color="auto"/>
              <w:right w:val="single" w:sz="4" w:space="0" w:color="auto"/>
            </w:tcBorders>
          </w:tcPr>
          <w:p w14:paraId="67D300F7" w14:textId="77777777" w:rsidR="003446BD" w:rsidRDefault="0026781F">
            <w:pPr>
              <w:pStyle w:val="a5"/>
              <w:jc w:val="center"/>
            </w:pPr>
            <w:r>
              <w:t>8 687,17</w:t>
            </w:r>
          </w:p>
        </w:tc>
        <w:tc>
          <w:tcPr>
            <w:tcW w:w="1467" w:type="dxa"/>
            <w:tcBorders>
              <w:top w:val="single" w:sz="4" w:space="0" w:color="auto"/>
              <w:left w:val="single" w:sz="4" w:space="0" w:color="auto"/>
              <w:bottom w:val="single" w:sz="4" w:space="0" w:color="auto"/>
              <w:right w:val="single" w:sz="4" w:space="0" w:color="auto"/>
            </w:tcBorders>
          </w:tcPr>
          <w:p w14:paraId="24D8E0B8" w14:textId="77777777" w:rsidR="003446BD" w:rsidRDefault="0026781F">
            <w:pPr>
              <w:pStyle w:val="a5"/>
              <w:jc w:val="center"/>
            </w:pPr>
            <w:r>
              <w:t>0,0135</w:t>
            </w:r>
          </w:p>
        </w:tc>
        <w:tc>
          <w:tcPr>
            <w:tcW w:w="1339" w:type="dxa"/>
            <w:tcBorders>
              <w:top w:val="single" w:sz="4" w:space="0" w:color="auto"/>
              <w:left w:val="single" w:sz="4" w:space="0" w:color="auto"/>
              <w:bottom w:val="single" w:sz="4" w:space="0" w:color="auto"/>
              <w:right w:val="single" w:sz="4" w:space="0" w:color="auto"/>
            </w:tcBorders>
          </w:tcPr>
          <w:p w14:paraId="2F31B648" w14:textId="77777777" w:rsidR="003446BD" w:rsidRDefault="0026781F">
            <w:pPr>
              <w:pStyle w:val="a5"/>
              <w:jc w:val="center"/>
            </w:pPr>
            <w:r>
              <w:t>8 918,69</w:t>
            </w:r>
          </w:p>
        </w:tc>
        <w:tc>
          <w:tcPr>
            <w:tcW w:w="1324" w:type="dxa"/>
            <w:tcBorders>
              <w:top w:val="single" w:sz="4" w:space="0" w:color="auto"/>
              <w:left w:val="single" w:sz="4" w:space="0" w:color="auto"/>
              <w:bottom w:val="single" w:sz="4" w:space="0" w:color="auto"/>
              <w:right w:val="single" w:sz="4" w:space="0" w:color="auto"/>
            </w:tcBorders>
          </w:tcPr>
          <w:p w14:paraId="212AADEB" w14:textId="77777777" w:rsidR="003446BD" w:rsidRDefault="0026781F">
            <w:pPr>
              <w:pStyle w:val="a5"/>
              <w:jc w:val="center"/>
            </w:pPr>
            <w:r>
              <w:t>0,0135</w:t>
            </w:r>
          </w:p>
        </w:tc>
        <w:tc>
          <w:tcPr>
            <w:tcW w:w="1390" w:type="dxa"/>
            <w:tcBorders>
              <w:top w:val="single" w:sz="4" w:space="0" w:color="auto"/>
              <w:left w:val="single" w:sz="4" w:space="0" w:color="auto"/>
              <w:bottom w:val="single" w:sz="4" w:space="0" w:color="auto"/>
            </w:tcBorders>
          </w:tcPr>
          <w:p w14:paraId="7D5EC7F7" w14:textId="77777777" w:rsidR="003446BD" w:rsidRDefault="0026781F">
            <w:pPr>
              <w:pStyle w:val="a5"/>
              <w:jc w:val="center"/>
            </w:pPr>
            <w:r>
              <w:t>9 114,17</w:t>
            </w:r>
          </w:p>
        </w:tc>
      </w:tr>
      <w:tr w:rsidR="003446BD" w14:paraId="63171B87" w14:textId="77777777">
        <w:tc>
          <w:tcPr>
            <w:tcW w:w="3651" w:type="dxa"/>
            <w:tcBorders>
              <w:top w:val="single" w:sz="4" w:space="0" w:color="auto"/>
              <w:bottom w:val="single" w:sz="4" w:space="0" w:color="auto"/>
              <w:right w:val="single" w:sz="4" w:space="0" w:color="auto"/>
            </w:tcBorders>
          </w:tcPr>
          <w:p w14:paraId="48DB4750" w14:textId="77777777" w:rsidR="003446BD" w:rsidRDefault="0026781F">
            <w:pPr>
              <w:pStyle w:val="a6"/>
            </w:pPr>
            <w:r>
              <w:t>а) за счет средств бюджета Тюменской области</w:t>
            </w:r>
          </w:p>
        </w:tc>
        <w:tc>
          <w:tcPr>
            <w:tcW w:w="1354" w:type="dxa"/>
            <w:tcBorders>
              <w:top w:val="single" w:sz="4" w:space="0" w:color="auto"/>
              <w:left w:val="single" w:sz="4" w:space="0" w:color="auto"/>
              <w:bottom w:val="single" w:sz="4" w:space="0" w:color="auto"/>
              <w:right w:val="single" w:sz="4" w:space="0" w:color="auto"/>
            </w:tcBorders>
          </w:tcPr>
          <w:p w14:paraId="1F4BB1DD" w14:textId="77777777" w:rsidR="003446BD" w:rsidRDefault="0026781F">
            <w:pPr>
              <w:pStyle w:val="a5"/>
              <w:jc w:val="center"/>
            </w:pPr>
            <w:r>
              <w:t>вызов</w:t>
            </w:r>
          </w:p>
        </w:tc>
        <w:tc>
          <w:tcPr>
            <w:tcW w:w="1366" w:type="dxa"/>
            <w:tcBorders>
              <w:top w:val="single" w:sz="4" w:space="0" w:color="auto"/>
              <w:left w:val="single" w:sz="4" w:space="0" w:color="auto"/>
              <w:bottom w:val="single" w:sz="4" w:space="0" w:color="auto"/>
              <w:right w:val="single" w:sz="4" w:space="0" w:color="auto"/>
            </w:tcBorders>
          </w:tcPr>
          <w:p w14:paraId="35F3310B" w14:textId="77777777" w:rsidR="003446BD" w:rsidRDefault="0026781F">
            <w:pPr>
              <w:pStyle w:val="a5"/>
              <w:jc w:val="center"/>
            </w:pPr>
            <w:r>
              <w:t>вызов</w:t>
            </w:r>
          </w:p>
        </w:tc>
        <w:tc>
          <w:tcPr>
            <w:tcW w:w="1298" w:type="dxa"/>
            <w:tcBorders>
              <w:top w:val="single" w:sz="4" w:space="0" w:color="auto"/>
              <w:left w:val="single" w:sz="4" w:space="0" w:color="auto"/>
              <w:bottom w:val="single" w:sz="4" w:space="0" w:color="auto"/>
              <w:right w:val="single" w:sz="4" w:space="0" w:color="auto"/>
            </w:tcBorders>
          </w:tcPr>
          <w:p w14:paraId="4DAD50F5" w14:textId="77777777" w:rsidR="003446BD" w:rsidRDefault="0026781F">
            <w:pPr>
              <w:pStyle w:val="a5"/>
              <w:jc w:val="center"/>
            </w:pPr>
            <w:r>
              <w:t>0,0042</w:t>
            </w:r>
          </w:p>
        </w:tc>
        <w:tc>
          <w:tcPr>
            <w:tcW w:w="1381" w:type="dxa"/>
            <w:tcBorders>
              <w:top w:val="single" w:sz="4" w:space="0" w:color="auto"/>
              <w:left w:val="single" w:sz="4" w:space="0" w:color="auto"/>
              <w:bottom w:val="single" w:sz="4" w:space="0" w:color="auto"/>
              <w:right w:val="single" w:sz="4" w:space="0" w:color="auto"/>
            </w:tcBorders>
          </w:tcPr>
          <w:p w14:paraId="0D07984E" w14:textId="77777777" w:rsidR="003446BD" w:rsidRDefault="0026781F">
            <w:pPr>
              <w:pStyle w:val="a5"/>
              <w:jc w:val="center"/>
            </w:pPr>
            <w:r>
              <w:t>3 657,26</w:t>
            </w:r>
          </w:p>
        </w:tc>
        <w:tc>
          <w:tcPr>
            <w:tcW w:w="1467" w:type="dxa"/>
            <w:tcBorders>
              <w:top w:val="single" w:sz="4" w:space="0" w:color="auto"/>
              <w:left w:val="single" w:sz="4" w:space="0" w:color="auto"/>
              <w:bottom w:val="single" w:sz="4" w:space="0" w:color="auto"/>
              <w:right w:val="single" w:sz="4" w:space="0" w:color="auto"/>
            </w:tcBorders>
          </w:tcPr>
          <w:p w14:paraId="776A9EE1" w14:textId="77777777" w:rsidR="003446BD" w:rsidRDefault="0026781F">
            <w:pPr>
              <w:pStyle w:val="a5"/>
              <w:jc w:val="center"/>
            </w:pPr>
            <w:r>
              <w:t>0,0039</w:t>
            </w:r>
          </w:p>
        </w:tc>
        <w:tc>
          <w:tcPr>
            <w:tcW w:w="1339" w:type="dxa"/>
            <w:tcBorders>
              <w:top w:val="single" w:sz="4" w:space="0" w:color="auto"/>
              <w:left w:val="single" w:sz="4" w:space="0" w:color="auto"/>
              <w:bottom w:val="single" w:sz="4" w:space="0" w:color="auto"/>
              <w:right w:val="single" w:sz="4" w:space="0" w:color="auto"/>
            </w:tcBorders>
          </w:tcPr>
          <w:p w14:paraId="505E26EE" w14:textId="77777777" w:rsidR="003446BD" w:rsidRDefault="0026781F">
            <w:pPr>
              <w:pStyle w:val="a5"/>
              <w:jc w:val="center"/>
            </w:pPr>
            <w:r>
              <w:t>3 910,35</w:t>
            </w:r>
          </w:p>
        </w:tc>
        <w:tc>
          <w:tcPr>
            <w:tcW w:w="1324" w:type="dxa"/>
            <w:tcBorders>
              <w:top w:val="single" w:sz="4" w:space="0" w:color="auto"/>
              <w:left w:val="single" w:sz="4" w:space="0" w:color="auto"/>
              <w:bottom w:val="single" w:sz="4" w:space="0" w:color="auto"/>
              <w:right w:val="single" w:sz="4" w:space="0" w:color="auto"/>
            </w:tcBorders>
          </w:tcPr>
          <w:p w14:paraId="470868C7" w14:textId="77777777" w:rsidR="003446BD" w:rsidRDefault="0026781F">
            <w:pPr>
              <w:pStyle w:val="a5"/>
              <w:jc w:val="center"/>
            </w:pPr>
            <w:r>
              <w:t>0,0036</w:t>
            </w:r>
          </w:p>
        </w:tc>
        <w:tc>
          <w:tcPr>
            <w:tcW w:w="1390" w:type="dxa"/>
            <w:tcBorders>
              <w:top w:val="single" w:sz="4" w:space="0" w:color="auto"/>
              <w:left w:val="single" w:sz="4" w:space="0" w:color="auto"/>
              <w:bottom w:val="single" w:sz="4" w:space="0" w:color="auto"/>
            </w:tcBorders>
          </w:tcPr>
          <w:p w14:paraId="28A87ED9" w14:textId="77777777" w:rsidR="003446BD" w:rsidRDefault="0026781F">
            <w:pPr>
              <w:pStyle w:val="a5"/>
              <w:jc w:val="center"/>
            </w:pPr>
            <w:r>
              <w:t>4 159,32</w:t>
            </w:r>
          </w:p>
        </w:tc>
      </w:tr>
      <w:tr w:rsidR="003446BD" w14:paraId="04982EA3" w14:textId="77777777">
        <w:tc>
          <w:tcPr>
            <w:tcW w:w="3651" w:type="dxa"/>
            <w:tcBorders>
              <w:top w:val="single" w:sz="4" w:space="0" w:color="auto"/>
              <w:bottom w:val="single" w:sz="4" w:space="0" w:color="auto"/>
              <w:right w:val="single" w:sz="4" w:space="0" w:color="auto"/>
            </w:tcBorders>
          </w:tcPr>
          <w:p w14:paraId="0887FBF0" w14:textId="77777777" w:rsidR="003446BD" w:rsidRDefault="0026781F">
            <w:pPr>
              <w:pStyle w:val="a6"/>
            </w:pPr>
            <w:r>
              <w:t>б)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354" w:type="dxa"/>
            <w:tcBorders>
              <w:top w:val="single" w:sz="4" w:space="0" w:color="auto"/>
              <w:left w:val="single" w:sz="4" w:space="0" w:color="auto"/>
              <w:bottom w:val="single" w:sz="4" w:space="0" w:color="auto"/>
              <w:right w:val="single" w:sz="4" w:space="0" w:color="auto"/>
            </w:tcBorders>
          </w:tcPr>
          <w:p w14:paraId="63D8DD42" w14:textId="77777777" w:rsidR="003446BD" w:rsidRDefault="0026781F">
            <w:pPr>
              <w:pStyle w:val="a5"/>
              <w:jc w:val="center"/>
            </w:pPr>
            <w:r>
              <w:t>вызов</w:t>
            </w:r>
          </w:p>
        </w:tc>
        <w:tc>
          <w:tcPr>
            <w:tcW w:w="1366" w:type="dxa"/>
            <w:tcBorders>
              <w:top w:val="single" w:sz="4" w:space="0" w:color="auto"/>
              <w:left w:val="single" w:sz="4" w:space="0" w:color="auto"/>
              <w:bottom w:val="single" w:sz="4" w:space="0" w:color="auto"/>
              <w:right w:val="single" w:sz="4" w:space="0" w:color="auto"/>
            </w:tcBorders>
          </w:tcPr>
          <w:p w14:paraId="11AD1A3A" w14:textId="77777777" w:rsidR="003446BD" w:rsidRDefault="0026781F">
            <w:pPr>
              <w:pStyle w:val="a5"/>
              <w:jc w:val="center"/>
            </w:pPr>
            <w:r>
              <w:t>вызов</w:t>
            </w:r>
          </w:p>
        </w:tc>
        <w:tc>
          <w:tcPr>
            <w:tcW w:w="1298" w:type="dxa"/>
            <w:tcBorders>
              <w:top w:val="single" w:sz="4" w:space="0" w:color="auto"/>
              <w:left w:val="single" w:sz="4" w:space="0" w:color="auto"/>
              <w:bottom w:val="single" w:sz="4" w:space="0" w:color="auto"/>
              <w:right w:val="single" w:sz="4" w:space="0" w:color="auto"/>
            </w:tcBorders>
          </w:tcPr>
          <w:p w14:paraId="38D3D01A" w14:textId="77777777" w:rsidR="003446BD" w:rsidRDefault="0026781F">
            <w:pPr>
              <w:pStyle w:val="a5"/>
              <w:jc w:val="center"/>
            </w:pPr>
            <w:r>
              <w:t>0,0093</w:t>
            </w:r>
          </w:p>
        </w:tc>
        <w:tc>
          <w:tcPr>
            <w:tcW w:w="1381" w:type="dxa"/>
            <w:tcBorders>
              <w:top w:val="single" w:sz="4" w:space="0" w:color="auto"/>
              <w:left w:val="single" w:sz="4" w:space="0" w:color="auto"/>
              <w:bottom w:val="single" w:sz="4" w:space="0" w:color="auto"/>
              <w:right w:val="single" w:sz="4" w:space="0" w:color="auto"/>
            </w:tcBorders>
          </w:tcPr>
          <w:p w14:paraId="30E355A8" w14:textId="77777777" w:rsidR="003446BD" w:rsidRDefault="0026781F">
            <w:pPr>
              <w:pStyle w:val="a5"/>
              <w:jc w:val="center"/>
            </w:pPr>
            <w:r>
              <w:t>10 901,04</w:t>
            </w:r>
          </w:p>
        </w:tc>
        <w:tc>
          <w:tcPr>
            <w:tcW w:w="1467" w:type="dxa"/>
            <w:tcBorders>
              <w:top w:val="single" w:sz="4" w:space="0" w:color="auto"/>
              <w:left w:val="single" w:sz="4" w:space="0" w:color="auto"/>
              <w:bottom w:val="single" w:sz="4" w:space="0" w:color="auto"/>
              <w:right w:val="single" w:sz="4" w:space="0" w:color="auto"/>
            </w:tcBorders>
          </w:tcPr>
          <w:p w14:paraId="1C59CA34" w14:textId="77777777" w:rsidR="003446BD" w:rsidRDefault="0026781F">
            <w:pPr>
              <w:pStyle w:val="a5"/>
              <w:jc w:val="center"/>
            </w:pPr>
            <w:r>
              <w:t>0,0096</w:t>
            </w:r>
          </w:p>
        </w:tc>
        <w:tc>
          <w:tcPr>
            <w:tcW w:w="1339" w:type="dxa"/>
            <w:tcBorders>
              <w:top w:val="single" w:sz="4" w:space="0" w:color="auto"/>
              <w:left w:val="single" w:sz="4" w:space="0" w:color="auto"/>
              <w:bottom w:val="single" w:sz="4" w:space="0" w:color="auto"/>
              <w:right w:val="single" w:sz="4" w:space="0" w:color="auto"/>
            </w:tcBorders>
          </w:tcPr>
          <w:p w14:paraId="3BAEDAE6" w14:textId="77777777" w:rsidR="003446BD" w:rsidRDefault="0026781F">
            <w:pPr>
              <w:pStyle w:val="a5"/>
              <w:jc w:val="center"/>
            </w:pPr>
            <w:r>
              <w:t>10 889,83</w:t>
            </w:r>
          </w:p>
        </w:tc>
        <w:tc>
          <w:tcPr>
            <w:tcW w:w="1324" w:type="dxa"/>
            <w:tcBorders>
              <w:top w:val="single" w:sz="4" w:space="0" w:color="auto"/>
              <w:left w:val="single" w:sz="4" w:space="0" w:color="auto"/>
              <w:bottom w:val="single" w:sz="4" w:space="0" w:color="auto"/>
              <w:right w:val="single" w:sz="4" w:space="0" w:color="auto"/>
            </w:tcBorders>
          </w:tcPr>
          <w:p w14:paraId="3E107143" w14:textId="77777777" w:rsidR="003446BD" w:rsidRDefault="0026781F">
            <w:pPr>
              <w:pStyle w:val="a5"/>
              <w:jc w:val="center"/>
            </w:pPr>
            <w:r>
              <w:t>0,0099</w:t>
            </w:r>
          </w:p>
        </w:tc>
        <w:tc>
          <w:tcPr>
            <w:tcW w:w="1390" w:type="dxa"/>
            <w:tcBorders>
              <w:top w:val="single" w:sz="4" w:space="0" w:color="auto"/>
              <w:left w:val="single" w:sz="4" w:space="0" w:color="auto"/>
              <w:bottom w:val="single" w:sz="4" w:space="0" w:color="auto"/>
            </w:tcBorders>
          </w:tcPr>
          <w:p w14:paraId="17D5EAAA" w14:textId="77777777" w:rsidR="003446BD" w:rsidRDefault="0026781F">
            <w:pPr>
              <w:pStyle w:val="a5"/>
              <w:jc w:val="center"/>
            </w:pPr>
            <w:r>
              <w:t>10 892,01</w:t>
            </w:r>
          </w:p>
        </w:tc>
      </w:tr>
      <w:tr w:rsidR="003446BD" w14:paraId="38E8C536" w14:textId="77777777">
        <w:tc>
          <w:tcPr>
            <w:tcW w:w="3651" w:type="dxa"/>
            <w:tcBorders>
              <w:top w:val="single" w:sz="4" w:space="0" w:color="auto"/>
              <w:bottom w:val="single" w:sz="4" w:space="0" w:color="auto"/>
              <w:right w:val="single" w:sz="4" w:space="0" w:color="auto"/>
            </w:tcBorders>
          </w:tcPr>
          <w:p w14:paraId="5D41E380" w14:textId="77777777" w:rsidR="003446BD" w:rsidRDefault="0026781F">
            <w:pPr>
              <w:pStyle w:val="a6"/>
            </w:pPr>
            <w:r>
              <w:t>скорая медицинская помощь при санитарно-авиационной эвакуации</w:t>
            </w:r>
          </w:p>
        </w:tc>
        <w:tc>
          <w:tcPr>
            <w:tcW w:w="1354" w:type="dxa"/>
            <w:tcBorders>
              <w:top w:val="single" w:sz="4" w:space="0" w:color="auto"/>
              <w:left w:val="single" w:sz="4" w:space="0" w:color="auto"/>
              <w:bottom w:val="single" w:sz="4" w:space="0" w:color="auto"/>
              <w:right w:val="single" w:sz="4" w:space="0" w:color="auto"/>
            </w:tcBorders>
          </w:tcPr>
          <w:p w14:paraId="43C19FDC" w14:textId="77777777" w:rsidR="003446BD" w:rsidRDefault="0026781F">
            <w:pPr>
              <w:pStyle w:val="a5"/>
              <w:jc w:val="center"/>
            </w:pPr>
            <w:r>
              <w:t>вызов</w:t>
            </w:r>
          </w:p>
        </w:tc>
        <w:tc>
          <w:tcPr>
            <w:tcW w:w="1366" w:type="dxa"/>
            <w:tcBorders>
              <w:top w:val="single" w:sz="4" w:space="0" w:color="auto"/>
              <w:left w:val="single" w:sz="4" w:space="0" w:color="auto"/>
              <w:bottom w:val="single" w:sz="4" w:space="0" w:color="auto"/>
              <w:right w:val="single" w:sz="4" w:space="0" w:color="auto"/>
            </w:tcBorders>
          </w:tcPr>
          <w:p w14:paraId="761E8626" w14:textId="77777777" w:rsidR="003446BD" w:rsidRDefault="0026781F">
            <w:pPr>
              <w:pStyle w:val="a5"/>
              <w:jc w:val="center"/>
            </w:pPr>
            <w:r>
              <w:t>вызов</w:t>
            </w:r>
          </w:p>
        </w:tc>
        <w:tc>
          <w:tcPr>
            <w:tcW w:w="1298" w:type="dxa"/>
            <w:tcBorders>
              <w:top w:val="single" w:sz="4" w:space="0" w:color="auto"/>
              <w:left w:val="single" w:sz="4" w:space="0" w:color="auto"/>
              <w:bottom w:val="single" w:sz="4" w:space="0" w:color="auto"/>
              <w:right w:val="single" w:sz="4" w:space="0" w:color="auto"/>
            </w:tcBorders>
          </w:tcPr>
          <w:p w14:paraId="0C0D47BC" w14:textId="77777777" w:rsidR="003446BD" w:rsidRDefault="0026781F">
            <w:pPr>
              <w:pStyle w:val="a5"/>
              <w:jc w:val="center"/>
            </w:pPr>
            <w:r>
              <w:t>0,0001</w:t>
            </w:r>
          </w:p>
        </w:tc>
        <w:tc>
          <w:tcPr>
            <w:tcW w:w="1381" w:type="dxa"/>
            <w:tcBorders>
              <w:top w:val="single" w:sz="4" w:space="0" w:color="auto"/>
              <w:left w:val="single" w:sz="4" w:space="0" w:color="auto"/>
              <w:bottom w:val="single" w:sz="4" w:space="0" w:color="auto"/>
              <w:right w:val="single" w:sz="4" w:space="0" w:color="auto"/>
            </w:tcBorders>
          </w:tcPr>
          <w:p w14:paraId="7485A85F" w14:textId="77777777" w:rsidR="003446BD" w:rsidRDefault="0026781F">
            <w:pPr>
              <w:pStyle w:val="a5"/>
              <w:jc w:val="center"/>
            </w:pPr>
            <w:r>
              <w:t>7 607,53</w:t>
            </w:r>
          </w:p>
        </w:tc>
        <w:tc>
          <w:tcPr>
            <w:tcW w:w="1467" w:type="dxa"/>
            <w:tcBorders>
              <w:top w:val="single" w:sz="4" w:space="0" w:color="auto"/>
              <w:left w:val="single" w:sz="4" w:space="0" w:color="auto"/>
              <w:bottom w:val="single" w:sz="4" w:space="0" w:color="auto"/>
              <w:right w:val="single" w:sz="4" w:space="0" w:color="auto"/>
            </w:tcBorders>
          </w:tcPr>
          <w:p w14:paraId="469943BD" w14:textId="77777777" w:rsidR="003446BD" w:rsidRDefault="0026781F">
            <w:pPr>
              <w:pStyle w:val="a5"/>
              <w:jc w:val="center"/>
            </w:pPr>
            <w:r>
              <w:t>0,0001</w:t>
            </w:r>
          </w:p>
        </w:tc>
        <w:tc>
          <w:tcPr>
            <w:tcW w:w="1339" w:type="dxa"/>
            <w:tcBorders>
              <w:top w:val="single" w:sz="4" w:space="0" w:color="auto"/>
              <w:left w:val="single" w:sz="4" w:space="0" w:color="auto"/>
              <w:bottom w:val="single" w:sz="4" w:space="0" w:color="auto"/>
              <w:right w:val="single" w:sz="4" w:space="0" w:color="auto"/>
            </w:tcBorders>
          </w:tcPr>
          <w:p w14:paraId="00C893FD" w14:textId="77777777" w:rsidR="003446BD" w:rsidRDefault="0026781F">
            <w:pPr>
              <w:pStyle w:val="a5"/>
              <w:jc w:val="center"/>
            </w:pPr>
            <w:r>
              <w:t>7 911,88</w:t>
            </w:r>
          </w:p>
        </w:tc>
        <w:tc>
          <w:tcPr>
            <w:tcW w:w="1324" w:type="dxa"/>
            <w:tcBorders>
              <w:top w:val="single" w:sz="4" w:space="0" w:color="auto"/>
              <w:left w:val="single" w:sz="4" w:space="0" w:color="auto"/>
              <w:bottom w:val="single" w:sz="4" w:space="0" w:color="auto"/>
              <w:right w:val="single" w:sz="4" w:space="0" w:color="auto"/>
            </w:tcBorders>
          </w:tcPr>
          <w:p w14:paraId="29E1FAB9" w14:textId="77777777" w:rsidR="003446BD" w:rsidRDefault="0026781F">
            <w:pPr>
              <w:pStyle w:val="a5"/>
              <w:jc w:val="center"/>
            </w:pPr>
            <w:r>
              <w:t>0,0001</w:t>
            </w:r>
          </w:p>
        </w:tc>
        <w:tc>
          <w:tcPr>
            <w:tcW w:w="1390" w:type="dxa"/>
            <w:tcBorders>
              <w:top w:val="single" w:sz="4" w:space="0" w:color="auto"/>
              <w:left w:val="single" w:sz="4" w:space="0" w:color="auto"/>
              <w:bottom w:val="single" w:sz="4" w:space="0" w:color="auto"/>
            </w:tcBorders>
          </w:tcPr>
          <w:p w14:paraId="5D5C4C52" w14:textId="77777777" w:rsidR="003446BD" w:rsidRDefault="0026781F">
            <w:pPr>
              <w:pStyle w:val="a5"/>
              <w:jc w:val="center"/>
            </w:pPr>
            <w:r>
              <w:t>10 892,01</w:t>
            </w:r>
          </w:p>
        </w:tc>
      </w:tr>
      <w:tr w:rsidR="003446BD" w14:paraId="171B3798" w14:textId="77777777">
        <w:tc>
          <w:tcPr>
            <w:tcW w:w="3651" w:type="dxa"/>
            <w:tcBorders>
              <w:top w:val="single" w:sz="4" w:space="0" w:color="auto"/>
              <w:bottom w:val="single" w:sz="4" w:space="0" w:color="auto"/>
              <w:right w:val="single" w:sz="4" w:space="0" w:color="auto"/>
            </w:tcBorders>
          </w:tcPr>
          <w:p w14:paraId="54E27B7D" w14:textId="77777777" w:rsidR="003446BD" w:rsidRDefault="0026781F">
            <w:pPr>
              <w:pStyle w:val="a6"/>
            </w:pPr>
            <w:r>
              <w:t>2. Первичная медико-санитарная помощь</w:t>
            </w:r>
          </w:p>
        </w:tc>
        <w:tc>
          <w:tcPr>
            <w:tcW w:w="1354" w:type="dxa"/>
            <w:tcBorders>
              <w:top w:val="single" w:sz="4" w:space="0" w:color="auto"/>
              <w:left w:val="single" w:sz="4" w:space="0" w:color="auto"/>
              <w:bottom w:val="single" w:sz="4" w:space="0" w:color="auto"/>
              <w:right w:val="single" w:sz="4" w:space="0" w:color="auto"/>
            </w:tcBorders>
          </w:tcPr>
          <w:p w14:paraId="0FA84035" w14:textId="77777777" w:rsidR="003446BD" w:rsidRDefault="003446BD">
            <w:pPr>
              <w:pStyle w:val="a5"/>
            </w:pPr>
          </w:p>
        </w:tc>
        <w:tc>
          <w:tcPr>
            <w:tcW w:w="1366" w:type="dxa"/>
            <w:tcBorders>
              <w:top w:val="single" w:sz="4" w:space="0" w:color="auto"/>
              <w:left w:val="single" w:sz="4" w:space="0" w:color="auto"/>
              <w:bottom w:val="single" w:sz="4" w:space="0" w:color="auto"/>
              <w:right w:val="single" w:sz="4" w:space="0" w:color="auto"/>
            </w:tcBorders>
          </w:tcPr>
          <w:p w14:paraId="44B3E3E8" w14:textId="77777777" w:rsidR="003446BD" w:rsidRDefault="0026781F">
            <w:pPr>
              <w:pStyle w:val="a5"/>
              <w:jc w:val="center"/>
            </w:pPr>
            <w:r>
              <w:t>X</w:t>
            </w:r>
          </w:p>
        </w:tc>
        <w:tc>
          <w:tcPr>
            <w:tcW w:w="1298" w:type="dxa"/>
            <w:tcBorders>
              <w:top w:val="single" w:sz="4" w:space="0" w:color="auto"/>
              <w:left w:val="single" w:sz="4" w:space="0" w:color="auto"/>
              <w:bottom w:val="single" w:sz="4" w:space="0" w:color="auto"/>
              <w:right w:val="single" w:sz="4" w:space="0" w:color="auto"/>
            </w:tcBorders>
          </w:tcPr>
          <w:p w14:paraId="443B0D07" w14:textId="77777777" w:rsidR="003446BD" w:rsidRDefault="0026781F">
            <w:pPr>
              <w:pStyle w:val="a5"/>
              <w:jc w:val="center"/>
            </w:pPr>
            <w:r>
              <w:t>X</w:t>
            </w:r>
          </w:p>
        </w:tc>
        <w:tc>
          <w:tcPr>
            <w:tcW w:w="1381" w:type="dxa"/>
            <w:tcBorders>
              <w:top w:val="single" w:sz="4" w:space="0" w:color="auto"/>
              <w:left w:val="single" w:sz="4" w:space="0" w:color="auto"/>
              <w:bottom w:val="single" w:sz="4" w:space="0" w:color="auto"/>
              <w:right w:val="single" w:sz="4" w:space="0" w:color="auto"/>
            </w:tcBorders>
          </w:tcPr>
          <w:p w14:paraId="286FA5E7" w14:textId="77777777" w:rsidR="003446BD" w:rsidRDefault="0026781F">
            <w:pPr>
              <w:pStyle w:val="a5"/>
              <w:jc w:val="center"/>
            </w:pPr>
            <w:r>
              <w:t>X</w:t>
            </w:r>
          </w:p>
        </w:tc>
        <w:tc>
          <w:tcPr>
            <w:tcW w:w="1467" w:type="dxa"/>
            <w:tcBorders>
              <w:top w:val="single" w:sz="4" w:space="0" w:color="auto"/>
              <w:left w:val="single" w:sz="4" w:space="0" w:color="auto"/>
              <w:bottom w:val="single" w:sz="4" w:space="0" w:color="auto"/>
              <w:right w:val="single" w:sz="4" w:space="0" w:color="auto"/>
            </w:tcBorders>
          </w:tcPr>
          <w:p w14:paraId="5E3C5905" w14:textId="77777777" w:rsidR="003446BD" w:rsidRDefault="0026781F">
            <w:pPr>
              <w:pStyle w:val="a5"/>
              <w:jc w:val="center"/>
            </w:pPr>
            <w:r>
              <w:t>X</w:t>
            </w:r>
          </w:p>
        </w:tc>
        <w:tc>
          <w:tcPr>
            <w:tcW w:w="1339" w:type="dxa"/>
            <w:tcBorders>
              <w:top w:val="single" w:sz="4" w:space="0" w:color="auto"/>
              <w:left w:val="single" w:sz="4" w:space="0" w:color="auto"/>
              <w:bottom w:val="single" w:sz="4" w:space="0" w:color="auto"/>
              <w:right w:val="single" w:sz="4" w:space="0" w:color="auto"/>
            </w:tcBorders>
          </w:tcPr>
          <w:p w14:paraId="4C30074E" w14:textId="77777777" w:rsidR="003446BD" w:rsidRDefault="0026781F">
            <w:pPr>
              <w:pStyle w:val="a5"/>
              <w:jc w:val="center"/>
            </w:pPr>
            <w:r>
              <w:t>X</w:t>
            </w:r>
          </w:p>
        </w:tc>
        <w:tc>
          <w:tcPr>
            <w:tcW w:w="1324" w:type="dxa"/>
            <w:tcBorders>
              <w:top w:val="single" w:sz="4" w:space="0" w:color="auto"/>
              <w:left w:val="single" w:sz="4" w:space="0" w:color="auto"/>
              <w:bottom w:val="single" w:sz="4" w:space="0" w:color="auto"/>
              <w:right w:val="single" w:sz="4" w:space="0" w:color="auto"/>
            </w:tcBorders>
          </w:tcPr>
          <w:p w14:paraId="69952A27" w14:textId="77777777" w:rsidR="003446BD" w:rsidRDefault="0026781F">
            <w:pPr>
              <w:pStyle w:val="a5"/>
              <w:jc w:val="center"/>
            </w:pPr>
            <w:r>
              <w:t>X</w:t>
            </w:r>
          </w:p>
        </w:tc>
        <w:tc>
          <w:tcPr>
            <w:tcW w:w="1390" w:type="dxa"/>
            <w:tcBorders>
              <w:top w:val="single" w:sz="4" w:space="0" w:color="auto"/>
              <w:left w:val="single" w:sz="4" w:space="0" w:color="auto"/>
              <w:bottom w:val="single" w:sz="4" w:space="0" w:color="auto"/>
            </w:tcBorders>
          </w:tcPr>
          <w:p w14:paraId="1A7F0CD0" w14:textId="77777777" w:rsidR="003446BD" w:rsidRDefault="0026781F">
            <w:pPr>
              <w:pStyle w:val="a5"/>
              <w:jc w:val="center"/>
            </w:pPr>
            <w:r>
              <w:t>X</w:t>
            </w:r>
          </w:p>
        </w:tc>
      </w:tr>
      <w:tr w:rsidR="003446BD" w14:paraId="2B313DEF" w14:textId="77777777">
        <w:tc>
          <w:tcPr>
            <w:tcW w:w="3651" w:type="dxa"/>
            <w:tcBorders>
              <w:top w:val="single" w:sz="4" w:space="0" w:color="auto"/>
              <w:bottom w:val="single" w:sz="4" w:space="0" w:color="auto"/>
              <w:right w:val="single" w:sz="4" w:space="0" w:color="auto"/>
            </w:tcBorders>
          </w:tcPr>
          <w:p w14:paraId="0A308642" w14:textId="77777777" w:rsidR="003446BD" w:rsidRDefault="0026781F">
            <w:pPr>
              <w:pStyle w:val="a6"/>
            </w:pPr>
            <w:r>
              <w:t>2.1 в амбулаторных условиях:</w:t>
            </w:r>
          </w:p>
        </w:tc>
        <w:tc>
          <w:tcPr>
            <w:tcW w:w="1354" w:type="dxa"/>
            <w:tcBorders>
              <w:top w:val="single" w:sz="4" w:space="0" w:color="auto"/>
              <w:left w:val="single" w:sz="4" w:space="0" w:color="auto"/>
              <w:bottom w:val="single" w:sz="4" w:space="0" w:color="auto"/>
              <w:right w:val="single" w:sz="4" w:space="0" w:color="auto"/>
            </w:tcBorders>
          </w:tcPr>
          <w:p w14:paraId="029B42C2" w14:textId="77777777" w:rsidR="003446BD" w:rsidRDefault="003446BD">
            <w:pPr>
              <w:pStyle w:val="a5"/>
            </w:pPr>
          </w:p>
        </w:tc>
        <w:tc>
          <w:tcPr>
            <w:tcW w:w="1366" w:type="dxa"/>
            <w:tcBorders>
              <w:top w:val="single" w:sz="4" w:space="0" w:color="auto"/>
              <w:left w:val="single" w:sz="4" w:space="0" w:color="auto"/>
              <w:bottom w:val="single" w:sz="4" w:space="0" w:color="auto"/>
              <w:right w:val="single" w:sz="4" w:space="0" w:color="auto"/>
            </w:tcBorders>
          </w:tcPr>
          <w:p w14:paraId="195CC979" w14:textId="77777777" w:rsidR="003446BD" w:rsidRDefault="0026781F">
            <w:pPr>
              <w:pStyle w:val="a5"/>
              <w:jc w:val="center"/>
            </w:pPr>
            <w:r>
              <w:t>X</w:t>
            </w:r>
          </w:p>
        </w:tc>
        <w:tc>
          <w:tcPr>
            <w:tcW w:w="1298" w:type="dxa"/>
            <w:tcBorders>
              <w:top w:val="single" w:sz="4" w:space="0" w:color="auto"/>
              <w:left w:val="single" w:sz="4" w:space="0" w:color="auto"/>
              <w:bottom w:val="single" w:sz="4" w:space="0" w:color="auto"/>
              <w:right w:val="single" w:sz="4" w:space="0" w:color="auto"/>
            </w:tcBorders>
          </w:tcPr>
          <w:p w14:paraId="17A9D4E5" w14:textId="77777777" w:rsidR="003446BD" w:rsidRDefault="0026781F">
            <w:pPr>
              <w:pStyle w:val="a5"/>
              <w:jc w:val="center"/>
            </w:pPr>
            <w:r>
              <w:t>X</w:t>
            </w:r>
          </w:p>
        </w:tc>
        <w:tc>
          <w:tcPr>
            <w:tcW w:w="1381" w:type="dxa"/>
            <w:tcBorders>
              <w:top w:val="single" w:sz="4" w:space="0" w:color="auto"/>
              <w:left w:val="single" w:sz="4" w:space="0" w:color="auto"/>
              <w:bottom w:val="single" w:sz="4" w:space="0" w:color="auto"/>
              <w:right w:val="single" w:sz="4" w:space="0" w:color="auto"/>
            </w:tcBorders>
          </w:tcPr>
          <w:p w14:paraId="69590691" w14:textId="77777777" w:rsidR="003446BD" w:rsidRDefault="0026781F">
            <w:pPr>
              <w:pStyle w:val="a5"/>
              <w:jc w:val="center"/>
            </w:pPr>
            <w:r>
              <w:t>X</w:t>
            </w:r>
          </w:p>
        </w:tc>
        <w:tc>
          <w:tcPr>
            <w:tcW w:w="1467" w:type="dxa"/>
            <w:tcBorders>
              <w:top w:val="single" w:sz="4" w:space="0" w:color="auto"/>
              <w:left w:val="single" w:sz="4" w:space="0" w:color="auto"/>
              <w:bottom w:val="single" w:sz="4" w:space="0" w:color="auto"/>
              <w:right w:val="single" w:sz="4" w:space="0" w:color="auto"/>
            </w:tcBorders>
          </w:tcPr>
          <w:p w14:paraId="175DDD6B" w14:textId="77777777" w:rsidR="003446BD" w:rsidRDefault="0026781F">
            <w:pPr>
              <w:pStyle w:val="a5"/>
              <w:jc w:val="center"/>
            </w:pPr>
            <w:r>
              <w:t>X</w:t>
            </w:r>
          </w:p>
        </w:tc>
        <w:tc>
          <w:tcPr>
            <w:tcW w:w="1339" w:type="dxa"/>
            <w:tcBorders>
              <w:top w:val="single" w:sz="4" w:space="0" w:color="auto"/>
              <w:left w:val="single" w:sz="4" w:space="0" w:color="auto"/>
              <w:bottom w:val="single" w:sz="4" w:space="0" w:color="auto"/>
              <w:right w:val="single" w:sz="4" w:space="0" w:color="auto"/>
            </w:tcBorders>
          </w:tcPr>
          <w:p w14:paraId="07040533" w14:textId="77777777" w:rsidR="003446BD" w:rsidRDefault="0026781F">
            <w:pPr>
              <w:pStyle w:val="a5"/>
              <w:jc w:val="center"/>
            </w:pPr>
            <w:r>
              <w:t>X</w:t>
            </w:r>
          </w:p>
        </w:tc>
        <w:tc>
          <w:tcPr>
            <w:tcW w:w="1324" w:type="dxa"/>
            <w:tcBorders>
              <w:top w:val="single" w:sz="4" w:space="0" w:color="auto"/>
              <w:left w:val="single" w:sz="4" w:space="0" w:color="auto"/>
              <w:bottom w:val="single" w:sz="4" w:space="0" w:color="auto"/>
              <w:right w:val="single" w:sz="4" w:space="0" w:color="auto"/>
            </w:tcBorders>
          </w:tcPr>
          <w:p w14:paraId="40483943" w14:textId="77777777" w:rsidR="003446BD" w:rsidRDefault="0026781F">
            <w:pPr>
              <w:pStyle w:val="a5"/>
              <w:jc w:val="center"/>
            </w:pPr>
            <w:r>
              <w:t>X</w:t>
            </w:r>
          </w:p>
        </w:tc>
        <w:tc>
          <w:tcPr>
            <w:tcW w:w="1390" w:type="dxa"/>
            <w:tcBorders>
              <w:top w:val="single" w:sz="4" w:space="0" w:color="auto"/>
              <w:left w:val="single" w:sz="4" w:space="0" w:color="auto"/>
              <w:bottom w:val="single" w:sz="4" w:space="0" w:color="auto"/>
            </w:tcBorders>
          </w:tcPr>
          <w:p w14:paraId="2DC9A0F9" w14:textId="77777777" w:rsidR="003446BD" w:rsidRDefault="0026781F">
            <w:pPr>
              <w:pStyle w:val="a5"/>
              <w:jc w:val="center"/>
            </w:pPr>
            <w:r>
              <w:t>X</w:t>
            </w:r>
          </w:p>
        </w:tc>
      </w:tr>
      <w:tr w:rsidR="003446BD" w14:paraId="7A017865" w14:textId="77777777">
        <w:tc>
          <w:tcPr>
            <w:tcW w:w="3651" w:type="dxa"/>
            <w:tcBorders>
              <w:top w:val="single" w:sz="4" w:space="0" w:color="auto"/>
              <w:bottom w:val="single" w:sz="4" w:space="0" w:color="auto"/>
              <w:right w:val="single" w:sz="4" w:space="0" w:color="auto"/>
            </w:tcBorders>
          </w:tcPr>
          <w:p w14:paraId="1B21CC9F" w14:textId="77777777" w:rsidR="003446BD" w:rsidRDefault="0026781F">
            <w:pPr>
              <w:pStyle w:val="a6"/>
            </w:pPr>
            <w:r>
              <w:t xml:space="preserve">2.1.1 с профилактической и </w:t>
            </w:r>
            <w:r>
              <w:lastRenderedPageBreak/>
              <w:t>иными целями</w:t>
            </w:r>
            <w:r>
              <w:rPr>
                <w:vertAlign w:val="superscript"/>
              </w:rPr>
              <w:t> </w:t>
            </w:r>
            <w:hyperlink w:anchor="sub_8111" w:history="1">
              <w:r>
                <w:rPr>
                  <w:rStyle w:val="a4"/>
                  <w:vertAlign w:val="superscript"/>
                </w:rPr>
                <w:t>1</w:t>
              </w:r>
            </w:hyperlink>
          </w:p>
        </w:tc>
        <w:tc>
          <w:tcPr>
            <w:tcW w:w="1354" w:type="dxa"/>
            <w:tcBorders>
              <w:top w:val="single" w:sz="4" w:space="0" w:color="auto"/>
              <w:left w:val="single" w:sz="4" w:space="0" w:color="auto"/>
              <w:bottom w:val="single" w:sz="4" w:space="0" w:color="auto"/>
              <w:right w:val="single" w:sz="4" w:space="0" w:color="auto"/>
            </w:tcBorders>
          </w:tcPr>
          <w:p w14:paraId="7AB3BE95" w14:textId="77777777" w:rsidR="003446BD" w:rsidRDefault="0026781F">
            <w:pPr>
              <w:pStyle w:val="a5"/>
              <w:jc w:val="center"/>
            </w:pPr>
            <w:r>
              <w:lastRenderedPageBreak/>
              <w:t>посещения</w:t>
            </w:r>
          </w:p>
        </w:tc>
        <w:tc>
          <w:tcPr>
            <w:tcW w:w="1366" w:type="dxa"/>
            <w:tcBorders>
              <w:top w:val="single" w:sz="4" w:space="0" w:color="auto"/>
              <w:left w:val="single" w:sz="4" w:space="0" w:color="auto"/>
              <w:bottom w:val="single" w:sz="4" w:space="0" w:color="auto"/>
              <w:right w:val="single" w:sz="4" w:space="0" w:color="auto"/>
            </w:tcBorders>
          </w:tcPr>
          <w:p w14:paraId="5CA35DA0" w14:textId="77777777" w:rsidR="003446BD" w:rsidRDefault="003446BD">
            <w:pPr>
              <w:pStyle w:val="a5"/>
            </w:pPr>
          </w:p>
        </w:tc>
        <w:tc>
          <w:tcPr>
            <w:tcW w:w="1298" w:type="dxa"/>
            <w:tcBorders>
              <w:top w:val="single" w:sz="4" w:space="0" w:color="auto"/>
              <w:left w:val="single" w:sz="4" w:space="0" w:color="auto"/>
              <w:bottom w:val="single" w:sz="4" w:space="0" w:color="auto"/>
              <w:right w:val="single" w:sz="4" w:space="0" w:color="auto"/>
            </w:tcBorders>
          </w:tcPr>
          <w:p w14:paraId="024BBAF0" w14:textId="77777777" w:rsidR="003446BD" w:rsidRDefault="0026781F">
            <w:pPr>
              <w:pStyle w:val="a5"/>
              <w:jc w:val="center"/>
            </w:pPr>
            <w:r>
              <w:t>0,58</w:t>
            </w:r>
          </w:p>
        </w:tc>
        <w:tc>
          <w:tcPr>
            <w:tcW w:w="1381" w:type="dxa"/>
            <w:tcBorders>
              <w:top w:val="single" w:sz="4" w:space="0" w:color="auto"/>
              <w:left w:val="single" w:sz="4" w:space="0" w:color="auto"/>
              <w:bottom w:val="single" w:sz="4" w:space="0" w:color="auto"/>
              <w:right w:val="single" w:sz="4" w:space="0" w:color="auto"/>
            </w:tcBorders>
          </w:tcPr>
          <w:p w14:paraId="2E4F4DAC" w14:textId="77777777" w:rsidR="003446BD" w:rsidRDefault="0026781F">
            <w:pPr>
              <w:pStyle w:val="a5"/>
              <w:jc w:val="center"/>
            </w:pPr>
            <w:r>
              <w:t>788,55</w:t>
            </w:r>
          </w:p>
        </w:tc>
        <w:tc>
          <w:tcPr>
            <w:tcW w:w="1467" w:type="dxa"/>
            <w:tcBorders>
              <w:top w:val="single" w:sz="4" w:space="0" w:color="auto"/>
              <w:left w:val="single" w:sz="4" w:space="0" w:color="auto"/>
              <w:bottom w:val="single" w:sz="4" w:space="0" w:color="auto"/>
              <w:right w:val="single" w:sz="4" w:space="0" w:color="auto"/>
            </w:tcBorders>
          </w:tcPr>
          <w:p w14:paraId="33639A13" w14:textId="77777777" w:rsidR="003446BD" w:rsidRDefault="0026781F">
            <w:pPr>
              <w:pStyle w:val="a5"/>
              <w:jc w:val="center"/>
            </w:pPr>
            <w:r>
              <w:t>0,58</w:t>
            </w:r>
          </w:p>
        </w:tc>
        <w:tc>
          <w:tcPr>
            <w:tcW w:w="1339" w:type="dxa"/>
            <w:tcBorders>
              <w:top w:val="single" w:sz="4" w:space="0" w:color="auto"/>
              <w:left w:val="single" w:sz="4" w:space="0" w:color="auto"/>
              <w:bottom w:val="single" w:sz="4" w:space="0" w:color="auto"/>
              <w:right w:val="single" w:sz="4" w:space="0" w:color="auto"/>
            </w:tcBorders>
          </w:tcPr>
          <w:p w14:paraId="0F1AAC8A" w14:textId="77777777" w:rsidR="003446BD" w:rsidRDefault="0026781F">
            <w:pPr>
              <w:pStyle w:val="a5"/>
              <w:jc w:val="center"/>
            </w:pPr>
            <w:r>
              <w:t>825,55</w:t>
            </w:r>
          </w:p>
        </w:tc>
        <w:tc>
          <w:tcPr>
            <w:tcW w:w="1324" w:type="dxa"/>
            <w:tcBorders>
              <w:top w:val="single" w:sz="4" w:space="0" w:color="auto"/>
              <w:left w:val="single" w:sz="4" w:space="0" w:color="auto"/>
              <w:bottom w:val="single" w:sz="4" w:space="0" w:color="auto"/>
              <w:right w:val="single" w:sz="4" w:space="0" w:color="auto"/>
            </w:tcBorders>
          </w:tcPr>
          <w:p w14:paraId="0D59D140" w14:textId="77777777" w:rsidR="003446BD" w:rsidRDefault="0026781F">
            <w:pPr>
              <w:pStyle w:val="a5"/>
              <w:jc w:val="center"/>
            </w:pPr>
            <w:r>
              <w:t>0,58</w:t>
            </w:r>
          </w:p>
        </w:tc>
        <w:tc>
          <w:tcPr>
            <w:tcW w:w="1390" w:type="dxa"/>
            <w:tcBorders>
              <w:top w:val="single" w:sz="4" w:space="0" w:color="auto"/>
              <w:left w:val="single" w:sz="4" w:space="0" w:color="auto"/>
              <w:bottom w:val="single" w:sz="4" w:space="0" w:color="auto"/>
            </w:tcBorders>
          </w:tcPr>
          <w:p w14:paraId="49BD30AF" w14:textId="77777777" w:rsidR="003446BD" w:rsidRDefault="0026781F">
            <w:pPr>
              <w:pStyle w:val="a5"/>
              <w:jc w:val="center"/>
            </w:pPr>
            <w:r>
              <w:t>826,75</w:t>
            </w:r>
          </w:p>
        </w:tc>
      </w:tr>
      <w:tr w:rsidR="003446BD" w14:paraId="39D09935" w14:textId="77777777">
        <w:tc>
          <w:tcPr>
            <w:tcW w:w="3651" w:type="dxa"/>
            <w:tcBorders>
              <w:top w:val="single" w:sz="4" w:space="0" w:color="auto"/>
              <w:bottom w:val="single" w:sz="4" w:space="0" w:color="auto"/>
              <w:right w:val="single" w:sz="4" w:space="0" w:color="auto"/>
            </w:tcBorders>
          </w:tcPr>
          <w:p w14:paraId="2574BE31" w14:textId="77777777" w:rsidR="003446BD" w:rsidRDefault="0026781F">
            <w:pPr>
              <w:pStyle w:val="a6"/>
            </w:pPr>
            <w:r>
              <w:t>а) за счет средств бюджета Тюменской области</w:t>
            </w:r>
          </w:p>
        </w:tc>
        <w:tc>
          <w:tcPr>
            <w:tcW w:w="1354" w:type="dxa"/>
            <w:tcBorders>
              <w:top w:val="single" w:sz="4" w:space="0" w:color="auto"/>
              <w:left w:val="single" w:sz="4" w:space="0" w:color="auto"/>
              <w:bottom w:val="single" w:sz="4" w:space="0" w:color="auto"/>
              <w:right w:val="single" w:sz="4" w:space="0" w:color="auto"/>
            </w:tcBorders>
          </w:tcPr>
          <w:p w14:paraId="0AB12F40" w14:textId="77777777" w:rsidR="003446BD" w:rsidRDefault="0026781F">
            <w:pPr>
              <w:pStyle w:val="a5"/>
              <w:jc w:val="center"/>
            </w:pPr>
            <w:r>
              <w:t>посещения</w:t>
            </w:r>
          </w:p>
        </w:tc>
        <w:tc>
          <w:tcPr>
            <w:tcW w:w="1366" w:type="dxa"/>
            <w:tcBorders>
              <w:top w:val="single" w:sz="4" w:space="0" w:color="auto"/>
              <w:left w:val="single" w:sz="4" w:space="0" w:color="auto"/>
              <w:bottom w:val="single" w:sz="4" w:space="0" w:color="auto"/>
              <w:right w:val="single" w:sz="4" w:space="0" w:color="auto"/>
            </w:tcBorders>
          </w:tcPr>
          <w:p w14:paraId="4A6E6EBC" w14:textId="77777777" w:rsidR="003446BD" w:rsidRDefault="0026781F">
            <w:pPr>
              <w:pStyle w:val="a5"/>
              <w:jc w:val="center"/>
            </w:pPr>
            <w:r>
              <w:t>посещение</w:t>
            </w:r>
          </w:p>
        </w:tc>
        <w:tc>
          <w:tcPr>
            <w:tcW w:w="1298" w:type="dxa"/>
            <w:tcBorders>
              <w:top w:val="single" w:sz="4" w:space="0" w:color="auto"/>
              <w:left w:val="single" w:sz="4" w:space="0" w:color="auto"/>
              <w:bottom w:val="single" w:sz="4" w:space="0" w:color="auto"/>
              <w:right w:val="single" w:sz="4" w:space="0" w:color="auto"/>
            </w:tcBorders>
          </w:tcPr>
          <w:p w14:paraId="099AFCE4" w14:textId="77777777" w:rsidR="003446BD" w:rsidRDefault="0026781F">
            <w:pPr>
              <w:pStyle w:val="a5"/>
              <w:jc w:val="center"/>
            </w:pPr>
            <w:r>
              <w:t>0,1712</w:t>
            </w:r>
          </w:p>
        </w:tc>
        <w:tc>
          <w:tcPr>
            <w:tcW w:w="1381" w:type="dxa"/>
            <w:tcBorders>
              <w:top w:val="single" w:sz="4" w:space="0" w:color="auto"/>
              <w:left w:val="single" w:sz="4" w:space="0" w:color="auto"/>
              <w:bottom w:val="single" w:sz="4" w:space="0" w:color="auto"/>
              <w:right w:val="single" w:sz="4" w:space="0" w:color="auto"/>
            </w:tcBorders>
          </w:tcPr>
          <w:p w14:paraId="19E45B19" w14:textId="77777777" w:rsidR="003446BD" w:rsidRDefault="0026781F">
            <w:pPr>
              <w:pStyle w:val="a5"/>
              <w:jc w:val="center"/>
            </w:pPr>
            <w:r>
              <w:t>1 690,19</w:t>
            </w:r>
          </w:p>
        </w:tc>
        <w:tc>
          <w:tcPr>
            <w:tcW w:w="1467" w:type="dxa"/>
            <w:tcBorders>
              <w:top w:val="single" w:sz="4" w:space="0" w:color="auto"/>
              <w:left w:val="single" w:sz="4" w:space="0" w:color="auto"/>
              <w:bottom w:val="single" w:sz="4" w:space="0" w:color="auto"/>
              <w:right w:val="single" w:sz="4" w:space="0" w:color="auto"/>
            </w:tcBorders>
          </w:tcPr>
          <w:p w14:paraId="68877E42" w14:textId="77777777" w:rsidR="003446BD" w:rsidRDefault="0026781F">
            <w:pPr>
              <w:pStyle w:val="a5"/>
              <w:jc w:val="center"/>
            </w:pPr>
            <w:r>
              <w:t>0,1706</w:t>
            </w:r>
          </w:p>
        </w:tc>
        <w:tc>
          <w:tcPr>
            <w:tcW w:w="1339" w:type="dxa"/>
            <w:tcBorders>
              <w:top w:val="single" w:sz="4" w:space="0" w:color="auto"/>
              <w:left w:val="single" w:sz="4" w:space="0" w:color="auto"/>
              <w:bottom w:val="single" w:sz="4" w:space="0" w:color="auto"/>
              <w:right w:val="single" w:sz="4" w:space="0" w:color="auto"/>
            </w:tcBorders>
          </w:tcPr>
          <w:p w14:paraId="3103A250" w14:textId="77777777" w:rsidR="003446BD" w:rsidRDefault="0026781F">
            <w:pPr>
              <w:pStyle w:val="a5"/>
              <w:jc w:val="center"/>
            </w:pPr>
            <w:r>
              <w:t>1 715,57</w:t>
            </w:r>
          </w:p>
        </w:tc>
        <w:tc>
          <w:tcPr>
            <w:tcW w:w="1324" w:type="dxa"/>
            <w:tcBorders>
              <w:top w:val="single" w:sz="4" w:space="0" w:color="auto"/>
              <w:left w:val="single" w:sz="4" w:space="0" w:color="auto"/>
              <w:bottom w:val="single" w:sz="4" w:space="0" w:color="auto"/>
              <w:right w:val="single" w:sz="4" w:space="0" w:color="auto"/>
            </w:tcBorders>
          </w:tcPr>
          <w:p w14:paraId="7376A5F6" w14:textId="77777777" w:rsidR="003446BD" w:rsidRDefault="0026781F">
            <w:pPr>
              <w:pStyle w:val="a5"/>
              <w:jc w:val="center"/>
            </w:pPr>
            <w:r>
              <w:t>0,1701</w:t>
            </w:r>
          </w:p>
        </w:tc>
        <w:tc>
          <w:tcPr>
            <w:tcW w:w="1390" w:type="dxa"/>
            <w:tcBorders>
              <w:top w:val="single" w:sz="4" w:space="0" w:color="auto"/>
              <w:left w:val="single" w:sz="4" w:space="0" w:color="auto"/>
              <w:bottom w:val="single" w:sz="4" w:space="0" w:color="auto"/>
            </w:tcBorders>
          </w:tcPr>
          <w:p w14:paraId="29C9B279" w14:textId="77777777" w:rsidR="003446BD" w:rsidRDefault="0026781F">
            <w:pPr>
              <w:pStyle w:val="a5"/>
              <w:jc w:val="center"/>
            </w:pPr>
            <w:r>
              <w:t>1 736,34</w:t>
            </w:r>
          </w:p>
        </w:tc>
      </w:tr>
      <w:tr w:rsidR="003446BD" w14:paraId="2C05867A" w14:textId="77777777">
        <w:tc>
          <w:tcPr>
            <w:tcW w:w="3651" w:type="dxa"/>
            <w:tcBorders>
              <w:top w:val="single" w:sz="4" w:space="0" w:color="auto"/>
              <w:bottom w:val="single" w:sz="4" w:space="0" w:color="auto"/>
              <w:right w:val="single" w:sz="4" w:space="0" w:color="auto"/>
            </w:tcBorders>
          </w:tcPr>
          <w:p w14:paraId="12926A83" w14:textId="77777777" w:rsidR="003446BD" w:rsidRDefault="0026781F">
            <w:pPr>
              <w:pStyle w:val="a6"/>
            </w:pPr>
            <w:r>
              <w:t>б)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354" w:type="dxa"/>
            <w:tcBorders>
              <w:top w:val="single" w:sz="4" w:space="0" w:color="auto"/>
              <w:left w:val="single" w:sz="4" w:space="0" w:color="auto"/>
              <w:bottom w:val="single" w:sz="4" w:space="0" w:color="auto"/>
              <w:right w:val="single" w:sz="4" w:space="0" w:color="auto"/>
            </w:tcBorders>
          </w:tcPr>
          <w:p w14:paraId="160CD86B" w14:textId="77777777" w:rsidR="003446BD" w:rsidRDefault="0026781F">
            <w:pPr>
              <w:pStyle w:val="a5"/>
              <w:jc w:val="center"/>
            </w:pPr>
            <w:r>
              <w:t>посещения</w:t>
            </w:r>
          </w:p>
        </w:tc>
        <w:tc>
          <w:tcPr>
            <w:tcW w:w="1366" w:type="dxa"/>
            <w:tcBorders>
              <w:top w:val="single" w:sz="4" w:space="0" w:color="auto"/>
              <w:left w:val="single" w:sz="4" w:space="0" w:color="auto"/>
              <w:bottom w:val="single" w:sz="4" w:space="0" w:color="auto"/>
              <w:right w:val="single" w:sz="4" w:space="0" w:color="auto"/>
            </w:tcBorders>
          </w:tcPr>
          <w:p w14:paraId="05D73686" w14:textId="77777777" w:rsidR="003446BD" w:rsidRDefault="0026781F">
            <w:pPr>
              <w:pStyle w:val="a5"/>
              <w:jc w:val="center"/>
            </w:pPr>
            <w:r>
              <w:t>посещения / комплексные посещения</w:t>
            </w:r>
          </w:p>
        </w:tc>
        <w:tc>
          <w:tcPr>
            <w:tcW w:w="1298" w:type="dxa"/>
            <w:tcBorders>
              <w:top w:val="single" w:sz="4" w:space="0" w:color="auto"/>
              <w:left w:val="single" w:sz="4" w:space="0" w:color="auto"/>
              <w:bottom w:val="single" w:sz="4" w:space="0" w:color="auto"/>
              <w:right w:val="single" w:sz="4" w:space="0" w:color="auto"/>
            </w:tcBorders>
          </w:tcPr>
          <w:p w14:paraId="2C536841" w14:textId="77777777" w:rsidR="003446BD" w:rsidRDefault="0026781F">
            <w:pPr>
              <w:pStyle w:val="a5"/>
              <w:jc w:val="center"/>
            </w:pPr>
            <w:r>
              <w:t>0,4088</w:t>
            </w:r>
          </w:p>
        </w:tc>
        <w:tc>
          <w:tcPr>
            <w:tcW w:w="1381" w:type="dxa"/>
            <w:tcBorders>
              <w:top w:val="single" w:sz="4" w:space="0" w:color="auto"/>
              <w:left w:val="single" w:sz="4" w:space="0" w:color="auto"/>
              <w:bottom w:val="single" w:sz="4" w:space="0" w:color="auto"/>
              <w:right w:val="single" w:sz="4" w:space="0" w:color="auto"/>
            </w:tcBorders>
          </w:tcPr>
          <w:p w14:paraId="16D35A96" w14:textId="77777777" w:rsidR="003446BD" w:rsidRDefault="0026781F">
            <w:pPr>
              <w:pStyle w:val="a5"/>
              <w:jc w:val="center"/>
            </w:pPr>
            <w:r>
              <w:t>418,13</w:t>
            </w:r>
          </w:p>
        </w:tc>
        <w:tc>
          <w:tcPr>
            <w:tcW w:w="1467" w:type="dxa"/>
            <w:tcBorders>
              <w:top w:val="single" w:sz="4" w:space="0" w:color="auto"/>
              <w:left w:val="single" w:sz="4" w:space="0" w:color="auto"/>
              <w:bottom w:val="single" w:sz="4" w:space="0" w:color="auto"/>
              <w:right w:val="single" w:sz="4" w:space="0" w:color="auto"/>
            </w:tcBorders>
          </w:tcPr>
          <w:p w14:paraId="4546DF38" w14:textId="77777777" w:rsidR="003446BD" w:rsidRDefault="0026781F">
            <w:pPr>
              <w:pStyle w:val="a5"/>
              <w:jc w:val="center"/>
            </w:pPr>
            <w:r>
              <w:t>0,4094</w:t>
            </w:r>
          </w:p>
        </w:tc>
        <w:tc>
          <w:tcPr>
            <w:tcW w:w="1339" w:type="dxa"/>
            <w:tcBorders>
              <w:top w:val="single" w:sz="4" w:space="0" w:color="auto"/>
              <w:left w:val="single" w:sz="4" w:space="0" w:color="auto"/>
              <w:bottom w:val="single" w:sz="4" w:space="0" w:color="auto"/>
              <w:right w:val="single" w:sz="4" w:space="0" w:color="auto"/>
            </w:tcBorders>
          </w:tcPr>
          <w:p w14:paraId="4AEE400F" w14:textId="77777777" w:rsidR="003446BD" w:rsidRDefault="0026781F">
            <w:pPr>
              <w:pStyle w:val="a5"/>
              <w:jc w:val="center"/>
            </w:pPr>
            <w:r>
              <w:t>461,76</w:t>
            </w:r>
          </w:p>
        </w:tc>
        <w:tc>
          <w:tcPr>
            <w:tcW w:w="1324" w:type="dxa"/>
            <w:tcBorders>
              <w:top w:val="single" w:sz="4" w:space="0" w:color="auto"/>
              <w:left w:val="single" w:sz="4" w:space="0" w:color="auto"/>
              <w:bottom w:val="single" w:sz="4" w:space="0" w:color="auto"/>
              <w:right w:val="single" w:sz="4" w:space="0" w:color="auto"/>
            </w:tcBorders>
          </w:tcPr>
          <w:p w14:paraId="311C5BB0" w14:textId="77777777" w:rsidR="003446BD" w:rsidRDefault="0026781F">
            <w:pPr>
              <w:pStyle w:val="a5"/>
              <w:jc w:val="center"/>
            </w:pPr>
            <w:r>
              <w:t>0,4099</w:t>
            </w:r>
          </w:p>
        </w:tc>
        <w:tc>
          <w:tcPr>
            <w:tcW w:w="1390" w:type="dxa"/>
            <w:tcBorders>
              <w:top w:val="single" w:sz="4" w:space="0" w:color="auto"/>
              <w:left w:val="single" w:sz="4" w:space="0" w:color="auto"/>
              <w:bottom w:val="single" w:sz="4" w:space="0" w:color="auto"/>
            </w:tcBorders>
          </w:tcPr>
          <w:p w14:paraId="27F6396B" w14:textId="77777777" w:rsidR="003446BD" w:rsidRDefault="0026781F">
            <w:pPr>
              <w:pStyle w:val="a5"/>
              <w:jc w:val="center"/>
            </w:pPr>
            <w:r>
              <w:t>456,43</w:t>
            </w:r>
          </w:p>
        </w:tc>
      </w:tr>
      <w:tr w:rsidR="003446BD" w14:paraId="7AEDFBFF" w14:textId="77777777">
        <w:tc>
          <w:tcPr>
            <w:tcW w:w="3651" w:type="dxa"/>
            <w:tcBorders>
              <w:top w:val="single" w:sz="4" w:space="0" w:color="auto"/>
              <w:bottom w:val="single" w:sz="4" w:space="0" w:color="auto"/>
              <w:right w:val="single" w:sz="4" w:space="0" w:color="auto"/>
            </w:tcBorders>
          </w:tcPr>
          <w:p w14:paraId="6B04D088" w14:textId="77777777" w:rsidR="003446BD" w:rsidRDefault="0026781F">
            <w:pPr>
              <w:pStyle w:val="a6"/>
            </w:pPr>
            <w:r>
              <w:t>2.1.2 в связи с заболеваниями-обращений</w:t>
            </w:r>
            <w:r>
              <w:rPr>
                <w:vertAlign w:val="superscript"/>
              </w:rPr>
              <w:t> </w:t>
            </w:r>
            <w:hyperlink w:anchor="sub_8222" w:history="1">
              <w:r>
                <w:rPr>
                  <w:rStyle w:val="a4"/>
                  <w:vertAlign w:val="superscript"/>
                </w:rPr>
                <w:t>2</w:t>
              </w:r>
            </w:hyperlink>
          </w:p>
        </w:tc>
        <w:tc>
          <w:tcPr>
            <w:tcW w:w="1354" w:type="dxa"/>
            <w:tcBorders>
              <w:top w:val="single" w:sz="4" w:space="0" w:color="auto"/>
              <w:left w:val="single" w:sz="4" w:space="0" w:color="auto"/>
              <w:bottom w:val="single" w:sz="4" w:space="0" w:color="auto"/>
              <w:right w:val="single" w:sz="4" w:space="0" w:color="auto"/>
            </w:tcBorders>
          </w:tcPr>
          <w:p w14:paraId="32C0E5EC" w14:textId="77777777" w:rsidR="003446BD" w:rsidRDefault="0026781F">
            <w:pPr>
              <w:pStyle w:val="a5"/>
              <w:jc w:val="center"/>
            </w:pPr>
            <w:r>
              <w:t>обращения</w:t>
            </w:r>
          </w:p>
        </w:tc>
        <w:tc>
          <w:tcPr>
            <w:tcW w:w="1366" w:type="dxa"/>
            <w:tcBorders>
              <w:top w:val="single" w:sz="4" w:space="0" w:color="auto"/>
              <w:left w:val="single" w:sz="4" w:space="0" w:color="auto"/>
              <w:bottom w:val="single" w:sz="4" w:space="0" w:color="auto"/>
              <w:right w:val="single" w:sz="4" w:space="0" w:color="auto"/>
            </w:tcBorders>
          </w:tcPr>
          <w:p w14:paraId="2D415398" w14:textId="77777777" w:rsidR="003446BD" w:rsidRDefault="003446BD">
            <w:pPr>
              <w:pStyle w:val="a5"/>
            </w:pPr>
          </w:p>
        </w:tc>
        <w:tc>
          <w:tcPr>
            <w:tcW w:w="1298" w:type="dxa"/>
            <w:tcBorders>
              <w:top w:val="single" w:sz="4" w:space="0" w:color="auto"/>
              <w:left w:val="single" w:sz="4" w:space="0" w:color="auto"/>
              <w:bottom w:val="single" w:sz="4" w:space="0" w:color="auto"/>
              <w:right w:val="single" w:sz="4" w:space="0" w:color="auto"/>
            </w:tcBorders>
          </w:tcPr>
          <w:p w14:paraId="3E30C549" w14:textId="77777777" w:rsidR="003446BD" w:rsidRDefault="0026781F">
            <w:pPr>
              <w:pStyle w:val="a5"/>
              <w:jc w:val="center"/>
            </w:pPr>
            <w:r>
              <w:t>0,115</w:t>
            </w:r>
          </w:p>
        </w:tc>
        <w:tc>
          <w:tcPr>
            <w:tcW w:w="1381" w:type="dxa"/>
            <w:tcBorders>
              <w:top w:val="single" w:sz="4" w:space="0" w:color="auto"/>
              <w:left w:val="single" w:sz="4" w:space="0" w:color="auto"/>
              <w:bottom w:val="single" w:sz="4" w:space="0" w:color="auto"/>
              <w:right w:val="single" w:sz="4" w:space="0" w:color="auto"/>
            </w:tcBorders>
          </w:tcPr>
          <w:p w14:paraId="700D5DE7" w14:textId="77777777" w:rsidR="003446BD" w:rsidRDefault="0026781F">
            <w:pPr>
              <w:pStyle w:val="a5"/>
              <w:jc w:val="center"/>
            </w:pPr>
            <w:r>
              <w:t>2 230,55</w:t>
            </w:r>
          </w:p>
        </w:tc>
        <w:tc>
          <w:tcPr>
            <w:tcW w:w="1467" w:type="dxa"/>
            <w:tcBorders>
              <w:top w:val="single" w:sz="4" w:space="0" w:color="auto"/>
              <w:left w:val="single" w:sz="4" w:space="0" w:color="auto"/>
              <w:bottom w:val="single" w:sz="4" w:space="0" w:color="auto"/>
              <w:right w:val="single" w:sz="4" w:space="0" w:color="auto"/>
            </w:tcBorders>
          </w:tcPr>
          <w:p w14:paraId="4BD865B2" w14:textId="77777777" w:rsidR="003446BD" w:rsidRDefault="0026781F">
            <w:pPr>
              <w:pStyle w:val="a5"/>
              <w:jc w:val="center"/>
            </w:pPr>
            <w:r>
              <w:t>0,115</w:t>
            </w:r>
          </w:p>
        </w:tc>
        <w:tc>
          <w:tcPr>
            <w:tcW w:w="1339" w:type="dxa"/>
            <w:tcBorders>
              <w:top w:val="single" w:sz="4" w:space="0" w:color="auto"/>
              <w:left w:val="single" w:sz="4" w:space="0" w:color="auto"/>
              <w:bottom w:val="single" w:sz="4" w:space="0" w:color="auto"/>
              <w:right w:val="single" w:sz="4" w:space="0" w:color="auto"/>
            </w:tcBorders>
          </w:tcPr>
          <w:p w14:paraId="47C24464" w14:textId="77777777" w:rsidR="003446BD" w:rsidRDefault="0026781F">
            <w:pPr>
              <w:pStyle w:val="a5"/>
              <w:jc w:val="center"/>
            </w:pPr>
            <w:r>
              <w:t>2 314,14</w:t>
            </w:r>
          </w:p>
        </w:tc>
        <w:tc>
          <w:tcPr>
            <w:tcW w:w="1324" w:type="dxa"/>
            <w:tcBorders>
              <w:top w:val="single" w:sz="4" w:space="0" w:color="auto"/>
              <w:left w:val="single" w:sz="4" w:space="0" w:color="auto"/>
              <w:bottom w:val="single" w:sz="4" w:space="0" w:color="auto"/>
              <w:right w:val="single" w:sz="4" w:space="0" w:color="auto"/>
            </w:tcBorders>
          </w:tcPr>
          <w:p w14:paraId="02C68B4C" w14:textId="77777777" w:rsidR="003446BD" w:rsidRDefault="0026781F">
            <w:pPr>
              <w:pStyle w:val="a5"/>
              <w:jc w:val="center"/>
            </w:pPr>
            <w:r>
              <w:t>0,1150</w:t>
            </w:r>
          </w:p>
        </w:tc>
        <w:tc>
          <w:tcPr>
            <w:tcW w:w="1390" w:type="dxa"/>
            <w:tcBorders>
              <w:top w:val="single" w:sz="4" w:space="0" w:color="auto"/>
              <w:left w:val="single" w:sz="4" w:space="0" w:color="auto"/>
              <w:bottom w:val="single" w:sz="4" w:space="0" w:color="auto"/>
            </w:tcBorders>
          </w:tcPr>
          <w:p w14:paraId="15DA835B" w14:textId="77777777" w:rsidR="003446BD" w:rsidRDefault="0026781F">
            <w:pPr>
              <w:pStyle w:val="a5"/>
              <w:jc w:val="center"/>
            </w:pPr>
            <w:r>
              <w:t>2 336,64</w:t>
            </w:r>
          </w:p>
        </w:tc>
      </w:tr>
      <w:tr w:rsidR="003446BD" w14:paraId="5810DEC3" w14:textId="77777777">
        <w:tc>
          <w:tcPr>
            <w:tcW w:w="3651" w:type="dxa"/>
            <w:tcBorders>
              <w:top w:val="single" w:sz="4" w:space="0" w:color="auto"/>
              <w:bottom w:val="single" w:sz="4" w:space="0" w:color="auto"/>
              <w:right w:val="single" w:sz="4" w:space="0" w:color="auto"/>
            </w:tcBorders>
          </w:tcPr>
          <w:p w14:paraId="16E9507D" w14:textId="77777777" w:rsidR="003446BD" w:rsidRDefault="0026781F">
            <w:pPr>
              <w:pStyle w:val="a6"/>
            </w:pPr>
            <w:r>
              <w:t>а) за счет средств бюджета Тюменской области</w:t>
            </w:r>
          </w:p>
        </w:tc>
        <w:tc>
          <w:tcPr>
            <w:tcW w:w="1354" w:type="dxa"/>
            <w:tcBorders>
              <w:top w:val="single" w:sz="4" w:space="0" w:color="auto"/>
              <w:left w:val="single" w:sz="4" w:space="0" w:color="auto"/>
              <w:bottom w:val="single" w:sz="4" w:space="0" w:color="auto"/>
              <w:right w:val="single" w:sz="4" w:space="0" w:color="auto"/>
            </w:tcBorders>
          </w:tcPr>
          <w:p w14:paraId="0FC17FCA" w14:textId="77777777" w:rsidR="003446BD" w:rsidRDefault="0026781F">
            <w:pPr>
              <w:pStyle w:val="a5"/>
              <w:jc w:val="center"/>
            </w:pPr>
            <w:r>
              <w:t>обращения</w:t>
            </w:r>
          </w:p>
        </w:tc>
        <w:tc>
          <w:tcPr>
            <w:tcW w:w="1366" w:type="dxa"/>
            <w:tcBorders>
              <w:top w:val="single" w:sz="4" w:space="0" w:color="auto"/>
              <w:left w:val="single" w:sz="4" w:space="0" w:color="auto"/>
              <w:bottom w:val="single" w:sz="4" w:space="0" w:color="auto"/>
              <w:right w:val="single" w:sz="4" w:space="0" w:color="auto"/>
            </w:tcBorders>
          </w:tcPr>
          <w:p w14:paraId="0D501A97" w14:textId="77777777" w:rsidR="003446BD" w:rsidRDefault="0026781F">
            <w:pPr>
              <w:pStyle w:val="a5"/>
              <w:jc w:val="center"/>
            </w:pPr>
            <w:r>
              <w:t>обращение</w:t>
            </w:r>
          </w:p>
        </w:tc>
        <w:tc>
          <w:tcPr>
            <w:tcW w:w="1298" w:type="dxa"/>
            <w:tcBorders>
              <w:top w:val="single" w:sz="4" w:space="0" w:color="auto"/>
              <w:left w:val="single" w:sz="4" w:space="0" w:color="auto"/>
              <w:bottom w:val="single" w:sz="4" w:space="0" w:color="auto"/>
              <w:right w:val="single" w:sz="4" w:space="0" w:color="auto"/>
            </w:tcBorders>
          </w:tcPr>
          <w:p w14:paraId="5518BACB" w14:textId="77777777" w:rsidR="003446BD" w:rsidRDefault="0026781F">
            <w:pPr>
              <w:pStyle w:val="a5"/>
              <w:jc w:val="center"/>
            </w:pPr>
            <w:r>
              <w:t>0,041</w:t>
            </w:r>
          </w:p>
        </w:tc>
        <w:tc>
          <w:tcPr>
            <w:tcW w:w="1381" w:type="dxa"/>
            <w:tcBorders>
              <w:top w:val="single" w:sz="4" w:space="0" w:color="auto"/>
              <w:left w:val="single" w:sz="4" w:space="0" w:color="auto"/>
              <w:bottom w:val="single" w:sz="4" w:space="0" w:color="auto"/>
              <w:right w:val="single" w:sz="4" w:space="0" w:color="auto"/>
            </w:tcBorders>
          </w:tcPr>
          <w:p w14:paraId="30C2D078" w14:textId="77777777" w:rsidR="003446BD" w:rsidRDefault="0026781F">
            <w:pPr>
              <w:pStyle w:val="a5"/>
              <w:jc w:val="center"/>
            </w:pPr>
            <w:r>
              <w:t>3 916,77</w:t>
            </w:r>
          </w:p>
        </w:tc>
        <w:tc>
          <w:tcPr>
            <w:tcW w:w="1467" w:type="dxa"/>
            <w:tcBorders>
              <w:top w:val="single" w:sz="4" w:space="0" w:color="auto"/>
              <w:left w:val="single" w:sz="4" w:space="0" w:color="auto"/>
              <w:bottom w:val="single" w:sz="4" w:space="0" w:color="auto"/>
              <w:right w:val="single" w:sz="4" w:space="0" w:color="auto"/>
            </w:tcBorders>
          </w:tcPr>
          <w:p w14:paraId="3CC45373" w14:textId="77777777" w:rsidR="003446BD" w:rsidRDefault="0026781F">
            <w:pPr>
              <w:pStyle w:val="a5"/>
              <w:jc w:val="center"/>
            </w:pPr>
            <w:r>
              <w:t>0,041</w:t>
            </w:r>
          </w:p>
        </w:tc>
        <w:tc>
          <w:tcPr>
            <w:tcW w:w="1339" w:type="dxa"/>
            <w:tcBorders>
              <w:top w:val="single" w:sz="4" w:space="0" w:color="auto"/>
              <w:left w:val="single" w:sz="4" w:space="0" w:color="auto"/>
              <w:bottom w:val="single" w:sz="4" w:space="0" w:color="auto"/>
              <w:right w:val="single" w:sz="4" w:space="0" w:color="auto"/>
            </w:tcBorders>
          </w:tcPr>
          <w:p w14:paraId="52C24409" w14:textId="77777777" w:rsidR="003446BD" w:rsidRDefault="0026781F">
            <w:pPr>
              <w:pStyle w:val="a5"/>
              <w:jc w:val="center"/>
            </w:pPr>
            <w:r>
              <w:t>3 962,48</w:t>
            </w:r>
          </w:p>
        </w:tc>
        <w:tc>
          <w:tcPr>
            <w:tcW w:w="1324" w:type="dxa"/>
            <w:tcBorders>
              <w:top w:val="single" w:sz="4" w:space="0" w:color="auto"/>
              <w:left w:val="single" w:sz="4" w:space="0" w:color="auto"/>
              <w:bottom w:val="single" w:sz="4" w:space="0" w:color="auto"/>
              <w:right w:val="single" w:sz="4" w:space="0" w:color="auto"/>
            </w:tcBorders>
          </w:tcPr>
          <w:p w14:paraId="01B8DE45" w14:textId="77777777" w:rsidR="003446BD" w:rsidRDefault="0026781F">
            <w:pPr>
              <w:pStyle w:val="a5"/>
              <w:jc w:val="center"/>
            </w:pPr>
            <w:r>
              <w:t>0,041</w:t>
            </w:r>
          </w:p>
        </w:tc>
        <w:tc>
          <w:tcPr>
            <w:tcW w:w="1390" w:type="dxa"/>
            <w:tcBorders>
              <w:top w:val="single" w:sz="4" w:space="0" w:color="auto"/>
              <w:left w:val="single" w:sz="4" w:space="0" w:color="auto"/>
              <w:bottom w:val="single" w:sz="4" w:space="0" w:color="auto"/>
            </w:tcBorders>
          </w:tcPr>
          <w:p w14:paraId="2C33BE1B" w14:textId="77777777" w:rsidR="003446BD" w:rsidRDefault="0026781F">
            <w:pPr>
              <w:pStyle w:val="a5"/>
              <w:jc w:val="center"/>
            </w:pPr>
            <w:r>
              <w:t>3 999,76</w:t>
            </w:r>
          </w:p>
        </w:tc>
      </w:tr>
      <w:tr w:rsidR="003446BD" w14:paraId="4849FD2D" w14:textId="77777777">
        <w:tc>
          <w:tcPr>
            <w:tcW w:w="3651" w:type="dxa"/>
            <w:tcBorders>
              <w:top w:val="single" w:sz="4" w:space="0" w:color="auto"/>
              <w:bottom w:val="single" w:sz="4" w:space="0" w:color="auto"/>
              <w:right w:val="single" w:sz="4" w:space="0" w:color="auto"/>
            </w:tcBorders>
          </w:tcPr>
          <w:p w14:paraId="1A3EBE3A" w14:textId="77777777" w:rsidR="003446BD" w:rsidRDefault="0026781F">
            <w:pPr>
              <w:pStyle w:val="a6"/>
            </w:pPr>
            <w:r>
              <w:t>б)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354" w:type="dxa"/>
            <w:tcBorders>
              <w:top w:val="single" w:sz="4" w:space="0" w:color="auto"/>
              <w:left w:val="single" w:sz="4" w:space="0" w:color="auto"/>
              <w:bottom w:val="single" w:sz="4" w:space="0" w:color="auto"/>
              <w:right w:val="single" w:sz="4" w:space="0" w:color="auto"/>
            </w:tcBorders>
          </w:tcPr>
          <w:p w14:paraId="7414734F" w14:textId="77777777" w:rsidR="003446BD" w:rsidRDefault="0026781F">
            <w:pPr>
              <w:pStyle w:val="a5"/>
              <w:jc w:val="center"/>
            </w:pPr>
            <w:r>
              <w:t>обращения</w:t>
            </w:r>
          </w:p>
        </w:tc>
        <w:tc>
          <w:tcPr>
            <w:tcW w:w="1366" w:type="dxa"/>
            <w:tcBorders>
              <w:top w:val="single" w:sz="4" w:space="0" w:color="auto"/>
              <w:left w:val="single" w:sz="4" w:space="0" w:color="auto"/>
              <w:bottom w:val="single" w:sz="4" w:space="0" w:color="auto"/>
              <w:right w:val="single" w:sz="4" w:space="0" w:color="auto"/>
            </w:tcBorders>
          </w:tcPr>
          <w:p w14:paraId="4F989F66" w14:textId="77777777" w:rsidR="003446BD" w:rsidRDefault="0026781F">
            <w:pPr>
              <w:pStyle w:val="a5"/>
              <w:jc w:val="center"/>
            </w:pPr>
            <w:r>
              <w:t>обращение</w:t>
            </w:r>
          </w:p>
        </w:tc>
        <w:tc>
          <w:tcPr>
            <w:tcW w:w="1298" w:type="dxa"/>
            <w:tcBorders>
              <w:top w:val="single" w:sz="4" w:space="0" w:color="auto"/>
              <w:left w:val="single" w:sz="4" w:space="0" w:color="auto"/>
              <w:bottom w:val="single" w:sz="4" w:space="0" w:color="auto"/>
              <w:right w:val="single" w:sz="4" w:space="0" w:color="auto"/>
            </w:tcBorders>
          </w:tcPr>
          <w:p w14:paraId="2D27F614" w14:textId="77777777" w:rsidR="003446BD" w:rsidRDefault="0026781F">
            <w:pPr>
              <w:pStyle w:val="a5"/>
              <w:jc w:val="center"/>
            </w:pPr>
            <w:r>
              <w:t>0,074</w:t>
            </w:r>
          </w:p>
        </w:tc>
        <w:tc>
          <w:tcPr>
            <w:tcW w:w="1381" w:type="dxa"/>
            <w:tcBorders>
              <w:top w:val="single" w:sz="4" w:space="0" w:color="auto"/>
              <w:left w:val="single" w:sz="4" w:space="0" w:color="auto"/>
              <w:bottom w:val="single" w:sz="4" w:space="0" w:color="auto"/>
              <w:right w:val="single" w:sz="4" w:space="0" w:color="auto"/>
            </w:tcBorders>
          </w:tcPr>
          <w:p w14:paraId="711837ED" w14:textId="77777777" w:rsidR="003446BD" w:rsidRDefault="0026781F">
            <w:pPr>
              <w:pStyle w:val="a5"/>
              <w:jc w:val="center"/>
            </w:pPr>
            <w:r>
              <w:t>1 313,68</w:t>
            </w:r>
          </w:p>
        </w:tc>
        <w:tc>
          <w:tcPr>
            <w:tcW w:w="1467" w:type="dxa"/>
            <w:tcBorders>
              <w:top w:val="single" w:sz="4" w:space="0" w:color="auto"/>
              <w:left w:val="single" w:sz="4" w:space="0" w:color="auto"/>
              <w:bottom w:val="single" w:sz="4" w:space="0" w:color="auto"/>
              <w:right w:val="single" w:sz="4" w:space="0" w:color="auto"/>
            </w:tcBorders>
          </w:tcPr>
          <w:p w14:paraId="4926770F" w14:textId="77777777" w:rsidR="003446BD" w:rsidRDefault="0026781F">
            <w:pPr>
              <w:pStyle w:val="a5"/>
              <w:jc w:val="center"/>
            </w:pPr>
            <w:r>
              <w:t>0,074</w:t>
            </w:r>
          </w:p>
        </w:tc>
        <w:tc>
          <w:tcPr>
            <w:tcW w:w="1339" w:type="dxa"/>
            <w:tcBorders>
              <w:top w:val="single" w:sz="4" w:space="0" w:color="auto"/>
              <w:left w:val="single" w:sz="4" w:space="0" w:color="auto"/>
              <w:bottom w:val="single" w:sz="4" w:space="0" w:color="auto"/>
              <w:right w:val="single" w:sz="4" w:space="0" w:color="auto"/>
            </w:tcBorders>
          </w:tcPr>
          <w:p w14:paraId="63B24CF2" w14:textId="77777777" w:rsidR="003446BD" w:rsidRDefault="0026781F">
            <w:pPr>
              <w:pStyle w:val="a5"/>
              <w:jc w:val="center"/>
            </w:pPr>
            <w:r>
              <w:t>1 417,84</w:t>
            </w:r>
          </w:p>
        </w:tc>
        <w:tc>
          <w:tcPr>
            <w:tcW w:w="1324" w:type="dxa"/>
            <w:tcBorders>
              <w:top w:val="single" w:sz="4" w:space="0" w:color="auto"/>
              <w:left w:val="single" w:sz="4" w:space="0" w:color="auto"/>
              <w:bottom w:val="single" w:sz="4" w:space="0" w:color="auto"/>
              <w:right w:val="single" w:sz="4" w:space="0" w:color="auto"/>
            </w:tcBorders>
          </w:tcPr>
          <w:p w14:paraId="4A3EB93A" w14:textId="77777777" w:rsidR="003446BD" w:rsidRDefault="0026781F">
            <w:pPr>
              <w:pStyle w:val="a5"/>
              <w:jc w:val="center"/>
            </w:pPr>
            <w:r>
              <w:t>0,074</w:t>
            </w:r>
          </w:p>
        </w:tc>
        <w:tc>
          <w:tcPr>
            <w:tcW w:w="1390" w:type="dxa"/>
            <w:tcBorders>
              <w:top w:val="single" w:sz="4" w:space="0" w:color="auto"/>
              <w:left w:val="single" w:sz="4" w:space="0" w:color="auto"/>
              <w:bottom w:val="single" w:sz="4" w:space="0" w:color="auto"/>
            </w:tcBorders>
          </w:tcPr>
          <w:p w14:paraId="6354D3B0" w14:textId="77777777" w:rsidR="003446BD" w:rsidRDefault="0026781F">
            <w:pPr>
              <w:pStyle w:val="a5"/>
              <w:jc w:val="center"/>
            </w:pPr>
            <w:r>
              <w:t>1 432,31</w:t>
            </w:r>
          </w:p>
        </w:tc>
      </w:tr>
      <w:tr w:rsidR="003446BD" w14:paraId="26F529D9" w14:textId="77777777">
        <w:tc>
          <w:tcPr>
            <w:tcW w:w="3651" w:type="dxa"/>
            <w:tcBorders>
              <w:top w:val="single" w:sz="4" w:space="0" w:color="auto"/>
              <w:bottom w:val="single" w:sz="4" w:space="0" w:color="auto"/>
              <w:right w:val="single" w:sz="4" w:space="0" w:color="auto"/>
            </w:tcBorders>
          </w:tcPr>
          <w:p w14:paraId="598272F3" w14:textId="77777777" w:rsidR="003446BD" w:rsidRDefault="0026781F">
            <w:pPr>
              <w:pStyle w:val="a6"/>
            </w:pPr>
            <w:r>
              <w:t>3. В условиях дневных стационаров (первичная медико-санитарная помощь, специализированная медицинская помощь)</w:t>
            </w:r>
            <w:r>
              <w:rPr>
                <w:vertAlign w:val="superscript"/>
              </w:rPr>
              <w:t> </w:t>
            </w:r>
            <w:hyperlink w:anchor="sub_8333" w:history="1">
              <w:r>
                <w:rPr>
                  <w:rStyle w:val="a4"/>
                  <w:vertAlign w:val="superscript"/>
                </w:rPr>
                <w:t>3</w:t>
              </w:r>
            </w:hyperlink>
          </w:p>
        </w:tc>
        <w:tc>
          <w:tcPr>
            <w:tcW w:w="1354" w:type="dxa"/>
            <w:tcBorders>
              <w:top w:val="single" w:sz="4" w:space="0" w:color="auto"/>
              <w:left w:val="single" w:sz="4" w:space="0" w:color="auto"/>
              <w:bottom w:val="single" w:sz="4" w:space="0" w:color="auto"/>
              <w:right w:val="single" w:sz="4" w:space="0" w:color="auto"/>
            </w:tcBorders>
          </w:tcPr>
          <w:p w14:paraId="7C80B8AE" w14:textId="77777777" w:rsidR="003446BD" w:rsidRDefault="0026781F">
            <w:pPr>
              <w:pStyle w:val="a5"/>
              <w:jc w:val="center"/>
            </w:pPr>
            <w:r>
              <w:t>случай лечения</w:t>
            </w:r>
          </w:p>
        </w:tc>
        <w:tc>
          <w:tcPr>
            <w:tcW w:w="1366" w:type="dxa"/>
            <w:tcBorders>
              <w:top w:val="single" w:sz="4" w:space="0" w:color="auto"/>
              <w:left w:val="single" w:sz="4" w:space="0" w:color="auto"/>
              <w:bottom w:val="single" w:sz="4" w:space="0" w:color="auto"/>
              <w:right w:val="single" w:sz="4" w:space="0" w:color="auto"/>
            </w:tcBorders>
          </w:tcPr>
          <w:p w14:paraId="7139D455" w14:textId="77777777" w:rsidR="003446BD" w:rsidRDefault="003446BD">
            <w:pPr>
              <w:pStyle w:val="a5"/>
            </w:pPr>
          </w:p>
        </w:tc>
        <w:tc>
          <w:tcPr>
            <w:tcW w:w="1298" w:type="dxa"/>
            <w:tcBorders>
              <w:top w:val="single" w:sz="4" w:space="0" w:color="auto"/>
              <w:left w:val="single" w:sz="4" w:space="0" w:color="auto"/>
              <w:bottom w:val="single" w:sz="4" w:space="0" w:color="auto"/>
              <w:right w:val="single" w:sz="4" w:space="0" w:color="auto"/>
            </w:tcBorders>
          </w:tcPr>
          <w:p w14:paraId="5293BB16" w14:textId="77777777" w:rsidR="003446BD" w:rsidRDefault="0026781F">
            <w:pPr>
              <w:pStyle w:val="a5"/>
              <w:jc w:val="center"/>
            </w:pPr>
            <w:r>
              <w:t>0,004</w:t>
            </w:r>
          </w:p>
        </w:tc>
        <w:tc>
          <w:tcPr>
            <w:tcW w:w="1381" w:type="dxa"/>
            <w:tcBorders>
              <w:top w:val="single" w:sz="4" w:space="0" w:color="auto"/>
              <w:left w:val="single" w:sz="4" w:space="0" w:color="auto"/>
              <w:bottom w:val="single" w:sz="4" w:space="0" w:color="auto"/>
              <w:right w:val="single" w:sz="4" w:space="0" w:color="auto"/>
            </w:tcBorders>
          </w:tcPr>
          <w:p w14:paraId="087D1EBA" w14:textId="77777777" w:rsidR="003446BD" w:rsidRDefault="0026781F">
            <w:pPr>
              <w:pStyle w:val="a5"/>
              <w:jc w:val="center"/>
            </w:pPr>
            <w:r>
              <w:t>19 574,27</w:t>
            </w:r>
          </w:p>
        </w:tc>
        <w:tc>
          <w:tcPr>
            <w:tcW w:w="1467" w:type="dxa"/>
            <w:tcBorders>
              <w:top w:val="single" w:sz="4" w:space="0" w:color="auto"/>
              <w:left w:val="single" w:sz="4" w:space="0" w:color="auto"/>
              <w:bottom w:val="single" w:sz="4" w:space="0" w:color="auto"/>
              <w:right w:val="single" w:sz="4" w:space="0" w:color="auto"/>
            </w:tcBorders>
          </w:tcPr>
          <w:p w14:paraId="43106FFB" w14:textId="77777777" w:rsidR="003446BD" w:rsidRDefault="0026781F">
            <w:pPr>
              <w:pStyle w:val="a5"/>
              <w:jc w:val="center"/>
            </w:pPr>
            <w:r>
              <w:t>0,004</w:t>
            </w:r>
          </w:p>
        </w:tc>
        <w:tc>
          <w:tcPr>
            <w:tcW w:w="1339" w:type="dxa"/>
            <w:tcBorders>
              <w:top w:val="single" w:sz="4" w:space="0" w:color="auto"/>
              <w:left w:val="single" w:sz="4" w:space="0" w:color="auto"/>
              <w:bottom w:val="single" w:sz="4" w:space="0" w:color="auto"/>
              <w:right w:val="single" w:sz="4" w:space="0" w:color="auto"/>
            </w:tcBorders>
          </w:tcPr>
          <w:p w14:paraId="68A4C2AD" w14:textId="77777777" w:rsidR="003446BD" w:rsidRDefault="0026781F">
            <w:pPr>
              <w:pStyle w:val="a5"/>
              <w:jc w:val="center"/>
            </w:pPr>
            <w:r>
              <w:t>20 144,85</w:t>
            </w:r>
          </w:p>
        </w:tc>
        <w:tc>
          <w:tcPr>
            <w:tcW w:w="1324" w:type="dxa"/>
            <w:tcBorders>
              <w:top w:val="single" w:sz="4" w:space="0" w:color="auto"/>
              <w:left w:val="single" w:sz="4" w:space="0" w:color="auto"/>
              <w:bottom w:val="single" w:sz="4" w:space="0" w:color="auto"/>
              <w:right w:val="single" w:sz="4" w:space="0" w:color="auto"/>
            </w:tcBorders>
          </w:tcPr>
          <w:p w14:paraId="13CD6687" w14:textId="77777777" w:rsidR="003446BD" w:rsidRDefault="0026781F">
            <w:pPr>
              <w:pStyle w:val="a5"/>
              <w:jc w:val="center"/>
            </w:pPr>
            <w:r>
              <w:t>0,004</w:t>
            </w:r>
          </w:p>
        </w:tc>
        <w:tc>
          <w:tcPr>
            <w:tcW w:w="1390" w:type="dxa"/>
            <w:tcBorders>
              <w:top w:val="single" w:sz="4" w:space="0" w:color="auto"/>
              <w:left w:val="single" w:sz="4" w:space="0" w:color="auto"/>
              <w:bottom w:val="single" w:sz="4" w:space="0" w:color="auto"/>
            </w:tcBorders>
          </w:tcPr>
          <w:p w14:paraId="49E3104D" w14:textId="77777777" w:rsidR="003446BD" w:rsidRDefault="0026781F">
            <w:pPr>
              <w:pStyle w:val="a5"/>
              <w:jc w:val="center"/>
            </w:pPr>
            <w:r>
              <w:t>20 318,95</w:t>
            </w:r>
          </w:p>
        </w:tc>
      </w:tr>
      <w:tr w:rsidR="003446BD" w14:paraId="1B800719" w14:textId="77777777">
        <w:tc>
          <w:tcPr>
            <w:tcW w:w="3651" w:type="dxa"/>
            <w:tcBorders>
              <w:top w:val="single" w:sz="4" w:space="0" w:color="auto"/>
              <w:bottom w:val="single" w:sz="4" w:space="0" w:color="auto"/>
              <w:right w:val="single" w:sz="4" w:space="0" w:color="auto"/>
            </w:tcBorders>
          </w:tcPr>
          <w:p w14:paraId="26533570" w14:textId="77777777" w:rsidR="003446BD" w:rsidRDefault="0026781F">
            <w:pPr>
              <w:pStyle w:val="a6"/>
            </w:pPr>
            <w:r>
              <w:t>а) за счет средств бюджета Тюменской области</w:t>
            </w:r>
          </w:p>
        </w:tc>
        <w:tc>
          <w:tcPr>
            <w:tcW w:w="1354" w:type="dxa"/>
            <w:tcBorders>
              <w:top w:val="single" w:sz="4" w:space="0" w:color="auto"/>
              <w:left w:val="single" w:sz="4" w:space="0" w:color="auto"/>
              <w:bottom w:val="single" w:sz="4" w:space="0" w:color="auto"/>
              <w:right w:val="single" w:sz="4" w:space="0" w:color="auto"/>
            </w:tcBorders>
          </w:tcPr>
          <w:p w14:paraId="6135C7BA" w14:textId="77777777" w:rsidR="003446BD" w:rsidRDefault="0026781F">
            <w:pPr>
              <w:pStyle w:val="a5"/>
              <w:jc w:val="center"/>
            </w:pPr>
            <w:r>
              <w:t>случай лечения</w:t>
            </w:r>
          </w:p>
        </w:tc>
        <w:tc>
          <w:tcPr>
            <w:tcW w:w="1366" w:type="dxa"/>
            <w:tcBorders>
              <w:top w:val="single" w:sz="4" w:space="0" w:color="auto"/>
              <w:left w:val="single" w:sz="4" w:space="0" w:color="auto"/>
              <w:bottom w:val="single" w:sz="4" w:space="0" w:color="auto"/>
              <w:right w:val="single" w:sz="4" w:space="0" w:color="auto"/>
            </w:tcBorders>
          </w:tcPr>
          <w:p w14:paraId="673C13B1" w14:textId="77777777" w:rsidR="003446BD" w:rsidRDefault="0026781F">
            <w:pPr>
              <w:pStyle w:val="a5"/>
              <w:jc w:val="center"/>
            </w:pPr>
            <w:r>
              <w:t>случай лечения</w:t>
            </w:r>
          </w:p>
        </w:tc>
        <w:tc>
          <w:tcPr>
            <w:tcW w:w="1298" w:type="dxa"/>
            <w:tcBorders>
              <w:top w:val="single" w:sz="4" w:space="0" w:color="auto"/>
              <w:left w:val="single" w:sz="4" w:space="0" w:color="auto"/>
              <w:bottom w:val="single" w:sz="4" w:space="0" w:color="auto"/>
              <w:right w:val="single" w:sz="4" w:space="0" w:color="auto"/>
            </w:tcBorders>
          </w:tcPr>
          <w:p w14:paraId="06CC6770" w14:textId="77777777" w:rsidR="003446BD" w:rsidRDefault="0026781F">
            <w:pPr>
              <w:pStyle w:val="a5"/>
              <w:jc w:val="center"/>
            </w:pPr>
            <w:r>
              <w:t>0,0011</w:t>
            </w:r>
          </w:p>
        </w:tc>
        <w:tc>
          <w:tcPr>
            <w:tcW w:w="1381" w:type="dxa"/>
            <w:tcBorders>
              <w:top w:val="single" w:sz="4" w:space="0" w:color="auto"/>
              <w:left w:val="single" w:sz="4" w:space="0" w:color="auto"/>
              <w:bottom w:val="single" w:sz="4" w:space="0" w:color="auto"/>
              <w:right w:val="single" w:sz="4" w:space="0" w:color="auto"/>
            </w:tcBorders>
          </w:tcPr>
          <w:p w14:paraId="6AA8EA02" w14:textId="77777777" w:rsidR="003446BD" w:rsidRDefault="0026781F">
            <w:pPr>
              <w:pStyle w:val="a5"/>
              <w:jc w:val="center"/>
            </w:pPr>
            <w:r>
              <w:t>26 107,59</w:t>
            </w:r>
          </w:p>
        </w:tc>
        <w:tc>
          <w:tcPr>
            <w:tcW w:w="1467" w:type="dxa"/>
            <w:tcBorders>
              <w:top w:val="single" w:sz="4" w:space="0" w:color="auto"/>
              <w:left w:val="single" w:sz="4" w:space="0" w:color="auto"/>
              <w:bottom w:val="single" w:sz="4" w:space="0" w:color="auto"/>
              <w:right w:val="single" w:sz="4" w:space="0" w:color="auto"/>
            </w:tcBorders>
          </w:tcPr>
          <w:p w14:paraId="6D264303" w14:textId="77777777" w:rsidR="003446BD" w:rsidRDefault="0026781F">
            <w:pPr>
              <w:pStyle w:val="a5"/>
              <w:jc w:val="center"/>
            </w:pPr>
            <w:r>
              <w:t>0,0011</w:t>
            </w:r>
          </w:p>
        </w:tc>
        <w:tc>
          <w:tcPr>
            <w:tcW w:w="1339" w:type="dxa"/>
            <w:tcBorders>
              <w:top w:val="single" w:sz="4" w:space="0" w:color="auto"/>
              <w:left w:val="single" w:sz="4" w:space="0" w:color="auto"/>
              <w:bottom w:val="single" w:sz="4" w:space="0" w:color="auto"/>
              <w:right w:val="single" w:sz="4" w:space="0" w:color="auto"/>
            </w:tcBorders>
          </w:tcPr>
          <w:p w14:paraId="6FE5C6B1" w14:textId="77777777" w:rsidR="003446BD" w:rsidRDefault="0026781F">
            <w:pPr>
              <w:pStyle w:val="a5"/>
              <w:jc w:val="center"/>
            </w:pPr>
            <w:r>
              <w:t>26 394,80</w:t>
            </w:r>
          </w:p>
        </w:tc>
        <w:tc>
          <w:tcPr>
            <w:tcW w:w="1324" w:type="dxa"/>
            <w:tcBorders>
              <w:top w:val="single" w:sz="4" w:space="0" w:color="auto"/>
              <w:left w:val="single" w:sz="4" w:space="0" w:color="auto"/>
              <w:bottom w:val="single" w:sz="4" w:space="0" w:color="auto"/>
              <w:right w:val="single" w:sz="4" w:space="0" w:color="auto"/>
            </w:tcBorders>
          </w:tcPr>
          <w:p w14:paraId="5D047733" w14:textId="77777777" w:rsidR="003446BD" w:rsidRDefault="0026781F">
            <w:pPr>
              <w:pStyle w:val="a5"/>
              <w:jc w:val="center"/>
            </w:pPr>
            <w:r>
              <w:t>0,0011</w:t>
            </w:r>
          </w:p>
        </w:tc>
        <w:tc>
          <w:tcPr>
            <w:tcW w:w="1390" w:type="dxa"/>
            <w:tcBorders>
              <w:top w:val="single" w:sz="4" w:space="0" w:color="auto"/>
              <w:left w:val="single" w:sz="4" w:space="0" w:color="auto"/>
              <w:bottom w:val="single" w:sz="4" w:space="0" w:color="auto"/>
            </w:tcBorders>
          </w:tcPr>
          <w:p w14:paraId="0F5DC5F5" w14:textId="77777777" w:rsidR="003446BD" w:rsidRDefault="0026781F">
            <w:pPr>
              <w:pStyle w:val="a5"/>
              <w:jc w:val="center"/>
            </w:pPr>
            <w:r>
              <w:t>26 632,67</w:t>
            </w:r>
          </w:p>
        </w:tc>
      </w:tr>
      <w:tr w:rsidR="003446BD" w14:paraId="19FBD4FB" w14:textId="77777777">
        <w:tc>
          <w:tcPr>
            <w:tcW w:w="3651" w:type="dxa"/>
            <w:tcBorders>
              <w:top w:val="single" w:sz="4" w:space="0" w:color="auto"/>
              <w:bottom w:val="single" w:sz="4" w:space="0" w:color="auto"/>
              <w:right w:val="single" w:sz="4" w:space="0" w:color="auto"/>
            </w:tcBorders>
          </w:tcPr>
          <w:p w14:paraId="199CFB50" w14:textId="77777777" w:rsidR="003446BD" w:rsidRDefault="0026781F">
            <w:pPr>
              <w:pStyle w:val="a6"/>
            </w:pPr>
            <w:r>
              <w:t>б)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354" w:type="dxa"/>
            <w:tcBorders>
              <w:top w:val="single" w:sz="4" w:space="0" w:color="auto"/>
              <w:left w:val="single" w:sz="4" w:space="0" w:color="auto"/>
              <w:bottom w:val="single" w:sz="4" w:space="0" w:color="auto"/>
              <w:right w:val="single" w:sz="4" w:space="0" w:color="auto"/>
            </w:tcBorders>
          </w:tcPr>
          <w:p w14:paraId="3661EC80" w14:textId="77777777" w:rsidR="003446BD" w:rsidRDefault="0026781F">
            <w:pPr>
              <w:pStyle w:val="a5"/>
              <w:jc w:val="center"/>
            </w:pPr>
            <w:r>
              <w:t>случай лечения</w:t>
            </w:r>
          </w:p>
        </w:tc>
        <w:tc>
          <w:tcPr>
            <w:tcW w:w="1366" w:type="dxa"/>
            <w:tcBorders>
              <w:top w:val="single" w:sz="4" w:space="0" w:color="auto"/>
              <w:left w:val="single" w:sz="4" w:space="0" w:color="auto"/>
              <w:bottom w:val="single" w:sz="4" w:space="0" w:color="auto"/>
              <w:right w:val="single" w:sz="4" w:space="0" w:color="auto"/>
            </w:tcBorders>
          </w:tcPr>
          <w:p w14:paraId="65BACC6E" w14:textId="77777777" w:rsidR="003446BD" w:rsidRDefault="0026781F">
            <w:pPr>
              <w:pStyle w:val="a5"/>
              <w:jc w:val="center"/>
            </w:pPr>
            <w:r>
              <w:t>случай лечения</w:t>
            </w:r>
          </w:p>
        </w:tc>
        <w:tc>
          <w:tcPr>
            <w:tcW w:w="1298" w:type="dxa"/>
            <w:tcBorders>
              <w:top w:val="single" w:sz="4" w:space="0" w:color="auto"/>
              <w:left w:val="single" w:sz="4" w:space="0" w:color="auto"/>
              <w:bottom w:val="single" w:sz="4" w:space="0" w:color="auto"/>
              <w:right w:val="single" w:sz="4" w:space="0" w:color="auto"/>
            </w:tcBorders>
          </w:tcPr>
          <w:p w14:paraId="4A41814F" w14:textId="77777777" w:rsidR="003446BD" w:rsidRDefault="0026781F">
            <w:pPr>
              <w:pStyle w:val="a5"/>
              <w:jc w:val="center"/>
            </w:pPr>
            <w:r>
              <w:t>0,0029</w:t>
            </w:r>
          </w:p>
        </w:tc>
        <w:tc>
          <w:tcPr>
            <w:tcW w:w="1381" w:type="dxa"/>
            <w:tcBorders>
              <w:top w:val="single" w:sz="4" w:space="0" w:color="auto"/>
              <w:left w:val="single" w:sz="4" w:space="0" w:color="auto"/>
              <w:bottom w:val="single" w:sz="4" w:space="0" w:color="auto"/>
              <w:right w:val="single" w:sz="4" w:space="0" w:color="auto"/>
            </w:tcBorders>
          </w:tcPr>
          <w:p w14:paraId="4E0A9C60" w14:textId="77777777" w:rsidR="003446BD" w:rsidRDefault="0026781F">
            <w:pPr>
              <w:pStyle w:val="a5"/>
              <w:jc w:val="center"/>
            </w:pPr>
            <w:r>
              <w:t>17 083,05</w:t>
            </w:r>
          </w:p>
        </w:tc>
        <w:tc>
          <w:tcPr>
            <w:tcW w:w="1467" w:type="dxa"/>
            <w:tcBorders>
              <w:top w:val="single" w:sz="4" w:space="0" w:color="auto"/>
              <w:left w:val="single" w:sz="4" w:space="0" w:color="auto"/>
              <w:bottom w:val="single" w:sz="4" w:space="0" w:color="auto"/>
              <w:right w:val="single" w:sz="4" w:space="0" w:color="auto"/>
            </w:tcBorders>
          </w:tcPr>
          <w:p w14:paraId="081DDF34" w14:textId="77777777" w:rsidR="003446BD" w:rsidRDefault="0026781F">
            <w:pPr>
              <w:pStyle w:val="a5"/>
              <w:jc w:val="center"/>
            </w:pPr>
            <w:r>
              <w:t>0,0029</w:t>
            </w:r>
          </w:p>
        </w:tc>
        <w:tc>
          <w:tcPr>
            <w:tcW w:w="1339" w:type="dxa"/>
            <w:tcBorders>
              <w:top w:val="single" w:sz="4" w:space="0" w:color="auto"/>
              <w:left w:val="single" w:sz="4" w:space="0" w:color="auto"/>
              <w:bottom w:val="single" w:sz="4" w:space="0" w:color="auto"/>
              <w:right w:val="single" w:sz="4" w:space="0" w:color="auto"/>
            </w:tcBorders>
          </w:tcPr>
          <w:p w14:paraId="7D087693" w14:textId="77777777" w:rsidR="003446BD" w:rsidRDefault="0026781F">
            <w:pPr>
              <w:pStyle w:val="a5"/>
              <w:jc w:val="center"/>
            </w:pPr>
            <w:r>
              <w:t>17 757,36</w:t>
            </w:r>
          </w:p>
        </w:tc>
        <w:tc>
          <w:tcPr>
            <w:tcW w:w="1324" w:type="dxa"/>
            <w:tcBorders>
              <w:top w:val="single" w:sz="4" w:space="0" w:color="auto"/>
              <w:left w:val="single" w:sz="4" w:space="0" w:color="auto"/>
              <w:bottom w:val="single" w:sz="4" w:space="0" w:color="auto"/>
              <w:right w:val="single" w:sz="4" w:space="0" w:color="auto"/>
            </w:tcBorders>
          </w:tcPr>
          <w:p w14:paraId="48B9D771" w14:textId="77777777" w:rsidR="003446BD" w:rsidRDefault="0026781F">
            <w:pPr>
              <w:pStyle w:val="a5"/>
              <w:jc w:val="center"/>
            </w:pPr>
            <w:r>
              <w:t>0,0029</w:t>
            </w:r>
          </w:p>
        </w:tc>
        <w:tc>
          <w:tcPr>
            <w:tcW w:w="1390" w:type="dxa"/>
            <w:tcBorders>
              <w:top w:val="single" w:sz="4" w:space="0" w:color="auto"/>
              <w:left w:val="single" w:sz="4" w:space="0" w:color="auto"/>
              <w:bottom w:val="single" w:sz="4" w:space="0" w:color="auto"/>
            </w:tcBorders>
          </w:tcPr>
          <w:p w14:paraId="1C8AF593" w14:textId="77777777" w:rsidR="003446BD" w:rsidRDefault="0026781F">
            <w:pPr>
              <w:pStyle w:val="a5"/>
              <w:jc w:val="center"/>
            </w:pPr>
            <w:r>
              <w:t>17 907,19</w:t>
            </w:r>
          </w:p>
        </w:tc>
      </w:tr>
      <w:tr w:rsidR="003446BD" w14:paraId="24182656" w14:textId="77777777">
        <w:tc>
          <w:tcPr>
            <w:tcW w:w="3651" w:type="dxa"/>
            <w:tcBorders>
              <w:top w:val="single" w:sz="4" w:space="0" w:color="auto"/>
              <w:bottom w:val="single" w:sz="4" w:space="0" w:color="auto"/>
              <w:right w:val="single" w:sz="4" w:space="0" w:color="auto"/>
            </w:tcBorders>
          </w:tcPr>
          <w:p w14:paraId="6D266D15" w14:textId="77777777" w:rsidR="003446BD" w:rsidRDefault="0026781F">
            <w:pPr>
              <w:pStyle w:val="a6"/>
            </w:pPr>
            <w:r>
              <w:lastRenderedPageBreak/>
              <w:t>4. Специализированная, в том числе высокотехнологичная, медицинская помощь в условиях круглосуточных стационаров</w:t>
            </w:r>
          </w:p>
        </w:tc>
        <w:tc>
          <w:tcPr>
            <w:tcW w:w="1354" w:type="dxa"/>
            <w:tcBorders>
              <w:top w:val="single" w:sz="4" w:space="0" w:color="auto"/>
              <w:left w:val="single" w:sz="4" w:space="0" w:color="auto"/>
              <w:bottom w:val="single" w:sz="4" w:space="0" w:color="auto"/>
              <w:right w:val="single" w:sz="4" w:space="0" w:color="auto"/>
            </w:tcBorders>
          </w:tcPr>
          <w:p w14:paraId="7633BEE7" w14:textId="77777777" w:rsidR="003446BD" w:rsidRDefault="0026781F">
            <w:pPr>
              <w:pStyle w:val="a5"/>
              <w:jc w:val="center"/>
            </w:pPr>
            <w:r>
              <w:t>случай госпитализации</w:t>
            </w:r>
          </w:p>
        </w:tc>
        <w:tc>
          <w:tcPr>
            <w:tcW w:w="1366" w:type="dxa"/>
            <w:tcBorders>
              <w:top w:val="single" w:sz="4" w:space="0" w:color="auto"/>
              <w:left w:val="single" w:sz="4" w:space="0" w:color="auto"/>
              <w:bottom w:val="single" w:sz="4" w:space="0" w:color="auto"/>
              <w:right w:val="single" w:sz="4" w:space="0" w:color="auto"/>
            </w:tcBorders>
          </w:tcPr>
          <w:p w14:paraId="3A2FA2EC" w14:textId="77777777" w:rsidR="003446BD" w:rsidRDefault="0026781F">
            <w:pPr>
              <w:pStyle w:val="a5"/>
              <w:jc w:val="center"/>
            </w:pPr>
            <w:r>
              <w:t>случай лечения</w:t>
            </w:r>
          </w:p>
        </w:tc>
        <w:tc>
          <w:tcPr>
            <w:tcW w:w="1298" w:type="dxa"/>
            <w:tcBorders>
              <w:top w:val="single" w:sz="4" w:space="0" w:color="auto"/>
              <w:left w:val="single" w:sz="4" w:space="0" w:color="auto"/>
              <w:bottom w:val="single" w:sz="4" w:space="0" w:color="auto"/>
              <w:right w:val="single" w:sz="4" w:space="0" w:color="auto"/>
            </w:tcBorders>
          </w:tcPr>
          <w:p w14:paraId="508A0D14" w14:textId="77777777" w:rsidR="003446BD" w:rsidRDefault="0026781F">
            <w:pPr>
              <w:pStyle w:val="a5"/>
              <w:jc w:val="center"/>
            </w:pPr>
            <w:r>
              <w:t>0,0117</w:t>
            </w:r>
          </w:p>
        </w:tc>
        <w:tc>
          <w:tcPr>
            <w:tcW w:w="1381" w:type="dxa"/>
            <w:tcBorders>
              <w:top w:val="single" w:sz="4" w:space="0" w:color="auto"/>
              <w:left w:val="single" w:sz="4" w:space="0" w:color="auto"/>
              <w:bottom w:val="single" w:sz="4" w:space="0" w:color="auto"/>
              <w:right w:val="single" w:sz="4" w:space="0" w:color="auto"/>
            </w:tcBorders>
          </w:tcPr>
          <w:p w14:paraId="5B248DD5" w14:textId="77777777" w:rsidR="003446BD" w:rsidRDefault="0026781F">
            <w:pPr>
              <w:pStyle w:val="a5"/>
              <w:jc w:val="center"/>
            </w:pPr>
            <w:r>
              <w:t>119 020,96</w:t>
            </w:r>
          </w:p>
        </w:tc>
        <w:tc>
          <w:tcPr>
            <w:tcW w:w="1467" w:type="dxa"/>
            <w:tcBorders>
              <w:top w:val="single" w:sz="4" w:space="0" w:color="auto"/>
              <w:left w:val="single" w:sz="4" w:space="0" w:color="auto"/>
              <w:bottom w:val="single" w:sz="4" w:space="0" w:color="auto"/>
              <w:right w:val="single" w:sz="4" w:space="0" w:color="auto"/>
            </w:tcBorders>
          </w:tcPr>
          <w:p w14:paraId="24620EDB" w14:textId="77777777" w:rsidR="003446BD" w:rsidRDefault="0026781F">
            <w:pPr>
              <w:pStyle w:val="a5"/>
              <w:jc w:val="center"/>
            </w:pPr>
            <w:r>
              <w:t>0,0117</w:t>
            </w:r>
          </w:p>
        </w:tc>
        <w:tc>
          <w:tcPr>
            <w:tcW w:w="1339" w:type="dxa"/>
            <w:tcBorders>
              <w:top w:val="single" w:sz="4" w:space="0" w:color="auto"/>
              <w:left w:val="single" w:sz="4" w:space="0" w:color="auto"/>
              <w:bottom w:val="single" w:sz="4" w:space="0" w:color="auto"/>
              <w:right w:val="single" w:sz="4" w:space="0" w:color="auto"/>
            </w:tcBorders>
          </w:tcPr>
          <w:p w14:paraId="60E09F4E" w14:textId="77777777" w:rsidR="003446BD" w:rsidRDefault="0026781F">
            <w:pPr>
              <w:pStyle w:val="a5"/>
              <w:jc w:val="center"/>
            </w:pPr>
            <w:r>
              <w:t>122 993,62</w:t>
            </w:r>
          </w:p>
        </w:tc>
        <w:tc>
          <w:tcPr>
            <w:tcW w:w="1324" w:type="dxa"/>
            <w:tcBorders>
              <w:top w:val="single" w:sz="4" w:space="0" w:color="auto"/>
              <w:left w:val="single" w:sz="4" w:space="0" w:color="auto"/>
              <w:bottom w:val="single" w:sz="4" w:space="0" w:color="auto"/>
              <w:right w:val="single" w:sz="4" w:space="0" w:color="auto"/>
            </w:tcBorders>
          </w:tcPr>
          <w:p w14:paraId="244C5292" w14:textId="77777777" w:rsidR="003446BD" w:rsidRDefault="0026781F">
            <w:pPr>
              <w:pStyle w:val="a5"/>
              <w:jc w:val="center"/>
            </w:pPr>
            <w:r>
              <w:t>0,0117</w:t>
            </w:r>
          </w:p>
        </w:tc>
        <w:tc>
          <w:tcPr>
            <w:tcW w:w="1390" w:type="dxa"/>
            <w:tcBorders>
              <w:top w:val="single" w:sz="4" w:space="0" w:color="auto"/>
              <w:left w:val="single" w:sz="4" w:space="0" w:color="auto"/>
              <w:bottom w:val="single" w:sz="4" w:space="0" w:color="auto"/>
            </w:tcBorders>
          </w:tcPr>
          <w:p w14:paraId="1F087FB6" w14:textId="77777777" w:rsidR="003446BD" w:rsidRDefault="0026781F">
            <w:pPr>
              <w:pStyle w:val="a5"/>
              <w:jc w:val="center"/>
            </w:pPr>
            <w:r>
              <w:t>123 861,76</w:t>
            </w:r>
          </w:p>
        </w:tc>
      </w:tr>
      <w:tr w:rsidR="003446BD" w14:paraId="17FE96FC" w14:textId="77777777">
        <w:tc>
          <w:tcPr>
            <w:tcW w:w="3651" w:type="dxa"/>
            <w:tcBorders>
              <w:top w:val="single" w:sz="4" w:space="0" w:color="auto"/>
              <w:bottom w:val="single" w:sz="4" w:space="0" w:color="auto"/>
              <w:right w:val="single" w:sz="4" w:space="0" w:color="auto"/>
            </w:tcBorders>
          </w:tcPr>
          <w:p w14:paraId="4D837414" w14:textId="77777777" w:rsidR="003446BD" w:rsidRDefault="0026781F">
            <w:pPr>
              <w:pStyle w:val="a6"/>
            </w:pPr>
            <w:r>
              <w:t>а) за счет средств бюджета Тюменской области</w:t>
            </w:r>
          </w:p>
        </w:tc>
        <w:tc>
          <w:tcPr>
            <w:tcW w:w="1354" w:type="dxa"/>
            <w:tcBorders>
              <w:top w:val="single" w:sz="4" w:space="0" w:color="auto"/>
              <w:left w:val="single" w:sz="4" w:space="0" w:color="auto"/>
              <w:bottom w:val="single" w:sz="4" w:space="0" w:color="auto"/>
              <w:right w:val="single" w:sz="4" w:space="0" w:color="auto"/>
            </w:tcBorders>
          </w:tcPr>
          <w:p w14:paraId="4708FE01" w14:textId="77777777" w:rsidR="003446BD" w:rsidRDefault="0026781F">
            <w:pPr>
              <w:pStyle w:val="a5"/>
              <w:jc w:val="center"/>
            </w:pPr>
            <w:r>
              <w:t>случай госпитализации</w:t>
            </w:r>
          </w:p>
        </w:tc>
        <w:tc>
          <w:tcPr>
            <w:tcW w:w="1366" w:type="dxa"/>
            <w:tcBorders>
              <w:top w:val="single" w:sz="4" w:space="0" w:color="auto"/>
              <w:left w:val="single" w:sz="4" w:space="0" w:color="auto"/>
              <w:bottom w:val="single" w:sz="4" w:space="0" w:color="auto"/>
              <w:right w:val="single" w:sz="4" w:space="0" w:color="auto"/>
            </w:tcBorders>
          </w:tcPr>
          <w:p w14:paraId="3F0544EE" w14:textId="77777777" w:rsidR="003446BD" w:rsidRDefault="0026781F">
            <w:pPr>
              <w:pStyle w:val="a5"/>
              <w:jc w:val="center"/>
            </w:pPr>
            <w:r>
              <w:t>случай госпитализаций</w:t>
            </w:r>
          </w:p>
        </w:tc>
        <w:tc>
          <w:tcPr>
            <w:tcW w:w="1298" w:type="dxa"/>
            <w:tcBorders>
              <w:top w:val="single" w:sz="4" w:space="0" w:color="auto"/>
              <w:left w:val="single" w:sz="4" w:space="0" w:color="auto"/>
              <w:bottom w:val="single" w:sz="4" w:space="0" w:color="auto"/>
              <w:right w:val="single" w:sz="4" w:space="0" w:color="auto"/>
            </w:tcBorders>
          </w:tcPr>
          <w:p w14:paraId="48322CC3" w14:textId="77777777" w:rsidR="003446BD" w:rsidRDefault="0026781F">
            <w:pPr>
              <w:pStyle w:val="a5"/>
              <w:jc w:val="center"/>
            </w:pPr>
            <w:r>
              <w:t>0,0079</w:t>
            </w:r>
          </w:p>
        </w:tc>
        <w:tc>
          <w:tcPr>
            <w:tcW w:w="1381" w:type="dxa"/>
            <w:tcBorders>
              <w:top w:val="single" w:sz="4" w:space="0" w:color="auto"/>
              <w:left w:val="single" w:sz="4" w:space="0" w:color="auto"/>
              <w:bottom w:val="single" w:sz="4" w:space="0" w:color="auto"/>
              <w:right w:val="single" w:sz="4" w:space="0" w:color="auto"/>
            </w:tcBorders>
          </w:tcPr>
          <w:p w14:paraId="47EC078F" w14:textId="77777777" w:rsidR="003446BD" w:rsidRDefault="0026781F">
            <w:pPr>
              <w:pStyle w:val="a5"/>
              <w:jc w:val="center"/>
            </w:pPr>
            <w:r>
              <w:t>139 746,89</w:t>
            </w:r>
          </w:p>
        </w:tc>
        <w:tc>
          <w:tcPr>
            <w:tcW w:w="1467" w:type="dxa"/>
            <w:tcBorders>
              <w:top w:val="single" w:sz="4" w:space="0" w:color="auto"/>
              <w:left w:val="single" w:sz="4" w:space="0" w:color="auto"/>
              <w:bottom w:val="single" w:sz="4" w:space="0" w:color="auto"/>
              <w:right w:val="single" w:sz="4" w:space="0" w:color="auto"/>
            </w:tcBorders>
          </w:tcPr>
          <w:p w14:paraId="44EAE72B" w14:textId="77777777" w:rsidR="003446BD" w:rsidRDefault="0026781F">
            <w:pPr>
              <w:pStyle w:val="a5"/>
              <w:jc w:val="center"/>
            </w:pPr>
            <w:r>
              <w:t>0,0078</w:t>
            </w:r>
          </w:p>
        </w:tc>
        <w:tc>
          <w:tcPr>
            <w:tcW w:w="1339" w:type="dxa"/>
            <w:tcBorders>
              <w:top w:val="single" w:sz="4" w:space="0" w:color="auto"/>
              <w:left w:val="single" w:sz="4" w:space="0" w:color="auto"/>
              <w:bottom w:val="single" w:sz="4" w:space="0" w:color="auto"/>
              <w:right w:val="single" w:sz="4" w:space="0" w:color="auto"/>
            </w:tcBorders>
          </w:tcPr>
          <w:p w14:paraId="02B33DE2" w14:textId="77777777" w:rsidR="003446BD" w:rsidRDefault="0026781F">
            <w:pPr>
              <w:pStyle w:val="a5"/>
              <w:jc w:val="center"/>
            </w:pPr>
            <w:r>
              <w:t>143 879,07</w:t>
            </w:r>
          </w:p>
        </w:tc>
        <w:tc>
          <w:tcPr>
            <w:tcW w:w="1324" w:type="dxa"/>
            <w:tcBorders>
              <w:top w:val="single" w:sz="4" w:space="0" w:color="auto"/>
              <w:left w:val="single" w:sz="4" w:space="0" w:color="auto"/>
              <w:bottom w:val="single" w:sz="4" w:space="0" w:color="auto"/>
              <w:right w:val="single" w:sz="4" w:space="0" w:color="auto"/>
            </w:tcBorders>
          </w:tcPr>
          <w:p w14:paraId="3159B1BD" w14:textId="77777777" w:rsidR="003446BD" w:rsidRDefault="0026781F">
            <w:pPr>
              <w:pStyle w:val="a5"/>
              <w:jc w:val="center"/>
            </w:pPr>
            <w:r>
              <w:t>0,0077</w:t>
            </w:r>
          </w:p>
        </w:tc>
        <w:tc>
          <w:tcPr>
            <w:tcW w:w="1390" w:type="dxa"/>
            <w:tcBorders>
              <w:top w:val="single" w:sz="4" w:space="0" w:color="auto"/>
              <w:left w:val="single" w:sz="4" w:space="0" w:color="auto"/>
              <w:bottom w:val="single" w:sz="4" w:space="0" w:color="auto"/>
            </w:tcBorders>
          </w:tcPr>
          <w:p w14:paraId="590460B3" w14:textId="77777777" w:rsidR="003446BD" w:rsidRDefault="0026781F">
            <w:pPr>
              <w:pStyle w:val="a5"/>
              <w:jc w:val="center"/>
            </w:pPr>
            <w:r>
              <w:t>147 844,69</w:t>
            </w:r>
          </w:p>
        </w:tc>
      </w:tr>
      <w:tr w:rsidR="003446BD" w14:paraId="6D1318E6" w14:textId="77777777">
        <w:tc>
          <w:tcPr>
            <w:tcW w:w="3651" w:type="dxa"/>
            <w:tcBorders>
              <w:top w:val="single" w:sz="4" w:space="0" w:color="auto"/>
              <w:bottom w:val="single" w:sz="4" w:space="0" w:color="auto"/>
              <w:right w:val="single" w:sz="4" w:space="0" w:color="auto"/>
            </w:tcBorders>
          </w:tcPr>
          <w:p w14:paraId="1CF300DD" w14:textId="77777777" w:rsidR="003446BD" w:rsidRDefault="0026781F">
            <w:pPr>
              <w:pStyle w:val="a6"/>
            </w:pPr>
            <w:r>
              <w:t>б)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354" w:type="dxa"/>
            <w:tcBorders>
              <w:top w:val="single" w:sz="4" w:space="0" w:color="auto"/>
              <w:left w:val="single" w:sz="4" w:space="0" w:color="auto"/>
              <w:bottom w:val="single" w:sz="4" w:space="0" w:color="auto"/>
              <w:right w:val="single" w:sz="4" w:space="0" w:color="auto"/>
            </w:tcBorders>
          </w:tcPr>
          <w:p w14:paraId="3174E46B" w14:textId="77777777" w:rsidR="003446BD" w:rsidRDefault="0026781F">
            <w:pPr>
              <w:pStyle w:val="a5"/>
              <w:jc w:val="center"/>
            </w:pPr>
            <w:r>
              <w:t>случай госпитализации</w:t>
            </w:r>
          </w:p>
        </w:tc>
        <w:tc>
          <w:tcPr>
            <w:tcW w:w="1366" w:type="dxa"/>
            <w:tcBorders>
              <w:top w:val="single" w:sz="4" w:space="0" w:color="auto"/>
              <w:left w:val="single" w:sz="4" w:space="0" w:color="auto"/>
              <w:bottom w:val="single" w:sz="4" w:space="0" w:color="auto"/>
              <w:right w:val="single" w:sz="4" w:space="0" w:color="auto"/>
            </w:tcBorders>
          </w:tcPr>
          <w:p w14:paraId="6C6BB74F" w14:textId="77777777" w:rsidR="003446BD" w:rsidRDefault="0026781F">
            <w:pPr>
              <w:pStyle w:val="a5"/>
              <w:jc w:val="center"/>
            </w:pPr>
            <w:r>
              <w:t>случай госпитализации</w:t>
            </w:r>
          </w:p>
        </w:tc>
        <w:tc>
          <w:tcPr>
            <w:tcW w:w="1298" w:type="dxa"/>
            <w:tcBorders>
              <w:top w:val="single" w:sz="4" w:space="0" w:color="auto"/>
              <w:left w:val="single" w:sz="4" w:space="0" w:color="auto"/>
              <w:bottom w:val="single" w:sz="4" w:space="0" w:color="auto"/>
              <w:right w:val="single" w:sz="4" w:space="0" w:color="auto"/>
            </w:tcBorders>
          </w:tcPr>
          <w:p w14:paraId="7B6434C0" w14:textId="77777777" w:rsidR="003446BD" w:rsidRDefault="0026781F">
            <w:pPr>
              <w:pStyle w:val="a5"/>
              <w:jc w:val="center"/>
            </w:pPr>
            <w:r>
              <w:t>0,0038</w:t>
            </w:r>
          </w:p>
        </w:tc>
        <w:tc>
          <w:tcPr>
            <w:tcW w:w="1381" w:type="dxa"/>
            <w:tcBorders>
              <w:top w:val="single" w:sz="4" w:space="0" w:color="auto"/>
              <w:left w:val="single" w:sz="4" w:space="0" w:color="auto"/>
              <w:bottom w:val="single" w:sz="4" w:space="0" w:color="auto"/>
              <w:right w:val="single" w:sz="4" w:space="0" w:color="auto"/>
            </w:tcBorders>
          </w:tcPr>
          <w:p w14:paraId="4E48AF0C" w14:textId="77777777" w:rsidR="003446BD" w:rsidRDefault="0026781F">
            <w:pPr>
              <w:pStyle w:val="a5"/>
              <w:jc w:val="center"/>
            </w:pPr>
            <w:r>
              <w:t>76 673,27</w:t>
            </w:r>
          </w:p>
        </w:tc>
        <w:tc>
          <w:tcPr>
            <w:tcW w:w="1467" w:type="dxa"/>
            <w:tcBorders>
              <w:top w:val="single" w:sz="4" w:space="0" w:color="auto"/>
              <w:left w:val="single" w:sz="4" w:space="0" w:color="auto"/>
              <w:bottom w:val="single" w:sz="4" w:space="0" w:color="auto"/>
              <w:right w:val="single" w:sz="4" w:space="0" w:color="auto"/>
            </w:tcBorders>
          </w:tcPr>
          <w:p w14:paraId="55703E98" w14:textId="77777777" w:rsidR="003446BD" w:rsidRDefault="0026781F">
            <w:pPr>
              <w:pStyle w:val="a5"/>
              <w:jc w:val="center"/>
            </w:pPr>
            <w:r>
              <w:t>0,0039</w:t>
            </w:r>
          </w:p>
        </w:tc>
        <w:tc>
          <w:tcPr>
            <w:tcW w:w="1339" w:type="dxa"/>
            <w:tcBorders>
              <w:top w:val="single" w:sz="4" w:space="0" w:color="auto"/>
              <w:left w:val="single" w:sz="4" w:space="0" w:color="auto"/>
              <w:bottom w:val="single" w:sz="4" w:space="0" w:color="auto"/>
              <w:right w:val="single" w:sz="4" w:space="0" w:color="auto"/>
            </w:tcBorders>
          </w:tcPr>
          <w:p w14:paraId="4E1E21E3" w14:textId="77777777" w:rsidR="003446BD" w:rsidRDefault="0026781F">
            <w:pPr>
              <w:pStyle w:val="a5"/>
              <w:jc w:val="center"/>
            </w:pPr>
            <w:r>
              <w:t>82 114,55</w:t>
            </w:r>
          </w:p>
        </w:tc>
        <w:tc>
          <w:tcPr>
            <w:tcW w:w="1324" w:type="dxa"/>
            <w:tcBorders>
              <w:top w:val="single" w:sz="4" w:space="0" w:color="auto"/>
              <w:left w:val="single" w:sz="4" w:space="0" w:color="auto"/>
              <w:bottom w:val="single" w:sz="4" w:space="0" w:color="auto"/>
              <w:right w:val="single" w:sz="4" w:space="0" w:color="auto"/>
            </w:tcBorders>
          </w:tcPr>
          <w:p w14:paraId="7506E50B" w14:textId="77777777" w:rsidR="003446BD" w:rsidRDefault="0026781F">
            <w:pPr>
              <w:pStyle w:val="a5"/>
              <w:jc w:val="center"/>
            </w:pPr>
            <w:r>
              <w:t>0,0040</w:t>
            </w:r>
          </w:p>
        </w:tc>
        <w:tc>
          <w:tcPr>
            <w:tcW w:w="1390" w:type="dxa"/>
            <w:tcBorders>
              <w:top w:val="single" w:sz="4" w:space="0" w:color="auto"/>
              <w:left w:val="single" w:sz="4" w:space="0" w:color="auto"/>
              <w:bottom w:val="single" w:sz="4" w:space="0" w:color="auto"/>
            </w:tcBorders>
          </w:tcPr>
          <w:p w14:paraId="248DC033" w14:textId="77777777" w:rsidR="003446BD" w:rsidRDefault="0026781F">
            <w:pPr>
              <w:pStyle w:val="a5"/>
              <w:jc w:val="center"/>
            </w:pPr>
            <w:r>
              <w:t>79 338,31</w:t>
            </w:r>
          </w:p>
        </w:tc>
      </w:tr>
      <w:tr w:rsidR="003446BD" w14:paraId="148AC192" w14:textId="77777777">
        <w:tc>
          <w:tcPr>
            <w:tcW w:w="3651" w:type="dxa"/>
            <w:tcBorders>
              <w:top w:val="single" w:sz="4" w:space="0" w:color="auto"/>
              <w:bottom w:val="single" w:sz="4" w:space="0" w:color="auto"/>
              <w:right w:val="single" w:sz="4" w:space="0" w:color="auto"/>
            </w:tcBorders>
          </w:tcPr>
          <w:p w14:paraId="10AF2E7D" w14:textId="77777777" w:rsidR="003446BD" w:rsidRDefault="0026781F">
            <w:pPr>
              <w:pStyle w:val="a6"/>
            </w:pPr>
            <w:r>
              <w:t>5. Паллиативная медицинская помощь:</w:t>
            </w:r>
          </w:p>
        </w:tc>
        <w:tc>
          <w:tcPr>
            <w:tcW w:w="1354" w:type="dxa"/>
            <w:tcBorders>
              <w:top w:val="single" w:sz="4" w:space="0" w:color="auto"/>
              <w:left w:val="single" w:sz="4" w:space="0" w:color="auto"/>
              <w:bottom w:val="single" w:sz="4" w:space="0" w:color="auto"/>
              <w:right w:val="single" w:sz="4" w:space="0" w:color="auto"/>
            </w:tcBorders>
          </w:tcPr>
          <w:p w14:paraId="2B971980" w14:textId="77777777" w:rsidR="003446BD" w:rsidRDefault="003446BD">
            <w:pPr>
              <w:pStyle w:val="a5"/>
            </w:pPr>
          </w:p>
        </w:tc>
        <w:tc>
          <w:tcPr>
            <w:tcW w:w="1366" w:type="dxa"/>
            <w:tcBorders>
              <w:top w:val="single" w:sz="4" w:space="0" w:color="auto"/>
              <w:left w:val="single" w:sz="4" w:space="0" w:color="auto"/>
              <w:bottom w:val="single" w:sz="4" w:space="0" w:color="auto"/>
              <w:right w:val="single" w:sz="4" w:space="0" w:color="auto"/>
            </w:tcBorders>
          </w:tcPr>
          <w:p w14:paraId="5EB9FDCB" w14:textId="77777777" w:rsidR="003446BD" w:rsidRDefault="0026781F">
            <w:pPr>
              <w:pStyle w:val="a5"/>
              <w:jc w:val="center"/>
            </w:pPr>
            <w:r>
              <w:t>случай госпитализаций</w:t>
            </w:r>
          </w:p>
        </w:tc>
        <w:tc>
          <w:tcPr>
            <w:tcW w:w="1298" w:type="dxa"/>
            <w:tcBorders>
              <w:top w:val="single" w:sz="4" w:space="0" w:color="auto"/>
              <w:left w:val="single" w:sz="4" w:space="0" w:color="auto"/>
              <w:bottom w:val="single" w:sz="4" w:space="0" w:color="auto"/>
              <w:right w:val="single" w:sz="4" w:space="0" w:color="auto"/>
            </w:tcBorders>
          </w:tcPr>
          <w:p w14:paraId="204A3ABA" w14:textId="77777777" w:rsidR="003446BD" w:rsidRDefault="0026781F">
            <w:pPr>
              <w:pStyle w:val="a5"/>
              <w:jc w:val="center"/>
            </w:pPr>
            <w:r>
              <w:t>X</w:t>
            </w:r>
          </w:p>
        </w:tc>
        <w:tc>
          <w:tcPr>
            <w:tcW w:w="1381" w:type="dxa"/>
            <w:tcBorders>
              <w:top w:val="single" w:sz="4" w:space="0" w:color="auto"/>
              <w:left w:val="single" w:sz="4" w:space="0" w:color="auto"/>
              <w:bottom w:val="single" w:sz="4" w:space="0" w:color="auto"/>
              <w:right w:val="single" w:sz="4" w:space="0" w:color="auto"/>
            </w:tcBorders>
          </w:tcPr>
          <w:p w14:paraId="5ABBAD36" w14:textId="77777777" w:rsidR="003446BD" w:rsidRDefault="0026781F">
            <w:pPr>
              <w:pStyle w:val="a5"/>
              <w:jc w:val="center"/>
            </w:pPr>
            <w:r>
              <w:t>X</w:t>
            </w:r>
          </w:p>
        </w:tc>
        <w:tc>
          <w:tcPr>
            <w:tcW w:w="1467" w:type="dxa"/>
            <w:tcBorders>
              <w:top w:val="single" w:sz="4" w:space="0" w:color="auto"/>
              <w:left w:val="single" w:sz="4" w:space="0" w:color="auto"/>
              <w:bottom w:val="single" w:sz="4" w:space="0" w:color="auto"/>
              <w:right w:val="single" w:sz="4" w:space="0" w:color="auto"/>
            </w:tcBorders>
          </w:tcPr>
          <w:p w14:paraId="6CF0E0EF" w14:textId="77777777" w:rsidR="003446BD" w:rsidRDefault="0026781F">
            <w:pPr>
              <w:pStyle w:val="a5"/>
              <w:jc w:val="center"/>
            </w:pPr>
            <w:r>
              <w:t>X</w:t>
            </w:r>
          </w:p>
        </w:tc>
        <w:tc>
          <w:tcPr>
            <w:tcW w:w="1339" w:type="dxa"/>
            <w:tcBorders>
              <w:top w:val="single" w:sz="4" w:space="0" w:color="auto"/>
              <w:left w:val="single" w:sz="4" w:space="0" w:color="auto"/>
              <w:bottom w:val="single" w:sz="4" w:space="0" w:color="auto"/>
              <w:right w:val="single" w:sz="4" w:space="0" w:color="auto"/>
            </w:tcBorders>
          </w:tcPr>
          <w:p w14:paraId="6FF21560" w14:textId="77777777" w:rsidR="003446BD" w:rsidRDefault="0026781F">
            <w:pPr>
              <w:pStyle w:val="a5"/>
              <w:jc w:val="center"/>
            </w:pPr>
            <w:r>
              <w:t>X</w:t>
            </w:r>
          </w:p>
        </w:tc>
        <w:tc>
          <w:tcPr>
            <w:tcW w:w="1324" w:type="dxa"/>
            <w:tcBorders>
              <w:top w:val="single" w:sz="4" w:space="0" w:color="auto"/>
              <w:left w:val="single" w:sz="4" w:space="0" w:color="auto"/>
              <w:bottom w:val="single" w:sz="4" w:space="0" w:color="auto"/>
              <w:right w:val="single" w:sz="4" w:space="0" w:color="auto"/>
            </w:tcBorders>
          </w:tcPr>
          <w:p w14:paraId="352AFB16" w14:textId="77777777" w:rsidR="003446BD" w:rsidRDefault="0026781F">
            <w:pPr>
              <w:pStyle w:val="a5"/>
              <w:jc w:val="center"/>
            </w:pPr>
            <w:r>
              <w:t>X</w:t>
            </w:r>
          </w:p>
        </w:tc>
        <w:tc>
          <w:tcPr>
            <w:tcW w:w="1390" w:type="dxa"/>
            <w:tcBorders>
              <w:top w:val="single" w:sz="4" w:space="0" w:color="auto"/>
              <w:left w:val="single" w:sz="4" w:space="0" w:color="auto"/>
              <w:bottom w:val="single" w:sz="4" w:space="0" w:color="auto"/>
            </w:tcBorders>
          </w:tcPr>
          <w:p w14:paraId="4CEF5488" w14:textId="77777777" w:rsidR="003446BD" w:rsidRDefault="0026781F">
            <w:pPr>
              <w:pStyle w:val="a5"/>
              <w:jc w:val="center"/>
            </w:pPr>
            <w:r>
              <w:t>X</w:t>
            </w:r>
          </w:p>
        </w:tc>
      </w:tr>
      <w:tr w:rsidR="003446BD" w14:paraId="5955273C" w14:textId="77777777">
        <w:tc>
          <w:tcPr>
            <w:tcW w:w="3651" w:type="dxa"/>
            <w:tcBorders>
              <w:top w:val="single" w:sz="4" w:space="0" w:color="auto"/>
              <w:bottom w:val="single" w:sz="4" w:space="0" w:color="auto"/>
              <w:right w:val="single" w:sz="4" w:space="0" w:color="auto"/>
            </w:tcBorders>
          </w:tcPr>
          <w:p w14:paraId="2A30C18D" w14:textId="77777777" w:rsidR="003446BD" w:rsidRDefault="0026781F">
            <w:pPr>
              <w:pStyle w:val="a6"/>
            </w:pPr>
            <w:r>
              <w:t>5.1. первичная медицинская помощь, в том числе доврачебная и врачебная</w:t>
            </w:r>
            <w:r>
              <w:rPr>
                <w:vertAlign w:val="superscript"/>
              </w:rPr>
              <w:t> </w:t>
            </w:r>
            <w:hyperlink w:anchor="sub_8444" w:history="1">
              <w:r>
                <w:rPr>
                  <w:rStyle w:val="a4"/>
                  <w:vertAlign w:val="superscript"/>
                </w:rPr>
                <w:t>4</w:t>
              </w:r>
            </w:hyperlink>
            <w:r>
              <w:t>, всего, в том числе:</w:t>
            </w:r>
          </w:p>
        </w:tc>
        <w:tc>
          <w:tcPr>
            <w:tcW w:w="1354" w:type="dxa"/>
            <w:tcBorders>
              <w:top w:val="single" w:sz="4" w:space="0" w:color="auto"/>
              <w:left w:val="single" w:sz="4" w:space="0" w:color="auto"/>
              <w:bottom w:val="single" w:sz="4" w:space="0" w:color="auto"/>
              <w:right w:val="single" w:sz="4" w:space="0" w:color="auto"/>
            </w:tcBorders>
          </w:tcPr>
          <w:p w14:paraId="2B7E0AF3" w14:textId="77777777" w:rsidR="003446BD" w:rsidRDefault="0026781F">
            <w:pPr>
              <w:pStyle w:val="a5"/>
              <w:jc w:val="center"/>
            </w:pPr>
            <w:r>
              <w:t>посещения</w:t>
            </w:r>
          </w:p>
        </w:tc>
        <w:tc>
          <w:tcPr>
            <w:tcW w:w="1366" w:type="dxa"/>
            <w:tcBorders>
              <w:top w:val="single" w:sz="4" w:space="0" w:color="auto"/>
              <w:left w:val="single" w:sz="4" w:space="0" w:color="auto"/>
              <w:bottom w:val="single" w:sz="4" w:space="0" w:color="auto"/>
              <w:right w:val="single" w:sz="4" w:space="0" w:color="auto"/>
            </w:tcBorders>
          </w:tcPr>
          <w:p w14:paraId="1D76E61E" w14:textId="77777777" w:rsidR="003446BD" w:rsidRDefault="0026781F">
            <w:pPr>
              <w:pStyle w:val="a5"/>
              <w:jc w:val="center"/>
            </w:pPr>
            <w:r>
              <w:t>посещение</w:t>
            </w:r>
          </w:p>
        </w:tc>
        <w:tc>
          <w:tcPr>
            <w:tcW w:w="1298" w:type="dxa"/>
            <w:tcBorders>
              <w:top w:val="single" w:sz="4" w:space="0" w:color="auto"/>
              <w:left w:val="single" w:sz="4" w:space="0" w:color="auto"/>
              <w:bottom w:val="single" w:sz="4" w:space="0" w:color="auto"/>
              <w:right w:val="single" w:sz="4" w:space="0" w:color="auto"/>
            </w:tcBorders>
          </w:tcPr>
          <w:p w14:paraId="7566DE91" w14:textId="77777777" w:rsidR="003446BD" w:rsidRDefault="0026781F">
            <w:pPr>
              <w:pStyle w:val="a5"/>
              <w:jc w:val="center"/>
            </w:pPr>
            <w:r>
              <w:t>0,03</w:t>
            </w:r>
          </w:p>
        </w:tc>
        <w:tc>
          <w:tcPr>
            <w:tcW w:w="1381" w:type="dxa"/>
            <w:tcBorders>
              <w:top w:val="single" w:sz="4" w:space="0" w:color="auto"/>
              <w:left w:val="single" w:sz="4" w:space="0" w:color="auto"/>
              <w:bottom w:val="single" w:sz="4" w:space="0" w:color="auto"/>
              <w:right w:val="single" w:sz="4" w:space="0" w:color="auto"/>
            </w:tcBorders>
          </w:tcPr>
          <w:p w14:paraId="0675606F" w14:textId="77777777" w:rsidR="003446BD" w:rsidRDefault="0026781F">
            <w:pPr>
              <w:pStyle w:val="a5"/>
              <w:jc w:val="center"/>
            </w:pPr>
            <w:r>
              <w:t>X</w:t>
            </w:r>
          </w:p>
        </w:tc>
        <w:tc>
          <w:tcPr>
            <w:tcW w:w="1467" w:type="dxa"/>
            <w:tcBorders>
              <w:top w:val="single" w:sz="4" w:space="0" w:color="auto"/>
              <w:left w:val="single" w:sz="4" w:space="0" w:color="auto"/>
              <w:bottom w:val="single" w:sz="4" w:space="0" w:color="auto"/>
              <w:right w:val="single" w:sz="4" w:space="0" w:color="auto"/>
            </w:tcBorders>
          </w:tcPr>
          <w:p w14:paraId="60012A42" w14:textId="77777777" w:rsidR="003446BD" w:rsidRDefault="0026781F">
            <w:pPr>
              <w:pStyle w:val="a5"/>
              <w:jc w:val="center"/>
            </w:pPr>
            <w:r>
              <w:t>0,03</w:t>
            </w:r>
          </w:p>
        </w:tc>
        <w:tc>
          <w:tcPr>
            <w:tcW w:w="1339" w:type="dxa"/>
            <w:tcBorders>
              <w:top w:val="single" w:sz="4" w:space="0" w:color="auto"/>
              <w:left w:val="single" w:sz="4" w:space="0" w:color="auto"/>
              <w:bottom w:val="single" w:sz="4" w:space="0" w:color="auto"/>
              <w:right w:val="single" w:sz="4" w:space="0" w:color="auto"/>
            </w:tcBorders>
          </w:tcPr>
          <w:p w14:paraId="27BF1F10" w14:textId="77777777" w:rsidR="003446BD" w:rsidRDefault="0026781F">
            <w:pPr>
              <w:pStyle w:val="a5"/>
              <w:jc w:val="center"/>
            </w:pPr>
            <w:r>
              <w:t>X</w:t>
            </w:r>
          </w:p>
        </w:tc>
        <w:tc>
          <w:tcPr>
            <w:tcW w:w="1324" w:type="dxa"/>
            <w:tcBorders>
              <w:top w:val="single" w:sz="4" w:space="0" w:color="auto"/>
              <w:left w:val="single" w:sz="4" w:space="0" w:color="auto"/>
              <w:bottom w:val="single" w:sz="4" w:space="0" w:color="auto"/>
              <w:right w:val="single" w:sz="4" w:space="0" w:color="auto"/>
            </w:tcBorders>
          </w:tcPr>
          <w:p w14:paraId="6A1770AB" w14:textId="77777777" w:rsidR="003446BD" w:rsidRDefault="0026781F">
            <w:pPr>
              <w:pStyle w:val="a5"/>
              <w:jc w:val="center"/>
            </w:pPr>
            <w:r>
              <w:t>0,03</w:t>
            </w:r>
          </w:p>
        </w:tc>
        <w:tc>
          <w:tcPr>
            <w:tcW w:w="1390" w:type="dxa"/>
            <w:tcBorders>
              <w:top w:val="single" w:sz="4" w:space="0" w:color="auto"/>
              <w:left w:val="single" w:sz="4" w:space="0" w:color="auto"/>
              <w:bottom w:val="single" w:sz="4" w:space="0" w:color="auto"/>
            </w:tcBorders>
          </w:tcPr>
          <w:p w14:paraId="204A3161" w14:textId="77777777" w:rsidR="003446BD" w:rsidRDefault="0026781F">
            <w:pPr>
              <w:pStyle w:val="a5"/>
              <w:jc w:val="center"/>
            </w:pPr>
            <w:r>
              <w:t>X</w:t>
            </w:r>
          </w:p>
        </w:tc>
      </w:tr>
      <w:tr w:rsidR="003446BD" w14:paraId="61DCF4BF" w14:textId="77777777">
        <w:tc>
          <w:tcPr>
            <w:tcW w:w="3651" w:type="dxa"/>
            <w:tcBorders>
              <w:top w:val="single" w:sz="4" w:space="0" w:color="auto"/>
              <w:bottom w:val="single" w:sz="4" w:space="0" w:color="auto"/>
              <w:right w:val="single" w:sz="4" w:space="0" w:color="auto"/>
            </w:tcBorders>
          </w:tcPr>
          <w:p w14:paraId="32CF1033" w14:textId="77777777" w:rsidR="003446BD" w:rsidRDefault="0026781F">
            <w:pPr>
              <w:pStyle w:val="a6"/>
            </w:pPr>
            <w:r>
              <w:t>посещение по паллиативной медицинской помощи без учета посещений на дому патронажными бригадами</w:t>
            </w:r>
          </w:p>
        </w:tc>
        <w:tc>
          <w:tcPr>
            <w:tcW w:w="1354" w:type="dxa"/>
            <w:tcBorders>
              <w:top w:val="single" w:sz="4" w:space="0" w:color="auto"/>
              <w:left w:val="single" w:sz="4" w:space="0" w:color="auto"/>
              <w:bottom w:val="single" w:sz="4" w:space="0" w:color="auto"/>
              <w:right w:val="single" w:sz="4" w:space="0" w:color="auto"/>
            </w:tcBorders>
          </w:tcPr>
          <w:p w14:paraId="4CAD417A" w14:textId="77777777" w:rsidR="003446BD" w:rsidRDefault="0026781F">
            <w:pPr>
              <w:pStyle w:val="a5"/>
              <w:jc w:val="center"/>
            </w:pPr>
            <w:r>
              <w:t>посещения</w:t>
            </w:r>
          </w:p>
        </w:tc>
        <w:tc>
          <w:tcPr>
            <w:tcW w:w="1366" w:type="dxa"/>
            <w:tcBorders>
              <w:top w:val="single" w:sz="4" w:space="0" w:color="auto"/>
              <w:left w:val="single" w:sz="4" w:space="0" w:color="auto"/>
              <w:bottom w:val="single" w:sz="4" w:space="0" w:color="auto"/>
              <w:right w:val="single" w:sz="4" w:space="0" w:color="auto"/>
            </w:tcBorders>
          </w:tcPr>
          <w:p w14:paraId="2DB5D411" w14:textId="77777777" w:rsidR="003446BD" w:rsidRDefault="0026781F">
            <w:pPr>
              <w:pStyle w:val="a5"/>
              <w:jc w:val="center"/>
            </w:pPr>
            <w:r>
              <w:t>посещение</w:t>
            </w:r>
          </w:p>
        </w:tc>
        <w:tc>
          <w:tcPr>
            <w:tcW w:w="1298" w:type="dxa"/>
            <w:tcBorders>
              <w:top w:val="single" w:sz="4" w:space="0" w:color="auto"/>
              <w:left w:val="single" w:sz="4" w:space="0" w:color="auto"/>
              <w:bottom w:val="single" w:sz="4" w:space="0" w:color="auto"/>
              <w:right w:val="single" w:sz="4" w:space="0" w:color="auto"/>
            </w:tcBorders>
          </w:tcPr>
          <w:p w14:paraId="3395557C" w14:textId="77777777" w:rsidR="003446BD" w:rsidRDefault="0026781F">
            <w:pPr>
              <w:pStyle w:val="a5"/>
              <w:jc w:val="center"/>
            </w:pPr>
            <w:r>
              <w:t>0,022</w:t>
            </w:r>
          </w:p>
        </w:tc>
        <w:tc>
          <w:tcPr>
            <w:tcW w:w="1381" w:type="dxa"/>
            <w:tcBorders>
              <w:top w:val="single" w:sz="4" w:space="0" w:color="auto"/>
              <w:left w:val="single" w:sz="4" w:space="0" w:color="auto"/>
              <w:bottom w:val="single" w:sz="4" w:space="0" w:color="auto"/>
              <w:right w:val="single" w:sz="4" w:space="0" w:color="auto"/>
            </w:tcBorders>
          </w:tcPr>
          <w:p w14:paraId="02FD5090" w14:textId="77777777" w:rsidR="003446BD" w:rsidRDefault="0026781F">
            <w:pPr>
              <w:pStyle w:val="a5"/>
              <w:jc w:val="center"/>
            </w:pPr>
            <w:r>
              <w:t>672,95</w:t>
            </w:r>
          </w:p>
        </w:tc>
        <w:tc>
          <w:tcPr>
            <w:tcW w:w="1467" w:type="dxa"/>
            <w:tcBorders>
              <w:top w:val="single" w:sz="4" w:space="0" w:color="auto"/>
              <w:left w:val="single" w:sz="4" w:space="0" w:color="auto"/>
              <w:bottom w:val="single" w:sz="4" w:space="0" w:color="auto"/>
              <w:right w:val="single" w:sz="4" w:space="0" w:color="auto"/>
            </w:tcBorders>
          </w:tcPr>
          <w:p w14:paraId="4B0867F9" w14:textId="77777777" w:rsidR="003446BD" w:rsidRDefault="0026781F">
            <w:pPr>
              <w:pStyle w:val="a5"/>
              <w:jc w:val="center"/>
            </w:pPr>
            <w:r>
              <w:t>0,022</w:t>
            </w:r>
          </w:p>
        </w:tc>
        <w:tc>
          <w:tcPr>
            <w:tcW w:w="1339" w:type="dxa"/>
            <w:tcBorders>
              <w:top w:val="single" w:sz="4" w:space="0" w:color="auto"/>
              <w:left w:val="single" w:sz="4" w:space="0" w:color="auto"/>
              <w:bottom w:val="single" w:sz="4" w:space="0" w:color="auto"/>
              <w:right w:val="single" w:sz="4" w:space="0" w:color="auto"/>
            </w:tcBorders>
          </w:tcPr>
          <w:p w14:paraId="1C899620" w14:textId="77777777" w:rsidR="003446BD" w:rsidRDefault="0026781F">
            <w:pPr>
              <w:pStyle w:val="a5"/>
              <w:jc w:val="center"/>
            </w:pPr>
            <w:r>
              <w:t>675,47</w:t>
            </w:r>
          </w:p>
        </w:tc>
        <w:tc>
          <w:tcPr>
            <w:tcW w:w="1324" w:type="dxa"/>
            <w:tcBorders>
              <w:top w:val="single" w:sz="4" w:space="0" w:color="auto"/>
              <w:left w:val="single" w:sz="4" w:space="0" w:color="auto"/>
              <w:bottom w:val="single" w:sz="4" w:space="0" w:color="auto"/>
              <w:right w:val="single" w:sz="4" w:space="0" w:color="auto"/>
            </w:tcBorders>
          </w:tcPr>
          <w:p w14:paraId="65510BDC" w14:textId="77777777" w:rsidR="003446BD" w:rsidRDefault="0026781F">
            <w:pPr>
              <w:pStyle w:val="a5"/>
              <w:jc w:val="center"/>
            </w:pPr>
            <w:r>
              <w:t>0,022</w:t>
            </w:r>
          </w:p>
        </w:tc>
        <w:tc>
          <w:tcPr>
            <w:tcW w:w="1390" w:type="dxa"/>
            <w:tcBorders>
              <w:top w:val="single" w:sz="4" w:space="0" w:color="auto"/>
              <w:left w:val="single" w:sz="4" w:space="0" w:color="auto"/>
              <w:bottom w:val="single" w:sz="4" w:space="0" w:color="auto"/>
            </w:tcBorders>
          </w:tcPr>
          <w:p w14:paraId="7140E6A3" w14:textId="77777777" w:rsidR="003446BD" w:rsidRDefault="0026781F">
            <w:pPr>
              <w:pStyle w:val="a5"/>
              <w:jc w:val="center"/>
            </w:pPr>
            <w:r>
              <w:t>677,69</w:t>
            </w:r>
          </w:p>
        </w:tc>
      </w:tr>
      <w:tr w:rsidR="003446BD" w14:paraId="32B86604" w14:textId="77777777">
        <w:tc>
          <w:tcPr>
            <w:tcW w:w="3651" w:type="dxa"/>
            <w:tcBorders>
              <w:top w:val="single" w:sz="4" w:space="0" w:color="auto"/>
              <w:bottom w:val="single" w:sz="4" w:space="0" w:color="auto"/>
              <w:right w:val="single" w:sz="4" w:space="0" w:color="auto"/>
            </w:tcBorders>
          </w:tcPr>
          <w:p w14:paraId="74A63533" w14:textId="77777777" w:rsidR="003446BD" w:rsidRDefault="0026781F">
            <w:pPr>
              <w:pStyle w:val="a6"/>
            </w:pPr>
            <w:r>
              <w:t>посещения на дому выездными патронажными бригадами</w:t>
            </w:r>
          </w:p>
        </w:tc>
        <w:tc>
          <w:tcPr>
            <w:tcW w:w="1354" w:type="dxa"/>
            <w:tcBorders>
              <w:top w:val="single" w:sz="4" w:space="0" w:color="auto"/>
              <w:left w:val="single" w:sz="4" w:space="0" w:color="auto"/>
              <w:bottom w:val="single" w:sz="4" w:space="0" w:color="auto"/>
              <w:right w:val="single" w:sz="4" w:space="0" w:color="auto"/>
            </w:tcBorders>
          </w:tcPr>
          <w:p w14:paraId="2753E25C" w14:textId="77777777" w:rsidR="003446BD" w:rsidRDefault="0026781F">
            <w:pPr>
              <w:pStyle w:val="a5"/>
              <w:jc w:val="center"/>
            </w:pPr>
            <w:r>
              <w:t>посещения</w:t>
            </w:r>
          </w:p>
        </w:tc>
        <w:tc>
          <w:tcPr>
            <w:tcW w:w="1366" w:type="dxa"/>
            <w:tcBorders>
              <w:top w:val="single" w:sz="4" w:space="0" w:color="auto"/>
              <w:left w:val="single" w:sz="4" w:space="0" w:color="auto"/>
              <w:bottom w:val="single" w:sz="4" w:space="0" w:color="auto"/>
              <w:right w:val="single" w:sz="4" w:space="0" w:color="auto"/>
            </w:tcBorders>
          </w:tcPr>
          <w:p w14:paraId="581FAE93" w14:textId="77777777" w:rsidR="003446BD" w:rsidRDefault="0026781F">
            <w:pPr>
              <w:pStyle w:val="a5"/>
              <w:jc w:val="center"/>
            </w:pPr>
            <w:r>
              <w:t>посещение</w:t>
            </w:r>
          </w:p>
        </w:tc>
        <w:tc>
          <w:tcPr>
            <w:tcW w:w="1298" w:type="dxa"/>
            <w:tcBorders>
              <w:top w:val="single" w:sz="4" w:space="0" w:color="auto"/>
              <w:left w:val="single" w:sz="4" w:space="0" w:color="auto"/>
              <w:bottom w:val="single" w:sz="4" w:space="0" w:color="auto"/>
              <w:right w:val="single" w:sz="4" w:space="0" w:color="auto"/>
            </w:tcBorders>
          </w:tcPr>
          <w:p w14:paraId="52791E5C" w14:textId="77777777" w:rsidR="003446BD" w:rsidRDefault="0026781F">
            <w:pPr>
              <w:pStyle w:val="a5"/>
              <w:jc w:val="center"/>
            </w:pPr>
            <w:r>
              <w:t>0,008</w:t>
            </w:r>
          </w:p>
        </w:tc>
        <w:tc>
          <w:tcPr>
            <w:tcW w:w="1381" w:type="dxa"/>
            <w:tcBorders>
              <w:top w:val="single" w:sz="4" w:space="0" w:color="auto"/>
              <w:left w:val="single" w:sz="4" w:space="0" w:color="auto"/>
              <w:bottom w:val="single" w:sz="4" w:space="0" w:color="auto"/>
              <w:right w:val="single" w:sz="4" w:space="0" w:color="auto"/>
            </w:tcBorders>
          </w:tcPr>
          <w:p w14:paraId="0B8E8AEA" w14:textId="77777777" w:rsidR="003446BD" w:rsidRDefault="0026781F">
            <w:pPr>
              <w:pStyle w:val="a5"/>
              <w:jc w:val="center"/>
            </w:pPr>
            <w:r>
              <w:t>3 262,95</w:t>
            </w:r>
          </w:p>
        </w:tc>
        <w:tc>
          <w:tcPr>
            <w:tcW w:w="1467" w:type="dxa"/>
            <w:tcBorders>
              <w:top w:val="single" w:sz="4" w:space="0" w:color="auto"/>
              <w:left w:val="single" w:sz="4" w:space="0" w:color="auto"/>
              <w:bottom w:val="single" w:sz="4" w:space="0" w:color="auto"/>
              <w:right w:val="single" w:sz="4" w:space="0" w:color="auto"/>
            </w:tcBorders>
          </w:tcPr>
          <w:p w14:paraId="7673DE2A" w14:textId="77777777" w:rsidR="003446BD" w:rsidRDefault="0026781F">
            <w:pPr>
              <w:pStyle w:val="a5"/>
              <w:jc w:val="center"/>
            </w:pPr>
            <w:r>
              <w:t>0,008</w:t>
            </w:r>
          </w:p>
        </w:tc>
        <w:tc>
          <w:tcPr>
            <w:tcW w:w="1339" w:type="dxa"/>
            <w:tcBorders>
              <w:top w:val="single" w:sz="4" w:space="0" w:color="auto"/>
              <w:left w:val="single" w:sz="4" w:space="0" w:color="auto"/>
              <w:bottom w:val="single" w:sz="4" w:space="0" w:color="auto"/>
              <w:right w:val="single" w:sz="4" w:space="0" w:color="auto"/>
            </w:tcBorders>
          </w:tcPr>
          <w:p w14:paraId="561EE313" w14:textId="77777777" w:rsidR="003446BD" w:rsidRDefault="0026781F">
            <w:pPr>
              <w:pStyle w:val="a5"/>
              <w:jc w:val="center"/>
            </w:pPr>
            <w:r>
              <w:t>3 275,16</w:t>
            </w:r>
          </w:p>
        </w:tc>
        <w:tc>
          <w:tcPr>
            <w:tcW w:w="1324" w:type="dxa"/>
            <w:tcBorders>
              <w:top w:val="single" w:sz="4" w:space="0" w:color="auto"/>
              <w:left w:val="single" w:sz="4" w:space="0" w:color="auto"/>
              <w:bottom w:val="single" w:sz="4" w:space="0" w:color="auto"/>
              <w:right w:val="single" w:sz="4" w:space="0" w:color="auto"/>
            </w:tcBorders>
          </w:tcPr>
          <w:p w14:paraId="79FA2671" w14:textId="77777777" w:rsidR="003446BD" w:rsidRDefault="0026781F">
            <w:pPr>
              <w:pStyle w:val="a5"/>
              <w:jc w:val="center"/>
            </w:pPr>
            <w:r>
              <w:t>0,008</w:t>
            </w:r>
          </w:p>
        </w:tc>
        <w:tc>
          <w:tcPr>
            <w:tcW w:w="1390" w:type="dxa"/>
            <w:tcBorders>
              <w:top w:val="single" w:sz="4" w:space="0" w:color="auto"/>
              <w:left w:val="single" w:sz="4" w:space="0" w:color="auto"/>
              <w:bottom w:val="single" w:sz="4" w:space="0" w:color="auto"/>
            </w:tcBorders>
          </w:tcPr>
          <w:p w14:paraId="0CA1B564" w14:textId="77777777" w:rsidR="003446BD" w:rsidRDefault="0026781F">
            <w:pPr>
              <w:pStyle w:val="a5"/>
              <w:jc w:val="center"/>
            </w:pPr>
            <w:r>
              <w:t>3 285,89</w:t>
            </w:r>
          </w:p>
        </w:tc>
      </w:tr>
      <w:tr w:rsidR="003446BD" w14:paraId="703D80BD" w14:textId="77777777">
        <w:tc>
          <w:tcPr>
            <w:tcW w:w="3651" w:type="dxa"/>
            <w:tcBorders>
              <w:top w:val="single" w:sz="4" w:space="0" w:color="auto"/>
              <w:bottom w:val="single" w:sz="4" w:space="0" w:color="auto"/>
              <w:right w:val="single" w:sz="4" w:space="0" w:color="auto"/>
            </w:tcBorders>
          </w:tcPr>
          <w:p w14:paraId="672E7321" w14:textId="77777777" w:rsidR="003446BD" w:rsidRDefault="0026781F">
            <w:pPr>
              <w:pStyle w:val="a6"/>
            </w:pPr>
            <w:r>
              <w:t>5.2. оказываемая в стационарных условиях (включая койки паллиативной медицинской помощи и койки сестринского ухода)</w:t>
            </w:r>
          </w:p>
        </w:tc>
        <w:tc>
          <w:tcPr>
            <w:tcW w:w="1354" w:type="dxa"/>
            <w:tcBorders>
              <w:top w:val="single" w:sz="4" w:space="0" w:color="auto"/>
              <w:left w:val="single" w:sz="4" w:space="0" w:color="auto"/>
              <w:bottom w:val="single" w:sz="4" w:space="0" w:color="auto"/>
              <w:right w:val="single" w:sz="4" w:space="0" w:color="auto"/>
            </w:tcBorders>
          </w:tcPr>
          <w:p w14:paraId="7C03A45B" w14:textId="77777777" w:rsidR="003446BD" w:rsidRDefault="0026781F">
            <w:pPr>
              <w:pStyle w:val="a5"/>
              <w:jc w:val="center"/>
            </w:pPr>
            <w:r>
              <w:t>койко-дни</w:t>
            </w:r>
          </w:p>
        </w:tc>
        <w:tc>
          <w:tcPr>
            <w:tcW w:w="1366" w:type="dxa"/>
            <w:tcBorders>
              <w:top w:val="single" w:sz="4" w:space="0" w:color="auto"/>
              <w:left w:val="single" w:sz="4" w:space="0" w:color="auto"/>
              <w:bottom w:val="single" w:sz="4" w:space="0" w:color="auto"/>
              <w:right w:val="single" w:sz="4" w:space="0" w:color="auto"/>
            </w:tcBorders>
          </w:tcPr>
          <w:p w14:paraId="32C5426D" w14:textId="77777777" w:rsidR="003446BD" w:rsidRDefault="0026781F">
            <w:pPr>
              <w:pStyle w:val="a5"/>
              <w:jc w:val="center"/>
            </w:pPr>
            <w:r>
              <w:t>койко-день</w:t>
            </w:r>
          </w:p>
        </w:tc>
        <w:tc>
          <w:tcPr>
            <w:tcW w:w="1298" w:type="dxa"/>
            <w:tcBorders>
              <w:top w:val="single" w:sz="4" w:space="0" w:color="auto"/>
              <w:left w:val="single" w:sz="4" w:space="0" w:color="auto"/>
              <w:bottom w:val="single" w:sz="4" w:space="0" w:color="auto"/>
              <w:right w:val="single" w:sz="4" w:space="0" w:color="auto"/>
            </w:tcBorders>
          </w:tcPr>
          <w:p w14:paraId="549223BE" w14:textId="77777777" w:rsidR="003446BD" w:rsidRDefault="0026781F">
            <w:pPr>
              <w:pStyle w:val="a5"/>
              <w:jc w:val="center"/>
            </w:pPr>
            <w:r>
              <w:t>0,074</w:t>
            </w:r>
          </w:p>
        </w:tc>
        <w:tc>
          <w:tcPr>
            <w:tcW w:w="1381" w:type="dxa"/>
            <w:tcBorders>
              <w:top w:val="single" w:sz="4" w:space="0" w:color="auto"/>
              <w:left w:val="single" w:sz="4" w:space="0" w:color="auto"/>
              <w:bottom w:val="single" w:sz="4" w:space="0" w:color="auto"/>
              <w:right w:val="single" w:sz="4" w:space="0" w:color="auto"/>
            </w:tcBorders>
          </w:tcPr>
          <w:p w14:paraId="05720931" w14:textId="77777777" w:rsidR="003446BD" w:rsidRDefault="0026781F">
            <w:pPr>
              <w:pStyle w:val="a5"/>
              <w:jc w:val="center"/>
            </w:pPr>
            <w:r>
              <w:t>4 256,17</w:t>
            </w:r>
          </w:p>
        </w:tc>
        <w:tc>
          <w:tcPr>
            <w:tcW w:w="1467" w:type="dxa"/>
            <w:tcBorders>
              <w:top w:val="single" w:sz="4" w:space="0" w:color="auto"/>
              <w:left w:val="single" w:sz="4" w:space="0" w:color="auto"/>
              <w:bottom w:val="single" w:sz="4" w:space="0" w:color="auto"/>
              <w:right w:val="single" w:sz="4" w:space="0" w:color="auto"/>
            </w:tcBorders>
          </w:tcPr>
          <w:p w14:paraId="02D75620" w14:textId="77777777" w:rsidR="003446BD" w:rsidRDefault="0026781F">
            <w:pPr>
              <w:pStyle w:val="a5"/>
              <w:jc w:val="center"/>
            </w:pPr>
            <w:r>
              <w:t>0,074</w:t>
            </w:r>
          </w:p>
        </w:tc>
        <w:tc>
          <w:tcPr>
            <w:tcW w:w="1339" w:type="dxa"/>
            <w:tcBorders>
              <w:top w:val="single" w:sz="4" w:space="0" w:color="auto"/>
              <w:left w:val="single" w:sz="4" w:space="0" w:color="auto"/>
              <w:bottom w:val="single" w:sz="4" w:space="0" w:color="auto"/>
              <w:right w:val="single" w:sz="4" w:space="0" w:color="auto"/>
            </w:tcBorders>
          </w:tcPr>
          <w:p w14:paraId="1A0FBB61" w14:textId="77777777" w:rsidR="003446BD" w:rsidRDefault="0026781F">
            <w:pPr>
              <w:pStyle w:val="a5"/>
              <w:jc w:val="center"/>
            </w:pPr>
            <w:r>
              <w:t>4 288,16</w:t>
            </w:r>
          </w:p>
        </w:tc>
        <w:tc>
          <w:tcPr>
            <w:tcW w:w="1324" w:type="dxa"/>
            <w:tcBorders>
              <w:top w:val="single" w:sz="4" w:space="0" w:color="auto"/>
              <w:left w:val="single" w:sz="4" w:space="0" w:color="auto"/>
              <w:bottom w:val="single" w:sz="4" w:space="0" w:color="auto"/>
              <w:right w:val="single" w:sz="4" w:space="0" w:color="auto"/>
            </w:tcBorders>
          </w:tcPr>
          <w:p w14:paraId="68944318" w14:textId="77777777" w:rsidR="003446BD" w:rsidRDefault="0026781F">
            <w:pPr>
              <w:pStyle w:val="a5"/>
              <w:jc w:val="center"/>
            </w:pPr>
            <w:r>
              <w:t>0,074</w:t>
            </w:r>
          </w:p>
        </w:tc>
        <w:tc>
          <w:tcPr>
            <w:tcW w:w="1390" w:type="dxa"/>
            <w:tcBorders>
              <w:top w:val="single" w:sz="4" w:space="0" w:color="auto"/>
              <w:left w:val="single" w:sz="4" w:space="0" w:color="auto"/>
              <w:bottom w:val="single" w:sz="4" w:space="0" w:color="auto"/>
            </w:tcBorders>
          </w:tcPr>
          <w:p w14:paraId="1ADECBCF" w14:textId="77777777" w:rsidR="003446BD" w:rsidRDefault="0026781F">
            <w:pPr>
              <w:pStyle w:val="a5"/>
              <w:jc w:val="center"/>
            </w:pPr>
            <w:r>
              <w:t>4 316,27</w:t>
            </w:r>
          </w:p>
        </w:tc>
      </w:tr>
    </w:tbl>
    <w:p w14:paraId="0280C9E0" w14:textId="77777777" w:rsidR="003446BD" w:rsidRDefault="003446BD"/>
    <w:p w14:paraId="21CD498E" w14:textId="77777777" w:rsidR="003446BD" w:rsidRDefault="003446BD">
      <w:pPr>
        <w:ind w:firstLine="0"/>
        <w:jc w:val="left"/>
        <w:sectPr w:rsidR="003446BD">
          <w:headerReference w:type="default" r:id="rId75"/>
          <w:footerReference w:type="default" r:id="rId76"/>
          <w:pgSz w:w="16837" w:h="11905" w:orient="landscape"/>
          <w:pgMar w:top="1440" w:right="800" w:bottom="1440" w:left="800" w:header="720" w:footer="720" w:gutter="0"/>
          <w:cols w:space="720"/>
          <w:noEndnote/>
        </w:sectPr>
      </w:pPr>
    </w:p>
    <w:p w14:paraId="5B8B8263" w14:textId="77777777" w:rsidR="003446BD" w:rsidRDefault="0026781F">
      <w:bookmarkStart w:id="390" w:name="sub_8111"/>
      <w:r>
        <w:rPr>
          <w:vertAlign w:val="superscript"/>
        </w:rPr>
        <w:lastRenderedPageBreak/>
        <w:t>1</w:t>
      </w:r>
      <w:r>
        <w:t xml:space="preserve">. </w:t>
      </w:r>
      <w:r>
        <w:rPr>
          <w:sz w:val="20"/>
          <w:szCs w:val="20"/>
        </w:rPr>
        <w:t>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1215EA7B" w14:textId="77777777" w:rsidR="003446BD" w:rsidRDefault="0026781F">
      <w:bookmarkStart w:id="391" w:name="sub_8222"/>
      <w:bookmarkEnd w:id="390"/>
      <w:r>
        <w:rPr>
          <w:vertAlign w:val="superscript"/>
        </w:rPr>
        <w:t>2</w:t>
      </w:r>
      <w:r>
        <w:t xml:space="preserve">. </w:t>
      </w:r>
      <w:r>
        <w:rPr>
          <w:sz w:val="20"/>
          <w:szCs w:val="20"/>
        </w:rPr>
        <w:t>Законченных случаев лечения заболевания в амбулаторных условиях с кратностью посещений по поводу одного заболевания не менее 2;</w:t>
      </w:r>
    </w:p>
    <w:p w14:paraId="6DD13457" w14:textId="77777777" w:rsidR="003446BD" w:rsidRDefault="0026781F">
      <w:pPr>
        <w:pStyle w:val="a7"/>
      </w:pPr>
      <w:bookmarkStart w:id="392" w:name="sub_8333"/>
      <w:bookmarkEnd w:id="391"/>
      <w:r>
        <w:rPr>
          <w:sz w:val="24"/>
          <w:szCs w:val="24"/>
          <w:vertAlign w:val="superscript"/>
        </w:rPr>
        <w:t>3</w:t>
      </w:r>
      <w:r>
        <w:t>. Включая случаи оказания паллиативной медицинской помощи в условиях дневного стационара;</w:t>
      </w:r>
    </w:p>
    <w:p w14:paraId="0DD1EEA3" w14:textId="77777777" w:rsidR="003446BD" w:rsidRDefault="0026781F">
      <w:bookmarkStart w:id="393" w:name="sub_8444"/>
      <w:bookmarkEnd w:id="392"/>
      <w:r>
        <w:rPr>
          <w:vertAlign w:val="superscript"/>
        </w:rPr>
        <w:t>4</w:t>
      </w:r>
      <w:r>
        <w:t xml:space="preserve">. </w:t>
      </w:r>
      <w:r>
        <w:rPr>
          <w:sz w:val="20"/>
          <w:szCs w:val="20"/>
        </w:rPr>
        <w:t>Включены в норматив объема первичной медико-санитарной помощи в амбулаторных условиях.</w:t>
      </w:r>
    </w:p>
    <w:bookmarkEnd w:id="393"/>
    <w:p w14:paraId="49BC8E99" w14:textId="77777777" w:rsidR="003446BD" w:rsidRDefault="003446BD"/>
    <w:p w14:paraId="61B763F0" w14:textId="77777777" w:rsidR="003446BD" w:rsidRDefault="0026781F">
      <w:pPr>
        <w:pStyle w:val="1"/>
      </w:pPr>
      <w:bookmarkStart w:id="394" w:name="sub_17200"/>
      <w:r>
        <w:t>2. В рамках базовой программы обязательного медицинского страхования</w:t>
      </w:r>
    </w:p>
    <w:bookmarkEnd w:id="394"/>
    <w:p w14:paraId="5381DEA7" w14:textId="77777777" w:rsidR="003446BD" w:rsidRDefault="003446BD"/>
    <w:p w14:paraId="38479F29" w14:textId="77777777" w:rsidR="003446BD" w:rsidRDefault="003446BD">
      <w:pPr>
        <w:ind w:firstLine="0"/>
        <w:jc w:val="left"/>
        <w:sectPr w:rsidR="003446BD">
          <w:headerReference w:type="default" r:id="rId77"/>
          <w:footerReference w:type="default" r:id="rId78"/>
          <w:pgSz w:w="11905" w:h="16837"/>
          <w:pgMar w:top="1440" w:right="800" w:bottom="1440" w:left="800" w:header="720" w:footer="720" w:gutter="0"/>
          <w:cols w:space="720"/>
          <w:noEndnote/>
        </w:sectPr>
      </w:pP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59"/>
        <w:gridCol w:w="1386"/>
        <w:gridCol w:w="1636"/>
        <w:gridCol w:w="1642"/>
        <w:gridCol w:w="1814"/>
        <w:gridCol w:w="1560"/>
        <w:gridCol w:w="1530"/>
        <w:gridCol w:w="1653"/>
      </w:tblGrid>
      <w:tr w:rsidR="003446BD" w14:paraId="5D943EA6" w14:textId="77777777">
        <w:tc>
          <w:tcPr>
            <w:tcW w:w="3459" w:type="dxa"/>
            <w:vMerge w:val="restart"/>
            <w:tcBorders>
              <w:top w:val="single" w:sz="4" w:space="0" w:color="auto"/>
              <w:bottom w:val="single" w:sz="4" w:space="0" w:color="auto"/>
              <w:right w:val="single" w:sz="4" w:space="0" w:color="auto"/>
            </w:tcBorders>
          </w:tcPr>
          <w:p w14:paraId="2EB1B05A" w14:textId="77777777" w:rsidR="003446BD" w:rsidRDefault="0026781F">
            <w:pPr>
              <w:pStyle w:val="a5"/>
              <w:jc w:val="center"/>
            </w:pPr>
            <w:r>
              <w:lastRenderedPageBreak/>
              <w:t>Виды и условия оказания медицинской помощи</w:t>
            </w:r>
          </w:p>
        </w:tc>
        <w:tc>
          <w:tcPr>
            <w:tcW w:w="1386" w:type="dxa"/>
            <w:vMerge w:val="restart"/>
            <w:tcBorders>
              <w:top w:val="single" w:sz="4" w:space="0" w:color="auto"/>
              <w:left w:val="single" w:sz="4" w:space="0" w:color="auto"/>
              <w:bottom w:val="single" w:sz="4" w:space="0" w:color="auto"/>
              <w:right w:val="nil"/>
            </w:tcBorders>
          </w:tcPr>
          <w:p w14:paraId="71C738F8" w14:textId="77777777" w:rsidR="003446BD" w:rsidRDefault="0026781F">
            <w:pPr>
              <w:pStyle w:val="a5"/>
              <w:jc w:val="center"/>
            </w:pPr>
            <w:r>
              <w:t>Единица измерения</w:t>
            </w:r>
          </w:p>
        </w:tc>
        <w:tc>
          <w:tcPr>
            <w:tcW w:w="3278" w:type="dxa"/>
            <w:gridSpan w:val="2"/>
            <w:tcBorders>
              <w:top w:val="single" w:sz="4" w:space="0" w:color="auto"/>
              <w:left w:val="single" w:sz="4" w:space="0" w:color="auto"/>
              <w:bottom w:val="single" w:sz="4" w:space="0" w:color="auto"/>
              <w:right w:val="nil"/>
            </w:tcBorders>
          </w:tcPr>
          <w:p w14:paraId="02E17EDA" w14:textId="77777777" w:rsidR="003446BD" w:rsidRDefault="0026781F">
            <w:pPr>
              <w:pStyle w:val="a5"/>
              <w:jc w:val="center"/>
            </w:pPr>
            <w:r>
              <w:t>2023</w:t>
            </w:r>
          </w:p>
        </w:tc>
        <w:tc>
          <w:tcPr>
            <w:tcW w:w="3374" w:type="dxa"/>
            <w:gridSpan w:val="2"/>
            <w:tcBorders>
              <w:top w:val="single" w:sz="4" w:space="0" w:color="auto"/>
              <w:left w:val="single" w:sz="4" w:space="0" w:color="auto"/>
              <w:bottom w:val="single" w:sz="4" w:space="0" w:color="auto"/>
              <w:right w:val="nil"/>
            </w:tcBorders>
          </w:tcPr>
          <w:p w14:paraId="1FCC354F" w14:textId="77777777" w:rsidR="003446BD" w:rsidRDefault="0026781F">
            <w:pPr>
              <w:pStyle w:val="a5"/>
              <w:jc w:val="center"/>
            </w:pPr>
            <w:r>
              <w:t>2024</w:t>
            </w:r>
          </w:p>
        </w:tc>
        <w:tc>
          <w:tcPr>
            <w:tcW w:w="3183" w:type="dxa"/>
            <w:gridSpan w:val="2"/>
            <w:tcBorders>
              <w:top w:val="single" w:sz="4" w:space="0" w:color="auto"/>
              <w:left w:val="single" w:sz="4" w:space="0" w:color="auto"/>
              <w:bottom w:val="single" w:sz="4" w:space="0" w:color="auto"/>
            </w:tcBorders>
          </w:tcPr>
          <w:p w14:paraId="7825CF72" w14:textId="77777777" w:rsidR="003446BD" w:rsidRDefault="0026781F">
            <w:pPr>
              <w:pStyle w:val="a5"/>
              <w:jc w:val="center"/>
            </w:pPr>
            <w:r>
              <w:t>2025</w:t>
            </w:r>
          </w:p>
        </w:tc>
      </w:tr>
      <w:tr w:rsidR="003446BD" w14:paraId="40C27A65" w14:textId="77777777">
        <w:tc>
          <w:tcPr>
            <w:tcW w:w="3459" w:type="dxa"/>
            <w:vMerge/>
            <w:tcBorders>
              <w:top w:val="single" w:sz="4" w:space="0" w:color="auto"/>
              <w:bottom w:val="single" w:sz="4" w:space="0" w:color="auto"/>
              <w:right w:val="single" w:sz="4" w:space="0" w:color="auto"/>
            </w:tcBorders>
          </w:tcPr>
          <w:p w14:paraId="1B34586C" w14:textId="77777777" w:rsidR="003446BD" w:rsidRDefault="003446BD">
            <w:pPr>
              <w:pStyle w:val="a5"/>
            </w:pPr>
          </w:p>
        </w:tc>
        <w:tc>
          <w:tcPr>
            <w:tcW w:w="1386" w:type="dxa"/>
            <w:vMerge/>
            <w:tcBorders>
              <w:top w:val="single" w:sz="4" w:space="0" w:color="auto"/>
              <w:left w:val="single" w:sz="4" w:space="0" w:color="auto"/>
              <w:bottom w:val="single" w:sz="4" w:space="0" w:color="auto"/>
              <w:right w:val="nil"/>
            </w:tcBorders>
          </w:tcPr>
          <w:p w14:paraId="4230F336" w14:textId="77777777" w:rsidR="003446BD" w:rsidRDefault="003446BD">
            <w:pPr>
              <w:pStyle w:val="a5"/>
            </w:pPr>
          </w:p>
        </w:tc>
        <w:tc>
          <w:tcPr>
            <w:tcW w:w="1636" w:type="dxa"/>
            <w:tcBorders>
              <w:top w:val="nil"/>
              <w:left w:val="single" w:sz="4" w:space="0" w:color="auto"/>
              <w:bottom w:val="single" w:sz="4" w:space="0" w:color="auto"/>
              <w:right w:val="nil"/>
            </w:tcBorders>
          </w:tcPr>
          <w:p w14:paraId="6AEF3F7F" w14:textId="77777777" w:rsidR="003446BD" w:rsidRDefault="0026781F">
            <w:pPr>
              <w:pStyle w:val="a5"/>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642" w:type="dxa"/>
            <w:tcBorders>
              <w:top w:val="nil"/>
              <w:left w:val="single" w:sz="4" w:space="0" w:color="auto"/>
              <w:bottom w:val="single" w:sz="4" w:space="0" w:color="auto"/>
              <w:right w:val="nil"/>
            </w:tcBorders>
          </w:tcPr>
          <w:p w14:paraId="7763E604" w14:textId="77777777" w:rsidR="003446BD" w:rsidRDefault="0026781F">
            <w:pPr>
              <w:pStyle w:val="a5"/>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814" w:type="dxa"/>
            <w:tcBorders>
              <w:top w:val="nil"/>
              <w:left w:val="single" w:sz="4" w:space="0" w:color="auto"/>
              <w:bottom w:val="single" w:sz="4" w:space="0" w:color="auto"/>
              <w:right w:val="nil"/>
            </w:tcBorders>
          </w:tcPr>
          <w:p w14:paraId="4E7C2375" w14:textId="77777777" w:rsidR="003446BD" w:rsidRDefault="0026781F">
            <w:pPr>
              <w:pStyle w:val="a5"/>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560" w:type="dxa"/>
            <w:tcBorders>
              <w:top w:val="nil"/>
              <w:left w:val="single" w:sz="4" w:space="0" w:color="auto"/>
              <w:bottom w:val="single" w:sz="4" w:space="0" w:color="auto"/>
              <w:right w:val="nil"/>
            </w:tcBorders>
          </w:tcPr>
          <w:p w14:paraId="0B693106" w14:textId="77777777" w:rsidR="003446BD" w:rsidRDefault="0026781F">
            <w:pPr>
              <w:pStyle w:val="a5"/>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530" w:type="dxa"/>
            <w:tcBorders>
              <w:top w:val="nil"/>
              <w:left w:val="single" w:sz="4" w:space="0" w:color="auto"/>
              <w:bottom w:val="single" w:sz="4" w:space="0" w:color="auto"/>
              <w:right w:val="nil"/>
            </w:tcBorders>
          </w:tcPr>
          <w:p w14:paraId="5D8A6DC6" w14:textId="77777777" w:rsidR="003446BD" w:rsidRDefault="0026781F">
            <w:pPr>
              <w:pStyle w:val="a5"/>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653" w:type="dxa"/>
            <w:tcBorders>
              <w:top w:val="nil"/>
              <w:left w:val="single" w:sz="4" w:space="0" w:color="auto"/>
              <w:bottom w:val="single" w:sz="4" w:space="0" w:color="auto"/>
            </w:tcBorders>
          </w:tcPr>
          <w:p w14:paraId="22A2206B" w14:textId="77777777" w:rsidR="003446BD" w:rsidRDefault="0026781F">
            <w:pPr>
              <w:pStyle w:val="a5"/>
              <w:jc w:val="center"/>
            </w:pPr>
            <w:r>
              <w:t>Стоимость единицы объема медицинской помощи (норматив финансовых затрат на единицу объема предоставления медицинской помощи)</w:t>
            </w:r>
          </w:p>
        </w:tc>
      </w:tr>
      <w:tr w:rsidR="003446BD" w14:paraId="60E20F14" w14:textId="77777777">
        <w:tc>
          <w:tcPr>
            <w:tcW w:w="3459" w:type="dxa"/>
            <w:tcBorders>
              <w:top w:val="single" w:sz="4" w:space="0" w:color="auto"/>
              <w:bottom w:val="single" w:sz="4" w:space="0" w:color="auto"/>
              <w:right w:val="single" w:sz="4" w:space="0" w:color="auto"/>
            </w:tcBorders>
          </w:tcPr>
          <w:p w14:paraId="7FDE4024" w14:textId="77777777" w:rsidR="003446BD" w:rsidRDefault="003446BD">
            <w:pPr>
              <w:pStyle w:val="a5"/>
            </w:pPr>
          </w:p>
        </w:tc>
        <w:tc>
          <w:tcPr>
            <w:tcW w:w="1386" w:type="dxa"/>
            <w:tcBorders>
              <w:top w:val="nil"/>
              <w:left w:val="single" w:sz="4" w:space="0" w:color="auto"/>
              <w:bottom w:val="single" w:sz="4" w:space="0" w:color="auto"/>
              <w:right w:val="nil"/>
            </w:tcBorders>
          </w:tcPr>
          <w:p w14:paraId="0C4FA1EA" w14:textId="77777777" w:rsidR="003446BD" w:rsidRDefault="0026781F">
            <w:pPr>
              <w:pStyle w:val="a5"/>
              <w:jc w:val="center"/>
            </w:pPr>
            <w:r>
              <w:t>2</w:t>
            </w:r>
          </w:p>
        </w:tc>
        <w:tc>
          <w:tcPr>
            <w:tcW w:w="1636" w:type="dxa"/>
            <w:tcBorders>
              <w:top w:val="nil"/>
              <w:left w:val="single" w:sz="4" w:space="0" w:color="auto"/>
              <w:bottom w:val="single" w:sz="4" w:space="0" w:color="auto"/>
              <w:right w:val="nil"/>
            </w:tcBorders>
          </w:tcPr>
          <w:p w14:paraId="660332CC" w14:textId="77777777" w:rsidR="003446BD" w:rsidRDefault="0026781F">
            <w:pPr>
              <w:pStyle w:val="a5"/>
              <w:jc w:val="center"/>
            </w:pPr>
            <w:r>
              <w:t>3</w:t>
            </w:r>
          </w:p>
        </w:tc>
        <w:tc>
          <w:tcPr>
            <w:tcW w:w="1642" w:type="dxa"/>
            <w:tcBorders>
              <w:top w:val="nil"/>
              <w:left w:val="single" w:sz="4" w:space="0" w:color="auto"/>
              <w:bottom w:val="single" w:sz="4" w:space="0" w:color="auto"/>
              <w:right w:val="nil"/>
            </w:tcBorders>
          </w:tcPr>
          <w:p w14:paraId="23C09D12" w14:textId="77777777" w:rsidR="003446BD" w:rsidRDefault="0026781F">
            <w:pPr>
              <w:pStyle w:val="a5"/>
              <w:jc w:val="center"/>
            </w:pPr>
            <w:r>
              <w:t>4</w:t>
            </w:r>
          </w:p>
        </w:tc>
        <w:tc>
          <w:tcPr>
            <w:tcW w:w="1814" w:type="dxa"/>
            <w:tcBorders>
              <w:top w:val="nil"/>
              <w:left w:val="single" w:sz="4" w:space="0" w:color="auto"/>
              <w:bottom w:val="single" w:sz="4" w:space="0" w:color="auto"/>
              <w:right w:val="nil"/>
            </w:tcBorders>
          </w:tcPr>
          <w:p w14:paraId="2F5670AA" w14:textId="77777777" w:rsidR="003446BD" w:rsidRDefault="0026781F">
            <w:pPr>
              <w:pStyle w:val="a5"/>
              <w:jc w:val="center"/>
            </w:pPr>
            <w:r>
              <w:t>3</w:t>
            </w:r>
          </w:p>
        </w:tc>
        <w:tc>
          <w:tcPr>
            <w:tcW w:w="1560" w:type="dxa"/>
            <w:tcBorders>
              <w:top w:val="nil"/>
              <w:left w:val="single" w:sz="4" w:space="0" w:color="auto"/>
              <w:bottom w:val="single" w:sz="4" w:space="0" w:color="auto"/>
              <w:right w:val="nil"/>
            </w:tcBorders>
          </w:tcPr>
          <w:p w14:paraId="222CFB48" w14:textId="77777777" w:rsidR="003446BD" w:rsidRDefault="0026781F">
            <w:pPr>
              <w:pStyle w:val="a5"/>
              <w:jc w:val="center"/>
            </w:pPr>
            <w:r>
              <w:t>4</w:t>
            </w:r>
          </w:p>
        </w:tc>
        <w:tc>
          <w:tcPr>
            <w:tcW w:w="1530" w:type="dxa"/>
            <w:tcBorders>
              <w:top w:val="nil"/>
              <w:left w:val="single" w:sz="4" w:space="0" w:color="auto"/>
              <w:bottom w:val="single" w:sz="4" w:space="0" w:color="auto"/>
              <w:right w:val="nil"/>
            </w:tcBorders>
          </w:tcPr>
          <w:p w14:paraId="32B0C49C" w14:textId="77777777" w:rsidR="003446BD" w:rsidRDefault="0026781F">
            <w:pPr>
              <w:pStyle w:val="a5"/>
              <w:jc w:val="center"/>
            </w:pPr>
            <w:r>
              <w:t>3</w:t>
            </w:r>
          </w:p>
        </w:tc>
        <w:tc>
          <w:tcPr>
            <w:tcW w:w="1653" w:type="dxa"/>
            <w:tcBorders>
              <w:top w:val="nil"/>
              <w:left w:val="single" w:sz="4" w:space="0" w:color="auto"/>
              <w:bottom w:val="single" w:sz="4" w:space="0" w:color="auto"/>
            </w:tcBorders>
          </w:tcPr>
          <w:p w14:paraId="42736B24" w14:textId="77777777" w:rsidR="003446BD" w:rsidRDefault="0026781F">
            <w:pPr>
              <w:pStyle w:val="a5"/>
              <w:jc w:val="center"/>
            </w:pPr>
            <w:r>
              <w:t>4</w:t>
            </w:r>
          </w:p>
        </w:tc>
      </w:tr>
      <w:tr w:rsidR="003446BD" w14:paraId="180BC721" w14:textId="77777777">
        <w:tc>
          <w:tcPr>
            <w:tcW w:w="3459" w:type="dxa"/>
            <w:tcBorders>
              <w:top w:val="single" w:sz="4" w:space="0" w:color="auto"/>
              <w:bottom w:val="single" w:sz="4" w:space="0" w:color="auto"/>
              <w:right w:val="single" w:sz="4" w:space="0" w:color="auto"/>
            </w:tcBorders>
          </w:tcPr>
          <w:p w14:paraId="5B696BA6" w14:textId="77777777" w:rsidR="003446BD" w:rsidRDefault="0026781F">
            <w:pPr>
              <w:pStyle w:val="a6"/>
            </w:pPr>
            <w:r>
              <w:t>1. Скорая, в том числе скорая специализированная, медицинская помощь</w:t>
            </w:r>
          </w:p>
        </w:tc>
        <w:tc>
          <w:tcPr>
            <w:tcW w:w="1386" w:type="dxa"/>
            <w:tcBorders>
              <w:top w:val="nil"/>
              <w:left w:val="single" w:sz="4" w:space="0" w:color="auto"/>
              <w:bottom w:val="single" w:sz="4" w:space="0" w:color="auto"/>
              <w:right w:val="nil"/>
            </w:tcBorders>
          </w:tcPr>
          <w:p w14:paraId="7653A308" w14:textId="77777777" w:rsidR="003446BD" w:rsidRDefault="0026781F">
            <w:pPr>
              <w:pStyle w:val="a5"/>
              <w:jc w:val="center"/>
            </w:pPr>
            <w:r>
              <w:t>вызов</w:t>
            </w:r>
          </w:p>
        </w:tc>
        <w:tc>
          <w:tcPr>
            <w:tcW w:w="1636" w:type="dxa"/>
            <w:tcBorders>
              <w:top w:val="nil"/>
              <w:left w:val="single" w:sz="4" w:space="0" w:color="auto"/>
              <w:bottom w:val="single" w:sz="4" w:space="0" w:color="auto"/>
              <w:right w:val="nil"/>
            </w:tcBorders>
          </w:tcPr>
          <w:p w14:paraId="01A2610C" w14:textId="77777777" w:rsidR="003446BD" w:rsidRDefault="0026781F">
            <w:pPr>
              <w:pStyle w:val="a5"/>
              <w:jc w:val="center"/>
            </w:pPr>
            <w:r>
              <w:t>0,29</w:t>
            </w:r>
          </w:p>
        </w:tc>
        <w:tc>
          <w:tcPr>
            <w:tcW w:w="1642" w:type="dxa"/>
            <w:tcBorders>
              <w:top w:val="nil"/>
              <w:left w:val="single" w:sz="4" w:space="0" w:color="auto"/>
              <w:bottom w:val="single" w:sz="4" w:space="0" w:color="auto"/>
              <w:right w:val="nil"/>
            </w:tcBorders>
          </w:tcPr>
          <w:p w14:paraId="4D71B5A4" w14:textId="77777777" w:rsidR="003446BD" w:rsidRDefault="0026781F">
            <w:pPr>
              <w:pStyle w:val="a5"/>
              <w:jc w:val="center"/>
            </w:pPr>
            <w:r>
              <w:t>3 723,75</w:t>
            </w:r>
          </w:p>
        </w:tc>
        <w:tc>
          <w:tcPr>
            <w:tcW w:w="1814" w:type="dxa"/>
            <w:tcBorders>
              <w:top w:val="nil"/>
              <w:left w:val="single" w:sz="4" w:space="0" w:color="auto"/>
              <w:bottom w:val="single" w:sz="4" w:space="0" w:color="auto"/>
              <w:right w:val="nil"/>
            </w:tcBorders>
          </w:tcPr>
          <w:p w14:paraId="1E523BD5" w14:textId="77777777" w:rsidR="003446BD" w:rsidRDefault="0026781F">
            <w:pPr>
              <w:pStyle w:val="a5"/>
              <w:jc w:val="center"/>
            </w:pPr>
            <w:r>
              <w:t>0,29</w:t>
            </w:r>
          </w:p>
        </w:tc>
        <w:tc>
          <w:tcPr>
            <w:tcW w:w="1560" w:type="dxa"/>
            <w:tcBorders>
              <w:top w:val="nil"/>
              <w:left w:val="single" w:sz="4" w:space="0" w:color="auto"/>
              <w:bottom w:val="single" w:sz="4" w:space="0" w:color="auto"/>
              <w:right w:val="nil"/>
            </w:tcBorders>
          </w:tcPr>
          <w:p w14:paraId="53CE24DB" w14:textId="77777777" w:rsidR="003446BD" w:rsidRDefault="0026781F">
            <w:pPr>
              <w:pStyle w:val="a5"/>
              <w:jc w:val="center"/>
            </w:pPr>
            <w:r>
              <w:t>3 976,85</w:t>
            </w:r>
          </w:p>
        </w:tc>
        <w:tc>
          <w:tcPr>
            <w:tcW w:w="1530" w:type="dxa"/>
            <w:tcBorders>
              <w:top w:val="nil"/>
              <w:left w:val="single" w:sz="4" w:space="0" w:color="auto"/>
              <w:bottom w:val="single" w:sz="4" w:space="0" w:color="auto"/>
              <w:right w:val="nil"/>
            </w:tcBorders>
          </w:tcPr>
          <w:p w14:paraId="2668D487" w14:textId="77777777" w:rsidR="003446BD" w:rsidRDefault="0026781F">
            <w:pPr>
              <w:pStyle w:val="a5"/>
              <w:jc w:val="center"/>
            </w:pPr>
            <w:r>
              <w:t>0,29</w:t>
            </w:r>
          </w:p>
        </w:tc>
        <w:tc>
          <w:tcPr>
            <w:tcW w:w="1653" w:type="dxa"/>
            <w:tcBorders>
              <w:top w:val="nil"/>
              <w:left w:val="single" w:sz="4" w:space="0" w:color="auto"/>
              <w:bottom w:val="single" w:sz="4" w:space="0" w:color="auto"/>
            </w:tcBorders>
          </w:tcPr>
          <w:p w14:paraId="1EAE1942" w14:textId="77777777" w:rsidR="003446BD" w:rsidRDefault="0026781F">
            <w:pPr>
              <w:pStyle w:val="a5"/>
              <w:jc w:val="center"/>
            </w:pPr>
            <w:r>
              <w:t>4 225,82</w:t>
            </w:r>
          </w:p>
        </w:tc>
      </w:tr>
      <w:tr w:rsidR="003446BD" w14:paraId="4BDAC290" w14:textId="77777777">
        <w:tc>
          <w:tcPr>
            <w:tcW w:w="3459" w:type="dxa"/>
            <w:tcBorders>
              <w:top w:val="single" w:sz="4" w:space="0" w:color="auto"/>
              <w:bottom w:val="single" w:sz="4" w:space="0" w:color="auto"/>
              <w:right w:val="single" w:sz="4" w:space="0" w:color="auto"/>
            </w:tcBorders>
          </w:tcPr>
          <w:p w14:paraId="16E301C6" w14:textId="77777777" w:rsidR="003446BD" w:rsidRDefault="0026781F">
            <w:pPr>
              <w:pStyle w:val="a6"/>
            </w:pPr>
            <w:r>
              <w:t>а) за счет субвенции ФФОМС бюджету ТФОМС Тюменской области</w:t>
            </w:r>
          </w:p>
        </w:tc>
        <w:tc>
          <w:tcPr>
            <w:tcW w:w="1386" w:type="dxa"/>
            <w:tcBorders>
              <w:top w:val="nil"/>
              <w:left w:val="single" w:sz="4" w:space="0" w:color="auto"/>
              <w:bottom w:val="single" w:sz="4" w:space="0" w:color="auto"/>
              <w:right w:val="nil"/>
            </w:tcBorders>
          </w:tcPr>
          <w:p w14:paraId="1DC7D908" w14:textId="77777777" w:rsidR="003446BD" w:rsidRDefault="0026781F">
            <w:pPr>
              <w:pStyle w:val="a5"/>
              <w:jc w:val="center"/>
            </w:pPr>
            <w:r>
              <w:t>вызов</w:t>
            </w:r>
          </w:p>
        </w:tc>
        <w:tc>
          <w:tcPr>
            <w:tcW w:w="1636" w:type="dxa"/>
            <w:tcBorders>
              <w:top w:val="nil"/>
              <w:left w:val="single" w:sz="4" w:space="0" w:color="auto"/>
              <w:bottom w:val="single" w:sz="4" w:space="0" w:color="auto"/>
              <w:right w:val="nil"/>
            </w:tcBorders>
          </w:tcPr>
          <w:p w14:paraId="16DDC20E" w14:textId="77777777" w:rsidR="003446BD" w:rsidRDefault="0026781F">
            <w:pPr>
              <w:pStyle w:val="a5"/>
              <w:jc w:val="center"/>
            </w:pPr>
            <w:r>
              <w:t>0,29</w:t>
            </w:r>
          </w:p>
        </w:tc>
        <w:tc>
          <w:tcPr>
            <w:tcW w:w="1642" w:type="dxa"/>
            <w:tcBorders>
              <w:top w:val="nil"/>
              <w:left w:val="single" w:sz="4" w:space="0" w:color="auto"/>
              <w:bottom w:val="single" w:sz="4" w:space="0" w:color="auto"/>
              <w:right w:val="nil"/>
            </w:tcBorders>
          </w:tcPr>
          <w:p w14:paraId="546A44C3" w14:textId="77777777" w:rsidR="003446BD" w:rsidRDefault="0026781F">
            <w:pPr>
              <w:pStyle w:val="a5"/>
              <w:jc w:val="center"/>
            </w:pPr>
            <w:r>
              <w:t>3 657,26</w:t>
            </w:r>
          </w:p>
        </w:tc>
        <w:tc>
          <w:tcPr>
            <w:tcW w:w="1814" w:type="dxa"/>
            <w:tcBorders>
              <w:top w:val="nil"/>
              <w:left w:val="single" w:sz="4" w:space="0" w:color="auto"/>
              <w:bottom w:val="single" w:sz="4" w:space="0" w:color="auto"/>
              <w:right w:val="nil"/>
            </w:tcBorders>
          </w:tcPr>
          <w:p w14:paraId="0BDCD717" w14:textId="77777777" w:rsidR="003446BD" w:rsidRDefault="0026781F">
            <w:pPr>
              <w:pStyle w:val="a5"/>
              <w:jc w:val="center"/>
            </w:pPr>
            <w:r>
              <w:t>0,29</w:t>
            </w:r>
          </w:p>
        </w:tc>
        <w:tc>
          <w:tcPr>
            <w:tcW w:w="1560" w:type="dxa"/>
            <w:tcBorders>
              <w:top w:val="nil"/>
              <w:left w:val="single" w:sz="4" w:space="0" w:color="auto"/>
              <w:bottom w:val="single" w:sz="4" w:space="0" w:color="auto"/>
              <w:right w:val="nil"/>
            </w:tcBorders>
          </w:tcPr>
          <w:p w14:paraId="32345690" w14:textId="77777777" w:rsidR="003446BD" w:rsidRDefault="0026781F">
            <w:pPr>
              <w:pStyle w:val="a5"/>
              <w:jc w:val="center"/>
            </w:pPr>
            <w:r>
              <w:t>3 910,35</w:t>
            </w:r>
          </w:p>
        </w:tc>
        <w:tc>
          <w:tcPr>
            <w:tcW w:w="1530" w:type="dxa"/>
            <w:tcBorders>
              <w:top w:val="nil"/>
              <w:left w:val="single" w:sz="4" w:space="0" w:color="auto"/>
              <w:bottom w:val="single" w:sz="4" w:space="0" w:color="auto"/>
              <w:right w:val="nil"/>
            </w:tcBorders>
          </w:tcPr>
          <w:p w14:paraId="1CE9978C" w14:textId="77777777" w:rsidR="003446BD" w:rsidRDefault="0026781F">
            <w:pPr>
              <w:pStyle w:val="a5"/>
              <w:jc w:val="center"/>
            </w:pPr>
            <w:r>
              <w:t>0,29</w:t>
            </w:r>
          </w:p>
        </w:tc>
        <w:tc>
          <w:tcPr>
            <w:tcW w:w="1653" w:type="dxa"/>
            <w:tcBorders>
              <w:top w:val="nil"/>
              <w:left w:val="single" w:sz="4" w:space="0" w:color="auto"/>
              <w:bottom w:val="single" w:sz="4" w:space="0" w:color="auto"/>
            </w:tcBorders>
          </w:tcPr>
          <w:p w14:paraId="4867A967" w14:textId="77777777" w:rsidR="003446BD" w:rsidRDefault="0026781F">
            <w:pPr>
              <w:pStyle w:val="a5"/>
              <w:jc w:val="center"/>
            </w:pPr>
            <w:r>
              <w:t>4 159,32</w:t>
            </w:r>
          </w:p>
        </w:tc>
      </w:tr>
      <w:tr w:rsidR="003446BD" w14:paraId="65600FBD" w14:textId="77777777">
        <w:tc>
          <w:tcPr>
            <w:tcW w:w="3459" w:type="dxa"/>
            <w:tcBorders>
              <w:top w:val="single" w:sz="4" w:space="0" w:color="auto"/>
              <w:bottom w:val="single" w:sz="4" w:space="0" w:color="auto"/>
              <w:right w:val="single" w:sz="4" w:space="0" w:color="auto"/>
            </w:tcBorders>
          </w:tcPr>
          <w:p w14:paraId="2266E89A" w14:textId="77777777" w:rsidR="003446BD" w:rsidRDefault="0026781F">
            <w:pPr>
              <w:pStyle w:val="a6"/>
            </w:pPr>
            <w:r>
              <w:t>2. Первичная медико-санитарная помощь, за исключением медицинской реабилитации</w:t>
            </w:r>
          </w:p>
        </w:tc>
        <w:tc>
          <w:tcPr>
            <w:tcW w:w="1386" w:type="dxa"/>
            <w:tcBorders>
              <w:top w:val="nil"/>
              <w:left w:val="single" w:sz="4" w:space="0" w:color="auto"/>
              <w:bottom w:val="single" w:sz="4" w:space="0" w:color="auto"/>
              <w:right w:val="nil"/>
            </w:tcBorders>
          </w:tcPr>
          <w:p w14:paraId="60F63110" w14:textId="77777777" w:rsidR="003446BD" w:rsidRDefault="0026781F">
            <w:pPr>
              <w:pStyle w:val="a5"/>
              <w:jc w:val="center"/>
            </w:pPr>
            <w:r>
              <w:t>X</w:t>
            </w:r>
          </w:p>
        </w:tc>
        <w:tc>
          <w:tcPr>
            <w:tcW w:w="1636" w:type="dxa"/>
            <w:tcBorders>
              <w:top w:val="nil"/>
              <w:left w:val="single" w:sz="4" w:space="0" w:color="auto"/>
              <w:bottom w:val="single" w:sz="4" w:space="0" w:color="auto"/>
              <w:right w:val="nil"/>
            </w:tcBorders>
          </w:tcPr>
          <w:p w14:paraId="5FC519D6" w14:textId="77777777" w:rsidR="003446BD" w:rsidRDefault="0026781F">
            <w:pPr>
              <w:pStyle w:val="a5"/>
              <w:jc w:val="center"/>
            </w:pPr>
            <w:r>
              <w:t>X</w:t>
            </w:r>
          </w:p>
        </w:tc>
        <w:tc>
          <w:tcPr>
            <w:tcW w:w="1642" w:type="dxa"/>
            <w:tcBorders>
              <w:top w:val="nil"/>
              <w:left w:val="single" w:sz="4" w:space="0" w:color="auto"/>
              <w:bottom w:val="single" w:sz="4" w:space="0" w:color="auto"/>
              <w:right w:val="nil"/>
            </w:tcBorders>
          </w:tcPr>
          <w:p w14:paraId="277D1D95" w14:textId="77777777" w:rsidR="003446BD" w:rsidRDefault="0026781F">
            <w:pPr>
              <w:pStyle w:val="a5"/>
              <w:jc w:val="center"/>
            </w:pPr>
            <w:r>
              <w:t>X</w:t>
            </w:r>
          </w:p>
        </w:tc>
        <w:tc>
          <w:tcPr>
            <w:tcW w:w="1814" w:type="dxa"/>
            <w:tcBorders>
              <w:top w:val="nil"/>
              <w:left w:val="single" w:sz="4" w:space="0" w:color="auto"/>
              <w:bottom w:val="single" w:sz="4" w:space="0" w:color="auto"/>
              <w:right w:val="nil"/>
            </w:tcBorders>
          </w:tcPr>
          <w:p w14:paraId="05E493C1" w14:textId="77777777" w:rsidR="003446BD" w:rsidRDefault="0026781F">
            <w:pPr>
              <w:pStyle w:val="a5"/>
              <w:jc w:val="center"/>
            </w:pPr>
            <w:r>
              <w:t>X</w:t>
            </w:r>
          </w:p>
        </w:tc>
        <w:tc>
          <w:tcPr>
            <w:tcW w:w="1560" w:type="dxa"/>
            <w:tcBorders>
              <w:top w:val="nil"/>
              <w:left w:val="single" w:sz="4" w:space="0" w:color="auto"/>
              <w:bottom w:val="single" w:sz="4" w:space="0" w:color="auto"/>
              <w:right w:val="nil"/>
            </w:tcBorders>
          </w:tcPr>
          <w:p w14:paraId="2D05168D" w14:textId="77777777" w:rsidR="003446BD" w:rsidRDefault="0026781F">
            <w:pPr>
              <w:pStyle w:val="a5"/>
              <w:jc w:val="center"/>
            </w:pPr>
            <w:r>
              <w:t>X</w:t>
            </w:r>
          </w:p>
        </w:tc>
        <w:tc>
          <w:tcPr>
            <w:tcW w:w="1530" w:type="dxa"/>
            <w:tcBorders>
              <w:top w:val="nil"/>
              <w:left w:val="single" w:sz="4" w:space="0" w:color="auto"/>
              <w:bottom w:val="single" w:sz="4" w:space="0" w:color="auto"/>
              <w:right w:val="nil"/>
            </w:tcBorders>
          </w:tcPr>
          <w:p w14:paraId="373EE4FB" w14:textId="77777777" w:rsidR="003446BD" w:rsidRDefault="0026781F">
            <w:pPr>
              <w:pStyle w:val="a5"/>
              <w:jc w:val="center"/>
            </w:pPr>
            <w:r>
              <w:t>X</w:t>
            </w:r>
          </w:p>
        </w:tc>
        <w:tc>
          <w:tcPr>
            <w:tcW w:w="1653" w:type="dxa"/>
            <w:tcBorders>
              <w:top w:val="nil"/>
              <w:left w:val="single" w:sz="4" w:space="0" w:color="auto"/>
              <w:bottom w:val="single" w:sz="4" w:space="0" w:color="auto"/>
            </w:tcBorders>
          </w:tcPr>
          <w:p w14:paraId="02E34F26" w14:textId="77777777" w:rsidR="003446BD" w:rsidRDefault="0026781F">
            <w:pPr>
              <w:pStyle w:val="a5"/>
              <w:jc w:val="center"/>
            </w:pPr>
            <w:r>
              <w:t>X</w:t>
            </w:r>
          </w:p>
        </w:tc>
      </w:tr>
      <w:tr w:rsidR="003446BD" w14:paraId="11784108" w14:textId="77777777">
        <w:tc>
          <w:tcPr>
            <w:tcW w:w="3459" w:type="dxa"/>
            <w:tcBorders>
              <w:top w:val="single" w:sz="4" w:space="0" w:color="auto"/>
              <w:bottom w:val="single" w:sz="4" w:space="0" w:color="auto"/>
              <w:right w:val="single" w:sz="4" w:space="0" w:color="auto"/>
            </w:tcBorders>
          </w:tcPr>
          <w:p w14:paraId="3148A293" w14:textId="77777777" w:rsidR="003446BD" w:rsidRDefault="0026781F">
            <w:pPr>
              <w:pStyle w:val="a6"/>
            </w:pPr>
            <w:r>
              <w:t>2.1 В амбулаторных условиях:</w:t>
            </w:r>
          </w:p>
        </w:tc>
        <w:tc>
          <w:tcPr>
            <w:tcW w:w="1386" w:type="dxa"/>
            <w:tcBorders>
              <w:top w:val="nil"/>
              <w:left w:val="single" w:sz="4" w:space="0" w:color="auto"/>
              <w:bottom w:val="single" w:sz="4" w:space="0" w:color="auto"/>
              <w:right w:val="nil"/>
            </w:tcBorders>
          </w:tcPr>
          <w:p w14:paraId="4A91B4DF" w14:textId="77777777" w:rsidR="003446BD" w:rsidRDefault="0026781F">
            <w:pPr>
              <w:pStyle w:val="a5"/>
              <w:jc w:val="center"/>
            </w:pPr>
            <w:r>
              <w:t>X</w:t>
            </w:r>
          </w:p>
        </w:tc>
        <w:tc>
          <w:tcPr>
            <w:tcW w:w="1636" w:type="dxa"/>
            <w:tcBorders>
              <w:top w:val="nil"/>
              <w:left w:val="single" w:sz="4" w:space="0" w:color="auto"/>
              <w:bottom w:val="single" w:sz="4" w:space="0" w:color="auto"/>
              <w:right w:val="nil"/>
            </w:tcBorders>
          </w:tcPr>
          <w:p w14:paraId="52D4B630" w14:textId="77777777" w:rsidR="003446BD" w:rsidRDefault="0026781F">
            <w:pPr>
              <w:pStyle w:val="a5"/>
              <w:jc w:val="center"/>
            </w:pPr>
            <w:r>
              <w:t>X</w:t>
            </w:r>
          </w:p>
        </w:tc>
        <w:tc>
          <w:tcPr>
            <w:tcW w:w="1642" w:type="dxa"/>
            <w:tcBorders>
              <w:top w:val="nil"/>
              <w:left w:val="single" w:sz="4" w:space="0" w:color="auto"/>
              <w:bottom w:val="single" w:sz="4" w:space="0" w:color="auto"/>
              <w:right w:val="nil"/>
            </w:tcBorders>
          </w:tcPr>
          <w:p w14:paraId="455E2DD9" w14:textId="77777777" w:rsidR="003446BD" w:rsidRDefault="0026781F">
            <w:pPr>
              <w:pStyle w:val="a5"/>
              <w:jc w:val="center"/>
            </w:pPr>
            <w:r>
              <w:t>X</w:t>
            </w:r>
          </w:p>
        </w:tc>
        <w:tc>
          <w:tcPr>
            <w:tcW w:w="1814" w:type="dxa"/>
            <w:tcBorders>
              <w:top w:val="nil"/>
              <w:left w:val="single" w:sz="4" w:space="0" w:color="auto"/>
              <w:bottom w:val="single" w:sz="4" w:space="0" w:color="auto"/>
              <w:right w:val="nil"/>
            </w:tcBorders>
          </w:tcPr>
          <w:p w14:paraId="4911B293" w14:textId="77777777" w:rsidR="003446BD" w:rsidRDefault="0026781F">
            <w:pPr>
              <w:pStyle w:val="a5"/>
              <w:jc w:val="center"/>
            </w:pPr>
            <w:r>
              <w:t>X</w:t>
            </w:r>
          </w:p>
        </w:tc>
        <w:tc>
          <w:tcPr>
            <w:tcW w:w="1560" w:type="dxa"/>
            <w:tcBorders>
              <w:top w:val="nil"/>
              <w:left w:val="single" w:sz="4" w:space="0" w:color="auto"/>
              <w:bottom w:val="single" w:sz="4" w:space="0" w:color="auto"/>
              <w:right w:val="nil"/>
            </w:tcBorders>
          </w:tcPr>
          <w:p w14:paraId="46FC9BF3" w14:textId="77777777" w:rsidR="003446BD" w:rsidRDefault="0026781F">
            <w:pPr>
              <w:pStyle w:val="a5"/>
              <w:jc w:val="center"/>
            </w:pPr>
            <w:r>
              <w:t>X</w:t>
            </w:r>
          </w:p>
        </w:tc>
        <w:tc>
          <w:tcPr>
            <w:tcW w:w="1530" w:type="dxa"/>
            <w:tcBorders>
              <w:top w:val="nil"/>
              <w:left w:val="single" w:sz="4" w:space="0" w:color="auto"/>
              <w:bottom w:val="single" w:sz="4" w:space="0" w:color="auto"/>
              <w:right w:val="nil"/>
            </w:tcBorders>
          </w:tcPr>
          <w:p w14:paraId="63F79E5B" w14:textId="77777777" w:rsidR="003446BD" w:rsidRDefault="0026781F">
            <w:pPr>
              <w:pStyle w:val="a5"/>
              <w:jc w:val="center"/>
            </w:pPr>
            <w:r>
              <w:t>X</w:t>
            </w:r>
          </w:p>
        </w:tc>
        <w:tc>
          <w:tcPr>
            <w:tcW w:w="1653" w:type="dxa"/>
            <w:tcBorders>
              <w:top w:val="nil"/>
              <w:left w:val="single" w:sz="4" w:space="0" w:color="auto"/>
              <w:bottom w:val="single" w:sz="4" w:space="0" w:color="auto"/>
            </w:tcBorders>
          </w:tcPr>
          <w:p w14:paraId="2D82E42C" w14:textId="77777777" w:rsidR="003446BD" w:rsidRDefault="0026781F">
            <w:pPr>
              <w:pStyle w:val="a5"/>
              <w:jc w:val="center"/>
            </w:pPr>
            <w:r>
              <w:t>X</w:t>
            </w:r>
          </w:p>
        </w:tc>
      </w:tr>
      <w:tr w:rsidR="003446BD" w14:paraId="01AB9648" w14:textId="77777777">
        <w:tc>
          <w:tcPr>
            <w:tcW w:w="3459" w:type="dxa"/>
            <w:tcBorders>
              <w:top w:val="single" w:sz="4" w:space="0" w:color="auto"/>
              <w:bottom w:val="single" w:sz="4" w:space="0" w:color="auto"/>
              <w:right w:val="single" w:sz="4" w:space="0" w:color="auto"/>
            </w:tcBorders>
          </w:tcPr>
          <w:p w14:paraId="4D63899A" w14:textId="77777777" w:rsidR="003446BD" w:rsidRDefault="0026781F">
            <w:pPr>
              <w:pStyle w:val="a6"/>
            </w:pPr>
            <w:r>
              <w:t>2.1.1 для проведения профилактических медицинских осмотров</w:t>
            </w:r>
          </w:p>
        </w:tc>
        <w:tc>
          <w:tcPr>
            <w:tcW w:w="1386" w:type="dxa"/>
            <w:tcBorders>
              <w:top w:val="nil"/>
              <w:left w:val="single" w:sz="4" w:space="0" w:color="auto"/>
              <w:bottom w:val="single" w:sz="4" w:space="0" w:color="auto"/>
              <w:right w:val="nil"/>
            </w:tcBorders>
          </w:tcPr>
          <w:p w14:paraId="7EA2AD89" w14:textId="77777777" w:rsidR="003446BD" w:rsidRDefault="0026781F">
            <w:pPr>
              <w:pStyle w:val="a5"/>
              <w:jc w:val="center"/>
            </w:pPr>
            <w:r>
              <w:t>комплексное посещение</w:t>
            </w:r>
          </w:p>
        </w:tc>
        <w:tc>
          <w:tcPr>
            <w:tcW w:w="1636" w:type="dxa"/>
            <w:tcBorders>
              <w:top w:val="nil"/>
              <w:left w:val="single" w:sz="4" w:space="0" w:color="auto"/>
              <w:bottom w:val="single" w:sz="4" w:space="0" w:color="auto"/>
              <w:right w:val="nil"/>
            </w:tcBorders>
          </w:tcPr>
          <w:p w14:paraId="41E863BF" w14:textId="77777777" w:rsidR="003446BD" w:rsidRDefault="0026781F">
            <w:pPr>
              <w:pStyle w:val="a5"/>
              <w:jc w:val="center"/>
            </w:pPr>
            <w:r>
              <w:t>0,26559</w:t>
            </w:r>
          </w:p>
        </w:tc>
        <w:tc>
          <w:tcPr>
            <w:tcW w:w="1642" w:type="dxa"/>
            <w:tcBorders>
              <w:top w:val="nil"/>
              <w:left w:val="single" w:sz="4" w:space="0" w:color="auto"/>
              <w:bottom w:val="single" w:sz="4" w:space="0" w:color="auto"/>
              <w:right w:val="nil"/>
            </w:tcBorders>
          </w:tcPr>
          <w:p w14:paraId="0B475D59" w14:textId="77777777" w:rsidR="003446BD" w:rsidRDefault="0026781F">
            <w:pPr>
              <w:pStyle w:val="a5"/>
              <w:jc w:val="center"/>
            </w:pPr>
            <w:r>
              <w:t>2 314,31</w:t>
            </w:r>
          </w:p>
        </w:tc>
        <w:tc>
          <w:tcPr>
            <w:tcW w:w="1814" w:type="dxa"/>
            <w:tcBorders>
              <w:top w:val="nil"/>
              <w:left w:val="single" w:sz="4" w:space="0" w:color="auto"/>
              <w:bottom w:val="single" w:sz="4" w:space="0" w:color="auto"/>
              <w:right w:val="nil"/>
            </w:tcBorders>
          </w:tcPr>
          <w:p w14:paraId="4BD4D355" w14:textId="77777777" w:rsidR="003446BD" w:rsidRDefault="0026781F">
            <w:pPr>
              <w:pStyle w:val="a5"/>
              <w:jc w:val="center"/>
            </w:pPr>
            <w:r>
              <w:t>0,26559</w:t>
            </w:r>
          </w:p>
        </w:tc>
        <w:tc>
          <w:tcPr>
            <w:tcW w:w="1560" w:type="dxa"/>
            <w:tcBorders>
              <w:top w:val="nil"/>
              <w:left w:val="single" w:sz="4" w:space="0" w:color="auto"/>
              <w:bottom w:val="single" w:sz="4" w:space="0" w:color="auto"/>
              <w:right w:val="nil"/>
            </w:tcBorders>
          </w:tcPr>
          <w:p w14:paraId="3EBC3FF7" w14:textId="77777777" w:rsidR="003446BD" w:rsidRDefault="0026781F">
            <w:pPr>
              <w:pStyle w:val="a5"/>
              <w:jc w:val="center"/>
            </w:pPr>
            <w:r>
              <w:t>2 470,43</w:t>
            </w:r>
          </w:p>
        </w:tc>
        <w:tc>
          <w:tcPr>
            <w:tcW w:w="1530" w:type="dxa"/>
            <w:tcBorders>
              <w:top w:val="nil"/>
              <w:left w:val="single" w:sz="4" w:space="0" w:color="auto"/>
              <w:bottom w:val="single" w:sz="4" w:space="0" w:color="auto"/>
              <w:right w:val="nil"/>
            </w:tcBorders>
          </w:tcPr>
          <w:p w14:paraId="56EEC9A2" w14:textId="77777777" w:rsidR="003446BD" w:rsidRDefault="0026781F">
            <w:pPr>
              <w:pStyle w:val="a5"/>
              <w:jc w:val="center"/>
            </w:pPr>
            <w:r>
              <w:t>0,26559</w:t>
            </w:r>
          </w:p>
        </w:tc>
        <w:tc>
          <w:tcPr>
            <w:tcW w:w="1653" w:type="dxa"/>
            <w:tcBorders>
              <w:top w:val="nil"/>
              <w:left w:val="single" w:sz="4" w:space="0" w:color="auto"/>
              <w:bottom w:val="single" w:sz="4" w:space="0" w:color="auto"/>
            </w:tcBorders>
          </w:tcPr>
          <w:p w14:paraId="21BA4311" w14:textId="77777777" w:rsidR="003446BD" w:rsidRDefault="0026781F">
            <w:pPr>
              <w:pStyle w:val="a5"/>
              <w:jc w:val="center"/>
            </w:pPr>
            <w:r>
              <w:t>2 624,11</w:t>
            </w:r>
          </w:p>
        </w:tc>
      </w:tr>
      <w:tr w:rsidR="003446BD" w14:paraId="6C5E7D55" w14:textId="77777777">
        <w:tc>
          <w:tcPr>
            <w:tcW w:w="3459" w:type="dxa"/>
            <w:tcBorders>
              <w:top w:val="single" w:sz="4" w:space="0" w:color="auto"/>
              <w:bottom w:val="single" w:sz="4" w:space="0" w:color="auto"/>
              <w:right w:val="single" w:sz="4" w:space="0" w:color="auto"/>
            </w:tcBorders>
          </w:tcPr>
          <w:p w14:paraId="2EB0F6FD" w14:textId="77777777" w:rsidR="003446BD" w:rsidRDefault="0026781F">
            <w:pPr>
              <w:pStyle w:val="a6"/>
            </w:pPr>
            <w:r>
              <w:lastRenderedPageBreak/>
              <w:t>а) за счет субвенции ФФОМС бюджету ТФОМС Тюменской области</w:t>
            </w:r>
          </w:p>
        </w:tc>
        <w:tc>
          <w:tcPr>
            <w:tcW w:w="1386" w:type="dxa"/>
            <w:tcBorders>
              <w:top w:val="nil"/>
              <w:left w:val="single" w:sz="4" w:space="0" w:color="auto"/>
              <w:bottom w:val="single" w:sz="4" w:space="0" w:color="auto"/>
              <w:right w:val="nil"/>
            </w:tcBorders>
          </w:tcPr>
          <w:p w14:paraId="56000F8B" w14:textId="77777777" w:rsidR="003446BD" w:rsidRDefault="0026781F">
            <w:pPr>
              <w:pStyle w:val="a5"/>
              <w:jc w:val="center"/>
            </w:pPr>
            <w:r>
              <w:t>комплексное посещение</w:t>
            </w:r>
          </w:p>
        </w:tc>
        <w:tc>
          <w:tcPr>
            <w:tcW w:w="1636" w:type="dxa"/>
            <w:tcBorders>
              <w:top w:val="nil"/>
              <w:left w:val="single" w:sz="4" w:space="0" w:color="auto"/>
              <w:bottom w:val="single" w:sz="4" w:space="0" w:color="auto"/>
              <w:right w:val="nil"/>
            </w:tcBorders>
          </w:tcPr>
          <w:p w14:paraId="5B612ADA" w14:textId="77777777" w:rsidR="003446BD" w:rsidRDefault="0026781F">
            <w:pPr>
              <w:pStyle w:val="a5"/>
              <w:jc w:val="center"/>
            </w:pPr>
            <w:r>
              <w:t>0,26559</w:t>
            </w:r>
          </w:p>
        </w:tc>
        <w:tc>
          <w:tcPr>
            <w:tcW w:w="1642" w:type="dxa"/>
            <w:tcBorders>
              <w:top w:val="nil"/>
              <w:left w:val="single" w:sz="4" w:space="0" w:color="auto"/>
              <w:bottom w:val="single" w:sz="4" w:space="0" w:color="auto"/>
              <w:right w:val="nil"/>
            </w:tcBorders>
          </w:tcPr>
          <w:p w14:paraId="39B5C17E" w14:textId="77777777" w:rsidR="003446BD" w:rsidRDefault="0026781F">
            <w:pPr>
              <w:pStyle w:val="a5"/>
              <w:jc w:val="center"/>
            </w:pPr>
            <w:r>
              <w:t>2 281,27</w:t>
            </w:r>
          </w:p>
        </w:tc>
        <w:tc>
          <w:tcPr>
            <w:tcW w:w="1814" w:type="dxa"/>
            <w:tcBorders>
              <w:top w:val="nil"/>
              <w:left w:val="single" w:sz="4" w:space="0" w:color="auto"/>
              <w:bottom w:val="single" w:sz="4" w:space="0" w:color="auto"/>
              <w:right w:val="nil"/>
            </w:tcBorders>
          </w:tcPr>
          <w:p w14:paraId="0CCCBF84" w14:textId="77777777" w:rsidR="003446BD" w:rsidRDefault="0026781F">
            <w:pPr>
              <w:pStyle w:val="a5"/>
              <w:jc w:val="center"/>
            </w:pPr>
            <w:r>
              <w:t>0,26559</w:t>
            </w:r>
          </w:p>
        </w:tc>
        <w:tc>
          <w:tcPr>
            <w:tcW w:w="1560" w:type="dxa"/>
            <w:tcBorders>
              <w:top w:val="nil"/>
              <w:left w:val="single" w:sz="4" w:space="0" w:color="auto"/>
              <w:bottom w:val="single" w:sz="4" w:space="0" w:color="auto"/>
              <w:right w:val="nil"/>
            </w:tcBorders>
          </w:tcPr>
          <w:p w14:paraId="25DBDC08" w14:textId="77777777" w:rsidR="003446BD" w:rsidRDefault="0026781F">
            <w:pPr>
              <w:pStyle w:val="a5"/>
              <w:jc w:val="center"/>
            </w:pPr>
            <w:r>
              <w:t>2 437,39</w:t>
            </w:r>
          </w:p>
        </w:tc>
        <w:tc>
          <w:tcPr>
            <w:tcW w:w="1530" w:type="dxa"/>
            <w:tcBorders>
              <w:top w:val="nil"/>
              <w:left w:val="single" w:sz="4" w:space="0" w:color="auto"/>
              <w:bottom w:val="single" w:sz="4" w:space="0" w:color="auto"/>
              <w:right w:val="nil"/>
            </w:tcBorders>
          </w:tcPr>
          <w:p w14:paraId="7E94F7C5" w14:textId="77777777" w:rsidR="003446BD" w:rsidRDefault="0026781F">
            <w:pPr>
              <w:pStyle w:val="a5"/>
              <w:jc w:val="center"/>
            </w:pPr>
            <w:r>
              <w:t>0,26559</w:t>
            </w:r>
          </w:p>
        </w:tc>
        <w:tc>
          <w:tcPr>
            <w:tcW w:w="1653" w:type="dxa"/>
            <w:tcBorders>
              <w:top w:val="nil"/>
              <w:left w:val="single" w:sz="4" w:space="0" w:color="auto"/>
              <w:bottom w:val="single" w:sz="4" w:space="0" w:color="auto"/>
            </w:tcBorders>
          </w:tcPr>
          <w:p w14:paraId="33F22ABE" w14:textId="77777777" w:rsidR="003446BD" w:rsidRDefault="0026781F">
            <w:pPr>
              <w:pStyle w:val="a5"/>
              <w:jc w:val="center"/>
            </w:pPr>
            <w:r>
              <w:t>2 591,07</w:t>
            </w:r>
          </w:p>
        </w:tc>
      </w:tr>
      <w:tr w:rsidR="003446BD" w14:paraId="006B2F77" w14:textId="77777777">
        <w:tc>
          <w:tcPr>
            <w:tcW w:w="3459" w:type="dxa"/>
            <w:tcBorders>
              <w:top w:val="single" w:sz="4" w:space="0" w:color="auto"/>
              <w:bottom w:val="single" w:sz="4" w:space="0" w:color="auto"/>
              <w:right w:val="single" w:sz="4" w:space="0" w:color="auto"/>
            </w:tcBorders>
          </w:tcPr>
          <w:p w14:paraId="7FFB1C90" w14:textId="77777777" w:rsidR="003446BD" w:rsidRDefault="0026781F">
            <w:pPr>
              <w:pStyle w:val="a6"/>
            </w:pPr>
            <w:r>
              <w:t>2.1.2 для проведения диспансеризации, всего, в том числе:</w:t>
            </w:r>
          </w:p>
        </w:tc>
        <w:tc>
          <w:tcPr>
            <w:tcW w:w="1386" w:type="dxa"/>
            <w:tcBorders>
              <w:top w:val="nil"/>
              <w:left w:val="single" w:sz="4" w:space="0" w:color="auto"/>
              <w:bottom w:val="single" w:sz="4" w:space="0" w:color="auto"/>
              <w:right w:val="nil"/>
            </w:tcBorders>
          </w:tcPr>
          <w:p w14:paraId="5F83B5B9" w14:textId="77777777" w:rsidR="003446BD" w:rsidRDefault="0026781F">
            <w:pPr>
              <w:pStyle w:val="a5"/>
              <w:jc w:val="center"/>
            </w:pPr>
            <w:r>
              <w:t>комплексное посещение</w:t>
            </w:r>
          </w:p>
        </w:tc>
        <w:tc>
          <w:tcPr>
            <w:tcW w:w="1636" w:type="dxa"/>
            <w:tcBorders>
              <w:top w:val="nil"/>
              <w:left w:val="single" w:sz="4" w:space="0" w:color="auto"/>
              <w:bottom w:val="single" w:sz="4" w:space="0" w:color="auto"/>
              <w:right w:val="nil"/>
            </w:tcBorders>
          </w:tcPr>
          <w:p w14:paraId="5ADF6C52" w14:textId="77777777" w:rsidR="003446BD" w:rsidRDefault="0026781F">
            <w:pPr>
              <w:pStyle w:val="a5"/>
              <w:jc w:val="center"/>
            </w:pPr>
            <w:r>
              <w:t>0,331413</w:t>
            </w:r>
          </w:p>
        </w:tc>
        <w:tc>
          <w:tcPr>
            <w:tcW w:w="1642" w:type="dxa"/>
            <w:tcBorders>
              <w:top w:val="nil"/>
              <w:left w:val="single" w:sz="4" w:space="0" w:color="auto"/>
              <w:bottom w:val="single" w:sz="4" w:space="0" w:color="auto"/>
              <w:right w:val="nil"/>
            </w:tcBorders>
          </w:tcPr>
          <w:p w14:paraId="484B7821" w14:textId="77777777" w:rsidR="003446BD" w:rsidRDefault="0026781F">
            <w:pPr>
              <w:pStyle w:val="a5"/>
              <w:jc w:val="center"/>
            </w:pPr>
            <w:r>
              <w:t>2 828,38</w:t>
            </w:r>
          </w:p>
        </w:tc>
        <w:tc>
          <w:tcPr>
            <w:tcW w:w="1814" w:type="dxa"/>
            <w:tcBorders>
              <w:top w:val="nil"/>
              <w:left w:val="single" w:sz="4" w:space="0" w:color="auto"/>
              <w:bottom w:val="single" w:sz="4" w:space="0" w:color="auto"/>
              <w:right w:val="nil"/>
            </w:tcBorders>
          </w:tcPr>
          <w:p w14:paraId="124C6AE0" w14:textId="77777777" w:rsidR="003446BD" w:rsidRDefault="0026781F">
            <w:pPr>
              <w:pStyle w:val="a5"/>
              <w:jc w:val="center"/>
            </w:pPr>
            <w:r>
              <w:t>0,331413</w:t>
            </w:r>
          </w:p>
        </w:tc>
        <w:tc>
          <w:tcPr>
            <w:tcW w:w="1560" w:type="dxa"/>
            <w:tcBorders>
              <w:top w:val="nil"/>
              <w:left w:val="single" w:sz="4" w:space="0" w:color="auto"/>
              <w:bottom w:val="single" w:sz="4" w:space="0" w:color="auto"/>
              <w:right w:val="nil"/>
            </w:tcBorders>
          </w:tcPr>
          <w:p w14:paraId="18ACC189" w14:textId="77777777" w:rsidR="003446BD" w:rsidRDefault="0026781F">
            <w:pPr>
              <w:pStyle w:val="a5"/>
              <w:jc w:val="center"/>
            </w:pPr>
            <w:r>
              <w:t>3 019,20</w:t>
            </w:r>
          </w:p>
        </w:tc>
        <w:tc>
          <w:tcPr>
            <w:tcW w:w="1530" w:type="dxa"/>
            <w:tcBorders>
              <w:top w:val="nil"/>
              <w:left w:val="single" w:sz="4" w:space="0" w:color="auto"/>
              <w:bottom w:val="single" w:sz="4" w:space="0" w:color="auto"/>
              <w:right w:val="nil"/>
            </w:tcBorders>
          </w:tcPr>
          <w:p w14:paraId="3689540D" w14:textId="77777777" w:rsidR="003446BD" w:rsidRDefault="0026781F">
            <w:pPr>
              <w:pStyle w:val="a5"/>
              <w:jc w:val="center"/>
            </w:pPr>
            <w:r>
              <w:t>0,331413</w:t>
            </w:r>
          </w:p>
        </w:tc>
        <w:tc>
          <w:tcPr>
            <w:tcW w:w="1653" w:type="dxa"/>
            <w:tcBorders>
              <w:top w:val="nil"/>
              <w:left w:val="single" w:sz="4" w:space="0" w:color="auto"/>
              <w:bottom w:val="single" w:sz="4" w:space="0" w:color="auto"/>
            </w:tcBorders>
          </w:tcPr>
          <w:p w14:paraId="4D6A41CD" w14:textId="77777777" w:rsidR="003446BD" w:rsidRDefault="0026781F">
            <w:pPr>
              <w:pStyle w:val="a5"/>
              <w:jc w:val="center"/>
            </w:pPr>
            <w:r>
              <w:t>3 207,02</w:t>
            </w:r>
          </w:p>
        </w:tc>
      </w:tr>
      <w:tr w:rsidR="003446BD" w14:paraId="72F52B14" w14:textId="77777777">
        <w:tc>
          <w:tcPr>
            <w:tcW w:w="3459" w:type="dxa"/>
            <w:tcBorders>
              <w:top w:val="single" w:sz="4" w:space="0" w:color="auto"/>
              <w:bottom w:val="single" w:sz="4" w:space="0" w:color="auto"/>
              <w:right w:val="single" w:sz="4" w:space="0" w:color="auto"/>
            </w:tcBorders>
          </w:tcPr>
          <w:p w14:paraId="2B08A17A" w14:textId="77777777" w:rsidR="003446BD" w:rsidRDefault="0026781F">
            <w:pPr>
              <w:pStyle w:val="a6"/>
            </w:pPr>
            <w:r>
              <w:t>а) за счет субвенции ФФОМС бюджету ТФОМС Тюменской области</w:t>
            </w:r>
          </w:p>
        </w:tc>
        <w:tc>
          <w:tcPr>
            <w:tcW w:w="1386" w:type="dxa"/>
            <w:tcBorders>
              <w:top w:val="nil"/>
              <w:left w:val="single" w:sz="4" w:space="0" w:color="auto"/>
              <w:bottom w:val="single" w:sz="4" w:space="0" w:color="auto"/>
              <w:right w:val="nil"/>
            </w:tcBorders>
          </w:tcPr>
          <w:p w14:paraId="05279679" w14:textId="77777777" w:rsidR="003446BD" w:rsidRDefault="0026781F">
            <w:pPr>
              <w:pStyle w:val="a5"/>
              <w:jc w:val="center"/>
            </w:pPr>
            <w:r>
              <w:t>комплексное посещение</w:t>
            </w:r>
          </w:p>
        </w:tc>
        <w:tc>
          <w:tcPr>
            <w:tcW w:w="1636" w:type="dxa"/>
            <w:tcBorders>
              <w:top w:val="nil"/>
              <w:left w:val="single" w:sz="4" w:space="0" w:color="auto"/>
              <w:bottom w:val="single" w:sz="4" w:space="0" w:color="auto"/>
              <w:right w:val="nil"/>
            </w:tcBorders>
          </w:tcPr>
          <w:p w14:paraId="5AC45411" w14:textId="77777777" w:rsidR="003446BD" w:rsidRDefault="0026781F">
            <w:pPr>
              <w:pStyle w:val="a5"/>
              <w:jc w:val="center"/>
            </w:pPr>
            <w:r>
              <w:t>0,331413</w:t>
            </w:r>
          </w:p>
        </w:tc>
        <w:tc>
          <w:tcPr>
            <w:tcW w:w="1642" w:type="dxa"/>
            <w:tcBorders>
              <w:top w:val="nil"/>
              <w:left w:val="single" w:sz="4" w:space="0" w:color="auto"/>
              <w:bottom w:val="single" w:sz="4" w:space="0" w:color="auto"/>
              <w:right w:val="nil"/>
            </w:tcBorders>
          </w:tcPr>
          <w:p w14:paraId="38DA09E6" w14:textId="77777777" w:rsidR="003446BD" w:rsidRDefault="0026781F">
            <w:pPr>
              <w:pStyle w:val="a5"/>
              <w:jc w:val="center"/>
            </w:pPr>
            <w:r>
              <w:t>2 788,01</w:t>
            </w:r>
          </w:p>
        </w:tc>
        <w:tc>
          <w:tcPr>
            <w:tcW w:w="1814" w:type="dxa"/>
            <w:tcBorders>
              <w:top w:val="nil"/>
              <w:left w:val="single" w:sz="4" w:space="0" w:color="auto"/>
              <w:bottom w:val="single" w:sz="4" w:space="0" w:color="auto"/>
              <w:right w:val="nil"/>
            </w:tcBorders>
          </w:tcPr>
          <w:p w14:paraId="1FBA8623" w14:textId="77777777" w:rsidR="003446BD" w:rsidRDefault="0026781F">
            <w:pPr>
              <w:pStyle w:val="a5"/>
              <w:jc w:val="center"/>
            </w:pPr>
            <w:r>
              <w:t>0,331413</w:t>
            </w:r>
          </w:p>
        </w:tc>
        <w:tc>
          <w:tcPr>
            <w:tcW w:w="1560" w:type="dxa"/>
            <w:tcBorders>
              <w:top w:val="nil"/>
              <w:left w:val="single" w:sz="4" w:space="0" w:color="auto"/>
              <w:bottom w:val="single" w:sz="4" w:space="0" w:color="auto"/>
              <w:right w:val="nil"/>
            </w:tcBorders>
          </w:tcPr>
          <w:p w14:paraId="51B8AE6D" w14:textId="77777777" w:rsidR="003446BD" w:rsidRDefault="0026781F">
            <w:pPr>
              <w:pStyle w:val="a5"/>
              <w:jc w:val="center"/>
            </w:pPr>
            <w:r>
              <w:t>2 978,83</w:t>
            </w:r>
          </w:p>
        </w:tc>
        <w:tc>
          <w:tcPr>
            <w:tcW w:w="1530" w:type="dxa"/>
            <w:tcBorders>
              <w:top w:val="nil"/>
              <w:left w:val="single" w:sz="4" w:space="0" w:color="auto"/>
              <w:bottom w:val="single" w:sz="4" w:space="0" w:color="auto"/>
              <w:right w:val="nil"/>
            </w:tcBorders>
          </w:tcPr>
          <w:p w14:paraId="350870E7" w14:textId="77777777" w:rsidR="003446BD" w:rsidRDefault="0026781F">
            <w:pPr>
              <w:pStyle w:val="a5"/>
              <w:jc w:val="center"/>
            </w:pPr>
            <w:r>
              <w:t>0,331413</w:t>
            </w:r>
          </w:p>
        </w:tc>
        <w:tc>
          <w:tcPr>
            <w:tcW w:w="1653" w:type="dxa"/>
            <w:tcBorders>
              <w:top w:val="nil"/>
              <w:left w:val="single" w:sz="4" w:space="0" w:color="auto"/>
              <w:bottom w:val="single" w:sz="4" w:space="0" w:color="auto"/>
            </w:tcBorders>
          </w:tcPr>
          <w:p w14:paraId="1FE01793" w14:textId="77777777" w:rsidR="003446BD" w:rsidRDefault="0026781F">
            <w:pPr>
              <w:pStyle w:val="a5"/>
              <w:jc w:val="center"/>
            </w:pPr>
            <w:r>
              <w:t>3 166,64</w:t>
            </w:r>
          </w:p>
        </w:tc>
      </w:tr>
      <w:tr w:rsidR="003446BD" w14:paraId="363D5301" w14:textId="77777777">
        <w:tc>
          <w:tcPr>
            <w:tcW w:w="3459" w:type="dxa"/>
            <w:tcBorders>
              <w:top w:val="single" w:sz="4" w:space="0" w:color="auto"/>
              <w:bottom w:val="single" w:sz="4" w:space="0" w:color="auto"/>
              <w:right w:val="single" w:sz="4" w:space="0" w:color="auto"/>
            </w:tcBorders>
          </w:tcPr>
          <w:p w14:paraId="4282A5D0" w14:textId="77777777" w:rsidR="003446BD" w:rsidRDefault="0026781F">
            <w:pPr>
              <w:pStyle w:val="a6"/>
            </w:pPr>
            <w:r>
              <w:t>для проведения углубленной диспансеризации</w:t>
            </w:r>
          </w:p>
        </w:tc>
        <w:tc>
          <w:tcPr>
            <w:tcW w:w="1386" w:type="dxa"/>
            <w:tcBorders>
              <w:top w:val="nil"/>
              <w:left w:val="single" w:sz="4" w:space="0" w:color="auto"/>
              <w:bottom w:val="single" w:sz="4" w:space="0" w:color="auto"/>
              <w:right w:val="nil"/>
            </w:tcBorders>
          </w:tcPr>
          <w:p w14:paraId="291FE6AB" w14:textId="77777777" w:rsidR="003446BD" w:rsidRDefault="0026781F">
            <w:pPr>
              <w:pStyle w:val="a5"/>
              <w:jc w:val="center"/>
            </w:pPr>
            <w:r>
              <w:t>комплексное посещение</w:t>
            </w:r>
          </w:p>
        </w:tc>
        <w:tc>
          <w:tcPr>
            <w:tcW w:w="1636" w:type="dxa"/>
            <w:tcBorders>
              <w:top w:val="nil"/>
              <w:left w:val="single" w:sz="4" w:space="0" w:color="auto"/>
              <w:bottom w:val="single" w:sz="4" w:space="0" w:color="auto"/>
              <w:right w:val="nil"/>
            </w:tcBorders>
          </w:tcPr>
          <w:p w14:paraId="47E0FA40" w14:textId="77777777" w:rsidR="003446BD" w:rsidRDefault="0026781F">
            <w:pPr>
              <w:pStyle w:val="a5"/>
              <w:jc w:val="center"/>
            </w:pPr>
            <w:r>
              <w:t>0,02204</w:t>
            </w:r>
          </w:p>
        </w:tc>
        <w:tc>
          <w:tcPr>
            <w:tcW w:w="1642" w:type="dxa"/>
            <w:tcBorders>
              <w:top w:val="nil"/>
              <w:left w:val="single" w:sz="4" w:space="0" w:color="auto"/>
              <w:bottom w:val="single" w:sz="4" w:space="0" w:color="auto"/>
              <w:right w:val="nil"/>
            </w:tcBorders>
          </w:tcPr>
          <w:p w14:paraId="1CED31B5" w14:textId="77777777" w:rsidR="003446BD" w:rsidRDefault="0026781F">
            <w:pPr>
              <w:pStyle w:val="a5"/>
              <w:jc w:val="center"/>
            </w:pPr>
            <w:r>
              <w:t>1 222,98</w:t>
            </w:r>
          </w:p>
        </w:tc>
        <w:tc>
          <w:tcPr>
            <w:tcW w:w="1814" w:type="dxa"/>
            <w:tcBorders>
              <w:top w:val="nil"/>
              <w:left w:val="single" w:sz="4" w:space="0" w:color="auto"/>
              <w:bottom w:val="single" w:sz="4" w:space="0" w:color="auto"/>
              <w:right w:val="nil"/>
            </w:tcBorders>
          </w:tcPr>
          <w:p w14:paraId="5298B908" w14:textId="77777777" w:rsidR="003446BD" w:rsidRDefault="0026781F">
            <w:pPr>
              <w:pStyle w:val="a5"/>
              <w:jc w:val="center"/>
            </w:pPr>
            <w:r>
              <w:t>0,02204</w:t>
            </w:r>
          </w:p>
        </w:tc>
        <w:tc>
          <w:tcPr>
            <w:tcW w:w="1560" w:type="dxa"/>
            <w:tcBorders>
              <w:top w:val="nil"/>
              <w:left w:val="single" w:sz="4" w:space="0" w:color="auto"/>
              <w:bottom w:val="single" w:sz="4" w:space="0" w:color="auto"/>
              <w:right w:val="nil"/>
            </w:tcBorders>
          </w:tcPr>
          <w:p w14:paraId="47FF3E4C" w14:textId="77777777" w:rsidR="003446BD" w:rsidRDefault="0026781F">
            <w:pPr>
              <w:pStyle w:val="a5"/>
              <w:jc w:val="center"/>
            </w:pPr>
            <w:r>
              <w:t>1 305,49</w:t>
            </w:r>
          </w:p>
        </w:tc>
        <w:tc>
          <w:tcPr>
            <w:tcW w:w="1530" w:type="dxa"/>
            <w:tcBorders>
              <w:top w:val="nil"/>
              <w:left w:val="single" w:sz="4" w:space="0" w:color="auto"/>
              <w:bottom w:val="single" w:sz="4" w:space="0" w:color="auto"/>
              <w:right w:val="nil"/>
            </w:tcBorders>
          </w:tcPr>
          <w:p w14:paraId="2605D402" w14:textId="77777777" w:rsidR="003446BD" w:rsidRDefault="0026781F">
            <w:pPr>
              <w:pStyle w:val="a5"/>
              <w:jc w:val="center"/>
            </w:pPr>
            <w:r>
              <w:t>0,02204</w:t>
            </w:r>
          </w:p>
        </w:tc>
        <w:tc>
          <w:tcPr>
            <w:tcW w:w="1653" w:type="dxa"/>
            <w:tcBorders>
              <w:top w:val="nil"/>
              <w:left w:val="single" w:sz="4" w:space="0" w:color="auto"/>
              <w:bottom w:val="single" w:sz="4" w:space="0" w:color="auto"/>
            </w:tcBorders>
          </w:tcPr>
          <w:p w14:paraId="48A327DE" w14:textId="77777777" w:rsidR="003446BD" w:rsidRDefault="0026781F">
            <w:pPr>
              <w:pStyle w:val="a5"/>
              <w:jc w:val="center"/>
            </w:pPr>
            <w:r>
              <w:t>1 386,67</w:t>
            </w:r>
          </w:p>
        </w:tc>
      </w:tr>
      <w:tr w:rsidR="003446BD" w14:paraId="120F5D45" w14:textId="77777777">
        <w:tc>
          <w:tcPr>
            <w:tcW w:w="3459" w:type="dxa"/>
            <w:tcBorders>
              <w:top w:val="single" w:sz="4" w:space="0" w:color="auto"/>
              <w:bottom w:val="single" w:sz="4" w:space="0" w:color="auto"/>
              <w:right w:val="single" w:sz="4" w:space="0" w:color="auto"/>
            </w:tcBorders>
          </w:tcPr>
          <w:p w14:paraId="69A621A8" w14:textId="77777777" w:rsidR="003446BD" w:rsidRDefault="0026781F">
            <w:pPr>
              <w:pStyle w:val="a6"/>
            </w:pPr>
            <w:r>
              <w:t>а) за счет субвенции ФФОМС бюджету ТФОМС Тюменской области</w:t>
            </w:r>
          </w:p>
        </w:tc>
        <w:tc>
          <w:tcPr>
            <w:tcW w:w="1386" w:type="dxa"/>
            <w:tcBorders>
              <w:top w:val="nil"/>
              <w:left w:val="single" w:sz="4" w:space="0" w:color="auto"/>
              <w:bottom w:val="single" w:sz="4" w:space="0" w:color="auto"/>
              <w:right w:val="nil"/>
            </w:tcBorders>
          </w:tcPr>
          <w:p w14:paraId="25661122" w14:textId="77777777" w:rsidR="003446BD" w:rsidRDefault="0026781F">
            <w:pPr>
              <w:pStyle w:val="a5"/>
              <w:jc w:val="center"/>
            </w:pPr>
            <w:r>
              <w:t>комплексное посещение</w:t>
            </w:r>
          </w:p>
        </w:tc>
        <w:tc>
          <w:tcPr>
            <w:tcW w:w="1636" w:type="dxa"/>
            <w:tcBorders>
              <w:top w:val="nil"/>
              <w:left w:val="single" w:sz="4" w:space="0" w:color="auto"/>
              <w:bottom w:val="single" w:sz="4" w:space="0" w:color="auto"/>
              <w:right w:val="nil"/>
            </w:tcBorders>
          </w:tcPr>
          <w:p w14:paraId="57AC1CCB" w14:textId="77777777" w:rsidR="003446BD" w:rsidRDefault="0026781F">
            <w:pPr>
              <w:pStyle w:val="a5"/>
              <w:jc w:val="center"/>
            </w:pPr>
            <w:r>
              <w:t>0,02204</w:t>
            </w:r>
          </w:p>
        </w:tc>
        <w:tc>
          <w:tcPr>
            <w:tcW w:w="1642" w:type="dxa"/>
            <w:tcBorders>
              <w:top w:val="nil"/>
              <w:left w:val="single" w:sz="4" w:space="0" w:color="auto"/>
              <w:bottom w:val="single" w:sz="4" w:space="0" w:color="auto"/>
              <w:right w:val="nil"/>
            </w:tcBorders>
          </w:tcPr>
          <w:p w14:paraId="00D9709D" w14:textId="77777777" w:rsidR="003446BD" w:rsidRDefault="0026781F">
            <w:pPr>
              <w:pStyle w:val="a5"/>
              <w:jc w:val="center"/>
            </w:pPr>
            <w:r>
              <w:t>1 205,52</w:t>
            </w:r>
          </w:p>
        </w:tc>
        <w:tc>
          <w:tcPr>
            <w:tcW w:w="1814" w:type="dxa"/>
            <w:tcBorders>
              <w:top w:val="nil"/>
              <w:left w:val="single" w:sz="4" w:space="0" w:color="auto"/>
              <w:bottom w:val="single" w:sz="4" w:space="0" w:color="auto"/>
              <w:right w:val="nil"/>
            </w:tcBorders>
          </w:tcPr>
          <w:p w14:paraId="30C1FAD9" w14:textId="77777777" w:rsidR="003446BD" w:rsidRDefault="0026781F">
            <w:pPr>
              <w:pStyle w:val="a5"/>
              <w:jc w:val="center"/>
            </w:pPr>
            <w:r>
              <w:t>0,02204</w:t>
            </w:r>
          </w:p>
        </w:tc>
        <w:tc>
          <w:tcPr>
            <w:tcW w:w="1560" w:type="dxa"/>
            <w:tcBorders>
              <w:top w:val="nil"/>
              <w:left w:val="single" w:sz="4" w:space="0" w:color="auto"/>
              <w:bottom w:val="single" w:sz="4" w:space="0" w:color="auto"/>
              <w:right w:val="nil"/>
            </w:tcBorders>
          </w:tcPr>
          <w:p w14:paraId="1CC11913" w14:textId="77777777" w:rsidR="003446BD" w:rsidRDefault="0026781F">
            <w:pPr>
              <w:pStyle w:val="a5"/>
              <w:jc w:val="center"/>
            </w:pPr>
            <w:r>
              <w:t>1 288,03</w:t>
            </w:r>
          </w:p>
        </w:tc>
        <w:tc>
          <w:tcPr>
            <w:tcW w:w="1530" w:type="dxa"/>
            <w:tcBorders>
              <w:top w:val="nil"/>
              <w:left w:val="single" w:sz="4" w:space="0" w:color="auto"/>
              <w:bottom w:val="single" w:sz="4" w:space="0" w:color="auto"/>
              <w:right w:val="nil"/>
            </w:tcBorders>
          </w:tcPr>
          <w:p w14:paraId="36EB9C65" w14:textId="77777777" w:rsidR="003446BD" w:rsidRDefault="0026781F">
            <w:pPr>
              <w:pStyle w:val="a5"/>
              <w:jc w:val="center"/>
            </w:pPr>
            <w:r>
              <w:t>0,02204</w:t>
            </w:r>
          </w:p>
        </w:tc>
        <w:tc>
          <w:tcPr>
            <w:tcW w:w="1653" w:type="dxa"/>
            <w:tcBorders>
              <w:top w:val="nil"/>
              <w:left w:val="single" w:sz="4" w:space="0" w:color="auto"/>
              <w:bottom w:val="single" w:sz="4" w:space="0" w:color="auto"/>
            </w:tcBorders>
          </w:tcPr>
          <w:p w14:paraId="07DBB084" w14:textId="77777777" w:rsidR="003446BD" w:rsidRDefault="0026781F">
            <w:pPr>
              <w:pStyle w:val="a5"/>
              <w:jc w:val="center"/>
            </w:pPr>
            <w:r>
              <w:t>1 369,21</w:t>
            </w:r>
          </w:p>
        </w:tc>
      </w:tr>
      <w:tr w:rsidR="003446BD" w14:paraId="5F8205B6" w14:textId="77777777">
        <w:tc>
          <w:tcPr>
            <w:tcW w:w="3459" w:type="dxa"/>
            <w:tcBorders>
              <w:top w:val="single" w:sz="4" w:space="0" w:color="auto"/>
              <w:bottom w:val="single" w:sz="4" w:space="0" w:color="auto"/>
              <w:right w:val="single" w:sz="4" w:space="0" w:color="auto"/>
            </w:tcBorders>
          </w:tcPr>
          <w:p w14:paraId="7279E513" w14:textId="77777777" w:rsidR="003446BD" w:rsidRDefault="0026781F">
            <w:pPr>
              <w:pStyle w:val="a6"/>
            </w:pPr>
            <w:r>
              <w:t>2.1.3 для посещений с иными целями</w:t>
            </w:r>
            <w:r>
              <w:rPr>
                <w:vertAlign w:val="superscript"/>
              </w:rPr>
              <w:t> </w:t>
            </w:r>
            <w:hyperlink w:anchor="sub_8211" w:history="1">
              <w:r>
                <w:rPr>
                  <w:rStyle w:val="a4"/>
                  <w:vertAlign w:val="superscript"/>
                </w:rPr>
                <w:t>1</w:t>
              </w:r>
            </w:hyperlink>
          </w:p>
        </w:tc>
        <w:tc>
          <w:tcPr>
            <w:tcW w:w="1386" w:type="dxa"/>
            <w:tcBorders>
              <w:top w:val="nil"/>
              <w:left w:val="single" w:sz="4" w:space="0" w:color="auto"/>
              <w:bottom w:val="single" w:sz="4" w:space="0" w:color="auto"/>
              <w:right w:val="nil"/>
            </w:tcBorders>
          </w:tcPr>
          <w:p w14:paraId="4955EEE8" w14:textId="77777777" w:rsidR="003446BD" w:rsidRDefault="0026781F">
            <w:pPr>
              <w:pStyle w:val="a5"/>
              <w:jc w:val="center"/>
            </w:pPr>
            <w:r>
              <w:t>посещение</w:t>
            </w:r>
          </w:p>
        </w:tc>
        <w:tc>
          <w:tcPr>
            <w:tcW w:w="1636" w:type="dxa"/>
            <w:tcBorders>
              <w:top w:val="nil"/>
              <w:left w:val="single" w:sz="4" w:space="0" w:color="auto"/>
              <w:bottom w:val="single" w:sz="4" w:space="0" w:color="auto"/>
              <w:right w:val="nil"/>
            </w:tcBorders>
          </w:tcPr>
          <w:p w14:paraId="00BB0E6E" w14:textId="77777777" w:rsidR="003446BD" w:rsidRDefault="0026781F">
            <w:pPr>
              <w:pStyle w:val="a5"/>
              <w:jc w:val="center"/>
            </w:pPr>
            <w:r>
              <w:t>2,133264</w:t>
            </w:r>
          </w:p>
        </w:tc>
        <w:tc>
          <w:tcPr>
            <w:tcW w:w="1642" w:type="dxa"/>
            <w:tcBorders>
              <w:top w:val="nil"/>
              <w:left w:val="single" w:sz="4" w:space="0" w:color="auto"/>
              <w:bottom w:val="single" w:sz="4" w:space="0" w:color="auto"/>
              <w:right w:val="nil"/>
            </w:tcBorders>
          </w:tcPr>
          <w:p w14:paraId="232544C4" w14:textId="77777777" w:rsidR="003446BD" w:rsidRDefault="0026781F">
            <w:pPr>
              <w:pStyle w:val="a5"/>
              <w:jc w:val="center"/>
            </w:pPr>
            <w:r>
              <w:t>402,78</w:t>
            </w:r>
          </w:p>
        </w:tc>
        <w:tc>
          <w:tcPr>
            <w:tcW w:w="1814" w:type="dxa"/>
            <w:tcBorders>
              <w:top w:val="nil"/>
              <w:left w:val="single" w:sz="4" w:space="0" w:color="auto"/>
              <w:bottom w:val="single" w:sz="4" w:space="0" w:color="auto"/>
              <w:right w:val="nil"/>
            </w:tcBorders>
          </w:tcPr>
          <w:p w14:paraId="67CBCC86" w14:textId="77777777" w:rsidR="003446BD" w:rsidRDefault="0026781F">
            <w:pPr>
              <w:pStyle w:val="a5"/>
              <w:jc w:val="center"/>
            </w:pPr>
            <w:r>
              <w:t>2,133264</w:t>
            </w:r>
          </w:p>
        </w:tc>
        <w:tc>
          <w:tcPr>
            <w:tcW w:w="1560" w:type="dxa"/>
            <w:tcBorders>
              <w:top w:val="nil"/>
              <w:left w:val="single" w:sz="4" w:space="0" w:color="auto"/>
              <w:bottom w:val="single" w:sz="4" w:space="0" w:color="auto"/>
              <w:right w:val="nil"/>
            </w:tcBorders>
          </w:tcPr>
          <w:p w14:paraId="1072144D" w14:textId="77777777" w:rsidR="003446BD" w:rsidRDefault="0026781F">
            <w:pPr>
              <w:pStyle w:val="a5"/>
              <w:jc w:val="center"/>
            </w:pPr>
            <w:r>
              <w:t>430,29</w:t>
            </w:r>
          </w:p>
        </w:tc>
        <w:tc>
          <w:tcPr>
            <w:tcW w:w="1530" w:type="dxa"/>
            <w:tcBorders>
              <w:top w:val="nil"/>
              <w:left w:val="single" w:sz="4" w:space="0" w:color="auto"/>
              <w:bottom w:val="single" w:sz="4" w:space="0" w:color="auto"/>
              <w:right w:val="nil"/>
            </w:tcBorders>
          </w:tcPr>
          <w:p w14:paraId="03818114" w14:textId="77777777" w:rsidR="003446BD" w:rsidRDefault="0026781F">
            <w:pPr>
              <w:pStyle w:val="a5"/>
              <w:jc w:val="center"/>
            </w:pPr>
            <w:r>
              <w:t>2,133264</w:t>
            </w:r>
          </w:p>
        </w:tc>
        <w:tc>
          <w:tcPr>
            <w:tcW w:w="1653" w:type="dxa"/>
            <w:tcBorders>
              <w:top w:val="nil"/>
              <w:left w:val="single" w:sz="4" w:space="0" w:color="auto"/>
              <w:bottom w:val="single" w:sz="4" w:space="0" w:color="auto"/>
            </w:tcBorders>
          </w:tcPr>
          <w:p w14:paraId="1A418B19" w14:textId="77777777" w:rsidR="003446BD" w:rsidRDefault="0026781F">
            <w:pPr>
              <w:pStyle w:val="a5"/>
              <w:jc w:val="center"/>
            </w:pPr>
            <w:r>
              <w:t>457,60</w:t>
            </w:r>
          </w:p>
        </w:tc>
      </w:tr>
      <w:tr w:rsidR="003446BD" w14:paraId="09590B64" w14:textId="77777777">
        <w:tc>
          <w:tcPr>
            <w:tcW w:w="3459" w:type="dxa"/>
            <w:tcBorders>
              <w:top w:val="single" w:sz="4" w:space="0" w:color="auto"/>
              <w:bottom w:val="single" w:sz="4" w:space="0" w:color="auto"/>
              <w:right w:val="single" w:sz="4" w:space="0" w:color="auto"/>
            </w:tcBorders>
          </w:tcPr>
          <w:p w14:paraId="1A2209D6" w14:textId="77777777" w:rsidR="003446BD" w:rsidRDefault="0026781F">
            <w:pPr>
              <w:pStyle w:val="a6"/>
            </w:pPr>
            <w:r>
              <w:t>а) за счет субвенции ФФОМС бюджету ТФОМС Тюменской области</w:t>
            </w:r>
          </w:p>
        </w:tc>
        <w:tc>
          <w:tcPr>
            <w:tcW w:w="1386" w:type="dxa"/>
            <w:tcBorders>
              <w:top w:val="nil"/>
              <w:left w:val="single" w:sz="4" w:space="0" w:color="auto"/>
              <w:bottom w:val="single" w:sz="4" w:space="0" w:color="auto"/>
              <w:right w:val="nil"/>
            </w:tcBorders>
          </w:tcPr>
          <w:p w14:paraId="26E00DBE" w14:textId="77777777" w:rsidR="003446BD" w:rsidRDefault="0026781F">
            <w:pPr>
              <w:pStyle w:val="a5"/>
              <w:jc w:val="center"/>
            </w:pPr>
            <w:r>
              <w:t>посещение</w:t>
            </w:r>
          </w:p>
        </w:tc>
        <w:tc>
          <w:tcPr>
            <w:tcW w:w="1636" w:type="dxa"/>
            <w:tcBorders>
              <w:top w:val="nil"/>
              <w:left w:val="single" w:sz="4" w:space="0" w:color="auto"/>
              <w:bottom w:val="single" w:sz="4" w:space="0" w:color="auto"/>
              <w:right w:val="nil"/>
            </w:tcBorders>
          </w:tcPr>
          <w:p w14:paraId="7C7BF1EF" w14:textId="77777777" w:rsidR="003446BD" w:rsidRDefault="0026781F">
            <w:pPr>
              <w:pStyle w:val="a5"/>
              <w:jc w:val="center"/>
            </w:pPr>
            <w:r>
              <w:t>2,133264</w:t>
            </w:r>
          </w:p>
        </w:tc>
        <w:tc>
          <w:tcPr>
            <w:tcW w:w="1642" w:type="dxa"/>
            <w:tcBorders>
              <w:top w:val="nil"/>
              <w:left w:val="single" w:sz="4" w:space="0" w:color="auto"/>
              <w:bottom w:val="single" w:sz="4" w:space="0" w:color="auto"/>
              <w:right w:val="nil"/>
            </w:tcBorders>
          </w:tcPr>
          <w:p w14:paraId="39FD5BB4" w14:textId="77777777" w:rsidR="003446BD" w:rsidRDefault="0026781F">
            <w:pPr>
              <w:pStyle w:val="a5"/>
              <w:jc w:val="center"/>
            </w:pPr>
            <w:r>
              <w:t>396,72</w:t>
            </w:r>
          </w:p>
        </w:tc>
        <w:tc>
          <w:tcPr>
            <w:tcW w:w="1814" w:type="dxa"/>
            <w:tcBorders>
              <w:top w:val="nil"/>
              <w:left w:val="single" w:sz="4" w:space="0" w:color="auto"/>
              <w:bottom w:val="single" w:sz="4" w:space="0" w:color="auto"/>
              <w:right w:val="nil"/>
            </w:tcBorders>
          </w:tcPr>
          <w:p w14:paraId="47B3E839" w14:textId="77777777" w:rsidR="003446BD" w:rsidRDefault="0026781F">
            <w:pPr>
              <w:pStyle w:val="a5"/>
              <w:jc w:val="center"/>
            </w:pPr>
            <w:r>
              <w:t>2,133264</w:t>
            </w:r>
          </w:p>
        </w:tc>
        <w:tc>
          <w:tcPr>
            <w:tcW w:w="1560" w:type="dxa"/>
            <w:tcBorders>
              <w:top w:val="nil"/>
              <w:left w:val="single" w:sz="4" w:space="0" w:color="auto"/>
              <w:bottom w:val="single" w:sz="4" w:space="0" w:color="auto"/>
              <w:right w:val="nil"/>
            </w:tcBorders>
          </w:tcPr>
          <w:p w14:paraId="5BE0B8C2" w14:textId="77777777" w:rsidR="003446BD" w:rsidRDefault="0026781F">
            <w:pPr>
              <w:pStyle w:val="a5"/>
              <w:jc w:val="center"/>
            </w:pPr>
            <w:r>
              <w:t>424,23</w:t>
            </w:r>
          </w:p>
        </w:tc>
        <w:tc>
          <w:tcPr>
            <w:tcW w:w="1530" w:type="dxa"/>
            <w:tcBorders>
              <w:top w:val="nil"/>
              <w:left w:val="single" w:sz="4" w:space="0" w:color="auto"/>
              <w:bottom w:val="single" w:sz="4" w:space="0" w:color="auto"/>
              <w:right w:val="nil"/>
            </w:tcBorders>
          </w:tcPr>
          <w:p w14:paraId="571CD373" w14:textId="77777777" w:rsidR="003446BD" w:rsidRDefault="0026781F">
            <w:pPr>
              <w:pStyle w:val="a5"/>
              <w:jc w:val="center"/>
            </w:pPr>
            <w:r>
              <w:t>2,133264</w:t>
            </w:r>
          </w:p>
        </w:tc>
        <w:tc>
          <w:tcPr>
            <w:tcW w:w="1653" w:type="dxa"/>
            <w:tcBorders>
              <w:top w:val="nil"/>
              <w:left w:val="single" w:sz="4" w:space="0" w:color="auto"/>
              <w:bottom w:val="single" w:sz="4" w:space="0" w:color="auto"/>
            </w:tcBorders>
          </w:tcPr>
          <w:p w14:paraId="07E8CEFA" w14:textId="77777777" w:rsidR="003446BD" w:rsidRDefault="0026781F">
            <w:pPr>
              <w:pStyle w:val="a5"/>
              <w:jc w:val="center"/>
            </w:pPr>
            <w:r>
              <w:t>451,54</w:t>
            </w:r>
          </w:p>
        </w:tc>
      </w:tr>
      <w:tr w:rsidR="003446BD" w14:paraId="7A16D025" w14:textId="77777777">
        <w:tc>
          <w:tcPr>
            <w:tcW w:w="3459" w:type="dxa"/>
            <w:tcBorders>
              <w:top w:val="single" w:sz="4" w:space="0" w:color="auto"/>
              <w:bottom w:val="single" w:sz="4" w:space="0" w:color="auto"/>
              <w:right w:val="single" w:sz="4" w:space="0" w:color="auto"/>
            </w:tcBorders>
          </w:tcPr>
          <w:p w14:paraId="3816A224" w14:textId="77777777" w:rsidR="003446BD" w:rsidRDefault="0026781F">
            <w:pPr>
              <w:pStyle w:val="a6"/>
            </w:pPr>
            <w:r>
              <w:t>2.1.4 в неотложной форме</w:t>
            </w:r>
          </w:p>
        </w:tc>
        <w:tc>
          <w:tcPr>
            <w:tcW w:w="1386" w:type="dxa"/>
            <w:tcBorders>
              <w:top w:val="nil"/>
              <w:left w:val="single" w:sz="4" w:space="0" w:color="auto"/>
              <w:bottom w:val="single" w:sz="4" w:space="0" w:color="auto"/>
              <w:right w:val="nil"/>
            </w:tcBorders>
          </w:tcPr>
          <w:p w14:paraId="57571C5D" w14:textId="77777777" w:rsidR="003446BD" w:rsidRDefault="0026781F">
            <w:pPr>
              <w:pStyle w:val="a5"/>
              <w:jc w:val="center"/>
            </w:pPr>
            <w:r>
              <w:t>посещение</w:t>
            </w:r>
          </w:p>
        </w:tc>
        <w:tc>
          <w:tcPr>
            <w:tcW w:w="1636" w:type="dxa"/>
            <w:tcBorders>
              <w:top w:val="nil"/>
              <w:left w:val="single" w:sz="4" w:space="0" w:color="auto"/>
              <w:bottom w:val="single" w:sz="4" w:space="0" w:color="auto"/>
              <w:right w:val="nil"/>
            </w:tcBorders>
          </w:tcPr>
          <w:p w14:paraId="43E7FB18" w14:textId="77777777" w:rsidR="003446BD" w:rsidRDefault="0026781F">
            <w:pPr>
              <w:pStyle w:val="a5"/>
              <w:jc w:val="center"/>
            </w:pPr>
            <w:r>
              <w:t>0,54</w:t>
            </w:r>
          </w:p>
        </w:tc>
        <w:tc>
          <w:tcPr>
            <w:tcW w:w="1642" w:type="dxa"/>
            <w:tcBorders>
              <w:top w:val="nil"/>
              <w:left w:val="single" w:sz="4" w:space="0" w:color="auto"/>
              <w:bottom w:val="single" w:sz="4" w:space="0" w:color="auto"/>
              <w:right w:val="nil"/>
            </w:tcBorders>
          </w:tcPr>
          <w:p w14:paraId="3598A35B" w14:textId="77777777" w:rsidR="003446BD" w:rsidRDefault="0026781F">
            <w:pPr>
              <w:pStyle w:val="a5"/>
              <w:jc w:val="center"/>
            </w:pPr>
            <w:r>
              <w:t>868,64</w:t>
            </w:r>
          </w:p>
        </w:tc>
        <w:tc>
          <w:tcPr>
            <w:tcW w:w="1814" w:type="dxa"/>
            <w:tcBorders>
              <w:top w:val="nil"/>
              <w:left w:val="single" w:sz="4" w:space="0" w:color="auto"/>
              <w:bottom w:val="single" w:sz="4" w:space="0" w:color="auto"/>
              <w:right w:val="nil"/>
            </w:tcBorders>
          </w:tcPr>
          <w:p w14:paraId="3BBFB985" w14:textId="77777777" w:rsidR="003446BD" w:rsidRDefault="0026781F">
            <w:pPr>
              <w:pStyle w:val="a5"/>
              <w:jc w:val="center"/>
            </w:pPr>
            <w:r>
              <w:t>0,54</w:t>
            </w:r>
          </w:p>
        </w:tc>
        <w:tc>
          <w:tcPr>
            <w:tcW w:w="1560" w:type="dxa"/>
            <w:tcBorders>
              <w:top w:val="nil"/>
              <w:left w:val="single" w:sz="4" w:space="0" w:color="auto"/>
              <w:bottom w:val="single" w:sz="4" w:space="0" w:color="auto"/>
              <w:right w:val="nil"/>
            </w:tcBorders>
          </w:tcPr>
          <w:p w14:paraId="453CE687" w14:textId="77777777" w:rsidR="003446BD" w:rsidRDefault="0026781F">
            <w:pPr>
              <w:pStyle w:val="a5"/>
              <w:jc w:val="center"/>
            </w:pPr>
            <w:r>
              <w:t>927,24</w:t>
            </w:r>
          </w:p>
        </w:tc>
        <w:tc>
          <w:tcPr>
            <w:tcW w:w="1530" w:type="dxa"/>
            <w:tcBorders>
              <w:top w:val="nil"/>
              <w:left w:val="single" w:sz="4" w:space="0" w:color="auto"/>
              <w:bottom w:val="single" w:sz="4" w:space="0" w:color="auto"/>
              <w:right w:val="nil"/>
            </w:tcBorders>
          </w:tcPr>
          <w:p w14:paraId="4C64A042" w14:textId="77777777" w:rsidR="003446BD" w:rsidRDefault="0026781F">
            <w:pPr>
              <w:pStyle w:val="a5"/>
              <w:jc w:val="center"/>
            </w:pPr>
            <w:r>
              <w:t>0,54</w:t>
            </w:r>
          </w:p>
        </w:tc>
        <w:tc>
          <w:tcPr>
            <w:tcW w:w="1653" w:type="dxa"/>
            <w:tcBorders>
              <w:top w:val="nil"/>
              <w:left w:val="single" w:sz="4" w:space="0" w:color="auto"/>
              <w:bottom w:val="single" w:sz="4" w:space="0" w:color="auto"/>
            </w:tcBorders>
          </w:tcPr>
          <w:p w14:paraId="4B64EE4D" w14:textId="77777777" w:rsidR="003446BD" w:rsidRDefault="0026781F">
            <w:pPr>
              <w:pStyle w:val="a5"/>
              <w:jc w:val="center"/>
            </w:pPr>
            <w:r>
              <w:t>984,96</w:t>
            </w:r>
          </w:p>
        </w:tc>
      </w:tr>
      <w:tr w:rsidR="003446BD" w14:paraId="1DD7D2D6" w14:textId="77777777">
        <w:tc>
          <w:tcPr>
            <w:tcW w:w="3459" w:type="dxa"/>
            <w:tcBorders>
              <w:top w:val="single" w:sz="4" w:space="0" w:color="auto"/>
              <w:bottom w:val="single" w:sz="4" w:space="0" w:color="auto"/>
              <w:right w:val="single" w:sz="4" w:space="0" w:color="auto"/>
            </w:tcBorders>
          </w:tcPr>
          <w:p w14:paraId="583C02EB" w14:textId="77777777" w:rsidR="003446BD" w:rsidRDefault="0026781F">
            <w:pPr>
              <w:pStyle w:val="a6"/>
            </w:pPr>
            <w:r>
              <w:t>а) за счет субвенции ФФОМС бюджету ТФОМС Тюменской области</w:t>
            </w:r>
          </w:p>
        </w:tc>
        <w:tc>
          <w:tcPr>
            <w:tcW w:w="1386" w:type="dxa"/>
            <w:tcBorders>
              <w:top w:val="nil"/>
              <w:left w:val="single" w:sz="4" w:space="0" w:color="auto"/>
              <w:bottom w:val="single" w:sz="4" w:space="0" w:color="auto"/>
              <w:right w:val="nil"/>
            </w:tcBorders>
          </w:tcPr>
          <w:p w14:paraId="1148C55E" w14:textId="77777777" w:rsidR="003446BD" w:rsidRDefault="0026781F">
            <w:pPr>
              <w:pStyle w:val="a5"/>
              <w:jc w:val="center"/>
            </w:pPr>
            <w:r>
              <w:t>посещение</w:t>
            </w:r>
          </w:p>
        </w:tc>
        <w:tc>
          <w:tcPr>
            <w:tcW w:w="1636" w:type="dxa"/>
            <w:tcBorders>
              <w:top w:val="nil"/>
              <w:left w:val="single" w:sz="4" w:space="0" w:color="auto"/>
              <w:bottom w:val="single" w:sz="4" w:space="0" w:color="auto"/>
              <w:right w:val="nil"/>
            </w:tcBorders>
          </w:tcPr>
          <w:p w14:paraId="2FC87261" w14:textId="77777777" w:rsidR="003446BD" w:rsidRDefault="0026781F">
            <w:pPr>
              <w:pStyle w:val="a5"/>
              <w:jc w:val="center"/>
            </w:pPr>
            <w:r>
              <w:t>0,54</w:t>
            </w:r>
          </w:p>
        </w:tc>
        <w:tc>
          <w:tcPr>
            <w:tcW w:w="1642" w:type="dxa"/>
            <w:tcBorders>
              <w:top w:val="nil"/>
              <w:left w:val="single" w:sz="4" w:space="0" w:color="auto"/>
              <w:bottom w:val="single" w:sz="4" w:space="0" w:color="auto"/>
              <w:right w:val="nil"/>
            </w:tcBorders>
          </w:tcPr>
          <w:p w14:paraId="37D8B4CD" w14:textId="77777777" w:rsidR="003446BD" w:rsidRDefault="0026781F">
            <w:pPr>
              <w:pStyle w:val="a5"/>
              <w:jc w:val="center"/>
            </w:pPr>
            <w:r>
              <w:t>856,24</w:t>
            </w:r>
          </w:p>
        </w:tc>
        <w:tc>
          <w:tcPr>
            <w:tcW w:w="1814" w:type="dxa"/>
            <w:tcBorders>
              <w:top w:val="nil"/>
              <w:left w:val="single" w:sz="4" w:space="0" w:color="auto"/>
              <w:bottom w:val="single" w:sz="4" w:space="0" w:color="auto"/>
              <w:right w:val="nil"/>
            </w:tcBorders>
          </w:tcPr>
          <w:p w14:paraId="0F9CF3D8" w14:textId="77777777" w:rsidR="003446BD" w:rsidRDefault="0026781F">
            <w:pPr>
              <w:pStyle w:val="a5"/>
              <w:jc w:val="center"/>
            </w:pPr>
            <w:r>
              <w:t>0,54</w:t>
            </w:r>
          </w:p>
        </w:tc>
        <w:tc>
          <w:tcPr>
            <w:tcW w:w="1560" w:type="dxa"/>
            <w:tcBorders>
              <w:top w:val="nil"/>
              <w:left w:val="single" w:sz="4" w:space="0" w:color="auto"/>
              <w:bottom w:val="single" w:sz="4" w:space="0" w:color="auto"/>
              <w:right w:val="nil"/>
            </w:tcBorders>
          </w:tcPr>
          <w:p w14:paraId="13435101" w14:textId="77777777" w:rsidR="003446BD" w:rsidRDefault="0026781F">
            <w:pPr>
              <w:pStyle w:val="a5"/>
              <w:jc w:val="center"/>
            </w:pPr>
            <w:r>
              <w:t>914,84</w:t>
            </w:r>
          </w:p>
        </w:tc>
        <w:tc>
          <w:tcPr>
            <w:tcW w:w="1530" w:type="dxa"/>
            <w:tcBorders>
              <w:top w:val="nil"/>
              <w:left w:val="single" w:sz="4" w:space="0" w:color="auto"/>
              <w:bottom w:val="single" w:sz="4" w:space="0" w:color="auto"/>
              <w:right w:val="nil"/>
            </w:tcBorders>
          </w:tcPr>
          <w:p w14:paraId="18875B4C" w14:textId="77777777" w:rsidR="003446BD" w:rsidRDefault="0026781F">
            <w:pPr>
              <w:pStyle w:val="a5"/>
              <w:jc w:val="center"/>
            </w:pPr>
            <w:r>
              <w:t>0,54</w:t>
            </w:r>
          </w:p>
        </w:tc>
        <w:tc>
          <w:tcPr>
            <w:tcW w:w="1653" w:type="dxa"/>
            <w:tcBorders>
              <w:top w:val="nil"/>
              <w:left w:val="single" w:sz="4" w:space="0" w:color="auto"/>
              <w:bottom w:val="single" w:sz="4" w:space="0" w:color="auto"/>
            </w:tcBorders>
          </w:tcPr>
          <w:p w14:paraId="1BC63479" w14:textId="77777777" w:rsidR="003446BD" w:rsidRDefault="0026781F">
            <w:pPr>
              <w:pStyle w:val="a5"/>
              <w:jc w:val="center"/>
            </w:pPr>
            <w:r>
              <w:t>972,56</w:t>
            </w:r>
          </w:p>
        </w:tc>
      </w:tr>
      <w:tr w:rsidR="003446BD" w14:paraId="18150557" w14:textId="77777777">
        <w:tc>
          <w:tcPr>
            <w:tcW w:w="3459" w:type="dxa"/>
            <w:tcBorders>
              <w:top w:val="single" w:sz="4" w:space="0" w:color="auto"/>
              <w:bottom w:val="single" w:sz="4" w:space="0" w:color="auto"/>
              <w:right w:val="single" w:sz="4" w:space="0" w:color="auto"/>
            </w:tcBorders>
          </w:tcPr>
          <w:p w14:paraId="7BC01D27" w14:textId="77777777" w:rsidR="003446BD" w:rsidRDefault="0026781F">
            <w:pPr>
              <w:pStyle w:val="a6"/>
            </w:pPr>
            <w:r>
              <w:t>2.1.5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r>
              <w:rPr>
                <w:vertAlign w:val="superscript"/>
              </w:rPr>
              <w:t> </w:t>
            </w:r>
            <w:hyperlink w:anchor="sub_82222" w:history="1">
              <w:r>
                <w:rPr>
                  <w:rStyle w:val="a4"/>
                  <w:vertAlign w:val="superscript"/>
                </w:rPr>
                <w:t>2</w:t>
              </w:r>
            </w:hyperlink>
            <w:r>
              <w:t>:</w:t>
            </w:r>
          </w:p>
        </w:tc>
        <w:tc>
          <w:tcPr>
            <w:tcW w:w="1386" w:type="dxa"/>
            <w:tcBorders>
              <w:top w:val="nil"/>
              <w:left w:val="single" w:sz="4" w:space="0" w:color="auto"/>
              <w:bottom w:val="single" w:sz="4" w:space="0" w:color="auto"/>
              <w:right w:val="nil"/>
            </w:tcBorders>
          </w:tcPr>
          <w:p w14:paraId="142B50F7" w14:textId="77777777" w:rsidR="003446BD" w:rsidRDefault="0026781F">
            <w:pPr>
              <w:pStyle w:val="a5"/>
              <w:jc w:val="center"/>
            </w:pPr>
            <w:r>
              <w:t>обращение</w:t>
            </w:r>
          </w:p>
        </w:tc>
        <w:tc>
          <w:tcPr>
            <w:tcW w:w="1636" w:type="dxa"/>
            <w:tcBorders>
              <w:top w:val="nil"/>
              <w:left w:val="single" w:sz="4" w:space="0" w:color="auto"/>
              <w:bottom w:val="single" w:sz="4" w:space="0" w:color="auto"/>
              <w:right w:val="nil"/>
            </w:tcBorders>
          </w:tcPr>
          <w:p w14:paraId="5CCDC781" w14:textId="77777777" w:rsidR="003446BD" w:rsidRDefault="0026781F">
            <w:pPr>
              <w:pStyle w:val="a5"/>
              <w:jc w:val="center"/>
            </w:pPr>
            <w:r>
              <w:t>1,788051</w:t>
            </w:r>
          </w:p>
        </w:tc>
        <w:tc>
          <w:tcPr>
            <w:tcW w:w="1642" w:type="dxa"/>
            <w:tcBorders>
              <w:top w:val="nil"/>
              <w:left w:val="single" w:sz="4" w:space="0" w:color="auto"/>
              <w:bottom w:val="single" w:sz="4" w:space="0" w:color="auto"/>
              <w:right w:val="nil"/>
            </w:tcBorders>
          </w:tcPr>
          <w:p w14:paraId="5D6B8D68" w14:textId="77777777" w:rsidR="003446BD" w:rsidRDefault="0026781F">
            <w:pPr>
              <w:pStyle w:val="a5"/>
              <w:jc w:val="center"/>
            </w:pPr>
            <w:r>
              <w:t>2 050,66</w:t>
            </w:r>
          </w:p>
        </w:tc>
        <w:tc>
          <w:tcPr>
            <w:tcW w:w="1814" w:type="dxa"/>
            <w:tcBorders>
              <w:top w:val="nil"/>
              <w:left w:val="single" w:sz="4" w:space="0" w:color="auto"/>
              <w:bottom w:val="single" w:sz="4" w:space="0" w:color="auto"/>
              <w:right w:val="nil"/>
            </w:tcBorders>
          </w:tcPr>
          <w:p w14:paraId="021CBE0E" w14:textId="77777777" w:rsidR="003446BD" w:rsidRDefault="0026781F">
            <w:pPr>
              <w:pStyle w:val="a5"/>
              <w:jc w:val="center"/>
            </w:pPr>
            <w:r>
              <w:t>1,788051</w:t>
            </w:r>
          </w:p>
        </w:tc>
        <w:tc>
          <w:tcPr>
            <w:tcW w:w="1560" w:type="dxa"/>
            <w:tcBorders>
              <w:top w:val="nil"/>
              <w:left w:val="single" w:sz="4" w:space="0" w:color="auto"/>
              <w:bottom w:val="single" w:sz="4" w:space="0" w:color="auto"/>
              <w:right w:val="nil"/>
            </w:tcBorders>
          </w:tcPr>
          <w:p w14:paraId="23B3C873" w14:textId="77777777" w:rsidR="003446BD" w:rsidRDefault="0026781F">
            <w:pPr>
              <w:pStyle w:val="a5"/>
              <w:jc w:val="center"/>
            </w:pPr>
            <w:r>
              <w:t>2 184,45</w:t>
            </w:r>
          </w:p>
        </w:tc>
        <w:tc>
          <w:tcPr>
            <w:tcW w:w="1530" w:type="dxa"/>
            <w:tcBorders>
              <w:top w:val="nil"/>
              <w:left w:val="single" w:sz="4" w:space="0" w:color="auto"/>
              <w:bottom w:val="single" w:sz="4" w:space="0" w:color="auto"/>
              <w:right w:val="nil"/>
            </w:tcBorders>
          </w:tcPr>
          <w:p w14:paraId="431DA172" w14:textId="77777777" w:rsidR="003446BD" w:rsidRDefault="0026781F">
            <w:pPr>
              <w:pStyle w:val="a5"/>
              <w:jc w:val="center"/>
            </w:pPr>
            <w:r>
              <w:t>1,788051</w:t>
            </w:r>
          </w:p>
        </w:tc>
        <w:tc>
          <w:tcPr>
            <w:tcW w:w="1653" w:type="dxa"/>
            <w:tcBorders>
              <w:top w:val="nil"/>
              <w:left w:val="single" w:sz="4" w:space="0" w:color="auto"/>
              <w:bottom w:val="single" w:sz="4" w:space="0" w:color="auto"/>
            </w:tcBorders>
          </w:tcPr>
          <w:p w14:paraId="62C76FB3" w14:textId="77777777" w:rsidR="003446BD" w:rsidRDefault="0026781F">
            <w:pPr>
              <w:pStyle w:val="a5"/>
              <w:jc w:val="center"/>
            </w:pPr>
            <w:r>
              <w:t>2 317,42</w:t>
            </w:r>
          </w:p>
        </w:tc>
      </w:tr>
      <w:tr w:rsidR="003446BD" w14:paraId="3A35DD3C" w14:textId="77777777">
        <w:tc>
          <w:tcPr>
            <w:tcW w:w="3459" w:type="dxa"/>
            <w:tcBorders>
              <w:top w:val="single" w:sz="4" w:space="0" w:color="auto"/>
              <w:bottom w:val="single" w:sz="4" w:space="0" w:color="auto"/>
              <w:right w:val="single" w:sz="4" w:space="0" w:color="auto"/>
            </w:tcBorders>
          </w:tcPr>
          <w:p w14:paraId="797A8FE0" w14:textId="77777777" w:rsidR="003446BD" w:rsidRDefault="0026781F">
            <w:pPr>
              <w:pStyle w:val="a6"/>
            </w:pPr>
            <w:r>
              <w:lastRenderedPageBreak/>
              <w:t>а) за счет субвенции ФФОМС бюджету ТФОМС Тюменской области</w:t>
            </w:r>
          </w:p>
        </w:tc>
        <w:tc>
          <w:tcPr>
            <w:tcW w:w="1386" w:type="dxa"/>
            <w:tcBorders>
              <w:top w:val="nil"/>
              <w:left w:val="single" w:sz="4" w:space="0" w:color="auto"/>
              <w:bottom w:val="single" w:sz="4" w:space="0" w:color="auto"/>
              <w:right w:val="nil"/>
            </w:tcBorders>
          </w:tcPr>
          <w:p w14:paraId="6DEE8A32" w14:textId="77777777" w:rsidR="003446BD" w:rsidRDefault="0026781F">
            <w:pPr>
              <w:pStyle w:val="a5"/>
              <w:jc w:val="center"/>
            </w:pPr>
            <w:r>
              <w:t>обращение</w:t>
            </w:r>
          </w:p>
        </w:tc>
        <w:tc>
          <w:tcPr>
            <w:tcW w:w="1636" w:type="dxa"/>
            <w:tcBorders>
              <w:top w:val="nil"/>
              <w:left w:val="single" w:sz="4" w:space="0" w:color="auto"/>
              <w:bottom w:val="single" w:sz="4" w:space="0" w:color="auto"/>
              <w:right w:val="nil"/>
            </w:tcBorders>
          </w:tcPr>
          <w:p w14:paraId="733889E3" w14:textId="77777777" w:rsidR="003446BD" w:rsidRDefault="0026781F">
            <w:pPr>
              <w:pStyle w:val="a5"/>
              <w:jc w:val="center"/>
            </w:pPr>
            <w:r>
              <w:t>1,787700</w:t>
            </w:r>
          </w:p>
        </w:tc>
        <w:tc>
          <w:tcPr>
            <w:tcW w:w="1642" w:type="dxa"/>
            <w:tcBorders>
              <w:top w:val="nil"/>
              <w:left w:val="single" w:sz="4" w:space="0" w:color="auto"/>
              <w:bottom w:val="single" w:sz="4" w:space="0" w:color="auto"/>
              <w:right w:val="nil"/>
            </w:tcBorders>
          </w:tcPr>
          <w:p w14:paraId="5B0EAEB1" w14:textId="77777777" w:rsidR="003446BD" w:rsidRDefault="0026781F">
            <w:pPr>
              <w:pStyle w:val="a5"/>
              <w:jc w:val="center"/>
            </w:pPr>
            <w:r>
              <w:t>1 928,97</w:t>
            </w:r>
          </w:p>
        </w:tc>
        <w:tc>
          <w:tcPr>
            <w:tcW w:w="1814" w:type="dxa"/>
            <w:tcBorders>
              <w:top w:val="nil"/>
              <w:left w:val="single" w:sz="4" w:space="0" w:color="auto"/>
              <w:bottom w:val="single" w:sz="4" w:space="0" w:color="auto"/>
              <w:right w:val="nil"/>
            </w:tcBorders>
          </w:tcPr>
          <w:p w14:paraId="5D50A56C" w14:textId="77777777" w:rsidR="003446BD" w:rsidRDefault="0026781F">
            <w:pPr>
              <w:pStyle w:val="a5"/>
              <w:jc w:val="center"/>
            </w:pPr>
            <w:r>
              <w:t>1,787700</w:t>
            </w:r>
          </w:p>
        </w:tc>
        <w:tc>
          <w:tcPr>
            <w:tcW w:w="1560" w:type="dxa"/>
            <w:tcBorders>
              <w:top w:val="nil"/>
              <w:left w:val="single" w:sz="4" w:space="0" w:color="auto"/>
              <w:bottom w:val="single" w:sz="4" w:space="0" w:color="auto"/>
              <w:right w:val="nil"/>
            </w:tcBorders>
          </w:tcPr>
          <w:p w14:paraId="79E71A5D" w14:textId="77777777" w:rsidR="003446BD" w:rsidRDefault="0026781F">
            <w:pPr>
              <w:pStyle w:val="a5"/>
              <w:jc w:val="center"/>
            </w:pPr>
            <w:r>
              <w:t>2 062,79</w:t>
            </w:r>
          </w:p>
        </w:tc>
        <w:tc>
          <w:tcPr>
            <w:tcW w:w="1530" w:type="dxa"/>
            <w:tcBorders>
              <w:top w:val="nil"/>
              <w:left w:val="single" w:sz="4" w:space="0" w:color="auto"/>
              <w:bottom w:val="single" w:sz="4" w:space="0" w:color="auto"/>
              <w:right w:val="nil"/>
            </w:tcBorders>
          </w:tcPr>
          <w:p w14:paraId="31EB64D6" w14:textId="77777777" w:rsidR="003446BD" w:rsidRDefault="0026781F">
            <w:pPr>
              <w:pStyle w:val="a5"/>
              <w:jc w:val="center"/>
            </w:pPr>
            <w:r>
              <w:t>1,787700</w:t>
            </w:r>
          </w:p>
        </w:tc>
        <w:tc>
          <w:tcPr>
            <w:tcW w:w="1653" w:type="dxa"/>
            <w:tcBorders>
              <w:top w:val="nil"/>
              <w:left w:val="single" w:sz="4" w:space="0" w:color="auto"/>
              <w:bottom w:val="single" w:sz="4" w:space="0" w:color="auto"/>
            </w:tcBorders>
          </w:tcPr>
          <w:p w14:paraId="2E8833BE" w14:textId="77777777" w:rsidR="003446BD" w:rsidRDefault="0026781F">
            <w:pPr>
              <w:pStyle w:val="a5"/>
              <w:jc w:val="center"/>
            </w:pPr>
            <w:r>
              <w:t>2 195,78</w:t>
            </w:r>
          </w:p>
        </w:tc>
      </w:tr>
      <w:tr w:rsidR="003446BD" w14:paraId="58A6DEFA" w14:textId="77777777">
        <w:tc>
          <w:tcPr>
            <w:tcW w:w="3459" w:type="dxa"/>
            <w:tcBorders>
              <w:top w:val="single" w:sz="4" w:space="0" w:color="auto"/>
              <w:bottom w:val="single" w:sz="4" w:space="0" w:color="auto"/>
              <w:right w:val="single" w:sz="4" w:space="0" w:color="auto"/>
            </w:tcBorders>
          </w:tcPr>
          <w:p w14:paraId="3F751F23" w14:textId="77777777" w:rsidR="003446BD" w:rsidRDefault="0026781F">
            <w:pPr>
              <w:pStyle w:val="a6"/>
            </w:pPr>
            <w:r>
              <w:t>б) за счет средств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1386" w:type="dxa"/>
            <w:tcBorders>
              <w:top w:val="nil"/>
              <w:left w:val="single" w:sz="4" w:space="0" w:color="auto"/>
              <w:bottom w:val="single" w:sz="4" w:space="0" w:color="auto"/>
              <w:right w:val="nil"/>
            </w:tcBorders>
          </w:tcPr>
          <w:p w14:paraId="0B38617A" w14:textId="77777777" w:rsidR="003446BD" w:rsidRDefault="0026781F">
            <w:pPr>
              <w:pStyle w:val="a5"/>
              <w:jc w:val="center"/>
            </w:pPr>
            <w:r>
              <w:t>обращение</w:t>
            </w:r>
          </w:p>
        </w:tc>
        <w:tc>
          <w:tcPr>
            <w:tcW w:w="1636" w:type="dxa"/>
            <w:tcBorders>
              <w:top w:val="nil"/>
              <w:left w:val="single" w:sz="4" w:space="0" w:color="auto"/>
              <w:bottom w:val="single" w:sz="4" w:space="0" w:color="auto"/>
              <w:right w:val="nil"/>
            </w:tcBorders>
          </w:tcPr>
          <w:p w14:paraId="0D003E0B" w14:textId="77777777" w:rsidR="003446BD" w:rsidRDefault="0026781F">
            <w:pPr>
              <w:pStyle w:val="a5"/>
              <w:jc w:val="center"/>
            </w:pPr>
            <w:r>
              <w:t>0,000351</w:t>
            </w:r>
          </w:p>
        </w:tc>
        <w:tc>
          <w:tcPr>
            <w:tcW w:w="1642" w:type="dxa"/>
            <w:tcBorders>
              <w:top w:val="nil"/>
              <w:left w:val="single" w:sz="4" w:space="0" w:color="auto"/>
              <w:bottom w:val="single" w:sz="4" w:space="0" w:color="auto"/>
              <w:right w:val="nil"/>
            </w:tcBorders>
          </w:tcPr>
          <w:p w14:paraId="5D58F2BA" w14:textId="77777777" w:rsidR="003446BD" w:rsidRDefault="0026781F">
            <w:pPr>
              <w:pStyle w:val="a5"/>
              <w:jc w:val="center"/>
            </w:pPr>
            <w:r>
              <w:t>X</w:t>
            </w:r>
          </w:p>
        </w:tc>
        <w:tc>
          <w:tcPr>
            <w:tcW w:w="1814" w:type="dxa"/>
            <w:tcBorders>
              <w:top w:val="nil"/>
              <w:left w:val="single" w:sz="4" w:space="0" w:color="auto"/>
              <w:bottom w:val="single" w:sz="4" w:space="0" w:color="auto"/>
              <w:right w:val="nil"/>
            </w:tcBorders>
          </w:tcPr>
          <w:p w14:paraId="3864B565" w14:textId="77777777" w:rsidR="003446BD" w:rsidRDefault="0026781F">
            <w:pPr>
              <w:pStyle w:val="a5"/>
              <w:jc w:val="center"/>
            </w:pPr>
            <w:r>
              <w:t>0,000351</w:t>
            </w:r>
          </w:p>
        </w:tc>
        <w:tc>
          <w:tcPr>
            <w:tcW w:w="1560" w:type="dxa"/>
            <w:tcBorders>
              <w:top w:val="nil"/>
              <w:left w:val="single" w:sz="4" w:space="0" w:color="auto"/>
              <w:bottom w:val="single" w:sz="4" w:space="0" w:color="auto"/>
              <w:right w:val="nil"/>
            </w:tcBorders>
          </w:tcPr>
          <w:p w14:paraId="0A8FA5C8" w14:textId="77777777" w:rsidR="003446BD" w:rsidRDefault="0026781F">
            <w:pPr>
              <w:pStyle w:val="a5"/>
              <w:jc w:val="center"/>
            </w:pPr>
            <w:r>
              <w:t>X</w:t>
            </w:r>
          </w:p>
        </w:tc>
        <w:tc>
          <w:tcPr>
            <w:tcW w:w="1530" w:type="dxa"/>
            <w:tcBorders>
              <w:top w:val="nil"/>
              <w:left w:val="single" w:sz="4" w:space="0" w:color="auto"/>
              <w:bottom w:val="single" w:sz="4" w:space="0" w:color="auto"/>
              <w:right w:val="nil"/>
            </w:tcBorders>
          </w:tcPr>
          <w:p w14:paraId="43D7A513" w14:textId="77777777" w:rsidR="003446BD" w:rsidRDefault="0026781F">
            <w:pPr>
              <w:pStyle w:val="a5"/>
              <w:jc w:val="center"/>
            </w:pPr>
            <w:r>
              <w:t>0,000351</w:t>
            </w:r>
          </w:p>
        </w:tc>
        <w:tc>
          <w:tcPr>
            <w:tcW w:w="1653" w:type="dxa"/>
            <w:tcBorders>
              <w:top w:val="nil"/>
              <w:left w:val="single" w:sz="4" w:space="0" w:color="auto"/>
              <w:bottom w:val="single" w:sz="4" w:space="0" w:color="auto"/>
            </w:tcBorders>
          </w:tcPr>
          <w:p w14:paraId="42E4A551" w14:textId="77777777" w:rsidR="003446BD" w:rsidRDefault="0026781F">
            <w:pPr>
              <w:pStyle w:val="a5"/>
              <w:jc w:val="center"/>
            </w:pPr>
            <w:r>
              <w:t>X</w:t>
            </w:r>
          </w:p>
        </w:tc>
      </w:tr>
      <w:tr w:rsidR="003446BD" w14:paraId="1C7EF244" w14:textId="77777777">
        <w:tc>
          <w:tcPr>
            <w:tcW w:w="3459" w:type="dxa"/>
            <w:tcBorders>
              <w:top w:val="single" w:sz="4" w:space="0" w:color="auto"/>
              <w:bottom w:val="single" w:sz="4" w:space="0" w:color="auto"/>
              <w:right w:val="single" w:sz="4" w:space="0" w:color="auto"/>
            </w:tcBorders>
          </w:tcPr>
          <w:p w14:paraId="14C512C3" w14:textId="77777777" w:rsidR="003446BD" w:rsidRDefault="0026781F">
            <w:pPr>
              <w:pStyle w:val="a6"/>
            </w:pPr>
            <w:r>
              <w:t>компьютерная томография</w:t>
            </w:r>
          </w:p>
        </w:tc>
        <w:tc>
          <w:tcPr>
            <w:tcW w:w="1386" w:type="dxa"/>
            <w:tcBorders>
              <w:top w:val="nil"/>
              <w:left w:val="single" w:sz="4" w:space="0" w:color="auto"/>
              <w:bottom w:val="single" w:sz="4" w:space="0" w:color="auto"/>
              <w:right w:val="nil"/>
            </w:tcBorders>
          </w:tcPr>
          <w:p w14:paraId="676D7291" w14:textId="77777777" w:rsidR="003446BD" w:rsidRDefault="0026781F">
            <w:pPr>
              <w:pStyle w:val="a5"/>
              <w:jc w:val="center"/>
            </w:pPr>
            <w:r>
              <w:t>исследование</w:t>
            </w:r>
          </w:p>
        </w:tc>
        <w:tc>
          <w:tcPr>
            <w:tcW w:w="1636" w:type="dxa"/>
            <w:tcBorders>
              <w:top w:val="nil"/>
              <w:left w:val="single" w:sz="4" w:space="0" w:color="auto"/>
              <w:bottom w:val="single" w:sz="4" w:space="0" w:color="auto"/>
              <w:right w:val="nil"/>
            </w:tcBorders>
          </w:tcPr>
          <w:p w14:paraId="6CD11990" w14:textId="77777777" w:rsidR="003446BD" w:rsidRDefault="0026781F">
            <w:pPr>
              <w:pStyle w:val="a5"/>
              <w:jc w:val="center"/>
            </w:pPr>
            <w:r>
              <w:t>0,071456</w:t>
            </w:r>
          </w:p>
        </w:tc>
        <w:tc>
          <w:tcPr>
            <w:tcW w:w="1642" w:type="dxa"/>
            <w:tcBorders>
              <w:top w:val="nil"/>
              <w:left w:val="single" w:sz="4" w:space="0" w:color="auto"/>
              <w:bottom w:val="single" w:sz="4" w:space="0" w:color="auto"/>
              <w:right w:val="nil"/>
            </w:tcBorders>
          </w:tcPr>
          <w:p w14:paraId="2CCE90F1" w14:textId="77777777" w:rsidR="003446BD" w:rsidRDefault="0026781F">
            <w:pPr>
              <w:pStyle w:val="a5"/>
              <w:jc w:val="center"/>
            </w:pPr>
            <w:r>
              <w:t>3 016,73</w:t>
            </w:r>
          </w:p>
        </w:tc>
        <w:tc>
          <w:tcPr>
            <w:tcW w:w="1814" w:type="dxa"/>
            <w:tcBorders>
              <w:top w:val="nil"/>
              <w:left w:val="single" w:sz="4" w:space="0" w:color="auto"/>
              <w:bottom w:val="single" w:sz="4" w:space="0" w:color="auto"/>
              <w:right w:val="nil"/>
            </w:tcBorders>
          </w:tcPr>
          <w:p w14:paraId="0B9B291F" w14:textId="77777777" w:rsidR="003446BD" w:rsidRDefault="0026781F">
            <w:pPr>
              <w:pStyle w:val="a5"/>
              <w:jc w:val="center"/>
            </w:pPr>
            <w:r>
              <w:t>0,071456</w:t>
            </w:r>
          </w:p>
        </w:tc>
        <w:tc>
          <w:tcPr>
            <w:tcW w:w="1560" w:type="dxa"/>
            <w:tcBorders>
              <w:top w:val="nil"/>
              <w:left w:val="single" w:sz="4" w:space="0" w:color="auto"/>
              <w:bottom w:val="single" w:sz="4" w:space="0" w:color="auto"/>
              <w:right w:val="nil"/>
            </w:tcBorders>
          </w:tcPr>
          <w:p w14:paraId="5A854D3F" w14:textId="77777777" w:rsidR="003446BD" w:rsidRDefault="0026781F">
            <w:pPr>
              <w:pStyle w:val="a5"/>
              <w:jc w:val="center"/>
            </w:pPr>
            <w:r>
              <w:t>3 242,63</w:t>
            </w:r>
          </w:p>
        </w:tc>
        <w:tc>
          <w:tcPr>
            <w:tcW w:w="1530" w:type="dxa"/>
            <w:tcBorders>
              <w:top w:val="nil"/>
              <w:left w:val="single" w:sz="4" w:space="0" w:color="auto"/>
              <w:bottom w:val="single" w:sz="4" w:space="0" w:color="auto"/>
              <w:right w:val="nil"/>
            </w:tcBorders>
          </w:tcPr>
          <w:p w14:paraId="46F15290" w14:textId="77777777" w:rsidR="003446BD" w:rsidRDefault="0026781F">
            <w:pPr>
              <w:pStyle w:val="a5"/>
              <w:jc w:val="center"/>
            </w:pPr>
            <w:r>
              <w:t>0,071456</w:t>
            </w:r>
          </w:p>
        </w:tc>
        <w:tc>
          <w:tcPr>
            <w:tcW w:w="1653" w:type="dxa"/>
            <w:tcBorders>
              <w:top w:val="nil"/>
              <w:left w:val="single" w:sz="4" w:space="0" w:color="auto"/>
              <w:bottom w:val="single" w:sz="4" w:space="0" w:color="auto"/>
            </w:tcBorders>
          </w:tcPr>
          <w:p w14:paraId="32F92EA3" w14:textId="77777777" w:rsidR="003446BD" w:rsidRDefault="0026781F">
            <w:pPr>
              <w:pStyle w:val="a5"/>
              <w:jc w:val="center"/>
            </w:pPr>
            <w:r>
              <w:t>3 422,37</w:t>
            </w:r>
          </w:p>
        </w:tc>
      </w:tr>
      <w:tr w:rsidR="003446BD" w14:paraId="0DB97656" w14:textId="77777777">
        <w:tc>
          <w:tcPr>
            <w:tcW w:w="3459" w:type="dxa"/>
            <w:tcBorders>
              <w:top w:val="single" w:sz="4" w:space="0" w:color="auto"/>
              <w:bottom w:val="single" w:sz="4" w:space="0" w:color="auto"/>
              <w:right w:val="single" w:sz="4" w:space="0" w:color="auto"/>
            </w:tcBorders>
          </w:tcPr>
          <w:p w14:paraId="4D20E661" w14:textId="77777777" w:rsidR="003446BD" w:rsidRDefault="0026781F">
            <w:pPr>
              <w:pStyle w:val="a6"/>
            </w:pPr>
            <w:r>
              <w:t>а) за счет субвенции ФФОМС бюджету ТФОМС Тюменской области</w:t>
            </w:r>
          </w:p>
        </w:tc>
        <w:tc>
          <w:tcPr>
            <w:tcW w:w="1386" w:type="dxa"/>
            <w:tcBorders>
              <w:top w:val="nil"/>
              <w:left w:val="single" w:sz="4" w:space="0" w:color="auto"/>
              <w:bottom w:val="single" w:sz="4" w:space="0" w:color="auto"/>
              <w:right w:val="nil"/>
            </w:tcBorders>
          </w:tcPr>
          <w:p w14:paraId="0233029D" w14:textId="77777777" w:rsidR="003446BD" w:rsidRDefault="0026781F">
            <w:pPr>
              <w:pStyle w:val="a5"/>
              <w:jc w:val="center"/>
            </w:pPr>
            <w:r>
              <w:t>исследование</w:t>
            </w:r>
          </w:p>
        </w:tc>
        <w:tc>
          <w:tcPr>
            <w:tcW w:w="1636" w:type="dxa"/>
            <w:tcBorders>
              <w:top w:val="nil"/>
              <w:left w:val="single" w:sz="4" w:space="0" w:color="auto"/>
              <w:bottom w:val="single" w:sz="4" w:space="0" w:color="auto"/>
              <w:right w:val="nil"/>
            </w:tcBorders>
          </w:tcPr>
          <w:p w14:paraId="79F7FFAC" w14:textId="77777777" w:rsidR="003446BD" w:rsidRDefault="0026781F">
            <w:pPr>
              <w:pStyle w:val="a5"/>
              <w:jc w:val="center"/>
            </w:pPr>
            <w:r>
              <w:t>0,048062</w:t>
            </w:r>
          </w:p>
        </w:tc>
        <w:tc>
          <w:tcPr>
            <w:tcW w:w="1642" w:type="dxa"/>
            <w:tcBorders>
              <w:top w:val="nil"/>
              <w:left w:val="single" w:sz="4" w:space="0" w:color="auto"/>
              <w:bottom w:val="single" w:sz="4" w:space="0" w:color="auto"/>
              <w:right w:val="nil"/>
            </w:tcBorders>
          </w:tcPr>
          <w:p w14:paraId="3A1863FF" w14:textId="77777777" w:rsidR="003446BD" w:rsidRDefault="0026781F">
            <w:pPr>
              <w:pStyle w:val="a5"/>
              <w:jc w:val="center"/>
            </w:pPr>
            <w:r>
              <w:t>2 993,62</w:t>
            </w:r>
          </w:p>
        </w:tc>
        <w:tc>
          <w:tcPr>
            <w:tcW w:w="1814" w:type="dxa"/>
            <w:tcBorders>
              <w:top w:val="nil"/>
              <w:left w:val="single" w:sz="4" w:space="0" w:color="auto"/>
              <w:bottom w:val="single" w:sz="4" w:space="0" w:color="auto"/>
              <w:right w:val="nil"/>
            </w:tcBorders>
          </w:tcPr>
          <w:p w14:paraId="54C0F771" w14:textId="77777777" w:rsidR="003446BD" w:rsidRDefault="0026781F">
            <w:pPr>
              <w:pStyle w:val="a5"/>
              <w:jc w:val="center"/>
            </w:pPr>
            <w:r>
              <w:t>0,048062</w:t>
            </w:r>
          </w:p>
        </w:tc>
        <w:tc>
          <w:tcPr>
            <w:tcW w:w="1560" w:type="dxa"/>
            <w:tcBorders>
              <w:top w:val="nil"/>
              <w:left w:val="single" w:sz="4" w:space="0" w:color="auto"/>
              <w:bottom w:val="single" w:sz="4" w:space="0" w:color="auto"/>
              <w:right w:val="nil"/>
            </w:tcBorders>
          </w:tcPr>
          <w:p w14:paraId="09E180AC" w14:textId="77777777" w:rsidR="003446BD" w:rsidRDefault="0026781F">
            <w:pPr>
              <w:pStyle w:val="a5"/>
              <w:jc w:val="center"/>
            </w:pPr>
            <w:r>
              <w:t>3 198,45</w:t>
            </w:r>
          </w:p>
        </w:tc>
        <w:tc>
          <w:tcPr>
            <w:tcW w:w="1530" w:type="dxa"/>
            <w:tcBorders>
              <w:top w:val="nil"/>
              <w:left w:val="single" w:sz="4" w:space="0" w:color="auto"/>
              <w:bottom w:val="single" w:sz="4" w:space="0" w:color="auto"/>
              <w:right w:val="nil"/>
            </w:tcBorders>
          </w:tcPr>
          <w:p w14:paraId="2B11F910" w14:textId="77777777" w:rsidR="003446BD" w:rsidRDefault="0026781F">
            <w:pPr>
              <w:pStyle w:val="a5"/>
              <w:jc w:val="center"/>
            </w:pPr>
            <w:r>
              <w:t>0,048062</w:t>
            </w:r>
          </w:p>
        </w:tc>
        <w:tc>
          <w:tcPr>
            <w:tcW w:w="1653" w:type="dxa"/>
            <w:tcBorders>
              <w:top w:val="nil"/>
              <w:left w:val="single" w:sz="4" w:space="0" w:color="auto"/>
              <w:bottom w:val="single" w:sz="4" w:space="0" w:color="auto"/>
            </w:tcBorders>
          </w:tcPr>
          <w:p w14:paraId="6B8CA597" w14:textId="77777777" w:rsidR="003446BD" w:rsidRDefault="0026781F">
            <w:pPr>
              <w:pStyle w:val="a5"/>
              <w:jc w:val="center"/>
            </w:pPr>
            <w:r>
              <w:t>3 400,16</w:t>
            </w:r>
          </w:p>
        </w:tc>
      </w:tr>
      <w:tr w:rsidR="003446BD" w14:paraId="466E2ECD" w14:textId="77777777">
        <w:tc>
          <w:tcPr>
            <w:tcW w:w="3459" w:type="dxa"/>
            <w:tcBorders>
              <w:top w:val="single" w:sz="4" w:space="0" w:color="auto"/>
              <w:bottom w:val="single" w:sz="4" w:space="0" w:color="auto"/>
              <w:right w:val="single" w:sz="4" w:space="0" w:color="auto"/>
            </w:tcBorders>
          </w:tcPr>
          <w:p w14:paraId="1EFD8B0D" w14:textId="77777777" w:rsidR="003446BD" w:rsidRDefault="0026781F">
            <w:pPr>
              <w:pStyle w:val="a6"/>
            </w:pPr>
            <w:r>
              <w:t>б) за счет средств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1386" w:type="dxa"/>
            <w:tcBorders>
              <w:top w:val="nil"/>
              <w:left w:val="single" w:sz="4" w:space="0" w:color="auto"/>
              <w:bottom w:val="single" w:sz="4" w:space="0" w:color="auto"/>
              <w:right w:val="nil"/>
            </w:tcBorders>
          </w:tcPr>
          <w:p w14:paraId="7FCC21F9" w14:textId="77777777" w:rsidR="003446BD" w:rsidRDefault="0026781F">
            <w:pPr>
              <w:pStyle w:val="a5"/>
              <w:jc w:val="center"/>
            </w:pPr>
            <w:r>
              <w:t>исследование</w:t>
            </w:r>
          </w:p>
        </w:tc>
        <w:tc>
          <w:tcPr>
            <w:tcW w:w="1636" w:type="dxa"/>
            <w:tcBorders>
              <w:top w:val="nil"/>
              <w:left w:val="single" w:sz="4" w:space="0" w:color="auto"/>
              <w:bottom w:val="single" w:sz="4" w:space="0" w:color="auto"/>
              <w:right w:val="nil"/>
            </w:tcBorders>
          </w:tcPr>
          <w:p w14:paraId="55404CC2" w14:textId="77777777" w:rsidR="003446BD" w:rsidRDefault="0026781F">
            <w:pPr>
              <w:pStyle w:val="a5"/>
              <w:jc w:val="center"/>
            </w:pPr>
            <w:r>
              <w:t>0,023394</w:t>
            </w:r>
          </w:p>
        </w:tc>
        <w:tc>
          <w:tcPr>
            <w:tcW w:w="1642" w:type="dxa"/>
            <w:tcBorders>
              <w:top w:val="nil"/>
              <w:left w:val="single" w:sz="4" w:space="0" w:color="auto"/>
              <w:bottom w:val="single" w:sz="4" w:space="0" w:color="auto"/>
              <w:right w:val="nil"/>
            </w:tcBorders>
          </w:tcPr>
          <w:p w14:paraId="1ECD9FB2" w14:textId="77777777" w:rsidR="003446BD" w:rsidRDefault="0026781F">
            <w:pPr>
              <w:pStyle w:val="a5"/>
              <w:jc w:val="center"/>
            </w:pPr>
            <w:r>
              <w:t>X</w:t>
            </w:r>
          </w:p>
        </w:tc>
        <w:tc>
          <w:tcPr>
            <w:tcW w:w="1814" w:type="dxa"/>
            <w:tcBorders>
              <w:top w:val="nil"/>
              <w:left w:val="single" w:sz="4" w:space="0" w:color="auto"/>
              <w:bottom w:val="single" w:sz="4" w:space="0" w:color="auto"/>
              <w:right w:val="nil"/>
            </w:tcBorders>
          </w:tcPr>
          <w:p w14:paraId="517434BF" w14:textId="77777777" w:rsidR="003446BD" w:rsidRDefault="0026781F">
            <w:pPr>
              <w:pStyle w:val="a5"/>
              <w:jc w:val="center"/>
            </w:pPr>
            <w:r>
              <w:t>0,023394</w:t>
            </w:r>
          </w:p>
        </w:tc>
        <w:tc>
          <w:tcPr>
            <w:tcW w:w="1560" w:type="dxa"/>
            <w:tcBorders>
              <w:top w:val="nil"/>
              <w:left w:val="single" w:sz="4" w:space="0" w:color="auto"/>
              <w:bottom w:val="single" w:sz="4" w:space="0" w:color="auto"/>
              <w:right w:val="nil"/>
            </w:tcBorders>
          </w:tcPr>
          <w:p w14:paraId="72186F5B" w14:textId="77777777" w:rsidR="003446BD" w:rsidRDefault="0026781F">
            <w:pPr>
              <w:pStyle w:val="a5"/>
              <w:jc w:val="center"/>
            </w:pPr>
            <w:r>
              <w:t>X</w:t>
            </w:r>
          </w:p>
        </w:tc>
        <w:tc>
          <w:tcPr>
            <w:tcW w:w="1530" w:type="dxa"/>
            <w:tcBorders>
              <w:top w:val="nil"/>
              <w:left w:val="single" w:sz="4" w:space="0" w:color="auto"/>
              <w:bottom w:val="single" w:sz="4" w:space="0" w:color="auto"/>
              <w:right w:val="nil"/>
            </w:tcBorders>
          </w:tcPr>
          <w:p w14:paraId="2E74EC72" w14:textId="77777777" w:rsidR="003446BD" w:rsidRDefault="0026781F">
            <w:pPr>
              <w:pStyle w:val="a5"/>
              <w:jc w:val="center"/>
            </w:pPr>
            <w:r>
              <w:t>0,023394</w:t>
            </w:r>
          </w:p>
        </w:tc>
        <w:tc>
          <w:tcPr>
            <w:tcW w:w="1653" w:type="dxa"/>
            <w:tcBorders>
              <w:top w:val="nil"/>
              <w:left w:val="single" w:sz="4" w:space="0" w:color="auto"/>
              <w:bottom w:val="single" w:sz="4" w:space="0" w:color="auto"/>
            </w:tcBorders>
          </w:tcPr>
          <w:p w14:paraId="569FAAF4" w14:textId="77777777" w:rsidR="003446BD" w:rsidRDefault="0026781F">
            <w:pPr>
              <w:pStyle w:val="a5"/>
              <w:jc w:val="center"/>
            </w:pPr>
            <w:r>
              <w:t>X</w:t>
            </w:r>
          </w:p>
        </w:tc>
      </w:tr>
      <w:tr w:rsidR="003446BD" w14:paraId="7C79D778" w14:textId="77777777">
        <w:tc>
          <w:tcPr>
            <w:tcW w:w="3459" w:type="dxa"/>
            <w:tcBorders>
              <w:top w:val="single" w:sz="4" w:space="0" w:color="auto"/>
              <w:bottom w:val="single" w:sz="4" w:space="0" w:color="auto"/>
              <w:right w:val="single" w:sz="4" w:space="0" w:color="auto"/>
            </w:tcBorders>
          </w:tcPr>
          <w:p w14:paraId="0C06585A" w14:textId="77777777" w:rsidR="003446BD" w:rsidRDefault="0026781F">
            <w:pPr>
              <w:pStyle w:val="a6"/>
            </w:pPr>
            <w:r>
              <w:t>магнитно-резонансная томография</w:t>
            </w:r>
          </w:p>
        </w:tc>
        <w:tc>
          <w:tcPr>
            <w:tcW w:w="1386" w:type="dxa"/>
            <w:tcBorders>
              <w:top w:val="nil"/>
              <w:left w:val="single" w:sz="4" w:space="0" w:color="auto"/>
              <w:bottom w:val="single" w:sz="4" w:space="0" w:color="auto"/>
              <w:right w:val="nil"/>
            </w:tcBorders>
          </w:tcPr>
          <w:p w14:paraId="6A781B0E" w14:textId="77777777" w:rsidR="003446BD" w:rsidRDefault="0026781F">
            <w:pPr>
              <w:pStyle w:val="a5"/>
              <w:jc w:val="center"/>
            </w:pPr>
            <w:r>
              <w:t>исследование</w:t>
            </w:r>
          </w:p>
        </w:tc>
        <w:tc>
          <w:tcPr>
            <w:tcW w:w="1636" w:type="dxa"/>
            <w:tcBorders>
              <w:top w:val="nil"/>
              <w:left w:val="single" w:sz="4" w:space="0" w:color="auto"/>
              <w:bottom w:val="single" w:sz="4" w:space="0" w:color="auto"/>
              <w:right w:val="nil"/>
            </w:tcBorders>
          </w:tcPr>
          <w:p w14:paraId="1CB2E84A" w14:textId="77777777" w:rsidR="003446BD" w:rsidRDefault="0026781F">
            <w:pPr>
              <w:pStyle w:val="a5"/>
              <w:jc w:val="center"/>
            </w:pPr>
            <w:r>
              <w:t>0,017313</w:t>
            </w:r>
          </w:p>
        </w:tc>
        <w:tc>
          <w:tcPr>
            <w:tcW w:w="1642" w:type="dxa"/>
            <w:tcBorders>
              <w:top w:val="nil"/>
              <w:left w:val="single" w:sz="4" w:space="0" w:color="auto"/>
              <w:bottom w:val="single" w:sz="4" w:space="0" w:color="auto"/>
              <w:right w:val="nil"/>
            </w:tcBorders>
          </w:tcPr>
          <w:p w14:paraId="1686308F" w14:textId="77777777" w:rsidR="003446BD" w:rsidRDefault="0026781F">
            <w:pPr>
              <w:pStyle w:val="a5"/>
              <w:jc w:val="center"/>
            </w:pPr>
            <w:r>
              <w:t>4 134,52</w:t>
            </w:r>
          </w:p>
        </w:tc>
        <w:tc>
          <w:tcPr>
            <w:tcW w:w="1814" w:type="dxa"/>
            <w:tcBorders>
              <w:top w:val="nil"/>
              <w:left w:val="single" w:sz="4" w:space="0" w:color="auto"/>
              <w:bottom w:val="single" w:sz="4" w:space="0" w:color="auto"/>
              <w:right w:val="nil"/>
            </w:tcBorders>
          </w:tcPr>
          <w:p w14:paraId="350190FA" w14:textId="77777777" w:rsidR="003446BD" w:rsidRDefault="0026781F">
            <w:pPr>
              <w:pStyle w:val="a5"/>
              <w:jc w:val="center"/>
            </w:pPr>
            <w:r>
              <w:t>0,017313</w:t>
            </w:r>
          </w:p>
        </w:tc>
        <w:tc>
          <w:tcPr>
            <w:tcW w:w="1560" w:type="dxa"/>
            <w:tcBorders>
              <w:top w:val="nil"/>
              <w:left w:val="single" w:sz="4" w:space="0" w:color="auto"/>
              <w:bottom w:val="single" w:sz="4" w:space="0" w:color="auto"/>
              <w:right w:val="nil"/>
            </w:tcBorders>
          </w:tcPr>
          <w:p w14:paraId="1823950C" w14:textId="77777777" w:rsidR="003446BD" w:rsidRDefault="0026781F">
            <w:pPr>
              <w:pStyle w:val="a5"/>
              <w:jc w:val="center"/>
            </w:pPr>
            <w:r>
              <w:t>4 414,30</w:t>
            </w:r>
          </w:p>
        </w:tc>
        <w:tc>
          <w:tcPr>
            <w:tcW w:w="1530" w:type="dxa"/>
            <w:tcBorders>
              <w:top w:val="nil"/>
              <w:left w:val="single" w:sz="4" w:space="0" w:color="auto"/>
              <w:bottom w:val="single" w:sz="4" w:space="0" w:color="auto"/>
              <w:right w:val="nil"/>
            </w:tcBorders>
          </w:tcPr>
          <w:p w14:paraId="2819B91D" w14:textId="77777777" w:rsidR="003446BD" w:rsidRDefault="0026781F">
            <w:pPr>
              <w:pStyle w:val="a5"/>
              <w:jc w:val="center"/>
            </w:pPr>
            <w:r>
              <w:t>0,017313</w:t>
            </w:r>
          </w:p>
        </w:tc>
        <w:tc>
          <w:tcPr>
            <w:tcW w:w="1653" w:type="dxa"/>
            <w:tcBorders>
              <w:top w:val="nil"/>
              <w:left w:val="single" w:sz="4" w:space="0" w:color="auto"/>
              <w:bottom w:val="single" w:sz="4" w:space="0" w:color="auto"/>
            </w:tcBorders>
          </w:tcPr>
          <w:p w14:paraId="7DDF5982" w14:textId="77777777" w:rsidR="003446BD" w:rsidRDefault="0026781F">
            <w:pPr>
              <w:pStyle w:val="a5"/>
              <w:jc w:val="center"/>
            </w:pPr>
            <w:r>
              <w:t>4 689,74</w:t>
            </w:r>
          </w:p>
        </w:tc>
      </w:tr>
      <w:tr w:rsidR="003446BD" w14:paraId="1CB611CC" w14:textId="77777777">
        <w:tc>
          <w:tcPr>
            <w:tcW w:w="3459" w:type="dxa"/>
            <w:tcBorders>
              <w:top w:val="single" w:sz="4" w:space="0" w:color="auto"/>
              <w:bottom w:val="single" w:sz="4" w:space="0" w:color="auto"/>
              <w:right w:val="single" w:sz="4" w:space="0" w:color="auto"/>
            </w:tcBorders>
          </w:tcPr>
          <w:p w14:paraId="694C118D" w14:textId="77777777" w:rsidR="003446BD" w:rsidRDefault="0026781F">
            <w:pPr>
              <w:pStyle w:val="a6"/>
            </w:pPr>
            <w:r>
              <w:t xml:space="preserve">а) за счет субвенции ФФОМС бюджету ТФОМС Тюменской </w:t>
            </w:r>
            <w:r>
              <w:lastRenderedPageBreak/>
              <w:t>области</w:t>
            </w:r>
          </w:p>
        </w:tc>
        <w:tc>
          <w:tcPr>
            <w:tcW w:w="1386" w:type="dxa"/>
            <w:tcBorders>
              <w:top w:val="nil"/>
              <w:left w:val="single" w:sz="4" w:space="0" w:color="auto"/>
              <w:bottom w:val="single" w:sz="4" w:space="0" w:color="auto"/>
              <w:right w:val="nil"/>
            </w:tcBorders>
          </w:tcPr>
          <w:p w14:paraId="264A2AE9" w14:textId="77777777" w:rsidR="003446BD" w:rsidRDefault="0026781F">
            <w:pPr>
              <w:pStyle w:val="a5"/>
              <w:jc w:val="center"/>
            </w:pPr>
            <w:r>
              <w:lastRenderedPageBreak/>
              <w:t>исследование</w:t>
            </w:r>
          </w:p>
        </w:tc>
        <w:tc>
          <w:tcPr>
            <w:tcW w:w="1636" w:type="dxa"/>
            <w:tcBorders>
              <w:top w:val="nil"/>
              <w:left w:val="single" w:sz="4" w:space="0" w:color="auto"/>
              <w:bottom w:val="single" w:sz="4" w:space="0" w:color="auto"/>
              <w:right w:val="nil"/>
            </w:tcBorders>
          </w:tcPr>
          <w:p w14:paraId="065CFA93" w14:textId="77777777" w:rsidR="003446BD" w:rsidRDefault="0026781F">
            <w:pPr>
              <w:pStyle w:val="a5"/>
              <w:jc w:val="center"/>
            </w:pPr>
            <w:r>
              <w:t>0,017313</w:t>
            </w:r>
          </w:p>
        </w:tc>
        <w:tc>
          <w:tcPr>
            <w:tcW w:w="1642" w:type="dxa"/>
            <w:tcBorders>
              <w:top w:val="nil"/>
              <w:left w:val="single" w:sz="4" w:space="0" w:color="auto"/>
              <w:bottom w:val="single" w:sz="4" w:space="0" w:color="auto"/>
              <w:right w:val="nil"/>
            </w:tcBorders>
          </w:tcPr>
          <w:p w14:paraId="38058948" w14:textId="77777777" w:rsidR="003446BD" w:rsidRDefault="0026781F">
            <w:pPr>
              <w:pStyle w:val="a5"/>
              <w:jc w:val="center"/>
            </w:pPr>
            <w:r>
              <w:t>4 087,60</w:t>
            </w:r>
          </w:p>
        </w:tc>
        <w:tc>
          <w:tcPr>
            <w:tcW w:w="1814" w:type="dxa"/>
            <w:tcBorders>
              <w:top w:val="nil"/>
              <w:left w:val="single" w:sz="4" w:space="0" w:color="auto"/>
              <w:bottom w:val="single" w:sz="4" w:space="0" w:color="auto"/>
              <w:right w:val="nil"/>
            </w:tcBorders>
          </w:tcPr>
          <w:p w14:paraId="47706B9E" w14:textId="77777777" w:rsidR="003446BD" w:rsidRDefault="0026781F">
            <w:pPr>
              <w:pStyle w:val="a5"/>
              <w:jc w:val="center"/>
            </w:pPr>
            <w:r>
              <w:t>0,017313</w:t>
            </w:r>
          </w:p>
        </w:tc>
        <w:tc>
          <w:tcPr>
            <w:tcW w:w="1560" w:type="dxa"/>
            <w:tcBorders>
              <w:top w:val="nil"/>
              <w:left w:val="single" w:sz="4" w:space="0" w:color="auto"/>
              <w:bottom w:val="single" w:sz="4" w:space="0" w:color="auto"/>
              <w:right w:val="nil"/>
            </w:tcBorders>
          </w:tcPr>
          <w:p w14:paraId="3EDD6BC8" w14:textId="77777777" w:rsidR="003446BD" w:rsidRDefault="0026781F">
            <w:pPr>
              <w:pStyle w:val="a5"/>
              <w:jc w:val="center"/>
            </w:pPr>
            <w:r>
              <w:t>4 367,38</w:t>
            </w:r>
          </w:p>
        </w:tc>
        <w:tc>
          <w:tcPr>
            <w:tcW w:w="1530" w:type="dxa"/>
            <w:tcBorders>
              <w:top w:val="nil"/>
              <w:left w:val="single" w:sz="4" w:space="0" w:color="auto"/>
              <w:bottom w:val="single" w:sz="4" w:space="0" w:color="auto"/>
              <w:right w:val="nil"/>
            </w:tcBorders>
          </w:tcPr>
          <w:p w14:paraId="4F7CBA43" w14:textId="77777777" w:rsidR="003446BD" w:rsidRDefault="0026781F">
            <w:pPr>
              <w:pStyle w:val="a5"/>
              <w:jc w:val="center"/>
            </w:pPr>
            <w:r>
              <w:t>0,017313</w:t>
            </w:r>
          </w:p>
        </w:tc>
        <w:tc>
          <w:tcPr>
            <w:tcW w:w="1653" w:type="dxa"/>
            <w:tcBorders>
              <w:top w:val="nil"/>
              <w:left w:val="single" w:sz="4" w:space="0" w:color="auto"/>
              <w:bottom w:val="single" w:sz="4" w:space="0" w:color="auto"/>
            </w:tcBorders>
          </w:tcPr>
          <w:p w14:paraId="7F0277AD" w14:textId="77777777" w:rsidR="003446BD" w:rsidRDefault="0026781F">
            <w:pPr>
              <w:pStyle w:val="a5"/>
              <w:jc w:val="center"/>
            </w:pPr>
            <w:r>
              <w:t>4 642,82</w:t>
            </w:r>
          </w:p>
        </w:tc>
      </w:tr>
      <w:tr w:rsidR="003446BD" w14:paraId="1C2C7DA1" w14:textId="77777777">
        <w:tc>
          <w:tcPr>
            <w:tcW w:w="3459" w:type="dxa"/>
            <w:tcBorders>
              <w:top w:val="single" w:sz="4" w:space="0" w:color="auto"/>
              <w:bottom w:val="single" w:sz="4" w:space="0" w:color="auto"/>
              <w:right w:val="single" w:sz="4" w:space="0" w:color="auto"/>
            </w:tcBorders>
          </w:tcPr>
          <w:p w14:paraId="0FD592F5" w14:textId="77777777" w:rsidR="003446BD" w:rsidRDefault="0026781F">
            <w:pPr>
              <w:pStyle w:val="a6"/>
            </w:pPr>
            <w:r>
              <w:t>ультразвуковое исследование сердечно-сосудистой системы</w:t>
            </w:r>
          </w:p>
        </w:tc>
        <w:tc>
          <w:tcPr>
            <w:tcW w:w="1386" w:type="dxa"/>
            <w:tcBorders>
              <w:top w:val="nil"/>
              <w:left w:val="single" w:sz="4" w:space="0" w:color="auto"/>
              <w:bottom w:val="single" w:sz="4" w:space="0" w:color="auto"/>
              <w:right w:val="nil"/>
            </w:tcBorders>
          </w:tcPr>
          <w:p w14:paraId="0F737E4C" w14:textId="77777777" w:rsidR="003446BD" w:rsidRDefault="0026781F">
            <w:pPr>
              <w:pStyle w:val="a5"/>
              <w:jc w:val="center"/>
            </w:pPr>
            <w:r>
              <w:t>исследование</w:t>
            </w:r>
          </w:p>
        </w:tc>
        <w:tc>
          <w:tcPr>
            <w:tcW w:w="1636" w:type="dxa"/>
            <w:tcBorders>
              <w:top w:val="nil"/>
              <w:left w:val="single" w:sz="4" w:space="0" w:color="auto"/>
              <w:bottom w:val="single" w:sz="4" w:space="0" w:color="auto"/>
              <w:right w:val="nil"/>
            </w:tcBorders>
          </w:tcPr>
          <w:p w14:paraId="5CC0F36A" w14:textId="77777777" w:rsidR="003446BD" w:rsidRDefault="0026781F">
            <w:pPr>
              <w:pStyle w:val="a5"/>
              <w:jc w:val="center"/>
            </w:pPr>
            <w:r>
              <w:t>0,100756</w:t>
            </w:r>
          </w:p>
        </w:tc>
        <w:tc>
          <w:tcPr>
            <w:tcW w:w="1642" w:type="dxa"/>
            <w:tcBorders>
              <w:top w:val="nil"/>
              <w:left w:val="single" w:sz="4" w:space="0" w:color="auto"/>
              <w:bottom w:val="single" w:sz="4" w:space="0" w:color="auto"/>
              <w:right w:val="nil"/>
            </w:tcBorders>
          </w:tcPr>
          <w:p w14:paraId="7147001F" w14:textId="77777777" w:rsidR="003446BD" w:rsidRDefault="0026781F">
            <w:pPr>
              <w:pStyle w:val="a5"/>
              <w:jc w:val="center"/>
            </w:pPr>
            <w:r>
              <w:t>610,71</w:t>
            </w:r>
          </w:p>
        </w:tc>
        <w:tc>
          <w:tcPr>
            <w:tcW w:w="1814" w:type="dxa"/>
            <w:tcBorders>
              <w:top w:val="nil"/>
              <w:left w:val="single" w:sz="4" w:space="0" w:color="auto"/>
              <w:bottom w:val="single" w:sz="4" w:space="0" w:color="auto"/>
              <w:right w:val="nil"/>
            </w:tcBorders>
          </w:tcPr>
          <w:p w14:paraId="4BDCA491" w14:textId="77777777" w:rsidR="003446BD" w:rsidRDefault="0026781F">
            <w:pPr>
              <w:pStyle w:val="a5"/>
              <w:jc w:val="center"/>
            </w:pPr>
            <w:r>
              <w:t>0,100756</w:t>
            </w:r>
          </w:p>
        </w:tc>
        <w:tc>
          <w:tcPr>
            <w:tcW w:w="1560" w:type="dxa"/>
            <w:tcBorders>
              <w:top w:val="nil"/>
              <w:left w:val="single" w:sz="4" w:space="0" w:color="auto"/>
              <w:bottom w:val="single" w:sz="4" w:space="0" w:color="auto"/>
              <w:right w:val="nil"/>
            </w:tcBorders>
          </w:tcPr>
          <w:p w14:paraId="6AA21987" w14:textId="77777777" w:rsidR="003446BD" w:rsidRDefault="0026781F">
            <w:pPr>
              <w:pStyle w:val="a5"/>
              <w:jc w:val="center"/>
            </w:pPr>
            <w:r>
              <w:t>647,81</w:t>
            </w:r>
          </w:p>
        </w:tc>
        <w:tc>
          <w:tcPr>
            <w:tcW w:w="1530" w:type="dxa"/>
            <w:tcBorders>
              <w:top w:val="nil"/>
              <w:left w:val="single" w:sz="4" w:space="0" w:color="auto"/>
              <w:bottom w:val="single" w:sz="4" w:space="0" w:color="auto"/>
              <w:right w:val="nil"/>
            </w:tcBorders>
          </w:tcPr>
          <w:p w14:paraId="67BA3B7D" w14:textId="77777777" w:rsidR="003446BD" w:rsidRDefault="0026781F">
            <w:pPr>
              <w:pStyle w:val="a5"/>
              <w:jc w:val="center"/>
            </w:pPr>
            <w:r>
              <w:t>0,100756</w:t>
            </w:r>
          </w:p>
        </w:tc>
        <w:tc>
          <w:tcPr>
            <w:tcW w:w="1653" w:type="dxa"/>
            <w:tcBorders>
              <w:top w:val="nil"/>
              <w:left w:val="single" w:sz="4" w:space="0" w:color="auto"/>
              <w:bottom w:val="single" w:sz="4" w:space="0" w:color="auto"/>
            </w:tcBorders>
          </w:tcPr>
          <w:p w14:paraId="6E891661" w14:textId="77777777" w:rsidR="003446BD" w:rsidRDefault="0026781F">
            <w:pPr>
              <w:pStyle w:val="a5"/>
              <w:jc w:val="center"/>
            </w:pPr>
            <w:r>
              <w:t>684,31</w:t>
            </w:r>
          </w:p>
        </w:tc>
      </w:tr>
      <w:tr w:rsidR="003446BD" w14:paraId="19D41B9F" w14:textId="77777777">
        <w:tc>
          <w:tcPr>
            <w:tcW w:w="3459" w:type="dxa"/>
            <w:tcBorders>
              <w:top w:val="single" w:sz="4" w:space="0" w:color="auto"/>
              <w:bottom w:val="single" w:sz="4" w:space="0" w:color="auto"/>
              <w:right w:val="single" w:sz="4" w:space="0" w:color="auto"/>
            </w:tcBorders>
          </w:tcPr>
          <w:p w14:paraId="71DC3CA9" w14:textId="77777777" w:rsidR="003446BD" w:rsidRDefault="0026781F">
            <w:pPr>
              <w:pStyle w:val="a6"/>
            </w:pPr>
            <w:r>
              <w:t>а) за счет субвенции ФФОМС бюджету ТФОМС Тюменской области</w:t>
            </w:r>
          </w:p>
        </w:tc>
        <w:tc>
          <w:tcPr>
            <w:tcW w:w="1386" w:type="dxa"/>
            <w:tcBorders>
              <w:top w:val="nil"/>
              <w:left w:val="single" w:sz="4" w:space="0" w:color="auto"/>
              <w:bottom w:val="single" w:sz="4" w:space="0" w:color="auto"/>
              <w:right w:val="nil"/>
            </w:tcBorders>
          </w:tcPr>
          <w:p w14:paraId="291021EC" w14:textId="77777777" w:rsidR="003446BD" w:rsidRDefault="0026781F">
            <w:pPr>
              <w:pStyle w:val="a5"/>
              <w:jc w:val="center"/>
            </w:pPr>
            <w:r>
              <w:t>исследование</w:t>
            </w:r>
          </w:p>
        </w:tc>
        <w:tc>
          <w:tcPr>
            <w:tcW w:w="1636" w:type="dxa"/>
            <w:tcBorders>
              <w:top w:val="nil"/>
              <w:left w:val="single" w:sz="4" w:space="0" w:color="auto"/>
              <w:bottom w:val="single" w:sz="4" w:space="0" w:color="auto"/>
              <w:right w:val="nil"/>
            </w:tcBorders>
          </w:tcPr>
          <w:p w14:paraId="6AF21E64" w14:textId="77777777" w:rsidR="003446BD" w:rsidRDefault="0026781F">
            <w:pPr>
              <w:pStyle w:val="a5"/>
              <w:jc w:val="center"/>
            </w:pPr>
            <w:r>
              <w:t>0,090371</w:t>
            </w:r>
          </w:p>
        </w:tc>
        <w:tc>
          <w:tcPr>
            <w:tcW w:w="1642" w:type="dxa"/>
            <w:tcBorders>
              <w:top w:val="nil"/>
              <w:left w:val="single" w:sz="4" w:space="0" w:color="auto"/>
              <w:bottom w:val="single" w:sz="4" w:space="0" w:color="auto"/>
              <w:right w:val="nil"/>
            </w:tcBorders>
          </w:tcPr>
          <w:p w14:paraId="6584E35A" w14:textId="77777777" w:rsidR="003446BD" w:rsidRDefault="0026781F">
            <w:pPr>
              <w:pStyle w:val="a5"/>
              <w:jc w:val="center"/>
            </w:pPr>
            <w:r>
              <w:t>604,48</w:t>
            </w:r>
          </w:p>
        </w:tc>
        <w:tc>
          <w:tcPr>
            <w:tcW w:w="1814" w:type="dxa"/>
            <w:tcBorders>
              <w:top w:val="nil"/>
              <w:left w:val="single" w:sz="4" w:space="0" w:color="auto"/>
              <w:bottom w:val="single" w:sz="4" w:space="0" w:color="auto"/>
              <w:right w:val="nil"/>
            </w:tcBorders>
          </w:tcPr>
          <w:p w14:paraId="3612EBCE" w14:textId="77777777" w:rsidR="003446BD" w:rsidRDefault="0026781F">
            <w:pPr>
              <w:pStyle w:val="a5"/>
              <w:jc w:val="center"/>
            </w:pPr>
            <w:r>
              <w:t>0,090371</w:t>
            </w:r>
          </w:p>
        </w:tc>
        <w:tc>
          <w:tcPr>
            <w:tcW w:w="1560" w:type="dxa"/>
            <w:tcBorders>
              <w:top w:val="nil"/>
              <w:left w:val="single" w:sz="4" w:space="0" w:color="auto"/>
              <w:bottom w:val="single" w:sz="4" w:space="0" w:color="auto"/>
              <w:right w:val="nil"/>
            </w:tcBorders>
          </w:tcPr>
          <w:p w14:paraId="0EED1E32" w14:textId="77777777" w:rsidR="003446BD" w:rsidRDefault="0026781F">
            <w:pPr>
              <w:pStyle w:val="a5"/>
              <w:jc w:val="center"/>
            </w:pPr>
            <w:r>
              <w:t>645,85</w:t>
            </w:r>
          </w:p>
        </w:tc>
        <w:tc>
          <w:tcPr>
            <w:tcW w:w="1530" w:type="dxa"/>
            <w:tcBorders>
              <w:top w:val="nil"/>
              <w:left w:val="single" w:sz="4" w:space="0" w:color="auto"/>
              <w:bottom w:val="single" w:sz="4" w:space="0" w:color="auto"/>
              <w:right w:val="nil"/>
            </w:tcBorders>
          </w:tcPr>
          <w:p w14:paraId="39AC2E45" w14:textId="77777777" w:rsidR="003446BD" w:rsidRDefault="0026781F">
            <w:pPr>
              <w:pStyle w:val="a5"/>
              <w:jc w:val="center"/>
            </w:pPr>
            <w:r>
              <w:t>0,090371</w:t>
            </w:r>
          </w:p>
        </w:tc>
        <w:tc>
          <w:tcPr>
            <w:tcW w:w="1653" w:type="dxa"/>
            <w:tcBorders>
              <w:top w:val="nil"/>
              <w:left w:val="single" w:sz="4" w:space="0" w:color="auto"/>
              <w:bottom w:val="single" w:sz="4" w:space="0" w:color="auto"/>
            </w:tcBorders>
          </w:tcPr>
          <w:p w14:paraId="1D77D932" w14:textId="77777777" w:rsidR="003446BD" w:rsidRDefault="0026781F">
            <w:pPr>
              <w:pStyle w:val="a5"/>
              <w:jc w:val="center"/>
            </w:pPr>
            <w:r>
              <w:t>686,55</w:t>
            </w:r>
          </w:p>
        </w:tc>
      </w:tr>
      <w:tr w:rsidR="003446BD" w14:paraId="72859AED" w14:textId="77777777">
        <w:tc>
          <w:tcPr>
            <w:tcW w:w="3459" w:type="dxa"/>
            <w:tcBorders>
              <w:top w:val="single" w:sz="4" w:space="0" w:color="auto"/>
              <w:bottom w:val="single" w:sz="4" w:space="0" w:color="auto"/>
              <w:right w:val="single" w:sz="4" w:space="0" w:color="auto"/>
            </w:tcBorders>
          </w:tcPr>
          <w:p w14:paraId="79346F09" w14:textId="77777777" w:rsidR="003446BD" w:rsidRDefault="0026781F">
            <w:pPr>
              <w:pStyle w:val="a6"/>
            </w:pPr>
            <w:r>
              <w:t>б) за счет средств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1386" w:type="dxa"/>
            <w:tcBorders>
              <w:top w:val="nil"/>
              <w:left w:val="single" w:sz="4" w:space="0" w:color="auto"/>
              <w:bottom w:val="single" w:sz="4" w:space="0" w:color="auto"/>
              <w:right w:val="nil"/>
            </w:tcBorders>
          </w:tcPr>
          <w:p w14:paraId="6B94A906" w14:textId="77777777" w:rsidR="003446BD" w:rsidRDefault="0026781F">
            <w:pPr>
              <w:pStyle w:val="a5"/>
              <w:jc w:val="center"/>
            </w:pPr>
            <w:r>
              <w:t>исследование</w:t>
            </w:r>
          </w:p>
        </w:tc>
        <w:tc>
          <w:tcPr>
            <w:tcW w:w="1636" w:type="dxa"/>
            <w:tcBorders>
              <w:top w:val="nil"/>
              <w:left w:val="single" w:sz="4" w:space="0" w:color="auto"/>
              <w:bottom w:val="single" w:sz="4" w:space="0" w:color="auto"/>
              <w:right w:val="nil"/>
            </w:tcBorders>
          </w:tcPr>
          <w:p w14:paraId="412535A7" w14:textId="77777777" w:rsidR="003446BD" w:rsidRDefault="0026781F">
            <w:pPr>
              <w:pStyle w:val="a5"/>
              <w:jc w:val="center"/>
            </w:pPr>
            <w:r>
              <w:t>0,010385</w:t>
            </w:r>
          </w:p>
        </w:tc>
        <w:tc>
          <w:tcPr>
            <w:tcW w:w="1642" w:type="dxa"/>
            <w:tcBorders>
              <w:top w:val="nil"/>
              <w:left w:val="single" w:sz="4" w:space="0" w:color="auto"/>
              <w:bottom w:val="single" w:sz="4" w:space="0" w:color="auto"/>
              <w:right w:val="nil"/>
            </w:tcBorders>
          </w:tcPr>
          <w:p w14:paraId="4B8825DA" w14:textId="77777777" w:rsidR="003446BD" w:rsidRDefault="0026781F">
            <w:pPr>
              <w:pStyle w:val="a5"/>
              <w:jc w:val="center"/>
            </w:pPr>
            <w:r>
              <w:t>X</w:t>
            </w:r>
          </w:p>
        </w:tc>
        <w:tc>
          <w:tcPr>
            <w:tcW w:w="1814" w:type="dxa"/>
            <w:tcBorders>
              <w:top w:val="nil"/>
              <w:left w:val="single" w:sz="4" w:space="0" w:color="auto"/>
              <w:bottom w:val="single" w:sz="4" w:space="0" w:color="auto"/>
              <w:right w:val="nil"/>
            </w:tcBorders>
          </w:tcPr>
          <w:p w14:paraId="41210266" w14:textId="77777777" w:rsidR="003446BD" w:rsidRDefault="0026781F">
            <w:pPr>
              <w:pStyle w:val="a5"/>
              <w:jc w:val="center"/>
            </w:pPr>
            <w:r>
              <w:t>0,010385</w:t>
            </w:r>
          </w:p>
        </w:tc>
        <w:tc>
          <w:tcPr>
            <w:tcW w:w="1560" w:type="dxa"/>
            <w:tcBorders>
              <w:top w:val="nil"/>
              <w:left w:val="single" w:sz="4" w:space="0" w:color="auto"/>
              <w:bottom w:val="single" w:sz="4" w:space="0" w:color="auto"/>
              <w:right w:val="nil"/>
            </w:tcBorders>
          </w:tcPr>
          <w:p w14:paraId="2A65D39B" w14:textId="77777777" w:rsidR="003446BD" w:rsidRDefault="0026781F">
            <w:pPr>
              <w:pStyle w:val="a5"/>
              <w:jc w:val="center"/>
            </w:pPr>
            <w:r>
              <w:t>X</w:t>
            </w:r>
          </w:p>
        </w:tc>
        <w:tc>
          <w:tcPr>
            <w:tcW w:w="1530" w:type="dxa"/>
            <w:tcBorders>
              <w:top w:val="nil"/>
              <w:left w:val="single" w:sz="4" w:space="0" w:color="auto"/>
              <w:bottom w:val="single" w:sz="4" w:space="0" w:color="auto"/>
              <w:right w:val="nil"/>
            </w:tcBorders>
          </w:tcPr>
          <w:p w14:paraId="1F739EE7" w14:textId="77777777" w:rsidR="003446BD" w:rsidRDefault="0026781F">
            <w:pPr>
              <w:pStyle w:val="a5"/>
              <w:jc w:val="center"/>
            </w:pPr>
            <w:r>
              <w:t>0,010385</w:t>
            </w:r>
          </w:p>
        </w:tc>
        <w:tc>
          <w:tcPr>
            <w:tcW w:w="1653" w:type="dxa"/>
            <w:tcBorders>
              <w:top w:val="nil"/>
              <w:left w:val="single" w:sz="4" w:space="0" w:color="auto"/>
              <w:bottom w:val="single" w:sz="4" w:space="0" w:color="auto"/>
            </w:tcBorders>
          </w:tcPr>
          <w:p w14:paraId="31A3C33C" w14:textId="77777777" w:rsidR="003446BD" w:rsidRDefault="0026781F">
            <w:pPr>
              <w:pStyle w:val="a5"/>
              <w:jc w:val="center"/>
            </w:pPr>
            <w:r>
              <w:t>X</w:t>
            </w:r>
          </w:p>
        </w:tc>
      </w:tr>
      <w:tr w:rsidR="003446BD" w14:paraId="3396FE28" w14:textId="77777777">
        <w:tc>
          <w:tcPr>
            <w:tcW w:w="3459" w:type="dxa"/>
            <w:tcBorders>
              <w:top w:val="single" w:sz="4" w:space="0" w:color="auto"/>
              <w:bottom w:val="single" w:sz="4" w:space="0" w:color="auto"/>
              <w:right w:val="single" w:sz="4" w:space="0" w:color="auto"/>
            </w:tcBorders>
          </w:tcPr>
          <w:p w14:paraId="0A9576E7" w14:textId="77777777" w:rsidR="003446BD" w:rsidRDefault="0026781F">
            <w:pPr>
              <w:pStyle w:val="a6"/>
            </w:pPr>
            <w:r>
              <w:t>эндоскопическое диагностическое исследование</w:t>
            </w:r>
          </w:p>
        </w:tc>
        <w:tc>
          <w:tcPr>
            <w:tcW w:w="1386" w:type="dxa"/>
            <w:tcBorders>
              <w:top w:val="nil"/>
              <w:left w:val="single" w:sz="4" w:space="0" w:color="auto"/>
              <w:bottom w:val="single" w:sz="4" w:space="0" w:color="auto"/>
              <w:right w:val="nil"/>
            </w:tcBorders>
          </w:tcPr>
          <w:p w14:paraId="22FF38B0" w14:textId="77777777" w:rsidR="003446BD" w:rsidRDefault="0026781F">
            <w:pPr>
              <w:pStyle w:val="a5"/>
              <w:jc w:val="center"/>
            </w:pPr>
            <w:r>
              <w:t>исследование</w:t>
            </w:r>
          </w:p>
        </w:tc>
        <w:tc>
          <w:tcPr>
            <w:tcW w:w="1636" w:type="dxa"/>
            <w:tcBorders>
              <w:top w:val="nil"/>
              <w:left w:val="single" w:sz="4" w:space="0" w:color="auto"/>
              <w:bottom w:val="single" w:sz="4" w:space="0" w:color="auto"/>
              <w:right w:val="nil"/>
            </w:tcBorders>
          </w:tcPr>
          <w:p w14:paraId="342E7754" w14:textId="77777777" w:rsidR="003446BD" w:rsidRDefault="0026781F">
            <w:pPr>
              <w:pStyle w:val="a5"/>
              <w:jc w:val="center"/>
            </w:pPr>
            <w:r>
              <w:t>0,036184</w:t>
            </w:r>
          </w:p>
        </w:tc>
        <w:tc>
          <w:tcPr>
            <w:tcW w:w="1642" w:type="dxa"/>
            <w:tcBorders>
              <w:top w:val="nil"/>
              <w:left w:val="single" w:sz="4" w:space="0" w:color="auto"/>
              <w:bottom w:val="single" w:sz="4" w:space="0" w:color="auto"/>
              <w:right w:val="nil"/>
            </w:tcBorders>
          </w:tcPr>
          <w:p w14:paraId="75A49E9D" w14:textId="77777777" w:rsidR="003446BD" w:rsidRDefault="0026781F">
            <w:pPr>
              <w:pStyle w:val="a5"/>
              <w:jc w:val="center"/>
            </w:pPr>
            <w:r>
              <w:t>1 718,41</w:t>
            </w:r>
          </w:p>
        </w:tc>
        <w:tc>
          <w:tcPr>
            <w:tcW w:w="1814" w:type="dxa"/>
            <w:tcBorders>
              <w:top w:val="nil"/>
              <w:left w:val="single" w:sz="4" w:space="0" w:color="auto"/>
              <w:bottom w:val="single" w:sz="4" w:space="0" w:color="auto"/>
              <w:right w:val="nil"/>
            </w:tcBorders>
          </w:tcPr>
          <w:p w14:paraId="4765E9B7" w14:textId="77777777" w:rsidR="003446BD" w:rsidRDefault="0026781F">
            <w:pPr>
              <w:pStyle w:val="a5"/>
              <w:jc w:val="center"/>
            </w:pPr>
            <w:r>
              <w:t>0,036184</w:t>
            </w:r>
          </w:p>
        </w:tc>
        <w:tc>
          <w:tcPr>
            <w:tcW w:w="1560" w:type="dxa"/>
            <w:tcBorders>
              <w:top w:val="nil"/>
              <w:left w:val="single" w:sz="4" w:space="0" w:color="auto"/>
              <w:bottom w:val="single" w:sz="4" w:space="0" w:color="auto"/>
              <w:right w:val="nil"/>
            </w:tcBorders>
          </w:tcPr>
          <w:p w14:paraId="2BC3F4E9" w14:textId="77777777" w:rsidR="003446BD" w:rsidRDefault="0026781F">
            <w:pPr>
              <w:pStyle w:val="a5"/>
              <w:jc w:val="center"/>
            </w:pPr>
            <w:r>
              <w:t>1 606,09</w:t>
            </w:r>
          </w:p>
        </w:tc>
        <w:tc>
          <w:tcPr>
            <w:tcW w:w="1530" w:type="dxa"/>
            <w:tcBorders>
              <w:top w:val="nil"/>
              <w:left w:val="single" w:sz="4" w:space="0" w:color="auto"/>
              <w:bottom w:val="single" w:sz="4" w:space="0" w:color="auto"/>
              <w:right w:val="nil"/>
            </w:tcBorders>
          </w:tcPr>
          <w:p w14:paraId="179769E9" w14:textId="77777777" w:rsidR="003446BD" w:rsidRDefault="0026781F">
            <w:pPr>
              <w:pStyle w:val="a5"/>
              <w:jc w:val="center"/>
            </w:pPr>
            <w:r>
              <w:t>0,036184</w:t>
            </w:r>
          </w:p>
        </w:tc>
        <w:tc>
          <w:tcPr>
            <w:tcW w:w="1653" w:type="dxa"/>
            <w:tcBorders>
              <w:top w:val="nil"/>
              <w:left w:val="single" w:sz="4" w:space="0" w:color="auto"/>
              <w:bottom w:val="single" w:sz="4" w:space="0" w:color="auto"/>
            </w:tcBorders>
          </w:tcPr>
          <w:p w14:paraId="26C6CC43" w14:textId="77777777" w:rsidR="003446BD" w:rsidRDefault="0026781F">
            <w:pPr>
              <w:pStyle w:val="a5"/>
              <w:jc w:val="center"/>
            </w:pPr>
            <w:r>
              <w:t>1 579,88</w:t>
            </w:r>
          </w:p>
        </w:tc>
      </w:tr>
      <w:tr w:rsidR="003446BD" w14:paraId="21402A4E" w14:textId="77777777">
        <w:tc>
          <w:tcPr>
            <w:tcW w:w="3459" w:type="dxa"/>
            <w:tcBorders>
              <w:top w:val="single" w:sz="4" w:space="0" w:color="auto"/>
              <w:bottom w:val="single" w:sz="4" w:space="0" w:color="auto"/>
              <w:right w:val="single" w:sz="4" w:space="0" w:color="auto"/>
            </w:tcBorders>
          </w:tcPr>
          <w:p w14:paraId="42A119E0" w14:textId="77777777" w:rsidR="003446BD" w:rsidRDefault="0026781F">
            <w:pPr>
              <w:pStyle w:val="a6"/>
            </w:pPr>
            <w:r>
              <w:t>а) за счет субвенции ФФОМС бюджету ТФОМС Тюменской области</w:t>
            </w:r>
          </w:p>
        </w:tc>
        <w:tc>
          <w:tcPr>
            <w:tcW w:w="1386" w:type="dxa"/>
            <w:tcBorders>
              <w:top w:val="nil"/>
              <w:left w:val="single" w:sz="4" w:space="0" w:color="auto"/>
              <w:bottom w:val="single" w:sz="4" w:space="0" w:color="auto"/>
              <w:right w:val="nil"/>
            </w:tcBorders>
          </w:tcPr>
          <w:p w14:paraId="396A7BF2" w14:textId="77777777" w:rsidR="003446BD" w:rsidRDefault="0026781F">
            <w:pPr>
              <w:pStyle w:val="a5"/>
              <w:jc w:val="center"/>
            </w:pPr>
            <w:r>
              <w:t>исследование</w:t>
            </w:r>
          </w:p>
        </w:tc>
        <w:tc>
          <w:tcPr>
            <w:tcW w:w="1636" w:type="dxa"/>
            <w:tcBorders>
              <w:top w:val="nil"/>
              <w:left w:val="single" w:sz="4" w:space="0" w:color="auto"/>
              <w:bottom w:val="single" w:sz="4" w:space="0" w:color="auto"/>
              <w:right w:val="nil"/>
            </w:tcBorders>
          </w:tcPr>
          <w:p w14:paraId="4521B706" w14:textId="77777777" w:rsidR="003446BD" w:rsidRDefault="0026781F">
            <w:pPr>
              <w:pStyle w:val="a5"/>
              <w:jc w:val="center"/>
            </w:pPr>
            <w:r>
              <w:t>0,029446</w:t>
            </w:r>
          </w:p>
        </w:tc>
        <w:tc>
          <w:tcPr>
            <w:tcW w:w="1642" w:type="dxa"/>
            <w:tcBorders>
              <w:top w:val="nil"/>
              <w:left w:val="single" w:sz="4" w:space="0" w:color="auto"/>
              <w:bottom w:val="single" w:sz="4" w:space="0" w:color="auto"/>
              <w:right w:val="nil"/>
            </w:tcBorders>
          </w:tcPr>
          <w:p w14:paraId="39773F4A" w14:textId="77777777" w:rsidR="003446BD" w:rsidRDefault="0026781F">
            <w:pPr>
              <w:pStyle w:val="a5"/>
              <w:jc w:val="center"/>
            </w:pPr>
            <w:r>
              <w:t>1 108,44</w:t>
            </w:r>
          </w:p>
        </w:tc>
        <w:tc>
          <w:tcPr>
            <w:tcW w:w="1814" w:type="dxa"/>
            <w:tcBorders>
              <w:top w:val="nil"/>
              <w:left w:val="single" w:sz="4" w:space="0" w:color="auto"/>
              <w:bottom w:val="single" w:sz="4" w:space="0" w:color="auto"/>
              <w:right w:val="nil"/>
            </w:tcBorders>
          </w:tcPr>
          <w:p w14:paraId="2EC3D91E" w14:textId="77777777" w:rsidR="003446BD" w:rsidRDefault="0026781F">
            <w:pPr>
              <w:pStyle w:val="a5"/>
              <w:jc w:val="center"/>
            </w:pPr>
            <w:r>
              <w:t>0,029446</w:t>
            </w:r>
          </w:p>
        </w:tc>
        <w:tc>
          <w:tcPr>
            <w:tcW w:w="1560" w:type="dxa"/>
            <w:tcBorders>
              <w:top w:val="nil"/>
              <w:left w:val="single" w:sz="4" w:space="0" w:color="auto"/>
              <w:bottom w:val="single" w:sz="4" w:space="0" w:color="auto"/>
              <w:right w:val="nil"/>
            </w:tcBorders>
          </w:tcPr>
          <w:p w14:paraId="2A6D2892" w14:textId="77777777" w:rsidR="003446BD" w:rsidRDefault="0026781F">
            <w:pPr>
              <w:pStyle w:val="a5"/>
              <w:jc w:val="center"/>
            </w:pPr>
            <w:r>
              <w:t>1 184,28</w:t>
            </w:r>
          </w:p>
        </w:tc>
        <w:tc>
          <w:tcPr>
            <w:tcW w:w="1530" w:type="dxa"/>
            <w:tcBorders>
              <w:top w:val="nil"/>
              <w:left w:val="single" w:sz="4" w:space="0" w:color="auto"/>
              <w:bottom w:val="single" w:sz="4" w:space="0" w:color="auto"/>
              <w:right w:val="nil"/>
            </w:tcBorders>
          </w:tcPr>
          <w:p w14:paraId="38BA2642" w14:textId="77777777" w:rsidR="003446BD" w:rsidRDefault="0026781F">
            <w:pPr>
              <w:pStyle w:val="a5"/>
              <w:jc w:val="center"/>
            </w:pPr>
            <w:r>
              <w:t>0,029446</w:t>
            </w:r>
          </w:p>
        </w:tc>
        <w:tc>
          <w:tcPr>
            <w:tcW w:w="1653" w:type="dxa"/>
            <w:tcBorders>
              <w:top w:val="nil"/>
              <w:left w:val="single" w:sz="4" w:space="0" w:color="auto"/>
              <w:bottom w:val="single" w:sz="4" w:space="0" w:color="auto"/>
            </w:tcBorders>
          </w:tcPr>
          <w:p w14:paraId="585A74D0" w14:textId="77777777" w:rsidR="003446BD" w:rsidRDefault="0026781F">
            <w:pPr>
              <w:pStyle w:val="a5"/>
              <w:jc w:val="center"/>
            </w:pPr>
            <w:r>
              <w:t>1 259,01</w:t>
            </w:r>
          </w:p>
        </w:tc>
      </w:tr>
      <w:tr w:rsidR="003446BD" w14:paraId="69E153F8" w14:textId="77777777">
        <w:tc>
          <w:tcPr>
            <w:tcW w:w="3459" w:type="dxa"/>
            <w:tcBorders>
              <w:top w:val="single" w:sz="4" w:space="0" w:color="auto"/>
              <w:bottom w:val="single" w:sz="4" w:space="0" w:color="auto"/>
              <w:right w:val="single" w:sz="4" w:space="0" w:color="auto"/>
            </w:tcBorders>
          </w:tcPr>
          <w:p w14:paraId="35A3A48A" w14:textId="77777777" w:rsidR="003446BD" w:rsidRDefault="0026781F">
            <w:pPr>
              <w:pStyle w:val="a6"/>
            </w:pPr>
            <w:r>
              <w:t>б) за счет средств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1386" w:type="dxa"/>
            <w:tcBorders>
              <w:top w:val="nil"/>
              <w:left w:val="single" w:sz="4" w:space="0" w:color="auto"/>
              <w:bottom w:val="single" w:sz="4" w:space="0" w:color="auto"/>
              <w:right w:val="nil"/>
            </w:tcBorders>
          </w:tcPr>
          <w:p w14:paraId="61EC106E" w14:textId="77777777" w:rsidR="003446BD" w:rsidRDefault="0026781F">
            <w:pPr>
              <w:pStyle w:val="a5"/>
              <w:jc w:val="center"/>
            </w:pPr>
            <w:r>
              <w:t>исследование</w:t>
            </w:r>
          </w:p>
        </w:tc>
        <w:tc>
          <w:tcPr>
            <w:tcW w:w="1636" w:type="dxa"/>
            <w:tcBorders>
              <w:top w:val="nil"/>
              <w:left w:val="single" w:sz="4" w:space="0" w:color="auto"/>
              <w:bottom w:val="single" w:sz="4" w:space="0" w:color="auto"/>
              <w:right w:val="nil"/>
            </w:tcBorders>
          </w:tcPr>
          <w:p w14:paraId="383F450C" w14:textId="77777777" w:rsidR="003446BD" w:rsidRDefault="0026781F">
            <w:pPr>
              <w:pStyle w:val="a5"/>
              <w:jc w:val="center"/>
            </w:pPr>
            <w:r>
              <w:t>0,006738</w:t>
            </w:r>
          </w:p>
        </w:tc>
        <w:tc>
          <w:tcPr>
            <w:tcW w:w="1642" w:type="dxa"/>
            <w:tcBorders>
              <w:top w:val="nil"/>
              <w:left w:val="single" w:sz="4" w:space="0" w:color="auto"/>
              <w:bottom w:val="single" w:sz="4" w:space="0" w:color="auto"/>
              <w:right w:val="nil"/>
            </w:tcBorders>
          </w:tcPr>
          <w:p w14:paraId="6E48A537" w14:textId="77777777" w:rsidR="003446BD" w:rsidRDefault="0026781F">
            <w:pPr>
              <w:pStyle w:val="a5"/>
              <w:jc w:val="center"/>
            </w:pPr>
            <w:r>
              <w:t>X</w:t>
            </w:r>
          </w:p>
        </w:tc>
        <w:tc>
          <w:tcPr>
            <w:tcW w:w="1814" w:type="dxa"/>
            <w:tcBorders>
              <w:top w:val="nil"/>
              <w:left w:val="single" w:sz="4" w:space="0" w:color="auto"/>
              <w:bottom w:val="single" w:sz="4" w:space="0" w:color="auto"/>
              <w:right w:val="nil"/>
            </w:tcBorders>
          </w:tcPr>
          <w:p w14:paraId="73F7103C" w14:textId="77777777" w:rsidR="003446BD" w:rsidRDefault="0026781F">
            <w:pPr>
              <w:pStyle w:val="a5"/>
              <w:jc w:val="center"/>
            </w:pPr>
            <w:r>
              <w:t>0,006738</w:t>
            </w:r>
          </w:p>
        </w:tc>
        <w:tc>
          <w:tcPr>
            <w:tcW w:w="1560" w:type="dxa"/>
            <w:tcBorders>
              <w:top w:val="nil"/>
              <w:left w:val="single" w:sz="4" w:space="0" w:color="auto"/>
              <w:bottom w:val="single" w:sz="4" w:space="0" w:color="auto"/>
              <w:right w:val="nil"/>
            </w:tcBorders>
          </w:tcPr>
          <w:p w14:paraId="6836C54E" w14:textId="77777777" w:rsidR="003446BD" w:rsidRDefault="0026781F">
            <w:pPr>
              <w:pStyle w:val="a5"/>
              <w:jc w:val="center"/>
            </w:pPr>
            <w:r>
              <w:t>X</w:t>
            </w:r>
          </w:p>
        </w:tc>
        <w:tc>
          <w:tcPr>
            <w:tcW w:w="1530" w:type="dxa"/>
            <w:tcBorders>
              <w:top w:val="nil"/>
              <w:left w:val="single" w:sz="4" w:space="0" w:color="auto"/>
              <w:bottom w:val="single" w:sz="4" w:space="0" w:color="auto"/>
              <w:right w:val="nil"/>
            </w:tcBorders>
          </w:tcPr>
          <w:p w14:paraId="183C36C0" w14:textId="77777777" w:rsidR="003446BD" w:rsidRDefault="0026781F">
            <w:pPr>
              <w:pStyle w:val="a5"/>
              <w:jc w:val="center"/>
            </w:pPr>
            <w:r>
              <w:t>0,006738</w:t>
            </w:r>
          </w:p>
        </w:tc>
        <w:tc>
          <w:tcPr>
            <w:tcW w:w="1653" w:type="dxa"/>
            <w:tcBorders>
              <w:top w:val="nil"/>
              <w:left w:val="single" w:sz="4" w:space="0" w:color="auto"/>
              <w:bottom w:val="single" w:sz="4" w:space="0" w:color="auto"/>
            </w:tcBorders>
          </w:tcPr>
          <w:p w14:paraId="590D2F6D" w14:textId="77777777" w:rsidR="003446BD" w:rsidRDefault="0026781F">
            <w:pPr>
              <w:pStyle w:val="a5"/>
              <w:jc w:val="center"/>
            </w:pPr>
            <w:r>
              <w:t>X</w:t>
            </w:r>
          </w:p>
        </w:tc>
      </w:tr>
      <w:tr w:rsidR="003446BD" w14:paraId="06472C9D" w14:textId="77777777">
        <w:tc>
          <w:tcPr>
            <w:tcW w:w="3459" w:type="dxa"/>
            <w:tcBorders>
              <w:top w:val="single" w:sz="4" w:space="0" w:color="auto"/>
              <w:bottom w:val="single" w:sz="4" w:space="0" w:color="auto"/>
              <w:right w:val="single" w:sz="4" w:space="0" w:color="auto"/>
            </w:tcBorders>
          </w:tcPr>
          <w:p w14:paraId="045F361A" w14:textId="77777777" w:rsidR="003446BD" w:rsidRDefault="0026781F">
            <w:pPr>
              <w:pStyle w:val="a6"/>
            </w:pPr>
            <w:r>
              <w:t xml:space="preserve">молекулярно-генетическое </w:t>
            </w:r>
            <w:r>
              <w:lastRenderedPageBreak/>
              <w:t>исследование с целью диагностики онкологических заболеваний</w:t>
            </w:r>
          </w:p>
        </w:tc>
        <w:tc>
          <w:tcPr>
            <w:tcW w:w="1386" w:type="dxa"/>
            <w:tcBorders>
              <w:top w:val="nil"/>
              <w:left w:val="single" w:sz="4" w:space="0" w:color="auto"/>
              <w:bottom w:val="single" w:sz="4" w:space="0" w:color="auto"/>
              <w:right w:val="nil"/>
            </w:tcBorders>
          </w:tcPr>
          <w:p w14:paraId="53AB313A" w14:textId="77777777" w:rsidR="003446BD" w:rsidRDefault="0026781F">
            <w:pPr>
              <w:pStyle w:val="a5"/>
              <w:jc w:val="center"/>
            </w:pPr>
            <w:r>
              <w:lastRenderedPageBreak/>
              <w:t>исследован</w:t>
            </w:r>
            <w:r>
              <w:lastRenderedPageBreak/>
              <w:t>ие</w:t>
            </w:r>
          </w:p>
        </w:tc>
        <w:tc>
          <w:tcPr>
            <w:tcW w:w="1636" w:type="dxa"/>
            <w:tcBorders>
              <w:top w:val="nil"/>
              <w:left w:val="single" w:sz="4" w:space="0" w:color="auto"/>
              <w:bottom w:val="single" w:sz="4" w:space="0" w:color="auto"/>
              <w:right w:val="nil"/>
            </w:tcBorders>
          </w:tcPr>
          <w:p w14:paraId="698C573C" w14:textId="77777777" w:rsidR="003446BD" w:rsidRDefault="0026781F">
            <w:pPr>
              <w:pStyle w:val="a5"/>
              <w:jc w:val="center"/>
            </w:pPr>
            <w:r>
              <w:lastRenderedPageBreak/>
              <w:t>0,000974</w:t>
            </w:r>
          </w:p>
        </w:tc>
        <w:tc>
          <w:tcPr>
            <w:tcW w:w="1642" w:type="dxa"/>
            <w:tcBorders>
              <w:top w:val="nil"/>
              <w:left w:val="single" w:sz="4" w:space="0" w:color="auto"/>
              <w:bottom w:val="single" w:sz="4" w:space="0" w:color="auto"/>
              <w:right w:val="nil"/>
            </w:tcBorders>
          </w:tcPr>
          <w:p w14:paraId="47FB787B" w14:textId="77777777" w:rsidR="003446BD" w:rsidRDefault="0026781F">
            <w:pPr>
              <w:pStyle w:val="a5"/>
              <w:jc w:val="center"/>
            </w:pPr>
            <w:r>
              <w:t>9 415,51</w:t>
            </w:r>
          </w:p>
        </w:tc>
        <w:tc>
          <w:tcPr>
            <w:tcW w:w="1814" w:type="dxa"/>
            <w:tcBorders>
              <w:top w:val="nil"/>
              <w:left w:val="single" w:sz="4" w:space="0" w:color="auto"/>
              <w:bottom w:val="single" w:sz="4" w:space="0" w:color="auto"/>
              <w:right w:val="nil"/>
            </w:tcBorders>
          </w:tcPr>
          <w:p w14:paraId="1549DECD" w14:textId="77777777" w:rsidR="003446BD" w:rsidRDefault="0026781F">
            <w:pPr>
              <w:pStyle w:val="a5"/>
              <w:jc w:val="center"/>
            </w:pPr>
            <w:r>
              <w:t>0,000974</w:t>
            </w:r>
          </w:p>
        </w:tc>
        <w:tc>
          <w:tcPr>
            <w:tcW w:w="1560" w:type="dxa"/>
            <w:tcBorders>
              <w:top w:val="nil"/>
              <w:left w:val="single" w:sz="4" w:space="0" w:color="auto"/>
              <w:bottom w:val="single" w:sz="4" w:space="0" w:color="auto"/>
              <w:right w:val="nil"/>
            </w:tcBorders>
          </w:tcPr>
          <w:p w14:paraId="4DF52953" w14:textId="77777777" w:rsidR="003446BD" w:rsidRDefault="0026781F">
            <w:pPr>
              <w:pStyle w:val="a5"/>
              <w:jc w:val="center"/>
            </w:pPr>
            <w:r>
              <w:t>10 052,55</w:t>
            </w:r>
          </w:p>
        </w:tc>
        <w:tc>
          <w:tcPr>
            <w:tcW w:w="1530" w:type="dxa"/>
            <w:tcBorders>
              <w:top w:val="nil"/>
              <w:left w:val="single" w:sz="4" w:space="0" w:color="auto"/>
              <w:bottom w:val="single" w:sz="4" w:space="0" w:color="auto"/>
              <w:right w:val="nil"/>
            </w:tcBorders>
          </w:tcPr>
          <w:p w14:paraId="513F4099" w14:textId="77777777" w:rsidR="003446BD" w:rsidRDefault="0026781F">
            <w:pPr>
              <w:pStyle w:val="a5"/>
              <w:jc w:val="center"/>
            </w:pPr>
            <w:r>
              <w:t>0,000974</w:t>
            </w:r>
          </w:p>
        </w:tc>
        <w:tc>
          <w:tcPr>
            <w:tcW w:w="1653" w:type="dxa"/>
            <w:tcBorders>
              <w:top w:val="nil"/>
              <w:left w:val="single" w:sz="4" w:space="0" w:color="auto"/>
              <w:bottom w:val="single" w:sz="4" w:space="0" w:color="auto"/>
            </w:tcBorders>
          </w:tcPr>
          <w:p w14:paraId="029E198F" w14:textId="77777777" w:rsidR="003446BD" w:rsidRDefault="0026781F">
            <w:pPr>
              <w:pStyle w:val="a5"/>
              <w:jc w:val="center"/>
            </w:pPr>
            <w:r>
              <w:t>10 679,77</w:t>
            </w:r>
          </w:p>
        </w:tc>
      </w:tr>
      <w:tr w:rsidR="003446BD" w14:paraId="37885BC8" w14:textId="77777777">
        <w:tc>
          <w:tcPr>
            <w:tcW w:w="3459" w:type="dxa"/>
            <w:tcBorders>
              <w:top w:val="single" w:sz="4" w:space="0" w:color="auto"/>
              <w:bottom w:val="single" w:sz="4" w:space="0" w:color="auto"/>
              <w:right w:val="single" w:sz="4" w:space="0" w:color="auto"/>
            </w:tcBorders>
          </w:tcPr>
          <w:p w14:paraId="73873636" w14:textId="77777777" w:rsidR="003446BD" w:rsidRDefault="0026781F">
            <w:pPr>
              <w:pStyle w:val="a6"/>
            </w:pPr>
            <w:r>
              <w:t>а) за счет субвенции ФФОМС бюджету ТФОМС Тюменской области</w:t>
            </w:r>
          </w:p>
        </w:tc>
        <w:tc>
          <w:tcPr>
            <w:tcW w:w="1386" w:type="dxa"/>
            <w:tcBorders>
              <w:top w:val="nil"/>
              <w:left w:val="single" w:sz="4" w:space="0" w:color="auto"/>
              <w:bottom w:val="single" w:sz="4" w:space="0" w:color="auto"/>
              <w:right w:val="nil"/>
            </w:tcBorders>
          </w:tcPr>
          <w:p w14:paraId="2537A8C6" w14:textId="77777777" w:rsidR="003446BD" w:rsidRDefault="0026781F">
            <w:pPr>
              <w:pStyle w:val="a5"/>
              <w:jc w:val="center"/>
            </w:pPr>
            <w:r>
              <w:t>исследование</w:t>
            </w:r>
          </w:p>
        </w:tc>
        <w:tc>
          <w:tcPr>
            <w:tcW w:w="1636" w:type="dxa"/>
            <w:tcBorders>
              <w:top w:val="nil"/>
              <w:left w:val="single" w:sz="4" w:space="0" w:color="auto"/>
              <w:bottom w:val="single" w:sz="4" w:space="0" w:color="auto"/>
              <w:right w:val="nil"/>
            </w:tcBorders>
          </w:tcPr>
          <w:p w14:paraId="63528586" w14:textId="77777777" w:rsidR="003446BD" w:rsidRDefault="0026781F">
            <w:pPr>
              <w:pStyle w:val="a5"/>
              <w:jc w:val="center"/>
            </w:pPr>
            <w:r>
              <w:t>0,000974</w:t>
            </w:r>
          </w:p>
        </w:tc>
        <w:tc>
          <w:tcPr>
            <w:tcW w:w="1642" w:type="dxa"/>
            <w:tcBorders>
              <w:top w:val="nil"/>
              <w:left w:val="single" w:sz="4" w:space="0" w:color="auto"/>
              <w:bottom w:val="single" w:sz="4" w:space="0" w:color="auto"/>
              <w:right w:val="nil"/>
            </w:tcBorders>
          </w:tcPr>
          <w:p w14:paraId="6FD95E76" w14:textId="77777777" w:rsidR="003446BD" w:rsidRDefault="0026781F">
            <w:pPr>
              <w:pStyle w:val="a5"/>
              <w:jc w:val="center"/>
            </w:pPr>
            <w:r>
              <w:t>9 308,66</w:t>
            </w:r>
          </w:p>
        </w:tc>
        <w:tc>
          <w:tcPr>
            <w:tcW w:w="1814" w:type="dxa"/>
            <w:tcBorders>
              <w:top w:val="nil"/>
              <w:left w:val="single" w:sz="4" w:space="0" w:color="auto"/>
              <w:bottom w:val="single" w:sz="4" w:space="0" w:color="auto"/>
              <w:right w:val="nil"/>
            </w:tcBorders>
          </w:tcPr>
          <w:p w14:paraId="0109CD95" w14:textId="77777777" w:rsidR="003446BD" w:rsidRDefault="0026781F">
            <w:pPr>
              <w:pStyle w:val="a5"/>
              <w:jc w:val="center"/>
            </w:pPr>
            <w:r>
              <w:t>0,000974</w:t>
            </w:r>
          </w:p>
        </w:tc>
        <w:tc>
          <w:tcPr>
            <w:tcW w:w="1560" w:type="dxa"/>
            <w:tcBorders>
              <w:top w:val="nil"/>
              <w:left w:val="single" w:sz="4" w:space="0" w:color="auto"/>
              <w:bottom w:val="single" w:sz="4" w:space="0" w:color="auto"/>
              <w:right w:val="nil"/>
            </w:tcBorders>
          </w:tcPr>
          <w:p w14:paraId="70207237" w14:textId="77777777" w:rsidR="003446BD" w:rsidRDefault="0026781F">
            <w:pPr>
              <w:pStyle w:val="a5"/>
              <w:jc w:val="center"/>
            </w:pPr>
            <w:r>
              <w:t>9 945,73</w:t>
            </w:r>
          </w:p>
        </w:tc>
        <w:tc>
          <w:tcPr>
            <w:tcW w:w="1530" w:type="dxa"/>
            <w:tcBorders>
              <w:top w:val="nil"/>
              <w:left w:val="single" w:sz="4" w:space="0" w:color="auto"/>
              <w:bottom w:val="single" w:sz="4" w:space="0" w:color="auto"/>
              <w:right w:val="nil"/>
            </w:tcBorders>
          </w:tcPr>
          <w:p w14:paraId="27CAA4D0" w14:textId="77777777" w:rsidR="003446BD" w:rsidRDefault="0026781F">
            <w:pPr>
              <w:pStyle w:val="a5"/>
              <w:jc w:val="center"/>
            </w:pPr>
            <w:r>
              <w:t>0,000974</w:t>
            </w:r>
          </w:p>
        </w:tc>
        <w:tc>
          <w:tcPr>
            <w:tcW w:w="1653" w:type="dxa"/>
            <w:tcBorders>
              <w:top w:val="nil"/>
              <w:left w:val="single" w:sz="4" w:space="0" w:color="auto"/>
              <w:bottom w:val="single" w:sz="4" w:space="0" w:color="auto"/>
            </w:tcBorders>
          </w:tcPr>
          <w:p w14:paraId="2421961B" w14:textId="77777777" w:rsidR="003446BD" w:rsidRDefault="0026781F">
            <w:pPr>
              <w:pStyle w:val="a5"/>
              <w:jc w:val="center"/>
            </w:pPr>
            <w:r>
              <w:t>10 572,90</w:t>
            </w:r>
          </w:p>
        </w:tc>
      </w:tr>
      <w:tr w:rsidR="003446BD" w14:paraId="5B5B921F" w14:textId="77777777">
        <w:tc>
          <w:tcPr>
            <w:tcW w:w="3459" w:type="dxa"/>
            <w:tcBorders>
              <w:top w:val="single" w:sz="4" w:space="0" w:color="auto"/>
              <w:bottom w:val="single" w:sz="4" w:space="0" w:color="auto"/>
              <w:right w:val="single" w:sz="4" w:space="0" w:color="auto"/>
            </w:tcBorders>
          </w:tcPr>
          <w:p w14:paraId="0535D68F" w14:textId="77777777" w:rsidR="003446BD" w:rsidRDefault="0026781F">
            <w:pPr>
              <w:pStyle w:val="a6"/>
            </w:pPr>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386" w:type="dxa"/>
            <w:tcBorders>
              <w:top w:val="nil"/>
              <w:left w:val="single" w:sz="4" w:space="0" w:color="auto"/>
              <w:bottom w:val="single" w:sz="4" w:space="0" w:color="auto"/>
              <w:right w:val="nil"/>
            </w:tcBorders>
          </w:tcPr>
          <w:p w14:paraId="7D74E9B0" w14:textId="77777777" w:rsidR="003446BD" w:rsidRDefault="0026781F">
            <w:pPr>
              <w:pStyle w:val="a5"/>
              <w:jc w:val="center"/>
            </w:pPr>
            <w:r>
              <w:t>исследование</w:t>
            </w:r>
          </w:p>
        </w:tc>
        <w:tc>
          <w:tcPr>
            <w:tcW w:w="1636" w:type="dxa"/>
            <w:tcBorders>
              <w:top w:val="nil"/>
              <w:left w:val="single" w:sz="4" w:space="0" w:color="auto"/>
              <w:bottom w:val="single" w:sz="4" w:space="0" w:color="auto"/>
              <w:right w:val="nil"/>
            </w:tcBorders>
          </w:tcPr>
          <w:p w14:paraId="0935F88E" w14:textId="77777777" w:rsidR="003446BD" w:rsidRDefault="0026781F">
            <w:pPr>
              <w:pStyle w:val="a5"/>
              <w:jc w:val="center"/>
            </w:pPr>
            <w:r>
              <w:t>0,018325</w:t>
            </w:r>
          </w:p>
        </w:tc>
        <w:tc>
          <w:tcPr>
            <w:tcW w:w="1642" w:type="dxa"/>
            <w:tcBorders>
              <w:top w:val="nil"/>
              <w:left w:val="single" w:sz="4" w:space="0" w:color="auto"/>
              <w:bottom w:val="single" w:sz="4" w:space="0" w:color="auto"/>
              <w:right w:val="nil"/>
            </w:tcBorders>
          </w:tcPr>
          <w:p w14:paraId="768D1D8C" w14:textId="77777777" w:rsidR="003446BD" w:rsidRDefault="0026781F">
            <w:pPr>
              <w:pStyle w:val="a5"/>
              <w:jc w:val="center"/>
            </w:pPr>
            <w:r>
              <w:t>2 314,72</w:t>
            </w:r>
          </w:p>
        </w:tc>
        <w:tc>
          <w:tcPr>
            <w:tcW w:w="1814" w:type="dxa"/>
            <w:tcBorders>
              <w:top w:val="nil"/>
              <w:left w:val="single" w:sz="4" w:space="0" w:color="auto"/>
              <w:bottom w:val="single" w:sz="4" w:space="0" w:color="auto"/>
              <w:right w:val="nil"/>
            </w:tcBorders>
          </w:tcPr>
          <w:p w14:paraId="1EB38C62" w14:textId="77777777" w:rsidR="003446BD" w:rsidRDefault="0026781F">
            <w:pPr>
              <w:pStyle w:val="a5"/>
              <w:jc w:val="center"/>
            </w:pPr>
            <w:r>
              <w:t>0,018325</w:t>
            </w:r>
          </w:p>
        </w:tc>
        <w:tc>
          <w:tcPr>
            <w:tcW w:w="1560" w:type="dxa"/>
            <w:tcBorders>
              <w:top w:val="nil"/>
              <w:left w:val="single" w:sz="4" w:space="0" w:color="auto"/>
              <w:bottom w:val="single" w:sz="4" w:space="0" w:color="auto"/>
              <w:right w:val="nil"/>
            </w:tcBorders>
          </w:tcPr>
          <w:p w14:paraId="691D3D47" w14:textId="77777777" w:rsidR="003446BD" w:rsidRDefault="0026781F">
            <w:pPr>
              <w:pStyle w:val="a5"/>
              <w:jc w:val="center"/>
            </w:pPr>
            <w:r>
              <w:t>2 427,98</w:t>
            </w:r>
          </w:p>
        </w:tc>
        <w:tc>
          <w:tcPr>
            <w:tcW w:w="1530" w:type="dxa"/>
            <w:tcBorders>
              <w:top w:val="nil"/>
              <w:left w:val="single" w:sz="4" w:space="0" w:color="auto"/>
              <w:bottom w:val="single" w:sz="4" w:space="0" w:color="auto"/>
              <w:right w:val="nil"/>
            </w:tcBorders>
          </w:tcPr>
          <w:p w14:paraId="21C4B70B" w14:textId="77777777" w:rsidR="003446BD" w:rsidRDefault="0026781F">
            <w:pPr>
              <w:pStyle w:val="a5"/>
              <w:jc w:val="center"/>
            </w:pPr>
            <w:r>
              <w:t>0,018325</w:t>
            </w:r>
          </w:p>
        </w:tc>
        <w:tc>
          <w:tcPr>
            <w:tcW w:w="1653" w:type="dxa"/>
            <w:tcBorders>
              <w:top w:val="nil"/>
              <w:left w:val="single" w:sz="4" w:space="0" w:color="auto"/>
              <w:bottom w:val="single" w:sz="4" w:space="0" w:color="auto"/>
            </w:tcBorders>
          </w:tcPr>
          <w:p w14:paraId="12AEEA34" w14:textId="77777777" w:rsidR="003446BD" w:rsidRDefault="0026781F">
            <w:pPr>
              <w:pStyle w:val="a5"/>
              <w:jc w:val="center"/>
            </w:pPr>
            <w:r>
              <w:t>2 539,48</w:t>
            </w:r>
          </w:p>
        </w:tc>
      </w:tr>
      <w:tr w:rsidR="003446BD" w14:paraId="090CFF1F" w14:textId="77777777">
        <w:tc>
          <w:tcPr>
            <w:tcW w:w="3459" w:type="dxa"/>
            <w:tcBorders>
              <w:top w:val="single" w:sz="4" w:space="0" w:color="auto"/>
              <w:bottom w:val="single" w:sz="4" w:space="0" w:color="auto"/>
              <w:right w:val="single" w:sz="4" w:space="0" w:color="auto"/>
            </w:tcBorders>
          </w:tcPr>
          <w:p w14:paraId="6301A92B" w14:textId="77777777" w:rsidR="003446BD" w:rsidRDefault="0026781F">
            <w:pPr>
              <w:pStyle w:val="a6"/>
            </w:pPr>
            <w:r>
              <w:t>а) за счет субвенции ФФОМС бюджету ТФОМС Тюменской области</w:t>
            </w:r>
          </w:p>
        </w:tc>
        <w:tc>
          <w:tcPr>
            <w:tcW w:w="1386" w:type="dxa"/>
            <w:tcBorders>
              <w:top w:val="nil"/>
              <w:left w:val="single" w:sz="4" w:space="0" w:color="auto"/>
              <w:bottom w:val="single" w:sz="4" w:space="0" w:color="auto"/>
              <w:right w:val="nil"/>
            </w:tcBorders>
          </w:tcPr>
          <w:p w14:paraId="51C3C4C4" w14:textId="77777777" w:rsidR="003446BD" w:rsidRDefault="0026781F">
            <w:pPr>
              <w:pStyle w:val="a5"/>
              <w:jc w:val="center"/>
            </w:pPr>
            <w:r>
              <w:t>исследование</w:t>
            </w:r>
          </w:p>
        </w:tc>
        <w:tc>
          <w:tcPr>
            <w:tcW w:w="1636" w:type="dxa"/>
            <w:tcBorders>
              <w:top w:val="nil"/>
              <w:left w:val="single" w:sz="4" w:space="0" w:color="auto"/>
              <w:bottom w:val="single" w:sz="4" w:space="0" w:color="auto"/>
              <w:right w:val="nil"/>
            </w:tcBorders>
          </w:tcPr>
          <w:p w14:paraId="5E606D7D" w14:textId="77777777" w:rsidR="003446BD" w:rsidRDefault="0026781F">
            <w:pPr>
              <w:pStyle w:val="a5"/>
              <w:jc w:val="center"/>
            </w:pPr>
            <w:r>
              <w:t>0,013210</w:t>
            </w:r>
          </w:p>
        </w:tc>
        <w:tc>
          <w:tcPr>
            <w:tcW w:w="1642" w:type="dxa"/>
            <w:tcBorders>
              <w:top w:val="nil"/>
              <w:left w:val="single" w:sz="4" w:space="0" w:color="auto"/>
              <w:bottom w:val="single" w:sz="4" w:space="0" w:color="auto"/>
              <w:right w:val="nil"/>
            </w:tcBorders>
          </w:tcPr>
          <w:p w14:paraId="34554FE5" w14:textId="77777777" w:rsidR="003446BD" w:rsidRDefault="0026781F">
            <w:pPr>
              <w:pStyle w:val="a5"/>
              <w:jc w:val="center"/>
            </w:pPr>
            <w:r>
              <w:t>2 295,72</w:t>
            </w:r>
          </w:p>
        </w:tc>
        <w:tc>
          <w:tcPr>
            <w:tcW w:w="1814" w:type="dxa"/>
            <w:tcBorders>
              <w:top w:val="nil"/>
              <w:left w:val="single" w:sz="4" w:space="0" w:color="auto"/>
              <w:bottom w:val="single" w:sz="4" w:space="0" w:color="auto"/>
              <w:right w:val="nil"/>
            </w:tcBorders>
          </w:tcPr>
          <w:p w14:paraId="47E6C4DB" w14:textId="77777777" w:rsidR="003446BD" w:rsidRDefault="0026781F">
            <w:pPr>
              <w:pStyle w:val="a5"/>
              <w:jc w:val="center"/>
            </w:pPr>
            <w:r>
              <w:t>0,013210</w:t>
            </w:r>
          </w:p>
        </w:tc>
        <w:tc>
          <w:tcPr>
            <w:tcW w:w="1560" w:type="dxa"/>
            <w:tcBorders>
              <w:top w:val="nil"/>
              <w:left w:val="single" w:sz="4" w:space="0" w:color="auto"/>
              <w:bottom w:val="single" w:sz="4" w:space="0" w:color="auto"/>
              <w:right w:val="nil"/>
            </w:tcBorders>
          </w:tcPr>
          <w:p w14:paraId="7B1AD607" w14:textId="77777777" w:rsidR="003446BD" w:rsidRDefault="0026781F">
            <w:pPr>
              <w:pStyle w:val="a5"/>
              <w:jc w:val="center"/>
            </w:pPr>
            <w:r>
              <w:t>2 452,85</w:t>
            </w:r>
          </w:p>
        </w:tc>
        <w:tc>
          <w:tcPr>
            <w:tcW w:w="1530" w:type="dxa"/>
            <w:tcBorders>
              <w:top w:val="nil"/>
              <w:left w:val="single" w:sz="4" w:space="0" w:color="auto"/>
              <w:bottom w:val="single" w:sz="4" w:space="0" w:color="auto"/>
              <w:right w:val="nil"/>
            </w:tcBorders>
          </w:tcPr>
          <w:p w14:paraId="4F91CDE4" w14:textId="77777777" w:rsidR="003446BD" w:rsidRDefault="0026781F">
            <w:pPr>
              <w:pStyle w:val="a5"/>
              <w:jc w:val="center"/>
            </w:pPr>
            <w:r>
              <w:t>0,013210</w:t>
            </w:r>
          </w:p>
        </w:tc>
        <w:tc>
          <w:tcPr>
            <w:tcW w:w="1653" w:type="dxa"/>
            <w:tcBorders>
              <w:top w:val="nil"/>
              <w:left w:val="single" w:sz="4" w:space="0" w:color="auto"/>
              <w:bottom w:val="single" w:sz="4" w:space="0" w:color="auto"/>
            </w:tcBorders>
          </w:tcPr>
          <w:p w14:paraId="27948DB4" w14:textId="77777777" w:rsidR="003446BD" w:rsidRDefault="0026781F">
            <w:pPr>
              <w:pStyle w:val="a5"/>
              <w:jc w:val="center"/>
            </w:pPr>
            <w:r>
              <w:t>2 607,53</w:t>
            </w:r>
          </w:p>
        </w:tc>
      </w:tr>
      <w:tr w:rsidR="003446BD" w14:paraId="73AED131" w14:textId="77777777">
        <w:tc>
          <w:tcPr>
            <w:tcW w:w="3459" w:type="dxa"/>
            <w:tcBorders>
              <w:top w:val="single" w:sz="4" w:space="0" w:color="auto"/>
              <w:bottom w:val="single" w:sz="4" w:space="0" w:color="auto"/>
              <w:right w:val="single" w:sz="4" w:space="0" w:color="auto"/>
            </w:tcBorders>
          </w:tcPr>
          <w:p w14:paraId="52A3FBBD" w14:textId="77777777" w:rsidR="003446BD" w:rsidRDefault="0026781F">
            <w:pPr>
              <w:pStyle w:val="a6"/>
            </w:pPr>
            <w:r>
              <w:t>б) за счет средств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1386" w:type="dxa"/>
            <w:tcBorders>
              <w:top w:val="nil"/>
              <w:left w:val="single" w:sz="4" w:space="0" w:color="auto"/>
              <w:bottom w:val="single" w:sz="4" w:space="0" w:color="auto"/>
              <w:right w:val="nil"/>
            </w:tcBorders>
          </w:tcPr>
          <w:p w14:paraId="77FD5354" w14:textId="77777777" w:rsidR="003446BD" w:rsidRDefault="0026781F">
            <w:pPr>
              <w:pStyle w:val="a5"/>
              <w:jc w:val="center"/>
            </w:pPr>
            <w:r>
              <w:t>исследование</w:t>
            </w:r>
          </w:p>
        </w:tc>
        <w:tc>
          <w:tcPr>
            <w:tcW w:w="1636" w:type="dxa"/>
            <w:tcBorders>
              <w:top w:val="nil"/>
              <w:left w:val="single" w:sz="4" w:space="0" w:color="auto"/>
              <w:bottom w:val="single" w:sz="4" w:space="0" w:color="auto"/>
              <w:right w:val="nil"/>
            </w:tcBorders>
          </w:tcPr>
          <w:p w14:paraId="4C72BD45" w14:textId="77777777" w:rsidR="003446BD" w:rsidRDefault="0026781F">
            <w:pPr>
              <w:pStyle w:val="a5"/>
              <w:jc w:val="center"/>
            </w:pPr>
            <w:r>
              <w:t>0,005115</w:t>
            </w:r>
          </w:p>
        </w:tc>
        <w:tc>
          <w:tcPr>
            <w:tcW w:w="1642" w:type="dxa"/>
            <w:tcBorders>
              <w:top w:val="nil"/>
              <w:left w:val="single" w:sz="4" w:space="0" w:color="auto"/>
              <w:bottom w:val="single" w:sz="4" w:space="0" w:color="auto"/>
              <w:right w:val="nil"/>
            </w:tcBorders>
          </w:tcPr>
          <w:p w14:paraId="68D3CE5D" w14:textId="77777777" w:rsidR="003446BD" w:rsidRDefault="0026781F">
            <w:pPr>
              <w:pStyle w:val="a5"/>
              <w:jc w:val="center"/>
            </w:pPr>
            <w:r>
              <w:t>X</w:t>
            </w:r>
          </w:p>
        </w:tc>
        <w:tc>
          <w:tcPr>
            <w:tcW w:w="1814" w:type="dxa"/>
            <w:tcBorders>
              <w:top w:val="nil"/>
              <w:left w:val="single" w:sz="4" w:space="0" w:color="auto"/>
              <w:bottom w:val="single" w:sz="4" w:space="0" w:color="auto"/>
              <w:right w:val="nil"/>
            </w:tcBorders>
          </w:tcPr>
          <w:p w14:paraId="20A0BEDF" w14:textId="77777777" w:rsidR="003446BD" w:rsidRDefault="0026781F">
            <w:pPr>
              <w:pStyle w:val="a5"/>
              <w:jc w:val="center"/>
            </w:pPr>
            <w:r>
              <w:t>0,005115</w:t>
            </w:r>
          </w:p>
        </w:tc>
        <w:tc>
          <w:tcPr>
            <w:tcW w:w="1560" w:type="dxa"/>
            <w:tcBorders>
              <w:top w:val="nil"/>
              <w:left w:val="single" w:sz="4" w:space="0" w:color="auto"/>
              <w:bottom w:val="single" w:sz="4" w:space="0" w:color="auto"/>
              <w:right w:val="nil"/>
            </w:tcBorders>
          </w:tcPr>
          <w:p w14:paraId="51C738DE" w14:textId="77777777" w:rsidR="003446BD" w:rsidRDefault="0026781F">
            <w:pPr>
              <w:pStyle w:val="a5"/>
              <w:jc w:val="center"/>
            </w:pPr>
            <w:r>
              <w:t>X</w:t>
            </w:r>
          </w:p>
        </w:tc>
        <w:tc>
          <w:tcPr>
            <w:tcW w:w="1530" w:type="dxa"/>
            <w:tcBorders>
              <w:top w:val="nil"/>
              <w:left w:val="single" w:sz="4" w:space="0" w:color="auto"/>
              <w:bottom w:val="single" w:sz="4" w:space="0" w:color="auto"/>
              <w:right w:val="nil"/>
            </w:tcBorders>
          </w:tcPr>
          <w:p w14:paraId="62DD7DE7" w14:textId="77777777" w:rsidR="003446BD" w:rsidRDefault="0026781F">
            <w:pPr>
              <w:pStyle w:val="a5"/>
              <w:jc w:val="center"/>
            </w:pPr>
            <w:r>
              <w:t>0,005115</w:t>
            </w:r>
          </w:p>
        </w:tc>
        <w:tc>
          <w:tcPr>
            <w:tcW w:w="1653" w:type="dxa"/>
            <w:tcBorders>
              <w:top w:val="nil"/>
              <w:left w:val="single" w:sz="4" w:space="0" w:color="auto"/>
              <w:bottom w:val="single" w:sz="4" w:space="0" w:color="auto"/>
            </w:tcBorders>
          </w:tcPr>
          <w:p w14:paraId="6633FE47" w14:textId="77777777" w:rsidR="003446BD" w:rsidRDefault="0026781F">
            <w:pPr>
              <w:pStyle w:val="a5"/>
              <w:jc w:val="center"/>
            </w:pPr>
            <w:r>
              <w:t>X</w:t>
            </w:r>
          </w:p>
        </w:tc>
      </w:tr>
      <w:tr w:rsidR="003446BD" w14:paraId="478949C0" w14:textId="77777777">
        <w:tc>
          <w:tcPr>
            <w:tcW w:w="3459" w:type="dxa"/>
            <w:tcBorders>
              <w:top w:val="single" w:sz="4" w:space="0" w:color="auto"/>
              <w:bottom w:val="single" w:sz="4" w:space="0" w:color="auto"/>
              <w:right w:val="single" w:sz="4" w:space="0" w:color="auto"/>
            </w:tcBorders>
          </w:tcPr>
          <w:p w14:paraId="149C381E" w14:textId="77777777" w:rsidR="003446BD" w:rsidRDefault="0026781F">
            <w:pPr>
              <w:pStyle w:val="a6"/>
            </w:pPr>
            <w:r>
              <w:t>тестирование на выявление новой коронавирусной инфекции (COVID-19)</w:t>
            </w:r>
          </w:p>
        </w:tc>
        <w:tc>
          <w:tcPr>
            <w:tcW w:w="1386" w:type="dxa"/>
            <w:tcBorders>
              <w:top w:val="nil"/>
              <w:left w:val="single" w:sz="4" w:space="0" w:color="auto"/>
              <w:bottom w:val="single" w:sz="4" w:space="0" w:color="auto"/>
              <w:right w:val="nil"/>
            </w:tcBorders>
          </w:tcPr>
          <w:p w14:paraId="48219F5B" w14:textId="77777777" w:rsidR="003446BD" w:rsidRDefault="0026781F">
            <w:pPr>
              <w:pStyle w:val="a5"/>
              <w:jc w:val="center"/>
            </w:pPr>
            <w:r>
              <w:t>исследование</w:t>
            </w:r>
          </w:p>
        </w:tc>
        <w:tc>
          <w:tcPr>
            <w:tcW w:w="1636" w:type="dxa"/>
            <w:tcBorders>
              <w:top w:val="nil"/>
              <w:left w:val="single" w:sz="4" w:space="0" w:color="auto"/>
              <w:bottom w:val="single" w:sz="4" w:space="0" w:color="auto"/>
              <w:right w:val="nil"/>
            </w:tcBorders>
          </w:tcPr>
          <w:p w14:paraId="4CEB3256" w14:textId="77777777" w:rsidR="003446BD" w:rsidRDefault="0026781F">
            <w:pPr>
              <w:pStyle w:val="a5"/>
              <w:jc w:val="center"/>
            </w:pPr>
            <w:r>
              <w:t>0,275507</w:t>
            </w:r>
          </w:p>
        </w:tc>
        <w:tc>
          <w:tcPr>
            <w:tcW w:w="1642" w:type="dxa"/>
            <w:tcBorders>
              <w:top w:val="nil"/>
              <w:left w:val="single" w:sz="4" w:space="0" w:color="auto"/>
              <w:bottom w:val="single" w:sz="4" w:space="0" w:color="auto"/>
              <w:right w:val="nil"/>
            </w:tcBorders>
          </w:tcPr>
          <w:p w14:paraId="75F6E3A2" w14:textId="77777777" w:rsidR="003446BD" w:rsidRDefault="0026781F">
            <w:pPr>
              <w:pStyle w:val="a5"/>
              <w:jc w:val="center"/>
            </w:pPr>
            <w:r>
              <w:t>449,46</w:t>
            </w:r>
          </w:p>
        </w:tc>
        <w:tc>
          <w:tcPr>
            <w:tcW w:w="1814" w:type="dxa"/>
            <w:tcBorders>
              <w:top w:val="nil"/>
              <w:left w:val="single" w:sz="4" w:space="0" w:color="auto"/>
              <w:bottom w:val="single" w:sz="4" w:space="0" w:color="auto"/>
              <w:right w:val="nil"/>
            </w:tcBorders>
          </w:tcPr>
          <w:p w14:paraId="1B87A841" w14:textId="77777777" w:rsidR="003446BD" w:rsidRDefault="0026781F">
            <w:pPr>
              <w:pStyle w:val="a5"/>
              <w:jc w:val="center"/>
            </w:pPr>
            <w:r>
              <w:t>0,275507</w:t>
            </w:r>
          </w:p>
        </w:tc>
        <w:tc>
          <w:tcPr>
            <w:tcW w:w="1560" w:type="dxa"/>
            <w:tcBorders>
              <w:top w:val="nil"/>
              <w:left w:val="single" w:sz="4" w:space="0" w:color="auto"/>
              <w:bottom w:val="single" w:sz="4" w:space="0" w:color="auto"/>
              <w:right w:val="nil"/>
            </w:tcBorders>
          </w:tcPr>
          <w:p w14:paraId="3E4E7664" w14:textId="77777777" w:rsidR="003446BD" w:rsidRDefault="0026781F">
            <w:pPr>
              <w:pStyle w:val="a5"/>
              <w:jc w:val="center"/>
            </w:pPr>
            <w:r>
              <w:t>479,81</w:t>
            </w:r>
          </w:p>
        </w:tc>
        <w:tc>
          <w:tcPr>
            <w:tcW w:w="1530" w:type="dxa"/>
            <w:tcBorders>
              <w:top w:val="nil"/>
              <w:left w:val="single" w:sz="4" w:space="0" w:color="auto"/>
              <w:bottom w:val="single" w:sz="4" w:space="0" w:color="auto"/>
              <w:right w:val="nil"/>
            </w:tcBorders>
          </w:tcPr>
          <w:p w14:paraId="6320BDAE" w14:textId="77777777" w:rsidR="003446BD" w:rsidRDefault="0026781F">
            <w:pPr>
              <w:pStyle w:val="a5"/>
              <w:jc w:val="center"/>
            </w:pPr>
            <w:r>
              <w:t>0,275507</w:t>
            </w:r>
          </w:p>
        </w:tc>
        <w:tc>
          <w:tcPr>
            <w:tcW w:w="1653" w:type="dxa"/>
            <w:tcBorders>
              <w:top w:val="nil"/>
              <w:left w:val="single" w:sz="4" w:space="0" w:color="auto"/>
              <w:bottom w:val="single" w:sz="4" w:space="0" w:color="auto"/>
            </w:tcBorders>
          </w:tcPr>
          <w:p w14:paraId="7A19B6DE" w14:textId="77777777" w:rsidR="003446BD" w:rsidRDefault="0026781F">
            <w:pPr>
              <w:pStyle w:val="a5"/>
              <w:jc w:val="center"/>
            </w:pPr>
            <w:r>
              <w:t>509,73</w:t>
            </w:r>
          </w:p>
        </w:tc>
      </w:tr>
      <w:tr w:rsidR="003446BD" w14:paraId="328DA4E8" w14:textId="77777777">
        <w:tc>
          <w:tcPr>
            <w:tcW w:w="3459" w:type="dxa"/>
            <w:tcBorders>
              <w:top w:val="single" w:sz="4" w:space="0" w:color="auto"/>
              <w:bottom w:val="single" w:sz="4" w:space="0" w:color="auto"/>
              <w:right w:val="single" w:sz="4" w:space="0" w:color="auto"/>
            </w:tcBorders>
          </w:tcPr>
          <w:p w14:paraId="78DF2230" w14:textId="77777777" w:rsidR="003446BD" w:rsidRDefault="0026781F">
            <w:pPr>
              <w:pStyle w:val="a6"/>
            </w:pPr>
            <w:r>
              <w:t>а) за счет субвенции ФФОМС бюджету ТФОМС Тюменской области</w:t>
            </w:r>
          </w:p>
        </w:tc>
        <w:tc>
          <w:tcPr>
            <w:tcW w:w="1386" w:type="dxa"/>
            <w:tcBorders>
              <w:top w:val="nil"/>
              <w:left w:val="single" w:sz="4" w:space="0" w:color="auto"/>
              <w:bottom w:val="single" w:sz="4" w:space="0" w:color="auto"/>
              <w:right w:val="nil"/>
            </w:tcBorders>
          </w:tcPr>
          <w:p w14:paraId="232F8AAB" w14:textId="77777777" w:rsidR="003446BD" w:rsidRDefault="0026781F">
            <w:pPr>
              <w:pStyle w:val="a5"/>
              <w:jc w:val="center"/>
            </w:pPr>
            <w:r>
              <w:t>исследование</w:t>
            </w:r>
          </w:p>
        </w:tc>
        <w:tc>
          <w:tcPr>
            <w:tcW w:w="1636" w:type="dxa"/>
            <w:tcBorders>
              <w:top w:val="nil"/>
              <w:left w:val="single" w:sz="4" w:space="0" w:color="auto"/>
              <w:bottom w:val="single" w:sz="4" w:space="0" w:color="auto"/>
              <w:right w:val="nil"/>
            </w:tcBorders>
          </w:tcPr>
          <w:p w14:paraId="71E78614" w14:textId="77777777" w:rsidR="003446BD" w:rsidRDefault="0026781F">
            <w:pPr>
              <w:pStyle w:val="a5"/>
              <w:jc w:val="center"/>
            </w:pPr>
            <w:r>
              <w:t>0,275507</w:t>
            </w:r>
          </w:p>
        </w:tc>
        <w:tc>
          <w:tcPr>
            <w:tcW w:w="1642" w:type="dxa"/>
            <w:tcBorders>
              <w:top w:val="nil"/>
              <w:left w:val="single" w:sz="4" w:space="0" w:color="auto"/>
              <w:bottom w:val="single" w:sz="4" w:space="0" w:color="auto"/>
              <w:right w:val="nil"/>
            </w:tcBorders>
          </w:tcPr>
          <w:p w14:paraId="5A0FA3CD" w14:textId="77777777" w:rsidR="003446BD" w:rsidRDefault="0026781F">
            <w:pPr>
              <w:pStyle w:val="a5"/>
              <w:jc w:val="center"/>
            </w:pPr>
            <w:r>
              <w:t>444,36</w:t>
            </w:r>
          </w:p>
        </w:tc>
        <w:tc>
          <w:tcPr>
            <w:tcW w:w="1814" w:type="dxa"/>
            <w:tcBorders>
              <w:top w:val="nil"/>
              <w:left w:val="single" w:sz="4" w:space="0" w:color="auto"/>
              <w:bottom w:val="single" w:sz="4" w:space="0" w:color="auto"/>
              <w:right w:val="nil"/>
            </w:tcBorders>
          </w:tcPr>
          <w:p w14:paraId="250BD71A" w14:textId="77777777" w:rsidR="003446BD" w:rsidRDefault="0026781F">
            <w:pPr>
              <w:pStyle w:val="a5"/>
              <w:jc w:val="center"/>
            </w:pPr>
            <w:r>
              <w:t>0,275507</w:t>
            </w:r>
          </w:p>
        </w:tc>
        <w:tc>
          <w:tcPr>
            <w:tcW w:w="1560" w:type="dxa"/>
            <w:tcBorders>
              <w:top w:val="nil"/>
              <w:left w:val="single" w:sz="4" w:space="0" w:color="auto"/>
              <w:bottom w:val="single" w:sz="4" w:space="0" w:color="auto"/>
              <w:right w:val="nil"/>
            </w:tcBorders>
          </w:tcPr>
          <w:p w14:paraId="5247BBF0" w14:textId="77777777" w:rsidR="003446BD" w:rsidRDefault="0026781F">
            <w:pPr>
              <w:pStyle w:val="a5"/>
              <w:jc w:val="center"/>
            </w:pPr>
            <w:r>
              <w:t>474,71</w:t>
            </w:r>
          </w:p>
        </w:tc>
        <w:tc>
          <w:tcPr>
            <w:tcW w:w="1530" w:type="dxa"/>
            <w:tcBorders>
              <w:top w:val="nil"/>
              <w:left w:val="single" w:sz="4" w:space="0" w:color="auto"/>
              <w:bottom w:val="single" w:sz="4" w:space="0" w:color="auto"/>
              <w:right w:val="nil"/>
            </w:tcBorders>
          </w:tcPr>
          <w:p w14:paraId="2501C892" w14:textId="77777777" w:rsidR="003446BD" w:rsidRDefault="0026781F">
            <w:pPr>
              <w:pStyle w:val="a5"/>
              <w:jc w:val="center"/>
            </w:pPr>
            <w:r>
              <w:t>0,275507</w:t>
            </w:r>
          </w:p>
        </w:tc>
        <w:tc>
          <w:tcPr>
            <w:tcW w:w="1653" w:type="dxa"/>
            <w:tcBorders>
              <w:top w:val="nil"/>
              <w:left w:val="single" w:sz="4" w:space="0" w:color="auto"/>
              <w:bottom w:val="single" w:sz="4" w:space="0" w:color="auto"/>
            </w:tcBorders>
          </w:tcPr>
          <w:p w14:paraId="50784F79" w14:textId="77777777" w:rsidR="003446BD" w:rsidRDefault="0026781F">
            <w:pPr>
              <w:pStyle w:val="a5"/>
              <w:jc w:val="center"/>
            </w:pPr>
            <w:r>
              <w:t>504,63</w:t>
            </w:r>
          </w:p>
        </w:tc>
      </w:tr>
      <w:tr w:rsidR="003446BD" w14:paraId="5F25F377" w14:textId="77777777">
        <w:tc>
          <w:tcPr>
            <w:tcW w:w="3459" w:type="dxa"/>
            <w:tcBorders>
              <w:top w:val="single" w:sz="4" w:space="0" w:color="auto"/>
              <w:bottom w:val="single" w:sz="4" w:space="0" w:color="auto"/>
              <w:right w:val="single" w:sz="4" w:space="0" w:color="auto"/>
            </w:tcBorders>
          </w:tcPr>
          <w:p w14:paraId="7EFC2AD9" w14:textId="77777777" w:rsidR="003446BD" w:rsidRDefault="0026781F">
            <w:pPr>
              <w:pStyle w:val="a6"/>
            </w:pPr>
            <w:r>
              <w:lastRenderedPageBreak/>
              <w:t>2.1.6 диспансерное наблюдение</w:t>
            </w:r>
          </w:p>
        </w:tc>
        <w:tc>
          <w:tcPr>
            <w:tcW w:w="1386" w:type="dxa"/>
            <w:tcBorders>
              <w:top w:val="nil"/>
              <w:left w:val="single" w:sz="4" w:space="0" w:color="auto"/>
              <w:bottom w:val="single" w:sz="4" w:space="0" w:color="auto"/>
              <w:right w:val="nil"/>
            </w:tcBorders>
          </w:tcPr>
          <w:p w14:paraId="2B04CD7B" w14:textId="77777777" w:rsidR="003446BD" w:rsidRDefault="0026781F">
            <w:pPr>
              <w:pStyle w:val="a5"/>
              <w:jc w:val="center"/>
            </w:pPr>
            <w:r>
              <w:t>комплексное посещение</w:t>
            </w:r>
          </w:p>
        </w:tc>
        <w:tc>
          <w:tcPr>
            <w:tcW w:w="1636" w:type="dxa"/>
            <w:tcBorders>
              <w:top w:val="nil"/>
              <w:left w:val="single" w:sz="4" w:space="0" w:color="auto"/>
              <w:bottom w:val="single" w:sz="4" w:space="0" w:color="auto"/>
              <w:right w:val="nil"/>
            </w:tcBorders>
          </w:tcPr>
          <w:p w14:paraId="724BAAE4" w14:textId="77777777" w:rsidR="003446BD" w:rsidRDefault="0026781F">
            <w:pPr>
              <w:pStyle w:val="a5"/>
              <w:jc w:val="center"/>
            </w:pPr>
            <w:r>
              <w:t>0,2617360</w:t>
            </w:r>
          </w:p>
        </w:tc>
        <w:tc>
          <w:tcPr>
            <w:tcW w:w="1642" w:type="dxa"/>
            <w:tcBorders>
              <w:top w:val="nil"/>
              <w:left w:val="single" w:sz="4" w:space="0" w:color="auto"/>
              <w:bottom w:val="single" w:sz="4" w:space="0" w:color="auto"/>
              <w:right w:val="nil"/>
            </w:tcBorders>
          </w:tcPr>
          <w:p w14:paraId="5BE7EA68" w14:textId="77777777" w:rsidR="003446BD" w:rsidRDefault="0026781F">
            <w:pPr>
              <w:pStyle w:val="a5"/>
              <w:jc w:val="center"/>
            </w:pPr>
            <w:r>
              <w:t>1 432,39</w:t>
            </w:r>
          </w:p>
        </w:tc>
        <w:tc>
          <w:tcPr>
            <w:tcW w:w="1814" w:type="dxa"/>
            <w:tcBorders>
              <w:top w:val="nil"/>
              <w:left w:val="single" w:sz="4" w:space="0" w:color="auto"/>
              <w:bottom w:val="single" w:sz="4" w:space="0" w:color="auto"/>
              <w:right w:val="nil"/>
            </w:tcBorders>
          </w:tcPr>
          <w:p w14:paraId="6B18821A" w14:textId="77777777" w:rsidR="003446BD" w:rsidRDefault="0026781F">
            <w:pPr>
              <w:pStyle w:val="a5"/>
              <w:jc w:val="center"/>
            </w:pPr>
            <w:r>
              <w:t>0,261736</w:t>
            </w:r>
          </w:p>
        </w:tc>
        <w:tc>
          <w:tcPr>
            <w:tcW w:w="1560" w:type="dxa"/>
            <w:tcBorders>
              <w:top w:val="nil"/>
              <w:left w:val="single" w:sz="4" w:space="0" w:color="auto"/>
              <w:bottom w:val="single" w:sz="4" w:space="0" w:color="auto"/>
              <w:right w:val="nil"/>
            </w:tcBorders>
          </w:tcPr>
          <w:p w14:paraId="264415FC" w14:textId="77777777" w:rsidR="003446BD" w:rsidRDefault="0026781F">
            <w:pPr>
              <w:pStyle w:val="a5"/>
              <w:jc w:val="center"/>
            </w:pPr>
            <w:r>
              <w:t>1 528,91</w:t>
            </w:r>
          </w:p>
        </w:tc>
        <w:tc>
          <w:tcPr>
            <w:tcW w:w="1530" w:type="dxa"/>
            <w:tcBorders>
              <w:top w:val="nil"/>
              <w:left w:val="single" w:sz="4" w:space="0" w:color="auto"/>
              <w:bottom w:val="single" w:sz="4" w:space="0" w:color="auto"/>
              <w:right w:val="nil"/>
            </w:tcBorders>
          </w:tcPr>
          <w:p w14:paraId="1D0C25D0" w14:textId="77777777" w:rsidR="003446BD" w:rsidRDefault="0026781F">
            <w:pPr>
              <w:pStyle w:val="a5"/>
              <w:jc w:val="center"/>
            </w:pPr>
            <w:r>
              <w:t>0,261736</w:t>
            </w:r>
          </w:p>
        </w:tc>
        <w:tc>
          <w:tcPr>
            <w:tcW w:w="1653" w:type="dxa"/>
            <w:tcBorders>
              <w:top w:val="nil"/>
              <w:left w:val="single" w:sz="4" w:space="0" w:color="auto"/>
              <w:bottom w:val="single" w:sz="4" w:space="0" w:color="auto"/>
            </w:tcBorders>
          </w:tcPr>
          <w:p w14:paraId="7613580D" w14:textId="77777777" w:rsidR="003446BD" w:rsidRDefault="0026781F">
            <w:pPr>
              <w:pStyle w:val="a5"/>
              <w:jc w:val="center"/>
            </w:pPr>
            <w:r>
              <w:t>1 623,99</w:t>
            </w:r>
          </w:p>
        </w:tc>
      </w:tr>
      <w:tr w:rsidR="003446BD" w14:paraId="538D6521" w14:textId="77777777">
        <w:tc>
          <w:tcPr>
            <w:tcW w:w="3459" w:type="dxa"/>
            <w:tcBorders>
              <w:top w:val="single" w:sz="4" w:space="0" w:color="auto"/>
              <w:bottom w:val="single" w:sz="4" w:space="0" w:color="auto"/>
              <w:right w:val="single" w:sz="4" w:space="0" w:color="auto"/>
            </w:tcBorders>
          </w:tcPr>
          <w:p w14:paraId="4DFA091A" w14:textId="77777777" w:rsidR="003446BD" w:rsidRDefault="0026781F">
            <w:pPr>
              <w:pStyle w:val="a6"/>
            </w:pPr>
            <w:r>
              <w:t>а) за счет субвенции ФФОМС бюджету ТФОМС Тюменской области</w:t>
            </w:r>
          </w:p>
        </w:tc>
        <w:tc>
          <w:tcPr>
            <w:tcW w:w="1386" w:type="dxa"/>
            <w:tcBorders>
              <w:top w:val="nil"/>
              <w:left w:val="single" w:sz="4" w:space="0" w:color="auto"/>
              <w:bottom w:val="single" w:sz="4" w:space="0" w:color="auto"/>
              <w:right w:val="nil"/>
            </w:tcBorders>
          </w:tcPr>
          <w:p w14:paraId="0C3C015E" w14:textId="77777777" w:rsidR="003446BD" w:rsidRDefault="0026781F">
            <w:pPr>
              <w:pStyle w:val="a5"/>
              <w:jc w:val="center"/>
            </w:pPr>
            <w:r>
              <w:t>комплексное посещение</w:t>
            </w:r>
          </w:p>
        </w:tc>
        <w:tc>
          <w:tcPr>
            <w:tcW w:w="1636" w:type="dxa"/>
            <w:tcBorders>
              <w:top w:val="nil"/>
              <w:left w:val="single" w:sz="4" w:space="0" w:color="auto"/>
              <w:bottom w:val="single" w:sz="4" w:space="0" w:color="auto"/>
              <w:right w:val="nil"/>
            </w:tcBorders>
          </w:tcPr>
          <w:p w14:paraId="750D1B3B" w14:textId="77777777" w:rsidR="003446BD" w:rsidRDefault="0026781F">
            <w:pPr>
              <w:pStyle w:val="a5"/>
              <w:jc w:val="center"/>
            </w:pPr>
            <w:r>
              <w:t>0,261736</w:t>
            </w:r>
          </w:p>
        </w:tc>
        <w:tc>
          <w:tcPr>
            <w:tcW w:w="1642" w:type="dxa"/>
            <w:tcBorders>
              <w:top w:val="nil"/>
              <w:left w:val="single" w:sz="4" w:space="0" w:color="auto"/>
              <w:bottom w:val="single" w:sz="4" w:space="0" w:color="auto"/>
              <w:right w:val="nil"/>
            </w:tcBorders>
          </w:tcPr>
          <w:p w14:paraId="12DAAD75" w14:textId="77777777" w:rsidR="003446BD" w:rsidRDefault="0026781F">
            <w:pPr>
              <w:pStyle w:val="a5"/>
              <w:jc w:val="center"/>
            </w:pPr>
            <w:r>
              <w:t>1 410,68</w:t>
            </w:r>
          </w:p>
        </w:tc>
        <w:tc>
          <w:tcPr>
            <w:tcW w:w="1814" w:type="dxa"/>
            <w:tcBorders>
              <w:top w:val="nil"/>
              <w:left w:val="single" w:sz="4" w:space="0" w:color="auto"/>
              <w:bottom w:val="single" w:sz="4" w:space="0" w:color="auto"/>
              <w:right w:val="nil"/>
            </w:tcBorders>
          </w:tcPr>
          <w:p w14:paraId="6A3D2144" w14:textId="77777777" w:rsidR="003446BD" w:rsidRDefault="0026781F">
            <w:pPr>
              <w:pStyle w:val="a5"/>
              <w:jc w:val="center"/>
            </w:pPr>
            <w:r>
              <w:t>0,261736</w:t>
            </w:r>
          </w:p>
        </w:tc>
        <w:tc>
          <w:tcPr>
            <w:tcW w:w="1560" w:type="dxa"/>
            <w:tcBorders>
              <w:top w:val="nil"/>
              <w:left w:val="single" w:sz="4" w:space="0" w:color="auto"/>
              <w:bottom w:val="single" w:sz="4" w:space="0" w:color="auto"/>
              <w:right w:val="nil"/>
            </w:tcBorders>
          </w:tcPr>
          <w:p w14:paraId="46321DA5" w14:textId="77777777" w:rsidR="003446BD" w:rsidRDefault="0026781F">
            <w:pPr>
              <w:pStyle w:val="a5"/>
              <w:jc w:val="center"/>
            </w:pPr>
            <w:r>
              <w:t>1 507,20</w:t>
            </w:r>
          </w:p>
        </w:tc>
        <w:tc>
          <w:tcPr>
            <w:tcW w:w="1530" w:type="dxa"/>
            <w:tcBorders>
              <w:top w:val="nil"/>
              <w:left w:val="single" w:sz="4" w:space="0" w:color="auto"/>
              <w:bottom w:val="single" w:sz="4" w:space="0" w:color="auto"/>
              <w:right w:val="nil"/>
            </w:tcBorders>
          </w:tcPr>
          <w:p w14:paraId="0BA82B05" w14:textId="77777777" w:rsidR="003446BD" w:rsidRDefault="0026781F">
            <w:pPr>
              <w:pStyle w:val="a5"/>
              <w:jc w:val="center"/>
            </w:pPr>
            <w:r>
              <w:t>0,261736</w:t>
            </w:r>
          </w:p>
        </w:tc>
        <w:tc>
          <w:tcPr>
            <w:tcW w:w="1653" w:type="dxa"/>
            <w:tcBorders>
              <w:top w:val="nil"/>
              <w:left w:val="single" w:sz="4" w:space="0" w:color="auto"/>
              <w:bottom w:val="single" w:sz="4" w:space="0" w:color="auto"/>
            </w:tcBorders>
          </w:tcPr>
          <w:p w14:paraId="4D871DC1" w14:textId="77777777" w:rsidR="003446BD" w:rsidRDefault="0026781F">
            <w:pPr>
              <w:pStyle w:val="a5"/>
              <w:jc w:val="center"/>
            </w:pPr>
            <w:r>
              <w:t>1 602,28</w:t>
            </w:r>
          </w:p>
        </w:tc>
      </w:tr>
      <w:tr w:rsidR="003446BD" w14:paraId="0A1A319A" w14:textId="77777777">
        <w:tc>
          <w:tcPr>
            <w:tcW w:w="3459" w:type="dxa"/>
            <w:tcBorders>
              <w:top w:val="single" w:sz="4" w:space="0" w:color="auto"/>
              <w:bottom w:val="single" w:sz="4" w:space="0" w:color="auto"/>
              <w:right w:val="single" w:sz="4" w:space="0" w:color="auto"/>
            </w:tcBorders>
          </w:tcPr>
          <w:p w14:paraId="726D9207" w14:textId="77777777" w:rsidR="003446BD" w:rsidRDefault="0026781F">
            <w:pPr>
              <w:pStyle w:val="a6"/>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386" w:type="dxa"/>
            <w:tcBorders>
              <w:top w:val="nil"/>
              <w:left w:val="single" w:sz="4" w:space="0" w:color="auto"/>
              <w:bottom w:val="single" w:sz="4" w:space="0" w:color="auto"/>
              <w:right w:val="nil"/>
            </w:tcBorders>
          </w:tcPr>
          <w:p w14:paraId="70881E16" w14:textId="77777777" w:rsidR="003446BD" w:rsidRDefault="0026781F">
            <w:pPr>
              <w:pStyle w:val="a5"/>
              <w:jc w:val="center"/>
            </w:pPr>
            <w:r>
              <w:t>случай лечения</w:t>
            </w:r>
          </w:p>
        </w:tc>
        <w:tc>
          <w:tcPr>
            <w:tcW w:w="1636" w:type="dxa"/>
            <w:tcBorders>
              <w:top w:val="nil"/>
              <w:left w:val="single" w:sz="4" w:space="0" w:color="auto"/>
              <w:bottom w:val="single" w:sz="4" w:space="0" w:color="auto"/>
              <w:right w:val="nil"/>
            </w:tcBorders>
          </w:tcPr>
          <w:p w14:paraId="30F72276" w14:textId="77777777" w:rsidR="003446BD" w:rsidRDefault="0026781F">
            <w:pPr>
              <w:pStyle w:val="a5"/>
              <w:jc w:val="center"/>
            </w:pPr>
            <w:r>
              <w:t>Х</w:t>
            </w:r>
          </w:p>
        </w:tc>
        <w:tc>
          <w:tcPr>
            <w:tcW w:w="1642" w:type="dxa"/>
            <w:tcBorders>
              <w:top w:val="nil"/>
              <w:left w:val="single" w:sz="4" w:space="0" w:color="auto"/>
              <w:bottom w:val="single" w:sz="4" w:space="0" w:color="auto"/>
              <w:right w:val="nil"/>
            </w:tcBorders>
          </w:tcPr>
          <w:p w14:paraId="13F1D513" w14:textId="77777777" w:rsidR="003446BD" w:rsidRDefault="0026781F">
            <w:pPr>
              <w:pStyle w:val="a5"/>
              <w:jc w:val="center"/>
            </w:pPr>
            <w:r>
              <w:t>Х</w:t>
            </w:r>
          </w:p>
        </w:tc>
        <w:tc>
          <w:tcPr>
            <w:tcW w:w="1814" w:type="dxa"/>
            <w:tcBorders>
              <w:top w:val="nil"/>
              <w:left w:val="single" w:sz="4" w:space="0" w:color="auto"/>
              <w:bottom w:val="single" w:sz="4" w:space="0" w:color="auto"/>
              <w:right w:val="nil"/>
            </w:tcBorders>
          </w:tcPr>
          <w:p w14:paraId="3F87E2F7" w14:textId="77777777" w:rsidR="003446BD" w:rsidRDefault="0026781F">
            <w:pPr>
              <w:pStyle w:val="a5"/>
              <w:jc w:val="center"/>
            </w:pPr>
            <w:r>
              <w:t>Х</w:t>
            </w:r>
          </w:p>
        </w:tc>
        <w:tc>
          <w:tcPr>
            <w:tcW w:w="1560" w:type="dxa"/>
            <w:tcBorders>
              <w:top w:val="nil"/>
              <w:left w:val="single" w:sz="4" w:space="0" w:color="auto"/>
              <w:bottom w:val="single" w:sz="4" w:space="0" w:color="auto"/>
              <w:right w:val="nil"/>
            </w:tcBorders>
          </w:tcPr>
          <w:p w14:paraId="5B1AE5E3" w14:textId="77777777" w:rsidR="003446BD" w:rsidRDefault="0026781F">
            <w:pPr>
              <w:pStyle w:val="a5"/>
              <w:jc w:val="center"/>
            </w:pPr>
            <w:r>
              <w:t>Х</w:t>
            </w:r>
          </w:p>
        </w:tc>
        <w:tc>
          <w:tcPr>
            <w:tcW w:w="1530" w:type="dxa"/>
            <w:tcBorders>
              <w:top w:val="nil"/>
              <w:left w:val="single" w:sz="4" w:space="0" w:color="auto"/>
              <w:bottom w:val="single" w:sz="4" w:space="0" w:color="auto"/>
              <w:right w:val="nil"/>
            </w:tcBorders>
          </w:tcPr>
          <w:p w14:paraId="31F20C3C" w14:textId="77777777" w:rsidR="003446BD" w:rsidRDefault="0026781F">
            <w:pPr>
              <w:pStyle w:val="a5"/>
              <w:jc w:val="center"/>
            </w:pPr>
            <w:r>
              <w:t>Х</w:t>
            </w:r>
          </w:p>
        </w:tc>
        <w:tc>
          <w:tcPr>
            <w:tcW w:w="1653" w:type="dxa"/>
            <w:tcBorders>
              <w:top w:val="nil"/>
              <w:left w:val="single" w:sz="4" w:space="0" w:color="auto"/>
              <w:bottom w:val="single" w:sz="4" w:space="0" w:color="auto"/>
            </w:tcBorders>
          </w:tcPr>
          <w:p w14:paraId="2DCC1A50" w14:textId="77777777" w:rsidR="003446BD" w:rsidRDefault="0026781F">
            <w:pPr>
              <w:pStyle w:val="a5"/>
              <w:jc w:val="center"/>
            </w:pPr>
            <w:r>
              <w:t>Х</w:t>
            </w:r>
          </w:p>
        </w:tc>
      </w:tr>
      <w:tr w:rsidR="003446BD" w14:paraId="66678D7C" w14:textId="77777777">
        <w:tc>
          <w:tcPr>
            <w:tcW w:w="3459" w:type="dxa"/>
            <w:tcBorders>
              <w:top w:val="single" w:sz="4" w:space="0" w:color="auto"/>
              <w:bottom w:val="single" w:sz="4" w:space="0" w:color="auto"/>
              <w:right w:val="single" w:sz="4" w:space="0" w:color="auto"/>
            </w:tcBorders>
          </w:tcPr>
          <w:p w14:paraId="29ED9FD0" w14:textId="77777777" w:rsidR="003446BD" w:rsidRDefault="0026781F">
            <w:pPr>
              <w:pStyle w:val="a6"/>
            </w:pPr>
            <w:r>
              <w:t>для оказания медицинской помощи федеральными медицинскими организациями случай лечения</w:t>
            </w:r>
          </w:p>
        </w:tc>
        <w:tc>
          <w:tcPr>
            <w:tcW w:w="1386" w:type="dxa"/>
            <w:tcBorders>
              <w:top w:val="nil"/>
              <w:left w:val="single" w:sz="4" w:space="0" w:color="auto"/>
              <w:bottom w:val="single" w:sz="4" w:space="0" w:color="auto"/>
              <w:right w:val="nil"/>
            </w:tcBorders>
          </w:tcPr>
          <w:p w14:paraId="1C18B140" w14:textId="77777777" w:rsidR="003446BD" w:rsidRDefault="0026781F">
            <w:pPr>
              <w:pStyle w:val="a5"/>
              <w:jc w:val="center"/>
            </w:pPr>
            <w:r>
              <w:t>случай лечения</w:t>
            </w:r>
          </w:p>
        </w:tc>
        <w:tc>
          <w:tcPr>
            <w:tcW w:w="1636" w:type="dxa"/>
            <w:tcBorders>
              <w:top w:val="nil"/>
              <w:left w:val="single" w:sz="4" w:space="0" w:color="auto"/>
              <w:bottom w:val="single" w:sz="4" w:space="0" w:color="auto"/>
              <w:right w:val="nil"/>
            </w:tcBorders>
          </w:tcPr>
          <w:p w14:paraId="7A54B10C" w14:textId="77777777" w:rsidR="003446BD" w:rsidRDefault="0026781F">
            <w:pPr>
              <w:pStyle w:val="a5"/>
              <w:jc w:val="center"/>
            </w:pPr>
            <w:r>
              <w:t>0,002269</w:t>
            </w:r>
          </w:p>
        </w:tc>
        <w:tc>
          <w:tcPr>
            <w:tcW w:w="1642" w:type="dxa"/>
            <w:tcBorders>
              <w:top w:val="nil"/>
              <w:left w:val="single" w:sz="4" w:space="0" w:color="auto"/>
              <w:bottom w:val="single" w:sz="4" w:space="0" w:color="auto"/>
              <w:right w:val="nil"/>
            </w:tcBorders>
          </w:tcPr>
          <w:p w14:paraId="1E192088" w14:textId="77777777" w:rsidR="003446BD" w:rsidRDefault="0026781F">
            <w:pPr>
              <w:pStyle w:val="a5"/>
              <w:jc w:val="center"/>
            </w:pPr>
            <w:r>
              <w:t>Х</w:t>
            </w:r>
          </w:p>
        </w:tc>
        <w:tc>
          <w:tcPr>
            <w:tcW w:w="1814" w:type="dxa"/>
            <w:tcBorders>
              <w:top w:val="nil"/>
              <w:left w:val="single" w:sz="4" w:space="0" w:color="auto"/>
              <w:bottom w:val="single" w:sz="4" w:space="0" w:color="auto"/>
              <w:right w:val="nil"/>
            </w:tcBorders>
          </w:tcPr>
          <w:p w14:paraId="4501CEF5" w14:textId="77777777" w:rsidR="003446BD" w:rsidRDefault="0026781F">
            <w:pPr>
              <w:pStyle w:val="a5"/>
              <w:jc w:val="center"/>
            </w:pPr>
            <w:r>
              <w:t>0,002269</w:t>
            </w:r>
          </w:p>
        </w:tc>
        <w:tc>
          <w:tcPr>
            <w:tcW w:w="1560" w:type="dxa"/>
            <w:tcBorders>
              <w:top w:val="nil"/>
              <w:left w:val="single" w:sz="4" w:space="0" w:color="auto"/>
              <w:bottom w:val="single" w:sz="4" w:space="0" w:color="auto"/>
              <w:right w:val="nil"/>
            </w:tcBorders>
          </w:tcPr>
          <w:p w14:paraId="716D66C4" w14:textId="77777777" w:rsidR="003446BD" w:rsidRDefault="0026781F">
            <w:pPr>
              <w:pStyle w:val="a5"/>
              <w:jc w:val="center"/>
            </w:pPr>
            <w:r>
              <w:t>Х</w:t>
            </w:r>
          </w:p>
        </w:tc>
        <w:tc>
          <w:tcPr>
            <w:tcW w:w="1530" w:type="dxa"/>
            <w:tcBorders>
              <w:top w:val="nil"/>
              <w:left w:val="single" w:sz="4" w:space="0" w:color="auto"/>
              <w:bottom w:val="single" w:sz="4" w:space="0" w:color="auto"/>
              <w:right w:val="nil"/>
            </w:tcBorders>
          </w:tcPr>
          <w:p w14:paraId="0D0C5E46" w14:textId="77777777" w:rsidR="003446BD" w:rsidRDefault="0026781F">
            <w:pPr>
              <w:pStyle w:val="a5"/>
              <w:jc w:val="center"/>
            </w:pPr>
            <w:r>
              <w:t>0,002269</w:t>
            </w:r>
          </w:p>
        </w:tc>
        <w:tc>
          <w:tcPr>
            <w:tcW w:w="1653" w:type="dxa"/>
            <w:tcBorders>
              <w:top w:val="nil"/>
              <w:left w:val="single" w:sz="4" w:space="0" w:color="auto"/>
              <w:bottom w:val="single" w:sz="4" w:space="0" w:color="auto"/>
            </w:tcBorders>
          </w:tcPr>
          <w:p w14:paraId="2E895AA7" w14:textId="77777777" w:rsidR="003446BD" w:rsidRDefault="0026781F">
            <w:pPr>
              <w:pStyle w:val="a5"/>
              <w:jc w:val="center"/>
            </w:pPr>
            <w:r>
              <w:t>Х</w:t>
            </w:r>
          </w:p>
        </w:tc>
      </w:tr>
      <w:tr w:rsidR="003446BD" w14:paraId="6D89DA80" w14:textId="77777777">
        <w:tc>
          <w:tcPr>
            <w:tcW w:w="3459" w:type="dxa"/>
            <w:tcBorders>
              <w:top w:val="single" w:sz="4" w:space="0" w:color="auto"/>
              <w:bottom w:val="single" w:sz="4" w:space="0" w:color="auto"/>
              <w:right w:val="single" w:sz="4" w:space="0" w:color="auto"/>
            </w:tcBorders>
          </w:tcPr>
          <w:p w14:paraId="2DABBF91" w14:textId="77777777" w:rsidR="003446BD" w:rsidRDefault="0026781F">
            <w:pPr>
              <w:pStyle w:val="a6"/>
            </w:pPr>
            <w:r>
              <w:t>для оказания медицинской помощи медицинскими организациями (за исключением федеральных медицинских организаций), в том числе:</w:t>
            </w:r>
          </w:p>
        </w:tc>
        <w:tc>
          <w:tcPr>
            <w:tcW w:w="1386" w:type="dxa"/>
            <w:tcBorders>
              <w:top w:val="nil"/>
              <w:left w:val="single" w:sz="4" w:space="0" w:color="auto"/>
              <w:bottom w:val="single" w:sz="4" w:space="0" w:color="auto"/>
              <w:right w:val="nil"/>
            </w:tcBorders>
          </w:tcPr>
          <w:p w14:paraId="30E0D845" w14:textId="77777777" w:rsidR="003446BD" w:rsidRDefault="0026781F">
            <w:pPr>
              <w:pStyle w:val="a5"/>
              <w:jc w:val="center"/>
            </w:pPr>
            <w:r>
              <w:t>случай лечения</w:t>
            </w:r>
          </w:p>
        </w:tc>
        <w:tc>
          <w:tcPr>
            <w:tcW w:w="1636" w:type="dxa"/>
            <w:tcBorders>
              <w:top w:val="nil"/>
              <w:left w:val="single" w:sz="4" w:space="0" w:color="auto"/>
              <w:bottom w:val="single" w:sz="4" w:space="0" w:color="auto"/>
              <w:right w:val="nil"/>
            </w:tcBorders>
          </w:tcPr>
          <w:p w14:paraId="3CD5AA8E" w14:textId="77777777" w:rsidR="003446BD" w:rsidRDefault="0026781F">
            <w:pPr>
              <w:pStyle w:val="a5"/>
              <w:jc w:val="center"/>
            </w:pPr>
            <w:r>
              <w:t>0,067863</w:t>
            </w:r>
          </w:p>
        </w:tc>
        <w:tc>
          <w:tcPr>
            <w:tcW w:w="1642" w:type="dxa"/>
            <w:tcBorders>
              <w:top w:val="nil"/>
              <w:left w:val="single" w:sz="4" w:space="0" w:color="auto"/>
              <w:bottom w:val="single" w:sz="4" w:space="0" w:color="auto"/>
              <w:right w:val="nil"/>
            </w:tcBorders>
          </w:tcPr>
          <w:p w14:paraId="6BFCDB1B" w14:textId="77777777" w:rsidR="003446BD" w:rsidRDefault="0026781F">
            <w:pPr>
              <w:pStyle w:val="a5"/>
              <w:jc w:val="center"/>
            </w:pPr>
            <w:r>
              <w:t>28 173,64</w:t>
            </w:r>
          </w:p>
        </w:tc>
        <w:tc>
          <w:tcPr>
            <w:tcW w:w="1814" w:type="dxa"/>
            <w:tcBorders>
              <w:top w:val="nil"/>
              <w:left w:val="single" w:sz="4" w:space="0" w:color="auto"/>
              <w:bottom w:val="single" w:sz="4" w:space="0" w:color="auto"/>
              <w:right w:val="nil"/>
            </w:tcBorders>
          </w:tcPr>
          <w:p w14:paraId="5E6E8CA0" w14:textId="77777777" w:rsidR="003446BD" w:rsidRDefault="0026781F">
            <w:pPr>
              <w:pStyle w:val="a5"/>
              <w:jc w:val="center"/>
            </w:pPr>
            <w:r>
              <w:t>0,067863</w:t>
            </w:r>
          </w:p>
        </w:tc>
        <w:tc>
          <w:tcPr>
            <w:tcW w:w="1560" w:type="dxa"/>
            <w:tcBorders>
              <w:top w:val="nil"/>
              <w:left w:val="single" w:sz="4" w:space="0" w:color="auto"/>
              <w:bottom w:val="single" w:sz="4" w:space="0" w:color="auto"/>
              <w:right w:val="nil"/>
            </w:tcBorders>
          </w:tcPr>
          <w:p w14:paraId="5215ACAB" w14:textId="77777777" w:rsidR="003446BD" w:rsidRDefault="0026781F">
            <w:pPr>
              <w:pStyle w:val="a5"/>
              <w:jc w:val="center"/>
            </w:pPr>
            <w:r>
              <w:t>29 584,55</w:t>
            </w:r>
          </w:p>
        </w:tc>
        <w:tc>
          <w:tcPr>
            <w:tcW w:w="1530" w:type="dxa"/>
            <w:tcBorders>
              <w:top w:val="nil"/>
              <w:left w:val="single" w:sz="4" w:space="0" w:color="auto"/>
              <w:bottom w:val="single" w:sz="4" w:space="0" w:color="auto"/>
              <w:right w:val="nil"/>
            </w:tcBorders>
          </w:tcPr>
          <w:p w14:paraId="248DEE18" w14:textId="77777777" w:rsidR="003446BD" w:rsidRDefault="0026781F">
            <w:pPr>
              <w:pStyle w:val="a5"/>
              <w:jc w:val="center"/>
            </w:pPr>
            <w:r>
              <w:t>0,067863</w:t>
            </w:r>
          </w:p>
        </w:tc>
        <w:tc>
          <w:tcPr>
            <w:tcW w:w="1653" w:type="dxa"/>
            <w:tcBorders>
              <w:top w:val="nil"/>
              <w:left w:val="single" w:sz="4" w:space="0" w:color="auto"/>
              <w:bottom w:val="single" w:sz="4" w:space="0" w:color="auto"/>
            </w:tcBorders>
          </w:tcPr>
          <w:p w14:paraId="73F3DD9E" w14:textId="77777777" w:rsidR="003446BD" w:rsidRDefault="0026781F">
            <w:pPr>
              <w:pStyle w:val="a5"/>
              <w:jc w:val="center"/>
            </w:pPr>
            <w:r>
              <w:t>31 001,79</w:t>
            </w:r>
          </w:p>
        </w:tc>
      </w:tr>
      <w:tr w:rsidR="003446BD" w14:paraId="2F1C5484" w14:textId="77777777">
        <w:tc>
          <w:tcPr>
            <w:tcW w:w="3459" w:type="dxa"/>
            <w:tcBorders>
              <w:top w:val="single" w:sz="4" w:space="0" w:color="auto"/>
              <w:bottom w:val="single" w:sz="4" w:space="0" w:color="auto"/>
              <w:right w:val="single" w:sz="4" w:space="0" w:color="auto"/>
            </w:tcBorders>
          </w:tcPr>
          <w:p w14:paraId="5C90541D" w14:textId="77777777" w:rsidR="003446BD" w:rsidRDefault="0026781F">
            <w:pPr>
              <w:pStyle w:val="a6"/>
            </w:pPr>
            <w:r>
              <w:t>а) за счет субвенции ФФОМС бюджету ТФОМС Тюменской области</w:t>
            </w:r>
          </w:p>
        </w:tc>
        <w:tc>
          <w:tcPr>
            <w:tcW w:w="1386" w:type="dxa"/>
            <w:tcBorders>
              <w:top w:val="nil"/>
              <w:left w:val="single" w:sz="4" w:space="0" w:color="auto"/>
              <w:bottom w:val="single" w:sz="4" w:space="0" w:color="auto"/>
              <w:right w:val="nil"/>
            </w:tcBorders>
          </w:tcPr>
          <w:p w14:paraId="27F7C0DE" w14:textId="77777777" w:rsidR="003446BD" w:rsidRDefault="0026781F">
            <w:pPr>
              <w:pStyle w:val="a5"/>
              <w:jc w:val="center"/>
            </w:pPr>
            <w:r>
              <w:t>случай лечения</w:t>
            </w:r>
          </w:p>
        </w:tc>
        <w:tc>
          <w:tcPr>
            <w:tcW w:w="1636" w:type="dxa"/>
            <w:tcBorders>
              <w:top w:val="nil"/>
              <w:left w:val="single" w:sz="4" w:space="0" w:color="auto"/>
              <w:bottom w:val="single" w:sz="4" w:space="0" w:color="auto"/>
              <w:right w:val="nil"/>
            </w:tcBorders>
          </w:tcPr>
          <w:p w14:paraId="66AEC070" w14:textId="77777777" w:rsidR="003446BD" w:rsidRDefault="0026781F">
            <w:pPr>
              <w:pStyle w:val="a5"/>
              <w:jc w:val="center"/>
            </w:pPr>
            <w:r>
              <w:t>0,067863</w:t>
            </w:r>
          </w:p>
        </w:tc>
        <w:tc>
          <w:tcPr>
            <w:tcW w:w="1642" w:type="dxa"/>
            <w:tcBorders>
              <w:top w:val="nil"/>
              <w:left w:val="single" w:sz="4" w:space="0" w:color="auto"/>
              <w:bottom w:val="single" w:sz="4" w:space="0" w:color="auto"/>
              <w:right w:val="nil"/>
            </w:tcBorders>
          </w:tcPr>
          <w:p w14:paraId="591986F1" w14:textId="77777777" w:rsidR="003446BD" w:rsidRDefault="0026781F">
            <w:pPr>
              <w:pStyle w:val="a5"/>
              <w:jc w:val="center"/>
            </w:pPr>
            <w:r>
              <w:t>27 853,93</w:t>
            </w:r>
          </w:p>
        </w:tc>
        <w:tc>
          <w:tcPr>
            <w:tcW w:w="1814" w:type="dxa"/>
            <w:tcBorders>
              <w:top w:val="nil"/>
              <w:left w:val="single" w:sz="4" w:space="0" w:color="auto"/>
              <w:bottom w:val="single" w:sz="4" w:space="0" w:color="auto"/>
              <w:right w:val="nil"/>
            </w:tcBorders>
          </w:tcPr>
          <w:p w14:paraId="435AA7DD" w14:textId="77777777" w:rsidR="003446BD" w:rsidRDefault="0026781F">
            <w:pPr>
              <w:pStyle w:val="a5"/>
              <w:jc w:val="center"/>
            </w:pPr>
            <w:r>
              <w:t>0,067863</w:t>
            </w:r>
          </w:p>
        </w:tc>
        <w:tc>
          <w:tcPr>
            <w:tcW w:w="1560" w:type="dxa"/>
            <w:tcBorders>
              <w:top w:val="nil"/>
              <w:left w:val="single" w:sz="4" w:space="0" w:color="auto"/>
              <w:bottom w:val="single" w:sz="4" w:space="0" w:color="auto"/>
              <w:right w:val="nil"/>
            </w:tcBorders>
          </w:tcPr>
          <w:p w14:paraId="07E69ABC" w14:textId="77777777" w:rsidR="003446BD" w:rsidRDefault="0026781F">
            <w:pPr>
              <w:pStyle w:val="a5"/>
              <w:jc w:val="center"/>
            </w:pPr>
            <w:r>
              <w:t>29 264,84</w:t>
            </w:r>
          </w:p>
        </w:tc>
        <w:tc>
          <w:tcPr>
            <w:tcW w:w="1530" w:type="dxa"/>
            <w:tcBorders>
              <w:top w:val="nil"/>
              <w:left w:val="single" w:sz="4" w:space="0" w:color="auto"/>
              <w:bottom w:val="single" w:sz="4" w:space="0" w:color="auto"/>
              <w:right w:val="nil"/>
            </w:tcBorders>
          </w:tcPr>
          <w:p w14:paraId="34CAE2C8" w14:textId="77777777" w:rsidR="003446BD" w:rsidRDefault="0026781F">
            <w:pPr>
              <w:pStyle w:val="a5"/>
              <w:jc w:val="center"/>
            </w:pPr>
            <w:r>
              <w:t>0,067863</w:t>
            </w:r>
          </w:p>
        </w:tc>
        <w:tc>
          <w:tcPr>
            <w:tcW w:w="1653" w:type="dxa"/>
            <w:tcBorders>
              <w:top w:val="nil"/>
              <w:left w:val="single" w:sz="4" w:space="0" w:color="auto"/>
              <w:bottom w:val="single" w:sz="4" w:space="0" w:color="auto"/>
            </w:tcBorders>
          </w:tcPr>
          <w:p w14:paraId="666AED3E" w14:textId="77777777" w:rsidR="003446BD" w:rsidRDefault="0026781F">
            <w:pPr>
              <w:pStyle w:val="a5"/>
              <w:jc w:val="center"/>
            </w:pPr>
            <w:r>
              <w:t>30 682,08</w:t>
            </w:r>
          </w:p>
        </w:tc>
      </w:tr>
      <w:tr w:rsidR="003446BD" w14:paraId="0F8DD24D" w14:textId="77777777">
        <w:tc>
          <w:tcPr>
            <w:tcW w:w="3459" w:type="dxa"/>
            <w:tcBorders>
              <w:top w:val="single" w:sz="4" w:space="0" w:color="auto"/>
              <w:bottom w:val="single" w:sz="4" w:space="0" w:color="auto"/>
              <w:right w:val="single" w:sz="4" w:space="0" w:color="auto"/>
            </w:tcBorders>
          </w:tcPr>
          <w:p w14:paraId="6CE3227E" w14:textId="77777777" w:rsidR="003446BD" w:rsidRDefault="0026781F">
            <w:pPr>
              <w:pStyle w:val="a6"/>
            </w:pPr>
            <w:r>
              <w:t>3.1 для медицинской помощи по профилю "онкология"</w:t>
            </w:r>
          </w:p>
        </w:tc>
        <w:tc>
          <w:tcPr>
            <w:tcW w:w="1386" w:type="dxa"/>
            <w:tcBorders>
              <w:top w:val="nil"/>
              <w:left w:val="single" w:sz="4" w:space="0" w:color="auto"/>
              <w:bottom w:val="single" w:sz="4" w:space="0" w:color="auto"/>
              <w:right w:val="nil"/>
            </w:tcBorders>
          </w:tcPr>
          <w:p w14:paraId="60AF341B" w14:textId="77777777" w:rsidR="003446BD" w:rsidRDefault="0026781F">
            <w:pPr>
              <w:pStyle w:val="a5"/>
              <w:jc w:val="center"/>
            </w:pPr>
            <w:r>
              <w:t>случай лечения</w:t>
            </w:r>
          </w:p>
        </w:tc>
        <w:tc>
          <w:tcPr>
            <w:tcW w:w="1636" w:type="dxa"/>
            <w:tcBorders>
              <w:top w:val="nil"/>
              <w:left w:val="single" w:sz="4" w:space="0" w:color="auto"/>
              <w:bottom w:val="single" w:sz="4" w:space="0" w:color="auto"/>
              <w:right w:val="nil"/>
            </w:tcBorders>
          </w:tcPr>
          <w:p w14:paraId="3C6EE539" w14:textId="77777777" w:rsidR="003446BD" w:rsidRDefault="0026781F">
            <w:pPr>
              <w:pStyle w:val="a5"/>
              <w:jc w:val="center"/>
            </w:pPr>
            <w:r>
              <w:t>Х</w:t>
            </w:r>
          </w:p>
        </w:tc>
        <w:tc>
          <w:tcPr>
            <w:tcW w:w="1642" w:type="dxa"/>
            <w:tcBorders>
              <w:top w:val="nil"/>
              <w:left w:val="single" w:sz="4" w:space="0" w:color="auto"/>
              <w:bottom w:val="single" w:sz="4" w:space="0" w:color="auto"/>
              <w:right w:val="nil"/>
            </w:tcBorders>
          </w:tcPr>
          <w:p w14:paraId="055C8763" w14:textId="77777777" w:rsidR="003446BD" w:rsidRDefault="0026781F">
            <w:pPr>
              <w:pStyle w:val="a5"/>
              <w:jc w:val="center"/>
            </w:pPr>
            <w:r>
              <w:t>Х</w:t>
            </w:r>
          </w:p>
        </w:tc>
        <w:tc>
          <w:tcPr>
            <w:tcW w:w="1814" w:type="dxa"/>
            <w:tcBorders>
              <w:top w:val="nil"/>
              <w:left w:val="single" w:sz="4" w:space="0" w:color="auto"/>
              <w:bottom w:val="single" w:sz="4" w:space="0" w:color="auto"/>
              <w:right w:val="nil"/>
            </w:tcBorders>
          </w:tcPr>
          <w:p w14:paraId="49C2A5F9" w14:textId="77777777" w:rsidR="003446BD" w:rsidRDefault="0026781F">
            <w:pPr>
              <w:pStyle w:val="a5"/>
              <w:jc w:val="center"/>
            </w:pPr>
            <w:r>
              <w:t>Х</w:t>
            </w:r>
          </w:p>
        </w:tc>
        <w:tc>
          <w:tcPr>
            <w:tcW w:w="1560" w:type="dxa"/>
            <w:tcBorders>
              <w:top w:val="nil"/>
              <w:left w:val="single" w:sz="4" w:space="0" w:color="auto"/>
              <w:bottom w:val="single" w:sz="4" w:space="0" w:color="auto"/>
              <w:right w:val="nil"/>
            </w:tcBorders>
          </w:tcPr>
          <w:p w14:paraId="4B662676" w14:textId="77777777" w:rsidR="003446BD" w:rsidRDefault="0026781F">
            <w:pPr>
              <w:pStyle w:val="a5"/>
              <w:jc w:val="center"/>
            </w:pPr>
            <w:r>
              <w:t>Х</w:t>
            </w:r>
          </w:p>
        </w:tc>
        <w:tc>
          <w:tcPr>
            <w:tcW w:w="1530" w:type="dxa"/>
            <w:tcBorders>
              <w:top w:val="nil"/>
              <w:left w:val="single" w:sz="4" w:space="0" w:color="auto"/>
              <w:bottom w:val="single" w:sz="4" w:space="0" w:color="auto"/>
              <w:right w:val="nil"/>
            </w:tcBorders>
          </w:tcPr>
          <w:p w14:paraId="28DE5103" w14:textId="77777777" w:rsidR="003446BD" w:rsidRDefault="0026781F">
            <w:pPr>
              <w:pStyle w:val="a5"/>
              <w:jc w:val="center"/>
            </w:pPr>
            <w:r>
              <w:t>Х</w:t>
            </w:r>
          </w:p>
        </w:tc>
        <w:tc>
          <w:tcPr>
            <w:tcW w:w="1653" w:type="dxa"/>
            <w:tcBorders>
              <w:top w:val="nil"/>
              <w:left w:val="single" w:sz="4" w:space="0" w:color="auto"/>
              <w:bottom w:val="single" w:sz="4" w:space="0" w:color="auto"/>
            </w:tcBorders>
          </w:tcPr>
          <w:p w14:paraId="73D6B940" w14:textId="77777777" w:rsidR="003446BD" w:rsidRDefault="0026781F">
            <w:pPr>
              <w:pStyle w:val="a5"/>
              <w:jc w:val="center"/>
            </w:pPr>
            <w:r>
              <w:t>Х</w:t>
            </w:r>
          </w:p>
        </w:tc>
      </w:tr>
      <w:tr w:rsidR="003446BD" w14:paraId="71113C32" w14:textId="77777777">
        <w:tc>
          <w:tcPr>
            <w:tcW w:w="3459" w:type="dxa"/>
            <w:tcBorders>
              <w:top w:val="single" w:sz="4" w:space="0" w:color="auto"/>
              <w:bottom w:val="single" w:sz="4" w:space="0" w:color="auto"/>
              <w:right w:val="single" w:sz="4" w:space="0" w:color="auto"/>
            </w:tcBorders>
          </w:tcPr>
          <w:p w14:paraId="4EC985CD" w14:textId="77777777" w:rsidR="003446BD" w:rsidRDefault="0026781F">
            <w:pPr>
              <w:pStyle w:val="a6"/>
            </w:pPr>
            <w:r>
              <w:t>для оказания медицинской помощи федеральными медицинскими организациями случай лечения</w:t>
            </w:r>
          </w:p>
        </w:tc>
        <w:tc>
          <w:tcPr>
            <w:tcW w:w="1386" w:type="dxa"/>
            <w:tcBorders>
              <w:top w:val="nil"/>
              <w:left w:val="single" w:sz="4" w:space="0" w:color="auto"/>
              <w:bottom w:val="single" w:sz="4" w:space="0" w:color="auto"/>
              <w:right w:val="nil"/>
            </w:tcBorders>
          </w:tcPr>
          <w:p w14:paraId="241EDB4C" w14:textId="77777777" w:rsidR="003446BD" w:rsidRDefault="0026781F">
            <w:pPr>
              <w:pStyle w:val="a5"/>
              <w:jc w:val="center"/>
            </w:pPr>
            <w:r>
              <w:t>случай лечения</w:t>
            </w:r>
          </w:p>
        </w:tc>
        <w:tc>
          <w:tcPr>
            <w:tcW w:w="1636" w:type="dxa"/>
            <w:tcBorders>
              <w:top w:val="nil"/>
              <w:left w:val="single" w:sz="4" w:space="0" w:color="auto"/>
              <w:bottom w:val="single" w:sz="4" w:space="0" w:color="auto"/>
              <w:right w:val="nil"/>
            </w:tcBorders>
          </w:tcPr>
          <w:p w14:paraId="4ECFB392" w14:textId="77777777" w:rsidR="003446BD" w:rsidRDefault="0026781F">
            <w:pPr>
              <w:pStyle w:val="a5"/>
              <w:jc w:val="center"/>
            </w:pPr>
            <w:r>
              <w:t>0,000381</w:t>
            </w:r>
          </w:p>
        </w:tc>
        <w:tc>
          <w:tcPr>
            <w:tcW w:w="1642" w:type="dxa"/>
            <w:tcBorders>
              <w:top w:val="nil"/>
              <w:left w:val="single" w:sz="4" w:space="0" w:color="auto"/>
              <w:bottom w:val="single" w:sz="4" w:space="0" w:color="auto"/>
              <w:right w:val="nil"/>
            </w:tcBorders>
          </w:tcPr>
          <w:p w14:paraId="1128D463" w14:textId="77777777" w:rsidR="003446BD" w:rsidRDefault="0026781F">
            <w:pPr>
              <w:pStyle w:val="a5"/>
              <w:jc w:val="center"/>
            </w:pPr>
            <w:r>
              <w:t>Х</w:t>
            </w:r>
          </w:p>
        </w:tc>
        <w:tc>
          <w:tcPr>
            <w:tcW w:w="1814" w:type="dxa"/>
            <w:tcBorders>
              <w:top w:val="nil"/>
              <w:left w:val="single" w:sz="4" w:space="0" w:color="auto"/>
              <w:bottom w:val="single" w:sz="4" w:space="0" w:color="auto"/>
              <w:right w:val="nil"/>
            </w:tcBorders>
          </w:tcPr>
          <w:p w14:paraId="6668A677" w14:textId="77777777" w:rsidR="003446BD" w:rsidRDefault="0026781F">
            <w:pPr>
              <w:pStyle w:val="a5"/>
              <w:jc w:val="center"/>
            </w:pPr>
            <w:r>
              <w:t>0,000381</w:t>
            </w:r>
          </w:p>
        </w:tc>
        <w:tc>
          <w:tcPr>
            <w:tcW w:w="1560" w:type="dxa"/>
            <w:tcBorders>
              <w:top w:val="nil"/>
              <w:left w:val="single" w:sz="4" w:space="0" w:color="auto"/>
              <w:bottom w:val="single" w:sz="4" w:space="0" w:color="auto"/>
              <w:right w:val="nil"/>
            </w:tcBorders>
          </w:tcPr>
          <w:p w14:paraId="57C70E87" w14:textId="77777777" w:rsidR="003446BD" w:rsidRDefault="0026781F">
            <w:pPr>
              <w:pStyle w:val="a5"/>
              <w:jc w:val="center"/>
            </w:pPr>
            <w:r>
              <w:t>Х</w:t>
            </w:r>
          </w:p>
        </w:tc>
        <w:tc>
          <w:tcPr>
            <w:tcW w:w="1530" w:type="dxa"/>
            <w:tcBorders>
              <w:top w:val="nil"/>
              <w:left w:val="single" w:sz="4" w:space="0" w:color="auto"/>
              <w:bottom w:val="single" w:sz="4" w:space="0" w:color="auto"/>
              <w:right w:val="nil"/>
            </w:tcBorders>
          </w:tcPr>
          <w:p w14:paraId="0A852F15" w14:textId="77777777" w:rsidR="003446BD" w:rsidRDefault="0026781F">
            <w:pPr>
              <w:pStyle w:val="a5"/>
              <w:jc w:val="center"/>
            </w:pPr>
            <w:r>
              <w:t>0,000381</w:t>
            </w:r>
          </w:p>
        </w:tc>
        <w:tc>
          <w:tcPr>
            <w:tcW w:w="1653" w:type="dxa"/>
            <w:tcBorders>
              <w:top w:val="nil"/>
              <w:left w:val="single" w:sz="4" w:space="0" w:color="auto"/>
              <w:bottom w:val="single" w:sz="4" w:space="0" w:color="auto"/>
            </w:tcBorders>
          </w:tcPr>
          <w:p w14:paraId="326BEA88" w14:textId="77777777" w:rsidR="003446BD" w:rsidRDefault="0026781F">
            <w:pPr>
              <w:pStyle w:val="a5"/>
              <w:jc w:val="center"/>
            </w:pPr>
            <w:r>
              <w:t>Х</w:t>
            </w:r>
          </w:p>
        </w:tc>
      </w:tr>
      <w:tr w:rsidR="003446BD" w14:paraId="41D68CC9" w14:textId="77777777">
        <w:tc>
          <w:tcPr>
            <w:tcW w:w="3459" w:type="dxa"/>
            <w:tcBorders>
              <w:top w:val="single" w:sz="4" w:space="0" w:color="auto"/>
              <w:bottom w:val="single" w:sz="4" w:space="0" w:color="auto"/>
              <w:right w:val="single" w:sz="4" w:space="0" w:color="auto"/>
            </w:tcBorders>
          </w:tcPr>
          <w:p w14:paraId="3D3F2D5F" w14:textId="77777777" w:rsidR="003446BD" w:rsidRDefault="0026781F">
            <w:pPr>
              <w:pStyle w:val="a6"/>
            </w:pPr>
            <w:r>
              <w:lastRenderedPageBreak/>
              <w:t>для оказания медицинской помощи медицинскими организациями (за исключением федеральных медицинских организаций), в том числе:</w:t>
            </w:r>
          </w:p>
        </w:tc>
        <w:tc>
          <w:tcPr>
            <w:tcW w:w="1386" w:type="dxa"/>
            <w:tcBorders>
              <w:top w:val="nil"/>
              <w:left w:val="single" w:sz="4" w:space="0" w:color="auto"/>
              <w:bottom w:val="single" w:sz="4" w:space="0" w:color="auto"/>
              <w:right w:val="nil"/>
            </w:tcBorders>
          </w:tcPr>
          <w:p w14:paraId="3BBC5BDF" w14:textId="77777777" w:rsidR="003446BD" w:rsidRDefault="0026781F">
            <w:pPr>
              <w:pStyle w:val="a5"/>
              <w:jc w:val="center"/>
            </w:pPr>
            <w:r>
              <w:t>случай лечения</w:t>
            </w:r>
          </w:p>
        </w:tc>
        <w:tc>
          <w:tcPr>
            <w:tcW w:w="1636" w:type="dxa"/>
            <w:tcBorders>
              <w:top w:val="nil"/>
              <w:left w:val="single" w:sz="4" w:space="0" w:color="auto"/>
              <w:bottom w:val="single" w:sz="4" w:space="0" w:color="auto"/>
              <w:right w:val="nil"/>
            </w:tcBorders>
          </w:tcPr>
          <w:p w14:paraId="441D42FE" w14:textId="77777777" w:rsidR="003446BD" w:rsidRDefault="0026781F">
            <w:pPr>
              <w:pStyle w:val="a5"/>
              <w:jc w:val="center"/>
            </w:pPr>
            <w:r>
              <w:t>0,010507</w:t>
            </w:r>
          </w:p>
        </w:tc>
        <w:tc>
          <w:tcPr>
            <w:tcW w:w="1642" w:type="dxa"/>
            <w:tcBorders>
              <w:top w:val="nil"/>
              <w:left w:val="single" w:sz="4" w:space="0" w:color="auto"/>
              <w:bottom w:val="single" w:sz="4" w:space="0" w:color="auto"/>
              <w:right w:val="nil"/>
            </w:tcBorders>
          </w:tcPr>
          <w:p w14:paraId="319FE0F7" w14:textId="77777777" w:rsidR="003446BD" w:rsidRDefault="0026781F">
            <w:pPr>
              <w:pStyle w:val="a5"/>
              <w:jc w:val="center"/>
            </w:pPr>
            <w:r>
              <w:t>86 913,98</w:t>
            </w:r>
          </w:p>
        </w:tc>
        <w:tc>
          <w:tcPr>
            <w:tcW w:w="1814" w:type="dxa"/>
            <w:tcBorders>
              <w:top w:val="nil"/>
              <w:left w:val="single" w:sz="4" w:space="0" w:color="auto"/>
              <w:bottom w:val="single" w:sz="4" w:space="0" w:color="auto"/>
              <w:right w:val="nil"/>
            </w:tcBorders>
          </w:tcPr>
          <w:p w14:paraId="5D8643A3" w14:textId="77777777" w:rsidR="003446BD" w:rsidRDefault="0026781F">
            <w:pPr>
              <w:pStyle w:val="a5"/>
              <w:jc w:val="center"/>
            </w:pPr>
            <w:r>
              <w:t>0,010507</w:t>
            </w:r>
          </w:p>
        </w:tc>
        <w:tc>
          <w:tcPr>
            <w:tcW w:w="1560" w:type="dxa"/>
            <w:tcBorders>
              <w:top w:val="nil"/>
              <w:left w:val="single" w:sz="4" w:space="0" w:color="auto"/>
              <w:bottom w:val="single" w:sz="4" w:space="0" w:color="auto"/>
              <w:right w:val="nil"/>
            </w:tcBorders>
          </w:tcPr>
          <w:p w14:paraId="02DDB13D" w14:textId="77777777" w:rsidR="003446BD" w:rsidRDefault="0026781F">
            <w:pPr>
              <w:pStyle w:val="a5"/>
              <w:jc w:val="center"/>
            </w:pPr>
            <w:r>
              <w:t>91 453,05</w:t>
            </w:r>
          </w:p>
        </w:tc>
        <w:tc>
          <w:tcPr>
            <w:tcW w:w="1530" w:type="dxa"/>
            <w:tcBorders>
              <w:top w:val="nil"/>
              <w:left w:val="single" w:sz="4" w:space="0" w:color="auto"/>
              <w:bottom w:val="single" w:sz="4" w:space="0" w:color="auto"/>
              <w:right w:val="nil"/>
            </w:tcBorders>
          </w:tcPr>
          <w:p w14:paraId="0DE52FA7" w14:textId="77777777" w:rsidR="003446BD" w:rsidRDefault="0026781F">
            <w:pPr>
              <w:pStyle w:val="a5"/>
              <w:jc w:val="center"/>
            </w:pPr>
            <w:r>
              <w:t>0,010507</w:t>
            </w:r>
          </w:p>
        </w:tc>
        <w:tc>
          <w:tcPr>
            <w:tcW w:w="1653" w:type="dxa"/>
            <w:tcBorders>
              <w:top w:val="nil"/>
              <w:left w:val="single" w:sz="4" w:space="0" w:color="auto"/>
              <w:bottom w:val="single" w:sz="4" w:space="0" w:color="auto"/>
            </w:tcBorders>
          </w:tcPr>
          <w:p w14:paraId="2C61DFE1" w14:textId="77777777" w:rsidR="003446BD" w:rsidRDefault="0026781F">
            <w:pPr>
              <w:pStyle w:val="a5"/>
              <w:jc w:val="center"/>
            </w:pPr>
            <w:r>
              <w:t>96 012,36</w:t>
            </w:r>
          </w:p>
        </w:tc>
      </w:tr>
      <w:tr w:rsidR="003446BD" w14:paraId="702DAF92" w14:textId="77777777">
        <w:tc>
          <w:tcPr>
            <w:tcW w:w="3459" w:type="dxa"/>
            <w:tcBorders>
              <w:top w:val="single" w:sz="4" w:space="0" w:color="auto"/>
              <w:bottom w:val="single" w:sz="4" w:space="0" w:color="auto"/>
              <w:right w:val="single" w:sz="4" w:space="0" w:color="auto"/>
            </w:tcBorders>
          </w:tcPr>
          <w:p w14:paraId="5EE3D0E3" w14:textId="77777777" w:rsidR="003446BD" w:rsidRDefault="0026781F">
            <w:pPr>
              <w:pStyle w:val="a6"/>
            </w:pPr>
            <w:r>
              <w:t>а) за счет субвенции ФФОМС бюджету ТФОМС Тюменской области</w:t>
            </w:r>
          </w:p>
        </w:tc>
        <w:tc>
          <w:tcPr>
            <w:tcW w:w="1386" w:type="dxa"/>
            <w:tcBorders>
              <w:top w:val="nil"/>
              <w:left w:val="single" w:sz="4" w:space="0" w:color="auto"/>
              <w:bottom w:val="single" w:sz="4" w:space="0" w:color="auto"/>
              <w:right w:val="nil"/>
            </w:tcBorders>
          </w:tcPr>
          <w:p w14:paraId="64D17472" w14:textId="77777777" w:rsidR="003446BD" w:rsidRDefault="0026781F">
            <w:pPr>
              <w:pStyle w:val="a5"/>
              <w:jc w:val="center"/>
            </w:pPr>
            <w:r>
              <w:t>случай лечения</w:t>
            </w:r>
          </w:p>
        </w:tc>
        <w:tc>
          <w:tcPr>
            <w:tcW w:w="1636" w:type="dxa"/>
            <w:tcBorders>
              <w:top w:val="nil"/>
              <w:left w:val="single" w:sz="4" w:space="0" w:color="auto"/>
              <w:bottom w:val="single" w:sz="4" w:space="0" w:color="auto"/>
              <w:right w:val="nil"/>
            </w:tcBorders>
          </w:tcPr>
          <w:p w14:paraId="526D2D67" w14:textId="77777777" w:rsidR="003446BD" w:rsidRDefault="0026781F">
            <w:pPr>
              <w:pStyle w:val="a5"/>
              <w:jc w:val="center"/>
            </w:pPr>
            <w:r>
              <w:t>0,010507</w:t>
            </w:r>
          </w:p>
        </w:tc>
        <w:tc>
          <w:tcPr>
            <w:tcW w:w="1642" w:type="dxa"/>
            <w:tcBorders>
              <w:top w:val="nil"/>
              <w:left w:val="single" w:sz="4" w:space="0" w:color="auto"/>
              <w:bottom w:val="single" w:sz="4" w:space="0" w:color="auto"/>
              <w:right w:val="nil"/>
            </w:tcBorders>
          </w:tcPr>
          <w:p w14:paraId="4173A927" w14:textId="77777777" w:rsidR="003446BD" w:rsidRDefault="0026781F">
            <w:pPr>
              <w:pStyle w:val="a5"/>
              <w:jc w:val="center"/>
            </w:pPr>
            <w:r>
              <w:t>85 927,69</w:t>
            </w:r>
          </w:p>
        </w:tc>
        <w:tc>
          <w:tcPr>
            <w:tcW w:w="1814" w:type="dxa"/>
            <w:tcBorders>
              <w:top w:val="nil"/>
              <w:left w:val="single" w:sz="4" w:space="0" w:color="auto"/>
              <w:bottom w:val="single" w:sz="4" w:space="0" w:color="auto"/>
              <w:right w:val="nil"/>
            </w:tcBorders>
          </w:tcPr>
          <w:p w14:paraId="0D2D03C1" w14:textId="77777777" w:rsidR="003446BD" w:rsidRDefault="0026781F">
            <w:pPr>
              <w:pStyle w:val="a5"/>
              <w:jc w:val="center"/>
            </w:pPr>
            <w:r>
              <w:t>0,010507</w:t>
            </w:r>
          </w:p>
        </w:tc>
        <w:tc>
          <w:tcPr>
            <w:tcW w:w="1560" w:type="dxa"/>
            <w:tcBorders>
              <w:top w:val="nil"/>
              <w:left w:val="single" w:sz="4" w:space="0" w:color="auto"/>
              <w:bottom w:val="single" w:sz="4" w:space="0" w:color="auto"/>
              <w:right w:val="nil"/>
            </w:tcBorders>
          </w:tcPr>
          <w:p w14:paraId="12F5BAA3" w14:textId="77777777" w:rsidR="003446BD" w:rsidRDefault="0026781F">
            <w:pPr>
              <w:pStyle w:val="a5"/>
              <w:jc w:val="center"/>
            </w:pPr>
            <w:r>
              <w:t>90 466,76</w:t>
            </w:r>
          </w:p>
        </w:tc>
        <w:tc>
          <w:tcPr>
            <w:tcW w:w="1530" w:type="dxa"/>
            <w:tcBorders>
              <w:top w:val="nil"/>
              <w:left w:val="single" w:sz="4" w:space="0" w:color="auto"/>
              <w:bottom w:val="single" w:sz="4" w:space="0" w:color="auto"/>
              <w:right w:val="nil"/>
            </w:tcBorders>
          </w:tcPr>
          <w:p w14:paraId="7805C98A" w14:textId="77777777" w:rsidR="003446BD" w:rsidRDefault="0026781F">
            <w:pPr>
              <w:pStyle w:val="a5"/>
              <w:jc w:val="center"/>
            </w:pPr>
            <w:r>
              <w:t>0,010507</w:t>
            </w:r>
          </w:p>
        </w:tc>
        <w:tc>
          <w:tcPr>
            <w:tcW w:w="1653" w:type="dxa"/>
            <w:tcBorders>
              <w:top w:val="nil"/>
              <w:left w:val="single" w:sz="4" w:space="0" w:color="auto"/>
              <w:bottom w:val="single" w:sz="4" w:space="0" w:color="auto"/>
            </w:tcBorders>
          </w:tcPr>
          <w:p w14:paraId="1111BA88" w14:textId="77777777" w:rsidR="003446BD" w:rsidRDefault="0026781F">
            <w:pPr>
              <w:pStyle w:val="a5"/>
              <w:jc w:val="center"/>
            </w:pPr>
            <w:r>
              <w:t>95 026,07</w:t>
            </w:r>
          </w:p>
        </w:tc>
      </w:tr>
      <w:tr w:rsidR="003446BD" w14:paraId="029B9882" w14:textId="77777777">
        <w:tc>
          <w:tcPr>
            <w:tcW w:w="3459" w:type="dxa"/>
            <w:tcBorders>
              <w:top w:val="single" w:sz="4" w:space="0" w:color="auto"/>
              <w:bottom w:val="single" w:sz="4" w:space="0" w:color="auto"/>
              <w:right w:val="single" w:sz="4" w:space="0" w:color="auto"/>
            </w:tcBorders>
          </w:tcPr>
          <w:p w14:paraId="23B56EC6" w14:textId="77777777" w:rsidR="003446BD" w:rsidRDefault="0026781F">
            <w:pPr>
              <w:pStyle w:val="a6"/>
            </w:pPr>
            <w:r>
              <w:t>3.2 для медицинской помощи при экстракорпоральном оплодотворении</w:t>
            </w:r>
            <w:r>
              <w:rPr>
                <w:vertAlign w:val="superscript"/>
              </w:rPr>
              <w:t> </w:t>
            </w:r>
            <w:hyperlink w:anchor="sub_8244" w:history="1">
              <w:r>
                <w:rPr>
                  <w:rStyle w:val="a4"/>
                  <w:vertAlign w:val="superscript"/>
                </w:rPr>
                <w:t>4</w:t>
              </w:r>
            </w:hyperlink>
            <w:r>
              <w:t>:</w:t>
            </w:r>
          </w:p>
        </w:tc>
        <w:tc>
          <w:tcPr>
            <w:tcW w:w="1386" w:type="dxa"/>
            <w:tcBorders>
              <w:top w:val="nil"/>
              <w:left w:val="single" w:sz="4" w:space="0" w:color="auto"/>
              <w:bottom w:val="single" w:sz="4" w:space="0" w:color="auto"/>
              <w:right w:val="nil"/>
            </w:tcBorders>
          </w:tcPr>
          <w:p w14:paraId="026769CA" w14:textId="77777777" w:rsidR="003446BD" w:rsidRDefault="0026781F">
            <w:pPr>
              <w:pStyle w:val="a5"/>
              <w:jc w:val="center"/>
            </w:pPr>
            <w:r>
              <w:t>случай</w:t>
            </w:r>
          </w:p>
        </w:tc>
        <w:tc>
          <w:tcPr>
            <w:tcW w:w="1636" w:type="dxa"/>
            <w:tcBorders>
              <w:top w:val="nil"/>
              <w:left w:val="single" w:sz="4" w:space="0" w:color="auto"/>
              <w:bottom w:val="single" w:sz="4" w:space="0" w:color="auto"/>
              <w:right w:val="nil"/>
            </w:tcBorders>
          </w:tcPr>
          <w:p w14:paraId="54522547" w14:textId="77777777" w:rsidR="003446BD" w:rsidRDefault="0026781F">
            <w:pPr>
              <w:pStyle w:val="a5"/>
              <w:jc w:val="center"/>
            </w:pPr>
            <w:r>
              <w:t>Х</w:t>
            </w:r>
          </w:p>
        </w:tc>
        <w:tc>
          <w:tcPr>
            <w:tcW w:w="1642" w:type="dxa"/>
            <w:tcBorders>
              <w:top w:val="nil"/>
              <w:left w:val="single" w:sz="4" w:space="0" w:color="auto"/>
              <w:bottom w:val="single" w:sz="4" w:space="0" w:color="auto"/>
              <w:right w:val="nil"/>
            </w:tcBorders>
          </w:tcPr>
          <w:p w14:paraId="6E6CE5CA" w14:textId="77777777" w:rsidR="003446BD" w:rsidRDefault="0026781F">
            <w:pPr>
              <w:pStyle w:val="a5"/>
              <w:jc w:val="center"/>
            </w:pPr>
            <w:r>
              <w:t>Х</w:t>
            </w:r>
          </w:p>
        </w:tc>
        <w:tc>
          <w:tcPr>
            <w:tcW w:w="1814" w:type="dxa"/>
            <w:tcBorders>
              <w:top w:val="nil"/>
              <w:left w:val="single" w:sz="4" w:space="0" w:color="auto"/>
              <w:bottom w:val="single" w:sz="4" w:space="0" w:color="auto"/>
              <w:right w:val="nil"/>
            </w:tcBorders>
          </w:tcPr>
          <w:p w14:paraId="62B874C9" w14:textId="77777777" w:rsidR="003446BD" w:rsidRDefault="0026781F">
            <w:pPr>
              <w:pStyle w:val="a5"/>
              <w:jc w:val="center"/>
            </w:pPr>
            <w:r>
              <w:t>Х</w:t>
            </w:r>
          </w:p>
        </w:tc>
        <w:tc>
          <w:tcPr>
            <w:tcW w:w="1560" w:type="dxa"/>
            <w:tcBorders>
              <w:top w:val="nil"/>
              <w:left w:val="single" w:sz="4" w:space="0" w:color="auto"/>
              <w:bottom w:val="single" w:sz="4" w:space="0" w:color="auto"/>
              <w:right w:val="nil"/>
            </w:tcBorders>
          </w:tcPr>
          <w:p w14:paraId="59652D57" w14:textId="77777777" w:rsidR="003446BD" w:rsidRDefault="0026781F">
            <w:pPr>
              <w:pStyle w:val="a5"/>
              <w:jc w:val="center"/>
            </w:pPr>
            <w:r>
              <w:t>Х</w:t>
            </w:r>
          </w:p>
        </w:tc>
        <w:tc>
          <w:tcPr>
            <w:tcW w:w="1530" w:type="dxa"/>
            <w:tcBorders>
              <w:top w:val="nil"/>
              <w:left w:val="single" w:sz="4" w:space="0" w:color="auto"/>
              <w:bottom w:val="single" w:sz="4" w:space="0" w:color="auto"/>
              <w:right w:val="nil"/>
            </w:tcBorders>
          </w:tcPr>
          <w:p w14:paraId="19895925" w14:textId="77777777" w:rsidR="003446BD" w:rsidRDefault="0026781F">
            <w:pPr>
              <w:pStyle w:val="a5"/>
              <w:jc w:val="center"/>
            </w:pPr>
            <w:r>
              <w:t>Х</w:t>
            </w:r>
          </w:p>
        </w:tc>
        <w:tc>
          <w:tcPr>
            <w:tcW w:w="1653" w:type="dxa"/>
            <w:tcBorders>
              <w:top w:val="nil"/>
              <w:left w:val="single" w:sz="4" w:space="0" w:color="auto"/>
              <w:bottom w:val="single" w:sz="4" w:space="0" w:color="auto"/>
            </w:tcBorders>
          </w:tcPr>
          <w:p w14:paraId="452DA18E" w14:textId="77777777" w:rsidR="003446BD" w:rsidRDefault="0026781F">
            <w:pPr>
              <w:pStyle w:val="a5"/>
              <w:jc w:val="center"/>
            </w:pPr>
            <w:r>
              <w:t>Х</w:t>
            </w:r>
          </w:p>
        </w:tc>
      </w:tr>
      <w:tr w:rsidR="003446BD" w14:paraId="48A8C943" w14:textId="77777777">
        <w:tc>
          <w:tcPr>
            <w:tcW w:w="3459" w:type="dxa"/>
            <w:tcBorders>
              <w:top w:val="single" w:sz="4" w:space="0" w:color="auto"/>
              <w:bottom w:val="single" w:sz="4" w:space="0" w:color="auto"/>
              <w:right w:val="single" w:sz="4" w:space="0" w:color="auto"/>
            </w:tcBorders>
          </w:tcPr>
          <w:p w14:paraId="2636777D" w14:textId="77777777" w:rsidR="003446BD" w:rsidRDefault="0026781F">
            <w:pPr>
              <w:pStyle w:val="a6"/>
            </w:pPr>
            <w:r>
              <w:t>для оказания медицинской помощи федеральными медицинскими организациями случай лечения</w:t>
            </w:r>
          </w:p>
        </w:tc>
        <w:tc>
          <w:tcPr>
            <w:tcW w:w="1386" w:type="dxa"/>
            <w:tcBorders>
              <w:top w:val="nil"/>
              <w:left w:val="single" w:sz="4" w:space="0" w:color="auto"/>
              <w:bottom w:val="single" w:sz="4" w:space="0" w:color="auto"/>
              <w:right w:val="nil"/>
            </w:tcBorders>
          </w:tcPr>
          <w:p w14:paraId="1292BC19" w14:textId="77777777" w:rsidR="003446BD" w:rsidRDefault="0026781F">
            <w:pPr>
              <w:pStyle w:val="a5"/>
              <w:jc w:val="center"/>
            </w:pPr>
            <w:r>
              <w:t>случай</w:t>
            </w:r>
          </w:p>
        </w:tc>
        <w:tc>
          <w:tcPr>
            <w:tcW w:w="1636" w:type="dxa"/>
            <w:tcBorders>
              <w:top w:val="nil"/>
              <w:left w:val="single" w:sz="4" w:space="0" w:color="auto"/>
              <w:bottom w:val="single" w:sz="4" w:space="0" w:color="auto"/>
              <w:right w:val="nil"/>
            </w:tcBorders>
          </w:tcPr>
          <w:p w14:paraId="2246D2B7" w14:textId="77777777" w:rsidR="003446BD" w:rsidRDefault="0026781F">
            <w:pPr>
              <w:pStyle w:val="a5"/>
              <w:jc w:val="center"/>
            </w:pPr>
            <w:r>
              <w:t>0,000059</w:t>
            </w:r>
          </w:p>
        </w:tc>
        <w:tc>
          <w:tcPr>
            <w:tcW w:w="1642" w:type="dxa"/>
            <w:tcBorders>
              <w:top w:val="nil"/>
              <w:left w:val="single" w:sz="4" w:space="0" w:color="auto"/>
              <w:bottom w:val="single" w:sz="4" w:space="0" w:color="auto"/>
              <w:right w:val="nil"/>
            </w:tcBorders>
          </w:tcPr>
          <w:p w14:paraId="120E82D6" w14:textId="77777777" w:rsidR="003446BD" w:rsidRDefault="0026781F">
            <w:pPr>
              <w:pStyle w:val="a5"/>
              <w:jc w:val="center"/>
            </w:pPr>
            <w:r>
              <w:t>Х</w:t>
            </w:r>
          </w:p>
        </w:tc>
        <w:tc>
          <w:tcPr>
            <w:tcW w:w="1814" w:type="dxa"/>
            <w:tcBorders>
              <w:top w:val="nil"/>
              <w:left w:val="single" w:sz="4" w:space="0" w:color="auto"/>
              <w:bottom w:val="single" w:sz="4" w:space="0" w:color="auto"/>
              <w:right w:val="nil"/>
            </w:tcBorders>
          </w:tcPr>
          <w:p w14:paraId="51BE02BD" w14:textId="77777777" w:rsidR="003446BD" w:rsidRDefault="0026781F">
            <w:pPr>
              <w:pStyle w:val="a5"/>
              <w:jc w:val="center"/>
            </w:pPr>
            <w:r>
              <w:t>0,000059</w:t>
            </w:r>
          </w:p>
        </w:tc>
        <w:tc>
          <w:tcPr>
            <w:tcW w:w="1560" w:type="dxa"/>
            <w:tcBorders>
              <w:top w:val="nil"/>
              <w:left w:val="single" w:sz="4" w:space="0" w:color="auto"/>
              <w:bottom w:val="single" w:sz="4" w:space="0" w:color="auto"/>
              <w:right w:val="nil"/>
            </w:tcBorders>
          </w:tcPr>
          <w:p w14:paraId="017BF2F1" w14:textId="77777777" w:rsidR="003446BD" w:rsidRDefault="0026781F">
            <w:pPr>
              <w:pStyle w:val="a5"/>
              <w:jc w:val="center"/>
            </w:pPr>
            <w:r>
              <w:t>Х</w:t>
            </w:r>
          </w:p>
        </w:tc>
        <w:tc>
          <w:tcPr>
            <w:tcW w:w="1530" w:type="dxa"/>
            <w:tcBorders>
              <w:top w:val="nil"/>
              <w:left w:val="single" w:sz="4" w:space="0" w:color="auto"/>
              <w:bottom w:val="single" w:sz="4" w:space="0" w:color="auto"/>
              <w:right w:val="nil"/>
            </w:tcBorders>
          </w:tcPr>
          <w:p w14:paraId="0B23B8B5" w14:textId="77777777" w:rsidR="003446BD" w:rsidRDefault="0026781F">
            <w:pPr>
              <w:pStyle w:val="a5"/>
              <w:jc w:val="center"/>
            </w:pPr>
            <w:r>
              <w:t>0,000059</w:t>
            </w:r>
          </w:p>
        </w:tc>
        <w:tc>
          <w:tcPr>
            <w:tcW w:w="1653" w:type="dxa"/>
            <w:tcBorders>
              <w:top w:val="nil"/>
              <w:left w:val="single" w:sz="4" w:space="0" w:color="auto"/>
              <w:bottom w:val="single" w:sz="4" w:space="0" w:color="auto"/>
            </w:tcBorders>
          </w:tcPr>
          <w:p w14:paraId="7471B139" w14:textId="77777777" w:rsidR="003446BD" w:rsidRDefault="0026781F">
            <w:pPr>
              <w:pStyle w:val="a5"/>
              <w:jc w:val="center"/>
            </w:pPr>
            <w:r>
              <w:t>Х</w:t>
            </w:r>
          </w:p>
        </w:tc>
      </w:tr>
      <w:tr w:rsidR="003446BD" w14:paraId="385FFFAE" w14:textId="77777777">
        <w:tc>
          <w:tcPr>
            <w:tcW w:w="3459" w:type="dxa"/>
            <w:tcBorders>
              <w:top w:val="single" w:sz="4" w:space="0" w:color="auto"/>
              <w:bottom w:val="single" w:sz="4" w:space="0" w:color="auto"/>
              <w:right w:val="single" w:sz="4" w:space="0" w:color="auto"/>
            </w:tcBorders>
          </w:tcPr>
          <w:p w14:paraId="0E3DE0A4" w14:textId="77777777" w:rsidR="003446BD" w:rsidRDefault="0026781F">
            <w:pPr>
              <w:pStyle w:val="a6"/>
            </w:pPr>
            <w:r>
              <w:t>для оказания медицинской помощи медицинскими организациями (за исключением федеральных медицинских организаций), в том числе:</w:t>
            </w:r>
          </w:p>
        </w:tc>
        <w:tc>
          <w:tcPr>
            <w:tcW w:w="1386" w:type="dxa"/>
            <w:tcBorders>
              <w:top w:val="nil"/>
              <w:left w:val="single" w:sz="4" w:space="0" w:color="auto"/>
              <w:bottom w:val="single" w:sz="4" w:space="0" w:color="auto"/>
              <w:right w:val="nil"/>
            </w:tcBorders>
          </w:tcPr>
          <w:p w14:paraId="76DFAA1F" w14:textId="77777777" w:rsidR="003446BD" w:rsidRDefault="0026781F">
            <w:pPr>
              <w:pStyle w:val="a5"/>
              <w:jc w:val="center"/>
            </w:pPr>
            <w:r>
              <w:t>случай</w:t>
            </w:r>
          </w:p>
        </w:tc>
        <w:tc>
          <w:tcPr>
            <w:tcW w:w="1636" w:type="dxa"/>
            <w:tcBorders>
              <w:top w:val="nil"/>
              <w:left w:val="single" w:sz="4" w:space="0" w:color="auto"/>
              <w:bottom w:val="single" w:sz="4" w:space="0" w:color="auto"/>
              <w:right w:val="nil"/>
            </w:tcBorders>
          </w:tcPr>
          <w:p w14:paraId="7D8E7074" w14:textId="77777777" w:rsidR="003446BD" w:rsidRDefault="0026781F">
            <w:pPr>
              <w:pStyle w:val="a5"/>
              <w:jc w:val="center"/>
            </w:pPr>
            <w:r>
              <w:t>0,000560</w:t>
            </w:r>
          </w:p>
        </w:tc>
        <w:tc>
          <w:tcPr>
            <w:tcW w:w="1642" w:type="dxa"/>
            <w:tcBorders>
              <w:top w:val="nil"/>
              <w:left w:val="single" w:sz="4" w:space="0" w:color="auto"/>
              <w:bottom w:val="single" w:sz="4" w:space="0" w:color="auto"/>
              <w:right w:val="nil"/>
            </w:tcBorders>
          </w:tcPr>
          <w:p w14:paraId="5C7D0275" w14:textId="77777777" w:rsidR="003446BD" w:rsidRDefault="0026781F">
            <w:pPr>
              <w:pStyle w:val="a5"/>
              <w:jc w:val="center"/>
            </w:pPr>
            <w:r>
              <w:t>138 698,09</w:t>
            </w:r>
          </w:p>
        </w:tc>
        <w:tc>
          <w:tcPr>
            <w:tcW w:w="1814" w:type="dxa"/>
            <w:tcBorders>
              <w:top w:val="nil"/>
              <w:left w:val="single" w:sz="4" w:space="0" w:color="auto"/>
              <w:bottom w:val="single" w:sz="4" w:space="0" w:color="auto"/>
              <w:right w:val="nil"/>
            </w:tcBorders>
          </w:tcPr>
          <w:p w14:paraId="42D42722" w14:textId="77777777" w:rsidR="003446BD" w:rsidRDefault="0026781F">
            <w:pPr>
              <w:pStyle w:val="a5"/>
              <w:jc w:val="center"/>
            </w:pPr>
            <w:r>
              <w:t>0,000560</w:t>
            </w:r>
          </w:p>
        </w:tc>
        <w:tc>
          <w:tcPr>
            <w:tcW w:w="1560" w:type="dxa"/>
            <w:tcBorders>
              <w:top w:val="nil"/>
              <w:left w:val="single" w:sz="4" w:space="0" w:color="auto"/>
              <w:bottom w:val="single" w:sz="4" w:space="0" w:color="auto"/>
              <w:right w:val="nil"/>
            </w:tcBorders>
          </w:tcPr>
          <w:p w14:paraId="5FEE1B04" w14:textId="77777777" w:rsidR="003446BD" w:rsidRDefault="0026781F">
            <w:pPr>
              <w:pStyle w:val="a5"/>
              <w:jc w:val="center"/>
            </w:pPr>
            <w:r>
              <w:t>138 698,09</w:t>
            </w:r>
          </w:p>
        </w:tc>
        <w:tc>
          <w:tcPr>
            <w:tcW w:w="1530" w:type="dxa"/>
            <w:tcBorders>
              <w:top w:val="nil"/>
              <w:left w:val="single" w:sz="4" w:space="0" w:color="auto"/>
              <w:bottom w:val="single" w:sz="4" w:space="0" w:color="auto"/>
              <w:right w:val="nil"/>
            </w:tcBorders>
          </w:tcPr>
          <w:p w14:paraId="4C8F5639" w14:textId="77777777" w:rsidR="003446BD" w:rsidRDefault="0026781F">
            <w:pPr>
              <w:pStyle w:val="a5"/>
              <w:jc w:val="center"/>
            </w:pPr>
            <w:r>
              <w:t>0,000560</w:t>
            </w:r>
          </w:p>
        </w:tc>
        <w:tc>
          <w:tcPr>
            <w:tcW w:w="1653" w:type="dxa"/>
            <w:tcBorders>
              <w:top w:val="nil"/>
              <w:left w:val="single" w:sz="4" w:space="0" w:color="auto"/>
              <w:bottom w:val="single" w:sz="4" w:space="0" w:color="auto"/>
            </w:tcBorders>
          </w:tcPr>
          <w:p w14:paraId="31EBA685" w14:textId="77777777" w:rsidR="003446BD" w:rsidRDefault="0026781F">
            <w:pPr>
              <w:pStyle w:val="a5"/>
              <w:jc w:val="center"/>
            </w:pPr>
            <w:r>
              <w:t>138 698,09</w:t>
            </w:r>
          </w:p>
        </w:tc>
      </w:tr>
      <w:tr w:rsidR="003446BD" w14:paraId="249BB17A" w14:textId="77777777">
        <w:tc>
          <w:tcPr>
            <w:tcW w:w="3459" w:type="dxa"/>
            <w:tcBorders>
              <w:top w:val="single" w:sz="4" w:space="0" w:color="auto"/>
              <w:bottom w:val="single" w:sz="4" w:space="0" w:color="auto"/>
              <w:right w:val="single" w:sz="4" w:space="0" w:color="auto"/>
            </w:tcBorders>
          </w:tcPr>
          <w:p w14:paraId="55E07500" w14:textId="77777777" w:rsidR="003446BD" w:rsidRDefault="0026781F">
            <w:pPr>
              <w:pStyle w:val="a6"/>
            </w:pPr>
            <w:r>
              <w:t>а) за счет субвенции ФФОМС бюджету ТФОМС Тюменской области</w:t>
            </w:r>
          </w:p>
        </w:tc>
        <w:tc>
          <w:tcPr>
            <w:tcW w:w="1386" w:type="dxa"/>
            <w:tcBorders>
              <w:top w:val="nil"/>
              <w:left w:val="single" w:sz="4" w:space="0" w:color="auto"/>
              <w:bottom w:val="single" w:sz="4" w:space="0" w:color="auto"/>
              <w:right w:val="nil"/>
            </w:tcBorders>
          </w:tcPr>
          <w:p w14:paraId="1EF56315" w14:textId="77777777" w:rsidR="003446BD" w:rsidRDefault="0026781F">
            <w:pPr>
              <w:pStyle w:val="a5"/>
              <w:jc w:val="center"/>
            </w:pPr>
            <w:r>
              <w:t>случай</w:t>
            </w:r>
          </w:p>
        </w:tc>
        <w:tc>
          <w:tcPr>
            <w:tcW w:w="1636" w:type="dxa"/>
            <w:tcBorders>
              <w:top w:val="nil"/>
              <w:left w:val="single" w:sz="4" w:space="0" w:color="auto"/>
              <w:bottom w:val="single" w:sz="4" w:space="0" w:color="auto"/>
              <w:right w:val="nil"/>
            </w:tcBorders>
          </w:tcPr>
          <w:p w14:paraId="46E6ED8D" w14:textId="77777777" w:rsidR="003446BD" w:rsidRDefault="0026781F">
            <w:pPr>
              <w:pStyle w:val="a5"/>
              <w:jc w:val="center"/>
            </w:pPr>
            <w:r>
              <w:t>0,000560</w:t>
            </w:r>
          </w:p>
        </w:tc>
        <w:tc>
          <w:tcPr>
            <w:tcW w:w="1642" w:type="dxa"/>
            <w:tcBorders>
              <w:top w:val="nil"/>
              <w:left w:val="single" w:sz="4" w:space="0" w:color="auto"/>
              <w:bottom w:val="single" w:sz="4" w:space="0" w:color="auto"/>
              <w:right w:val="nil"/>
            </w:tcBorders>
          </w:tcPr>
          <w:p w14:paraId="24341AA8" w14:textId="77777777" w:rsidR="003446BD" w:rsidRDefault="0026781F">
            <w:pPr>
              <w:pStyle w:val="a5"/>
              <w:jc w:val="center"/>
            </w:pPr>
            <w:r>
              <w:t>138 698,09</w:t>
            </w:r>
          </w:p>
        </w:tc>
        <w:tc>
          <w:tcPr>
            <w:tcW w:w="1814" w:type="dxa"/>
            <w:tcBorders>
              <w:top w:val="nil"/>
              <w:left w:val="single" w:sz="4" w:space="0" w:color="auto"/>
              <w:bottom w:val="single" w:sz="4" w:space="0" w:color="auto"/>
              <w:right w:val="nil"/>
            </w:tcBorders>
          </w:tcPr>
          <w:p w14:paraId="7DEF701A" w14:textId="77777777" w:rsidR="003446BD" w:rsidRDefault="0026781F">
            <w:pPr>
              <w:pStyle w:val="a5"/>
              <w:jc w:val="center"/>
            </w:pPr>
            <w:r>
              <w:t>0,00056</w:t>
            </w:r>
          </w:p>
        </w:tc>
        <w:tc>
          <w:tcPr>
            <w:tcW w:w="1560" w:type="dxa"/>
            <w:tcBorders>
              <w:top w:val="nil"/>
              <w:left w:val="single" w:sz="4" w:space="0" w:color="auto"/>
              <w:bottom w:val="single" w:sz="4" w:space="0" w:color="auto"/>
              <w:right w:val="nil"/>
            </w:tcBorders>
          </w:tcPr>
          <w:p w14:paraId="65AC83D0" w14:textId="77777777" w:rsidR="003446BD" w:rsidRDefault="0026781F">
            <w:pPr>
              <w:pStyle w:val="a5"/>
              <w:jc w:val="center"/>
            </w:pPr>
            <w:r>
              <w:t>138 698,09</w:t>
            </w:r>
          </w:p>
        </w:tc>
        <w:tc>
          <w:tcPr>
            <w:tcW w:w="1530" w:type="dxa"/>
            <w:tcBorders>
              <w:top w:val="nil"/>
              <w:left w:val="single" w:sz="4" w:space="0" w:color="auto"/>
              <w:bottom w:val="single" w:sz="4" w:space="0" w:color="auto"/>
              <w:right w:val="nil"/>
            </w:tcBorders>
          </w:tcPr>
          <w:p w14:paraId="2649B1D5" w14:textId="77777777" w:rsidR="003446BD" w:rsidRDefault="0026781F">
            <w:pPr>
              <w:pStyle w:val="a5"/>
              <w:jc w:val="center"/>
            </w:pPr>
            <w:r>
              <w:t>0,00056</w:t>
            </w:r>
          </w:p>
        </w:tc>
        <w:tc>
          <w:tcPr>
            <w:tcW w:w="1653" w:type="dxa"/>
            <w:tcBorders>
              <w:top w:val="nil"/>
              <w:left w:val="single" w:sz="4" w:space="0" w:color="auto"/>
              <w:bottom w:val="single" w:sz="4" w:space="0" w:color="auto"/>
            </w:tcBorders>
          </w:tcPr>
          <w:p w14:paraId="7438081A" w14:textId="77777777" w:rsidR="003446BD" w:rsidRDefault="0026781F">
            <w:pPr>
              <w:pStyle w:val="a5"/>
              <w:jc w:val="center"/>
            </w:pPr>
            <w:r>
              <w:t>138 698,09</w:t>
            </w:r>
          </w:p>
        </w:tc>
      </w:tr>
      <w:tr w:rsidR="003446BD" w14:paraId="0679C1A6" w14:textId="77777777">
        <w:tc>
          <w:tcPr>
            <w:tcW w:w="3459" w:type="dxa"/>
            <w:tcBorders>
              <w:top w:val="single" w:sz="4" w:space="0" w:color="auto"/>
              <w:bottom w:val="single" w:sz="4" w:space="0" w:color="auto"/>
              <w:right w:val="single" w:sz="4" w:space="0" w:color="auto"/>
            </w:tcBorders>
          </w:tcPr>
          <w:p w14:paraId="03F45BAF" w14:textId="77777777" w:rsidR="003446BD" w:rsidRDefault="0026781F">
            <w:pPr>
              <w:pStyle w:val="a6"/>
            </w:pPr>
            <w:r>
              <w:t>4. Специализированная, в том числе высокотехнологичная, медицинская помощь в условиях в условиях круглосуточного стационара, за исключением медицинской реабилитации</w:t>
            </w:r>
            <w:r>
              <w:rPr>
                <w:vertAlign w:val="superscript"/>
              </w:rPr>
              <w:t> </w:t>
            </w:r>
            <w:hyperlink w:anchor="sub_8233" w:history="1">
              <w:r>
                <w:rPr>
                  <w:rStyle w:val="a4"/>
                  <w:vertAlign w:val="superscript"/>
                </w:rPr>
                <w:t>3</w:t>
              </w:r>
            </w:hyperlink>
            <w:r>
              <w:t>, в том числе:</w:t>
            </w:r>
          </w:p>
        </w:tc>
        <w:tc>
          <w:tcPr>
            <w:tcW w:w="1386" w:type="dxa"/>
            <w:tcBorders>
              <w:top w:val="nil"/>
              <w:left w:val="single" w:sz="4" w:space="0" w:color="auto"/>
              <w:bottom w:val="single" w:sz="4" w:space="0" w:color="auto"/>
              <w:right w:val="nil"/>
            </w:tcBorders>
          </w:tcPr>
          <w:p w14:paraId="506DEB31" w14:textId="77777777" w:rsidR="003446BD" w:rsidRDefault="0026781F">
            <w:pPr>
              <w:pStyle w:val="a5"/>
              <w:jc w:val="center"/>
            </w:pPr>
            <w:r>
              <w:t>Х</w:t>
            </w:r>
          </w:p>
        </w:tc>
        <w:tc>
          <w:tcPr>
            <w:tcW w:w="1636" w:type="dxa"/>
            <w:tcBorders>
              <w:top w:val="nil"/>
              <w:left w:val="single" w:sz="4" w:space="0" w:color="auto"/>
              <w:bottom w:val="single" w:sz="4" w:space="0" w:color="auto"/>
              <w:right w:val="nil"/>
            </w:tcBorders>
          </w:tcPr>
          <w:p w14:paraId="23E48D7F" w14:textId="77777777" w:rsidR="003446BD" w:rsidRDefault="0026781F">
            <w:pPr>
              <w:pStyle w:val="a5"/>
              <w:jc w:val="center"/>
            </w:pPr>
            <w:r>
              <w:t>Х</w:t>
            </w:r>
          </w:p>
        </w:tc>
        <w:tc>
          <w:tcPr>
            <w:tcW w:w="1642" w:type="dxa"/>
            <w:tcBorders>
              <w:top w:val="nil"/>
              <w:left w:val="single" w:sz="4" w:space="0" w:color="auto"/>
              <w:bottom w:val="single" w:sz="4" w:space="0" w:color="auto"/>
              <w:right w:val="nil"/>
            </w:tcBorders>
          </w:tcPr>
          <w:p w14:paraId="1214FAAF" w14:textId="77777777" w:rsidR="003446BD" w:rsidRDefault="0026781F">
            <w:pPr>
              <w:pStyle w:val="a5"/>
              <w:jc w:val="center"/>
            </w:pPr>
            <w:r>
              <w:t>Х</w:t>
            </w:r>
          </w:p>
        </w:tc>
        <w:tc>
          <w:tcPr>
            <w:tcW w:w="1814" w:type="dxa"/>
            <w:tcBorders>
              <w:top w:val="nil"/>
              <w:left w:val="single" w:sz="4" w:space="0" w:color="auto"/>
              <w:bottom w:val="single" w:sz="4" w:space="0" w:color="auto"/>
              <w:right w:val="nil"/>
            </w:tcBorders>
          </w:tcPr>
          <w:p w14:paraId="49E1D23B" w14:textId="77777777" w:rsidR="003446BD" w:rsidRDefault="0026781F">
            <w:pPr>
              <w:pStyle w:val="a5"/>
              <w:jc w:val="center"/>
            </w:pPr>
            <w:r>
              <w:t>Х</w:t>
            </w:r>
          </w:p>
        </w:tc>
        <w:tc>
          <w:tcPr>
            <w:tcW w:w="1560" w:type="dxa"/>
            <w:tcBorders>
              <w:top w:val="nil"/>
              <w:left w:val="single" w:sz="4" w:space="0" w:color="auto"/>
              <w:bottom w:val="single" w:sz="4" w:space="0" w:color="auto"/>
              <w:right w:val="nil"/>
            </w:tcBorders>
          </w:tcPr>
          <w:p w14:paraId="774B0649" w14:textId="77777777" w:rsidR="003446BD" w:rsidRDefault="0026781F">
            <w:pPr>
              <w:pStyle w:val="a5"/>
              <w:jc w:val="center"/>
            </w:pPr>
            <w:r>
              <w:t>Х</w:t>
            </w:r>
          </w:p>
        </w:tc>
        <w:tc>
          <w:tcPr>
            <w:tcW w:w="1530" w:type="dxa"/>
            <w:tcBorders>
              <w:top w:val="nil"/>
              <w:left w:val="single" w:sz="4" w:space="0" w:color="auto"/>
              <w:bottom w:val="single" w:sz="4" w:space="0" w:color="auto"/>
              <w:right w:val="nil"/>
            </w:tcBorders>
          </w:tcPr>
          <w:p w14:paraId="143D0B18" w14:textId="77777777" w:rsidR="003446BD" w:rsidRDefault="0026781F">
            <w:pPr>
              <w:pStyle w:val="a5"/>
              <w:jc w:val="center"/>
            </w:pPr>
            <w:r>
              <w:t>Х</w:t>
            </w:r>
          </w:p>
        </w:tc>
        <w:tc>
          <w:tcPr>
            <w:tcW w:w="1653" w:type="dxa"/>
            <w:tcBorders>
              <w:top w:val="nil"/>
              <w:left w:val="single" w:sz="4" w:space="0" w:color="auto"/>
              <w:bottom w:val="single" w:sz="4" w:space="0" w:color="auto"/>
            </w:tcBorders>
          </w:tcPr>
          <w:p w14:paraId="04DF52D7" w14:textId="77777777" w:rsidR="003446BD" w:rsidRDefault="0026781F">
            <w:pPr>
              <w:pStyle w:val="a5"/>
              <w:jc w:val="center"/>
            </w:pPr>
            <w:r>
              <w:t>Х</w:t>
            </w:r>
          </w:p>
        </w:tc>
      </w:tr>
      <w:tr w:rsidR="003446BD" w14:paraId="03679A1E" w14:textId="77777777">
        <w:tc>
          <w:tcPr>
            <w:tcW w:w="3459" w:type="dxa"/>
            <w:tcBorders>
              <w:top w:val="single" w:sz="4" w:space="0" w:color="auto"/>
              <w:bottom w:val="single" w:sz="4" w:space="0" w:color="auto"/>
              <w:right w:val="single" w:sz="4" w:space="0" w:color="auto"/>
            </w:tcBorders>
          </w:tcPr>
          <w:p w14:paraId="0806B1FC" w14:textId="77777777" w:rsidR="003446BD" w:rsidRDefault="0026781F">
            <w:pPr>
              <w:pStyle w:val="a6"/>
            </w:pPr>
            <w:r>
              <w:lastRenderedPageBreak/>
              <w:t>для оказания медицинской помощи федеральными медицинскими организациями случай лечения</w:t>
            </w:r>
          </w:p>
        </w:tc>
        <w:tc>
          <w:tcPr>
            <w:tcW w:w="1386" w:type="dxa"/>
            <w:tcBorders>
              <w:top w:val="nil"/>
              <w:left w:val="single" w:sz="4" w:space="0" w:color="auto"/>
              <w:bottom w:val="single" w:sz="4" w:space="0" w:color="auto"/>
              <w:right w:val="nil"/>
            </w:tcBorders>
          </w:tcPr>
          <w:p w14:paraId="03E6B843" w14:textId="77777777" w:rsidR="003446BD" w:rsidRDefault="0026781F">
            <w:pPr>
              <w:pStyle w:val="a5"/>
              <w:jc w:val="center"/>
            </w:pPr>
            <w:r>
              <w:t>случай госпитализации</w:t>
            </w:r>
          </w:p>
        </w:tc>
        <w:tc>
          <w:tcPr>
            <w:tcW w:w="1636" w:type="dxa"/>
            <w:tcBorders>
              <w:top w:val="nil"/>
              <w:left w:val="single" w:sz="4" w:space="0" w:color="auto"/>
              <w:bottom w:val="single" w:sz="4" w:space="0" w:color="auto"/>
              <w:right w:val="nil"/>
            </w:tcBorders>
          </w:tcPr>
          <w:p w14:paraId="4537A028" w14:textId="77777777" w:rsidR="003446BD" w:rsidRDefault="0026781F">
            <w:pPr>
              <w:pStyle w:val="a5"/>
              <w:jc w:val="center"/>
            </w:pPr>
            <w:r>
              <w:t>0,010239</w:t>
            </w:r>
          </w:p>
        </w:tc>
        <w:tc>
          <w:tcPr>
            <w:tcW w:w="1642" w:type="dxa"/>
            <w:tcBorders>
              <w:top w:val="nil"/>
              <w:left w:val="single" w:sz="4" w:space="0" w:color="auto"/>
              <w:bottom w:val="single" w:sz="4" w:space="0" w:color="auto"/>
              <w:right w:val="nil"/>
            </w:tcBorders>
          </w:tcPr>
          <w:p w14:paraId="0207F2C1" w14:textId="77777777" w:rsidR="003446BD" w:rsidRDefault="0026781F">
            <w:pPr>
              <w:pStyle w:val="a5"/>
              <w:jc w:val="center"/>
            </w:pPr>
            <w:r>
              <w:t>Х</w:t>
            </w:r>
          </w:p>
        </w:tc>
        <w:tc>
          <w:tcPr>
            <w:tcW w:w="1814" w:type="dxa"/>
            <w:tcBorders>
              <w:top w:val="nil"/>
              <w:left w:val="single" w:sz="4" w:space="0" w:color="auto"/>
              <w:bottom w:val="single" w:sz="4" w:space="0" w:color="auto"/>
              <w:right w:val="nil"/>
            </w:tcBorders>
          </w:tcPr>
          <w:p w14:paraId="05F88FE3" w14:textId="77777777" w:rsidR="003446BD" w:rsidRDefault="0026781F">
            <w:pPr>
              <w:pStyle w:val="a5"/>
              <w:jc w:val="center"/>
            </w:pPr>
            <w:r>
              <w:t>0,01</w:t>
            </w:r>
          </w:p>
        </w:tc>
        <w:tc>
          <w:tcPr>
            <w:tcW w:w="1560" w:type="dxa"/>
            <w:tcBorders>
              <w:top w:val="nil"/>
              <w:left w:val="single" w:sz="4" w:space="0" w:color="auto"/>
              <w:bottom w:val="single" w:sz="4" w:space="0" w:color="auto"/>
              <w:right w:val="nil"/>
            </w:tcBorders>
          </w:tcPr>
          <w:p w14:paraId="2BB4ACAB" w14:textId="77777777" w:rsidR="003446BD" w:rsidRDefault="0026781F">
            <w:pPr>
              <w:pStyle w:val="a5"/>
              <w:jc w:val="center"/>
            </w:pPr>
            <w:r>
              <w:t>Х</w:t>
            </w:r>
          </w:p>
        </w:tc>
        <w:tc>
          <w:tcPr>
            <w:tcW w:w="1530" w:type="dxa"/>
            <w:tcBorders>
              <w:top w:val="nil"/>
              <w:left w:val="single" w:sz="4" w:space="0" w:color="auto"/>
              <w:bottom w:val="single" w:sz="4" w:space="0" w:color="auto"/>
              <w:right w:val="nil"/>
            </w:tcBorders>
          </w:tcPr>
          <w:p w14:paraId="4D50E53E" w14:textId="77777777" w:rsidR="003446BD" w:rsidRDefault="0026781F">
            <w:pPr>
              <w:pStyle w:val="a5"/>
              <w:jc w:val="center"/>
            </w:pPr>
            <w:r>
              <w:t>0,010239</w:t>
            </w:r>
          </w:p>
        </w:tc>
        <w:tc>
          <w:tcPr>
            <w:tcW w:w="1653" w:type="dxa"/>
            <w:tcBorders>
              <w:top w:val="nil"/>
              <w:left w:val="single" w:sz="4" w:space="0" w:color="auto"/>
              <w:bottom w:val="single" w:sz="4" w:space="0" w:color="auto"/>
            </w:tcBorders>
          </w:tcPr>
          <w:p w14:paraId="337750E8" w14:textId="77777777" w:rsidR="003446BD" w:rsidRDefault="0026781F">
            <w:pPr>
              <w:pStyle w:val="a5"/>
              <w:jc w:val="center"/>
            </w:pPr>
            <w:r>
              <w:t>Х</w:t>
            </w:r>
          </w:p>
        </w:tc>
      </w:tr>
      <w:tr w:rsidR="003446BD" w14:paraId="7DC3CF14" w14:textId="77777777">
        <w:tc>
          <w:tcPr>
            <w:tcW w:w="3459" w:type="dxa"/>
            <w:tcBorders>
              <w:top w:val="single" w:sz="4" w:space="0" w:color="auto"/>
              <w:bottom w:val="single" w:sz="4" w:space="0" w:color="auto"/>
              <w:right w:val="single" w:sz="4" w:space="0" w:color="auto"/>
            </w:tcBorders>
          </w:tcPr>
          <w:p w14:paraId="38902F77" w14:textId="77777777" w:rsidR="003446BD" w:rsidRDefault="0026781F">
            <w:pPr>
              <w:pStyle w:val="a6"/>
            </w:pPr>
            <w:r>
              <w:t>для оказания медицинской помощи медицинскими организациями (за исключением федеральных медицинских организаций), в том числе:</w:t>
            </w:r>
          </w:p>
        </w:tc>
        <w:tc>
          <w:tcPr>
            <w:tcW w:w="1386" w:type="dxa"/>
            <w:tcBorders>
              <w:top w:val="nil"/>
              <w:left w:val="single" w:sz="4" w:space="0" w:color="auto"/>
              <w:bottom w:val="single" w:sz="4" w:space="0" w:color="auto"/>
              <w:right w:val="nil"/>
            </w:tcBorders>
          </w:tcPr>
          <w:p w14:paraId="0E79B569" w14:textId="77777777" w:rsidR="003446BD" w:rsidRDefault="0026781F">
            <w:pPr>
              <w:pStyle w:val="a5"/>
              <w:jc w:val="center"/>
            </w:pPr>
            <w:r>
              <w:t>случай госпитализации</w:t>
            </w:r>
          </w:p>
        </w:tc>
        <w:tc>
          <w:tcPr>
            <w:tcW w:w="1636" w:type="dxa"/>
            <w:tcBorders>
              <w:top w:val="nil"/>
              <w:left w:val="single" w:sz="4" w:space="0" w:color="auto"/>
              <w:bottom w:val="single" w:sz="4" w:space="0" w:color="auto"/>
              <w:right w:val="nil"/>
            </w:tcBorders>
          </w:tcPr>
          <w:p w14:paraId="6E313411" w14:textId="77777777" w:rsidR="003446BD" w:rsidRDefault="0026781F">
            <w:pPr>
              <w:pStyle w:val="a5"/>
              <w:jc w:val="center"/>
            </w:pPr>
            <w:r>
              <w:t>0,164585</w:t>
            </w:r>
          </w:p>
        </w:tc>
        <w:tc>
          <w:tcPr>
            <w:tcW w:w="1642" w:type="dxa"/>
            <w:tcBorders>
              <w:top w:val="nil"/>
              <w:left w:val="single" w:sz="4" w:space="0" w:color="auto"/>
              <w:bottom w:val="single" w:sz="4" w:space="0" w:color="auto"/>
              <w:right w:val="nil"/>
            </w:tcBorders>
          </w:tcPr>
          <w:p w14:paraId="70A74F7B" w14:textId="77777777" w:rsidR="003446BD" w:rsidRDefault="0026781F">
            <w:pPr>
              <w:pStyle w:val="a5"/>
              <w:jc w:val="center"/>
            </w:pPr>
            <w:r>
              <w:t>44 959,37</w:t>
            </w:r>
          </w:p>
        </w:tc>
        <w:tc>
          <w:tcPr>
            <w:tcW w:w="1814" w:type="dxa"/>
            <w:tcBorders>
              <w:top w:val="nil"/>
              <w:left w:val="single" w:sz="4" w:space="0" w:color="auto"/>
              <w:bottom w:val="single" w:sz="4" w:space="0" w:color="auto"/>
              <w:right w:val="nil"/>
            </w:tcBorders>
          </w:tcPr>
          <w:p w14:paraId="5DA123AF" w14:textId="77777777" w:rsidR="003446BD" w:rsidRDefault="0026781F">
            <w:pPr>
              <w:pStyle w:val="a5"/>
              <w:jc w:val="center"/>
            </w:pPr>
            <w:r>
              <w:t>0,166416</w:t>
            </w:r>
          </w:p>
        </w:tc>
        <w:tc>
          <w:tcPr>
            <w:tcW w:w="1560" w:type="dxa"/>
            <w:tcBorders>
              <w:top w:val="nil"/>
              <w:left w:val="single" w:sz="4" w:space="0" w:color="auto"/>
              <w:bottom w:val="single" w:sz="4" w:space="0" w:color="auto"/>
              <w:right w:val="nil"/>
            </w:tcBorders>
          </w:tcPr>
          <w:p w14:paraId="09E2D01D" w14:textId="77777777" w:rsidR="003446BD" w:rsidRDefault="0026781F">
            <w:pPr>
              <w:pStyle w:val="a5"/>
              <w:jc w:val="center"/>
            </w:pPr>
            <w:r>
              <w:t>48 092,35</w:t>
            </w:r>
          </w:p>
        </w:tc>
        <w:tc>
          <w:tcPr>
            <w:tcW w:w="1530" w:type="dxa"/>
            <w:tcBorders>
              <w:top w:val="nil"/>
              <w:left w:val="single" w:sz="4" w:space="0" w:color="auto"/>
              <w:bottom w:val="single" w:sz="4" w:space="0" w:color="auto"/>
              <w:right w:val="nil"/>
            </w:tcBorders>
          </w:tcPr>
          <w:p w14:paraId="5D568C59" w14:textId="77777777" w:rsidR="003446BD" w:rsidRDefault="0026781F">
            <w:pPr>
              <w:pStyle w:val="a5"/>
              <w:jc w:val="center"/>
            </w:pPr>
            <w:r>
              <w:t>0,162479</w:t>
            </w:r>
          </w:p>
        </w:tc>
        <w:tc>
          <w:tcPr>
            <w:tcW w:w="1653" w:type="dxa"/>
            <w:tcBorders>
              <w:top w:val="nil"/>
              <w:left w:val="single" w:sz="4" w:space="0" w:color="auto"/>
              <w:bottom w:val="single" w:sz="4" w:space="0" w:color="auto"/>
            </w:tcBorders>
          </w:tcPr>
          <w:p w14:paraId="5C532BCA" w14:textId="77777777" w:rsidR="003446BD" w:rsidRDefault="0026781F">
            <w:pPr>
              <w:pStyle w:val="a5"/>
              <w:jc w:val="center"/>
            </w:pPr>
            <w:r>
              <w:t>51 588,35</w:t>
            </w:r>
          </w:p>
        </w:tc>
      </w:tr>
      <w:tr w:rsidR="003446BD" w14:paraId="155EBC2A" w14:textId="77777777">
        <w:tc>
          <w:tcPr>
            <w:tcW w:w="3459" w:type="dxa"/>
            <w:tcBorders>
              <w:top w:val="single" w:sz="4" w:space="0" w:color="auto"/>
              <w:bottom w:val="single" w:sz="4" w:space="0" w:color="auto"/>
              <w:right w:val="single" w:sz="4" w:space="0" w:color="auto"/>
            </w:tcBorders>
          </w:tcPr>
          <w:p w14:paraId="5BEC2547" w14:textId="77777777" w:rsidR="003446BD" w:rsidRDefault="0026781F">
            <w:pPr>
              <w:pStyle w:val="a6"/>
            </w:pPr>
            <w:r>
              <w:t>а) за счет субвенции ФФОМС бюджету ТФОМС Тюменской области</w:t>
            </w:r>
          </w:p>
        </w:tc>
        <w:tc>
          <w:tcPr>
            <w:tcW w:w="1386" w:type="dxa"/>
            <w:tcBorders>
              <w:top w:val="nil"/>
              <w:left w:val="single" w:sz="4" w:space="0" w:color="auto"/>
              <w:bottom w:val="single" w:sz="4" w:space="0" w:color="auto"/>
              <w:right w:val="nil"/>
            </w:tcBorders>
          </w:tcPr>
          <w:p w14:paraId="0D5F0E1B" w14:textId="77777777" w:rsidR="003446BD" w:rsidRDefault="0026781F">
            <w:pPr>
              <w:pStyle w:val="a5"/>
              <w:jc w:val="center"/>
            </w:pPr>
            <w:r>
              <w:t>случай госпитализации</w:t>
            </w:r>
          </w:p>
        </w:tc>
        <w:tc>
          <w:tcPr>
            <w:tcW w:w="1636" w:type="dxa"/>
            <w:tcBorders>
              <w:top w:val="nil"/>
              <w:left w:val="single" w:sz="4" w:space="0" w:color="auto"/>
              <w:bottom w:val="single" w:sz="4" w:space="0" w:color="auto"/>
              <w:right w:val="nil"/>
            </w:tcBorders>
          </w:tcPr>
          <w:p w14:paraId="12ACD836" w14:textId="77777777" w:rsidR="003446BD" w:rsidRDefault="0026781F">
            <w:pPr>
              <w:pStyle w:val="a5"/>
              <w:jc w:val="center"/>
            </w:pPr>
            <w:r>
              <w:t>0,164585</w:t>
            </w:r>
          </w:p>
        </w:tc>
        <w:tc>
          <w:tcPr>
            <w:tcW w:w="1642" w:type="dxa"/>
            <w:tcBorders>
              <w:top w:val="nil"/>
              <w:left w:val="single" w:sz="4" w:space="0" w:color="auto"/>
              <w:bottom w:val="single" w:sz="4" w:space="0" w:color="auto"/>
              <w:right w:val="nil"/>
            </w:tcBorders>
          </w:tcPr>
          <w:p w14:paraId="0BEF3E27" w14:textId="77777777" w:rsidR="003446BD" w:rsidRDefault="0026781F">
            <w:pPr>
              <w:pStyle w:val="a5"/>
              <w:jc w:val="center"/>
            </w:pPr>
            <w:r>
              <w:t>44 426,07</w:t>
            </w:r>
          </w:p>
        </w:tc>
        <w:tc>
          <w:tcPr>
            <w:tcW w:w="1814" w:type="dxa"/>
            <w:tcBorders>
              <w:top w:val="nil"/>
              <w:left w:val="single" w:sz="4" w:space="0" w:color="auto"/>
              <w:bottom w:val="single" w:sz="4" w:space="0" w:color="auto"/>
              <w:right w:val="nil"/>
            </w:tcBorders>
          </w:tcPr>
          <w:p w14:paraId="743009EC" w14:textId="77777777" w:rsidR="003446BD" w:rsidRDefault="0026781F">
            <w:pPr>
              <w:pStyle w:val="a5"/>
              <w:jc w:val="center"/>
            </w:pPr>
            <w:r>
              <w:t>0,166416</w:t>
            </w:r>
          </w:p>
        </w:tc>
        <w:tc>
          <w:tcPr>
            <w:tcW w:w="1560" w:type="dxa"/>
            <w:tcBorders>
              <w:top w:val="nil"/>
              <w:left w:val="single" w:sz="4" w:space="0" w:color="auto"/>
              <w:bottom w:val="single" w:sz="4" w:space="0" w:color="auto"/>
              <w:right w:val="nil"/>
            </w:tcBorders>
          </w:tcPr>
          <w:p w14:paraId="71F9A5EE" w14:textId="77777777" w:rsidR="003446BD" w:rsidRDefault="0026781F">
            <w:pPr>
              <w:pStyle w:val="a5"/>
              <w:jc w:val="center"/>
            </w:pPr>
            <w:r>
              <w:t>47 564,91</w:t>
            </w:r>
          </w:p>
        </w:tc>
        <w:tc>
          <w:tcPr>
            <w:tcW w:w="1530" w:type="dxa"/>
            <w:tcBorders>
              <w:top w:val="nil"/>
              <w:left w:val="single" w:sz="4" w:space="0" w:color="auto"/>
              <w:bottom w:val="single" w:sz="4" w:space="0" w:color="auto"/>
              <w:right w:val="nil"/>
            </w:tcBorders>
          </w:tcPr>
          <w:p w14:paraId="115F9DC4" w14:textId="77777777" w:rsidR="003446BD" w:rsidRDefault="0026781F">
            <w:pPr>
              <w:pStyle w:val="a5"/>
              <w:jc w:val="center"/>
            </w:pPr>
            <w:r>
              <w:t>0,162479</w:t>
            </w:r>
          </w:p>
        </w:tc>
        <w:tc>
          <w:tcPr>
            <w:tcW w:w="1653" w:type="dxa"/>
            <w:tcBorders>
              <w:top w:val="nil"/>
              <w:left w:val="single" w:sz="4" w:space="0" w:color="auto"/>
              <w:bottom w:val="single" w:sz="4" w:space="0" w:color="auto"/>
            </w:tcBorders>
          </w:tcPr>
          <w:p w14:paraId="1C3416E3" w14:textId="77777777" w:rsidR="003446BD" w:rsidRDefault="0026781F">
            <w:pPr>
              <w:pStyle w:val="a5"/>
              <w:jc w:val="center"/>
            </w:pPr>
            <w:r>
              <w:t>51 048,14</w:t>
            </w:r>
          </w:p>
        </w:tc>
      </w:tr>
      <w:tr w:rsidR="003446BD" w14:paraId="68C28ECF" w14:textId="77777777">
        <w:tc>
          <w:tcPr>
            <w:tcW w:w="3459" w:type="dxa"/>
            <w:tcBorders>
              <w:top w:val="single" w:sz="4" w:space="0" w:color="auto"/>
              <w:bottom w:val="single" w:sz="4" w:space="0" w:color="auto"/>
              <w:right w:val="single" w:sz="4" w:space="0" w:color="auto"/>
            </w:tcBorders>
          </w:tcPr>
          <w:p w14:paraId="6E65457C" w14:textId="77777777" w:rsidR="003446BD" w:rsidRDefault="0026781F">
            <w:pPr>
              <w:pStyle w:val="a6"/>
            </w:pPr>
            <w:r>
              <w:t>4.1 для медицинской помощи по профилю "онкология"</w:t>
            </w:r>
          </w:p>
        </w:tc>
        <w:tc>
          <w:tcPr>
            <w:tcW w:w="1386" w:type="dxa"/>
            <w:tcBorders>
              <w:top w:val="nil"/>
              <w:left w:val="single" w:sz="4" w:space="0" w:color="auto"/>
              <w:bottom w:val="single" w:sz="4" w:space="0" w:color="auto"/>
              <w:right w:val="nil"/>
            </w:tcBorders>
          </w:tcPr>
          <w:p w14:paraId="3E27A906" w14:textId="77777777" w:rsidR="003446BD" w:rsidRDefault="0026781F">
            <w:pPr>
              <w:pStyle w:val="a5"/>
              <w:jc w:val="center"/>
            </w:pPr>
            <w:r>
              <w:t>случай госпитализации</w:t>
            </w:r>
          </w:p>
        </w:tc>
        <w:tc>
          <w:tcPr>
            <w:tcW w:w="1636" w:type="dxa"/>
            <w:tcBorders>
              <w:top w:val="nil"/>
              <w:left w:val="single" w:sz="4" w:space="0" w:color="auto"/>
              <w:bottom w:val="single" w:sz="4" w:space="0" w:color="auto"/>
              <w:right w:val="nil"/>
            </w:tcBorders>
          </w:tcPr>
          <w:p w14:paraId="128C1224" w14:textId="77777777" w:rsidR="003446BD" w:rsidRDefault="0026781F">
            <w:pPr>
              <w:pStyle w:val="a5"/>
              <w:jc w:val="center"/>
            </w:pPr>
            <w:r>
              <w:t>Х</w:t>
            </w:r>
          </w:p>
        </w:tc>
        <w:tc>
          <w:tcPr>
            <w:tcW w:w="1642" w:type="dxa"/>
            <w:tcBorders>
              <w:top w:val="nil"/>
              <w:left w:val="single" w:sz="4" w:space="0" w:color="auto"/>
              <w:bottom w:val="single" w:sz="4" w:space="0" w:color="auto"/>
              <w:right w:val="nil"/>
            </w:tcBorders>
          </w:tcPr>
          <w:p w14:paraId="22A0A315" w14:textId="77777777" w:rsidR="003446BD" w:rsidRDefault="0026781F">
            <w:pPr>
              <w:pStyle w:val="a5"/>
              <w:jc w:val="center"/>
            </w:pPr>
            <w:r>
              <w:t>Х</w:t>
            </w:r>
          </w:p>
        </w:tc>
        <w:tc>
          <w:tcPr>
            <w:tcW w:w="1814" w:type="dxa"/>
            <w:tcBorders>
              <w:top w:val="nil"/>
              <w:left w:val="single" w:sz="4" w:space="0" w:color="auto"/>
              <w:bottom w:val="single" w:sz="4" w:space="0" w:color="auto"/>
              <w:right w:val="nil"/>
            </w:tcBorders>
          </w:tcPr>
          <w:p w14:paraId="079D125B" w14:textId="77777777" w:rsidR="003446BD" w:rsidRDefault="0026781F">
            <w:pPr>
              <w:pStyle w:val="a5"/>
              <w:jc w:val="center"/>
            </w:pPr>
            <w:r>
              <w:t>Х</w:t>
            </w:r>
          </w:p>
        </w:tc>
        <w:tc>
          <w:tcPr>
            <w:tcW w:w="1560" w:type="dxa"/>
            <w:tcBorders>
              <w:top w:val="nil"/>
              <w:left w:val="single" w:sz="4" w:space="0" w:color="auto"/>
              <w:bottom w:val="single" w:sz="4" w:space="0" w:color="auto"/>
              <w:right w:val="nil"/>
            </w:tcBorders>
          </w:tcPr>
          <w:p w14:paraId="2FD5E99A" w14:textId="77777777" w:rsidR="003446BD" w:rsidRDefault="0026781F">
            <w:pPr>
              <w:pStyle w:val="a5"/>
              <w:jc w:val="center"/>
            </w:pPr>
            <w:r>
              <w:t>Х</w:t>
            </w:r>
          </w:p>
        </w:tc>
        <w:tc>
          <w:tcPr>
            <w:tcW w:w="1530" w:type="dxa"/>
            <w:tcBorders>
              <w:top w:val="nil"/>
              <w:left w:val="single" w:sz="4" w:space="0" w:color="auto"/>
              <w:bottom w:val="single" w:sz="4" w:space="0" w:color="auto"/>
              <w:right w:val="nil"/>
            </w:tcBorders>
          </w:tcPr>
          <w:p w14:paraId="3C6F89CB" w14:textId="77777777" w:rsidR="003446BD" w:rsidRDefault="0026781F">
            <w:pPr>
              <w:pStyle w:val="a5"/>
              <w:jc w:val="center"/>
            </w:pPr>
            <w:r>
              <w:t>Х</w:t>
            </w:r>
          </w:p>
        </w:tc>
        <w:tc>
          <w:tcPr>
            <w:tcW w:w="1653" w:type="dxa"/>
            <w:tcBorders>
              <w:top w:val="nil"/>
              <w:left w:val="single" w:sz="4" w:space="0" w:color="auto"/>
              <w:bottom w:val="single" w:sz="4" w:space="0" w:color="auto"/>
            </w:tcBorders>
          </w:tcPr>
          <w:p w14:paraId="1E060A36" w14:textId="77777777" w:rsidR="003446BD" w:rsidRDefault="0026781F">
            <w:pPr>
              <w:pStyle w:val="a5"/>
              <w:jc w:val="center"/>
            </w:pPr>
            <w:r>
              <w:t>Х</w:t>
            </w:r>
          </w:p>
        </w:tc>
      </w:tr>
      <w:tr w:rsidR="003446BD" w14:paraId="28394755" w14:textId="77777777">
        <w:tc>
          <w:tcPr>
            <w:tcW w:w="3459" w:type="dxa"/>
            <w:tcBorders>
              <w:top w:val="single" w:sz="4" w:space="0" w:color="auto"/>
              <w:bottom w:val="single" w:sz="4" w:space="0" w:color="auto"/>
              <w:right w:val="single" w:sz="4" w:space="0" w:color="auto"/>
            </w:tcBorders>
          </w:tcPr>
          <w:p w14:paraId="0AED8933" w14:textId="77777777" w:rsidR="003446BD" w:rsidRDefault="0026781F">
            <w:pPr>
              <w:pStyle w:val="a6"/>
            </w:pPr>
            <w:r>
              <w:t>для оказания медицинской помощи федеральными медицинскими организациями случай лечения</w:t>
            </w:r>
          </w:p>
        </w:tc>
        <w:tc>
          <w:tcPr>
            <w:tcW w:w="1386" w:type="dxa"/>
            <w:tcBorders>
              <w:top w:val="nil"/>
              <w:left w:val="single" w:sz="4" w:space="0" w:color="auto"/>
              <w:bottom w:val="single" w:sz="4" w:space="0" w:color="auto"/>
              <w:right w:val="nil"/>
            </w:tcBorders>
          </w:tcPr>
          <w:p w14:paraId="55B50F84" w14:textId="77777777" w:rsidR="003446BD" w:rsidRDefault="0026781F">
            <w:pPr>
              <w:pStyle w:val="a5"/>
              <w:jc w:val="center"/>
            </w:pPr>
            <w:r>
              <w:t>случай госпитализации</w:t>
            </w:r>
          </w:p>
        </w:tc>
        <w:tc>
          <w:tcPr>
            <w:tcW w:w="1636" w:type="dxa"/>
            <w:tcBorders>
              <w:top w:val="nil"/>
              <w:left w:val="single" w:sz="4" w:space="0" w:color="auto"/>
              <w:bottom w:val="single" w:sz="4" w:space="0" w:color="auto"/>
              <w:right w:val="nil"/>
            </w:tcBorders>
          </w:tcPr>
          <w:p w14:paraId="1E211851" w14:textId="77777777" w:rsidR="003446BD" w:rsidRDefault="0026781F">
            <w:pPr>
              <w:pStyle w:val="a5"/>
              <w:jc w:val="center"/>
            </w:pPr>
            <w:r>
              <w:t>0,001094</w:t>
            </w:r>
          </w:p>
        </w:tc>
        <w:tc>
          <w:tcPr>
            <w:tcW w:w="1642" w:type="dxa"/>
            <w:tcBorders>
              <w:top w:val="nil"/>
              <w:left w:val="single" w:sz="4" w:space="0" w:color="auto"/>
              <w:bottom w:val="single" w:sz="4" w:space="0" w:color="auto"/>
              <w:right w:val="nil"/>
            </w:tcBorders>
          </w:tcPr>
          <w:p w14:paraId="76AE9B56" w14:textId="77777777" w:rsidR="003446BD" w:rsidRDefault="0026781F">
            <w:pPr>
              <w:pStyle w:val="a5"/>
              <w:jc w:val="center"/>
            </w:pPr>
            <w:r>
              <w:t>Х</w:t>
            </w:r>
          </w:p>
        </w:tc>
        <w:tc>
          <w:tcPr>
            <w:tcW w:w="1814" w:type="dxa"/>
            <w:tcBorders>
              <w:top w:val="nil"/>
              <w:left w:val="single" w:sz="4" w:space="0" w:color="auto"/>
              <w:bottom w:val="single" w:sz="4" w:space="0" w:color="auto"/>
              <w:right w:val="nil"/>
            </w:tcBorders>
          </w:tcPr>
          <w:p w14:paraId="238A3020" w14:textId="77777777" w:rsidR="003446BD" w:rsidRDefault="0026781F">
            <w:pPr>
              <w:pStyle w:val="a5"/>
              <w:jc w:val="center"/>
            </w:pPr>
            <w:r>
              <w:t>0,001094</w:t>
            </w:r>
          </w:p>
        </w:tc>
        <w:tc>
          <w:tcPr>
            <w:tcW w:w="1560" w:type="dxa"/>
            <w:tcBorders>
              <w:top w:val="nil"/>
              <w:left w:val="single" w:sz="4" w:space="0" w:color="auto"/>
              <w:bottom w:val="single" w:sz="4" w:space="0" w:color="auto"/>
              <w:right w:val="nil"/>
            </w:tcBorders>
          </w:tcPr>
          <w:p w14:paraId="0764F519" w14:textId="77777777" w:rsidR="003446BD" w:rsidRDefault="0026781F">
            <w:pPr>
              <w:pStyle w:val="a5"/>
              <w:jc w:val="center"/>
            </w:pPr>
            <w:r>
              <w:t>Х</w:t>
            </w:r>
          </w:p>
        </w:tc>
        <w:tc>
          <w:tcPr>
            <w:tcW w:w="1530" w:type="dxa"/>
            <w:tcBorders>
              <w:top w:val="nil"/>
              <w:left w:val="single" w:sz="4" w:space="0" w:color="auto"/>
              <w:bottom w:val="single" w:sz="4" w:space="0" w:color="auto"/>
              <w:right w:val="nil"/>
            </w:tcBorders>
          </w:tcPr>
          <w:p w14:paraId="471B7FC5" w14:textId="77777777" w:rsidR="003446BD" w:rsidRDefault="0026781F">
            <w:pPr>
              <w:pStyle w:val="a5"/>
              <w:jc w:val="center"/>
            </w:pPr>
            <w:r>
              <w:t>0,001094</w:t>
            </w:r>
          </w:p>
        </w:tc>
        <w:tc>
          <w:tcPr>
            <w:tcW w:w="1653" w:type="dxa"/>
            <w:tcBorders>
              <w:top w:val="nil"/>
              <w:left w:val="single" w:sz="4" w:space="0" w:color="auto"/>
              <w:bottom w:val="single" w:sz="4" w:space="0" w:color="auto"/>
            </w:tcBorders>
          </w:tcPr>
          <w:p w14:paraId="0501918B" w14:textId="77777777" w:rsidR="003446BD" w:rsidRDefault="0026781F">
            <w:pPr>
              <w:pStyle w:val="a5"/>
              <w:jc w:val="center"/>
            </w:pPr>
            <w:r>
              <w:t>Х</w:t>
            </w:r>
          </w:p>
        </w:tc>
      </w:tr>
      <w:tr w:rsidR="003446BD" w14:paraId="0D4EBABD" w14:textId="77777777">
        <w:tc>
          <w:tcPr>
            <w:tcW w:w="3459" w:type="dxa"/>
            <w:tcBorders>
              <w:top w:val="single" w:sz="4" w:space="0" w:color="auto"/>
              <w:bottom w:val="single" w:sz="4" w:space="0" w:color="auto"/>
              <w:right w:val="single" w:sz="4" w:space="0" w:color="auto"/>
            </w:tcBorders>
          </w:tcPr>
          <w:p w14:paraId="38724672" w14:textId="77777777" w:rsidR="003446BD" w:rsidRDefault="0026781F">
            <w:pPr>
              <w:pStyle w:val="a6"/>
            </w:pPr>
            <w:r>
              <w:t>для оказания медицинской помощи медицинскими организациями (за исключением федеральных медицинских организаций), в том числе:</w:t>
            </w:r>
          </w:p>
        </w:tc>
        <w:tc>
          <w:tcPr>
            <w:tcW w:w="1386" w:type="dxa"/>
            <w:tcBorders>
              <w:top w:val="nil"/>
              <w:left w:val="single" w:sz="4" w:space="0" w:color="auto"/>
              <w:bottom w:val="single" w:sz="4" w:space="0" w:color="auto"/>
              <w:right w:val="nil"/>
            </w:tcBorders>
          </w:tcPr>
          <w:p w14:paraId="13055098" w14:textId="77777777" w:rsidR="003446BD" w:rsidRDefault="0026781F">
            <w:pPr>
              <w:pStyle w:val="a5"/>
              <w:jc w:val="center"/>
            </w:pPr>
            <w:r>
              <w:t>случай госпитализации</w:t>
            </w:r>
          </w:p>
        </w:tc>
        <w:tc>
          <w:tcPr>
            <w:tcW w:w="1636" w:type="dxa"/>
            <w:tcBorders>
              <w:top w:val="nil"/>
              <w:left w:val="single" w:sz="4" w:space="0" w:color="auto"/>
              <w:bottom w:val="single" w:sz="4" w:space="0" w:color="auto"/>
              <w:right w:val="nil"/>
            </w:tcBorders>
          </w:tcPr>
          <w:p w14:paraId="4DF18E24" w14:textId="77777777" w:rsidR="003446BD" w:rsidRDefault="0026781F">
            <w:pPr>
              <w:pStyle w:val="a5"/>
              <w:jc w:val="center"/>
            </w:pPr>
            <w:r>
              <w:t>0,008602</w:t>
            </w:r>
          </w:p>
        </w:tc>
        <w:tc>
          <w:tcPr>
            <w:tcW w:w="1642" w:type="dxa"/>
            <w:tcBorders>
              <w:top w:val="nil"/>
              <w:left w:val="single" w:sz="4" w:space="0" w:color="auto"/>
              <w:bottom w:val="single" w:sz="4" w:space="0" w:color="auto"/>
              <w:right w:val="nil"/>
            </w:tcBorders>
          </w:tcPr>
          <w:p w14:paraId="46E6DA63" w14:textId="77777777" w:rsidR="003446BD" w:rsidRDefault="0026781F">
            <w:pPr>
              <w:pStyle w:val="a5"/>
              <w:jc w:val="center"/>
            </w:pPr>
            <w:r>
              <w:t>115 004,17</w:t>
            </w:r>
          </w:p>
        </w:tc>
        <w:tc>
          <w:tcPr>
            <w:tcW w:w="1814" w:type="dxa"/>
            <w:tcBorders>
              <w:top w:val="nil"/>
              <w:left w:val="single" w:sz="4" w:space="0" w:color="auto"/>
              <w:bottom w:val="single" w:sz="4" w:space="0" w:color="auto"/>
              <w:right w:val="nil"/>
            </w:tcBorders>
          </w:tcPr>
          <w:p w14:paraId="2154E39B" w14:textId="77777777" w:rsidR="003446BD" w:rsidRDefault="0026781F">
            <w:pPr>
              <w:pStyle w:val="a5"/>
              <w:jc w:val="center"/>
            </w:pPr>
            <w:r>
              <w:t>0,008602</w:t>
            </w:r>
          </w:p>
        </w:tc>
        <w:tc>
          <w:tcPr>
            <w:tcW w:w="1560" w:type="dxa"/>
            <w:tcBorders>
              <w:top w:val="nil"/>
              <w:left w:val="single" w:sz="4" w:space="0" w:color="auto"/>
              <w:bottom w:val="single" w:sz="4" w:space="0" w:color="auto"/>
              <w:right w:val="nil"/>
            </w:tcBorders>
          </w:tcPr>
          <w:p w14:paraId="50AC6A67" w14:textId="77777777" w:rsidR="003446BD" w:rsidRDefault="0026781F">
            <w:pPr>
              <w:pStyle w:val="a5"/>
              <w:jc w:val="center"/>
            </w:pPr>
            <w:r>
              <w:t>121 949,60</w:t>
            </w:r>
          </w:p>
        </w:tc>
        <w:tc>
          <w:tcPr>
            <w:tcW w:w="1530" w:type="dxa"/>
            <w:tcBorders>
              <w:top w:val="nil"/>
              <w:left w:val="single" w:sz="4" w:space="0" w:color="auto"/>
              <w:bottom w:val="single" w:sz="4" w:space="0" w:color="auto"/>
              <w:right w:val="nil"/>
            </w:tcBorders>
          </w:tcPr>
          <w:p w14:paraId="017ADAFF" w14:textId="77777777" w:rsidR="003446BD" w:rsidRDefault="0026781F">
            <w:pPr>
              <w:pStyle w:val="a5"/>
              <w:jc w:val="center"/>
            </w:pPr>
            <w:r>
              <w:t>0,008602</w:t>
            </w:r>
          </w:p>
        </w:tc>
        <w:tc>
          <w:tcPr>
            <w:tcW w:w="1653" w:type="dxa"/>
            <w:tcBorders>
              <w:top w:val="nil"/>
              <w:left w:val="single" w:sz="4" w:space="0" w:color="auto"/>
              <w:bottom w:val="single" w:sz="4" w:space="0" w:color="auto"/>
            </w:tcBorders>
          </w:tcPr>
          <w:p w14:paraId="6130197D" w14:textId="77777777" w:rsidR="003446BD" w:rsidRDefault="0026781F">
            <w:pPr>
              <w:pStyle w:val="a5"/>
              <w:jc w:val="center"/>
            </w:pPr>
            <w:r>
              <w:t>128 838,00</w:t>
            </w:r>
          </w:p>
        </w:tc>
      </w:tr>
      <w:tr w:rsidR="003446BD" w14:paraId="03C68597" w14:textId="77777777">
        <w:tc>
          <w:tcPr>
            <w:tcW w:w="3459" w:type="dxa"/>
            <w:tcBorders>
              <w:top w:val="single" w:sz="4" w:space="0" w:color="auto"/>
              <w:bottom w:val="single" w:sz="4" w:space="0" w:color="auto"/>
              <w:right w:val="single" w:sz="4" w:space="0" w:color="auto"/>
            </w:tcBorders>
          </w:tcPr>
          <w:p w14:paraId="205E99F0" w14:textId="77777777" w:rsidR="003446BD" w:rsidRDefault="0026781F">
            <w:pPr>
              <w:pStyle w:val="a6"/>
            </w:pPr>
            <w:r>
              <w:t>а) за счет субвенции ФФОМС бюджету ТФОМС Тюменской области</w:t>
            </w:r>
          </w:p>
        </w:tc>
        <w:tc>
          <w:tcPr>
            <w:tcW w:w="1386" w:type="dxa"/>
            <w:tcBorders>
              <w:top w:val="nil"/>
              <w:left w:val="single" w:sz="4" w:space="0" w:color="auto"/>
              <w:bottom w:val="single" w:sz="4" w:space="0" w:color="auto"/>
              <w:right w:val="nil"/>
            </w:tcBorders>
          </w:tcPr>
          <w:p w14:paraId="68444548" w14:textId="77777777" w:rsidR="003446BD" w:rsidRDefault="0026781F">
            <w:pPr>
              <w:pStyle w:val="a5"/>
              <w:jc w:val="center"/>
            </w:pPr>
            <w:r>
              <w:t>случай госпитализации</w:t>
            </w:r>
          </w:p>
        </w:tc>
        <w:tc>
          <w:tcPr>
            <w:tcW w:w="1636" w:type="dxa"/>
            <w:tcBorders>
              <w:top w:val="nil"/>
              <w:left w:val="single" w:sz="4" w:space="0" w:color="auto"/>
              <w:bottom w:val="single" w:sz="4" w:space="0" w:color="auto"/>
              <w:right w:val="nil"/>
            </w:tcBorders>
          </w:tcPr>
          <w:p w14:paraId="1E22C4BC" w14:textId="77777777" w:rsidR="003446BD" w:rsidRDefault="0026781F">
            <w:pPr>
              <w:pStyle w:val="a5"/>
              <w:jc w:val="center"/>
            </w:pPr>
            <w:r>
              <w:t>0,008602</w:t>
            </w:r>
          </w:p>
        </w:tc>
        <w:tc>
          <w:tcPr>
            <w:tcW w:w="1642" w:type="dxa"/>
            <w:tcBorders>
              <w:top w:val="nil"/>
              <w:left w:val="single" w:sz="4" w:space="0" w:color="auto"/>
              <w:bottom w:val="single" w:sz="4" w:space="0" w:color="auto"/>
              <w:right w:val="nil"/>
            </w:tcBorders>
          </w:tcPr>
          <w:p w14:paraId="36E21127" w14:textId="77777777" w:rsidR="003446BD" w:rsidRDefault="0026781F">
            <w:pPr>
              <w:pStyle w:val="a5"/>
              <w:jc w:val="center"/>
            </w:pPr>
            <w:r>
              <w:t>113 699,11</w:t>
            </w:r>
          </w:p>
        </w:tc>
        <w:tc>
          <w:tcPr>
            <w:tcW w:w="1814" w:type="dxa"/>
            <w:tcBorders>
              <w:top w:val="nil"/>
              <w:left w:val="single" w:sz="4" w:space="0" w:color="auto"/>
              <w:bottom w:val="single" w:sz="4" w:space="0" w:color="auto"/>
              <w:right w:val="nil"/>
            </w:tcBorders>
          </w:tcPr>
          <w:p w14:paraId="19B8C921" w14:textId="77777777" w:rsidR="003446BD" w:rsidRDefault="0026781F">
            <w:pPr>
              <w:pStyle w:val="a5"/>
              <w:jc w:val="center"/>
            </w:pPr>
            <w:r>
              <w:t>0,008602</w:t>
            </w:r>
          </w:p>
        </w:tc>
        <w:tc>
          <w:tcPr>
            <w:tcW w:w="1560" w:type="dxa"/>
            <w:tcBorders>
              <w:top w:val="nil"/>
              <w:left w:val="single" w:sz="4" w:space="0" w:color="auto"/>
              <w:bottom w:val="single" w:sz="4" w:space="0" w:color="auto"/>
              <w:right w:val="nil"/>
            </w:tcBorders>
          </w:tcPr>
          <w:p w14:paraId="6108C729" w14:textId="77777777" w:rsidR="003446BD" w:rsidRDefault="0026781F">
            <w:pPr>
              <w:pStyle w:val="a5"/>
              <w:jc w:val="center"/>
            </w:pPr>
            <w:r>
              <w:t>120 644,55</w:t>
            </w:r>
          </w:p>
        </w:tc>
        <w:tc>
          <w:tcPr>
            <w:tcW w:w="1530" w:type="dxa"/>
            <w:tcBorders>
              <w:top w:val="nil"/>
              <w:left w:val="single" w:sz="4" w:space="0" w:color="auto"/>
              <w:bottom w:val="single" w:sz="4" w:space="0" w:color="auto"/>
              <w:right w:val="nil"/>
            </w:tcBorders>
          </w:tcPr>
          <w:p w14:paraId="28CD575F" w14:textId="77777777" w:rsidR="003446BD" w:rsidRDefault="0026781F">
            <w:pPr>
              <w:pStyle w:val="a5"/>
              <w:jc w:val="center"/>
            </w:pPr>
            <w:r>
              <w:t>0,008602</w:t>
            </w:r>
          </w:p>
        </w:tc>
        <w:tc>
          <w:tcPr>
            <w:tcW w:w="1653" w:type="dxa"/>
            <w:tcBorders>
              <w:top w:val="nil"/>
              <w:left w:val="single" w:sz="4" w:space="0" w:color="auto"/>
              <w:bottom w:val="single" w:sz="4" w:space="0" w:color="auto"/>
            </w:tcBorders>
          </w:tcPr>
          <w:p w14:paraId="689DAB6E" w14:textId="77777777" w:rsidR="003446BD" w:rsidRDefault="0026781F">
            <w:pPr>
              <w:pStyle w:val="a5"/>
              <w:jc w:val="center"/>
            </w:pPr>
            <w:r>
              <w:t>127 532,94</w:t>
            </w:r>
          </w:p>
        </w:tc>
      </w:tr>
      <w:tr w:rsidR="003446BD" w14:paraId="42C1C211" w14:textId="77777777">
        <w:tc>
          <w:tcPr>
            <w:tcW w:w="3459" w:type="dxa"/>
            <w:tcBorders>
              <w:top w:val="single" w:sz="4" w:space="0" w:color="auto"/>
              <w:bottom w:val="single" w:sz="4" w:space="0" w:color="auto"/>
              <w:right w:val="single" w:sz="4" w:space="0" w:color="auto"/>
            </w:tcBorders>
          </w:tcPr>
          <w:p w14:paraId="71FF912C" w14:textId="77777777" w:rsidR="003446BD" w:rsidRDefault="0026781F">
            <w:pPr>
              <w:pStyle w:val="a6"/>
            </w:pPr>
            <w:r>
              <w:t>5. Медицинская реабилитация</w:t>
            </w:r>
          </w:p>
        </w:tc>
        <w:tc>
          <w:tcPr>
            <w:tcW w:w="1386" w:type="dxa"/>
            <w:tcBorders>
              <w:top w:val="nil"/>
              <w:left w:val="single" w:sz="4" w:space="0" w:color="auto"/>
              <w:bottom w:val="single" w:sz="4" w:space="0" w:color="auto"/>
              <w:right w:val="nil"/>
            </w:tcBorders>
          </w:tcPr>
          <w:p w14:paraId="74714256" w14:textId="77777777" w:rsidR="003446BD" w:rsidRDefault="0026781F">
            <w:pPr>
              <w:pStyle w:val="a5"/>
              <w:jc w:val="center"/>
            </w:pPr>
            <w:r>
              <w:t>X</w:t>
            </w:r>
          </w:p>
        </w:tc>
        <w:tc>
          <w:tcPr>
            <w:tcW w:w="1636" w:type="dxa"/>
            <w:tcBorders>
              <w:top w:val="nil"/>
              <w:left w:val="single" w:sz="4" w:space="0" w:color="auto"/>
              <w:bottom w:val="single" w:sz="4" w:space="0" w:color="auto"/>
              <w:right w:val="nil"/>
            </w:tcBorders>
          </w:tcPr>
          <w:p w14:paraId="380AD919" w14:textId="77777777" w:rsidR="003446BD" w:rsidRDefault="0026781F">
            <w:pPr>
              <w:pStyle w:val="a5"/>
              <w:jc w:val="center"/>
            </w:pPr>
            <w:r>
              <w:t>X</w:t>
            </w:r>
          </w:p>
        </w:tc>
        <w:tc>
          <w:tcPr>
            <w:tcW w:w="1642" w:type="dxa"/>
            <w:tcBorders>
              <w:top w:val="nil"/>
              <w:left w:val="single" w:sz="4" w:space="0" w:color="auto"/>
              <w:bottom w:val="single" w:sz="4" w:space="0" w:color="auto"/>
              <w:right w:val="nil"/>
            </w:tcBorders>
          </w:tcPr>
          <w:p w14:paraId="133777AA" w14:textId="77777777" w:rsidR="003446BD" w:rsidRDefault="0026781F">
            <w:pPr>
              <w:pStyle w:val="a5"/>
              <w:jc w:val="center"/>
            </w:pPr>
            <w:r>
              <w:t>X</w:t>
            </w:r>
          </w:p>
        </w:tc>
        <w:tc>
          <w:tcPr>
            <w:tcW w:w="1814" w:type="dxa"/>
            <w:tcBorders>
              <w:top w:val="nil"/>
              <w:left w:val="single" w:sz="4" w:space="0" w:color="auto"/>
              <w:bottom w:val="single" w:sz="4" w:space="0" w:color="auto"/>
              <w:right w:val="nil"/>
            </w:tcBorders>
          </w:tcPr>
          <w:p w14:paraId="51F67798" w14:textId="77777777" w:rsidR="003446BD" w:rsidRDefault="0026781F">
            <w:pPr>
              <w:pStyle w:val="a5"/>
              <w:jc w:val="center"/>
            </w:pPr>
            <w:r>
              <w:t>X</w:t>
            </w:r>
          </w:p>
        </w:tc>
        <w:tc>
          <w:tcPr>
            <w:tcW w:w="1560" w:type="dxa"/>
            <w:tcBorders>
              <w:top w:val="nil"/>
              <w:left w:val="single" w:sz="4" w:space="0" w:color="auto"/>
              <w:bottom w:val="single" w:sz="4" w:space="0" w:color="auto"/>
              <w:right w:val="nil"/>
            </w:tcBorders>
          </w:tcPr>
          <w:p w14:paraId="7756DCF4" w14:textId="77777777" w:rsidR="003446BD" w:rsidRDefault="0026781F">
            <w:pPr>
              <w:pStyle w:val="a5"/>
              <w:jc w:val="center"/>
            </w:pPr>
            <w:r>
              <w:t>X</w:t>
            </w:r>
          </w:p>
        </w:tc>
        <w:tc>
          <w:tcPr>
            <w:tcW w:w="1530" w:type="dxa"/>
            <w:tcBorders>
              <w:top w:val="nil"/>
              <w:left w:val="single" w:sz="4" w:space="0" w:color="auto"/>
              <w:bottom w:val="single" w:sz="4" w:space="0" w:color="auto"/>
              <w:right w:val="nil"/>
            </w:tcBorders>
          </w:tcPr>
          <w:p w14:paraId="5A677B91" w14:textId="77777777" w:rsidR="003446BD" w:rsidRDefault="0026781F">
            <w:pPr>
              <w:pStyle w:val="a5"/>
              <w:jc w:val="center"/>
            </w:pPr>
            <w:r>
              <w:t>X</w:t>
            </w:r>
          </w:p>
        </w:tc>
        <w:tc>
          <w:tcPr>
            <w:tcW w:w="1653" w:type="dxa"/>
            <w:tcBorders>
              <w:top w:val="nil"/>
              <w:left w:val="single" w:sz="4" w:space="0" w:color="auto"/>
              <w:bottom w:val="single" w:sz="4" w:space="0" w:color="auto"/>
            </w:tcBorders>
          </w:tcPr>
          <w:p w14:paraId="4EFC5E7D" w14:textId="77777777" w:rsidR="003446BD" w:rsidRDefault="0026781F">
            <w:pPr>
              <w:pStyle w:val="a5"/>
              <w:jc w:val="center"/>
            </w:pPr>
            <w:r>
              <w:t>X</w:t>
            </w:r>
          </w:p>
        </w:tc>
      </w:tr>
      <w:tr w:rsidR="003446BD" w14:paraId="0A68DC08" w14:textId="77777777">
        <w:tc>
          <w:tcPr>
            <w:tcW w:w="3459" w:type="dxa"/>
            <w:tcBorders>
              <w:top w:val="single" w:sz="4" w:space="0" w:color="auto"/>
              <w:bottom w:val="single" w:sz="4" w:space="0" w:color="auto"/>
              <w:right w:val="single" w:sz="4" w:space="0" w:color="auto"/>
            </w:tcBorders>
          </w:tcPr>
          <w:p w14:paraId="1E3EEC28" w14:textId="77777777" w:rsidR="003446BD" w:rsidRDefault="0026781F">
            <w:pPr>
              <w:pStyle w:val="a6"/>
            </w:pPr>
            <w:r>
              <w:t>5.1 в амбулаторных условиях</w:t>
            </w:r>
          </w:p>
        </w:tc>
        <w:tc>
          <w:tcPr>
            <w:tcW w:w="1386" w:type="dxa"/>
            <w:tcBorders>
              <w:top w:val="nil"/>
              <w:left w:val="single" w:sz="4" w:space="0" w:color="auto"/>
              <w:bottom w:val="single" w:sz="4" w:space="0" w:color="auto"/>
              <w:right w:val="nil"/>
            </w:tcBorders>
          </w:tcPr>
          <w:p w14:paraId="6EF6762C" w14:textId="77777777" w:rsidR="003446BD" w:rsidRDefault="0026781F">
            <w:pPr>
              <w:pStyle w:val="a5"/>
              <w:jc w:val="center"/>
            </w:pPr>
            <w:r>
              <w:t xml:space="preserve">комплексное </w:t>
            </w:r>
            <w:r>
              <w:lastRenderedPageBreak/>
              <w:t>посещение</w:t>
            </w:r>
          </w:p>
        </w:tc>
        <w:tc>
          <w:tcPr>
            <w:tcW w:w="1636" w:type="dxa"/>
            <w:tcBorders>
              <w:top w:val="nil"/>
              <w:left w:val="single" w:sz="4" w:space="0" w:color="auto"/>
              <w:bottom w:val="single" w:sz="4" w:space="0" w:color="auto"/>
              <w:right w:val="nil"/>
            </w:tcBorders>
          </w:tcPr>
          <w:p w14:paraId="0020664E" w14:textId="77777777" w:rsidR="003446BD" w:rsidRDefault="0026781F">
            <w:pPr>
              <w:pStyle w:val="a5"/>
              <w:jc w:val="center"/>
            </w:pPr>
            <w:r>
              <w:lastRenderedPageBreak/>
              <w:t>0,002954</w:t>
            </w:r>
          </w:p>
        </w:tc>
        <w:tc>
          <w:tcPr>
            <w:tcW w:w="1642" w:type="dxa"/>
            <w:tcBorders>
              <w:top w:val="nil"/>
              <w:left w:val="single" w:sz="4" w:space="0" w:color="auto"/>
              <w:bottom w:val="single" w:sz="4" w:space="0" w:color="auto"/>
              <w:right w:val="nil"/>
            </w:tcBorders>
          </w:tcPr>
          <w:p w14:paraId="76017C99" w14:textId="77777777" w:rsidR="003446BD" w:rsidRDefault="0026781F">
            <w:pPr>
              <w:pStyle w:val="a5"/>
              <w:jc w:val="center"/>
            </w:pPr>
            <w:r>
              <w:t>22 447,45</w:t>
            </w:r>
          </w:p>
        </w:tc>
        <w:tc>
          <w:tcPr>
            <w:tcW w:w="1814" w:type="dxa"/>
            <w:tcBorders>
              <w:top w:val="nil"/>
              <w:left w:val="single" w:sz="4" w:space="0" w:color="auto"/>
              <w:bottom w:val="single" w:sz="4" w:space="0" w:color="auto"/>
              <w:right w:val="nil"/>
            </w:tcBorders>
          </w:tcPr>
          <w:p w14:paraId="3215F79D" w14:textId="77777777" w:rsidR="003446BD" w:rsidRDefault="0026781F">
            <w:pPr>
              <w:pStyle w:val="a5"/>
              <w:jc w:val="center"/>
            </w:pPr>
            <w:r>
              <w:t>0,002954</w:t>
            </w:r>
          </w:p>
        </w:tc>
        <w:tc>
          <w:tcPr>
            <w:tcW w:w="1560" w:type="dxa"/>
            <w:tcBorders>
              <w:top w:val="nil"/>
              <w:left w:val="single" w:sz="4" w:space="0" w:color="auto"/>
              <w:bottom w:val="single" w:sz="4" w:space="0" w:color="auto"/>
              <w:right w:val="nil"/>
            </w:tcBorders>
          </w:tcPr>
          <w:p w14:paraId="0FC917D5" w14:textId="77777777" w:rsidR="003446BD" w:rsidRDefault="0026781F">
            <w:pPr>
              <w:pStyle w:val="a5"/>
              <w:jc w:val="center"/>
            </w:pPr>
            <w:r>
              <w:t>23 962,33</w:t>
            </w:r>
          </w:p>
        </w:tc>
        <w:tc>
          <w:tcPr>
            <w:tcW w:w="1530" w:type="dxa"/>
            <w:tcBorders>
              <w:top w:val="nil"/>
              <w:left w:val="single" w:sz="4" w:space="0" w:color="auto"/>
              <w:bottom w:val="single" w:sz="4" w:space="0" w:color="auto"/>
              <w:right w:val="nil"/>
            </w:tcBorders>
          </w:tcPr>
          <w:p w14:paraId="30A3F908" w14:textId="77777777" w:rsidR="003446BD" w:rsidRDefault="0026781F">
            <w:pPr>
              <w:pStyle w:val="a5"/>
              <w:jc w:val="center"/>
            </w:pPr>
            <w:r>
              <w:t>0,002954</w:t>
            </w:r>
          </w:p>
        </w:tc>
        <w:tc>
          <w:tcPr>
            <w:tcW w:w="1653" w:type="dxa"/>
            <w:tcBorders>
              <w:top w:val="nil"/>
              <w:left w:val="single" w:sz="4" w:space="0" w:color="auto"/>
              <w:bottom w:val="single" w:sz="4" w:space="0" w:color="auto"/>
            </w:tcBorders>
          </w:tcPr>
          <w:p w14:paraId="1D9579A8" w14:textId="77777777" w:rsidR="003446BD" w:rsidRDefault="0026781F">
            <w:pPr>
              <w:pStyle w:val="a5"/>
              <w:jc w:val="center"/>
            </w:pPr>
            <w:r>
              <w:t>25 453,63</w:t>
            </w:r>
          </w:p>
        </w:tc>
      </w:tr>
      <w:tr w:rsidR="003446BD" w14:paraId="71DC4283" w14:textId="77777777">
        <w:tc>
          <w:tcPr>
            <w:tcW w:w="3459" w:type="dxa"/>
            <w:tcBorders>
              <w:top w:val="single" w:sz="4" w:space="0" w:color="auto"/>
              <w:bottom w:val="single" w:sz="4" w:space="0" w:color="auto"/>
              <w:right w:val="single" w:sz="4" w:space="0" w:color="auto"/>
            </w:tcBorders>
          </w:tcPr>
          <w:p w14:paraId="73CDC2A5" w14:textId="77777777" w:rsidR="003446BD" w:rsidRDefault="0026781F">
            <w:pPr>
              <w:pStyle w:val="a6"/>
            </w:pPr>
            <w:r>
              <w:t>а) за счет субвенции ФФОМС бюджету ТФОМС Тюменской области</w:t>
            </w:r>
          </w:p>
        </w:tc>
        <w:tc>
          <w:tcPr>
            <w:tcW w:w="1386" w:type="dxa"/>
            <w:tcBorders>
              <w:top w:val="nil"/>
              <w:left w:val="single" w:sz="4" w:space="0" w:color="auto"/>
              <w:bottom w:val="single" w:sz="4" w:space="0" w:color="auto"/>
              <w:right w:val="nil"/>
            </w:tcBorders>
          </w:tcPr>
          <w:p w14:paraId="37B1266F" w14:textId="77777777" w:rsidR="003446BD" w:rsidRDefault="0026781F">
            <w:pPr>
              <w:pStyle w:val="a5"/>
              <w:jc w:val="center"/>
            </w:pPr>
            <w:r>
              <w:t>комплексное посещение</w:t>
            </w:r>
          </w:p>
        </w:tc>
        <w:tc>
          <w:tcPr>
            <w:tcW w:w="1636" w:type="dxa"/>
            <w:tcBorders>
              <w:top w:val="nil"/>
              <w:left w:val="single" w:sz="4" w:space="0" w:color="auto"/>
              <w:bottom w:val="single" w:sz="4" w:space="0" w:color="auto"/>
              <w:right w:val="nil"/>
            </w:tcBorders>
          </w:tcPr>
          <w:p w14:paraId="221C38C8" w14:textId="77777777" w:rsidR="003446BD" w:rsidRDefault="0026781F">
            <w:pPr>
              <w:pStyle w:val="a5"/>
              <w:jc w:val="center"/>
            </w:pPr>
            <w:r>
              <w:t>0,002954</w:t>
            </w:r>
          </w:p>
        </w:tc>
        <w:tc>
          <w:tcPr>
            <w:tcW w:w="1642" w:type="dxa"/>
            <w:tcBorders>
              <w:top w:val="nil"/>
              <w:left w:val="single" w:sz="4" w:space="0" w:color="auto"/>
              <w:bottom w:val="single" w:sz="4" w:space="0" w:color="auto"/>
              <w:right w:val="nil"/>
            </w:tcBorders>
          </w:tcPr>
          <w:p w14:paraId="2FBB1CEF" w14:textId="77777777" w:rsidR="003446BD" w:rsidRDefault="0026781F">
            <w:pPr>
              <w:pStyle w:val="a5"/>
              <w:jc w:val="center"/>
            </w:pPr>
            <w:r>
              <w:t>22 135,47</w:t>
            </w:r>
          </w:p>
        </w:tc>
        <w:tc>
          <w:tcPr>
            <w:tcW w:w="1814" w:type="dxa"/>
            <w:tcBorders>
              <w:top w:val="nil"/>
              <w:left w:val="single" w:sz="4" w:space="0" w:color="auto"/>
              <w:bottom w:val="single" w:sz="4" w:space="0" w:color="auto"/>
              <w:right w:val="nil"/>
            </w:tcBorders>
          </w:tcPr>
          <w:p w14:paraId="3851D338" w14:textId="77777777" w:rsidR="003446BD" w:rsidRDefault="0026781F">
            <w:pPr>
              <w:pStyle w:val="a5"/>
              <w:jc w:val="center"/>
            </w:pPr>
            <w:r>
              <w:t>0,002954</w:t>
            </w:r>
          </w:p>
        </w:tc>
        <w:tc>
          <w:tcPr>
            <w:tcW w:w="1560" w:type="dxa"/>
            <w:tcBorders>
              <w:top w:val="nil"/>
              <w:left w:val="single" w:sz="4" w:space="0" w:color="auto"/>
              <w:bottom w:val="single" w:sz="4" w:space="0" w:color="auto"/>
              <w:right w:val="nil"/>
            </w:tcBorders>
          </w:tcPr>
          <w:p w14:paraId="3620CF61" w14:textId="77777777" w:rsidR="003446BD" w:rsidRDefault="0026781F">
            <w:pPr>
              <w:pStyle w:val="a5"/>
              <w:jc w:val="center"/>
            </w:pPr>
            <w:r>
              <w:t>23 650,35</w:t>
            </w:r>
          </w:p>
        </w:tc>
        <w:tc>
          <w:tcPr>
            <w:tcW w:w="1530" w:type="dxa"/>
            <w:tcBorders>
              <w:top w:val="nil"/>
              <w:left w:val="single" w:sz="4" w:space="0" w:color="auto"/>
              <w:bottom w:val="single" w:sz="4" w:space="0" w:color="auto"/>
              <w:right w:val="nil"/>
            </w:tcBorders>
          </w:tcPr>
          <w:p w14:paraId="23C09362" w14:textId="77777777" w:rsidR="003446BD" w:rsidRDefault="0026781F">
            <w:pPr>
              <w:pStyle w:val="a5"/>
              <w:jc w:val="center"/>
            </w:pPr>
            <w:r>
              <w:t>0,002954</w:t>
            </w:r>
          </w:p>
        </w:tc>
        <w:tc>
          <w:tcPr>
            <w:tcW w:w="1653" w:type="dxa"/>
            <w:tcBorders>
              <w:top w:val="nil"/>
              <w:left w:val="single" w:sz="4" w:space="0" w:color="auto"/>
              <w:bottom w:val="single" w:sz="4" w:space="0" w:color="auto"/>
            </w:tcBorders>
          </w:tcPr>
          <w:p w14:paraId="2DE2D398" w14:textId="77777777" w:rsidR="003446BD" w:rsidRDefault="0026781F">
            <w:pPr>
              <w:pStyle w:val="a5"/>
              <w:jc w:val="center"/>
            </w:pPr>
            <w:r>
              <w:t>25 141,65</w:t>
            </w:r>
          </w:p>
        </w:tc>
      </w:tr>
      <w:tr w:rsidR="003446BD" w14:paraId="2ED250D2" w14:textId="77777777">
        <w:tc>
          <w:tcPr>
            <w:tcW w:w="3459" w:type="dxa"/>
            <w:tcBorders>
              <w:top w:val="single" w:sz="4" w:space="0" w:color="auto"/>
              <w:bottom w:val="single" w:sz="4" w:space="0" w:color="auto"/>
              <w:right w:val="single" w:sz="4" w:space="0" w:color="auto"/>
            </w:tcBorders>
          </w:tcPr>
          <w:p w14:paraId="29F082B1" w14:textId="77777777" w:rsidR="003446BD" w:rsidRDefault="0026781F">
            <w:pPr>
              <w:pStyle w:val="a6"/>
            </w:pPr>
            <w:r>
              <w:t>5.2 в условиях дневных стационаров (первичная медико-санитарная помощь, специализированная медицинская помощь)</w:t>
            </w:r>
          </w:p>
        </w:tc>
        <w:tc>
          <w:tcPr>
            <w:tcW w:w="1386" w:type="dxa"/>
            <w:tcBorders>
              <w:top w:val="nil"/>
              <w:left w:val="single" w:sz="4" w:space="0" w:color="auto"/>
              <w:bottom w:val="single" w:sz="4" w:space="0" w:color="auto"/>
              <w:right w:val="nil"/>
            </w:tcBorders>
          </w:tcPr>
          <w:p w14:paraId="0AD297BF" w14:textId="77777777" w:rsidR="003446BD" w:rsidRDefault="0026781F">
            <w:pPr>
              <w:pStyle w:val="a5"/>
              <w:jc w:val="center"/>
            </w:pPr>
            <w:r>
              <w:t>X</w:t>
            </w:r>
          </w:p>
        </w:tc>
        <w:tc>
          <w:tcPr>
            <w:tcW w:w="1636" w:type="dxa"/>
            <w:tcBorders>
              <w:top w:val="nil"/>
              <w:left w:val="single" w:sz="4" w:space="0" w:color="auto"/>
              <w:bottom w:val="single" w:sz="4" w:space="0" w:color="auto"/>
              <w:right w:val="nil"/>
            </w:tcBorders>
          </w:tcPr>
          <w:p w14:paraId="4C142CE3" w14:textId="77777777" w:rsidR="003446BD" w:rsidRDefault="0026781F">
            <w:pPr>
              <w:pStyle w:val="a5"/>
              <w:jc w:val="center"/>
            </w:pPr>
            <w:r>
              <w:t>X</w:t>
            </w:r>
          </w:p>
        </w:tc>
        <w:tc>
          <w:tcPr>
            <w:tcW w:w="1642" w:type="dxa"/>
            <w:tcBorders>
              <w:top w:val="nil"/>
              <w:left w:val="single" w:sz="4" w:space="0" w:color="auto"/>
              <w:bottom w:val="single" w:sz="4" w:space="0" w:color="auto"/>
              <w:right w:val="nil"/>
            </w:tcBorders>
          </w:tcPr>
          <w:p w14:paraId="3D0AEAA4" w14:textId="77777777" w:rsidR="003446BD" w:rsidRDefault="0026781F">
            <w:pPr>
              <w:pStyle w:val="a5"/>
              <w:jc w:val="center"/>
            </w:pPr>
            <w:r>
              <w:t>X</w:t>
            </w:r>
          </w:p>
        </w:tc>
        <w:tc>
          <w:tcPr>
            <w:tcW w:w="1814" w:type="dxa"/>
            <w:tcBorders>
              <w:top w:val="nil"/>
              <w:left w:val="single" w:sz="4" w:space="0" w:color="auto"/>
              <w:bottom w:val="single" w:sz="4" w:space="0" w:color="auto"/>
              <w:right w:val="nil"/>
            </w:tcBorders>
          </w:tcPr>
          <w:p w14:paraId="66D857D0" w14:textId="77777777" w:rsidR="003446BD" w:rsidRDefault="0026781F">
            <w:pPr>
              <w:pStyle w:val="a5"/>
              <w:jc w:val="center"/>
            </w:pPr>
            <w:r>
              <w:t>X</w:t>
            </w:r>
          </w:p>
        </w:tc>
        <w:tc>
          <w:tcPr>
            <w:tcW w:w="1560" w:type="dxa"/>
            <w:tcBorders>
              <w:top w:val="nil"/>
              <w:left w:val="single" w:sz="4" w:space="0" w:color="auto"/>
              <w:bottom w:val="single" w:sz="4" w:space="0" w:color="auto"/>
              <w:right w:val="nil"/>
            </w:tcBorders>
          </w:tcPr>
          <w:p w14:paraId="14ADB649" w14:textId="77777777" w:rsidR="003446BD" w:rsidRDefault="0026781F">
            <w:pPr>
              <w:pStyle w:val="a5"/>
              <w:jc w:val="center"/>
            </w:pPr>
            <w:r>
              <w:t>X</w:t>
            </w:r>
          </w:p>
        </w:tc>
        <w:tc>
          <w:tcPr>
            <w:tcW w:w="1530" w:type="dxa"/>
            <w:tcBorders>
              <w:top w:val="nil"/>
              <w:left w:val="single" w:sz="4" w:space="0" w:color="auto"/>
              <w:bottom w:val="single" w:sz="4" w:space="0" w:color="auto"/>
              <w:right w:val="nil"/>
            </w:tcBorders>
          </w:tcPr>
          <w:p w14:paraId="6736BB53" w14:textId="77777777" w:rsidR="003446BD" w:rsidRDefault="0026781F">
            <w:pPr>
              <w:pStyle w:val="a5"/>
              <w:jc w:val="center"/>
            </w:pPr>
            <w:r>
              <w:t>X</w:t>
            </w:r>
          </w:p>
        </w:tc>
        <w:tc>
          <w:tcPr>
            <w:tcW w:w="1653" w:type="dxa"/>
            <w:tcBorders>
              <w:top w:val="nil"/>
              <w:left w:val="single" w:sz="4" w:space="0" w:color="auto"/>
              <w:bottom w:val="single" w:sz="4" w:space="0" w:color="auto"/>
            </w:tcBorders>
          </w:tcPr>
          <w:p w14:paraId="39BD50D2" w14:textId="77777777" w:rsidR="003446BD" w:rsidRDefault="0026781F">
            <w:pPr>
              <w:pStyle w:val="a5"/>
              <w:jc w:val="center"/>
            </w:pPr>
            <w:r>
              <w:t>X</w:t>
            </w:r>
          </w:p>
        </w:tc>
      </w:tr>
      <w:tr w:rsidR="003446BD" w14:paraId="34840F10" w14:textId="77777777">
        <w:tc>
          <w:tcPr>
            <w:tcW w:w="3459" w:type="dxa"/>
            <w:tcBorders>
              <w:top w:val="single" w:sz="4" w:space="0" w:color="auto"/>
              <w:bottom w:val="single" w:sz="4" w:space="0" w:color="auto"/>
              <w:right w:val="single" w:sz="4" w:space="0" w:color="auto"/>
            </w:tcBorders>
          </w:tcPr>
          <w:p w14:paraId="55735B89" w14:textId="77777777" w:rsidR="003446BD" w:rsidRDefault="0026781F">
            <w:pPr>
              <w:pStyle w:val="a6"/>
            </w:pPr>
            <w:r>
              <w:t>для оказания медицинской помощи федеральными медицинскими организациями случай лечения</w:t>
            </w:r>
          </w:p>
        </w:tc>
        <w:tc>
          <w:tcPr>
            <w:tcW w:w="1386" w:type="dxa"/>
            <w:tcBorders>
              <w:top w:val="nil"/>
              <w:left w:val="single" w:sz="4" w:space="0" w:color="auto"/>
              <w:bottom w:val="single" w:sz="4" w:space="0" w:color="auto"/>
              <w:right w:val="nil"/>
            </w:tcBorders>
          </w:tcPr>
          <w:p w14:paraId="458B690A" w14:textId="77777777" w:rsidR="003446BD" w:rsidRDefault="0026781F">
            <w:pPr>
              <w:pStyle w:val="a5"/>
              <w:jc w:val="center"/>
            </w:pPr>
            <w:r>
              <w:t>случай лечения</w:t>
            </w:r>
          </w:p>
        </w:tc>
        <w:tc>
          <w:tcPr>
            <w:tcW w:w="1636" w:type="dxa"/>
            <w:tcBorders>
              <w:top w:val="nil"/>
              <w:left w:val="single" w:sz="4" w:space="0" w:color="auto"/>
              <w:bottom w:val="single" w:sz="4" w:space="0" w:color="auto"/>
              <w:right w:val="nil"/>
            </w:tcBorders>
          </w:tcPr>
          <w:p w14:paraId="10498F69" w14:textId="77777777" w:rsidR="003446BD" w:rsidRDefault="0026781F">
            <w:pPr>
              <w:pStyle w:val="a5"/>
              <w:jc w:val="center"/>
            </w:pPr>
            <w:r>
              <w:t>0,000222</w:t>
            </w:r>
          </w:p>
        </w:tc>
        <w:tc>
          <w:tcPr>
            <w:tcW w:w="1642" w:type="dxa"/>
            <w:tcBorders>
              <w:top w:val="nil"/>
              <w:left w:val="single" w:sz="4" w:space="0" w:color="auto"/>
              <w:bottom w:val="single" w:sz="4" w:space="0" w:color="auto"/>
              <w:right w:val="nil"/>
            </w:tcBorders>
          </w:tcPr>
          <w:p w14:paraId="710F5C66" w14:textId="77777777" w:rsidR="003446BD" w:rsidRDefault="0026781F">
            <w:pPr>
              <w:pStyle w:val="a5"/>
              <w:jc w:val="center"/>
            </w:pPr>
            <w:r>
              <w:t>Х</w:t>
            </w:r>
          </w:p>
        </w:tc>
        <w:tc>
          <w:tcPr>
            <w:tcW w:w="1814" w:type="dxa"/>
            <w:tcBorders>
              <w:top w:val="nil"/>
              <w:left w:val="single" w:sz="4" w:space="0" w:color="auto"/>
              <w:bottom w:val="single" w:sz="4" w:space="0" w:color="auto"/>
              <w:right w:val="nil"/>
            </w:tcBorders>
          </w:tcPr>
          <w:p w14:paraId="7558AA2A" w14:textId="77777777" w:rsidR="003446BD" w:rsidRDefault="0026781F">
            <w:pPr>
              <w:pStyle w:val="a5"/>
              <w:jc w:val="center"/>
            </w:pPr>
            <w:r>
              <w:t>0,000222</w:t>
            </w:r>
          </w:p>
        </w:tc>
        <w:tc>
          <w:tcPr>
            <w:tcW w:w="1560" w:type="dxa"/>
            <w:tcBorders>
              <w:top w:val="nil"/>
              <w:left w:val="single" w:sz="4" w:space="0" w:color="auto"/>
              <w:bottom w:val="single" w:sz="4" w:space="0" w:color="auto"/>
              <w:right w:val="nil"/>
            </w:tcBorders>
          </w:tcPr>
          <w:p w14:paraId="658509DD" w14:textId="77777777" w:rsidR="003446BD" w:rsidRDefault="0026781F">
            <w:pPr>
              <w:pStyle w:val="a5"/>
              <w:jc w:val="center"/>
            </w:pPr>
            <w:r>
              <w:t>Х</w:t>
            </w:r>
          </w:p>
        </w:tc>
        <w:tc>
          <w:tcPr>
            <w:tcW w:w="1530" w:type="dxa"/>
            <w:tcBorders>
              <w:top w:val="nil"/>
              <w:left w:val="single" w:sz="4" w:space="0" w:color="auto"/>
              <w:bottom w:val="single" w:sz="4" w:space="0" w:color="auto"/>
              <w:right w:val="nil"/>
            </w:tcBorders>
          </w:tcPr>
          <w:p w14:paraId="3BD83FD2" w14:textId="77777777" w:rsidR="003446BD" w:rsidRDefault="0026781F">
            <w:pPr>
              <w:pStyle w:val="a5"/>
              <w:jc w:val="center"/>
            </w:pPr>
            <w:r>
              <w:t>0,000222</w:t>
            </w:r>
          </w:p>
        </w:tc>
        <w:tc>
          <w:tcPr>
            <w:tcW w:w="1653" w:type="dxa"/>
            <w:tcBorders>
              <w:top w:val="nil"/>
              <w:left w:val="single" w:sz="4" w:space="0" w:color="auto"/>
              <w:bottom w:val="single" w:sz="4" w:space="0" w:color="auto"/>
            </w:tcBorders>
          </w:tcPr>
          <w:p w14:paraId="721541A3" w14:textId="77777777" w:rsidR="003446BD" w:rsidRDefault="0026781F">
            <w:pPr>
              <w:pStyle w:val="a5"/>
              <w:jc w:val="center"/>
            </w:pPr>
            <w:r>
              <w:t>Х</w:t>
            </w:r>
          </w:p>
        </w:tc>
      </w:tr>
      <w:tr w:rsidR="003446BD" w14:paraId="16385E33" w14:textId="77777777">
        <w:tc>
          <w:tcPr>
            <w:tcW w:w="3459" w:type="dxa"/>
            <w:tcBorders>
              <w:top w:val="single" w:sz="4" w:space="0" w:color="auto"/>
              <w:bottom w:val="single" w:sz="4" w:space="0" w:color="auto"/>
              <w:right w:val="single" w:sz="4" w:space="0" w:color="auto"/>
            </w:tcBorders>
          </w:tcPr>
          <w:p w14:paraId="4942B499" w14:textId="77777777" w:rsidR="003446BD" w:rsidRDefault="0026781F">
            <w:pPr>
              <w:pStyle w:val="a6"/>
            </w:pPr>
            <w:r>
              <w:t>для оказания медицинской помощи медицинскими организациями (за исключением федеральных медицинских организаций), в том числе:</w:t>
            </w:r>
          </w:p>
        </w:tc>
        <w:tc>
          <w:tcPr>
            <w:tcW w:w="1386" w:type="dxa"/>
            <w:tcBorders>
              <w:top w:val="nil"/>
              <w:left w:val="single" w:sz="4" w:space="0" w:color="auto"/>
              <w:bottom w:val="single" w:sz="4" w:space="0" w:color="auto"/>
              <w:right w:val="nil"/>
            </w:tcBorders>
          </w:tcPr>
          <w:p w14:paraId="1F173EFB" w14:textId="77777777" w:rsidR="003446BD" w:rsidRDefault="0026781F">
            <w:pPr>
              <w:pStyle w:val="a5"/>
              <w:jc w:val="center"/>
            </w:pPr>
            <w:r>
              <w:t>случай лечения</w:t>
            </w:r>
          </w:p>
        </w:tc>
        <w:tc>
          <w:tcPr>
            <w:tcW w:w="1636" w:type="dxa"/>
            <w:tcBorders>
              <w:top w:val="nil"/>
              <w:left w:val="single" w:sz="4" w:space="0" w:color="auto"/>
              <w:bottom w:val="single" w:sz="4" w:space="0" w:color="auto"/>
              <w:right w:val="nil"/>
            </w:tcBorders>
          </w:tcPr>
          <w:p w14:paraId="59D7DE27" w14:textId="77777777" w:rsidR="003446BD" w:rsidRDefault="0026781F">
            <w:pPr>
              <w:pStyle w:val="a5"/>
              <w:jc w:val="center"/>
            </w:pPr>
            <w:r>
              <w:t>0,002601</w:t>
            </w:r>
          </w:p>
        </w:tc>
        <w:tc>
          <w:tcPr>
            <w:tcW w:w="1642" w:type="dxa"/>
            <w:tcBorders>
              <w:top w:val="nil"/>
              <w:left w:val="single" w:sz="4" w:space="0" w:color="auto"/>
              <w:bottom w:val="single" w:sz="4" w:space="0" w:color="auto"/>
              <w:right w:val="nil"/>
            </w:tcBorders>
          </w:tcPr>
          <w:p w14:paraId="49725622" w14:textId="77777777" w:rsidR="003446BD" w:rsidRDefault="0026781F">
            <w:pPr>
              <w:pStyle w:val="a5"/>
              <w:jc w:val="center"/>
            </w:pPr>
            <w:r>
              <w:t>26 897,05</w:t>
            </w:r>
          </w:p>
        </w:tc>
        <w:tc>
          <w:tcPr>
            <w:tcW w:w="1814" w:type="dxa"/>
            <w:tcBorders>
              <w:top w:val="nil"/>
              <w:left w:val="single" w:sz="4" w:space="0" w:color="auto"/>
              <w:bottom w:val="single" w:sz="4" w:space="0" w:color="auto"/>
              <w:right w:val="nil"/>
            </w:tcBorders>
          </w:tcPr>
          <w:p w14:paraId="425F39A2" w14:textId="77777777" w:rsidR="003446BD" w:rsidRDefault="0026781F">
            <w:pPr>
              <w:pStyle w:val="a5"/>
              <w:jc w:val="center"/>
            </w:pPr>
            <w:r>
              <w:t>0,002601</w:t>
            </w:r>
          </w:p>
        </w:tc>
        <w:tc>
          <w:tcPr>
            <w:tcW w:w="1560" w:type="dxa"/>
            <w:tcBorders>
              <w:top w:val="nil"/>
              <w:left w:val="single" w:sz="4" w:space="0" w:color="auto"/>
              <w:bottom w:val="single" w:sz="4" w:space="0" w:color="auto"/>
              <w:right w:val="nil"/>
            </w:tcBorders>
          </w:tcPr>
          <w:p w14:paraId="5A32C92D" w14:textId="77777777" w:rsidR="003446BD" w:rsidRDefault="0026781F">
            <w:pPr>
              <w:pStyle w:val="a5"/>
              <w:jc w:val="center"/>
            </w:pPr>
            <w:r>
              <w:t>28 301,72</w:t>
            </w:r>
          </w:p>
        </w:tc>
        <w:tc>
          <w:tcPr>
            <w:tcW w:w="1530" w:type="dxa"/>
            <w:tcBorders>
              <w:top w:val="nil"/>
              <w:left w:val="single" w:sz="4" w:space="0" w:color="auto"/>
              <w:bottom w:val="single" w:sz="4" w:space="0" w:color="auto"/>
              <w:right w:val="nil"/>
            </w:tcBorders>
          </w:tcPr>
          <w:p w14:paraId="695CAE91" w14:textId="77777777" w:rsidR="003446BD" w:rsidRDefault="0026781F">
            <w:pPr>
              <w:pStyle w:val="a5"/>
              <w:jc w:val="center"/>
            </w:pPr>
            <w:r>
              <w:t>0,002601</w:t>
            </w:r>
          </w:p>
        </w:tc>
        <w:tc>
          <w:tcPr>
            <w:tcW w:w="1653" w:type="dxa"/>
            <w:tcBorders>
              <w:top w:val="nil"/>
              <w:left w:val="single" w:sz="4" w:space="0" w:color="auto"/>
              <w:bottom w:val="single" w:sz="4" w:space="0" w:color="auto"/>
            </w:tcBorders>
          </w:tcPr>
          <w:p w14:paraId="23A1EE1C" w14:textId="77777777" w:rsidR="003446BD" w:rsidRDefault="0026781F">
            <w:pPr>
              <w:pStyle w:val="a5"/>
              <w:jc w:val="center"/>
            </w:pPr>
            <w:r>
              <w:t>29 712,74</w:t>
            </w:r>
          </w:p>
        </w:tc>
      </w:tr>
      <w:tr w:rsidR="003446BD" w14:paraId="63E0CCF8" w14:textId="77777777">
        <w:tc>
          <w:tcPr>
            <w:tcW w:w="3459" w:type="dxa"/>
            <w:tcBorders>
              <w:top w:val="single" w:sz="4" w:space="0" w:color="auto"/>
              <w:bottom w:val="single" w:sz="4" w:space="0" w:color="auto"/>
              <w:right w:val="single" w:sz="4" w:space="0" w:color="auto"/>
            </w:tcBorders>
          </w:tcPr>
          <w:p w14:paraId="0B827C95" w14:textId="77777777" w:rsidR="003446BD" w:rsidRDefault="0026781F">
            <w:pPr>
              <w:pStyle w:val="a6"/>
            </w:pPr>
            <w:r>
              <w:t>а) за счет субвенции ФФОМС бюджету ТФОМС Тюменской области</w:t>
            </w:r>
          </w:p>
        </w:tc>
        <w:tc>
          <w:tcPr>
            <w:tcW w:w="1386" w:type="dxa"/>
            <w:tcBorders>
              <w:top w:val="nil"/>
              <w:left w:val="single" w:sz="4" w:space="0" w:color="auto"/>
              <w:bottom w:val="single" w:sz="4" w:space="0" w:color="auto"/>
              <w:right w:val="nil"/>
            </w:tcBorders>
          </w:tcPr>
          <w:p w14:paraId="27F2207E" w14:textId="77777777" w:rsidR="003446BD" w:rsidRDefault="0026781F">
            <w:pPr>
              <w:pStyle w:val="a5"/>
              <w:jc w:val="center"/>
            </w:pPr>
            <w:r>
              <w:t>случай лечения</w:t>
            </w:r>
          </w:p>
        </w:tc>
        <w:tc>
          <w:tcPr>
            <w:tcW w:w="1636" w:type="dxa"/>
            <w:tcBorders>
              <w:top w:val="nil"/>
              <w:left w:val="single" w:sz="4" w:space="0" w:color="auto"/>
              <w:bottom w:val="single" w:sz="4" w:space="0" w:color="auto"/>
              <w:right w:val="nil"/>
            </w:tcBorders>
          </w:tcPr>
          <w:p w14:paraId="0ED55CBD" w14:textId="77777777" w:rsidR="003446BD" w:rsidRDefault="0026781F">
            <w:pPr>
              <w:pStyle w:val="a5"/>
              <w:jc w:val="center"/>
            </w:pPr>
            <w:r>
              <w:t>0,002601</w:t>
            </w:r>
          </w:p>
        </w:tc>
        <w:tc>
          <w:tcPr>
            <w:tcW w:w="1642" w:type="dxa"/>
            <w:tcBorders>
              <w:top w:val="nil"/>
              <w:left w:val="single" w:sz="4" w:space="0" w:color="auto"/>
              <w:bottom w:val="single" w:sz="4" w:space="0" w:color="auto"/>
              <w:right w:val="nil"/>
            </w:tcBorders>
          </w:tcPr>
          <w:p w14:paraId="2A5385C5" w14:textId="77777777" w:rsidR="003446BD" w:rsidRDefault="0026781F">
            <w:pPr>
              <w:pStyle w:val="a5"/>
              <w:jc w:val="center"/>
            </w:pPr>
            <w:r>
              <w:t>26 591,81</w:t>
            </w:r>
          </w:p>
        </w:tc>
        <w:tc>
          <w:tcPr>
            <w:tcW w:w="1814" w:type="dxa"/>
            <w:tcBorders>
              <w:top w:val="nil"/>
              <w:left w:val="single" w:sz="4" w:space="0" w:color="auto"/>
              <w:bottom w:val="single" w:sz="4" w:space="0" w:color="auto"/>
              <w:right w:val="nil"/>
            </w:tcBorders>
          </w:tcPr>
          <w:p w14:paraId="613F9880" w14:textId="77777777" w:rsidR="003446BD" w:rsidRDefault="0026781F">
            <w:pPr>
              <w:pStyle w:val="a5"/>
              <w:jc w:val="center"/>
            </w:pPr>
            <w:r>
              <w:t>0,002601</w:t>
            </w:r>
          </w:p>
        </w:tc>
        <w:tc>
          <w:tcPr>
            <w:tcW w:w="1560" w:type="dxa"/>
            <w:tcBorders>
              <w:top w:val="nil"/>
              <w:left w:val="single" w:sz="4" w:space="0" w:color="auto"/>
              <w:bottom w:val="single" w:sz="4" w:space="0" w:color="auto"/>
              <w:right w:val="nil"/>
            </w:tcBorders>
          </w:tcPr>
          <w:p w14:paraId="5FCA60B5" w14:textId="77777777" w:rsidR="003446BD" w:rsidRDefault="0026781F">
            <w:pPr>
              <w:pStyle w:val="a5"/>
              <w:jc w:val="center"/>
            </w:pPr>
            <w:r>
              <w:t>27 996,49</w:t>
            </w:r>
          </w:p>
        </w:tc>
        <w:tc>
          <w:tcPr>
            <w:tcW w:w="1530" w:type="dxa"/>
            <w:tcBorders>
              <w:top w:val="nil"/>
              <w:left w:val="single" w:sz="4" w:space="0" w:color="auto"/>
              <w:bottom w:val="single" w:sz="4" w:space="0" w:color="auto"/>
              <w:right w:val="nil"/>
            </w:tcBorders>
          </w:tcPr>
          <w:p w14:paraId="71ECE368" w14:textId="77777777" w:rsidR="003446BD" w:rsidRDefault="0026781F">
            <w:pPr>
              <w:pStyle w:val="a5"/>
              <w:jc w:val="center"/>
            </w:pPr>
            <w:r>
              <w:t>0,002601</w:t>
            </w:r>
          </w:p>
        </w:tc>
        <w:tc>
          <w:tcPr>
            <w:tcW w:w="1653" w:type="dxa"/>
            <w:tcBorders>
              <w:top w:val="nil"/>
              <w:left w:val="single" w:sz="4" w:space="0" w:color="auto"/>
              <w:bottom w:val="single" w:sz="4" w:space="0" w:color="auto"/>
            </w:tcBorders>
          </w:tcPr>
          <w:p w14:paraId="27DCFCF3" w14:textId="77777777" w:rsidR="003446BD" w:rsidRDefault="0026781F">
            <w:pPr>
              <w:pStyle w:val="a5"/>
              <w:jc w:val="center"/>
            </w:pPr>
            <w:r>
              <w:t>29 407,51</w:t>
            </w:r>
          </w:p>
        </w:tc>
      </w:tr>
      <w:tr w:rsidR="003446BD" w14:paraId="59955DA6" w14:textId="77777777">
        <w:tc>
          <w:tcPr>
            <w:tcW w:w="3459" w:type="dxa"/>
            <w:tcBorders>
              <w:top w:val="single" w:sz="4" w:space="0" w:color="auto"/>
              <w:bottom w:val="single" w:sz="4" w:space="0" w:color="auto"/>
              <w:right w:val="single" w:sz="4" w:space="0" w:color="auto"/>
            </w:tcBorders>
          </w:tcPr>
          <w:p w14:paraId="42242601" w14:textId="77777777" w:rsidR="003446BD" w:rsidRDefault="0026781F">
            <w:pPr>
              <w:pStyle w:val="a6"/>
            </w:pPr>
            <w:r>
              <w:t>5.3 специализированная, в том числе высокотехнологичная, медицинская помощь в условиях стационара</w:t>
            </w:r>
          </w:p>
        </w:tc>
        <w:tc>
          <w:tcPr>
            <w:tcW w:w="1386" w:type="dxa"/>
            <w:tcBorders>
              <w:top w:val="nil"/>
              <w:left w:val="single" w:sz="4" w:space="0" w:color="auto"/>
              <w:bottom w:val="single" w:sz="4" w:space="0" w:color="auto"/>
              <w:right w:val="nil"/>
            </w:tcBorders>
          </w:tcPr>
          <w:p w14:paraId="7FD2BB04" w14:textId="77777777" w:rsidR="003446BD" w:rsidRDefault="0026781F">
            <w:pPr>
              <w:pStyle w:val="a5"/>
              <w:jc w:val="center"/>
            </w:pPr>
            <w:r>
              <w:t>X</w:t>
            </w:r>
          </w:p>
        </w:tc>
        <w:tc>
          <w:tcPr>
            <w:tcW w:w="1636" w:type="dxa"/>
            <w:tcBorders>
              <w:top w:val="nil"/>
              <w:left w:val="single" w:sz="4" w:space="0" w:color="auto"/>
              <w:bottom w:val="single" w:sz="4" w:space="0" w:color="auto"/>
              <w:right w:val="nil"/>
            </w:tcBorders>
          </w:tcPr>
          <w:p w14:paraId="525D93AB" w14:textId="77777777" w:rsidR="003446BD" w:rsidRDefault="0026781F">
            <w:pPr>
              <w:pStyle w:val="a5"/>
              <w:jc w:val="center"/>
            </w:pPr>
            <w:r>
              <w:t>X</w:t>
            </w:r>
          </w:p>
        </w:tc>
        <w:tc>
          <w:tcPr>
            <w:tcW w:w="1642" w:type="dxa"/>
            <w:tcBorders>
              <w:top w:val="nil"/>
              <w:left w:val="single" w:sz="4" w:space="0" w:color="auto"/>
              <w:bottom w:val="single" w:sz="4" w:space="0" w:color="auto"/>
              <w:right w:val="nil"/>
            </w:tcBorders>
          </w:tcPr>
          <w:p w14:paraId="6AF6F3D7" w14:textId="77777777" w:rsidR="003446BD" w:rsidRDefault="0026781F">
            <w:pPr>
              <w:pStyle w:val="a5"/>
              <w:jc w:val="center"/>
            </w:pPr>
            <w:r>
              <w:t>X</w:t>
            </w:r>
          </w:p>
        </w:tc>
        <w:tc>
          <w:tcPr>
            <w:tcW w:w="1814" w:type="dxa"/>
            <w:tcBorders>
              <w:top w:val="nil"/>
              <w:left w:val="single" w:sz="4" w:space="0" w:color="auto"/>
              <w:bottom w:val="single" w:sz="4" w:space="0" w:color="auto"/>
              <w:right w:val="nil"/>
            </w:tcBorders>
          </w:tcPr>
          <w:p w14:paraId="1EF56E74" w14:textId="77777777" w:rsidR="003446BD" w:rsidRDefault="0026781F">
            <w:pPr>
              <w:pStyle w:val="a5"/>
              <w:jc w:val="center"/>
            </w:pPr>
            <w:r>
              <w:t>X</w:t>
            </w:r>
          </w:p>
        </w:tc>
        <w:tc>
          <w:tcPr>
            <w:tcW w:w="1560" w:type="dxa"/>
            <w:tcBorders>
              <w:top w:val="nil"/>
              <w:left w:val="single" w:sz="4" w:space="0" w:color="auto"/>
              <w:bottom w:val="single" w:sz="4" w:space="0" w:color="auto"/>
              <w:right w:val="nil"/>
            </w:tcBorders>
          </w:tcPr>
          <w:p w14:paraId="489B089E" w14:textId="77777777" w:rsidR="003446BD" w:rsidRDefault="0026781F">
            <w:pPr>
              <w:pStyle w:val="a5"/>
              <w:jc w:val="center"/>
            </w:pPr>
            <w:r>
              <w:t>X</w:t>
            </w:r>
          </w:p>
        </w:tc>
        <w:tc>
          <w:tcPr>
            <w:tcW w:w="1530" w:type="dxa"/>
            <w:tcBorders>
              <w:top w:val="nil"/>
              <w:left w:val="single" w:sz="4" w:space="0" w:color="auto"/>
              <w:bottom w:val="single" w:sz="4" w:space="0" w:color="auto"/>
              <w:right w:val="nil"/>
            </w:tcBorders>
          </w:tcPr>
          <w:p w14:paraId="7EA6833D" w14:textId="77777777" w:rsidR="003446BD" w:rsidRDefault="0026781F">
            <w:pPr>
              <w:pStyle w:val="a5"/>
              <w:jc w:val="center"/>
            </w:pPr>
            <w:r>
              <w:t>X</w:t>
            </w:r>
          </w:p>
        </w:tc>
        <w:tc>
          <w:tcPr>
            <w:tcW w:w="1653" w:type="dxa"/>
            <w:tcBorders>
              <w:top w:val="nil"/>
              <w:left w:val="single" w:sz="4" w:space="0" w:color="auto"/>
              <w:bottom w:val="single" w:sz="4" w:space="0" w:color="auto"/>
            </w:tcBorders>
          </w:tcPr>
          <w:p w14:paraId="5505C64D" w14:textId="77777777" w:rsidR="003446BD" w:rsidRDefault="0026781F">
            <w:pPr>
              <w:pStyle w:val="a5"/>
              <w:jc w:val="center"/>
            </w:pPr>
            <w:r>
              <w:t>X</w:t>
            </w:r>
          </w:p>
        </w:tc>
      </w:tr>
      <w:tr w:rsidR="003446BD" w14:paraId="6CD6B197" w14:textId="77777777">
        <w:tc>
          <w:tcPr>
            <w:tcW w:w="3459" w:type="dxa"/>
            <w:tcBorders>
              <w:top w:val="single" w:sz="4" w:space="0" w:color="auto"/>
              <w:bottom w:val="single" w:sz="4" w:space="0" w:color="auto"/>
              <w:right w:val="single" w:sz="4" w:space="0" w:color="auto"/>
            </w:tcBorders>
          </w:tcPr>
          <w:p w14:paraId="523695CD" w14:textId="77777777" w:rsidR="003446BD" w:rsidRDefault="0026781F">
            <w:pPr>
              <w:pStyle w:val="a6"/>
            </w:pPr>
            <w:r>
              <w:t>для оказания медицинской помощи федеральными медицинскими организациями случай лечения</w:t>
            </w:r>
          </w:p>
        </w:tc>
        <w:tc>
          <w:tcPr>
            <w:tcW w:w="1386" w:type="dxa"/>
            <w:tcBorders>
              <w:top w:val="nil"/>
              <w:left w:val="single" w:sz="4" w:space="0" w:color="auto"/>
              <w:bottom w:val="single" w:sz="4" w:space="0" w:color="auto"/>
              <w:right w:val="nil"/>
            </w:tcBorders>
          </w:tcPr>
          <w:p w14:paraId="131DB3EA" w14:textId="77777777" w:rsidR="003446BD" w:rsidRDefault="0026781F">
            <w:pPr>
              <w:pStyle w:val="a5"/>
              <w:jc w:val="center"/>
            </w:pPr>
            <w:r>
              <w:t>случай госпитализации</w:t>
            </w:r>
          </w:p>
        </w:tc>
        <w:tc>
          <w:tcPr>
            <w:tcW w:w="1636" w:type="dxa"/>
            <w:tcBorders>
              <w:top w:val="nil"/>
              <w:left w:val="single" w:sz="4" w:space="0" w:color="auto"/>
              <w:bottom w:val="single" w:sz="4" w:space="0" w:color="auto"/>
              <w:right w:val="nil"/>
            </w:tcBorders>
          </w:tcPr>
          <w:p w14:paraId="758BD4B2" w14:textId="77777777" w:rsidR="003446BD" w:rsidRDefault="0026781F">
            <w:pPr>
              <w:pStyle w:val="a5"/>
              <w:jc w:val="center"/>
            </w:pPr>
            <w:r>
              <w:t>0,001378</w:t>
            </w:r>
          </w:p>
        </w:tc>
        <w:tc>
          <w:tcPr>
            <w:tcW w:w="1642" w:type="dxa"/>
            <w:tcBorders>
              <w:top w:val="nil"/>
              <w:left w:val="single" w:sz="4" w:space="0" w:color="auto"/>
              <w:bottom w:val="single" w:sz="4" w:space="0" w:color="auto"/>
              <w:right w:val="nil"/>
            </w:tcBorders>
          </w:tcPr>
          <w:p w14:paraId="106BB5D1" w14:textId="77777777" w:rsidR="003446BD" w:rsidRDefault="0026781F">
            <w:pPr>
              <w:pStyle w:val="a5"/>
              <w:jc w:val="center"/>
            </w:pPr>
            <w:r>
              <w:t>Х</w:t>
            </w:r>
          </w:p>
        </w:tc>
        <w:tc>
          <w:tcPr>
            <w:tcW w:w="1814" w:type="dxa"/>
            <w:tcBorders>
              <w:top w:val="nil"/>
              <w:left w:val="single" w:sz="4" w:space="0" w:color="auto"/>
              <w:bottom w:val="single" w:sz="4" w:space="0" w:color="auto"/>
              <w:right w:val="nil"/>
            </w:tcBorders>
          </w:tcPr>
          <w:p w14:paraId="0F2ABDDD" w14:textId="77777777" w:rsidR="003446BD" w:rsidRDefault="0026781F">
            <w:pPr>
              <w:pStyle w:val="a5"/>
              <w:jc w:val="center"/>
            </w:pPr>
            <w:r>
              <w:t>0,001378</w:t>
            </w:r>
          </w:p>
        </w:tc>
        <w:tc>
          <w:tcPr>
            <w:tcW w:w="1560" w:type="dxa"/>
            <w:tcBorders>
              <w:top w:val="nil"/>
              <w:left w:val="single" w:sz="4" w:space="0" w:color="auto"/>
              <w:bottom w:val="single" w:sz="4" w:space="0" w:color="auto"/>
              <w:right w:val="nil"/>
            </w:tcBorders>
          </w:tcPr>
          <w:p w14:paraId="75C27DD4" w14:textId="77777777" w:rsidR="003446BD" w:rsidRDefault="0026781F">
            <w:pPr>
              <w:pStyle w:val="a5"/>
              <w:jc w:val="center"/>
            </w:pPr>
            <w:r>
              <w:t>Х</w:t>
            </w:r>
          </w:p>
        </w:tc>
        <w:tc>
          <w:tcPr>
            <w:tcW w:w="1530" w:type="dxa"/>
            <w:tcBorders>
              <w:top w:val="nil"/>
              <w:left w:val="single" w:sz="4" w:space="0" w:color="auto"/>
              <w:bottom w:val="single" w:sz="4" w:space="0" w:color="auto"/>
              <w:right w:val="nil"/>
            </w:tcBorders>
          </w:tcPr>
          <w:p w14:paraId="41623736" w14:textId="77777777" w:rsidR="003446BD" w:rsidRDefault="0026781F">
            <w:pPr>
              <w:pStyle w:val="a5"/>
              <w:jc w:val="center"/>
            </w:pPr>
            <w:r>
              <w:t>0,001378</w:t>
            </w:r>
          </w:p>
        </w:tc>
        <w:tc>
          <w:tcPr>
            <w:tcW w:w="1653" w:type="dxa"/>
            <w:tcBorders>
              <w:top w:val="nil"/>
              <w:left w:val="single" w:sz="4" w:space="0" w:color="auto"/>
              <w:bottom w:val="single" w:sz="4" w:space="0" w:color="auto"/>
            </w:tcBorders>
          </w:tcPr>
          <w:p w14:paraId="6FECDC92" w14:textId="77777777" w:rsidR="003446BD" w:rsidRDefault="0026781F">
            <w:pPr>
              <w:pStyle w:val="a5"/>
              <w:jc w:val="center"/>
            </w:pPr>
            <w:r>
              <w:t>Х</w:t>
            </w:r>
          </w:p>
        </w:tc>
      </w:tr>
      <w:tr w:rsidR="003446BD" w14:paraId="3D9FF069" w14:textId="77777777">
        <w:tc>
          <w:tcPr>
            <w:tcW w:w="3459" w:type="dxa"/>
            <w:tcBorders>
              <w:top w:val="single" w:sz="4" w:space="0" w:color="auto"/>
              <w:bottom w:val="single" w:sz="4" w:space="0" w:color="auto"/>
              <w:right w:val="single" w:sz="4" w:space="0" w:color="auto"/>
            </w:tcBorders>
          </w:tcPr>
          <w:p w14:paraId="0367E512" w14:textId="77777777" w:rsidR="003446BD" w:rsidRDefault="0026781F">
            <w:pPr>
              <w:pStyle w:val="a6"/>
            </w:pPr>
            <w:r>
              <w:t xml:space="preserve">для оказания медицинской помощи медицинскими </w:t>
            </w:r>
            <w:r>
              <w:lastRenderedPageBreak/>
              <w:t>организациями (за исключением федеральных медицинских организаций), в том числе:</w:t>
            </w:r>
          </w:p>
        </w:tc>
        <w:tc>
          <w:tcPr>
            <w:tcW w:w="1386" w:type="dxa"/>
            <w:tcBorders>
              <w:top w:val="nil"/>
              <w:left w:val="single" w:sz="4" w:space="0" w:color="auto"/>
              <w:bottom w:val="single" w:sz="4" w:space="0" w:color="auto"/>
              <w:right w:val="nil"/>
            </w:tcBorders>
          </w:tcPr>
          <w:p w14:paraId="43CB96B7" w14:textId="77777777" w:rsidR="003446BD" w:rsidRDefault="0026781F">
            <w:pPr>
              <w:pStyle w:val="a5"/>
              <w:jc w:val="center"/>
            </w:pPr>
            <w:r>
              <w:lastRenderedPageBreak/>
              <w:t>случай госпитализ</w:t>
            </w:r>
            <w:r>
              <w:lastRenderedPageBreak/>
              <w:t>ации</w:t>
            </w:r>
          </w:p>
        </w:tc>
        <w:tc>
          <w:tcPr>
            <w:tcW w:w="1636" w:type="dxa"/>
            <w:tcBorders>
              <w:top w:val="nil"/>
              <w:left w:val="single" w:sz="4" w:space="0" w:color="auto"/>
              <w:bottom w:val="single" w:sz="4" w:space="0" w:color="auto"/>
              <w:right w:val="nil"/>
            </w:tcBorders>
          </w:tcPr>
          <w:p w14:paraId="7461C6A4" w14:textId="77777777" w:rsidR="003446BD" w:rsidRDefault="0026781F">
            <w:pPr>
              <w:pStyle w:val="a5"/>
              <w:jc w:val="center"/>
            </w:pPr>
            <w:r>
              <w:lastRenderedPageBreak/>
              <w:t>0,005426</w:t>
            </w:r>
          </w:p>
        </w:tc>
        <w:tc>
          <w:tcPr>
            <w:tcW w:w="1642" w:type="dxa"/>
            <w:tcBorders>
              <w:top w:val="nil"/>
              <w:left w:val="single" w:sz="4" w:space="0" w:color="auto"/>
              <w:bottom w:val="single" w:sz="4" w:space="0" w:color="auto"/>
              <w:right w:val="nil"/>
            </w:tcBorders>
          </w:tcPr>
          <w:p w14:paraId="660E6B73" w14:textId="77777777" w:rsidR="003446BD" w:rsidRDefault="0026781F">
            <w:pPr>
              <w:pStyle w:val="a5"/>
              <w:jc w:val="center"/>
            </w:pPr>
            <w:r>
              <w:t>48 927,00</w:t>
            </w:r>
          </w:p>
        </w:tc>
        <w:tc>
          <w:tcPr>
            <w:tcW w:w="1814" w:type="dxa"/>
            <w:tcBorders>
              <w:top w:val="nil"/>
              <w:left w:val="single" w:sz="4" w:space="0" w:color="auto"/>
              <w:bottom w:val="single" w:sz="4" w:space="0" w:color="auto"/>
              <w:right w:val="nil"/>
            </w:tcBorders>
          </w:tcPr>
          <w:p w14:paraId="523D0DF1" w14:textId="77777777" w:rsidR="003446BD" w:rsidRDefault="0026781F">
            <w:pPr>
              <w:pStyle w:val="a5"/>
              <w:jc w:val="center"/>
            </w:pPr>
            <w:r>
              <w:t>0,005426</w:t>
            </w:r>
          </w:p>
        </w:tc>
        <w:tc>
          <w:tcPr>
            <w:tcW w:w="1560" w:type="dxa"/>
            <w:tcBorders>
              <w:top w:val="nil"/>
              <w:left w:val="single" w:sz="4" w:space="0" w:color="auto"/>
              <w:bottom w:val="single" w:sz="4" w:space="0" w:color="auto"/>
              <w:right w:val="nil"/>
            </w:tcBorders>
          </w:tcPr>
          <w:p w14:paraId="0B4CB75D" w14:textId="77777777" w:rsidR="003446BD" w:rsidRDefault="0026781F">
            <w:pPr>
              <w:pStyle w:val="a5"/>
              <w:jc w:val="center"/>
            </w:pPr>
            <w:r>
              <w:t>51 881,92</w:t>
            </w:r>
          </w:p>
        </w:tc>
        <w:tc>
          <w:tcPr>
            <w:tcW w:w="1530" w:type="dxa"/>
            <w:tcBorders>
              <w:top w:val="nil"/>
              <w:left w:val="single" w:sz="4" w:space="0" w:color="auto"/>
              <w:bottom w:val="single" w:sz="4" w:space="0" w:color="auto"/>
              <w:right w:val="nil"/>
            </w:tcBorders>
          </w:tcPr>
          <w:p w14:paraId="192311FA" w14:textId="77777777" w:rsidR="003446BD" w:rsidRDefault="0026781F">
            <w:pPr>
              <w:pStyle w:val="a5"/>
              <w:jc w:val="center"/>
            </w:pPr>
            <w:r>
              <w:t>0,005426</w:t>
            </w:r>
          </w:p>
        </w:tc>
        <w:tc>
          <w:tcPr>
            <w:tcW w:w="1653" w:type="dxa"/>
            <w:tcBorders>
              <w:top w:val="nil"/>
              <w:left w:val="single" w:sz="4" w:space="0" w:color="auto"/>
              <w:bottom w:val="single" w:sz="4" w:space="0" w:color="auto"/>
            </w:tcBorders>
          </w:tcPr>
          <w:p w14:paraId="71755738" w14:textId="77777777" w:rsidR="003446BD" w:rsidRDefault="0026781F">
            <w:pPr>
              <w:pStyle w:val="a5"/>
              <w:jc w:val="center"/>
            </w:pPr>
            <w:r>
              <w:t>54 812,49</w:t>
            </w:r>
          </w:p>
        </w:tc>
      </w:tr>
      <w:tr w:rsidR="003446BD" w14:paraId="65371A00" w14:textId="77777777">
        <w:tc>
          <w:tcPr>
            <w:tcW w:w="3459" w:type="dxa"/>
            <w:tcBorders>
              <w:top w:val="single" w:sz="4" w:space="0" w:color="auto"/>
              <w:bottom w:val="single" w:sz="4" w:space="0" w:color="auto"/>
              <w:right w:val="single" w:sz="4" w:space="0" w:color="auto"/>
            </w:tcBorders>
          </w:tcPr>
          <w:p w14:paraId="3BD6C9BB" w14:textId="77777777" w:rsidR="003446BD" w:rsidRDefault="0026781F">
            <w:pPr>
              <w:pStyle w:val="a6"/>
            </w:pPr>
            <w:r>
              <w:t>а) за счет субвенции ФФОМС бюджету ТФОМС Тюменской области</w:t>
            </w:r>
          </w:p>
        </w:tc>
        <w:tc>
          <w:tcPr>
            <w:tcW w:w="1386" w:type="dxa"/>
            <w:tcBorders>
              <w:top w:val="nil"/>
              <w:left w:val="single" w:sz="4" w:space="0" w:color="auto"/>
              <w:bottom w:val="single" w:sz="4" w:space="0" w:color="auto"/>
              <w:right w:val="nil"/>
            </w:tcBorders>
          </w:tcPr>
          <w:p w14:paraId="3A05DFC1" w14:textId="77777777" w:rsidR="003446BD" w:rsidRDefault="0026781F">
            <w:pPr>
              <w:pStyle w:val="a5"/>
              <w:jc w:val="center"/>
            </w:pPr>
            <w:r>
              <w:t>случай госпитализации</w:t>
            </w:r>
          </w:p>
        </w:tc>
        <w:tc>
          <w:tcPr>
            <w:tcW w:w="1636" w:type="dxa"/>
            <w:tcBorders>
              <w:top w:val="nil"/>
              <w:left w:val="single" w:sz="4" w:space="0" w:color="auto"/>
              <w:bottom w:val="single" w:sz="4" w:space="0" w:color="auto"/>
              <w:right w:val="nil"/>
            </w:tcBorders>
          </w:tcPr>
          <w:p w14:paraId="0E65BA45" w14:textId="77777777" w:rsidR="003446BD" w:rsidRDefault="0026781F">
            <w:pPr>
              <w:pStyle w:val="a5"/>
              <w:jc w:val="center"/>
            </w:pPr>
            <w:r>
              <w:t>0,005426</w:t>
            </w:r>
          </w:p>
        </w:tc>
        <w:tc>
          <w:tcPr>
            <w:tcW w:w="1642" w:type="dxa"/>
            <w:tcBorders>
              <w:top w:val="nil"/>
              <w:left w:val="single" w:sz="4" w:space="0" w:color="auto"/>
              <w:bottom w:val="single" w:sz="4" w:space="0" w:color="auto"/>
              <w:right w:val="nil"/>
            </w:tcBorders>
          </w:tcPr>
          <w:p w14:paraId="6FA7A3A8" w14:textId="77777777" w:rsidR="003446BD" w:rsidRDefault="0026781F">
            <w:pPr>
              <w:pStyle w:val="a5"/>
              <w:jc w:val="center"/>
            </w:pPr>
            <w:r>
              <w:t>48 371,78</w:t>
            </w:r>
          </w:p>
        </w:tc>
        <w:tc>
          <w:tcPr>
            <w:tcW w:w="1814" w:type="dxa"/>
            <w:tcBorders>
              <w:top w:val="nil"/>
              <w:left w:val="single" w:sz="4" w:space="0" w:color="auto"/>
              <w:bottom w:val="single" w:sz="4" w:space="0" w:color="auto"/>
              <w:right w:val="nil"/>
            </w:tcBorders>
          </w:tcPr>
          <w:p w14:paraId="0D3E65E3" w14:textId="77777777" w:rsidR="003446BD" w:rsidRDefault="0026781F">
            <w:pPr>
              <w:pStyle w:val="a5"/>
              <w:jc w:val="center"/>
            </w:pPr>
            <w:r>
              <w:t>0,005426</w:t>
            </w:r>
          </w:p>
        </w:tc>
        <w:tc>
          <w:tcPr>
            <w:tcW w:w="1560" w:type="dxa"/>
            <w:tcBorders>
              <w:top w:val="nil"/>
              <w:left w:val="single" w:sz="4" w:space="0" w:color="auto"/>
              <w:bottom w:val="single" w:sz="4" w:space="0" w:color="auto"/>
              <w:right w:val="nil"/>
            </w:tcBorders>
          </w:tcPr>
          <w:p w14:paraId="2DD760B3" w14:textId="77777777" w:rsidR="003446BD" w:rsidRDefault="0026781F">
            <w:pPr>
              <w:pStyle w:val="a5"/>
              <w:jc w:val="center"/>
            </w:pPr>
            <w:r>
              <w:t>51 326,70</w:t>
            </w:r>
          </w:p>
        </w:tc>
        <w:tc>
          <w:tcPr>
            <w:tcW w:w="1530" w:type="dxa"/>
            <w:tcBorders>
              <w:top w:val="nil"/>
              <w:left w:val="single" w:sz="4" w:space="0" w:color="auto"/>
              <w:bottom w:val="single" w:sz="4" w:space="0" w:color="auto"/>
              <w:right w:val="nil"/>
            </w:tcBorders>
          </w:tcPr>
          <w:p w14:paraId="3AA58573" w14:textId="77777777" w:rsidR="003446BD" w:rsidRDefault="0026781F">
            <w:pPr>
              <w:pStyle w:val="a5"/>
              <w:jc w:val="center"/>
            </w:pPr>
            <w:r>
              <w:t>0,005426</w:t>
            </w:r>
          </w:p>
        </w:tc>
        <w:tc>
          <w:tcPr>
            <w:tcW w:w="1653" w:type="dxa"/>
            <w:tcBorders>
              <w:top w:val="nil"/>
              <w:left w:val="single" w:sz="4" w:space="0" w:color="auto"/>
              <w:bottom w:val="single" w:sz="4" w:space="0" w:color="auto"/>
            </w:tcBorders>
          </w:tcPr>
          <w:p w14:paraId="7AFD5F1F" w14:textId="77777777" w:rsidR="003446BD" w:rsidRDefault="0026781F">
            <w:pPr>
              <w:pStyle w:val="a5"/>
              <w:jc w:val="center"/>
            </w:pPr>
            <w:r>
              <w:t>54 257,26</w:t>
            </w:r>
          </w:p>
        </w:tc>
      </w:tr>
    </w:tbl>
    <w:p w14:paraId="0DED6804" w14:textId="77777777" w:rsidR="003446BD" w:rsidRDefault="003446BD"/>
    <w:p w14:paraId="67BC1826" w14:textId="77777777" w:rsidR="003446BD" w:rsidRDefault="003446BD">
      <w:pPr>
        <w:ind w:firstLine="0"/>
        <w:jc w:val="left"/>
        <w:sectPr w:rsidR="003446BD">
          <w:headerReference w:type="default" r:id="rId79"/>
          <w:footerReference w:type="default" r:id="rId80"/>
          <w:pgSz w:w="16837" w:h="11905" w:orient="landscape"/>
          <w:pgMar w:top="1440" w:right="800" w:bottom="1440" w:left="800" w:header="720" w:footer="720" w:gutter="0"/>
          <w:cols w:space="720"/>
          <w:noEndnote/>
        </w:sectPr>
      </w:pPr>
    </w:p>
    <w:p w14:paraId="35F75A93" w14:textId="77777777" w:rsidR="003446BD" w:rsidRDefault="0026781F">
      <w:bookmarkStart w:id="395" w:name="sub_8211"/>
      <w:r>
        <w:rPr>
          <w:vertAlign w:val="superscript"/>
        </w:rPr>
        <w:lastRenderedPageBreak/>
        <w:t>1</w:t>
      </w:r>
      <w:r>
        <w:t xml:space="preserve">. </w:t>
      </w:r>
      <w:r>
        <w:rPr>
          <w:sz w:val="20"/>
          <w:szCs w:val="20"/>
        </w:rPr>
        <w:t>Включая посещения,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14:paraId="6D5A7B09" w14:textId="77777777" w:rsidR="003446BD" w:rsidRDefault="0026781F">
      <w:bookmarkStart w:id="396" w:name="sub_82222"/>
      <w:bookmarkEnd w:id="395"/>
      <w:r>
        <w:rPr>
          <w:vertAlign w:val="superscript"/>
        </w:rPr>
        <w:t>2</w:t>
      </w:r>
      <w:r>
        <w:t xml:space="preserve">. </w:t>
      </w:r>
      <w:r>
        <w:rPr>
          <w:sz w:val="20"/>
          <w:szCs w:val="20"/>
        </w:rPr>
        <w:t>Законченных случаев лечения заболевания в амбулаторных условиях с кратностью посещений по поводу одного заболевания не менее 2;</w:t>
      </w:r>
    </w:p>
    <w:p w14:paraId="432F0CF8" w14:textId="77777777" w:rsidR="003446BD" w:rsidRDefault="0026781F">
      <w:bookmarkStart w:id="397" w:name="sub_8233"/>
      <w:bookmarkEnd w:id="396"/>
      <w:r>
        <w:rPr>
          <w:vertAlign w:val="superscript"/>
        </w:rPr>
        <w:t>3</w:t>
      </w:r>
      <w:r>
        <w:t xml:space="preserve">. </w:t>
      </w:r>
      <w:r>
        <w:rPr>
          <w:sz w:val="20"/>
          <w:szCs w:val="20"/>
        </w:rPr>
        <w:t>Оплата специализированной медицинской помощи пациентам с новой коронавирусной инфекцией (COVID-19) осуществляется по соответствующим КСГ, при этом рекомендуемая стоимость одного случая госпитализации на 2023 год составляет 96 035,9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14:paraId="7F1153F1" w14:textId="77777777" w:rsidR="003446BD" w:rsidRDefault="0026781F">
      <w:bookmarkStart w:id="398" w:name="sub_8244"/>
      <w:bookmarkEnd w:id="397"/>
      <w:r>
        <w:rPr>
          <w:vertAlign w:val="superscript"/>
        </w:rPr>
        <w:t>4</w:t>
      </w:r>
      <w:r>
        <w:t xml:space="preserve">. </w:t>
      </w:r>
      <w:r>
        <w:rPr>
          <w:sz w:val="20"/>
          <w:szCs w:val="20"/>
        </w:rPr>
        <w:t>Для медицинской помощи при экстракорпоральном оплодотворении - 0,000911 случая на 1 застрахованное лицо, в том числе:</w:t>
      </w:r>
    </w:p>
    <w:bookmarkEnd w:id="398"/>
    <w:p w14:paraId="56CE3A30" w14:textId="77777777" w:rsidR="003446BD" w:rsidRDefault="0026781F">
      <w:pPr>
        <w:pStyle w:val="a7"/>
      </w:pPr>
      <w:r>
        <w:t>- для медицинской помощи в условиях дневных стационаров за счет субвенций Федерального фонда обязательного медицинского страхования бюджету ТФОМС Тюменской области - 0,00056 случаев на 1 застрахованное лицо;</w:t>
      </w:r>
    </w:p>
    <w:p w14:paraId="409B242C" w14:textId="77777777" w:rsidR="003446BD" w:rsidRDefault="0026781F">
      <w:pPr>
        <w:pStyle w:val="a7"/>
      </w:pPr>
      <w:r>
        <w:t xml:space="preserve">- для медицинской помощи в амбулаторных условиях при экстракорпоральном оплодотворении методом </w:t>
      </w:r>
      <w:proofErr w:type="spellStart"/>
      <w:r>
        <w:t>криопереноса</w:t>
      </w:r>
      <w:proofErr w:type="spellEnd"/>
      <w:r>
        <w:t xml:space="preserve"> за счет средств межбюджетных трансфертов бюджета Тюменской области на финансовое обеспечение территориальной программы обязательного медицинского страхования в части базовой программы ОМС - 0,000351 случай на 1 застрахованное лицо;</w:t>
      </w:r>
    </w:p>
    <w:p w14:paraId="1AC77292" w14:textId="77777777" w:rsidR="003446BD" w:rsidRDefault="0026781F">
      <w:bookmarkStart w:id="399" w:name="sub_8255"/>
      <w:r>
        <w:rPr>
          <w:vertAlign w:val="superscript"/>
        </w:rPr>
        <w:t>5</w:t>
      </w:r>
      <w:r>
        <w:t xml:space="preserve">. </w:t>
      </w:r>
      <w:r>
        <w:rPr>
          <w:sz w:val="20"/>
          <w:szCs w:val="20"/>
        </w:rPr>
        <w:t>Нормативы объема включают не менее 25 процентов для медицинской реабилитации детей в возрасте 0 - 17 лет с учетом реальной потребности, а так 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bookmarkEnd w:id="399"/>
    <w:p w14:paraId="7083028F" w14:textId="77777777" w:rsidR="003446BD" w:rsidRDefault="003446BD"/>
    <w:p w14:paraId="6D0618A4" w14:textId="77777777" w:rsidR="003446BD" w:rsidRDefault="0026781F">
      <w:pPr>
        <w:jc w:val="right"/>
        <w:rPr>
          <w:rStyle w:val="a3"/>
          <w:rFonts w:ascii="Arial" w:hAnsi="Arial" w:cs="Arial"/>
        </w:rPr>
      </w:pPr>
      <w:bookmarkStart w:id="400" w:name="sub_18000"/>
      <w:r>
        <w:rPr>
          <w:rStyle w:val="a3"/>
          <w:rFonts w:ascii="Arial" w:hAnsi="Arial" w:cs="Arial"/>
        </w:rPr>
        <w:t>Приложение N 18</w:t>
      </w:r>
      <w:r>
        <w:rPr>
          <w:rStyle w:val="a3"/>
          <w:rFonts w:ascii="Arial" w:hAnsi="Arial" w:cs="Arial"/>
        </w:rPr>
        <w:br/>
        <w:t xml:space="preserve">к </w:t>
      </w:r>
      <w:hyperlink w:anchor="sub_1000" w:history="1">
        <w:r>
          <w:rPr>
            <w:rStyle w:val="a4"/>
            <w:rFonts w:ascii="Arial" w:hAnsi="Arial" w:cs="Arial"/>
          </w:rPr>
          <w:t>Территориальной программе</w:t>
        </w:r>
      </w:hyperlink>
    </w:p>
    <w:bookmarkEnd w:id="400"/>
    <w:p w14:paraId="1DEC2C9D" w14:textId="77777777" w:rsidR="003446BD" w:rsidRDefault="003446BD"/>
    <w:p w14:paraId="08783F35" w14:textId="77777777" w:rsidR="003446BD" w:rsidRDefault="0026781F">
      <w:pPr>
        <w:pStyle w:val="1"/>
      </w:pPr>
      <w:r>
        <w:t>Сводный расчет</w:t>
      </w:r>
      <w:r>
        <w:br/>
        <w:t>стоимости Территориальной программы, включающей территориальную программу ОМС</w:t>
      </w:r>
    </w:p>
    <w:p w14:paraId="081D8243" w14:textId="77777777" w:rsidR="003446BD" w:rsidRDefault="003446BD"/>
    <w:p w14:paraId="6F1B0C0B" w14:textId="77777777" w:rsidR="003446BD" w:rsidRDefault="0026781F">
      <w:pPr>
        <w:pStyle w:val="1"/>
      </w:pPr>
      <w:bookmarkStart w:id="401" w:name="sub_18100"/>
      <w:r>
        <w:t>1. 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2023 год</w:t>
      </w:r>
    </w:p>
    <w:bookmarkEnd w:id="401"/>
    <w:p w14:paraId="7BA9FBAD" w14:textId="77777777" w:rsidR="003446BD" w:rsidRDefault="003446BD"/>
    <w:p w14:paraId="43291B73" w14:textId="77777777" w:rsidR="003446BD" w:rsidRDefault="003446BD">
      <w:pPr>
        <w:ind w:firstLine="0"/>
        <w:jc w:val="left"/>
        <w:sectPr w:rsidR="003446BD">
          <w:headerReference w:type="default" r:id="rId81"/>
          <w:footerReference w:type="default" r:id="rId82"/>
          <w:pgSz w:w="11905" w:h="16837"/>
          <w:pgMar w:top="1440" w:right="800" w:bottom="1440" w:left="800" w:header="720" w:footer="720" w:gutter="0"/>
          <w:cols w:space="720"/>
          <w:noEndnote/>
        </w:sectPr>
      </w:pP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96"/>
        <w:gridCol w:w="766"/>
        <w:gridCol w:w="1319"/>
        <w:gridCol w:w="1538"/>
        <w:gridCol w:w="1543"/>
        <w:gridCol w:w="1012"/>
        <w:gridCol w:w="1030"/>
        <w:gridCol w:w="1272"/>
        <w:gridCol w:w="1281"/>
        <w:gridCol w:w="951"/>
      </w:tblGrid>
      <w:tr w:rsidR="003446BD" w14:paraId="363DDF25" w14:textId="77777777">
        <w:tc>
          <w:tcPr>
            <w:tcW w:w="4196" w:type="dxa"/>
            <w:vMerge w:val="restart"/>
            <w:tcBorders>
              <w:top w:val="single" w:sz="4" w:space="0" w:color="auto"/>
              <w:bottom w:val="single" w:sz="4" w:space="0" w:color="auto"/>
              <w:right w:val="single" w:sz="4" w:space="0" w:color="auto"/>
            </w:tcBorders>
          </w:tcPr>
          <w:p w14:paraId="1B0EF182" w14:textId="77777777" w:rsidR="003446BD" w:rsidRDefault="0026781F">
            <w:pPr>
              <w:pStyle w:val="a5"/>
              <w:jc w:val="center"/>
            </w:pPr>
            <w:r>
              <w:lastRenderedPageBreak/>
              <w:t>Виды и условия оказания медицинской помощи</w:t>
            </w:r>
          </w:p>
        </w:tc>
        <w:tc>
          <w:tcPr>
            <w:tcW w:w="766" w:type="dxa"/>
            <w:vMerge w:val="restart"/>
            <w:tcBorders>
              <w:top w:val="single" w:sz="4" w:space="0" w:color="auto"/>
              <w:left w:val="single" w:sz="4" w:space="0" w:color="auto"/>
              <w:bottom w:val="single" w:sz="4" w:space="0" w:color="auto"/>
              <w:right w:val="nil"/>
            </w:tcBorders>
          </w:tcPr>
          <w:p w14:paraId="2753BCD4" w14:textId="77777777" w:rsidR="003446BD" w:rsidRDefault="0026781F">
            <w:pPr>
              <w:pStyle w:val="a5"/>
              <w:jc w:val="center"/>
            </w:pPr>
            <w:r>
              <w:t>N строки</w:t>
            </w:r>
          </w:p>
        </w:tc>
        <w:tc>
          <w:tcPr>
            <w:tcW w:w="1319" w:type="dxa"/>
            <w:vMerge w:val="restart"/>
            <w:tcBorders>
              <w:top w:val="single" w:sz="4" w:space="0" w:color="auto"/>
              <w:left w:val="single" w:sz="4" w:space="0" w:color="auto"/>
              <w:bottom w:val="single" w:sz="4" w:space="0" w:color="auto"/>
              <w:right w:val="nil"/>
            </w:tcBorders>
          </w:tcPr>
          <w:p w14:paraId="527FD81F" w14:textId="77777777" w:rsidR="003446BD" w:rsidRDefault="0026781F">
            <w:pPr>
              <w:pStyle w:val="a5"/>
              <w:jc w:val="center"/>
            </w:pPr>
            <w:r>
              <w:t>Единица измерения</w:t>
            </w:r>
          </w:p>
        </w:tc>
        <w:tc>
          <w:tcPr>
            <w:tcW w:w="1538" w:type="dxa"/>
            <w:vMerge w:val="restart"/>
            <w:tcBorders>
              <w:top w:val="single" w:sz="4" w:space="0" w:color="auto"/>
              <w:left w:val="single" w:sz="4" w:space="0" w:color="auto"/>
              <w:bottom w:val="single" w:sz="4" w:space="0" w:color="auto"/>
              <w:right w:val="nil"/>
            </w:tcBorders>
          </w:tcPr>
          <w:p w14:paraId="0D930591" w14:textId="77777777" w:rsidR="003446BD" w:rsidRDefault="0026781F">
            <w:pPr>
              <w:pStyle w:val="a5"/>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543" w:type="dxa"/>
            <w:vMerge w:val="restart"/>
            <w:tcBorders>
              <w:top w:val="single" w:sz="4" w:space="0" w:color="auto"/>
              <w:left w:val="single" w:sz="4" w:space="0" w:color="auto"/>
              <w:bottom w:val="single" w:sz="4" w:space="0" w:color="auto"/>
              <w:right w:val="nil"/>
            </w:tcBorders>
          </w:tcPr>
          <w:p w14:paraId="5C493928" w14:textId="77777777" w:rsidR="003446BD" w:rsidRDefault="0026781F">
            <w:pPr>
              <w:pStyle w:val="a5"/>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042" w:type="dxa"/>
            <w:gridSpan w:val="2"/>
            <w:tcBorders>
              <w:top w:val="single" w:sz="4" w:space="0" w:color="auto"/>
              <w:left w:val="single" w:sz="4" w:space="0" w:color="auto"/>
              <w:bottom w:val="single" w:sz="4" w:space="0" w:color="auto"/>
              <w:right w:val="nil"/>
            </w:tcBorders>
          </w:tcPr>
          <w:p w14:paraId="00229731" w14:textId="77777777" w:rsidR="003446BD" w:rsidRDefault="0026781F">
            <w:pPr>
              <w:pStyle w:val="a5"/>
              <w:jc w:val="center"/>
            </w:pPr>
            <w:r>
              <w:t>Подушевые нормативы финансирования территориальной программы</w:t>
            </w:r>
          </w:p>
        </w:tc>
        <w:tc>
          <w:tcPr>
            <w:tcW w:w="3504" w:type="dxa"/>
            <w:gridSpan w:val="3"/>
            <w:tcBorders>
              <w:top w:val="single" w:sz="4" w:space="0" w:color="auto"/>
              <w:left w:val="single" w:sz="4" w:space="0" w:color="auto"/>
              <w:bottom w:val="single" w:sz="4" w:space="0" w:color="auto"/>
            </w:tcBorders>
          </w:tcPr>
          <w:p w14:paraId="4A0ED63E" w14:textId="77777777" w:rsidR="003446BD" w:rsidRDefault="0026781F">
            <w:pPr>
              <w:pStyle w:val="a5"/>
              <w:jc w:val="center"/>
            </w:pPr>
            <w:r>
              <w:t>Стоимость территориальной программы по источникам ее финансового обеспечения</w:t>
            </w:r>
          </w:p>
        </w:tc>
      </w:tr>
      <w:tr w:rsidR="003446BD" w14:paraId="53669522" w14:textId="77777777">
        <w:tc>
          <w:tcPr>
            <w:tcW w:w="4196" w:type="dxa"/>
            <w:vMerge/>
            <w:tcBorders>
              <w:top w:val="single" w:sz="4" w:space="0" w:color="auto"/>
              <w:bottom w:val="single" w:sz="4" w:space="0" w:color="auto"/>
              <w:right w:val="single" w:sz="4" w:space="0" w:color="auto"/>
            </w:tcBorders>
          </w:tcPr>
          <w:p w14:paraId="7EA64F67" w14:textId="77777777" w:rsidR="003446BD" w:rsidRDefault="003446BD">
            <w:pPr>
              <w:pStyle w:val="a5"/>
            </w:pPr>
          </w:p>
        </w:tc>
        <w:tc>
          <w:tcPr>
            <w:tcW w:w="766" w:type="dxa"/>
            <w:vMerge/>
            <w:tcBorders>
              <w:top w:val="single" w:sz="4" w:space="0" w:color="auto"/>
              <w:left w:val="single" w:sz="4" w:space="0" w:color="auto"/>
              <w:bottom w:val="single" w:sz="4" w:space="0" w:color="auto"/>
              <w:right w:val="nil"/>
            </w:tcBorders>
          </w:tcPr>
          <w:p w14:paraId="4D410EC4" w14:textId="77777777" w:rsidR="003446BD" w:rsidRDefault="003446BD">
            <w:pPr>
              <w:pStyle w:val="a5"/>
            </w:pPr>
          </w:p>
        </w:tc>
        <w:tc>
          <w:tcPr>
            <w:tcW w:w="1319" w:type="dxa"/>
            <w:vMerge/>
            <w:tcBorders>
              <w:top w:val="single" w:sz="4" w:space="0" w:color="auto"/>
              <w:left w:val="single" w:sz="4" w:space="0" w:color="auto"/>
              <w:bottom w:val="single" w:sz="4" w:space="0" w:color="auto"/>
              <w:right w:val="nil"/>
            </w:tcBorders>
          </w:tcPr>
          <w:p w14:paraId="53E041DB" w14:textId="77777777" w:rsidR="003446BD" w:rsidRDefault="003446BD">
            <w:pPr>
              <w:pStyle w:val="a5"/>
            </w:pPr>
          </w:p>
        </w:tc>
        <w:tc>
          <w:tcPr>
            <w:tcW w:w="1538" w:type="dxa"/>
            <w:vMerge/>
            <w:tcBorders>
              <w:top w:val="single" w:sz="4" w:space="0" w:color="auto"/>
              <w:left w:val="single" w:sz="4" w:space="0" w:color="auto"/>
              <w:bottom w:val="single" w:sz="4" w:space="0" w:color="auto"/>
              <w:right w:val="nil"/>
            </w:tcBorders>
          </w:tcPr>
          <w:p w14:paraId="5D4B416E" w14:textId="77777777" w:rsidR="003446BD" w:rsidRDefault="003446BD">
            <w:pPr>
              <w:pStyle w:val="a5"/>
            </w:pPr>
          </w:p>
        </w:tc>
        <w:tc>
          <w:tcPr>
            <w:tcW w:w="1543" w:type="dxa"/>
            <w:vMerge/>
            <w:tcBorders>
              <w:top w:val="single" w:sz="4" w:space="0" w:color="auto"/>
              <w:left w:val="single" w:sz="4" w:space="0" w:color="auto"/>
              <w:bottom w:val="single" w:sz="4" w:space="0" w:color="auto"/>
              <w:right w:val="nil"/>
            </w:tcBorders>
          </w:tcPr>
          <w:p w14:paraId="2B19EEC1" w14:textId="77777777" w:rsidR="003446BD" w:rsidRDefault="003446BD">
            <w:pPr>
              <w:pStyle w:val="a5"/>
            </w:pPr>
          </w:p>
        </w:tc>
        <w:tc>
          <w:tcPr>
            <w:tcW w:w="2042" w:type="dxa"/>
            <w:gridSpan w:val="2"/>
            <w:tcBorders>
              <w:top w:val="nil"/>
              <w:left w:val="single" w:sz="4" w:space="0" w:color="auto"/>
              <w:bottom w:val="single" w:sz="4" w:space="0" w:color="auto"/>
              <w:right w:val="nil"/>
            </w:tcBorders>
          </w:tcPr>
          <w:p w14:paraId="1CE93B21" w14:textId="77777777" w:rsidR="003446BD" w:rsidRDefault="0026781F">
            <w:pPr>
              <w:pStyle w:val="a5"/>
              <w:jc w:val="center"/>
            </w:pPr>
            <w:r>
              <w:t>руб.</w:t>
            </w:r>
          </w:p>
        </w:tc>
        <w:tc>
          <w:tcPr>
            <w:tcW w:w="2553" w:type="dxa"/>
            <w:gridSpan w:val="2"/>
            <w:tcBorders>
              <w:top w:val="nil"/>
              <w:left w:val="single" w:sz="4" w:space="0" w:color="auto"/>
              <w:bottom w:val="single" w:sz="4" w:space="0" w:color="auto"/>
              <w:right w:val="nil"/>
            </w:tcBorders>
          </w:tcPr>
          <w:p w14:paraId="3A8E32BC" w14:textId="77777777" w:rsidR="003446BD" w:rsidRDefault="0026781F">
            <w:pPr>
              <w:pStyle w:val="a5"/>
              <w:jc w:val="center"/>
            </w:pPr>
            <w:r>
              <w:t>тыс. руб.</w:t>
            </w:r>
          </w:p>
        </w:tc>
        <w:tc>
          <w:tcPr>
            <w:tcW w:w="951" w:type="dxa"/>
            <w:vMerge w:val="restart"/>
            <w:tcBorders>
              <w:top w:val="nil"/>
              <w:left w:val="single" w:sz="4" w:space="0" w:color="auto"/>
              <w:bottom w:val="single" w:sz="4" w:space="0" w:color="auto"/>
            </w:tcBorders>
          </w:tcPr>
          <w:p w14:paraId="7C3D36A7" w14:textId="77777777" w:rsidR="003446BD" w:rsidRDefault="0026781F">
            <w:pPr>
              <w:pStyle w:val="a5"/>
              <w:jc w:val="center"/>
            </w:pPr>
            <w:r>
              <w:t>в % к итогу</w:t>
            </w:r>
          </w:p>
        </w:tc>
      </w:tr>
      <w:tr w:rsidR="003446BD" w14:paraId="47264098" w14:textId="77777777">
        <w:tc>
          <w:tcPr>
            <w:tcW w:w="4196" w:type="dxa"/>
            <w:vMerge/>
            <w:tcBorders>
              <w:top w:val="single" w:sz="4" w:space="0" w:color="auto"/>
              <w:bottom w:val="single" w:sz="4" w:space="0" w:color="auto"/>
              <w:right w:val="single" w:sz="4" w:space="0" w:color="auto"/>
            </w:tcBorders>
          </w:tcPr>
          <w:p w14:paraId="21742BEB" w14:textId="77777777" w:rsidR="003446BD" w:rsidRDefault="003446BD">
            <w:pPr>
              <w:pStyle w:val="a5"/>
            </w:pPr>
          </w:p>
        </w:tc>
        <w:tc>
          <w:tcPr>
            <w:tcW w:w="766" w:type="dxa"/>
            <w:vMerge/>
            <w:tcBorders>
              <w:top w:val="single" w:sz="4" w:space="0" w:color="auto"/>
              <w:left w:val="single" w:sz="4" w:space="0" w:color="auto"/>
              <w:bottom w:val="single" w:sz="4" w:space="0" w:color="auto"/>
              <w:right w:val="nil"/>
            </w:tcBorders>
          </w:tcPr>
          <w:p w14:paraId="00C5A5CD" w14:textId="77777777" w:rsidR="003446BD" w:rsidRDefault="003446BD">
            <w:pPr>
              <w:pStyle w:val="a5"/>
            </w:pPr>
          </w:p>
        </w:tc>
        <w:tc>
          <w:tcPr>
            <w:tcW w:w="1319" w:type="dxa"/>
            <w:vMerge/>
            <w:tcBorders>
              <w:top w:val="single" w:sz="4" w:space="0" w:color="auto"/>
              <w:left w:val="single" w:sz="4" w:space="0" w:color="auto"/>
              <w:bottom w:val="single" w:sz="4" w:space="0" w:color="auto"/>
              <w:right w:val="nil"/>
            </w:tcBorders>
          </w:tcPr>
          <w:p w14:paraId="39764B44" w14:textId="77777777" w:rsidR="003446BD" w:rsidRDefault="003446BD">
            <w:pPr>
              <w:pStyle w:val="a5"/>
            </w:pPr>
          </w:p>
        </w:tc>
        <w:tc>
          <w:tcPr>
            <w:tcW w:w="1538" w:type="dxa"/>
            <w:vMerge/>
            <w:tcBorders>
              <w:top w:val="single" w:sz="4" w:space="0" w:color="auto"/>
              <w:left w:val="single" w:sz="4" w:space="0" w:color="auto"/>
              <w:bottom w:val="single" w:sz="4" w:space="0" w:color="auto"/>
              <w:right w:val="nil"/>
            </w:tcBorders>
          </w:tcPr>
          <w:p w14:paraId="0A32467A" w14:textId="77777777" w:rsidR="003446BD" w:rsidRDefault="003446BD">
            <w:pPr>
              <w:pStyle w:val="a5"/>
            </w:pPr>
          </w:p>
        </w:tc>
        <w:tc>
          <w:tcPr>
            <w:tcW w:w="1543" w:type="dxa"/>
            <w:vMerge/>
            <w:tcBorders>
              <w:top w:val="single" w:sz="4" w:space="0" w:color="auto"/>
              <w:left w:val="single" w:sz="4" w:space="0" w:color="auto"/>
              <w:bottom w:val="single" w:sz="4" w:space="0" w:color="auto"/>
              <w:right w:val="nil"/>
            </w:tcBorders>
          </w:tcPr>
          <w:p w14:paraId="45C65BEF" w14:textId="77777777" w:rsidR="003446BD" w:rsidRDefault="003446BD">
            <w:pPr>
              <w:pStyle w:val="a5"/>
            </w:pPr>
          </w:p>
        </w:tc>
        <w:tc>
          <w:tcPr>
            <w:tcW w:w="1012" w:type="dxa"/>
            <w:tcBorders>
              <w:top w:val="nil"/>
              <w:left w:val="single" w:sz="4" w:space="0" w:color="auto"/>
              <w:bottom w:val="single" w:sz="4" w:space="0" w:color="auto"/>
              <w:right w:val="nil"/>
            </w:tcBorders>
          </w:tcPr>
          <w:p w14:paraId="65C1C0B4" w14:textId="77777777" w:rsidR="003446BD" w:rsidRDefault="0026781F">
            <w:pPr>
              <w:pStyle w:val="a5"/>
              <w:jc w:val="center"/>
            </w:pPr>
            <w:r>
              <w:t>за счет средств бюджета субъекта РФ</w:t>
            </w:r>
          </w:p>
        </w:tc>
        <w:tc>
          <w:tcPr>
            <w:tcW w:w="1030" w:type="dxa"/>
            <w:tcBorders>
              <w:top w:val="nil"/>
              <w:left w:val="single" w:sz="4" w:space="0" w:color="auto"/>
              <w:bottom w:val="single" w:sz="4" w:space="0" w:color="auto"/>
              <w:right w:val="nil"/>
            </w:tcBorders>
          </w:tcPr>
          <w:p w14:paraId="550AB446" w14:textId="77777777" w:rsidR="003446BD" w:rsidRDefault="0026781F">
            <w:pPr>
              <w:pStyle w:val="a5"/>
              <w:jc w:val="center"/>
            </w:pPr>
            <w:r>
              <w:t>за счет средств ОМС</w:t>
            </w:r>
          </w:p>
        </w:tc>
        <w:tc>
          <w:tcPr>
            <w:tcW w:w="1272" w:type="dxa"/>
            <w:tcBorders>
              <w:top w:val="nil"/>
              <w:left w:val="single" w:sz="4" w:space="0" w:color="auto"/>
              <w:bottom w:val="single" w:sz="4" w:space="0" w:color="auto"/>
              <w:right w:val="nil"/>
            </w:tcBorders>
          </w:tcPr>
          <w:p w14:paraId="16B2B713" w14:textId="77777777" w:rsidR="003446BD" w:rsidRDefault="0026781F">
            <w:pPr>
              <w:pStyle w:val="a5"/>
              <w:jc w:val="center"/>
            </w:pPr>
            <w:r>
              <w:t>за счет средств бюджета субъекта РФ</w:t>
            </w:r>
          </w:p>
        </w:tc>
        <w:tc>
          <w:tcPr>
            <w:tcW w:w="1281" w:type="dxa"/>
            <w:tcBorders>
              <w:top w:val="nil"/>
              <w:left w:val="single" w:sz="4" w:space="0" w:color="auto"/>
              <w:bottom w:val="single" w:sz="4" w:space="0" w:color="auto"/>
              <w:right w:val="nil"/>
            </w:tcBorders>
          </w:tcPr>
          <w:p w14:paraId="61261EFB" w14:textId="77777777" w:rsidR="003446BD" w:rsidRDefault="0026781F">
            <w:pPr>
              <w:pStyle w:val="a5"/>
              <w:jc w:val="center"/>
            </w:pPr>
            <w:r>
              <w:t>за счет средств ОМС</w:t>
            </w:r>
          </w:p>
        </w:tc>
        <w:tc>
          <w:tcPr>
            <w:tcW w:w="951" w:type="dxa"/>
            <w:vMerge/>
            <w:tcBorders>
              <w:top w:val="nil"/>
              <w:left w:val="single" w:sz="4" w:space="0" w:color="auto"/>
              <w:bottom w:val="single" w:sz="4" w:space="0" w:color="auto"/>
            </w:tcBorders>
          </w:tcPr>
          <w:p w14:paraId="0E7F5D2D" w14:textId="77777777" w:rsidR="003446BD" w:rsidRDefault="003446BD">
            <w:pPr>
              <w:pStyle w:val="a5"/>
            </w:pPr>
          </w:p>
        </w:tc>
      </w:tr>
      <w:tr w:rsidR="003446BD" w14:paraId="220C8247" w14:textId="77777777">
        <w:tc>
          <w:tcPr>
            <w:tcW w:w="4196" w:type="dxa"/>
            <w:tcBorders>
              <w:top w:val="single" w:sz="4" w:space="0" w:color="auto"/>
              <w:bottom w:val="single" w:sz="4" w:space="0" w:color="auto"/>
              <w:right w:val="single" w:sz="4" w:space="0" w:color="auto"/>
            </w:tcBorders>
          </w:tcPr>
          <w:p w14:paraId="2188D85E" w14:textId="77777777" w:rsidR="003446BD" w:rsidRDefault="003446BD">
            <w:pPr>
              <w:pStyle w:val="a5"/>
            </w:pPr>
          </w:p>
        </w:tc>
        <w:tc>
          <w:tcPr>
            <w:tcW w:w="766" w:type="dxa"/>
            <w:tcBorders>
              <w:top w:val="nil"/>
              <w:left w:val="single" w:sz="4" w:space="0" w:color="auto"/>
              <w:bottom w:val="single" w:sz="4" w:space="0" w:color="auto"/>
              <w:right w:val="nil"/>
            </w:tcBorders>
          </w:tcPr>
          <w:p w14:paraId="19E15D20" w14:textId="77777777" w:rsidR="003446BD" w:rsidRDefault="0026781F">
            <w:pPr>
              <w:pStyle w:val="a5"/>
              <w:jc w:val="center"/>
            </w:pPr>
            <w:r>
              <w:t>1</w:t>
            </w:r>
          </w:p>
        </w:tc>
        <w:tc>
          <w:tcPr>
            <w:tcW w:w="1319" w:type="dxa"/>
            <w:tcBorders>
              <w:top w:val="nil"/>
              <w:left w:val="single" w:sz="4" w:space="0" w:color="auto"/>
              <w:bottom w:val="single" w:sz="4" w:space="0" w:color="auto"/>
              <w:right w:val="nil"/>
            </w:tcBorders>
          </w:tcPr>
          <w:p w14:paraId="75BE5955" w14:textId="77777777" w:rsidR="003446BD" w:rsidRDefault="0026781F">
            <w:pPr>
              <w:pStyle w:val="a5"/>
              <w:jc w:val="center"/>
            </w:pPr>
            <w:r>
              <w:t>2</w:t>
            </w:r>
          </w:p>
        </w:tc>
        <w:tc>
          <w:tcPr>
            <w:tcW w:w="1538" w:type="dxa"/>
            <w:tcBorders>
              <w:top w:val="nil"/>
              <w:left w:val="single" w:sz="4" w:space="0" w:color="auto"/>
              <w:bottom w:val="single" w:sz="4" w:space="0" w:color="auto"/>
              <w:right w:val="nil"/>
            </w:tcBorders>
          </w:tcPr>
          <w:p w14:paraId="22760160" w14:textId="77777777" w:rsidR="003446BD" w:rsidRDefault="0026781F">
            <w:pPr>
              <w:pStyle w:val="a5"/>
              <w:jc w:val="center"/>
            </w:pPr>
            <w:r>
              <w:t>3</w:t>
            </w:r>
          </w:p>
        </w:tc>
        <w:tc>
          <w:tcPr>
            <w:tcW w:w="1543" w:type="dxa"/>
            <w:tcBorders>
              <w:top w:val="nil"/>
              <w:left w:val="single" w:sz="4" w:space="0" w:color="auto"/>
              <w:bottom w:val="single" w:sz="4" w:space="0" w:color="auto"/>
              <w:right w:val="nil"/>
            </w:tcBorders>
          </w:tcPr>
          <w:p w14:paraId="241F7E24" w14:textId="77777777" w:rsidR="003446BD" w:rsidRDefault="0026781F">
            <w:pPr>
              <w:pStyle w:val="a5"/>
              <w:jc w:val="center"/>
            </w:pPr>
            <w:r>
              <w:t>4</w:t>
            </w:r>
          </w:p>
        </w:tc>
        <w:tc>
          <w:tcPr>
            <w:tcW w:w="1012" w:type="dxa"/>
            <w:tcBorders>
              <w:top w:val="nil"/>
              <w:left w:val="single" w:sz="4" w:space="0" w:color="auto"/>
              <w:bottom w:val="single" w:sz="4" w:space="0" w:color="auto"/>
              <w:right w:val="nil"/>
            </w:tcBorders>
          </w:tcPr>
          <w:p w14:paraId="673702BE" w14:textId="77777777" w:rsidR="003446BD" w:rsidRDefault="0026781F">
            <w:pPr>
              <w:pStyle w:val="a5"/>
              <w:jc w:val="center"/>
            </w:pPr>
            <w:r>
              <w:t>5</w:t>
            </w:r>
          </w:p>
        </w:tc>
        <w:tc>
          <w:tcPr>
            <w:tcW w:w="1030" w:type="dxa"/>
            <w:tcBorders>
              <w:top w:val="nil"/>
              <w:left w:val="single" w:sz="4" w:space="0" w:color="auto"/>
              <w:bottom w:val="single" w:sz="4" w:space="0" w:color="auto"/>
              <w:right w:val="nil"/>
            </w:tcBorders>
          </w:tcPr>
          <w:p w14:paraId="447120CB" w14:textId="77777777" w:rsidR="003446BD" w:rsidRDefault="0026781F">
            <w:pPr>
              <w:pStyle w:val="a5"/>
              <w:jc w:val="center"/>
            </w:pPr>
            <w:r>
              <w:t>6</w:t>
            </w:r>
          </w:p>
        </w:tc>
        <w:tc>
          <w:tcPr>
            <w:tcW w:w="1272" w:type="dxa"/>
            <w:tcBorders>
              <w:top w:val="nil"/>
              <w:left w:val="single" w:sz="4" w:space="0" w:color="auto"/>
              <w:bottom w:val="single" w:sz="4" w:space="0" w:color="auto"/>
              <w:right w:val="nil"/>
            </w:tcBorders>
          </w:tcPr>
          <w:p w14:paraId="4303E98E" w14:textId="77777777" w:rsidR="003446BD" w:rsidRDefault="0026781F">
            <w:pPr>
              <w:pStyle w:val="a5"/>
              <w:jc w:val="center"/>
            </w:pPr>
            <w:r>
              <w:t>7</w:t>
            </w:r>
          </w:p>
        </w:tc>
        <w:tc>
          <w:tcPr>
            <w:tcW w:w="1281" w:type="dxa"/>
            <w:tcBorders>
              <w:top w:val="nil"/>
              <w:left w:val="single" w:sz="4" w:space="0" w:color="auto"/>
              <w:bottom w:val="single" w:sz="4" w:space="0" w:color="auto"/>
              <w:right w:val="nil"/>
            </w:tcBorders>
          </w:tcPr>
          <w:p w14:paraId="0823D650" w14:textId="77777777" w:rsidR="003446BD" w:rsidRDefault="0026781F">
            <w:pPr>
              <w:pStyle w:val="a5"/>
              <w:jc w:val="center"/>
            </w:pPr>
            <w:r>
              <w:t>8</w:t>
            </w:r>
          </w:p>
        </w:tc>
        <w:tc>
          <w:tcPr>
            <w:tcW w:w="951" w:type="dxa"/>
            <w:tcBorders>
              <w:top w:val="nil"/>
              <w:left w:val="single" w:sz="4" w:space="0" w:color="auto"/>
              <w:bottom w:val="single" w:sz="4" w:space="0" w:color="auto"/>
            </w:tcBorders>
          </w:tcPr>
          <w:p w14:paraId="61E179DA" w14:textId="77777777" w:rsidR="003446BD" w:rsidRDefault="0026781F">
            <w:pPr>
              <w:pStyle w:val="a5"/>
              <w:jc w:val="center"/>
            </w:pPr>
            <w:r>
              <w:t>9</w:t>
            </w:r>
          </w:p>
        </w:tc>
      </w:tr>
      <w:tr w:rsidR="003446BD" w14:paraId="682D028D" w14:textId="77777777">
        <w:tc>
          <w:tcPr>
            <w:tcW w:w="4196" w:type="dxa"/>
            <w:tcBorders>
              <w:top w:val="single" w:sz="4" w:space="0" w:color="auto"/>
              <w:bottom w:val="single" w:sz="4" w:space="0" w:color="auto"/>
              <w:right w:val="single" w:sz="4" w:space="0" w:color="auto"/>
            </w:tcBorders>
          </w:tcPr>
          <w:p w14:paraId="54EEAEB7" w14:textId="77777777" w:rsidR="003446BD" w:rsidRDefault="0026781F">
            <w:pPr>
              <w:pStyle w:val="a6"/>
            </w:pPr>
            <w:r>
              <w:t xml:space="preserve">I. Медицинская помощь, предоставляемая за счет бюджета Тюменской области, в том числе </w:t>
            </w:r>
            <w:hyperlink w:anchor="sub_1911" w:history="1">
              <w:r>
                <w:rPr>
                  <w:rStyle w:val="a4"/>
                </w:rPr>
                <w:t>&lt;*&gt;</w:t>
              </w:r>
            </w:hyperlink>
            <w:r>
              <w:t>:</w:t>
            </w:r>
          </w:p>
        </w:tc>
        <w:tc>
          <w:tcPr>
            <w:tcW w:w="766" w:type="dxa"/>
            <w:tcBorders>
              <w:top w:val="nil"/>
              <w:left w:val="single" w:sz="4" w:space="0" w:color="auto"/>
              <w:bottom w:val="single" w:sz="4" w:space="0" w:color="auto"/>
              <w:right w:val="nil"/>
            </w:tcBorders>
          </w:tcPr>
          <w:p w14:paraId="63B182E9" w14:textId="77777777" w:rsidR="003446BD" w:rsidRDefault="0026781F">
            <w:pPr>
              <w:pStyle w:val="a5"/>
              <w:jc w:val="center"/>
            </w:pPr>
            <w:r>
              <w:t>01</w:t>
            </w:r>
          </w:p>
        </w:tc>
        <w:tc>
          <w:tcPr>
            <w:tcW w:w="1319" w:type="dxa"/>
            <w:tcBorders>
              <w:top w:val="nil"/>
              <w:left w:val="single" w:sz="4" w:space="0" w:color="auto"/>
              <w:bottom w:val="single" w:sz="4" w:space="0" w:color="auto"/>
              <w:right w:val="nil"/>
            </w:tcBorders>
          </w:tcPr>
          <w:p w14:paraId="2BF81C15"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685A19A2"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63964B0B"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17C9D41E" w14:textId="77777777" w:rsidR="003446BD" w:rsidRDefault="0026781F">
            <w:pPr>
              <w:pStyle w:val="a5"/>
              <w:jc w:val="center"/>
            </w:pPr>
            <w:r>
              <w:t>10 270,71</w:t>
            </w:r>
          </w:p>
        </w:tc>
        <w:tc>
          <w:tcPr>
            <w:tcW w:w="1030" w:type="dxa"/>
            <w:tcBorders>
              <w:top w:val="nil"/>
              <w:left w:val="single" w:sz="4" w:space="0" w:color="auto"/>
              <w:bottom w:val="single" w:sz="4" w:space="0" w:color="auto"/>
              <w:right w:val="nil"/>
            </w:tcBorders>
          </w:tcPr>
          <w:p w14:paraId="34DB44B0"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5AE6D9D8" w14:textId="77777777" w:rsidR="003446BD" w:rsidRDefault="0026781F">
            <w:pPr>
              <w:pStyle w:val="a5"/>
              <w:jc w:val="center"/>
            </w:pPr>
            <w:r>
              <w:t>15 999 704,9</w:t>
            </w:r>
          </w:p>
        </w:tc>
        <w:tc>
          <w:tcPr>
            <w:tcW w:w="1281" w:type="dxa"/>
            <w:tcBorders>
              <w:top w:val="nil"/>
              <w:left w:val="single" w:sz="4" w:space="0" w:color="auto"/>
              <w:bottom w:val="single" w:sz="4" w:space="0" w:color="auto"/>
              <w:right w:val="nil"/>
            </w:tcBorders>
          </w:tcPr>
          <w:p w14:paraId="65401F5D"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68002234" w14:textId="77777777" w:rsidR="003446BD" w:rsidRDefault="0026781F">
            <w:pPr>
              <w:pStyle w:val="a5"/>
              <w:jc w:val="center"/>
            </w:pPr>
            <w:r>
              <w:t>34,7</w:t>
            </w:r>
          </w:p>
        </w:tc>
      </w:tr>
      <w:tr w:rsidR="003446BD" w14:paraId="3524A86E" w14:textId="77777777">
        <w:tc>
          <w:tcPr>
            <w:tcW w:w="4196" w:type="dxa"/>
            <w:tcBorders>
              <w:top w:val="single" w:sz="4" w:space="0" w:color="auto"/>
              <w:bottom w:val="single" w:sz="4" w:space="0" w:color="auto"/>
              <w:right w:val="single" w:sz="4" w:space="0" w:color="auto"/>
            </w:tcBorders>
          </w:tcPr>
          <w:p w14:paraId="21C7B703" w14:textId="77777777" w:rsidR="003446BD" w:rsidRDefault="0026781F">
            <w:pPr>
              <w:pStyle w:val="a6"/>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sub_1922" w:history="1">
              <w:r>
                <w:rPr>
                  <w:rStyle w:val="a4"/>
                </w:rPr>
                <w:t>&lt;**&gt;</w:t>
              </w:r>
            </w:hyperlink>
            <w:r>
              <w:t>, в том числе:</w:t>
            </w:r>
          </w:p>
        </w:tc>
        <w:tc>
          <w:tcPr>
            <w:tcW w:w="766" w:type="dxa"/>
            <w:tcBorders>
              <w:top w:val="nil"/>
              <w:left w:val="single" w:sz="4" w:space="0" w:color="auto"/>
              <w:bottom w:val="single" w:sz="4" w:space="0" w:color="auto"/>
              <w:right w:val="nil"/>
            </w:tcBorders>
          </w:tcPr>
          <w:p w14:paraId="05C4B520" w14:textId="77777777" w:rsidR="003446BD" w:rsidRDefault="0026781F">
            <w:pPr>
              <w:pStyle w:val="a5"/>
              <w:jc w:val="center"/>
            </w:pPr>
            <w:r>
              <w:t>02</w:t>
            </w:r>
          </w:p>
        </w:tc>
        <w:tc>
          <w:tcPr>
            <w:tcW w:w="1319" w:type="dxa"/>
            <w:tcBorders>
              <w:top w:val="nil"/>
              <w:left w:val="single" w:sz="4" w:space="0" w:color="auto"/>
              <w:bottom w:val="single" w:sz="4" w:space="0" w:color="auto"/>
              <w:right w:val="nil"/>
            </w:tcBorders>
          </w:tcPr>
          <w:p w14:paraId="66654797" w14:textId="77777777" w:rsidR="003446BD" w:rsidRDefault="0026781F">
            <w:pPr>
              <w:pStyle w:val="a5"/>
              <w:jc w:val="center"/>
            </w:pPr>
            <w:r>
              <w:t>вызов</w:t>
            </w:r>
          </w:p>
        </w:tc>
        <w:tc>
          <w:tcPr>
            <w:tcW w:w="1538" w:type="dxa"/>
            <w:tcBorders>
              <w:top w:val="nil"/>
              <w:left w:val="single" w:sz="4" w:space="0" w:color="auto"/>
              <w:bottom w:val="single" w:sz="4" w:space="0" w:color="auto"/>
              <w:right w:val="nil"/>
            </w:tcBorders>
          </w:tcPr>
          <w:p w14:paraId="56786A2F" w14:textId="77777777" w:rsidR="003446BD" w:rsidRDefault="0026781F">
            <w:pPr>
              <w:pStyle w:val="a5"/>
              <w:jc w:val="center"/>
            </w:pPr>
            <w:r>
              <w:t>0,0042</w:t>
            </w:r>
          </w:p>
        </w:tc>
        <w:tc>
          <w:tcPr>
            <w:tcW w:w="1543" w:type="dxa"/>
            <w:tcBorders>
              <w:top w:val="nil"/>
              <w:left w:val="single" w:sz="4" w:space="0" w:color="auto"/>
              <w:bottom w:val="single" w:sz="4" w:space="0" w:color="auto"/>
              <w:right w:val="nil"/>
            </w:tcBorders>
          </w:tcPr>
          <w:p w14:paraId="648E705A" w14:textId="77777777" w:rsidR="003446BD" w:rsidRDefault="0026781F">
            <w:pPr>
              <w:pStyle w:val="a5"/>
              <w:jc w:val="center"/>
            </w:pPr>
            <w:r>
              <w:t>3 657,26</w:t>
            </w:r>
          </w:p>
        </w:tc>
        <w:tc>
          <w:tcPr>
            <w:tcW w:w="1012" w:type="dxa"/>
            <w:tcBorders>
              <w:top w:val="nil"/>
              <w:left w:val="single" w:sz="4" w:space="0" w:color="auto"/>
              <w:bottom w:val="single" w:sz="4" w:space="0" w:color="auto"/>
              <w:right w:val="nil"/>
            </w:tcBorders>
          </w:tcPr>
          <w:p w14:paraId="47792062" w14:textId="77777777" w:rsidR="003446BD" w:rsidRDefault="0026781F">
            <w:pPr>
              <w:pStyle w:val="a5"/>
              <w:jc w:val="center"/>
            </w:pPr>
            <w:r>
              <w:t>15,26</w:t>
            </w:r>
          </w:p>
        </w:tc>
        <w:tc>
          <w:tcPr>
            <w:tcW w:w="1030" w:type="dxa"/>
            <w:tcBorders>
              <w:top w:val="nil"/>
              <w:left w:val="single" w:sz="4" w:space="0" w:color="auto"/>
              <w:bottom w:val="single" w:sz="4" w:space="0" w:color="auto"/>
              <w:right w:val="nil"/>
            </w:tcBorders>
          </w:tcPr>
          <w:p w14:paraId="0CDC3AD4"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77C987B7" w14:textId="77777777" w:rsidR="003446BD" w:rsidRDefault="0026781F">
            <w:pPr>
              <w:pStyle w:val="a5"/>
              <w:jc w:val="center"/>
            </w:pPr>
            <w:r>
              <w:t>23 772,2</w:t>
            </w:r>
          </w:p>
        </w:tc>
        <w:tc>
          <w:tcPr>
            <w:tcW w:w="1281" w:type="dxa"/>
            <w:tcBorders>
              <w:top w:val="nil"/>
              <w:left w:val="single" w:sz="4" w:space="0" w:color="auto"/>
              <w:bottom w:val="single" w:sz="4" w:space="0" w:color="auto"/>
              <w:right w:val="nil"/>
            </w:tcBorders>
          </w:tcPr>
          <w:p w14:paraId="09687A3C"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082601ED" w14:textId="77777777" w:rsidR="003446BD" w:rsidRDefault="0026781F">
            <w:pPr>
              <w:pStyle w:val="a5"/>
              <w:jc w:val="center"/>
            </w:pPr>
            <w:r>
              <w:t>X</w:t>
            </w:r>
          </w:p>
        </w:tc>
      </w:tr>
      <w:tr w:rsidR="003446BD" w14:paraId="68231F98" w14:textId="77777777">
        <w:tc>
          <w:tcPr>
            <w:tcW w:w="4196" w:type="dxa"/>
            <w:tcBorders>
              <w:top w:val="single" w:sz="4" w:space="0" w:color="auto"/>
              <w:bottom w:val="single" w:sz="4" w:space="0" w:color="auto"/>
              <w:right w:val="single" w:sz="4" w:space="0" w:color="auto"/>
            </w:tcBorders>
          </w:tcPr>
          <w:p w14:paraId="5A5E5ACD" w14:textId="77777777" w:rsidR="003446BD" w:rsidRDefault="0026781F">
            <w:pPr>
              <w:pStyle w:val="a6"/>
            </w:pPr>
            <w:r>
              <w:t>не идентифицированным и не застрахованным в системе ОМС лицам</w:t>
            </w:r>
          </w:p>
        </w:tc>
        <w:tc>
          <w:tcPr>
            <w:tcW w:w="766" w:type="dxa"/>
            <w:tcBorders>
              <w:top w:val="nil"/>
              <w:left w:val="single" w:sz="4" w:space="0" w:color="auto"/>
              <w:bottom w:val="single" w:sz="4" w:space="0" w:color="auto"/>
              <w:right w:val="nil"/>
            </w:tcBorders>
          </w:tcPr>
          <w:p w14:paraId="70CE5851" w14:textId="77777777" w:rsidR="003446BD" w:rsidRDefault="0026781F">
            <w:pPr>
              <w:pStyle w:val="a5"/>
              <w:jc w:val="center"/>
            </w:pPr>
            <w:r>
              <w:t>03</w:t>
            </w:r>
          </w:p>
        </w:tc>
        <w:tc>
          <w:tcPr>
            <w:tcW w:w="1319" w:type="dxa"/>
            <w:tcBorders>
              <w:top w:val="nil"/>
              <w:left w:val="single" w:sz="4" w:space="0" w:color="auto"/>
              <w:bottom w:val="single" w:sz="4" w:space="0" w:color="auto"/>
              <w:right w:val="nil"/>
            </w:tcBorders>
          </w:tcPr>
          <w:p w14:paraId="371F0035" w14:textId="77777777" w:rsidR="003446BD" w:rsidRDefault="0026781F">
            <w:pPr>
              <w:pStyle w:val="a5"/>
              <w:jc w:val="center"/>
            </w:pPr>
            <w:r>
              <w:t>вызов</w:t>
            </w:r>
          </w:p>
        </w:tc>
        <w:tc>
          <w:tcPr>
            <w:tcW w:w="1538" w:type="dxa"/>
            <w:tcBorders>
              <w:top w:val="nil"/>
              <w:left w:val="single" w:sz="4" w:space="0" w:color="auto"/>
              <w:bottom w:val="single" w:sz="4" w:space="0" w:color="auto"/>
              <w:right w:val="nil"/>
            </w:tcBorders>
          </w:tcPr>
          <w:p w14:paraId="3B57B092" w14:textId="77777777" w:rsidR="003446BD" w:rsidRDefault="0026781F">
            <w:pPr>
              <w:pStyle w:val="a5"/>
              <w:jc w:val="center"/>
            </w:pPr>
            <w:r>
              <w:t>0,0042</w:t>
            </w:r>
          </w:p>
        </w:tc>
        <w:tc>
          <w:tcPr>
            <w:tcW w:w="1543" w:type="dxa"/>
            <w:tcBorders>
              <w:top w:val="nil"/>
              <w:left w:val="single" w:sz="4" w:space="0" w:color="auto"/>
              <w:bottom w:val="single" w:sz="4" w:space="0" w:color="auto"/>
              <w:right w:val="nil"/>
            </w:tcBorders>
          </w:tcPr>
          <w:p w14:paraId="2E1D972C" w14:textId="77777777" w:rsidR="003446BD" w:rsidRDefault="0026781F">
            <w:pPr>
              <w:pStyle w:val="a5"/>
              <w:jc w:val="center"/>
            </w:pPr>
            <w:r>
              <w:t>3 657,26</w:t>
            </w:r>
          </w:p>
        </w:tc>
        <w:tc>
          <w:tcPr>
            <w:tcW w:w="1012" w:type="dxa"/>
            <w:tcBorders>
              <w:top w:val="nil"/>
              <w:left w:val="single" w:sz="4" w:space="0" w:color="auto"/>
              <w:bottom w:val="single" w:sz="4" w:space="0" w:color="auto"/>
              <w:right w:val="nil"/>
            </w:tcBorders>
          </w:tcPr>
          <w:p w14:paraId="403D4D6C" w14:textId="77777777" w:rsidR="003446BD" w:rsidRDefault="0026781F">
            <w:pPr>
              <w:pStyle w:val="a5"/>
              <w:jc w:val="center"/>
            </w:pPr>
            <w:r>
              <w:t>15,26</w:t>
            </w:r>
          </w:p>
        </w:tc>
        <w:tc>
          <w:tcPr>
            <w:tcW w:w="1030" w:type="dxa"/>
            <w:tcBorders>
              <w:top w:val="nil"/>
              <w:left w:val="single" w:sz="4" w:space="0" w:color="auto"/>
              <w:bottom w:val="single" w:sz="4" w:space="0" w:color="auto"/>
              <w:right w:val="nil"/>
            </w:tcBorders>
          </w:tcPr>
          <w:p w14:paraId="0AD00B4B"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6A4DF4AA" w14:textId="77777777" w:rsidR="003446BD" w:rsidRDefault="0026781F">
            <w:pPr>
              <w:pStyle w:val="a5"/>
              <w:jc w:val="center"/>
            </w:pPr>
            <w:r>
              <w:t>23 772,2</w:t>
            </w:r>
          </w:p>
        </w:tc>
        <w:tc>
          <w:tcPr>
            <w:tcW w:w="1281" w:type="dxa"/>
            <w:tcBorders>
              <w:top w:val="nil"/>
              <w:left w:val="single" w:sz="4" w:space="0" w:color="auto"/>
              <w:bottom w:val="single" w:sz="4" w:space="0" w:color="auto"/>
              <w:right w:val="nil"/>
            </w:tcBorders>
          </w:tcPr>
          <w:p w14:paraId="4BB01558"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3D2FA6E9" w14:textId="77777777" w:rsidR="003446BD" w:rsidRDefault="0026781F">
            <w:pPr>
              <w:pStyle w:val="a5"/>
              <w:jc w:val="center"/>
            </w:pPr>
            <w:r>
              <w:t>X</w:t>
            </w:r>
          </w:p>
        </w:tc>
      </w:tr>
      <w:tr w:rsidR="003446BD" w14:paraId="7BD88CB3" w14:textId="77777777">
        <w:tc>
          <w:tcPr>
            <w:tcW w:w="4196" w:type="dxa"/>
            <w:tcBorders>
              <w:top w:val="single" w:sz="4" w:space="0" w:color="auto"/>
              <w:bottom w:val="single" w:sz="4" w:space="0" w:color="auto"/>
              <w:right w:val="single" w:sz="4" w:space="0" w:color="auto"/>
            </w:tcBorders>
          </w:tcPr>
          <w:p w14:paraId="267FFA17" w14:textId="77777777" w:rsidR="003446BD" w:rsidRDefault="0026781F">
            <w:pPr>
              <w:pStyle w:val="a6"/>
            </w:pPr>
            <w:r>
              <w:t>скорая медицинская помощь при санитарно-авиационной эвакуации</w:t>
            </w:r>
          </w:p>
        </w:tc>
        <w:tc>
          <w:tcPr>
            <w:tcW w:w="766" w:type="dxa"/>
            <w:tcBorders>
              <w:top w:val="nil"/>
              <w:left w:val="single" w:sz="4" w:space="0" w:color="auto"/>
              <w:bottom w:val="single" w:sz="4" w:space="0" w:color="auto"/>
              <w:right w:val="nil"/>
            </w:tcBorders>
          </w:tcPr>
          <w:p w14:paraId="16A9FF1A" w14:textId="77777777" w:rsidR="003446BD" w:rsidRDefault="0026781F">
            <w:pPr>
              <w:pStyle w:val="a5"/>
              <w:jc w:val="center"/>
            </w:pPr>
            <w:r>
              <w:t>04</w:t>
            </w:r>
          </w:p>
        </w:tc>
        <w:tc>
          <w:tcPr>
            <w:tcW w:w="1319" w:type="dxa"/>
            <w:tcBorders>
              <w:top w:val="nil"/>
              <w:left w:val="single" w:sz="4" w:space="0" w:color="auto"/>
              <w:bottom w:val="single" w:sz="4" w:space="0" w:color="auto"/>
              <w:right w:val="nil"/>
            </w:tcBorders>
          </w:tcPr>
          <w:p w14:paraId="12AC4B82" w14:textId="77777777" w:rsidR="003446BD" w:rsidRDefault="0026781F">
            <w:pPr>
              <w:pStyle w:val="a5"/>
              <w:jc w:val="center"/>
            </w:pPr>
            <w:r>
              <w:t>вызов</w:t>
            </w:r>
          </w:p>
        </w:tc>
        <w:tc>
          <w:tcPr>
            <w:tcW w:w="1538" w:type="dxa"/>
            <w:tcBorders>
              <w:top w:val="nil"/>
              <w:left w:val="single" w:sz="4" w:space="0" w:color="auto"/>
              <w:bottom w:val="single" w:sz="4" w:space="0" w:color="auto"/>
              <w:right w:val="nil"/>
            </w:tcBorders>
          </w:tcPr>
          <w:p w14:paraId="76D98381"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1196DE6F"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63DFF175"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13F0AFE"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0A9584EC"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251912A0"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4DEC4324" w14:textId="77777777" w:rsidR="003446BD" w:rsidRDefault="0026781F">
            <w:pPr>
              <w:pStyle w:val="a5"/>
              <w:jc w:val="center"/>
            </w:pPr>
            <w:r>
              <w:t>X</w:t>
            </w:r>
          </w:p>
        </w:tc>
      </w:tr>
      <w:tr w:rsidR="003446BD" w14:paraId="658E33A3" w14:textId="77777777">
        <w:tc>
          <w:tcPr>
            <w:tcW w:w="4196" w:type="dxa"/>
            <w:tcBorders>
              <w:top w:val="single" w:sz="4" w:space="0" w:color="auto"/>
              <w:bottom w:val="single" w:sz="4" w:space="0" w:color="auto"/>
              <w:right w:val="single" w:sz="4" w:space="0" w:color="auto"/>
            </w:tcBorders>
          </w:tcPr>
          <w:p w14:paraId="3D9A99F3" w14:textId="77777777" w:rsidR="003446BD" w:rsidRDefault="0026781F">
            <w:pPr>
              <w:pStyle w:val="a6"/>
            </w:pPr>
            <w:r>
              <w:t>2. Первичная медико-санитарная помощь, предоставляемая:</w:t>
            </w:r>
          </w:p>
        </w:tc>
        <w:tc>
          <w:tcPr>
            <w:tcW w:w="766" w:type="dxa"/>
            <w:tcBorders>
              <w:top w:val="nil"/>
              <w:left w:val="single" w:sz="4" w:space="0" w:color="auto"/>
              <w:bottom w:val="single" w:sz="4" w:space="0" w:color="auto"/>
              <w:right w:val="nil"/>
            </w:tcBorders>
          </w:tcPr>
          <w:p w14:paraId="6F10E0E8" w14:textId="77777777" w:rsidR="003446BD" w:rsidRDefault="0026781F">
            <w:pPr>
              <w:pStyle w:val="a5"/>
              <w:jc w:val="center"/>
            </w:pPr>
            <w:r>
              <w:t>05</w:t>
            </w:r>
          </w:p>
        </w:tc>
        <w:tc>
          <w:tcPr>
            <w:tcW w:w="1319" w:type="dxa"/>
            <w:tcBorders>
              <w:top w:val="nil"/>
              <w:left w:val="single" w:sz="4" w:space="0" w:color="auto"/>
              <w:bottom w:val="single" w:sz="4" w:space="0" w:color="auto"/>
              <w:right w:val="nil"/>
            </w:tcBorders>
          </w:tcPr>
          <w:p w14:paraId="7591181E"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5A573035"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5DE13E17"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2517D438"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1E353659"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7A72AB2D"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1C1DDC0E"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408FBE8E" w14:textId="77777777" w:rsidR="003446BD" w:rsidRDefault="0026781F">
            <w:pPr>
              <w:pStyle w:val="a5"/>
              <w:jc w:val="center"/>
            </w:pPr>
            <w:r>
              <w:t>X</w:t>
            </w:r>
          </w:p>
        </w:tc>
      </w:tr>
      <w:tr w:rsidR="003446BD" w14:paraId="53CCCC1E" w14:textId="77777777">
        <w:tc>
          <w:tcPr>
            <w:tcW w:w="4196" w:type="dxa"/>
            <w:tcBorders>
              <w:top w:val="single" w:sz="4" w:space="0" w:color="auto"/>
              <w:bottom w:val="single" w:sz="4" w:space="0" w:color="auto"/>
              <w:right w:val="single" w:sz="4" w:space="0" w:color="auto"/>
            </w:tcBorders>
          </w:tcPr>
          <w:p w14:paraId="1B5FDD31" w14:textId="77777777" w:rsidR="003446BD" w:rsidRDefault="0026781F">
            <w:pPr>
              <w:pStyle w:val="a6"/>
            </w:pPr>
            <w:r>
              <w:lastRenderedPageBreak/>
              <w:t>2.1 в амбулаторных условиях:</w:t>
            </w:r>
          </w:p>
        </w:tc>
        <w:tc>
          <w:tcPr>
            <w:tcW w:w="766" w:type="dxa"/>
            <w:tcBorders>
              <w:top w:val="nil"/>
              <w:left w:val="single" w:sz="4" w:space="0" w:color="auto"/>
              <w:bottom w:val="single" w:sz="4" w:space="0" w:color="auto"/>
              <w:right w:val="nil"/>
            </w:tcBorders>
          </w:tcPr>
          <w:p w14:paraId="47B566A2" w14:textId="77777777" w:rsidR="003446BD" w:rsidRDefault="0026781F">
            <w:pPr>
              <w:pStyle w:val="a5"/>
              <w:jc w:val="center"/>
            </w:pPr>
            <w:r>
              <w:t>06</w:t>
            </w:r>
          </w:p>
        </w:tc>
        <w:tc>
          <w:tcPr>
            <w:tcW w:w="1319" w:type="dxa"/>
            <w:tcBorders>
              <w:top w:val="nil"/>
              <w:left w:val="single" w:sz="4" w:space="0" w:color="auto"/>
              <w:bottom w:val="single" w:sz="4" w:space="0" w:color="auto"/>
              <w:right w:val="nil"/>
            </w:tcBorders>
          </w:tcPr>
          <w:p w14:paraId="152F39C8"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4FC87AD5"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591D1AAA"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4C94CB11"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033F26D1"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28C0D906"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9527E65"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3CC7B08C" w14:textId="77777777" w:rsidR="003446BD" w:rsidRDefault="0026781F">
            <w:pPr>
              <w:pStyle w:val="a5"/>
              <w:jc w:val="center"/>
            </w:pPr>
            <w:r>
              <w:t>X</w:t>
            </w:r>
          </w:p>
        </w:tc>
      </w:tr>
      <w:tr w:rsidR="003446BD" w14:paraId="5F136069" w14:textId="77777777">
        <w:tc>
          <w:tcPr>
            <w:tcW w:w="4196" w:type="dxa"/>
            <w:tcBorders>
              <w:top w:val="single" w:sz="4" w:space="0" w:color="auto"/>
              <w:bottom w:val="single" w:sz="4" w:space="0" w:color="auto"/>
              <w:right w:val="single" w:sz="4" w:space="0" w:color="auto"/>
            </w:tcBorders>
          </w:tcPr>
          <w:p w14:paraId="72BF6BE5" w14:textId="77777777" w:rsidR="003446BD" w:rsidRDefault="0026781F">
            <w:pPr>
              <w:pStyle w:val="a6"/>
            </w:pPr>
            <w:r>
              <w:t xml:space="preserve">2.1.1 с профилактической и иными целями </w:t>
            </w:r>
            <w:hyperlink w:anchor="sub_1933" w:history="1">
              <w:r>
                <w:rPr>
                  <w:rStyle w:val="a4"/>
                </w:rPr>
                <w:t>&lt;***&gt;</w:t>
              </w:r>
            </w:hyperlink>
            <w:r>
              <w:t>, в том числе:</w:t>
            </w:r>
          </w:p>
        </w:tc>
        <w:tc>
          <w:tcPr>
            <w:tcW w:w="766" w:type="dxa"/>
            <w:tcBorders>
              <w:top w:val="nil"/>
              <w:left w:val="single" w:sz="4" w:space="0" w:color="auto"/>
              <w:bottom w:val="single" w:sz="4" w:space="0" w:color="auto"/>
              <w:right w:val="nil"/>
            </w:tcBorders>
          </w:tcPr>
          <w:p w14:paraId="349B1798" w14:textId="77777777" w:rsidR="003446BD" w:rsidRDefault="0026781F">
            <w:pPr>
              <w:pStyle w:val="a5"/>
              <w:jc w:val="center"/>
            </w:pPr>
            <w:r>
              <w:t>07</w:t>
            </w:r>
          </w:p>
        </w:tc>
        <w:tc>
          <w:tcPr>
            <w:tcW w:w="1319" w:type="dxa"/>
            <w:tcBorders>
              <w:top w:val="nil"/>
              <w:left w:val="single" w:sz="4" w:space="0" w:color="auto"/>
              <w:bottom w:val="single" w:sz="4" w:space="0" w:color="auto"/>
              <w:right w:val="nil"/>
            </w:tcBorders>
          </w:tcPr>
          <w:p w14:paraId="3CE4EF2C" w14:textId="77777777" w:rsidR="003446BD" w:rsidRDefault="0026781F">
            <w:pPr>
              <w:pStyle w:val="a5"/>
              <w:jc w:val="center"/>
            </w:pPr>
            <w:r>
              <w:t>посещение</w:t>
            </w:r>
          </w:p>
        </w:tc>
        <w:tc>
          <w:tcPr>
            <w:tcW w:w="1538" w:type="dxa"/>
            <w:tcBorders>
              <w:top w:val="nil"/>
              <w:left w:val="single" w:sz="4" w:space="0" w:color="auto"/>
              <w:bottom w:val="single" w:sz="4" w:space="0" w:color="auto"/>
              <w:right w:val="nil"/>
            </w:tcBorders>
          </w:tcPr>
          <w:p w14:paraId="35B8335E" w14:textId="77777777" w:rsidR="003446BD" w:rsidRDefault="0026781F">
            <w:pPr>
              <w:pStyle w:val="a5"/>
              <w:jc w:val="center"/>
            </w:pPr>
            <w:r>
              <w:t>0,1712</w:t>
            </w:r>
          </w:p>
        </w:tc>
        <w:tc>
          <w:tcPr>
            <w:tcW w:w="1543" w:type="dxa"/>
            <w:tcBorders>
              <w:top w:val="nil"/>
              <w:left w:val="single" w:sz="4" w:space="0" w:color="auto"/>
              <w:bottom w:val="single" w:sz="4" w:space="0" w:color="auto"/>
              <w:right w:val="nil"/>
            </w:tcBorders>
          </w:tcPr>
          <w:p w14:paraId="76976274" w14:textId="77777777" w:rsidR="003446BD" w:rsidRDefault="0026781F">
            <w:pPr>
              <w:pStyle w:val="a5"/>
              <w:jc w:val="center"/>
            </w:pPr>
            <w:r>
              <w:t>1 690,19</w:t>
            </w:r>
          </w:p>
        </w:tc>
        <w:tc>
          <w:tcPr>
            <w:tcW w:w="1012" w:type="dxa"/>
            <w:tcBorders>
              <w:top w:val="nil"/>
              <w:left w:val="single" w:sz="4" w:space="0" w:color="auto"/>
              <w:bottom w:val="single" w:sz="4" w:space="0" w:color="auto"/>
              <w:right w:val="nil"/>
            </w:tcBorders>
          </w:tcPr>
          <w:p w14:paraId="28A8FD05" w14:textId="77777777" w:rsidR="003446BD" w:rsidRDefault="0026781F">
            <w:pPr>
              <w:pStyle w:val="a5"/>
              <w:jc w:val="center"/>
            </w:pPr>
            <w:r>
              <w:t>289,36</w:t>
            </w:r>
          </w:p>
        </w:tc>
        <w:tc>
          <w:tcPr>
            <w:tcW w:w="1030" w:type="dxa"/>
            <w:tcBorders>
              <w:top w:val="nil"/>
              <w:left w:val="single" w:sz="4" w:space="0" w:color="auto"/>
              <w:bottom w:val="single" w:sz="4" w:space="0" w:color="auto"/>
              <w:right w:val="nil"/>
            </w:tcBorders>
          </w:tcPr>
          <w:p w14:paraId="75FF6C79"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62F15EFB" w14:textId="77777777" w:rsidR="003446BD" w:rsidRDefault="0026781F">
            <w:pPr>
              <w:pStyle w:val="a5"/>
              <w:jc w:val="center"/>
            </w:pPr>
            <w:r>
              <w:t>450 765,6</w:t>
            </w:r>
          </w:p>
        </w:tc>
        <w:tc>
          <w:tcPr>
            <w:tcW w:w="1281" w:type="dxa"/>
            <w:tcBorders>
              <w:top w:val="nil"/>
              <w:left w:val="single" w:sz="4" w:space="0" w:color="auto"/>
              <w:bottom w:val="single" w:sz="4" w:space="0" w:color="auto"/>
              <w:right w:val="nil"/>
            </w:tcBorders>
          </w:tcPr>
          <w:p w14:paraId="60D5BB4B"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027F0C9C" w14:textId="77777777" w:rsidR="003446BD" w:rsidRDefault="0026781F">
            <w:pPr>
              <w:pStyle w:val="a5"/>
              <w:jc w:val="center"/>
            </w:pPr>
            <w:r>
              <w:t>X</w:t>
            </w:r>
          </w:p>
        </w:tc>
      </w:tr>
      <w:tr w:rsidR="003446BD" w14:paraId="68DB7C2A" w14:textId="77777777">
        <w:tc>
          <w:tcPr>
            <w:tcW w:w="4196" w:type="dxa"/>
            <w:tcBorders>
              <w:top w:val="single" w:sz="4" w:space="0" w:color="auto"/>
              <w:bottom w:val="single" w:sz="4" w:space="0" w:color="auto"/>
              <w:right w:val="single" w:sz="4" w:space="0" w:color="auto"/>
            </w:tcBorders>
          </w:tcPr>
          <w:p w14:paraId="05668EA4" w14:textId="77777777" w:rsidR="003446BD" w:rsidRDefault="0026781F">
            <w:pPr>
              <w:pStyle w:val="a6"/>
            </w:pPr>
            <w:r>
              <w:t>не идентифицированным и не застрахованным в системе ОМС лицам</w:t>
            </w:r>
          </w:p>
        </w:tc>
        <w:tc>
          <w:tcPr>
            <w:tcW w:w="766" w:type="dxa"/>
            <w:tcBorders>
              <w:top w:val="nil"/>
              <w:left w:val="single" w:sz="4" w:space="0" w:color="auto"/>
              <w:bottom w:val="single" w:sz="4" w:space="0" w:color="auto"/>
              <w:right w:val="nil"/>
            </w:tcBorders>
          </w:tcPr>
          <w:p w14:paraId="4A7AE2AC" w14:textId="77777777" w:rsidR="003446BD" w:rsidRDefault="0026781F">
            <w:pPr>
              <w:pStyle w:val="a5"/>
              <w:jc w:val="center"/>
            </w:pPr>
            <w:r>
              <w:t>07.1</w:t>
            </w:r>
          </w:p>
        </w:tc>
        <w:tc>
          <w:tcPr>
            <w:tcW w:w="1319" w:type="dxa"/>
            <w:tcBorders>
              <w:top w:val="nil"/>
              <w:left w:val="single" w:sz="4" w:space="0" w:color="auto"/>
              <w:bottom w:val="single" w:sz="4" w:space="0" w:color="auto"/>
              <w:right w:val="nil"/>
            </w:tcBorders>
          </w:tcPr>
          <w:p w14:paraId="6756CA0E" w14:textId="77777777" w:rsidR="003446BD" w:rsidRDefault="0026781F">
            <w:pPr>
              <w:pStyle w:val="a5"/>
              <w:jc w:val="center"/>
            </w:pPr>
            <w:r>
              <w:t>посещение</w:t>
            </w:r>
          </w:p>
        </w:tc>
        <w:tc>
          <w:tcPr>
            <w:tcW w:w="1538" w:type="dxa"/>
            <w:tcBorders>
              <w:top w:val="nil"/>
              <w:left w:val="single" w:sz="4" w:space="0" w:color="auto"/>
              <w:bottom w:val="single" w:sz="4" w:space="0" w:color="auto"/>
              <w:right w:val="nil"/>
            </w:tcBorders>
          </w:tcPr>
          <w:p w14:paraId="079278AB" w14:textId="77777777" w:rsidR="003446BD" w:rsidRDefault="0026781F">
            <w:pPr>
              <w:pStyle w:val="a5"/>
              <w:jc w:val="center"/>
            </w:pPr>
            <w:r>
              <w:t>0,0096</w:t>
            </w:r>
          </w:p>
        </w:tc>
        <w:tc>
          <w:tcPr>
            <w:tcW w:w="1543" w:type="dxa"/>
            <w:tcBorders>
              <w:top w:val="nil"/>
              <w:left w:val="single" w:sz="4" w:space="0" w:color="auto"/>
              <w:bottom w:val="single" w:sz="4" w:space="0" w:color="auto"/>
              <w:right w:val="nil"/>
            </w:tcBorders>
          </w:tcPr>
          <w:p w14:paraId="192BFC15" w14:textId="77777777" w:rsidR="003446BD" w:rsidRDefault="0026781F">
            <w:pPr>
              <w:pStyle w:val="a5"/>
              <w:jc w:val="center"/>
            </w:pPr>
            <w:r>
              <w:t>394,98</w:t>
            </w:r>
          </w:p>
        </w:tc>
        <w:tc>
          <w:tcPr>
            <w:tcW w:w="1012" w:type="dxa"/>
            <w:tcBorders>
              <w:top w:val="nil"/>
              <w:left w:val="single" w:sz="4" w:space="0" w:color="auto"/>
              <w:bottom w:val="single" w:sz="4" w:space="0" w:color="auto"/>
              <w:right w:val="nil"/>
            </w:tcBorders>
          </w:tcPr>
          <w:p w14:paraId="477281CD" w14:textId="77777777" w:rsidR="003446BD" w:rsidRDefault="0026781F">
            <w:pPr>
              <w:pStyle w:val="a5"/>
              <w:jc w:val="center"/>
            </w:pPr>
            <w:r>
              <w:t>3,79</w:t>
            </w:r>
          </w:p>
        </w:tc>
        <w:tc>
          <w:tcPr>
            <w:tcW w:w="1030" w:type="dxa"/>
            <w:tcBorders>
              <w:top w:val="nil"/>
              <w:left w:val="single" w:sz="4" w:space="0" w:color="auto"/>
              <w:bottom w:val="single" w:sz="4" w:space="0" w:color="auto"/>
              <w:right w:val="nil"/>
            </w:tcBorders>
          </w:tcPr>
          <w:p w14:paraId="0EEA7CF4"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54C84A32" w14:textId="77777777" w:rsidR="003446BD" w:rsidRDefault="0026781F">
            <w:pPr>
              <w:pStyle w:val="a5"/>
              <w:jc w:val="center"/>
            </w:pPr>
            <w:r>
              <w:t>5 908,9</w:t>
            </w:r>
          </w:p>
        </w:tc>
        <w:tc>
          <w:tcPr>
            <w:tcW w:w="1281" w:type="dxa"/>
            <w:tcBorders>
              <w:top w:val="nil"/>
              <w:left w:val="single" w:sz="4" w:space="0" w:color="auto"/>
              <w:bottom w:val="single" w:sz="4" w:space="0" w:color="auto"/>
              <w:right w:val="nil"/>
            </w:tcBorders>
          </w:tcPr>
          <w:p w14:paraId="22D34ACA"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1EE8ED12" w14:textId="77777777" w:rsidR="003446BD" w:rsidRDefault="0026781F">
            <w:pPr>
              <w:pStyle w:val="a5"/>
              <w:jc w:val="center"/>
            </w:pPr>
            <w:r>
              <w:t>X</w:t>
            </w:r>
          </w:p>
        </w:tc>
      </w:tr>
      <w:tr w:rsidR="003446BD" w14:paraId="5995A8F2" w14:textId="77777777">
        <w:tc>
          <w:tcPr>
            <w:tcW w:w="4196" w:type="dxa"/>
            <w:tcBorders>
              <w:top w:val="single" w:sz="4" w:space="0" w:color="auto"/>
              <w:bottom w:val="single" w:sz="4" w:space="0" w:color="auto"/>
              <w:right w:val="single" w:sz="4" w:space="0" w:color="auto"/>
            </w:tcBorders>
          </w:tcPr>
          <w:p w14:paraId="4737530A" w14:textId="77777777" w:rsidR="003446BD" w:rsidRDefault="0026781F">
            <w:pPr>
              <w:pStyle w:val="a6"/>
            </w:pPr>
            <w:r>
              <w:t xml:space="preserve">2.1.2 в связи с заболеваниями-обращений </w:t>
            </w:r>
            <w:hyperlink w:anchor="sub_1944" w:history="1">
              <w:r>
                <w:rPr>
                  <w:rStyle w:val="a4"/>
                </w:rPr>
                <w:t>&lt;****&gt;</w:t>
              </w:r>
            </w:hyperlink>
            <w:r>
              <w:t>, в том числе:</w:t>
            </w:r>
          </w:p>
        </w:tc>
        <w:tc>
          <w:tcPr>
            <w:tcW w:w="766" w:type="dxa"/>
            <w:tcBorders>
              <w:top w:val="nil"/>
              <w:left w:val="single" w:sz="4" w:space="0" w:color="auto"/>
              <w:bottom w:val="single" w:sz="4" w:space="0" w:color="auto"/>
              <w:right w:val="nil"/>
            </w:tcBorders>
          </w:tcPr>
          <w:p w14:paraId="3079832C" w14:textId="77777777" w:rsidR="003446BD" w:rsidRDefault="0026781F">
            <w:pPr>
              <w:pStyle w:val="a5"/>
              <w:jc w:val="center"/>
            </w:pPr>
            <w:r>
              <w:t>08</w:t>
            </w:r>
          </w:p>
        </w:tc>
        <w:tc>
          <w:tcPr>
            <w:tcW w:w="1319" w:type="dxa"/>
            <w:tcBorders>
              <w:top w:val="nil"/>
              <w:left w:val="single" w:sz="4" w:space="0" w:color="auto"/>
              <w:bottom w:val="single" w:sz="4" w:space="0" w:color="auto"/>
              <w:right w:val="nil"/>
            </w:tcBorders>
          </w:tcPr>
          <w:p w14:paraId="40A9EEF9" w14:textId="77777777" w:rsidR="003446BD" w:rsidRDefault="0026781F">
            <w:pPr>
              <w:pStyle w:val="a5"/>
              <w:jc w:val="center"/>
            </w:pPr>
            <w:r>
              <w:t>обращение</w:t>
            </w:r>
          </w:p>
        </w:tc>
        <w:tc>
          <w:tcPr>
            <w:tcW w:w="1538" w:type="dxa"/>
            <w:tcBorders>
              <w:top w:val="nil"/>
              <w:left w:val="single" w:sz="4" w:space="0" w:color="auto"/>
              <w:bottom w:val="single" w:sz="4" w:space="0" w:color="auto"/>
              <w:right w:val="nil"/>
            </w:tcBorders>
          </w:tcPr>
          <w:p w14:paraId="5241A4F1" w14:textId="77777777" w:rsidR="003446BD" w:rsidRDefault="0026781F">
            <w:pPr>
              <w:pStyle w:val="a5"/>
              <w:jc w:val="center"/>
            </w:pPr>
            <w:r>
              <w:t>0,041</w:t>
            </w:r>
          </w:p>
        </w:tc>
        <w:tc>
          <w:tcPr>
            <w:tcW w:w="1543" w:type="dxa"/>
            <w:tcBorders>
              <w:top w:val="nil"/>
              <w:left w:val="single" w:sz="4" w:space="0" w:color="auto"/>
              <w:bottom w:val="single" w:sz="4" w:space="0" w:color="auto"/>
              <w:right w:val="nil"/>
            </w:tcBorders>
          </w:tcPr>
          <w:p w14:paraId="3B618D43" w14:textId="77777777" w:rsidR="003446BD" w:rsidRDefault="0026781F">
            <w:pPr>
              <w:pStyle w:val="a5"/>
              <w:jc w:val="center"/>
            </w:pPr>
            <w:r>
              <w:t>3 916,77</w:t>
            </w:r>
          </w:p>
        </w:tc>
        <w:tc>
          <w:tcPr>
            <w:tcW w:w="1012" w:type="dxa"/>
            <w:tcBorders>
              <w:top w:val="nil"/>
              <w:left w:val="single" w:sz="4" w:space="0" w:color="auto"/>
              <w:bottom w:val="single" w:sz="4" w:space="0" w:color="auto"/>
              <w:right w:val="nil"/>
            </w:tcBorders>
          </w:tcPr>
          <w:p w14:paraId="287529C5" w14:textId="77777777" w:rsidR="003446BD" w:rsidRDefault="0026781F">
            <w:pPr>
              <w:pStyle w:val="a5"/>
              <w:jc w:val="center"/>
            </w:pPr>
            <w:r>
              <w:t>160,59</w:t>
            </w:r>
          </w:p>
        </w:tc>
        <w:tc>
          <w:tcPr>
            <w:tcW w:w="1030" w:type="dxa"/>
            <w:tcBorders>
              <w:top w:val="nil"/>
              <w:left w:val="single" w:sz="4" w:space="0" w:color="auto"/>
              <w:bottom w:val="single" w:sz="4" w:space="0" w:color="auto"/>
              <w:right w:val="nil"/>
            </w:tcBorders>
          </w:tcPr>
          <w:p w14:paraId="31D029A8"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19DAE9A0" w14:textId="77777777" w:rsidR="003446BD" w:rsidRDefault="0026781F">
            <w:pPr>
              <w:pStyle w:val="a5"/>
              <w:jc w:val="center"/>
            </w:pPr>
            <w:r>
              <w:t>250 164,1</w:t>
            </w:r>
          </w:p>
        </w:tc>
        <w:tc>
          <w:tcPr>
            <w:tcW w:w="1281" w:type="dxa"/>
            <w:tcBorders>
              <w:top w:val="nil"/>
              <w:left w:val="single" w:sz="4" w:space="0" w:color="auto"/>
              <w:bottom w:val="single" w:sz="4" w:space="0" w:color="auto"/>
              <w:right w:val="nil"/>
            </w:tcBorders>
          </w:tcPr>
          <w:p w14:paraId="7E415F8F"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2CFBF93F" w14:textId="77777777" w:rsidR="003446BD" w:rsidRDefault="0026781F">
            <w:pPr>
              <w:pStyle w:val="a5"/>
              <w:jc w:val="center"/>
            </w:pPr>
            <w:r>
              <w:t>X</w:t>
            </w:r>
          </w:p>
        </w:tc>
      </w:tr>
      <w:tr w:rsidR="003446BD" w14:paraId="45DC90AD" w14:textId="77777777">
        <w:tc>
          <w:tcPr>
            <w:tcW w:w="4196" w:type="dxa"/>
            <w:tcBorders>
              <w:top w:val="single" w:sz="4" w:space="0" w:color="auto"/>
              <w:bottom w:val="single" w:sz="4" w:space="0" w:color="auto"/>
              <w:right w:val="single" w:sz="4" w:space="0" w:color="auto"/>
            </w:tcBorders>
          </w:tcPr>
          <w:p w14:paraId="5D7F3B8E" w14:textId="77777777" w:rsidR="003446BD" w:rsidRDefault="0026781F">
            <w:pPr>
              <w:pStyle w:val="a6"/>
            </w:pPr>
            <w:r>
              <w:t>не идентифицированным и не застрахованным в системе ОМС лицам</w:t>
            </w:r>
          </w:p>
        </w:tc>
        <w:tc>
          <w:tcPr>
            <w:tcW w:w="766" w:type="dxa"/>
            <w:tcBorders>
              <w:top w:val="nil"/>
              <w:left w:val="single" w:sz="4" w:space="0" w:color="auto"/>
              <w:bottom w:val="single" w:sz="4" w:space="0" w:color="auto"/>
              <w:right w:val="nil"/>
            </w:tcBorders>
          </w:tcPr>
          <w:p w14:paraId="751CA926" w14:textId="77777777" w:rsidR="003446BD" w:rsidRDefault="0026781F">
            <w:pPr>
              <w:pStyle w:val="a5"/>
              <w:jc w:val="center"/>
            </w:pPr>
            <w:r>
              <w:t>08.1</w:t>
            </w:r>
          </w:p>
        </w:tc>
        <w:tc>
          <w:tcPr>
            <w:tcW w:w="1319" w:type="dxa"/>
            <w:tcBorders>
              <w:top w:val="nil"/>
              <w:left w:val="single" w:sz="4" w:space="0" w:color="auto"/>
              <w:bottom w:val="single" w:sz="4" w:space="0" w:color="auto"/>
              <w:right w:val="nil"/>
            </w:tcBorders>
          </w:tcPr>
          <w:p w14:paraId="67920C97" w14:textId="77777777" w:rsidR="003446BD" w:rsidRDefault="0026781F">
            <w:pPr>
              <w:pStyle w:val="a5"/>
              <w:jc w:val="center"/>
            </w:pPr>
            <w:r>
              <w:t>обращение</w:t>
            </w:r>
          </w:p>
        </w:tc>
        <w:tc>
          <w:tcPr>
            <w:tcW w:w="1538" w:type="dxa"/>
            <w:tcBorders>
              <w:top w:val="nil"/>
              <w:left w:val="single" w:sz="4" w:space="0" w:color="auto"/>
              <w:bottom w:val="single" w:sz="4" w:space="0" w:color="auto"/>
              <w:right w:val="nil"/>
            </w:tcBorders>
          </w:tcPr>
          <w:p w14:paraId="68F9EB5F"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56C798A4"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4237B274"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6DC5F50A"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5E5665DC"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338E920C"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7F85AA20" w14:textId="77777777" w:rsidR="003446BD" w:rsidRDefault="0026781F">
            <w:pPr>
              <w:pStyle w:val="a5"/>
              <w:jc w:val="center"/>
            </w:pPr>
            <w:r>
              <w:t>X</w:t>
            </w:r>
          </w:p>
        </w:tc>
      </w:tr>
      <w:tr w:rsidR="003446BD" w14:paraId="2807E84E" w14:textId="77777777">
        <w:tc>
          <w:tcPr>
            <w:tcW w:w="4196" w:type="dxa"/>
            <w:tcBorders>
              <w:top w:val="single" w:sz="4" w:space="0" w:color="auto"/>
              <w:bottom w:val="single" w:sz="4" w:space="0" w:color="auto"/>
              <w:right w:val="single" w:sz="4" w:space="0" w:color="auto"/>
            </w:tcBorders>
          </w:tcPr>
          <w:p w14:paraId="39A70AD9" w14:textId="77777777" w:rsidR="003446BD" w:rsidRDefault="0026781F">
            <w:pPr>
              <w:pStyle w:val="a6"/>
            </w:pPr>
            <w:r>
              <w:t xml:space="preserve">2.2 в условиях дневных стационаров </w:t>
            </w:r>
            <w:hyperlink w:anchor="sub_1955" w:history="1">
              <w:r>
                <w:rPr>
                  <w:rStyle w:val="a4"/>
                </w:rPr>
                <w:t>&lt;*****&gt;</w:t>
              </w:r>
            </w:hyperlink>
            <w:r>
              <w:t>, в том числе:</w:t>
            </w:r>
          </w:p>
        </w:tc>
        <w:tc>
          <w:tcPr>
            <w:tcW w:w="766" w:type="dxa"/>
            <w:tcBorders>
              <w:top w:val="nil"/>
              <w:left w:val="single" w:sz="4" w:space="0" w:color="auto"/>
              <w:bottom w:val="single" w:sz="4" w:space="0" w:color="auto"/>
              <w:right w:val="nil"/>
            </w:tcBorders>
          </w:tcPr>
          <w:p w14:paraId="5858040B" w14:textId="77777777" w:rsidR="003446BD" w:rsidRDefault="0026781F">
            <w:pPr>
              <w:pStyle w:val="a5"/>
              <w:jc w:val="center"/>
            </w:pPr>
            <w:r>
              <w:t>09</w:t>
            </w:r>
          </w:p>
        </w:tc>
        <w:tc>
          <w:tcPr>
            <w:tcW w:w="1319" w:type="dxa"/>
            <w:tcBorders>
              <w:top w:val="nil"/>
              <w:left w:val="single" w:sz="4" w:space="0" w:color="auto"/>
              <w:bottom w:val="single" w:sz="4" w:space="0" w:color="auto"/>
              <w:right w:val="nil"/>
            </w:tcBorders>
          </w:tcPr>
          <w:p w14:paraId="439FF256"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6A20AD00"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0299B817"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5E37EAB9"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234A709"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58F8B6FF"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58912D5A"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5485B1EE" w14:textId="77777777" w:rsidR="003446BD" w:rsidRDefault="0026781F">
            <w:pPr>
              <w:pStyle w:val="a5"/>
              <w:jc w:val="center"/>
            </w:pPr>
            <w:r>
              <w:t>X</w:t>
            </w:r>
          </w:p>
        </w:tc>
      </w:tr>
      <w:tr w:rsidR="003446BD" w14:paraId="4F2B719E" w14:textId="77777777">
        <w:tc>
          <w:tcPr>
            <w:tcW w:w="4196" w:type="dxa"/>
            <w:tcBorders>
              <w:top w:val="single" w:sz="4" w:space="0" w:color="auto"/>
              <w:bottom w:val="single" w:sz="4" w:space="0" w:color="auto"/>
              <w:right w:val="single" w:sz="4" w:space="0" w:color="auto"/>
            </w:tcBorders>
          </w:tcPr>
          <w:p w14:paraId="5267C0F1" w14:textId="77777777" w:rsidR="003446BD" w:rsidRDefault="0026781F">
            <w:pPr>
              <w:pStyle w:val="a6"/>
            </w:pPr>
            <w:r>
              <w:t>не идентифицированным и не застрахованным в системе ОМС лицам</w:t>
            </w:r>
          </w:p>
        </w:tc>
        <w:tc>
          <w:tcPr>
            <w:tcW w:w="766" w:type="dxa"/>
            <w:tcBorders>
              <w:top w:val="nil"/>
              <w:left w:val="single" w:sz="4" w:space="0" w:color="auto"/>
              <w:bottom w:val="single" w:sz="4" w:space="0" w:color="auto"/>
              <w:right w:val="nil"/>
            </w:tcBorders>
          </w:tcPr>
          <w:p w14:paraId="7161B7C3" w14:textId="77777777" w:rsidR="003446BD" w:rsidRDefault="0026781F">
            <w:pPr>
              <w:pStyle w:val="a5"/>
              <w:jc w:val="center"/>
            </w:pPr>
            <w:r>
              <w:t>09.1</w:t>
            </w:r>
          </w:p>
        </w:tc>
        <w:tc>
          <w:tcPr>
            <w:tcW w:w="1319" w:type="dxa"/>
            <w:tcBorders>
              <w:top w:val="nil"/>
              <w:left w:val="single" w:sz="4" w:space="0" w:color="auto"/>
              <w:bottom w:val="single" w:sz="4" w:space="0" w:color="auto"/>
              <w:right w:val="nil"/>
            </w:tcBorders>
          </w:tcPr>
          <w:p w14:paraId="4CD3A85A"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6EEE6FEA"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4C486170"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0FCEE23A"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0EC98B10"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64E89CEF"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4AD95889"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0F266633" w14:textId="77777777" w:rsidR="003446BD" w:rsidRDefault="0026781F">
            <w:pPr>
              <w:pStyle w:val="a5"/>
              <w:jc w:val="center"/>
            </w:pPr>
            <w:r>
              <w:t>X</w:t>
            </w:r>
          </w:p>
        </w:tc>
      </w:tr>
      <w:tr w:rsidR="003446BD" w14:paraId="517C14F7" w14:textId="77777777">
        <w:tc>
          <w:tcPr>
            <w:tcW w:w="4196" w:type="dxa"/>
            <w:tcBorders>
              <w:top w:val="single" w:sz="4" w:space="0" w:color="auto"/>
              <w:bottom w:val="single" w:sz="4" w:space="0" w:color="auto"/>
              <w:right w:val="single" w:sz="4" w:space="0" w:color="auto"/>
            </w:tcBorders>
          </w:tcPr>
          <w:p w14:paraId="50B291FD" w14:textId="77777777" w:rsidR="003446BD" w:rsidRDefault="0026781F">
            <w:pPr>
              <w:pStyle w:val="a6"/>
            </w:pPr>
            <w:r>
              <w:t>3. В условиях дневных стационаров (первичная медико-санитарная помощь, специализированная медицинская помощь)</w:t>
            </w:r>
            <w:hyperlink w:anchor="sub_1966" w:history="1">
              <w:r>
                <w:rPr>
                  <w:rStyle w:val="a4"/>
                </w:rPr>
                <w:t>&lt;******&gt;</w:t>
              </w:r>
            </w:hyperlink>
            <w:r>
              <w:t>, в том числе:</w:t>
            </w:r>
          </w:p>
        </w:tc>
        <w:tc>
          <w:tcPr>
            <w:tcW w:w="766" w:type="dxa"/>
            <w:tcBorders>
              <w:top w:val="nil"/>
              <w:left w:val="single" w:sz="4" w:space="0" w:color="auto"/>
              <w:bottom w:val="single" w:sz="4" w:space="0" w:color="auto"/>
              <w:right w:val="nil"/>
            </w:tcBorders>
          </w:tcPr>
          <w:p w14:paraId="6D977DB6" w14:textId="77777777" w:rsidR="003446BD" w:rsidRDefault="0026781F">
            <w:pPr>
              <w:pStyle w:val="a5"/>
              <w:jc w:val="center"/>
            </w:pPr>
            <w:r>
              <w:t>10</w:t>
            </w:r>
          </w:p>
        </w:tc>
        <w:tc>
          <w:tcPr>
            <w:tcW w:w="1319" w:type="dxa"/>
            <w:tcBorders>
              <w:top w:val="nil"/>
              <w:left w:val="single" w:sz="4" w:space="0" w:color="auto"/>
              <w:bottom w:val="single" w:sz="4" w:space="0" w:color="auto"/>
              <w:right w:val="nil"/>
            </w:tcBorders>
          </w:tcPr>
          <w:p w14:paraId="67BE910C"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14CF62C9" w14:textId="77777777" w:rsidR="003446BD" w:rsidRDefault="0026781F">
            <w:pPr>
              <w:pStyle w:val="a5"/>
              <w:jc w:val="center"/>
            </w:pPr>
            <w:r>
              <w:t>0,0011</w:t>
            </w:r>
          </w:p>
        </w:tc>
        <w:tc>
          <w:tcPr>
            <w:tcW w:w="1543" w:type="dxa"/>
            <w:tcBorders>
              <w:top w:val="nil"/>
              <w:left w:val="single" w:sz="4" w:space="0" w:color="auto"/>
              <w:bottom w:val="single" w:sz="4" w:space="0" w:color="auto"/>
              <w:right w:val="nil"/>
            </w:tcBorders>
          </w:tcPr>
          <w:p w14:paraId="730D824C" w14:textId="77777777" w:rsidR="003446BD" w:rsidRDefault="0026781F">
            <w:pPr>
              <w:pStyle w:val="a5"/>
              <w:jc w:val="center"/>
            </w:pPr>
            <w:r>
              <w:t>26 107,59</w:t>
            </w:r>
          </w:p>
        </w:tc>
        <w:tc>
          <w:tcPr>
            <w:tcW w:w="1012" w:type="dxa"/>
            <w:tcBorders>
              <w:top w:val="nil"/>
              <w:left w:val="single" w:sz="4" w:space="0" w:color="auto"/>
              <w:bottom w:val="single" w:sz="4" w:space="0" w:color="auto"/>
              <w:right w:val="nil"/>
            </w:tcBorders>
          </w:tcPr>
          <w:p w14:paraId="684C902C" w14:textId="77777777" w:rsidR="003446BD" w:rsidRDefault="0026781F">
            <w:pPr>
              <w:pStyle w:val="a5"/>
              <w:jc w:val="center"/>
            </w:pPr>
            <w:r>
              <w:t>28,72</w:t>
            </w:r>
          </w:p>
        </w:tc>
        <w:tc>
          <w:tcPr>
            <w:tcW w:w="1030" w:type="dxa"/>
            <w:tcBorders>
              <w:top w:val="nil"/>
              <w:left w:val="single" w:sz="4" w:space="0" w:color="auto"/>
              <w:bottom w:val="single" w:sz="4" w:space="0" w:color="auto"/>
              <w:right w:val="nil"/>
            </w:tcBorders>
          </w:tcPr>
          <w:p w14:paraId="5C43DDD8"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32A29CF5" w14:textId="77777777" w:rsidR="003446BD" w:rsidRDefault="0026781F">
            <w:pPr>
              <w:pStyle w:val="a5"/>
              <w:jc w:val="center"/>
            </w:pPr>
            <w:r>
              <w:t>44 748,4</w:t>
            </w:r>
          </w:p>
        </w:tc>
        <w:tc>
          <w:tcPr>
            <w:tcW w:w="1281" w:type="dxa"/>
            <w:tcBorders>
              <w:top w:val="nil"/>
              <w:left w:val="single" w:sz="4" w:space="0" w:color="auto"/>
              <w:bottom w:val="single" w:sz="4" w:space="0" w:color="auto"/>
              <w:right w:val="nil"/>
            </w:tcBorders>
          </w:tcPr>
          <w:p w14:paraId="236C35A7"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0953088F" w14:textId="77777777" w:rsidR="003446BD" w:rsidRDefault="0026781F">
            <w:pPr>
              <w:pStyle w:val="a5"/>
              <w:jc w:val="center"/>
            </w:pPr>
            <w:r>
              <w:t>X</w:t>
            </w:r>
          </w:p>
        </w:tc>
      </w:tr>
      <w:tr w:rsidR="003446BD" w14:paraId="1397E20B" w14:textId="77777777">
        <w:tc>
          <w:tcPr>
            <w:tcW w:w="4196" w:type="dxa"/>
            <w:tcBorders>
              <w:top w:val="single" w:sz="4" w:space="0" w:color="auto"/>
              <w:bottom w:val="single" w:sz="4" w:space="0" w:color="auto"/>
              <w:right w:val="single" w:sz="4" w:space="0" w:color="auto"/>
            </w:tcBorders>
          </w:tcPr>
          <w:p w14:paraId="203D185B" w14:textId="77777777" w:rsidR="003446BD" w:rsidRDefault="0026781F">
            <w:pPr>
              <w:pStyle w:val="a6"/>
            </w:pPr>
            <w:r>
              <w:t>не идентифицированным и не застрахованным в системе ОМС лицам</w:t>
            </w:r>
          </w:p>
        </w:tc>
        <w:tc>
          <w:tcPr>
            <w:tcW w:w="766" w:type="dxa"/>
            <w:tcBorders>
              <w:top w:val="nil"/>
              <w:left w:val="single" w:sz="4" w:space="0" w:color="auto"/>
              <w:bottom w:val="single" w:sz="4" w:space="0" w:color="auto"/>
              <w:right w:val="nil"/>
            </w:tcBorders>
          </w:tcPr>
          <w:p w14:paraId="62DC1F9E" w14:textId="77777777" w:rsidR="003446BD" w:rsidRDefault="0026781F">
            <w:pPr>
              <w:pStyle w:val="a5"/>
              <w:jc w:val="center"/>
            </w:pPr>
            <w:r>
              <w:t>10.1</w:t>
            </w:r>
          </w:p>
        </w:tc>
        <w:tc>
          <w:tcPr>
            <w:tcW w:w="1319" w:type="dxa"/>
            <w:tcBorders>
              <w:top w:val="nil"/>
              <w:left w:val="single" w:sz="4" w:space="0" w:color="auto"/>
              <w:bottom w:val="single" w:sz="4" w:space="0" w:color="auto"/>
              <w:right w:val="nil"/>
            </w:tcBorders>
          </w:tcPr>
          <w:p w14:paraId="31B5D1F5"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27446A83"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06B6FA83"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34B51BAD"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2F39C82"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76C7E6D6"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DEFA81C"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1E112A7E" w14:textId="77777777" w:rsidR="003446BD" w:rsidRDefault="0026781F">
            <w:pPr>
              <w:pStyle w:val="a5"/>
              <w:jc w:val="center"/>
            </w:pPr>
            <w:r>
              <w:t>X</w:t>
            </w:r>
          </w:p>
        </w:tc>
      </w:tr>
      <w:tr w:rsidR="003446BD" w14:paraId="13E0F31A" w14:textId="77777777">
        <w:tc>
          <w:tcPr>
            <w:tcW w:w="4196" w:type="dxa"/>
            <w:tcBorders>
              <w:top w:val="single" w:sz="4" w:space="0" w:color="auto"/>
              <w:bottom w:val="single" w:sz="4" w:space="0" w:color="auto"/>
              <w:right w:val="single" w:sz="4" w:space="0" w:color="auto"/>
            </w:tcBorders>
          </w:tcPr>
          <w:p w14:paraId="44C7714D" w14:textId="77777777" w:rsidR="003446BD" w:rsidRDefault="0026781F">
            <w:pPr>
              <w:pStyle w:val="a6"/>
            </w:pPr>
            <w:r>
              <w:t>4. Специализированная, в том числе высокотехнологичная, медицинская помощь</w:t>
            </w:r>
          </w:p>
        </w:tc>
        <w:tc>
          <w:tcPr>
            <w:tcW w:w="766" w:type="dxa"/>
            <w:tcBorders>
              <w:top w:val="nil"/>
              <w:left w:val="single" w:sz="4" w:space="0" w:color="auto"/>
              <w:bottom w:val="single" w:sz="4" w:space="0" w:color="auto"/>
              <w:right w:val="nil"/>
            </w:tcBorders>
          </w:tcPr>
          <w:p w14:paraId="32525E61" w14:textId="77777777" w:rsidR="003446BD" w:rsidRDefault="0026781F">
            <w:pPr>
              <w:pStyle w:val="a5"/>
              <w:jc w:val="center"/>
            </w:pPr>
            <w:r>
              <w:t>11</w:t>
            </w:r>
          </w:p>
        </w:tc>
        <w:tc>
          <w:tcPr>
            <w:tcW w:w="1319" w:type="dxa"/>
            <w:tcBorders>
              <w:top w:val="nil"/>
              <w:left w:val="single" w:sz="4" w:space="0" w:color="auto"/>
              <w:bottom w:val="single" w:sz="4" w:space="0" w:color="auto"/>
              <w:right w:val="nil"/>
            </w:tcBorders>
          </w:tcPr>
          <w:p w14:paraId="1CFB8D0D"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795EEF14"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4A06DDC8"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047723E4"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69A89A52"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04353A59"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90C13CB"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2F6013B6" w14:textId="77777777" w:rsidR="003446BD" w:rsidRDefault="0026781F">
            <w:pPr>
              <w:pStyle w:val="a5"/>
              <w:jc w:val="center"/>
            </w:pPr>
            <w:r>
              <w:t>X</w:t>
            </w:r>
          </w:p>
        </w:tc>
      </w:tr>
      <w:tr w:rsidR="003446BD" w14:paraId="31A11A9E" w14:textId="77777777">
        <w:tc>
          <w:tcPr>
            <w:tcW w:w="4196" w:type="dxa"/>
            <w:tcBorders>
              <w:top w:val="single" w:sz="4" w:space="0" w:color="auto"/>
              <w:bottom w:val="single" w:sz="4" w:space="0" w:color="auto"/>
              <w:right w:val="single" w:sz="4" w:space="0" w:color="auto"/>
            </w:tcBorders>
          </w:tcPr>
          <w:p w14:paraId="37DAF8F3" w14:textId="77777777" w:rsidR="003446BD" w:rsidRDefault="0026781F">
            <w:pPr>
              <w:pStyle w:val="a6"/>
            </w:pPr>
            <w:r>
              <w:t xml:space="preserve">4.1 в условиях дневных стационаров </w:t>
            </w:r>
            <w:hyperlink w:anchor="sub_1955" w:history="1">
              <w:r>
                <w:rPr>
                  <w:rStyle w:val="a4"/>
                </w:rPr>
                <w:t>&lt;*****&gt;</w:t>
              </w:r>
            </w:hyperlink>
            <w:r>
              <w:t>, в том числе:</w:t>
            </w:r>
          </w:p>
        </w:tc>
        <w:tc>
          <w:tcPr>
            <w:tcW w:w="766" w:type="dxa"/>
            <w:tcBorders>
              <w:top w:val="nil"/>
              <w:left w:val="single" w:sz="4" w:space="0" w:color="auto"/>
              <w:bottom w:val="single" w:sz="4" w:space="0" w:color="auto"/>
              <w:right w:val="nil"/>
            </w:tcBorders>
          </w:tcPr>
          <w:p w14:paraId="668D4736" w14:textId="77777777" w:rsidR="003446BD" w:rsidRDefault="0026781F">
            <w:pPr>
              <w:pStyle w:val="a5"/>
              <w:jc w:val="center"/>
            </w:pPr>
            <w:r>
              <w:t>12</w:t>
            </w:r>
          </w:p>
        </w:tc>
        <w:tc>
          <w:tcPr>
            <w:tcW w:w="1319" w:type="dxa"/>
            <w:tcBorders>
              <w:top w:val="nil"/>
              <w:left w:val="single" w:sz="4" w:space="0" w:color="auto"/>
              <w:bottom w:val="single" w:sz="4" w:space="0" w:color="auto"/>
              <w:right w:val="nil"/>
            </w:tcBorders>
          </w:tcPr>
          <w:p w14:paraId="54F1C0A7"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59789EEF"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03760F9E"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6341DD3D"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0D159E1"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2A71FC15"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71E08878"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4DE05170" w14:textId="77777777" w:rsidR="003446BD" w:rsidRDefault="0026781F">
            <w:pPr>
              <w:pStyle w:val="a5"/>
              <w:jc w:val="center"/>
            </w:pPr>
            <w:r>
              <w:t>X</w:t>
            </w:r>
          </w:p>
        </w:tc>
      </w:tr>
      <w:tr w:rsidR="003446BD" w14:paraId="54E6A9D1" w14:textId="77777777">
        <w:tc>
          <w:tcPr>
            <w:tcW w:w="4196" w:type="dxa"/>
            <w:tcBorders>
              <w:top w:val="single" w:sz="4" w:space="0" w:color="auto"/>
              <w:bottom w:val="single" w:sz="4" w:space="0" w:color="auto"/>
              <w:right w:val="single" w:sz="4" w:space="0" w:color="auto"/>
            </w:tcBorders>
          </w:tcPr>
          <w:p w14:paraId="0C86EC94" w14:textId="77777777" w:rsidR="003446BD" w:rsidRDefault="0026781F">
            <w:pPr>
              <w:pStyle w:val="a6"/>
            </w:pPr>
            <w:r>
              <w:t>не идентифицированным и не застрахованным в системе ОМС лицам</w:t>
            </w:r>
          </w:p>
        </w:tc>
        <w:tc>
          <w:tcPr>
            <w:tcW w:w="766" w:type="dxa"/>
            <w:tcBorders>
              <w:top w:val="nil"/>
              <w:left w:val="single" w:sz="4" w:space="0" w:color="auto"/>
              <w:bottom w:val="single" w:sz="4" w:space="0" w:color="auto"/>
              <w:right w:val="nil"/>
            </w:tcBorders>
          </w:tcPr>
          <w:p w14:paraId="2F2EA0B0" w14:textId="77777777" w:rsidR="003446BD" w:rsidRDefault="0026781F">
            <w:pPr>
              <w:pStyle w:val="a5"/>
              <w:jc w:val="center"/>
            </w:pPr>
            <w:r>
              <w:t>12.1</w:t>
            </w:r>
          </w:p>
        </w:tc>
        <w:tc>
          <w:tcPr>
            <w:tcW w:w="1319" w:type="dxa"/>
            <w:tcBorders>
              <w:top w:val="nil"/>
              <w:left w:val="single" w:sz="4" w:space="0" w:color="auto"/>
              <w:bottom w:val="single" w:sz="4" w:space="0" w:color="auto"/>
              <w:right w:val="nil"/>
            </w:tcBorders>
          </w:tcPr>
          <w:p w14:paraId="2AD75F3F"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236DCF87"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46BF2723"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2E4D534A"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67811519"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5E134A67"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251A47F5"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7C47431D" w14:textId="77777777" w:rsidR="003446BD" w:rsidRDefault="0026781F">
            <w:pPr>
              <w:pStyle w:val="a5"/>
              <w:jc w:val="center"/>
            </w:pPr>
            <w:r>
              <w:t>X</w:t>
            </w:r>
          </w:p>
        </w:tc>
      </w:tr>
      <w:tr w:rsidR="003446BD" w14:paraId="39BCFAFE" w14:textId="77777777">
        <w:tc>
          <w:tcPr>
            <w:tcW w:w="4196" w:type="dxa"/>
            <w:tcBorders>
              <w:top w:val="single" w:sz="4" w:space="0" w:color="auto"/>
              <w:bottom w:val="single" w:sz="4" w:space="0" w:color="auto"/>
              <w:right w:val="single" w:sz="4" w:space="0" w:color="auto"/>
            </w:tcBorders>
          </w:tcPr>
          <w:p w14:paraId="300DA18D" w14:textId="77777777" w:rsidR="003446BD" w:rsidRDefault="0026781F">
            <w:pPr>
              <w:pStyle w:val="a6"/>
            </w:pPr>
            <w:r>
              <w:lastRenderedPageBreak/>
              <w:t>4.2 в условиях круглосуточных стационаров, в том числе:</w:t>
            </w:r>
          </w:p>
        </w:tc>
        <w:tc>
          <w:tcPr>
            <w:tcW w:w="766" w:type="dxa"/>
            <w:tcBorders>
              <w:top w:val="nil"/>
              <w:left w:val="single" w:sz="4" w:space="0" w:color="auto"/>
              <w:bottom w:val="single" w:sz="4" w:space="0" w:color="auto"/>
              <w:right w:val="nil"/>
            </w:tcBorders>
          </w:tcPr>
          <w:p w14:paraId="15FB63E9" w14:textId="77777777" w:rsidR="003446BD" w:rsidRDefault="0026781F">
            <w:pPr>
              <w:pStyle w:val="a5"/>
              <w:jc w:val="center"/>
            </w:pPr>
            <w:r>
              <w:t>13</w:t>
            </w:r>
          </w:p>
        </w:tc>
        <w:tc>
          <w:tcPr>
            <w:tcW w:w="1319" w:type="dxa"/>
            <w:tcBorders>
              <w:top w:val="nil"/>
              <w:left w:val="single" w:sz="4" w:space="0" w:color="auto"/>
              <w:bottom w:val="single" w:sz="4" w:space="0" w:color="auto"/>
              <w:right w:val="nil"/>
            </w:tcBorders>
          </w:tcPr>
          <w:p w14:paraId="68349245" w14:textId="77777777" w:rsidR="003446BD" w:rsidRDefault="0026781F">
            <w:pPr>
              <w:pStyle w:val="a5"/>
              <w:jc w:val="center"/>
            </w:pPr>
            <w:r>
              <w:t>случай госпитализаций</w:t>
            </w:r>
          </w:p>
        </w:tc>
        <w:tc>
          <w:tcPr>
            <w:tcW w:w="1538" w:type="dxa"/>
            <w:tcBorders>
              <w:top w:val="nil"/>
              <w:left w:val="single" w:sz="4" w:space="0" w:color="auto"/>
              <w:bottom w:val="single" w:sz="4" w:space="0" w:color="auto"/>
              <w:right w:val="nil"/>
            </w:tcBorders>
          </w:tcPr>
          <w:p w14:paraId="43DC5CD9" w14:textId="77777777" w:rsidR="003446BD" w:rsidRDefault="0026781F">
            <w:pPr>
              <w:pStyle w:val="a5"/>
              <w:jc w:val="center"/>
            </w:pPr>
            <w:r>
              <w:t>0,0079</w:t>
            </w:r>
          </w:p>
        </w:tc>
        <w:tc>
          <w:tcPr>
            <w:tcW w:w="1543" w:type="dxa"/>
            <w:tcBorders>
              <w:top w:val="nil"/>
              <w:left w:val="single" w:sz="4" w:space="0" w:color="auto"/>
              <w:bottom w:val="single" w:sz="4" w:space="0" w:color="auto"/>
              <w:right w:val="nil"/>
            </w:tcBorders>
          </w:tcPr>
          <w:p w14:paraId="77E2CD5E" w14:textId="77777777" w:rsidR="003446BD" w:rsidRDefault="0026781F">
            <w:pPr>
              <w:pStyle w:val="a5"/>
              <w:jc w:val="center"/>
            </w:pPr>
            <w:r>
              <w:t>139 746,89</w:t>
            </w:r>
          </w:p>
        </w:tc>
        <w:tc>
          <w:tcPr>
            <w:tcW w:w="1012" w:type="dxa"/>
            <w:tcBorders>
              <w:top w:val="nil"/>
              <w:left w:val="single" w:sz="4" w:space="0" w:color="auto"/>
              <w:bottom w:val="single" w:sz="4" w:space="0" w:color="auto"/>
              <w:right w:val="nil"/>
            </w:tcBorders>
          </w:tcPr>
          <w:p w14:paraId="52ED7580" w14:textId="77777777" w:rsidR="003446BD" w:rsidRDefault="0026781F">
            <w:pPr>
              <w:pStyle w:val="a5"/>
              <w:jc w:val="center"/>
            </w:pPr>
            <w:r>
              <w:t>1 109,59</w:t>
            </w:r>
          </w:p>
        </w:tc>
        <w:tc>
          <w:tcPr>
            <w:tcW w:w="1030" w:type="dxa"/>
            <w:tcBorders>
              <w:top w:val="nil"/>
              <w:left w:val="single" w:sz="4" w:space="0" w:color="auto"/>
              <w:bottom w:val="single" w:sz="4" w:space="0" w:color="auto"/>
              <w:right w:val="nil"/>
            </w:tcBorders>
          </w:tcPr>
          <w:p w14:paraId="7AC18E22"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6E7697FF" w14:textId="77777777" w:rsidR="003446BD" w:rsidRDefault="0026781F">
            <w:pPr>
              <w:pStyle w:val="a5"/>
              <w:jc w:val="center"/>
            </w:pPr>
            <w:r>
              <w:t>1 728 529,3</w:t>
            </w:r>
          </w:p>
        </w:tc>
        <w:tc>
          <w:tcPr>
            <w:tcW w:w="1281" w:type="dxa"/>
            <w:tcBorders>
              <w:top w:val="nil"/>
              <w:left w:val="single" w:sz="4" w:space="0" w:color="auto"/>
              <w:bottom w:val="single" w:sz="4" w:space="0" w:color="auto"/>
              <w:right w:val="nil"/>
            </w:tcBorders>
          </w:tcPr>
          <w:p w14:paraId="56B21655"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090FAF19" w14:textId="77777777" w:rsidR="003446BD" w:rsidRDefault="0026781F">
            <w:pPr>
              <w:pStyle w:val="a5"/>
              <w:jc w:val="center"/>
            </w:pPr>
            <w:r>
              <w:t>X</w:t>
            </w:r>
          </w:p>
        </w:tc>
      </w:tr>
      <w:tr w:rsidR="003446BD" w14:paraId="0B51F136" w14:textId="77777777">
        <w:tc>
          <w:tcPr>
            <w:tcW w:w="4196" w:type="dxa"/>
            <w:tcBorders>
              <w:top w:val="single" w:sz="4" w:space="0" w:color="auto"/>
              <w:bottom w:val="single" w:sz="4" w:space="0" w:color="auto"/>
              <w:right w:val="single" w:sz="4" w:space="0" w:color="auto"/>
            </w:tcBorders>
          </w:tcPr>
          <w:p w14:paraId="21F5C2DC" w14:textId="77777777" w:rsidR="003446BD" w:rsidRDefault="0026781F">
            <w:pPr>
              <w:pStyle w:val="a6"/>
            </w:pPr>
            <w:r>
              <w:t>не идентифицированным и не застрахованным в системе ОМС лицам</w:t>
            </w:r>
          </w:p>
        </w:tc>
        <w:tc>
          <w:tcPr>
            <w:tcW w:w="766" w:type="dxa"/>
            <w:tcBorders>
              <w:top w:val="nil"/>
              <w:left w:val="single" w:sz="4" w:space="0" w:color="auto"/>
              <w:bottom w:val="single" w:sz="4" w:space="0" w:color="auto"/>
              <w:right w:val="nil"/>
            </w:tcBorders>
          </w:tcPr>
          <w:p w14:paraId="6C412A91" w14:textId="77777777" w:rsidR="003446BD" w:rsidRDefault="0026781F">
            <w:pPr>
              <w:pStyle w:val="a5"/>
              <w:jc w:val="center"/>
            </w:pPr>
            <w:r>
              <w:t>13.1</w:t>
            </w:r>
          </w:p>
        </w:tc>
        <w:tc>
          <w:tcPr>
            <w:tcW w:w="1319" w:type="dxa"/>
            <w:tcBorders>
              <w:top w:val="nil"/>
              <w:left w:val="single" w:sz="4" w:space="0" w:color="auto"/>
              <w:bottom w:val="single" w:sz="4" w:space="0" w:color="auto"/>
              <w:right w:val="nil"/>
            </w:tcBorders>
          </w:tcPr>
          <w:p w14:paraId="1B0AE2CE" w14:textId="77777777" w:rsidR="003446BD" w:rsidRDefault="0026781F">
            <w:pPr>
              <w:pStyle w:val="a5"/>
              <w:jc w:val="center"/>
            </w:pPr>
            <w:r>
              <w:t>случай госпитализаций</w:t>
            </w:r>
          </w:p>
        </w:tc>
        <w:tc>
          <w:tcPr>
            <w:tcW w:w="1538" w:type="dxa"/>
            <w:tcBorders>
              <w:top w:val="nil"/>
              <w:left w:val="single" w:sz="4" w:space="0" w:color="auto"/>
              <w:bottom w:val="single" w:sz="4" w:space="0" w:color="auto"/>
              <w:right w:val="nil"/>
            </w:tcBorders>
          </w:tcPr>
          <w:p w14:paraId="0BABC27E" w14:textId="77777777" w:rsidR="003446BD" w:rsidRDefault="0026781F">
            <w:pPr>
              <w:pStyle w:val="a5"/>
              <w:jc w:val="center"/>
            </w:pPr>
            <w:r>
              <w:t>0,0022</w:t>
            </w:r>
          </w:p>
        </w:tc>
        <w:tc>
          <w:tcPr>
            <w:tcW w:w="1543" w:type="dxa"/>
            <w:tcBorders>
              <w:top w:val="nil"/>
              <w:left w:val="single" w:sz="4" w:space="0" w:color="auto"/>
              <w:bottom w:val="single" w:sz="4" w:space="0" w:color="auto"/>
              <w:right w:val="nil"/>
            </w:tcBorders>
          </w:tcPr>
          <w:p w14:paraId="57512474" w14:textId="77777777" w:rsidR="003446BD" w:rsidRDefault="0026781F">
            <w:pPr>
              <w:pStyle w:val="a5"/>
              <w:jc w:val="center"/>
            </w:pPr>
            <w:r>
              <w:t>44 426,07</w:t>
            </w:r>
          </w:p>
        </w:tc>
        <w:tc>
          <w:tcPr>
            <w:tcW w:w="1012" w:type="dxa"/>
            <w:tcBorders>
              <w:top w:val="nil"/>
              <w:left w:val="single" w:sz="4" w:space="0" w:color="auto"/>
              <w:bottom w:val="single" w:sz="4" w:space="0" w:color="auto"/>
              <w:right w:val="nil"/>
            </w:tcBorders>
          </w:tcPr>
          <w:p w14:paraId="5EF05752" w14:textId="77777777" w:rsidR="003446BD" w:rsidRDefault="0026781F">
            <w:pPr>
              <w:pStyle w:val="a5"/>
              <w:jc w:val="center"/>
            </w:pPr>
            <w:r>
              <w:t>97,69</w:t>
            </w:r>
          </w:p>
        </w:tc>
        <w:tc>
          <w:tcPr>
            <w:tcW w:w="1030" w:type="dxa"/>
            <w:tcBorders>
              <w:top w:val="nil"/>
              <w:left w:val="single" w:sz="4" w:space="0" w:color="auto"/>
              <w:bottom w:val="single" w:sz="4" w:space="0" w:color="auto"/>
              <w:right w:val="nil"/>
            </w:tcBorders>
          </w:tcPr>
          <w:p w14:paraId="4552D52E"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15C9313C" w14:textId="77777777" w:rsidR="003446BD" w:rsidRDefault="0026781F">
            <w:pPr>
              <w:pStyle w:val="a5"/>
              <w:jc w:val="center"/>
            </w:pPr>
            <w:r>
              <w:t>152 203,9</w:t>
            </w:r>
          </w:p>
        </w:tc>
        <w:tc>
          <w:tcPr>
            <w:tcW w:w="1281" w:type="dxa"/>
            <w:tcBorders>
              <w:top w:val="nil"/>
              <w:left w:val="single" w:sz="4" w:space="0" w:color="auto"/>
              <w:bottom w:val="single" w:sz="4" w:space="0" w:color="auto"/>
              <w:right w:val="nil"/>
            </w:tcBorders>
          </w:tcPr>
          <w:p w14:paraId="6272975F"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612609C7" w14:textId="77777777" w:rsidR="003446BD" w:rsidRDefault="0026781F">
            <w:pPr>
              <w:pStyle w:val="a5"/>
              <w:jc w:val="center"/>
            </w:pPr>
            <w:r>
              <w:t>X</w:t>
            </w:r>
          </w:p>
        </w:tc>
      </w:tr>
      <w:tr w:rsidR="003446BD" w14:paraId="2AA7A495" w14:textId="77777777">
        <w:tc>
          <w:tcPr>
            <w:tcW w:w="4196" w:type="dxa"/>
            <w:tcBorders>
              <w:top w:val="single" w:sz="4" w:space="0" w:color="auto"/>
              <w:bottom w:val="single" w:sz="4" w:space="0" w:color="auto"/>
              <w:right w:val="single" w:sz="4" w:space="0" w:color="auto"/>
            </w:tcBorders>
          </w:tcPr>
          <w:p w14:paraId="619F56E4" w14:textId="77777777" w:rsidR="003446BD" w:rsidRDefault="0026781F">
            <w:pPr>
              <w:pStyle w:val="a6"/>
            </w:pPr>
            <w:r>
              <w:t>5. Паллиативная медицинская помощь:</w:t>
            </w:r>
          </w:p>
        </w:tc>
        <w:tc>
          <w:tcPr>
            <w:tcW w:w="766" w:type="dxa"/>
            <w:tcBorders>
              <w:top w:val="nil"/>
              <w:left w:val="single" w:sz="4" w:space="0" w:color="auto"/>
              <w:bottom w:val="single" w:sz="4" w:space="0" w:color="auto"/>
              <w:right w:val="nil"/>
            </w:tcBorders>
          </w:tcPr>
          <w:p w14:paraId="38D56476" w14:textId="77777777" w:rsidR="003446BD" w:rsidRDefault="0026781F">
            <w:pPr>
              <w:pStyle w:val="a5"/>
              <w:jc w:val="center"/>
            </w:pPr>
            <w:r>
              <w:t>14</w:t>
            </w:r>
          </w:p>
        </w:tc>
        <w:tc>
          <w:tcPr>
            <w:tcW w:w="1319" w:type="dxa"/>
            <w:tcBorders>
              <w:top w:val="nil"/>
              <w:left w:val="single" w:sz="4" w:space="0" w:color="auto"/>
              <w:bottom w:val="single" w:sz="4" w:space="0" w:color="auto"/>
              <w:right w:val="nil"/>
            </w:tcBorders>
          </w:tcPr>
          <w:p w14:paraId="6D7BD177" w14:textId="77777777" w:rsidR="003446BD" w:rsidRDefault="0026781F">
            <w:pPr>
              <w:pStyle w:val="a5"/>
              <w:jc w:val="center"/>
            </w:pPr>
            <w:r>
              <w:t>случай госпитализаций</w:t>
            </w:r>
          </w:p>
        </w:tc>
        <w:tc>
          <w:tcPr>
            <w:tcW w:w="1538" w:type="dxa"/>
            <w:tcBorders>
              <w:top w:val="nil"/>
              <w:left w:val="single" w:sz="4" w:space="0" w:color="auto"/>
              <w:bottom w:val="single" w:sz="4" w:space="0" w:color="auto"/>
              <w:right w:val="nil"/>
            </w:tcBorders>
          </w:tcPr>
          <w:p w14:paraId="421FB0D3"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54CF6C63"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347DF4B9"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5F22201E"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3B37009B"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481F0EC1"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6A85D0C9" w14:textId="77777777" w:rsidR="003446BD" w:rsidRDefault="0026781F">
            <w:pPr>
              <w:pStyle w:val="a5"/>
              <w:jc w:val="center"/>
            </w:pPr>
            <w:r>
              <w:t>X</w:t>
            </w:r>
          </w:p>
        </w:tc>
      </w:tr>
      <w:tr w:rsidR="003446BD" w14:paraId="38069CA5" w14:textId="77777777">
        <w:tc>
          <w:tcPr>
            <w:tcW w:w="4196" w:type="dxa"/>
            <w:tcBorders>
              <w:top w:val="single" w:sz="4" w:space="0" w:color="auto"/>
              <w:bottom w:val="single" w:sz="4" w:space="0" w:color="auto"/>
              <w:right w:val="single" w:sz="4" w:space="0" w:color="auto"/>
            </w:tcBorders>
          </w:tcPr>
          <w:p w14:paraId="7C61C1BD" w14:textId="77777777" w:rsidR="003446BD" w:rsidRDefault="0026781F">
            <w:pPr>
              <w:pStyle w:val="a6"/>
            </w:pPr>
            <w:r>
              <w:t xml:space="preserve">5.1. первичная медицинская помощь, в том числе доврачебная и врачебная </w:t>
            </w:r>
            <w:hyperlink w:anchor="sub_1977" w:history="1">
              <w:r>
                <w:rPr>
                  <w:rStyle w:val="a4"/>
                </w:rPr>
                <w:t>&lt;*******&gt;</w:t>
              </w:r>
            </w:hyperlink>
            <w:r>
              <w:t>, всего, в том числе:</w:t>
            </w:r>
          </w:p>
        </w:tc>
        <w:tc>
          <w:tcPr>
            <w:tcW w:w="766" w:type="dxa"/>
            <w:tcBorders>
              <w:top w:val="nil"/>
              <w:left w:val="single" w:sz="4" w:space="0" w:color="auto"/>
              <w:bottom w:val="single" w:sz="4" w:space="0" w:color="auto"/>
              <w:right w:val="nil"/>
            </w:tcBorders>
          </w:tcPr>
          <w:p w14:paraId="4D527927" w14:textId="77777777" w:rsidR="003446BD" w:rsidRDefault="0026781F">
            <w:pPr>
              <w:pStyle w:val="a5"/>
              <w:jc w:val="center"/>
            </w:pPr>
            <w:r>
              <w:t>15</w:t>
            </w:r>
          </w:p>
        </w:tc>
        <w:tc>
          <w:tcPr>
            <w:tcW w:w="1319" w:type="dxa"/>
            <w:tcBorders>
              <w:top w:val="nil"/>
              <w:left w:val="single" w:sz="4" w:space="0" w:color="auto"/>
              <w:bottom w:val="single" w:sz="4" w:space="0" w:color="auto"/>
              <w:right w:val="nil"/>
            </w:tcBorders>
          </w:tcPr>
          <w:p w14:paraId="6FFEB2FE" w14:textId="77777777" w:rsidR="003446BD" w:rsidRDefault="0026781F">
            <w:pPr>
              <w:pStyle w:val="a5"/>
              <w:jc w:val="center"/>
            </w:pPr>
            <w:r>
              <w:t>посещение</w:t>
            </w:r>
          </w:p>
        </w:tc>
        <w:tc>
          <w:tcPr>
            <w:tcW w:w="1538" w:type="dxa"/>
            <w:tcBorders>
              <w:top w:val="nil"/>
              <w:left w:val="single" w:sz="4" w:space="0" w:color="auto"/>
              <w:bottom w:val="single" w:sz="4" w:space="0" w:color="auto"/>
              <w:right w:val="nil"/>
            </w:tcBorders>
          </w:tcPr>
          <w:p w14:paraId="1925B4B5" w14:textId="77777777" w:rsidR="003446BD" w:rsidRDefault="0026781F">
            <w:pPr>
              <w:pStyle w:val="a5"/>
              <w:jc w:val="center"/>
            </w:pPr>
            <w:r>
              <w:t>0,03</w:t>
            </w:r>
          </w:p>
        </w:tc>
        <w:tc>
          <w:tcPr>
            <w:tcW w:w="1543" w:type="dxa"/>
            <w:tcBorders>
              <w:top w:val="nil"/>
              <w:left w:val="single" w:sz="4" w:space="0" w:color="auto"/>
              <w:bottom w:val="single" w:sz="4" w:space="0" w:color="auto"/>
              <w:right w:val="nil"/>
            </w:tcBorders>
          </w:tcPr>
          <w:p w14:paraId="56925619" w14:textId="77777777" w:rsidR="003446BD" w:rsidRDefault="0026781F">
            <w:pPr>
              <w:pStyle w:val="a5"/>
              <w:jc w:val="center"/>
            </w:pPr>
            <w:r>
              <w:t>1 363,60</w:t>
            </w:r>
          </w:p>
        </w:tc>
        <w:tc>
          <w:tcPr>
            <w:tcW w:w="1012" w:type="dxa"/>
            <w:tcBorders>
              <w:top w:val="nil"/>
              <w:left w:val="single" w:sz="4" w:space="0" w:color="auto"/>
              <w:bottom w:val="single" w:sz="4" w:space="0" w:color="auto"/>
              <w:right w:val="nil"/>
            </w:tcBorders>
          </w:tcPr>
          <w:p w14:paraId="46FDEED3" w14:textId="77777777" w:rsidR="003446BD" w:rsidRDefault="0026781F">
            <w:pPr>
              <w:pStyle w:val="a5"/>
              <w:jc w:val="center"/>
            </w:pPr>
            <w:r>
              <w:t>40,91</w:t>
            </w:r>
          </w:p>
        </w:tc>
        <w:tc>
          <w:tcPr>
            <w:tcW w:w="1030" w:type="dxa"/>
            <w:tcBorders>
              <w:top w:val="nil"/>
              <w:left w:val="single" w:sz="4" w:space="0" w:color="auto"/>
              <w:bottom w:val="single" w:sz="4" w:space="0" w:color="auto"/>
              <w:right w:val="nil"/>
            </w:tcBorders>
          </w:tcPr>
          <w:p w14:paraId="16BFE427"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5AA07B4A" w14:textId="77777777" w:rsidR="003446BD" w:rsidRDefault="0026781F">
            <w:pPr>
              <w:pStyle w:val="a5"/>
              <w:jc w:val="center"/>
            </w:pPr>
            <w:r>
              <w:t>63 726,4</w:t>
            </w:r>
          </w:p>
        </w:tc>
        <w:tc>
          <w:tcPr>
            <w:tcW w:w="1281" w:type="dxa"/>
            <w:tcBorders>
              <w:top w:val="nil"/>
              <w:left w:val="single" w:sz="4" w:space="0" w:color="auto"/>
              <w:bottom w:val="single" w:sz="4" w:space="0" w:color="auto"/>
              <w:right w:val="nil"/>
            </w:tcBorders>
          </w:tcPr>
          <w:p w14:paraId="59A6BEE4"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6CF61814" w14:textId="77777777" w:rsidR="003446BD" w:rsidRDefault="0026781F">
            <w:pPr>
              <w:pStyle w:val="a5"/>
              <w:jc w:val="center"/>
            </w:pPr>
            <w:r>
              <w:t>X</w:t>
            </w:r>
          </w:p>
        </w:tc>
      </w:tr>
      <w:tr w:rsidR="003446BD" w14:paraId="33F0B4E7" w14:textId="77777777">
        <w:tc>
          <w:tcPr>
            <w:tcW w:w="4196" w:type="dxa"/>
            <w:tcBorders>
              <w:top w:val="single" w:sz="4" w:space="0" w:color="auto"/>
              <w:bottom w:val="single" w:sz="4" w:space="0" w:color="auto"/>
              <w:right w:val="single" w:sz="4" w:space="0" w:color="auto"/>
            </w:tcBorders>
          </w:tcPr>
          <w:p w14:paraId="70B436A3" w14:textId="77777777" w:rsidR="003446BD" w:rsidRDefault="0026781F">
            <w:pPr>
              <w:pStyle w:val="a6"/>
            </w:pPr>
            <w:r>
              <w:t>посещение по паллиативной медицинской помощи без учета посещений на дому патронажными бригадами</w:t>
            </w:r>
          </w:p>
        </w:tc>
        <w:tc>
          <w:tcPr>
            <w:tcW w:w="766" w:type="dxa"/>
            <w:tcBorders>
              <w:top w:val="nil"/>
              <w:left w:val="single" w:sz="4" w:space="0" w:color="auto"/>
              <w:bottom w:val="single" w:sz="4" w:space="0" w:color="auto"/>
              <w:right w:val="nil"/>
            </w:tcBorders>
          </w:tcPr>
          <w:p w14:paraId="4CA0FD1B" w14:textId="77777777" w:rsidR="003446BD" w:rsidRDefault="0026781F">
            <w:pPr>
              <w:pStyle w:val="a5"/>
              <w:jc w:val="center"/>
            </w:pPr>
            <w:r>
              <w:t>15.1</w:t>
            </w:r>
          </w:p>
        </w:tc>
        <w:tc>
          <w:tcPr>
            <w:tcW w:w="1319" w:type="dxa"/>
            <w:tcBorders>
              <w:top w:val="nil"/>
              <w:left w:val="single" w:sz="4" w:space="0" w:color="auto"/>
              <w:bottom w:val="single" w:sz="4" w:space="0" w:color="auto"/>
              <w:right w:val="nil"/>
            </w:tcBorders>
          </w:tcPr>
          <w:p w14:paraId="571AD23E" w14:textId="77777777" w:rsidR="003446BD" w:rsidRDefault="0026781F">
            <w:pPr>
              <w:pStyle w:val="a5"/>
              <w:jc w:val="center"/>
            </w:pPr>
            <w:r>
              <w:t>посещение</w:t>
            </w:r>
          </w:p>
        </w:tc>
        <w:tc>
          <w:tcPr>
            <w:tcW w:w="1538" w:type="dxa"/>
            <w:tcBorders>
              <w:top w:val="nil"/>
              <w:left w:val="single" w:sz="4" w:space="0" w:color="auto"/>
              <w:bottom w:val="single" w:sz="4" w:space="0" w:color="auto"/>
              <w:right w:val="nil"/>
            </w:tcBorders>
          </w:tcPr>
          <w:p w14:paraId="3B0081C5" w14:textId="77777777" w:rsidR="003446BD" w:rsidRDefault="0026781F">
            <w:pPr>
              <w:pStyle w:val="a5"/>
              <w:jc w:val="center"/>
            </w:pPr>
            <w:r>
              <w:t>0,022</w:t>
            </w:r>
          </w:p>
        </w:tc>
        <w:tc>
          <w:tcPr>
            <w:tcW w:w="1543" w:type="dxa"/>
            <w:tcBorders>
              <w:top w:val="nil"/>
              <w:left w:val="single" w:sz="4" w:space="0" w:color="auto"/>
              <w:bottom w:val="single" w:sz="4" w:space="0" w:color="auto"/>
              <w:right w:val="nil"/>
            </w:tcBorders>
          </w:tcPr>
          <w:p w14:paraId="1D7F35F7" w14:textId="77777777" w:rsidR="003446BD" w:rsidRDefault="0026781F">
            <w:pPr>
              <w:pStyle w:val="a5"/>
              <w:jc w:val="center"/>
            </w:pPr>
            <w:r>
              <w:t>672,95</w:t>
            </w:r>
          </w:p>
        </w:tc>
        <w:tc>
          <w:tcPr>
            <w:tcW w:w="1012" w:type="dxa"/>
            <w:tcBorders>
              <w:top w:val="nil"/>
              <w:left w:val="single" w:sz="4" w:space="0" w:color="auto"/>
              <w:bottom w:val="single" w:sz="4" w:space="0" w:color="auto"/>
              <w:right w:val="nil"/>
            </w:tcBorders>
          </w:tcPr>
          <w:p w14:paraId="3445FE93" w14:textId="77777777" w:rsidR="003446BD" w:rsidRDefault="0026781F">
            <w:pPr>
              <w:pStyle w:val="a5"/>
              <w:jc w:val="center"/>
            </w:pPr>
            <w:r>
              <w:t>14,80</w:t>
            </w:r>
          </w:p>
        </w:tc>
        <w:tc>
          <w:tcPr>
            <w:tcW w:w="1030" w:type="dxa"/>
            <w:tcBorders>
              <w:top w:val="nil"/>
              <w:left w:val="single" w:sz="4" w:space="0" w:color="auto"/>
              <w:bottom w:val="single" w:sz="4" w:space="0" w:color="auto"/>
              <w:right w:val="nil"/>
            </w:tcBorders>
          </w:tcPr>
          <w:p w14:paraId="7C442FEE"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5EEFB831" w14:textId="77777777" w:rsidR="003446BD" w:rsidRDefault="0026781F">
            <w:pPr>
              <w:pStyle w:val="a5"/>
              <w:jc w:val="center"/>
            </w:pPr>
            <w:r>
              <w:t>23 063,5</w:t>
            </w:r>
          </w:p>
        </w:tc>
        <w:tc>
          <w:tcPr>
            <w:tcW w:w="1281" w:type="dxa"/>
            <w:tcBorders>
              <w:top w:val="nil"/>
              <w:left w:val="single" w:sz="4" w:space="0" w:color="auto"/>
              <w:bottom w:val="single" w:sz="4" w:space="0" w:color="auto"/>
              <w:right w:val="nil"/>
            </w:tcBorders>
          </w:tcPr>
          <w:p w14:paraId="2D7A1E06"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40DE8713" w14:textId="77777777" w:rsidR="003446BD" w:rsidRDefault="0026781F">
            <w:pPr>
              <w:pStyle w:val="a5"/>
              <w:jc w:val="center"/>
            </w:pPr>
            <w:r>
              <w:t>X</w:t>
            </w:r>
          </w:p>
        </w:tc>
      </w:tr>
      <w:tr w:rsidR="003446BD" w14:paraId="277A7E60" w14:textId="77777777">
        <w:tc>
          <w:tcPr>
            <w:tcW w:w="4196" w:type="dxa"/>
            <w:tcBorders>
              <w:top w:val="single" w:sz="4" w:space="0" w:color="auto"/>
              <w:bottom w:val="single" w:sz="4" w:space="0" w:color="auto"/>
              <w:right w:val="single" w:sz="4" w:space="0" w:color="auto"/>
            </w:tcBorders>
          </w:tcPr>
          <w:p w14:paraId="3458C2F5" w14:textId="77777777" w:rsidR="003446BD" w:rsidRDefault="0026781F">
            <w:pPr>
              <w:pStyle w:val="a6"/>
            </w:pPr>
            <w:r>
              <w:t>посещения на дому выездными патронажными бригадами</w:t>
            </w:r>
          </w:p>
        </w:tc>
        <w:tc>
          <w:tcPr>
            <w:tcW w:w="766" w:type="dxa"/>
            <w:tcBorders>
              <w:top w:val="nil"/>
              <w:left w:val="single" w:sz="4" w:space="0" w:color="auto"/>
              <w:bottom w:val="single" w:sz="4" w:space="0" w:color="auto"/>
              <w:right w:val="nil"/>
            </w:tcBorders>
          </w:tcPr>
          <w:p w14:paraId="4C3BFDF4" w14:textId="77777777" w:rsidR="003446BD" w:rsidRDefault="0026781F">
            <w:pPr>
              <w:pStyle w:val="a5"/>
              <w:jc w:val="center"/>
            </w:pPr>
            <w:r>
              <w:t>15.2</w:t>
            </w:r>
          </w:p>
        </w:tc>
        <w:tc>
          <w:tcPr>
            <w:tcW w:w="1319" w:type="dxa"/>
            <w:tcBorders>
              <w:top w:val="nil"/>
              <w:left w:val="single" w:sz="4" w:space="0" w:color="auto"/>
              <w:bottom w:val="single" w:sz="4" w:space="0" w:color="auto"/>
              <w:right w:val="nil"/>
            </w:tcBorders>
          </w:tcPr>
          <w:p w14:paraId="348A6863" w14:textId="77777777" w:rsidR="003446BD" w:rsidRDefault="0026781F">
            <w:pPr>
              <w:pStyle w:val="a5"/>
              <w:jc w:val="center"/>
            </w:pPr>
            <w:r>
              <w:t>посещение</w:t>
            </w:r>
          </w:p>
        </w:tc>
        <w:tc>
          <w:tcPr>
            <w:tcW w:w="1538" w:type="dxa"/>
            <w:tcBorders>
              <w:top w:val="nil"/>
              <w:left w:val="single" w:sz="4" w:space="0" w:color="auto"/>
              <w:bottom w:val="single" w:sz="4" w:space="0" w:color="auto"/>
              <w:right w:val="nil"/>
            </w:tcBorders>
          </w:tcPr>
          <w:p w14:paraId="3CD36346" w14:textId="77777777" w:rsidR="003446BD" w:rsidRDefault="0026781F">
            <w:pPr>
              <w:pStyle w:val="a5"/>
              <w:jc w:val="center"/>
            </w:pPr>
            <w:r>
              <w:t>0,008</w:t>
            </w:r>
          </w:p>
        </w:tc>
        <w:tc>
          <w:tcPr>
            <w:tcW w:w="1543" w:type="dxa"/>
            <w:tcBorders>
              <w:top w:val="nil"/>
              <w:left w:val="single" w:sz="4" w:space="0" w:color="auto"/>
              <w:bottom w:val="single" w:sz="4" w:space="0" w:color="auto"/>
              <w:right w:val="nil"/>
            </w:tcBorders>
          </w:tcPr>
          <w:p w14:paraId="14944EF2" w14:textId="77777777" w:rsidR="003446BD" w:rsidRDefault="0026781F">
            <w:pPr>
              <w:pStyle w:val="a5"/>
              <w:jc w:val="center"/>
            </w:pPr>
            <w:r>
              <w:t>3 262,95</w:t>
            </w:r>
          </w:p>
        </w:tc>
        <w:tc>
          <w:tcPr>
            <w:tcW w:w="1012" w:type="dxa"/>
            <w:tcBorders>
              <w:top w:val="nil"/>
              <w:left w:val="single" w:sz="4" w:space="0" w:color="auto"/>
              <w:bottom w:val="single" w:sz="4" w:space="0" w:color="auto"/>
              <w:right w:val="nil"/>
            </w:tcBorders>
          </w:tcPr>
          <w:p w14:paraId="18A55D94" w14:textId="77777777" w:rsidR="003446BD" w:rsidRDefault="0026781F">
            <w:pPr>
              <w:pStyle w:val="a5"/>
              <w:jc w:val="center"/>
            </w:pPr>
            <w:r>
              <w:t>26,10</w:t>
            </w:r>
          </w:p>
        </w:tc>
        <w:tc>
          <w:tcPr>
            <w:tcW w:w="1030" w:type="dxa"/>
            <w:tcBorders>
              <w:top w:val="nil"/>
              <w:left w:val="single" w:sz="4" w:space="0" w:color="auto"/>
              <w:bottom w:val="single" w:sz="4" w:space="0" w:color="auto"/>
              <w:right w:val="nil"/>
            </w:tcBorders>
          </w:tcPr>
          <w:p w14:paraId="1B03AB11"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76C67CC5" w14:textId="77777777" w:rsidR="003446BD" w:rsidRDefault="0026781F">
            <w:pPr>
              <w:pStyle w:val="a5"/>
              <w:jc w:val="center"/>
            </w:pPr>
            <w:r>
              <w:t>40 662,9</w:t>
            </w:r>
          </w:p>
        </w:tc>
        <w:tc>
          <w:tcPr>
            <w:tcW w:w="1281" w:type="dxa"/>
            <w:tcBorders>
              <w:top w:val="nil"/>
              <w:left w:val="single" w:sz="4" w:space="0" w:color="auto"/>
              <w:bottom w:val="single" w:sz="4" w:space="0" w:color="auto"/>
              <w:right w:val="nil"/>
            </w:tcBorders>
          </w:tcPr>
          <w:p w14:paraId="37AD8A5A"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17A1710B" w14:textId="77777777" w:rsidR="003446BD" w:rsidRDefault="0026781F">
            <w:pPr>
              <w:pStyle w:val="a5"/>
              <w:jc w:val="center"/>
            </w:pPr>
            <w:r>
              <w:t>X</w:t>
            </w:r>
          </w:p>
        </w:tc>
      </w:tr>
      <w:tr w:rsidR="003446BD" w14:paraId="09504939" w14:textId="77777777">
        <w:tc>
          <w:tcPr>
            <w:tcW w:w="4196" w:type="dxa"/>
            <w:tcBorders>
              <w:top w:val="single" w:sz="4" w:space="0" w:color="auto"/>
              <w:bottom w:val="single" w:sz="4" w:space="0" w:color="auto"/>
              <w:right w:val="single" w:sz="4" w:space="0" w:color="auto"/>
            </w:tcBorders>
          </w:tcPr>
          <w:p w14:paraId="214EF860" w14:textId="77777777" w:rsidR="003446BD" w:rsidRDefault="0026781F">
            <w:pPr>
              <w:pStyle w:val="a6"/>
            </w:pPr>
            <w:r>
              <w:t>5.2. оказываемая в стационарных условиях (включая койки паллиативной медицинской помощи и койки сестринского ухода)</w:t>
            </w:r>
          </w:p>
        </w:tc>
        <w:tc>
          <w:tcPr>
            <w:tcW w:w="766" w:type="dxa"/>
            <w:tcBorders>
              <w:top w:val="nil"/>
              <w:left w:val="single" w:sz="4" w:space="0" w:color="auto"/>
              <w:bottom w:val="single" w:sz="4" w:space="0" w:color="auto"/>
              <w:right w:val="nil"/>
            </w:tcBorders>
          </w:tcPr>
          <w:p w14:paraId="6D9B49FF" w14:textId="77777777" w:rsidR="003446BD" w:rsidRDefault="0026781F">
            <w:pPr>
              <w:pStyle w:val="a5"/>
              <w:jc w:val="center"/>
            </w:pPr>
            <w:r>
              <w:t>16</w:t>
            </w:r>
          </w:p>
        </w:tc>
        <w:tc>
          <w:tcPr>
            <w:tcW w:w="1319" w:type="dxa"/>
            <w:tcBorders>
              <w:top w:val="nil"/>
              <w:left w:val="single" w:sz="4" w:space="0" w:color="auto"/>
              <w:bottom w:val="single" w:sz="4" w:space="0" w:color="auto"/>
              <w:right w:val="nil"/>
            </w:tcBorders>
          </w:tcPr>
          <w:p w14:paraId="7972B4A5" w14:textId="77777777" w:rsidR="003446BD" w:rsidRDefault="0026781F">
            <w:pPr>
              <w:pStyle w:val="a5"/>
              <w:jc w:val="center"/>
            </w:pPr>
            <w:r>
              <w:t>койко-день</w:t>
            </w:r>
          </w:p>
        </w:tc>
        <w:tc>
          <w:tcPr>
            <w:tcW w:w="1538" w:type="dxa"/>
            <w:tcBorders>
              <w:top w:val="nil"/>
              <w:left w:val="single" w:sz="4" w:space="0" w:color="auto"/>
              <w:bottom w:val="single" w:sz="4" w:space="0" w:color="auto"/>
              <w:right w:val="nil"/>
            </w:tcBorders>
          </w:tcPr>
          <w:p w14:paraId="40890545" w14:textId="77777777" w:rsidR="003446BD" w:rsidRDefault="0026781F">
            <w:pPr>
              <w:pStyle w:val="a5"/>
              <w:jc w:val="center"/>
            </w:pPr>
            <w:r>
              <w:t>0,074</w:t>
            </w:r>
          </w:p>
        </w:tc>
        <w:tc>
          <w:tcPr>
            <w:tcW w:w="1543" w:type="dxa"/>
            <w:tcBorders>
              <w:top w:val="nil"/>
              <w:left w:val="single" w:sz="4" w:space="0" w:color="auto"/>
              <w:bottom w:val="single" w:sz="4" w:space="0" w:color="auto"/>
              <w:right w:val="nil"/>
            </w:tcBorders>
          </w:tcPr>
          <w:p w14:paraId="639BEE1F" w14:textId="77777777" w:rsidR="003446BD" w:rsidRDefault="0026781F">
            <w:pPr>
              <w:pStyle w:val="a5"/>
              <w:jc w:val="center"/>
            </w:pPr>
            <w:r>
              <w:t>4 256,17</w:t>
            </w:r>
          </w:p>
        </w:tc>
        <w:tc>
          <w:tcPr>
            <w:tcW w:w="1012" w:type="dxa"/>
            <w:tcBorders>
              <w:top w:val="nil"/>
              <w:left w:val="single" w:sz="4" w:space="0" w:color="auto"/>
              <w:bottom w:val="single" w:sz="4" w:space="0" w:color="auto"/>
              <w:right w:val="nil"/>
            </w:tcBorders>
          </w:tcPr>
          <w:p w14:paraId="700B1518" w14:textId="77777777" w:rsidR="003446BD" w:rsidRDefault="0026781F">
            <w:pPr>
              <w:pStyle w:val="a5"/>
              <w:jc w:val="center"/>
            </w:pPr>
            <w:r>
              <w:t>314,96</w:t>
            </w:r>
          </w:p>
        </w:tc>
        <w:tc>
          <w:tcPr>
            <w:tcW w:w="1030" w:type="dxa"/>
            <w:tcBorders>
              <w:top w:val="nil"/>
              <w:left w:val="single" w:sz="4" w:space="0" w:color="auto"/>
              <w:bottom w:val="single" w:sz="4" w:space="0" w:color="auto"/>
              <w:right w:val="nil"/>
            </w:tcBorders>
          </w:tcPr>
          <w:p w14:paraId="743520E4"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353BCFAD" w14:textId="77777777" w:rsidR="003446BD" w:rsidRDefault="0026781F">
            <w:pPr>
              <w:pStyle w:val="a5"/>
              <w:jc w:val="center"/>
            </w:pPr>
            <w:r>
              <w:t>490 638,6</w:t>
            </w:r>
          </w:p>
        </w:tc>
        <w:tc>
          <w:tcPr>
            <w:tcW w:w="1281" w:type="dxa"/>
            <w:tcBorders>
              <w:top w:val="nil"/>
              <w:left w:val="single" w:sz="4" w:space="0" w:color="auto"/>
              <w:bottom w:val="single" w:sz="4" w:space="0" w:color="auto"/>
              <w:right w:val="nil"/>
            </w:tcBorders>
          </w:tcPr>
          <w:p w14:paraId="529AFBA2"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1EB46340" w14:textId="77777777" w:rsidR="003446BD" w:rsidRDefault="0026781F">
            <w:pPr>
              <w:pStyle w:val="a5"/>
              <w:jc w:val="center"/>
            </w:pPr>
            <w:r>
              <w:t>X</w:t>
            </w:r>
          </w:p>
        </w:tc>
      </w:tr>
      <w:tr w:rsidR="003446BD" w14:paraId="5EBA4509" w14:textId="77777777">
        <w:tc>
          <w:tcPr>
            <w:tcW w:w="4196" w:type="dxa"/>
            <w:tcBorders>
              <w:top w:val="single" w:sz="4" w:space="0" w:color="auto"/>
              <w:bottom w:val="single" w:sz="4" w:space="0" w:color="auto"/>
              <w:right w:val="single" w:sz="4" w:space="0" w:color="auto"/>
            </w:tcBorders>
          </w:tcPr>
          <w:p w14:paraId="6815C14F" w14:textId="77777777" w:rsidR="003446BD" w:rsidRDefault="0026781F">
            <w:pPr>
              <w:pStyle w:val="a6"/>
            </w:pPr>
            <w:r>
              <w:t>5.3 оказываемая в условиях дневного стационара</w:t>
            </w:r>
          </w:p>
        </w:tc>
        <w:tc>
          <w:tcPr>
            <w:tcW w:w="766" w:type="dxa"/>
            <w:tcBorders>
              <w:top w:val="nil"/>
              <w:left w:val="single" w:sz="4" w:space="0" w:color="auto"/>
              <w:bottom w:val="single" w:sz="4" w:space="0" w:color="auto"/>
              <w:right w:val="nil"/>
            </w:tcBorders>
          </w:tcPr>
          <w:p w14:paraId="25A5D6FB" w14:textId="77777777" w:rsidR="003446BD" w:rsidRDefault="0026781F">
            <w:pPr>
              <w:pStyle w:val="a5"/>
              <w:jc w:val="center"/>
            </w:pPr>
            <w:r>
              <w:t>16.1</w:t>
            </w:r>
          </w:p>
        </w:tc>
        <w:tc>
          <w:tcPr>
            <w:tcW w:w="1319" w:type="dxa"/>
            <w:tcBorders>
              <w:top w:val="nil"/>
              <w:left w:val="single" w:sz="4" w:space="0" w:color="auto"/>
              <w:bottom w:val="single" w:sz="4" w:space="0" w:color="auto"/>
              <w:right w:val="nil"/>
            </w:tcBorders>
          </w:tcPr>
          <w:p w14:paraId="66352882"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205FEE74"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1B4B88D9"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3BCDA2DB"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5AED83F9"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64ECCE2F"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BAEBC09"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297092BE" w14:textId="77777777" w:rsidR="003446BD" w:rsidRDefault="0026781F">
            <w:pPr>
              <w:pStyle w:val="a5"/>
              <w:jc w:val="center"/>
            </w:pPr>
            <w:r>
              <w:t>X</w:t>
            </w:r>
          </w:p>
        </w:tc>
      </w:tr>
      <w:tr w:rsidR="003446BD" w14:paraId="4ADC3322" w14:textId="77777777">
        <w:tc>
          <w:tcPr>
            <w:tcW w:w="4196" w:type="dxa"/>
            <w:tcBorders>
              <w:top w:val="single" w:sz="4" w:space="0" w:color="auto"/>
              <w:bottom w:val="single" w:sz="4" w:space="0" w:color="auto"/>
              <w:right w:val="single" w:sz="4" w:space="0" w:color="auto"/>
            </w:tcBorders>
          </w:tcPr>
          <w:p w14:paraId="2AF74516" w14:textId="77777777" w:rsidR="003446BD" w:rsidRDefault="0026781F">
            <w:pPr>
              <w:pStyle w:val="a6"/>
            </w:pPr>
            <w:r>
              <w:t>6. Иные государственные и муниципальные услуги (работы)</w:t>
            </w:r>
          </w:p>
        </w:tc>
        <w:tc>
          <w:tcPr>
            <w:tcW w:w="766" w:type="dxa"/>
            <w:tcBorders>
              <w:top w:val="nil"/>
              <w:left w:val="single" w:sz="4" w:space="0" w:color="auto"/>
              <w:bottom w:val="single" w:sz="4" w:space="0" w:color="auto"/>
              <w:right w:val="nil"/>
            </w:tcBorders>
          </w:tcPr>
          <w:p w14:paraId="6B221629" w14:textId="77777777" w:rsidR="003446BD" w:rsidRDefault="0026781F">
            <w:pPr>
              <w:pStyle w:val="a5"/>
              <w:jc w:val="center"/>
            </w:pPr>
            <w:r>
              <w:t>17</w:t>
            </w:r>
          </w:p>
        </w:tc>
        <w:tc>
          <w:tcPr>
            <w:tcW w:w="1319" w:type="dxa"/>
            <w:tcBorders>
              <w:top w:val="nil"/>
              <w:left w:val="single" w:sz="4" w:space="0" w:color="auto"/>
              <w:bottom w:val="single" w:sz="4" w:space="0" w:color="auto"/>
              <w:right w:val="nil"/>
            </w:tcBorders>
          </w:tcPr>
          <w:p w14:paraId="15B91371"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782B82EE"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384ADD19"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2B10CCA5" w14:textId="77777777" w:rsidR="003446BD" w:rsidRDefault="0026781F">
            <w:pPr>
              <w:pStyle w:val="a5"/>
              <w:jc w:val="center"/>
            </w:pPr>
            <w:r>
              <w:t>7 438,85</w:t>
            </w:r>
          </w:p>
        </w:tc>
        <w:tc>
          <w:tcPr>
            <w:tcW w:w="1030" w:type="dxa"/>
            <w:tcBorders>
              <w:top w:val="nil"/>
              <w:left w:val="single" w:sz="4" w:space="0" w:color="auto"/>
              <w:bottom w:val="single" w:sz="4" w:space="0" w:color="auto"/>
              <w:right w:val="nil"/>
            </w:tcBorders>
          </w:tcPr>
          <w:p w14:paraId="3E879123"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71D7B238" w14:textId="77777777" w:rsidR="003446BD" w:rsidRDefault="0026781F">
            <w:pPr>
              <w:pStyle w:val="a5"/>
              <w:jc w:val="center"/>
            </w:pPr>
            <w:r>
              <w:t>11 588 241,7</w:t>
            </w:r>
          </w:p>
        </w:tc>
        <w:tc>
          <w:tcPr>
            <w:tcW w:w="1281" w:type="dxa"/>
            <w:tcBorders>
              <w:top w:val="nil"/>
              <w:left w:val="single" w:sz="4" w:space="0" w:color="auto"/>
              <w:bottom w:val="single" w:sz="4" w:space="0" w:color="auto"/>
              <w:right w:val="nil"/>
            </w:tcBorders>
          </w:tcPr>
          <w:p w14:paraId="7ADD0B9F"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0D13C794" w14:textId="77777777" w:rsidR="003446BD" w:rsidRDefault="0026781F">
            <w:pPr>
              <w:pStyle w:val="a5"/>
              <w:jc w:val="center"/>
            </w:pPr>
            <w:r>
              <w:t>X</w:t>
            </w:r>
          </w:p>
        </w:tc>
      </w:tr>
      <w:tr w:rsidR="003446BD" w14:paraId="6ECD80B7" w14:textId="77777777">
        <w:tc>
          <w:tcPr>
            <w:tcW w:w="4196" w:type="dxa"/>
            <w:tcBorders>
              <w:top w:val="single" w:sz="4" w:space="0" w:color="auto"/>
              <w:bottom w:val="single" w:sz="4" w:space="0" w:color="auto"/>
              <w:right w:val="single" w:sz="4" w:space="0" w:color="auto"/>
            </w:tcBorders>
          </w:tcPr>
          <w:p w14:paraId="7CA28C4B" w14:textId="77777777" w:rsidR="003446BD" w:rsidRDefault="0026781F">
            <w:pPr>
              <w:pStyle w:val="a6"/>
            </w:pPr>
            <w:r>
              <w:t>7. Высокотехнологичная медицинская помощь, оказываемая в медицинских организациях субъекта РФ</w:t>
            </w:r>
          </w:p>
        </w:tc>
        <w:tc>
          <w:tcPr>
            <w:tcW w:w="766" w:type="dxa"/>
            <w:tcBorders>
              <w:top w:val="nil"/>
              <w:left w:val="single" w:sz="4" w:space="0" w:color="auto"/>
              <w:bottom w:val="single" w:sz="4" w:space="0" w:color="auto"/>
              <w:right w:val="nil"/>
            </w:tcBorders>
          </w:tcPr>
          <w:p w14:paraId="02ED1D80" w14:textId="77777777" w:rsidR="003446BD" w:rsidRDefault="0026781F">
            <w:pPr>
              <w:pStyle w:val="a5"/>
              <w:jc w:val="center"/>
            </w:pPr>
            <w:r>
              <w:t>18</w:t>
            </w:r>
          </w:p>
        </w:tc>
        <w:tc>
          <w:tcPr>
            <w:tcW w:w="1319" w:type="dxa"/>
            <w:tcBorders>
              <w:top w:val="nil"/>
              <w:left w:val="single" w:sz="4" w:space="0" w:color="auto"/>
              <w:bottom w:val="single" w:sz="4" w:space="0" w:color="auto"/>
              <w:right w:val="nil"/>
            </w:tcBorders>
          </w:tcPr>
          <w:p w14:paraId="5D915B8A"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2C71A523"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1ED8FEB1"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05AF9104" w14:textId="77777777" w:rsidR="003446BD" w:rsidRDefault="0026781F">
            <w:pPr>
              <w:pStyle w:val="a5"/>
              <w:jc w:val="center"/>
            </w:pPr>
            <w:r>
              <w:t>850,79</w:t>
            </w:r>
          </w:p>
        </w:tc>
        <w:tc>
          <w:tcPr>
            <w:tcW w:w="1030" w:type="dxa"/>
            <w:tcBorders>
              <w:top w:val="nil"/>
              <w:left w:val="single" w:sz="4" w:space="0" w:color="auto"/>
              <w:bottom w:val="single" w:sz="4" w:space="0" w:color="auto"/>
              <w:right w:val="nil"/>
            </w:tcBorders>
          </w:tcPr>
          <w:p w14:paraId="3B5AE938"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29B1EDF9" w14:textId="77777777" w:rsidR="003446BD" w:rsidRDefault="0026781F">
            <w:pPr>
              <w:pStyle w:val="a5"/>
              <w:jc w:val="center"/>
            </w:pPr>
            <w:r>
              <w:t>1 422 845,0</w:t>
            </w:r>
          </w:p>
        </w:tc>
        <w:tc>
          <w:tcPr>
            <w:tcW w:w="1281" w:type="dxa"/>
            <w:tcBorders>
              <w:top w:val="nil"/>
              <w:left w:val="single" w:sz="4" w:space="0" w:color="auto"/>
              <w:bottom w:val="single" w:sz="4" w:space="0" w:color="auto"/>
              <w:right w:val="nil"/>
            </w:tcBorders>
          </w:tcPr>
          <w:p w14:paraId="2A034120"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59E63008" w14:textId="77777777" w:rsidR="003446BD" w:rsidRDefault="0026781F">
            <w:pPr>
              <w:pStyle w:val="a5"/>
              <w:jc w:val="center"/>
            </w:pPr>
            <w:r>
              <w:t>X</w:t>
            </w:r>
          </w:p>
        </w:tc>
      </w:tr>
      <w:tr w:rsidR="003446BD" w14:paraId="63ADBD1F" w14:textId="77777777">
        <w:tc>
          <w:tcPr>
            <w:tcW w:w="4196" w:type="dxa"/>
            <w:tcBorders>
              <w:top w:val="single" w:sz="4" w:space="0" w:color="auto"/>
              <w:bottom w:val="single" w:sz="4" w:space="0" w:color="auto"/>
              <w:right w:val="single" w:sz="4" w:space="0" w:color="auto"/>
            </w:tcBorders>
          </w:tcPr>
          <w:p w14:paraId="5CCFD634" w14:textId="77777777" w:rsidR="003446BD" w:rsidRDefault="0026781F">
            <w:pPr>
              <w:pStyle w:val="a6"/>
            </w:pPr>
            <w:r>
              <w:t xml:space="preserve">II. Средства бюджета Тюменской области на приобретение медицинского оборудования для </w:t>
            </w:r>
            <w:r>
              <w:lastRenderedPageBreak/>
              <w:t xml:space="preserve">медицинских организаций, работающих в системе ОМС </w:t>
            </w:r>
            <w:hyperlink w:anchor="sub_1988" w:history="1">
              <w:r>
                <w:rPr>
                  <w:rStyle w:val="a4"/>
                </w:rPr>
                <w:t>&lt;********&gt;</w:t>
              </w:r>
            </w:hyperlink>
          </w:p>
        </w:tc>
        <w:tc>
          <w:tcPr>
            <w:tcW w:w="766" w:type="dxa"/>
            <w:tcBorders>
              <w:top w:val="nil"/>
              <w:left w:val="single" w:sz="4" w:space="0" w:color="auto"/>
              <w:bottom w:val="single" w:sz="4" w:space="0" w:color="auto"/>
              <w:right w:val="nil"/>
            </w:tcBorders>
          </w:tcPr>
          <w:p w14:paraId="2C596E1F" w14:textId="77777777" w:rsidR="003446BD" w:rsidRDefault="0026781F">
            <w:pPr>
              <w:pStyle w:val="a5"/>
              <w:jc w:val="center"/>
            </w:pPr>
            <w:r>
              <w:lastRenderedPageBreak/>
              <w:t>19</w:t>
            </w:r>
          </w:p>
        </w:tc>
        <w:tc>
          <w:tcPr>
            <w:tcW w:w="1319" w:type="dxa"/>
            <w:tcBorders>
              <w:top w:val="nil"/>
              <w:left w:val="single" w:sz="4" w:space="0" w:color="auto"/>
              <w:bottom w:val="single" w:sz="4" w:space="0" w:color="auto"/>
              <w:right w:val="nil"/>
            </w:tcBorders>
          </w:tcPr>
          <w:p w14:paraId="7DE25DF2"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703B0014"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227EE026"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7869E665" w14:textId="77777777" w:rsidR="003446BD" w:rsidRDefault="0026781F">
            <w:pPr>
              <w:pStyle w:val="a5"/>
              <w:jc w:val="center"/>
            </w:pPr>
            <w:r>
              <w:t>409,42</w:t>
            </w:r>
          </w:p>
        </w:tc>
        <w:tc>
          <w:tcPr>
            <w:tcW w:w="1030" w:type="dxa"/>
            <w:tcBorders>
              <w:top w:val="nil"/>
              <w:left w:val="single" w:sz="4" w:space="0" w:color="auto"/>
              <w:bottom w:val="single" w:sz="4" w:space="0" w:color="auto"/>
              <w:right w:val="nil"/>
            </w:tcBorders>
          </w:tcPr>
          <w:p w14:paraId="11B8B3AB"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75D16E13" w14:textId="77777777" w:rsidR="003446BD" w:rsidRDefault="0026781F">
            <w:pPr>
              <w:pStyle w:val="a5"/>
              <w:jc w:val="center"/>
            </w:pPr>
            <w:r>
              <w:t>637 796,7</w:t>
            </w:r>
          </w:p>
        </w:tc>
        <w:tc>
          <w:tcPr>
            <w:tcW w:w="1281" w:type="dxa"/>
            <w:tcBorders>
              <w:top w:val="nil"/>
              <w:left w:val="single" w:sz="4" w:space="0" w:color="auto"/>
              <w:bottom w:val="single" w:sz="4" w:space="0" w:color="auto"/>
              <w:right w:val="nil"/>
            </w:tcBorders>
          </w:tcPr>
          <w:p w14:paraId="7E78CFA0"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7BC22FB9" w14:textId="77777777" w:rsidR="003446BD" w:rsidRDefault="0026781F">
            <w:pPr>
              <w:pStyle w:val="a5"/>
              <w:jc w:val="center"/>
            </w:pPr>
            <w:r>
              <w:t>1,4</w:t>
            </w:r>
          </w:p>
        </w:tc>
      </w:tr>
      <w:tr w:rsidR="003446BD" w14:paraId="0EA705AF" w14:textId="77777777">
        <w:tc>
          <w:tcPr>
            <w:tcW w:w="4196" w:type="dxa"/>
            <w:tcBorders>
              <w:top w:val="single" w:sz="4" w:space="0" w:color="auto"/>
              <w:bottom w:val="single" w:sz="4" w:space="0" w:color="auto"/>
              <w:right w:val="single" w:sz="4" w:space="0" w:color="auto"/>
            </w:tcBorders>
          </w:tcPr>
          <w:p w14:paraId="1B3D4447" w14:textId="77777777" w:rsidR="003446BD" w:rsidRDefault="0026781F">
            <w:pPr>
              <w:pStyle w:val="a6"/>
            </w:pPr>
            <w:r>
              <w:t>III. Медицинская помощь в рамках территориальной программы ОМС:</w:t>
            </w:r>
          </w:p>
        </w:tc>
        <w:tc>
          <w:tcPr>
            <w:tcW w:w="766" w:type="dxa"/>
            <w:tcBorders>
              <w:top w:val="nil"/>
              <w:left w:val="single" w:sz="4" w:space="0" w:color="auto"/>
              <w:bottom w:val="single" w:sz="4" w:space="0" w:color="auto"/>
              <w:right w:val="nil"/>
            </w:tcBorders>
          </w:tcPr>
          <w:p w14:paraId="18710E7E" w14:textId="77777777" w:rsidR="003446BD" w:rsidRDefault="0026781F">
            <w:pPr>
              <w:pStyle w:val="a5"/>
              <w:jc w:val="center"/>
            </w:pPr>
            <w:r>
              <w:t>20</w:t>
            </w:r>
          </w:p>
        </w:tc>
        <w:tc>
          <w:tcPr>
            <w:tcW w:w="1319" w:type="dxa"/>
            <w:tcBorders>
              <w:top w:val="nil"/>
              <w:left w:val="single" w:sz="4" w:space="0" w:color="auto"/>
              <w:bottom w:val="single" w:sz="4" w:space="0" w:color="auto"/>
              <w:right w:val="nil"/>
            </w:tcBorders>
          </w:tcPr>
          <w:p w14:paraId="4445C22D"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43372059"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34E0D4AB"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304B71E6"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595D4CDC" w14:textId="77777777" w:rsidR="003446BD" w:rsidRDefault="0026781F">
            <w:pPr>
              <w:pStyle w:val="a5"/>
              <w:jc w:val="center"/>
            </w:pPr>
            <w:r>
              <w:t>18 560,14</w:t>
            </w:r>
          </w:p>
        </w:tc>
        <w:tc>
          <w:tcPr>
            <w:tcW w:w="1272" w:type="dxa"/>
            <w:tcBorders>
              <w:top w:val="nil"/>
              <w:left w:val="single" w:sz="4" w:space="0" w:color="auto"/>
              <w:bottom w:val="single" w:sz="4" w:space="0" w:color="auto"/>
              <w:right w:val="nil"/>
            </w:tcBorders>
          </w:tcPr>
          <w:p w14:paraId="6B5A78A0"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8D270C3" w14:textId="77777777" w:rsidR="003446BD" w:rsidRDefault="0026781F">
            <w:pPr>
              <w:pStyle w:val="a5"/>
              <w:jc w:val="center"/>
            </w:pPr>
            <w:r>
              <w:t>29 473 495,8</w:t>
            </w:r>
          </w:p>
        </w:tc>
        <w:tc>
          <w:tcPr>
            <w:tcW w:w="951" w:type="dxa"/>
            <w:tcBorders>
              <w:top w:val="nil"/>
              <w:left w:val="single" w:sz="4" w:space="0" w:color="auto"/>
              <w:bottom w:val="single" w:sz="4" w:space="0" w:color="auto"/>
            </w:tcBorders>
          </w:tcPr>
          <w:p w14:paraId="0C3CAC34" w14:textId="77777777" w:rsidR="003446BD" w:rsidRDefault="0026781F">
            <w:pPr>
              <w:pStyle w:val="a5"/>
              <w:jc w:val="center"/>
            </w:pPr>
            <w:r>
              <w:t>63,9</w:t>
            </w:r>
          </w:p>
        </w:tc>
      </w:tr>
      <w:tr w:rsidR="003446BD" w14:paraId="2AFF16C1" w14:textId="77777777">
        <w:tc>
          <w:tcPr>
            <w:tcW w:w="4196" w:type="dxa"/>
            <w:tcBorders>
              <w:top w:val="single" w:sz="4" w:space="0" w:color="auto"/>
              <w:bottom w:val="single" w:sz="4" w:space="0" w:color="auto"/>
              <w:right w:val="single" w:sz="4" w:space="0" w:color="auto"/>
            </w:tcBorders>
          </w:tcPr>
          <w:p w14:paraId="3891C64B" w14:textId="77777777" w:rsidR="003446BD" w:rsidRDefault="0026781F">
            <w:pPr>
              <w:pStyle w:val="a6"/>
            </w:pPr>
            <w:r>
              <w:t>1. Скорая, в том числе скорая специализированная, медицинская помощь (сумма строк 34 + 45 + 57)</w:t>
            </w:r>
          </w:p>
        </w:tc>
        <w:tc>
          <w:tcPr>
            <w:tcW w:w="766" w:type="dxa"/>
            <w:tcBorders>
              <w:top w:val="nil"/>
              <w:left w:val="single" w:sz="4" w:space="0" w:color="auto"/>
              <w:bottom w:val="single" w:sz="4" w:space="0" w:color="auto"/>
              <w:right w:val="nil"/>
            </w:tcBorders>
          </w:tcPr>
          <w:p w14:paraId="4B70FC2B" w14:textId="77777777" w:rsidR="003446BD" w:rsidRDefault="0026781F">
            <w:pPr>
              <w:pStyle w:val="a5"/>
              <w:jc w:val="center"/>
            </w:pPr>
            <w:r>
              <w:t>21</w:t>
            </w:r>
          </w:p>
        </w:tc>
        <w:tc>
          <w:tcPr>
            <w:tcW w:w="1319" w:type="dxa"/>
            <w:tcBorders>
              <w:top w:val="nil"/>
              <w:left w:val="single" w:sz="4" w:space="0" w:color="auto"/>
              <w:bottom w:val="single" w:sz="4" w:space="0" w:color="auto"/>
              <w:right w:val="nil"/>
            </w:tcBorders>
          </w:tcPr>
          <w:p w14:paraId="4886DE0E" w14:textId="77777777" w:rsidR="003446BD" w:rsidRDefault="0026781F">
            <w:pPr>
              <w:pStyle w:val="a5"/>
              <w:jc w:val="center"/>
            </w:pPr>
            <w:r>
              <w:t>вызов</w:t>
            </w:r>
          </w:p>
        </w:tc>
        <w:tc>
          <w:tcPr>
            <w:tcW w:w="1538" w:type="dxa"/>
            <w:tcBorders>
              <w:top w:val="nil"/>
              <w:left w:val="single" w:sz="4" w:space="0" w:color="auto"/>
              <w:bottom w:val="single" w:sz="4" w:space="0" w:color="auto"/>
              <w:right w:val="nil"/>
            </w:tcBorders>
          </w:tcPr>
          <w:p w14:paraId="79019028" w14:textId="77777777" w:rsidR="003446BD" w:rsidRDefault="0026781F">
            <w:pPr>
              <w:pStyle w:val="a5"/>
              <w:jc w:val="center"/>
            </w:pPr>
            <w:r>
              <w:t>0,2993</w:t>
            </w:r>
          </w:p>
        </w:tc>
        <w:tc>
          <w:tcPr>
            <w:tcW w:w="1543" w:type="dxa"/>
            <w:tcBorders>
              <w:top w:val="nil"/>
              <w:left w:val="single" w:sz="4" w:space="0" w:color="auto"/>
              <w:bottom w:val="single" w:sz="4" w:space="0" w:color="auto"/>
              <w:right w:val="nil"/>
            </w:tcBorders>
          </w:tcPr>
          <w:p w14:paraId="4C043CE6" w14:textId="77777777" w:rsidR="003446BD" w:rsidRDefault="0026781F">
            <w:pPr>
              <w:pStyle w:val="a5"/>
              <w:jc w:val="center"/>
            </w:pPr>
            <w:r>
              <w:t>3 946,76</w:t>
            </w:r>
          </w:p>
        </w:tc>
        <w:tc>
          <w:tcPr>
            <w:tcW w:w="1012" w:type="dxa"/>
            <w:tcBorders>
              <w:top w:val="nil"/>
              <w:left w:val="single" w:sz="4" w:space="0" w:color="auto"/>
              <w:bottom w:val="single" w:sz="4" w:space="0" w:color="auto"/>
              <w:right w:val="nil"/>
            </w:tcBorders>
          </w:tcPr>
          <w:p w14:paraId="59A132D2"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18279861" w14:textId="77777777" w:rsidR="003446BD" w:rsidRDefault="0026781F">
            <w:pPr>
              <w:pStyle w:val="a5"/>
              <w:jc w:val="center"/>
            </w:pPr>
            <w:r>
              <w:t>1 181,26</w:t>
            </w:r>
          </w:p>
        </w:tc>
        <w:tc>
          <w:tcPr>
            <w:tcW w:w="1272" w:type="dxa"/>
            <w:tcBorders>
              <w:top w:val="nil"/>
              <w:left w:val="single" w:sz="4" w:space="0" w:color="auto"/>
              <w:bottom w:val="single" w:sz="4" w:space="0" w:color="auto"/>
              <w:right w:val="nil"/>
            </w:tcBorders>
          </w:tcPr>
          <w:p w14:paraId="420D7EE8"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1ACA5091" w14:textId="77777777" w:rsidR="003446BD" w:rsidRDefault="0026781F">
            <w:pPr>
              <w:pStyle w:val="a5"/>
              <w:jc w:val="center"/>
            </w:pPr>
            <w:r>
              <w:t>1 875 849,7</w:t>
            </w:r>
          </w:p>
        </w:tc>
        <w:tc>
          <w:tcPr>
            <w:tcW w:w="951" w:type="dxa"/>
            <w:tcBorders>
              <w:top w:val="nil"/>
              <w:left w:val="single" w:sz="4" w:space="0" w:color="auto"/>
              <w:bottom w:val="single" w:sz="4" w:space="0" w:color="auto"/>
            </w:tcBorders>
          </w:tcPr>
          <w:p w14:paraId="5E818CB0" w14:textId="77777777" w:rsidR="003446BD" w:rsidRDefault="0026781F">
            <w:pPr>
              <w:pStyle w:val="a5"/>
              <w:jc w:val="center"/>
            </w:pPr>
            <w:r>
              <w:t>X</w:t>
            </w:r>
          </w:p>
        </w:tc>
      </w:tr>
      <w:tr w:rsidR="003446BD" w14:paraId="1A3AE12B" w14:textId="77777777">
        <w:tc>
          <w:tcPr>
            <w:tcW w:w="4196" w:type="dxa"/>
            <w:tcBorders>
              <w:top w:val="single" w:sz="4" w:space="0" w:color="auto"/>
              <w:bottom w:val="single" w:sz="4" w:space="0" w:color="auto"/>
              <w:right w:val="single" w:sz="4" w:space="0" w:color="auto"/>
            </w:tcBorders>
          </w:tcPr>
          <w:p w14:paraId="1718A349" w14:textId="77777777" w:rsidR="003446BD" w:rsidRDefault="0026781F">
            <w:pPr>
              <w:pStyle w:val="a6"/>
            </w:pPr>
            <w:r>
              <w:t>2. Первичная медико-санитарная помощь, за исключением медицинской реабилитации</w:t>
            </w:r>
          </w:p>
        </w:tc>
        <w:tc>
          <w:tcPr>
            <w:tcW w:w="766" w:type="dxa"/>
            <w:tcBorders>
              <w:top w:val="nil"/>
              <w:left w:val="single" w:sz="4" w:space="0" w:color="auto"/>
              <w:bottom w:val="single" w:sz="4" w:space="0" w:color="auto"/>
              <w:right w:val="nil"/>
            </w:tcBorders>
          </w:tcPr>
          <w:p w14:paraId="273CF1B3" w14:textId="77777777" w:rsidR="003446BD" w:rsidRDefault="0026781F">
            <w:pPr>
              <w:pStyle w:val="a5"/>
              <w:jc w:val="center"/>
            </w:pPr>
            <w:r>
              <w:t>22</w:t>
            </w:r>
          </w:p>
        </w:tc>
        <w:tc>
          <w:tcPr>
            <w:tcW w:w="1319" w:type="dxa"/>
            <w:tcBorders>
              <w:top w:val="nil"/>
              <w:left w:val="single" w:sz="4" w:space="0" w:color="auto"/>
              <w:bottom w:val="single" w:sz="4" w:space="0" w:color="auto"/>
              <w:right w:val="nil"/>
            </w:tcBorders>
          </w:tcPr>
          <w:p w14:paraId="6811331F"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76E316F5"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00F4A806"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44DE9AC3"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AE4079B"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09047F4F"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C949D72"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3C68C42E" w14:textId="77777777" w:rsidR="003446BD" w:rsidRDefault="0026781F">
            <w:pPr>
              <w:pStyle w:val="a5"/>
              <w:jc w:val="center"/>
            </w:pPr>
            <w:r>
              <w:t>X</w:t>
            </w:r>
          </w:p>
        </w:tc>
      </w:tr>
      <w:tr w:rsidR="003446BD" w14:paraId="2001DFFB" w14:textId="77777777">
        <w:tc>
          <w:tcPr>
            <w:tcW w:w="4196" w:type="dxa"/>
            <w:tcBorders>
              <w:top w:val="single" w:sz="4" w:space="0" w:color="auto"/>
              <w:bottom w:val="single" w:sz="4" w:space="0" w:color="auto"/>
              <w:right w:val="single" w:sz="4" w:space="0" w:color="auto"/>
            </w:tcBorders>
          </w:tcPr>
          <w:p w14:paraId="5FDCFAE5" w14:textId="77777777" w:rsidR="003446BD" w:rsidRDefault="0026781F">
            <w:pPr>
              <w:pStyle w:val="a6"/>
            </w:pPr>
            <w:r>
              <w:t>2.1 В амбулаторных условиях:</w:t>
            </w:r>
          </w:p>
        </w:tc>
        <w:tc>
          <w:tcPr>
            <w:tcW w:w="766" w:type="dxa"/>
            <w:tcBorders>
              <w:top w:val="nil"/>
              <w:left w:val="single" w:sz="4" w:space="0" w:color="auto"/>
              <w:bottom w:val="single" w:sz="4" w:space="0" w:color="auto"/>
              <w:right w:val="nil"/>
            </w:tcBorders>
          </w:tcPr>
          <w:p w14:paraId="3B921FF3" w14:textId="77777777" w:rsidR="003446BD" w:rsidRDefault="0026781F">
            <w:pPr>
              <w:pStyle w:val="a5"/>
              <w:jc w:val="center"/>
            </w:pPr>
            <w:r>
              <w:t>23</w:t>
            </w:r>
          </w:p>
        </w:tc>
        <w:tc>
          <w:tcPr>
            <w:tcW w:w="1319" w:type="dxa"/>
            <w:tcBorders>
              <w:top w:val="nil"/>
              <w:left w:val="single" w:sz="4" w:space="0" w:color="auto"/>
              <w:bottom w:val="single" w:sz="4" w:space="0" w:color="auto"/>
              <w:right w:val="nil"/>
            </w:tcBorders>
          </w:tcPr>
          <w:p w14:paraId="6FE0714F"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1067E135"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7C376B51"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751D040C"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53149DA"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7EEB1605"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1BB8B854"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18842165" w14:textId="77777777" w:rsidR="003446BD" w:rsidRDefault="0026781F">
            <w:pPr>
              <w:pStyle w:val="a5"/>
              <w:jc w:val="center"/>
            </w:pPr>
            <w:r>
              <w:t>X</w:t>
            </w:r>
          </w:p>
        </w:tc>
      </w:tr>
      <w:tr w:rsidR="003446BD" w14:paraId="26EA4A37" w14:textId="77777777">
        <w:tc>
          <w:tcPr>
            <w:tcW w:w="4196" w:type="dxa"/>
            <w:tcBorders>
              <w:top w:val="single" w:sz="4" w:space="0" w:color="auto"/>
              <w:bottom w:val="single" w:sz="4" w:space="0" w:color="auto"/>
              <w:right w:val="single" w:sz="4" w:space="0" w:color="auto"/>
            </w:tcBorders>
          </w:tcPr>
          <w:p w14:paraId="02FA742F" w14:textId="77777777" w:rsidR="003446BD" w:rsidRDefault="0026781F">
            <w:pPr>
              <w:pStyle w:val="a6"/>
            </w:pPr>
            <w:r>
              <w:t>2.1.1 посещения с профилактическими и иными целями, всего (сумма строк 36.1 +47.1 + 59.1), из них:</w:t>
            </w:r>
          </w:p>
        </w:tc>
        <w:tc>
          <w:tcPr>
            <w:tcW w:w="766" w:type="dxa"/>
            <w:tcBorders>
              <w:top w:val="nil"/>
              <w:left w:val="single" w:sz="4" w:space="0" w:color="auto"/>
              <w:bottom w:val="single" w:sz="4" w:space="0" w:color="auto"/>
              <w:right w:val="nil"/>
            </w:tcBorders>
          </w:tcPr>
          <w:p w14:paraId="5D47D3F0" w14:textId="77777777" w:rsidR="003446BD" w:rsidRDefault="0026781F">
            <w:pPr>
              <w:pStyle w:val="a5"/>
              <w:jc w:val="center"/>
            </w:pPr>
            <w:r>
              <w:t>23.1</w:t>
            </w:r>
          </w:p>
        </w:tc>
        <w:tc>
          <w:tcPr>
            <w:tcW w:w="1319" w:type="dxa"/>
            <w:tcBorders>
              <w:top w:val="nil"/>
              <w:left w:val="single" w:sz="4" w:space="0" w:color="auto"/>
              <w:bottom w:val="single" w:sz="4" w:space="0" w:color="auto"/>
              <w:right w:val="nil"/>
            </w:tcBorders>
          </w:tcPr>
          <w:p w14:paraId="279A861E"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6E17F4E7"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281B311D"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3637EE4B"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1ABD7509"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713FA02D"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30F0CA3F"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208B9BF2" w14:textId="77777777" w:rsidR="003446BD" w:rsidRDefault="0026781F">
            <w:pPr>
              <w:pStyle w:val="a5"/>
              <w:jc w:val="center"/>
            </w:pPr>
            <w:r>
              <w:t>X</w:t>
            </w:r>
          </w:p>
        </w:tc>
      </w:tr>
      <w:tr w:rsidR="003446BD" w14:paraId="1DFF9F4C" w14:textId="77777777">
        <w:tc>
          <w:tcPr>
            <w:tcW w:w="4196" w:type="dxa"/>
            <w:tcBorders>
              <w:top w:val="single" w:sz="4" w:space="0" w:color="auto"/>
              <w:bottom w:val="single" w:sz="4" w:space="0" w:color="auto"/>
              <w:right w:val="single" w:sz="4" w:space="0" w:color="auto"/>
            </w:tcBorders>
          </w:tcPr>
          <w:p w14:paraId="052DD569" w14:textId="77777777" w:rsidR="003446BD" w:rsidRDefault="0026781F">
            <w:pPr>
              <w:pStyle w:val="a6"/>
            </w:pPr>
            <w:r>
              <w:t>для проведения профилактических медицинских осмотров (сумма строк 36.1.1 + 47.1.1 + 59.1.1)</w:t>
            </w:r>
          </w:p>
        </w:tc>
        <w:tc>
          <w:tcPr>
            <w:tcW w:w="766" w:type="dxa"/>
            <w:tcBorders>
              <w:top w:val="nil"/>
              <w:left w:val="single" w:sz="4" w:space="0" w:color="auto"/>
              <w:bottom w:val="single" w:sz="4" w:space="0" w:color="auto"/>
              <w:right w:val="nil"/>
            </w:tcBorders>
          </w:tcPr>
          <w:p w14:paraId="4A60BDD0" w14:textId="77777777" w:rsidR="003446BD" w:rsidRDefault="0026781F">
            <w:pPr>
              <w:pStyle w:val="a5"/>
              <w:jc w:val="center"/>
            </w:pPr>
            <w:r>
              <w:t>23.1.1</w:t>
            </w:r>
          </w:p>
        </w:tc>
        <w:tc>
          <w:tcPr>
            <w:tcW w:w="1319" w:type="dxa"/>
            <w:tcBorders>
              <w:top w:val="nil"/>
              <w:left w:val="single" w:sz="4" w:space="0" w:color="auto"/>
              <w:bottom w:val="single" w:sz="4" w:space="0" w:color="auto"/>
              <w:right w:val="nil"/>
            </w:tcBorders>
          </w:tcPr>
          <w:p w14:paraId="7C5EB5E4" w14:textId="77777777" w:rsidR="003446BD" w:rsidRDefault="0026781F">
            <w:pPr>
              <w:pStyle w:val="a5"/>
              <w:jc w:val="center"/>
            </w:pPr>
            <w:r>
              <w:t>комплексное посещение</w:t>
            </w:r>
          </w:p>
        </w:tc>
        <w:tc>
          <w:tcPr>
            <w:tcW w:w="1538" w:type="dxa"/>
            <w:tcBorders>
              <w:top w:val="nil"/>
              <w:left w:val="single" w:sz="4" w:space="0" w:color="auto"/>
              <w:bottom w:val="single" w:sz="4" w:space="0" w:color="auto"/>
              <w:right w:val="nil"/>
            </w:tcBorders>
          </w:tcPr>
          <w:p w14:paraId="5874EA28" w14:textId="77777777" w:rsidR="003446BD" w:rsidRDefault="0026781F">
            <w:pPr>
              <w:pStyle w:val="a5"/>
              <w:jc w:val="center"/>
            </w:pPr>
            <w:r>
              <w:t>0,26559</w:t>
            </w:r>
          </w:p>
        </w:tc>
        <w:tc>
          <w:tcPr>
            <w:tcW w:w="1543" w:type="dxa"/>
            <w:tcBorders>
              <w:top w:val="nil"/>
              <w:left w:val="single" w:sz="4" w:space="0" w:color="auto"/>
              <w:bottom w:val="single" w:sz="4" w:space="0" w:color="auto"/>
              <w:right w:val="nil"/>
            </w:tcBorders>
          </w:tcPr>
          <w:p w14:paraId="1847E3F7" w14:textId="77777777" w:rsidR="003446BD" w:rsidRDefault="0026781F">
            <w:pPr>
              <w:pStyle w:val="a5"/>
              <w:jc w:val="center"/>
            </w:pPr>
            <w:r>
              <w:t>2 314,31</w:t>
            </w:r>
          </w:p>
        </w:tc>
        <w:tc>
          <w:tcPr>
            <w:tcW w:w="1012" w:type="dxa"/>
            <w:tcBorders>
              <w:top w:val="nil"/>
              <w:left w:val="single" w:sz="4" w:space="0" w:color="auto"/>
              <w:bottom w:val="single" w:sz="4" w:space="0" w:color="auto"/>
              <w:right w:val="nil"/>
            </w:tcBorders>
          </w:tcPr>
          <w:p w14:paraId="19012FA2"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5D8D1678" w14:textId="77777777" w:rsidR="003446BD" w:rsidRDefault="0026781F">
            <w:pPr>
              <w:pStyle w:val="a5"/>
              <w:jc w:val="center"/>
            </w:pPr>
            <w:r>
              <w:t>614,65</w:t>
            </w:r>
          </w:p>
        </w:tc>
        <w:tc>
          <w:tcPr>
            <w:tcW w:w="1272" w:type="dxa"/>
            <w:tcBorders>
              <w:top w:val="nil"/>
              <w:left w:val="single" w:sz="4" w:space="0" w:color="auto"/>
              <w:bottom w:val="single" w:sz="4" w:space="0" w:color="auto"/>
              <w:right w:val="nil"/>
            </w:tcBorders>
          </w:tcPr>
          <w:p w14:paraId="08A3D16A"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FA57E7E" w14:textId="77777777" w:rsidR="003446BD" w:rsidRDefault="0026781F">
            <w:pPr>
              <w:pStyle w:val="a5"/>
              <w:jc w:val="center"/>
            </w:pPr>
            <w:r>
              <w:t>976 075,2</w:t>
            </w:r>
          </w:p>
        </w:tc>
        <w:tc>
          <w:tcPr>
            <w:tcW w:w="951" w:type="dxa"/>
            <w:tcBorders>
              <w:top w:val="nil"/>
              <w:left w:val="single" w:sz="4" w:space="0" w:color="auto"/>
              <w:bottom w:val="single" w:sz="4" w:space="0" w:color="auto"/>
            </w:tcBorders>
          </w:tcPr>
          <w:p w14:paraId="5AF256FA" w14:textId="77777777" w:rsidR="003446BD" w:rsidRDefault="0026781F">
            <w:pPr>
              <w:pStyle w:val="a5"/>
              <w:jc w:val="center"/>
            </w:pPr>
            <w:r>
              <w:t>X</w:t>
            </w:r>
          </w:p>
        </w:tc>
      </w:tr>
      <w:tr w:rsidR="003446BD" w14:paraId="4240A3F5" w14:textId="77777777">
        <w:tc>
          <w:tcPr>
            <w:tcW w:w="4196" w:type="dxa"/>
            <w:tcBorders>
              <w:top w:val="single" w:sz="4" w:space="0" w:color="auto"/>
              <w:bottom w:val="single" w:sz="4" w:space="0" w:color="auto"/>
              <w:right w:val="single" w:sz="4" w:space="0" w:color="auto"/>
            </w:tcBorders>
          </w:tcPr>
          <w:p w14:paraId="728EDE5A" w14:textId="77777777" w:rsidR="003446BD" w:rsidRDefault="0026781F">
            <w:pPr>
              <w:pStyle w:val="a6"/>
            </w:pPr>
            <w:r>
              <w:t>для проведения диспансеризации, всего (сумма строк 36.1.2 + 47.1.2 + 59.1.2), в том числе:</w:t>
            </w:r>
          </w:p>
        </w:tc>
        <w:tc>
          <w:tcPr>
            <w:tcW w:w="766" w:type="dxa"/>
            <w:tcBorders>
              <w:top w:val="nil"/>
              <w:left w:val="single" w:sz="4" w:space="0" w:color="auto"/>
              <w:bottom w:val="single" w:sz="4" w:space="0" w:color="auto"/>
              <w:right w:val="nil"/>
            </w:tcBorders>
          </w:tcPr>
          <w:p w14:paraId="6DF5284A" w14:textId="77777777" w:rsidR="003446BD" w:rsidRDefault="0026781F">
            <w:pPr>
              <w:pStyle w:val="a5"/>
              <w:jc w:val="center"/>
            </w:pPr>
            <w:r>
              <w:t>23.1.2</w:t>
            </w:r>
          </w:p>
        </w:tc>
        <w:tc>
          <w:tcPr>
            <w:tcW w:w="1319" w:type="dxa"/>
            <w:tcBorders>
              <w:top w:val="nil"/>
              <w:left w:val="single" w:sz="4" w:space="0" w:color="auto"/>
              <w:bottom w:val="single" w:sz="4" w:space="0" w:color="auto"/>
              <w:right w:val="nil"/>
            </w:tcBorders>
          </w:tcPr>
          <w:p w14:paraId="711799FD" w14:textId="77777777" w:rsidR="003446BD" w:rsidRDefault="0026781F">
            <w:pPr>
              <w:pStyle w:val="a5"/>
              <w:jc w:val="center"/>
            </w:pPr>
            <w:r>
              <w:t>комплексное посещение</w:t>
            </w:r>
          </w:p>
        </w:tc>
        <w:tc>
          <w:tcPr>
            <w:tcW w:w="1538" w:type="dxa"/>
            <w:tcBorders>
              <w:top w:val="nil"/>
              <w:left w:val="single" w:sz="4" w:space="0" w:color="auto"/>
              <w:bottom w:val="single" w:sz="4" w:space="0" w:color="auto"/>
              <w:right w:val="nil"/>
            </w:tcBorders>
          </w:tcPr>
          <w:p w14:paraId="317B6989" w14:textId="77777777" w:rsidR="003446BD" w:rsidRDefault="0026781F">
            <w:pPr>
              <w:pStyle w:val="a5"/>
              <w:jc w:val="center"/>
            </w:pPr>
            <w:r>
              <w:t>0,331413</w:t>
            </w:r>
          </w:p>
        </w:tc>
        <w:tc>
          <w:tcPr>
            <w:tcW w:w="1543" w:type="dxa"/>
            <w:tcBorders>
              <w:top w:val="nil"/>
              <w:left w:val="single" w:sz="4" w:space="0" w:color="auto"/>
              <w:bottom w:val="single" w:sz="4" w:space="0" w:color="auto"/>
              <w:right w:val="nil"/>
            </w:tcBorders>
          </w:tcPr>
          <w:p w14:paraId="668C7287" w14:textId="77777777" w:rsidR="003446BD" w:rsidRDefault="0026781F">
            <w:pPr>
              <w:pStyle w:val="a5"/>
              <w:jc w:val="center"/>
            </w:pPr>
            <w:r>
              <w:t>2 828,38</w:t>
            </w:r>
          </w:p>
        </w:tc>
        <w:tc>
          <w:tcPr>
            <w:tcW w:w="1012" w:type="dxa"/>
            <w:tcBorders>
              <w:top w:val="nil"/>
              <w:left w:val="single" w:sz="4" w:space="0" w:color="auto"/>
              <w:bottom w:val="single" w:sz="4" w:space="0" w:color="auto"/>
              <w:right w:val="nil"/>
            </w:tcBorders>
          </w:tcPr>
          <w:p w14:paraId="35128301"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2388EAA" w14:textId="77777777" w:rsidR="003446BD" w:rsidRDefault="0026781F">
            <w:pPr>
              <w:pStyle w:val="a5"/>
              <w:jc w:val="center"/>
            </w:pPr>
            <w:r>
              <w:t>937,36</w:t>
            </w:r>
          </w:p>
        </w:tc>
        <w:tc>
          <w:tcPr>
            <w:tcW w:w="1272" w:type="dxa"/>
            <w:tcBorders>
              <w:top w:val="nil"/>
              <w:left w:val="single" w:sz="4" w:space="0" w:color="auto"/>
              <w:bottom w:val="single" w:sz="4" w:space="0" w:color="auto"/>
              <w:right w:val="nil"/>
            </w:tcBorders>
          </w:tcPr>
          <w:p w14:paraId="6EC5C64E"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3455812B" w14:textId="77777777" w:rsidR="003446BD" w:rsidRDefault="0026781F">
            <w:pPr>
              <w:pStyle w:val="a5"/>
              <w:jc w:val="center"/>
            </w:pPr>
            <w:r>
              <w:t>1 488 533,6</w:t>
            </w:r>
          </w:p>
        </w:tc>
        <w:tc>
          <w:tcPr>
            <w:tcW w:w="951" w:type="dxa"/>
            <w:tcBorders>
              <w:top w:val="nil"/>
              <w:left w:val="single" w:sz="4" w:space="0" w:color="auto"/>
              <w:bottom w:val="single" w:sz="4" w:space="0" w:color="auto"/>
            </w:tcBorders>
          </w:tcPr>
          <w:p w14:paraId="4F491893" w14:textId="77777777" w:rsidR="003446BD" w:rsidRDefault="0026781F">
            <w:pPr>
              <w:pStyle w:val="a5"/>
              <w:jc w:val="center"/>
            </w:pPr>
            <w:r>
              <w:t>X</w:t>
            </w:r>
          </w:p>
        </w:tc>
      </w:tr>
      <w:tr w:rsidR="003446BD" w14:paraId="4486D9D4" w14:textId="77777777">
        <w:tc>
          <w:tcPr>
            <w:tcW w:w="4196" w:type="dxa"/>
            <w:tcBorders>
              <w:top w:val="single" w:sz="4" w:space="0" w:color="auto"/>
              <w:bottom w:val="single" w:sz="4" w:space="0" w:color="auto"/>
              <w:right w:val="single" w:sz="4" w:space="0" w:color="auto"/>
            </w:tcBorders>
          </w:tcPr>
          <w:p w14:paraId="44DEBEB4" w14:textId="77777777" w:rsidR="003446BD" w:rsidRDefault="0026781F">
            <w:pPr>
              <w:pStyle w:val="a6"/>
            </w:pPr>
            <w:r>
              <w:t>для проведения углубленной диспансеризации (сумма строк 36.1.2.1 + 47.1.2.1 + 59.1.2.1)</w:t>
            </w:r>
          </w:p>
        </w:tc>
        <w:tc>
          <w:tcPr>
            <w:tcW w:w="766" w:type="dxa"/>
            <w:tcBorders>
              <w:top w:val="nil"/>
              <w:left w:val="single" w:sz="4" w:space="0" w:color="auto"/>
              <w:bottom w:val="single" w:sz="4" w:space="0" w:color="auto"/>
              <w:right w:val="nil"/>
            </w:tcBorders>
          </w:tcPr>
          <w:p w14:paraId="3046CAEB" w14:textId="77777777" w:rsidR="003446BD" w:rsidRDefault="0026781F">
            <w:pPr>
              <w:pStyle w:val="a5"/>
              <w:jc w:val="center"/>
            </w:pPr>
            <w:r>
              <w:t>23.1.2.1</w:t>
            </w:r>
          </w:p>
        </w:tc>
        <w:tc>
          <w:tcPr>
            <w:tcW w:w="1319" w:type="dxa"/>
            <w:tcBorders>
              <w:top w:val="nil"/>
              <w:left w:val="single" w:sz="4" w:space="0" w:color="auto"/>
              <w:bottom w:val="single" w:sz="4" w:space="0" w:color="auto"/>
              <w:right w:val="nil"/>
            </w:tcBorders>
          </w:tcPr>
          <w:p w14:paraId="26E376CF" w14:textId="77777777" w:rsidR="003446BD" w:rsidRDefault="0026781F">
            <w:pPr>
              <w:pStyle w:val="a5"/>
              <w:jc w:val="center"/>
            </w:pPr>
            <w:r>
              <w:t>комплексное посещение</w:t>
            </w:r>
          </w:p>
        </w:tc>
        <w:tc>
          <w:tcPr>
            <w:tcW w:w="1538" w:type="dxa"/>
            <w:tcBorders>
              <w:top w:val="nil"/>
              <w:left w:val="single" w:sz="4" w:space="0" w:color="auto"/>
              <w:bottom w:val="single" w:sz="4" w:space="0" w:color="auto"/>
              <w:right w:val="nil"/>
            </w:tcBorders>
          </w:tcPr>
          <w:p w14:paraId="7F51AA14" w14:textId="77777777" w:rsidR="003446BD" w:rsidRDefault="0026781F">
            <w:pPr>
              <w:pStyle w:val="a5"/>
              <w:jc w:val="center"/>
            </w:pPr>
            <w:r>
              <w:t>0,02204</w:t>
            </w:r>
          </w:p>
        </w:tc>
        <w:tc>
          <w:tcPr>
            <w:tcW w:w="1543" w:type="dxa"/>
            <w:tcBorders>
              <w:top w:val="nil"/>
              <w:left w:val="single" w:sz="4" w:space="0" w:color="auto"/>
              <w:bottom w:val="single" w:sz="4" w:space="0" w:color="auto"/>
              <w:right w:val="nil"/>
            </w:tcBorders>
          </w:tcPr>
          <w:p w14:paraId="7AF6BB05" w14:textId="77777777" w:rsidR="003446BD" w:rsidRDefault="0026781F">
            <w:pPr>
              <w:pStyle w:val="a5"/>
              <w:jc w:val="center"/>
            </w:pPr>
            <w:r>
              <w:t>1 222,98</w:t>
            </w:r>
          </w:p>
        </w:tc>
        <w:tc>
          <w:tcPr>
            <w:tcW w:w="1012" w:type="dxa"/>
            <w:tcBorders>
              <w:top w:val="nil"/>
              <w:left w:val="single" w:sz="4" w:space="0" w:color="auto"/>
              <w:bottom w:val="single" w:sz="4" w:space="0" w:color="auto"/>
              <w:right w:val="nil"/>
            </w:tcBorders>
          </w:tcPr>
          <w:p w14:paraId="6671B576"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334B5971" w14:textId="77777777" w:rsidR="003446BD" w:rsidRDefault="0026781F">
            <w:pPr>
              <w:pStyle w:val="a5"/>
              <w:jc w:val="center"/>
            </w:pPr>
            <w:r>
              <w:t>26,95</w:t>
            </w:r>
          </w:p>
        </w:tc>
        <w:tc>
          <w:tcPr>
            <w:tcW w:w="1272" w:type="dxa"/>
            <w:tcBorders>
              <w:top w:val="nil"/>
              <w:left w:val="single" w:sz="4" w:space="0" w:color="auto"/>
              <w:bottom w:val="single" w:sz="4" w:space="0" w:color="auto"/>
              <w:right w:val="nil"/>
            </w:tcBorders>
          </w:tcPr>
          <w:p w14:paraId="6CB31B44"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2E29EA07" w14:textId="77777777" w:rsidR="003446BD" w:rsidRDefault="0026781F">
            <w:pPr>
              <w:pStyle w:val="a5"/>
              <w:jc w:val="center"/>
            </w:pPr>
            <w:r>
              <w:t>42 803,1</w:t>
            </w:r>
          </w:p>
        </w:tc>
        <w:tc>
          <w:tcPr>
            <w:tcW w:w="951" w:type="dxa"/>
            <w:tcBorders>
              <w:top w:val="nil"/>
              <w:left w:val="single" w:sz="4" w:space="0" w:color="auto"/>
              <w:bottom w:val="single" w:sz="4" w:space="0" w:color="auto"/>
            </w:tcBorders>
          </w:tcPr>
          <w:p w14:paraId="1903DECB" w14:textId="77777777" w:rsidR="003446BD" w:rsidRDefault="0026781F">
            <w:pPr>
              <w:pStyle w:val="a5"/>
              <w:jc w:val="center"/>
            </w:pPr>
            <w:r>
              <w:t>X</w:t>
            </w:r>
          </w:p>
        </w:tc>
      </w:tr>
      <w:tr w:rsidR="003446BD" w14:paraId="067CD3EF" w14:textId="77777777">
        <w:tc>
          <w:tcPr>
            <w:tcW w:w="4196" w:type="dxa"/>
            <w:tcBorders>
              <w:top w:val="single" w:sz="4" w:space="0" w:color="auto"/>
              <w:bottom w:val="single" w:sz="4" w:space="0" w:color="auto"/>
              <w:right w:val="single" w:sz="4" w:space="0" w:color="auto"/>
            </w:tcBorders>
          </w:tcPr>
          <w:p w14:paraId="045F69D1" w14:textId="77777777" w:rsidR="003446BD" w:rsidRDefault="0026781F">
            <w:pPr>
              <w:pStyle w:val="a6"/>
            </w:pPr>
            <w:r>
              <w:t>для посещений с иными целями (сумма строк 36.1.3 + 47.1.3 +59.1.3)</w:t>
            </w:r>
          </w:p>
        </w:tc>
        <w:tc>
          <w:tcPr>
            <w:tcW w:w="766" w:type="dxa"/>
            <w:tcBorders>
              <w:top w:val="nil"/>
              <w:left w:val="single" w:sz="4" w:space="0" w:color="auto"/>
              <w:bottom w:val="single" w:sz="4" w:space="0" w:color="auto"/>
              <w:right w:val="nil"/>
            </w:tcBorders>
          </w:tcPr>
          <w:p w14:paraId="5B6B3B8F" w14:textId="77777777" w:rsidR="003446BD" w:rsidRDefault="0026781F">
            <w:pPr>
              <w:pStyle w:val="a5"/>
              <w:jc w:val="center"/>
            </w:pPr>
            <w:r>
              <w:t>23.1.3</w:t>
            </w:r>
          </w:p>
        </w:tc>
        <w:tc>
          <w:tcPr>
            <w:tcW w:w="1319" w:type="dxa"/>
            <w:tcBorders>
              <w:top w:val="nil"/>
              <w:left w:val="single" w:sz="4" w:space="0" w:color="auto"/>
              <w:bottom w:val="single" w:sz="4" w:space="0" w:color="auto"/>
              <w:right w:val="nil"/>
            </w:tcBorders>
          </w:tcPr>
          <w:p w14:paraId="3BD8C57A" w14:textId="77777777" w:rsidR="003446BD" w:rsidRDefault="0026781F">
            <w:pPr>
              <w:pStyle w:val="a5"/>
              <w:jc w:val="center"/>
            </w:pPr>
            <w:r>
              <w:t>посещения</w:t>
            </w:r>
          </w:p>
        </w:tc>
        <w:tc>
          <w:tcPr>
            <w:tcW w:w="1538" w:type="dxa"/>
            <w:tcBorders>
              <w:top w:val="nil"/>
              <w:left w:val="single" w:sz="4" w:space="0" w:color="auto"/>
              <w:bottom w:val="single" w:sz="4" w:space="0" w:color="auto"/>
              <w:right w:val="nil"/>
            </w:tcBorders>
          </w:tcPr>
          <w:p w14:paraId="061C9BB6" w14:textId="77777777" w:rsidR="003446BD" w:rsidRDefault="0026781F">
            <w:pPr>
              <w:pStyle w:val="a5"/>
              <w:jc w:val="center"/>
            </w:pPr>
            <w:r>
              <w:t>2,542064</w:t>
            </w:r>
          </w:p>
        </w:tc>
        <w:tc>
          <w:tcPr>
            <w:tcW w:w="1543" w:type="dxa"/>
            <w:tcBorders>
              <w:top w:val="nil"/>
              <w:left w:val="single" w:sz="4" w:space="0" w:color="auto"/>
              <w:bottom w:val="single" w:sz="4" w:space="0" w:color="auto"/>
              <w:right w:val="nil"/>
            </w:tcBorders>
          </w:tcPr>
          <w:p w14:paraId="128E460C" w14:textId="77777777" w:rsidR="003446BD" w:rsidRDefault="0026781F">
            <w:pPr>
              <w:pStyle w:val="a5"/>
              <w:jc w:val="center"/>
            </w:pPr>
            <w:r>
              <w:t>405,25</w:t>
            </w:r>
          </w:p>
        </w:tc>
        <w:tc>
          <w:tcPr>
            <w:tcW w:w="1012" w:type="dxa"/>
            <w:tcBorders>
              <w:top w:val="nil"/>
              <w:left w:val="single" w:sz="4" w:space="0" w:color="auto"/>
              <w:bottom w:val="single" w:sz="4" w:space="0" w:color="auto"/>
              <w:right w:val="nil"/>
            </w:tcBorders>
          </w:tcPr>
          <w:p w14:paraId="77220549"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6F31B3EF" w14:textId="77777777" w:rsidR="003446BD" w:rsidRDefault="0026781F">
            <w:pPr>
              <w:pStyle w:val="a5"/>
              <w:jc w:val="center"/>
            </w:pPr>
            <w:r>
              <w:t>1 030,16</w:t>
            </w:r>
          </w:p>
        </w:tc>
        <w:tc>
          <w:tcPr>
            <w:tcW w:w="1272" w:type="dxa"/>
            <w:tcBorders>
              <w:top w:val="nil"/>
              <w:left w:val="single" w:sz="4" w:space="0" w:color="auto"/>
              <w:bottom w:val="single" w:sz="4" w:space="0" w:color="auto"/>
              <w:right w:val="nil"/>
            </w:tcBorders>
          </w:tcPr>
          <w:p w14:paraId="60D0BFC0"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43590031" w14:textId="77777777" w:rsidR="003446BD" w:rsidRDefault="0026781F">
            <w:pPr>
              <w:pStyle w:val="a5"/>
              <w:jc w:val="center"/>
            </w:pPr>
            <w:r>
              <w:t>1 635 895,1</w:t>
            </w:r>
          </w:p>
        </w:tc>
        <w:tc>
          <w:tcPr>
            <w:tcW w:w="951" w:type="dxa"/>
            <w:tcBorders>
              <w:top w:val="nil"/>
              <w:left w:val="single" w:sz="4" w:space="0" w:color="auto"/>
              <w:bottom w:val="single" w:sz="4" w:space="0" w:color="auto"/>
            </w:tcBorders>
          </w:tcPr>
          <w:p w14:paraId="486930AA" w14:textId="77777777" w:rsidR="003446BD" w:rsidRDefault="0026781F">
            <w:pPr>
              <w:pStyle w:val="a5"/>
              <w:jc w:val="center"/>
            </w:pPr>
            <w:r>
              <w:t>X</w:t>
            </w:r>
          </w:p>
        </w:tc>
      </w:tr>
      <w:tr w:rsidR="003446BD" w14:paraId="093A886E" w14:textId="77777777">
        <w:tc>
          <w:tcPr>
            <w:tcW w:w="4196" w:type="dxa"/>
            <w:tcBorders>
              <w:top w:val="single" w:sz="4" w:space="0" w:color="auto"/>
              <w:bottom w:val="single" w:sz="4" w:space="0" w:color="auto"/>
              <w:right w:val="single" w:sz="4" w:space="0" w:color="auto"/>
            </w:tcBorders>
          </w:tcPr>
          <w:p w14:paraId="7DDB3A0F" w14:textId="77777777" w:rsidR="003446BD" w:rsidRDefault="0026781F">
            <w:pPr>
              <w:pStyle w:val="a6"/>
            </w:pPr>
            <w:r>
              <w:t>2.1.2 в неотложной форме (сумма строк 36.2 + 47.2 + 59.2)</w:t>
            </w:r>
          </w:p>
        </w:tc>
        <w:tc>
          <w:tcPr>
            <w:tcW w:w="766" w:type="dxa"/>
            <w:tcBorders>
              <w:top w:val="nil"/>
              <w:left w:val="single" w:sz="4" w:space="0" w:color="auto"/>
              <w:bottom w:val="single" w:sz="4" w:space="0" w:color="auto"/>
              <w:right w:val="nil"/>
            </w:tcBorders>
          </w:tcPr>
          <w:p w14:paraId="5E4F412A" w14:textId="77777777" w:rsidR="003446BD" w:rsidRDefault="0026781F">
            <w:pPr>
              <w:pStyle w:val="a5"/>
              <w:jc w:val="center"/>
            </w:pPr>
            <w:r>
              <w:t>23.2</w:t>
            </w:r>
          </w:p>
        </w:tc>
        <w:tc>
          <w:tcPr>
            <w:tcW w:w="1319" w:type="dxa"/>
            <w:tcBorders>
              <w:top w:val="nil"/>
              <w:left w:val="single" w:sz="4" w:space="0" w:color="auto"/>
              <w:bottom w:val="single" w:sz="4" w:space="0" w:color="auto"/>
              <w:right w:val="nil"/>
            </w:tcBorders>
          </w:tcPr>
          <w:p w14:paraId="2183E1DE" w14:textId="77777777" w:rsidR="003446BD" w:rsidRDefault="0026781F">
            <w:pPr>
              <w:pStyle w:val="a5"/>
              <w:jc w:val="center"/>
            </w:pPr>
            <w:r>
              <w:t>посещение</w:t>
            </w:r>
          </w:p>
        </w:tc>
        <w:tc>
          <w:tcPr>
            <w:tcW w:w="1538" w:type="dxa"/>
            <w:tcBorders>
              <w:top w:val="nil"/>
              <w:left w:val="single" w:sz="4" w:space="0" w:color="auto"/>
              <w:bottom w:val="single" w:sz="4" w:space="0" w:color="auto"/>
              <w:right w:val="nil"/>
            </w:tcBorders>
          </w:tcPr>
          <w:p w14:paraId="5B7CD3EB" w14:textId="77777777" w:rsidR="003446BD" w:rsidRDefault="0026781F">
            <w:pPr>
              <w:pStyle w:val="a5"/>
              <w:jc w:val="center"/>
            </w:pPr>
            <w:r>
              <w:t>0,54</w:t>
            </w:r>
          </w:p>
        </w:tc>
        <w:tc>
          <w:tcPr>
            <w:tcW w:w="1543" w:type="dxa"/>
            <w:tcBorders>
              <w:top w:val="nil"/>
              <w:left w:val="single" w:sz="4" w:space="0" w:color="auto"/>
              <w:bottom w:val="single" w:sz="4" w:space="0" w:color="auto"/>
              <w:right w:val="nil"/>
            </w:tcBorders>
          </w:tcPr>
          <w:p w14:paraId="5EDAC924" w14:textId="77777777" w:rsidR="003446BD" w:rsidRDefault="0026781F">
            <w:pPr>
              <w:pStyle w:val="a5"/>
              <w:jc w:val="center"/>
            </w:pPr>
            <w:r>
              <w:t>868,64</w:t>
            </w:r>
          </w:p>
        </w:tc>
        <w:tc>
          <w:tcPr>
            <w:tcW w:w="1012" w:type="dxa"/>
            <w:tcBorders>
              <w:top w:val="nil"/>
              <w:left w:val="single" w:sz="4" w:space="0" w:color="auto"/>
              <w:bottom w:val="single" w:sz="4" w:space="0" w:color="auto"/>
              <w:right w:val="nil"/>
            </w:tcBorders>
          </w:tcPr>
          <w:p w14:paraId="0A636411"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2028890" w14:textId="77777777" w:rsidR="003446BD" w:rsidRDefault="0026781F">
            <w:pPr>
              <w:pStyle w:val="a5"/>
              <w:jc w:val="center"/>
            </w:pPr>
            <w:r>
              <w:t>469,07</w:t>
            </w:r>
          </w:p>
        </w:tc>
        <w:tc>
          <w:tcPr>
            <w:tcW w:w="1272" w:type="dxa"/>
            <w:tcBorders>
              <w:top w:val="nil"/>
              <w:left w:val="single" w:sz="4" w:space="0" w:color="auto"/>
              <w:bottom w:val="single" w:sz="4" w:space="0" w:color="auto"/>
              <w:right w:val="nil"/>
            </w:tcBorders>
          </w:tcPr>
          <w:p w14:paraId="563DD27B"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1CC08E2E" w14:textId="77777777" w:rsidR="003446BD" w:rsidRDefault="0026781F">
            <w:pPr>
              <w:pStyle w:val="a5"/>
              <w:jc w:val="center"/>
            </w:pPr>
            <w:r>
              <w:t>744 876,0</w:t>
            </w:r>
          </w:p>
        </w:tc>
        <w:tc>
          <w:tcPr>
            <w:tcW w:w="951" w:type="dxa"/>
            <w:tcBorders>
              <w:top w:val="nil"/>
              <w:left w:val="single" w:sz="4" w:space="0" w:color="auto"/>
              <w:bottom w:val="single" w:sz="4" w:space="0" w:color="auto"/>
            </w:tcBorders>
          </w:tcPr>
          <w:p w14:paraId="221B37DB" w14:textId="77777777" w:rsidR="003446BD" w:rsidRDefault="0026781F">
            <w:pPr>
              <w:pStyle w:val="a5"/>
              <w:jc w:val="center"/>
            </w:pPr>
            <w:r>
              <w:t>X</w:t>
            </w:r>
          </w:p>
        </w:tc>
      </w:tr>
      <w:tr w:rsidR="003446BD" w14:paraId="40B3F2E4" w14:textId="77777777">
        <w:tc>
          <w:tcPr>
            <w:tcW w:w="4196" w:type="dxa"/>
            <w:tcBorders>
              <w:top w:val="single" w:sz="4" w:space="0" w:color="auto"/>
              <w:bottom w:val="single" w:sz="4" w:space="0" w:color="auto"/>
              <w:right w:val="single" w:sz="4" w:space="0" w:color="auto"/>
            </w:tcBorders>
          </w:tcPr>
          <w:p w14:paraId="25909C75" w14:textId="77777777" w:rsidR="003446BD" w:rsidRDefault="0026781F">
            <w:pPr>
              <w:pStyle w:val="a6"/>
            </w:pPr>
            <w:r>
              <w:t xml:space="preserve">2.1.3 в связи с заболеваниями </w:t>
            </w:r>
            <w:r>
              <w:lastRenderedPageBreak/>
              <w:t>(обращений), всего (сумма строк 36.3 + 47.3 + 59.3),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766" w:type="dxa"/>
            <w:tcBorders>
              <w:top w:val="nil"/>
              <w:left w:val="single" w:sz="4" w:space="0" w:color="auto"/>
              <w:bottom w:val="single" w:sz="4" w:space="0" w:color="auto"/>
              <w:right w:val="nil"/>
            </w:tcBorders>
          </w:tcPr>
          <w:p w14:paraId="37CF0CB2" w14:textId="77777777" w:rsidR="003446BD" w:rsidRDefault="0026781F">
            <w:pPr>
              <w:pStyle w:val="a5"/>
              <w:jc w:val="center"/>
            </w:pPr>
            <w:r>
              <w:lastRenderedPageBreak/>
              <w:t>23.3</w:t>
            </w:r>
          </w:p>
        </w:tc>
        <w:tc>
          <w:tcPr>
            <w:tcW w:w="1319" w:type="dxa"/>
            <w:tcBorders>
              <w:top w:val="nil"/>
              <w:left w:val="single" w:sz="4" w:space="0" w:color="auto"/>
              <w:bottom w:val="single" w:sz="4" w:space="0" w:color="auto"/>
              <w:right w:val="nil"/>
            </w:tcBorders>
          </w:tcPr>
          <w:p w14:paraId="1D26DA7D" w14:textId="77777777" w:rsidR="003446BD" w:rsidRDefault="0026781F">
            <w:pPr>
              <w:pStyle w:val="a5"/>
              <w:jc w:val="center"/>
            </w:pPr>
            <w:r>
              <w:t>обращени</w:t>
            </w:r>
            <w:r>
              <w:lastRenderedPageBreak/>
              <w:t>е</w:t>
            </w:r>
          </w:p>
        </w:tc>
        <w:tc>
          <w:tcPr>
            <w:tcW w:w="1538" w:type="dxa"/>
            <w:tcBorders>
              <w:top w:val="nil"/>
              <w:left w:val="single" w:sz="4" w:space="0" w:color="auto"/>
              <w:bottom w:val="single" w:sz="4" w:space="0" w:color="auto"/>
              <w:right w:val="nil"/>
            </w:tcBorders>
          </w:tcPr>
          <w:p w14:paraId="7698AE5F" w14:textId="77777777" w:rsidR="003446BD" w:rsidRDefault="0026781F">
            <w:pPr>
              <w:pStyle w:val="a5"/>
              <w:jc w:val="center"/>
            </w:pPr>
            <w:r>
              <w:lastRenderedPageBreak/>
              <w:t>1,862051</w:t>
            </w:r>
          </w:p>
        </w:tc>
        <w:tc>
          <w:tcPr>
            <w:tcW w:w="1543" w:type="dxa"/>
            <w:tcBorders>
              <w:top w:val="nil"/>
              <w:left w:val="single" w:sz="4" w:space="0" w:color="auto"/>
              <w:bottom w:val="single" w:sz="4" w:space="0" w:color="auto"/>
              <w:right w:val="nil"/>
            </w:tcBorders>
          </w:tcPr>
          <w:p w14:paraId="5A665EDB" w14:textId="77777777" w:rsidR="003446BD" w:rsidRDefault="0026781F">
            <w:pPr>
              <w:pStyle w:val="a5"/>
              <w:jc w:val="center"/>
            </w:pPr>
            <w:r>
              <w:t>2 021,37</w:t>
            </w:r>
          </w:p>
        </w:tc>
        <w:tc>
          <w:tcPr>
            <w:tcW w:w="1012" w:type="dxa"/>
            <w:tcBorders>
              <w:top w:val="nil"/>
              <w:left w:val="single" w:sz="4" w:space="0" w:color="auto"/>
              <w:bottom w:val="single" w:sz="4" w:space="0" w:color="auto"/>
              <w:right w:val="nil"/>
            </w:tcBorders>
          </w:tcPr>
          <w:p w14:paraId="2451EA93"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5A0DC45" w14:textId="77777777" w:rsidR="003446BD" w:rsidRDefault="0026781F">
            <w:pPr>
              <w:pStyle w:val="a5"/>
              <w:jc w:val="center"/>
            </w:pPr>
            <w:r>
              <w:t xml:space="preserve">3 </w:t>
            </w:r>
            <w:r>
              <w:lastRenderedPageBreak/>
              <w:t>763,89</w:t>
            </w:r>
          </w:p>
        </w:tc>
        <w:tc>
          <w:tcPr>
            <w:tcW w:w="1272" w:type="dxa"/>
            <w:tcBorders>
              <w:top w:val="nil"/>
              <w:left w:val="single" w:sz="4" w:space="0" w:color="auto"/>
              <w:bottom w:val="single" w:sz="4" w:space="0" w:color="auto"/>
              <w:right w:val="nil"/>
            </w:tcBorders>
          </w:tcPr>
          <w:p w14:paraId="372F3F39" w14:textId="77777777" w:rsidR="003446BD" w:rsidRDefault="0026781F">
            <w:pPr>
              <w:pStyle w:val="a5"/>
              <w:jc w:val="center"/>
            </w:pPr>
            <w:r>
              <w:lastRenderedPageBreak/>
              <w:t>X</w:t>
            </w:r>
          </w:p>
        </w:tc>
        <w:tc>
          <w:tcPr>
            <w:tcW w:w="1281" w:type="dxa"/>
            <w:tcBorders>
              <w:top w:val="nil"/>
              <w:left w:val="single" w:sz="4" w:space="0" w:color="auto"/>
              <w:bottom w:val="single" w:sz="4" w:space="0" w:color="auto"/>
              <w:right w:val="nil"/>
            </w:tcBorders>
          </w:tcPr>
          <w:p w14:paraId="2A9946CC" w14:textId="77777777" w:rsidR="003446BD" w:rsidRDefault="0026781F">
            <w:pPr>
              <w:pStyle w:val="a5"/>
              <w:jc w:val="center"/>
            </w:pPr>
            <w:r>
              <w:t xml:space="preserve">5 977 </w:t>
            </w:r>
            <w:r>
              <w:lastRenderedPageBreak/>
              <w:t>057,6</w:t>
            </w:r>
          </w:p>
        </w:tc>
        <w:tc>
          <w:tcPr>
            <w:tcW w:w="951" w:type="dxa"/>
            <w:tcBorders>
              <w:top w:val="nil"/>
              <w:left w:val="single" w:sz="4" w:space="0" w:color="auto"/>
              <w:bottom w:val="single" w:sz="4" w:space="0" w:color="auto"/>
            </w:tcBorders>
          </w:tcPr>
          <w:p w14:paraId="553DD8D3" w14:textId="77777777" w:rsidR="003446BD" w:rsidRDefault="0026781F">
            <w:pPr>
              <w:pStyle w:val="a5"/>
              <w:jc w:val="center"/>
            </w:pPr>
            <w:r>
              <w:lastRenderedPageBreak/>
              <w:t>X</w:t>
            </w:r>
          </w:p>
        </w:tc>
      </w:tr>
      <w:tr w:rsidR="003446BD" w14:paraId="6AE2A39A" w14:textId="77777777">
        <w:tc>
          <w:tcPr>
            <w:tcW w:w="4196" w:type="dxa"/>
            <w:tcBorders>
              <w:top w:val="single" w:sz="4" w:space="0" w:color="auto"/>
              <w:bottom w:val="single" w:sz="4" w:space="0" w:color="auto"/>
              <w:right w:val="single" w:sz="4" w:space="0" w:color="auto"/>
            </w:tcBorders>
          </w:tcPr>
          <w:p w14:paraId="5279DF4E" w14:textId="77777777" w:rsidR="003446BD" w:rsidRDefault="0026781F">
            <w:pPr>
              <w:pStyle w:val="a6"/>
            </w:pPr>
            <w:r>
              <w:t>компьютерная томография (сумма строк 36.3.1 + 47.3.1 + 59.3.1)</w:t>
            </w:r>
          </w:p>
        </w:tc>
        <w:tc>
          <w:tcPr>
            <w:tcW w:w="766" w:type="dxa"/>
            <w:tcBorders>
              <w:top w:val="nil"/>
              <w:left w:val="single" w:sz="4" w:space="0" w:color="auto"/>
              <w:bottom w:val="single" w:sz="4" w:space="0" w:color="auto"/>
              <w:right w:val="nil"/>
            </w:tcBorders>
          </w:tcPr>
          <w:p w14:paraId="2878A24E" w14:textId="77777777" w:rsidR="003446BD" w:rsidRDefault="0026781F">
            <w:pPr>
              <w:pStyle w:val="a5"/>
              <w:jc w:val="center"/>
            </w:pPr>
            <w:r>
              <w:t>23.3.1</w:t>
            </w:r>
          </w:p>
        </w:tc>
        <w:tc>
          <w:tcPr>
            <w:tcW w:w="1319" w:type="dxa"/>
            <w:tcBorders>
              <w:top w:val="nil"/>
              <w:left w:val="single" w:sz="4" w:space="0" w:color="auto"/>
              <w:bottom w:val="single" w:sz="4" w:space="0" w:color="auto"/>
              <w:right w:val="nil"/>
            </w:tcBorders>
          </w:tcPr>
          <w:p w14:paraId="36F7648D"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4BD9435F" w14:textId="77777777" w:rsidR="003446BD" w:rsidRDefault="0026781F">
            <w:pPr>
              <w:pStyle w:val="a5"/>
              <w:jc w:val="center"/>
            </w:pPr>
            <w:r>
              <w:t>0,071456</w:t>
            </w:r>
          </w:p>
        </w:tc>
        <w:tc>
          <w:tcPr>
            <w:tcW w:w="1543" w:type="dxa"/>
            <w:tcBorders>
              <w:top w:val="nil"/>
              <w:left w:val="single" w:sz="4" w:space="0" w:color="auto"/>
              <w:bottom w:val="single" w:sz="4" w:space="0" w:color="auto"/>
              <w:right w:val="nil"/>
            </w:tcBorders>
          </w:tcPr>
          <w:p w14:paraId="68FA7EA8" w14:textId="77777777" w:rsidR="003446BD" w:rsidRDefault="0026781F">
            <w:pPr>
              <w:pStyle w:val="a5"/>
              <w:jc w:val="center"/>
            </w:pPr>
            <w:r>
              <w:t>3 016,73</w:t>
            </w:r>
          </w:p>
        </w:tc>
        <w:tc>
          <w:tcPr>
            <w:tcW w:w="1012" w:type="dxa"/>
            <w:tcBorders>
              <w:top w:val="nil"/>
              <w:left w:val="single" w:sz="4" w:space="0" w:color="auto"/>
              <w:bottom w:val="single" w:sz="4" w:space="0" w:color="auto"/>
              <w:right w:val="nil"/>
            </w:tcBorders>
          </w:tcPr>
          <w:p w14:paraId="6CD9E97E"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EDF6747" w14:textId="77777777" w:rsidR="003446BD" w:rsidRDefault="0026781F">
            <w:pPr>
              <w:pStyle w:val="a5"/>
              <w:jc w:val="center"/>
            </w:pPr>
            <w:r>
              <w:t>215,56</w:t>
            </w:r>
          </w:p>
        </w:tc>
        <w:tc>
          <w:tcPr>
            <w:tcW w:w="1272" w:type="dxa"/>
            <w:tcBorders>
              <w:top w:val="nil"/>
              <w:left w:val="single" w:sz="4" w:space="0" w:color="auto"/>
              <w:bottom w:val="single" w:sz="4" w:space="0" w:color="auto"/>
              <w:right w:val="nil"/>
            </w:tcBorders>
          </w:tcPr>
          <w:p w14:paraId="5B8A0D32"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5A29217C" w14:textId="77777777" w:rsidR="003446BD" w:rsidRDefault="0026781F">
            <w:pPr>
              <w:pStyle w:val="a5"/>
              <w:jc w:val="center"/>
            </w:pPr>
            <w:r>
              <w:t>342 314,0</w:t>
            </w:r>
          </w:p>
        </w:tc>
        <w:tc>
          <w:tcPr>
            <w:tcW w:w="951" w:type="dxa"/>
            <w:tcBorders>
              <w:top w:val="nil"/>
              <w:left w:val="single" w:sz="4" w:space="0" w:color="auto"/>
              <w:bottom w:val="single" w:sz="4" w:space="0" w:color="auto"/>
            </w:tcBorders>
          </w:tcPr>
          <w:p w14:paraId="76F68895" w14:textId="77777777" w:rsidR="003446BD" w:rsidRDefault="0026781F">
            <w:pPr>
              <w:pStyle w:val="a5"/>
              <w:jc w:val="center"/>
            </w:pPr>
            <w:r>
              <w:t>X</w:t>
            </w:r>
          </w:p>
        </w:tc>
      </w:tr>
      <w:tr w:rsidR="003446BD" w14:paraId="7C159DB8" w14:textId="77777777">
        <w:tc>
          <w:tcPr>
            <w:tcW w:w="4196" w:type="dxa"/>
            <w:tcBorders>
              <w:top w:val="single" w:sz="4" w:space="0" w:color="auto"/>
              <w:bottom w:val="single" w:sz="4" w:space="0" w:color="auto"/>
              <w:right w:val="single" w:sz="4" w:space="0" w:color="auto"/>
            </w:tcBorders>
          </w:tcPr>
          <w:p w14:paraId="13AB454E" w14:textId="77777777" w:rsidR="003446BD" w:rsidRDefault="0026781F">
            <w:pPr>
              <w:pStyle w:val="a6"/>
            </w:pPr>
            <w:r>
              <w:t>магнитно-резонансная томография (сумма строк 36.3.2 + 47.3.2 + 59.3.2)</w:t>
            </w:r>
          </w:p>
        </w:tc>
        <w:tc>
          <w:tcPr>
            <w:tcW w:w="766" w:type="dxa"/>
            <w:tcBorders>
              <w:top w:val="nil"/>
              <w:left w:val="single" w:sz="4" w:space="0" w:color="auto"/>
              <w:bottom w:val="single" w:sz="4" w:space="0" w:color="auto"/>
              <w:right w:val="nil"/>
            </w:tcBorders>
          </w:tcPr>
          <w:p w14:paraId="2C8E8CA4" w14:textId="77777777" w:rsidR="003446BD" w:rsidRDefault="0026781F">
            <w:pPr>
              <w:pStyle w:val="a5"/>
              <w:jc w:val="center"/>
            </w:pPr>
            <w:r>
              <w:t>23.3.2</w:t>
            </w:r>
          </w:p>
        </w:tc>
        <w:tc>
          <w:tcPr>
            <w:tcW w:w="1319" w:type="dxa"/>
            <w:tcBorders>
              <w:top w:val="nil"/>
              <w:left w:val="single" w:sz="4" w:space="0" w:color="auto"/>
              <w:bottom w:val="single" w:sz="4" w:space="0" w:color="auto"/>
              <w:right w:val="nil"/>
            </w:tcBorders>
          </w:tcPr>
          <w:p w14:paraId="73B6381B"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30935D6B" w14:textId="77777777" w:rsidR="003446BD" w:rsidRDefault="0026781F">
            <w:pPr>
              <w:pStyle w:val="a5"/>
              <w:jc w:val="center"/>
            </w:pPr>
            <w:r>
              <w:t>0,017313</w:t>
            </w:r>
          </w:p>
        </w:tc>
        <w:tc>
          <w:tcPr>
            <w:tcW w:w="1543" w:type="dxa"/>
            <w:tcBorders>
              <w:top w:val="nil"/>
              <w:left w:val="single" w:sz="4" w:space="0" w:color="auto"/>
              <w:bottom w:val="single" w:sz="4" w:space="0" w:color="auto"/>
              <w:right w:val="nil"/>
            </w:tcBorders>
          </w:tcPr>
          <w:p w14:paraId="2073A438" w14:textId="77777777" w:rsidR="003446BD" w:rsidRDefault="0026781F">
            <w:pPr>
              <w:pStyle w:val="a5"/>
              <w:jc w:val="center"/>
            </w:pPr>
            <w:r>
              <w:t>4 134,52</w:t>
            </w:r>
          </w:p>
        </w:tc>
        <w:tc>
          <w:tcPr>
            <w:tcW w:w="1012" w:type="dxa"/>
            <w:tcBorders>
              <w:top w:val="nil"/>
              <w:left w:val="single" w:sz="4" w:space="0" w:color="auto"/>
              <w:bottom w:val="single" w:sz="4" w:space="0" w:color="auto"/>
              <w:right w:val="nil"/>
            </w:tcBorders>
          </w:tcPr>
          <w:p w14:paraId="0F6FC3BA"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4DB45FB5" w14:textId="77777777" w:rsidR="003446BD" w:rsidRDefault="0026781F">
            <w:pPr>
              <w:pStyle w:val="a5"/>
              <w:jc w:val="center"/>
            </w:pPr>
            <w:r>
              <w:t>71,58</w:t>
            </w:r>
          </w:p>
        </w:tc>
        <w:tc>
          <w:tcPr>
            <w:tcW w:w="1272" w:type="dxa"/>
            <w:tcBorders>
              <w:top w:val="nil"/>
              <w:left w:val="single" w:sz="4" w:space="0" w:color="auto"/>
              <w:bottom w:val="single" w:sz="4" w:space="0" w:color="auto"/>
              <w:right w:val="nil"/>
            </w:tcBorders>
          </w:tcPr>
          <w:p w14:paraId="1BC871E1"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73C59762" w14:textId="77777777" w:rsidR="003446BD" w:rsidRDefault="0026781F">
            <w:pPr>
              <w:pStyle w:val="a5"/>
              <w:jc w:val="center"/>
            </w:pPr>
            <w:r>
              <w:t>113 670,3</w:t>
            </w:r>
          </w:p>
        </w:tc>
        <w:tc>
          <w:tcPr>
            <w:tcW w:w="951" w:type="dxa"/>
            <w:tcBorders>
              <w:top w:val="nil"/>
              <w:left w:val="single" w:sz="4" w:space="0" w:color="auto"/>
              <w:bottom w:val="single" w:sz="4" w:space="0" w:color="auto"/>
            </w:tcBorders>
          </w:tcPr>
          <w:p w14:paraId="7E4D71D9" w14:textId="77777777" w:rsidR="003446BD" w:rsidRDefault="0026781F">
            <w:pPr>
              <w:pStyle w:val="a5"/>
              <w:jc w:val="center"/>
            </w:pPr>
            <w:r>
              <w:t>X</w:t>
            </w:r>
          </w:p>
        </w:tc>
      </w:tr>
      <w:tr w:rsidR="003446BD" w14:paraId="31A4BCA1" w14:textId="77777777">
        <w:tc>
          <w:tcPr>
            <w:tcW w:w="4196" w:type="dxa"/>
            <w:tcBorders>
              <w:top w:val="single" w:sz="4" w:space="0" w:color="auto"/>
              <w:bottom w:val="single" w:sz="4" w:space="0" w:color="auto"/>
              <w:right w:val="single" w:sz="4" w:space="0" w:color="auto"/>
            </w:tcBorders>
          </w:tcPr>
          <w:p w14:paraId="6450A0D7" w14:textId="77777777" w:rsidR="003446BD" w:rsidRDefault="0026781F">
            <w:pPr>
              <w:pStyle w:val="a6"/>
            </w:pPr>
            <w:r>
              <w:t>ультразвуковое исследование сердечно-сосудистой системы (сумма строк 36.3.3 + 47.3.3 + 59.3.3)</w:t>
            </w:r>
          </w:p>
        </w:tc>
        <w:tc>
          <w:tcPr>
            <w:tcW w:w="766" w:type="dxa"/>
            <w:tcBorders>
              <w:top w:val="nil"/>
              <w:left w:val="single" w:sz="4" w:space="0" w:color="auto"/>
              <w:bottom w:val="single" w:sz="4" w:space="0" w:color="auto"/>
              <w:right w:val="nil"/>
            </w:tcBorders>
          </w:tcPr>
          <w:p w14:paraId="043741D5" w14:textId="77777777" w:rsidR="003446BD" w:rsidRDefault="0026781F">
            <w:pPr>
              <w:pStyle w:val="a5"/>
              <w:jc w:val="center"/>
            </w:pPr>
            <w:r>
              <w:t>23.3.3</w:t>
            </w:r>
          </w:p>
        </w:tc>
        <w:tc>
          <w:tcPr>
            <w:tcW w:w="1319" w:type="dxa"/>
            <w:tcBorders>
              <w:top w:val="nil"/>
              <w:left w:val="single" w:sz="4" w:space="0" w:color="auto"/>
              <w:bottom w:val="single" w:sz="4" w:space="0" w:color="auto"/>
              <w:right w:val="nil"/>
            </w:tcBorders>
          </w:tcPr>
          <w:p w14:paraId="56E5472B"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34E81EB4" w14:textId="77777777" w:rsidR="003446BD" w:rsidRDefault="0026781F">
            <w:pPr>
              <w:pStyle w:val="a5"/>
              <w:jc w:val="center"/>
            </w:pPr>
            <w:r>
              <w:t>0,100756</w:t>
            </w:r>
          </w:p>
        </w:tc>
        <w:tc>
          <w:tcPr>
            <w:tcW w:w="1543" w:type="dxa"/>
            <w:tcBorders>
              <w:top w:val="nil"/>
              <w:left w:val="single" w:sz="4" w:space="0" w:color="auto"/>
              <w:bottom w:val="single" w:sz="4" w:space="0" w:color="auto"/>
              <w:right w:val="nil"/>
            </w:tcBorders>
          </w:tcPr>
          <w:p w14:paraId="47EEB050" w14:textId="77777777" w:rsidR="003446BD" w:rsidRDefault="0026781F">
            <w:pPr>
              <w:pStyle w:val="a5"/>
              <w:jc w:val="center"/>
            </w:pPr>
            <w:r>
              <w:t>610,71</w:t>
            </w:r>
          </w:p>
        </w:tc>
        <w:tc>
          <w:tcPr>
            <w:tcW w:w="1012" w:type="dxa"/>
            <w:tcBorders>
              <w:top w:val="nil"/>
              <w:left w:val="single" w:sz="4" w:space="0" w:color="auto"/>
              <w:bottom w:val="single" w:sz="4" w:space="0" w:color="auto"/>
              <w:right w:val="nil"/>
            </w:tcBorders>
          </w:tcPr>
          <w:p w14:paraId="2AEECD7F"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64E5236" w14:textId="77777777" w:rsidR="003446BD" w:rsidRDefault="0026781F">
            <w:pPr>
              <w:pStyle w:val="a5"/>
              <w:jc w:val="center"/>
            </w:pPr>
            <w:r>
              <w:t>61,53</w:t>
            </w:r>
          </w:p>
        </w:tc>
        <w:tc>
          <w:tcPr>
            <w:tcW w:w="1272" w:type="dxa"/>
            <w:tcBorders>
              <w:top w:val="nil"/>
              <w:left w:val="single" w:sz="4" w:space="0" w:color="auto"/>
              <w:bottom w:val="single" w:sz="4" w:space="0" w:color="auto"/>
              <w:right w:val="nil"/>
            </w:tcBorders>
          </w:tcPr>
          <w:p w14:paraId="25B4A9A0"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1EDC27F5" w14:textId="77777777" w:rsidR="003446BD" w:rsidRDefault="0026781F">
            <w:pPr>
              <w:pStyle w:val="a5"/>
              <w:jc w:val="center"/>
            </w:pPr>
            <w:r>
              <w:t>97 713,1</w:t>
            </w:r>
          </w:p>
        </w:tc>
        <w:tc>
          <w:tcPr>
            <w:tcW w:w="951" w:type="dxa"/>
            <w:tcBorders>
              <w:top w:val="nil"/>
              <w:left w:val="single" w:sz="4" w:space="0" w:color="auto"/>
              <w:bottom w:val="single" w:sz="4" w:space="0" w:color="auto"/>
            </w:tcBorders>
          </w:tcPr>
          <w:p w14:paraId="7EF5AAC1" w14:textId="77777777" w:rsidR="003446BD" w:rsidRDefault="0026781F">
            <w:pPr>
              <w:pStyle w:val="a5"/>
              <w:jc w:val="center"/>
            </w:pPr>
            <w:r>
              <w:t>X</w:t>
            </w:r>
          </w:p>
        </w:tc>
      </w:tr>
      <w:tr w:rsidR="003446BD" w14:paraId="74C158A6" w14:textId="77777777">
        <w:tc>
          <w:tcPr>
            <w:tcW w:w="4196" w:type="dxa"/>
            <w:tcBorders>
              <w:top w:val="single" w:sz="4" w:space="0" w:color="auto"/>
              <w:bottom w:val="single" w:sz="4" w:space="0" w:color="auto"/>
              <w:right w:val="single" w:sz="4" w:space="0" w:color="auto"/>
            </w:tcBorders>
          </w:tcPr>
          <w:p w14:paraId="17E5328D" w14:textId="77777777" w:rsidR="003446BD" w:rsidRDefault="0026781F">
            <w:pPr>
              <w:pStyle w:val="a6"/>
            </w:pPr>
            <w:r>
              <w:t>эндоскопическое диагностическое исследование (сумма строк 36.3.4 + 47.3.4 + 59.3.4)</w:t>
            </w:r>
          </w:p>
        </w:tc>
        <w:tc>
          <w:tcPr>
            <w:tcW w:w="766" w:type="dxa"/>
            <w:tcBorders>
              <w:top w:val="nil"/>
              <w:left w:val="single" w:sz="4" w:space="0" w:color="auto"/>
              <w:bottom w:val="single" w:sz="4" w:space="0" w:color="auto"/>
              <w:right w:val="nil"/>
            </w:tcBorders>
          </w:tcPr>
          <w:p w14:paraId="4ED0F854" w14:textId="77777777" w:rsidR="003446BD" w:rsidRDefault="0026781F">
            <w:pPr>
              <w:pStyle w:val="a5"/>
              <w:jc w:val="center"/>
            </w:pPr>
            <w:r>
              <w:t>23.3.4</w:t>
            </w:r>
          </w:p>
        </w:tc>
        <w:tc>
          <w:tcPr>
            <w:tcW w:w="1319" w:type="dxa"/>
            <w:tcBorders>
              <w:top w:val="nil"/>
              <w:left w:val="single" w:sz="4" w:space="0" w:color="auto"/>
              <w:bottom w:val="single" w:sz="4" w:space="0" w:color="auto"/>
              <w:right w:val="nil"/>
            </w:tcBorders>
          </w:tcPr>
          <w:p w14:paraId="41D395B1"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6D2285B5" w14:textId="77777777" w:rsidR="003446BD" w:rsidRDefault="0026781F">
            <w:pPr>
              <w:pStyle w:val="a5"/>
              <w:jc w:val="center"/>
            </w:pPr>
            <w:r>
              <w:t>0,036184</w:t>
            </w:r>
          </w:p>
        </w:tc>
        <w:tc>
          <w:tcPr>
            <w:tcW w:w="1543" w:type="dxa"/>
            <w:tcBorders>
              <w:top w:val="nil"/>
              <w:left w:val="single" w:sz="4" w:space="0" w:color="auto"/>
              <w:bottom w:val="single" w:sz="4" w:space="0" w:color="auto"/>
              <w:right w:val="nil"/>
            </w:tcBorders>
          </w:tcPr>
          <w:p w14:paraId="60706BDC" w14:textId="77777777" w:rsidR="003446BD" w:rsidRDefault="0026781F">
            <w:pPr>
              <w:pStyle w:val="a5"/>
              <w:jc w:val="center"/>
            </w:pPr>
            <w:r>
              <w:t>1 718,41</w:t>
            </w:r>
          </w:p>
        </w:tc>
        <w:tc>
          <w:tcPr>
            <w:tcW w:w="1012" w:type="dxa"/>
            <w:tcBorders>
              <w:top w:val="nil"/>
              <w:left w:val="single" w:sz="4" w:space="0" w:color="auto"/>
              <w:bottom w:val="single" w:sz="4" w:space="0" w:color="auto"/>
              <w:right w:val="nil"/>
            </w:tcBorders>
          </w:tcPr>
          <w:p w14:paraId="53E6C18B"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569BDD8B" w14:textId="77777777" w:rsidR="003446BD" w:rsidRDefault="0026781F">
            <w:pPr>
              <w:pStyle w:val="a5"/>
              <w:jc w:val="center"/>
            </w:pPr>
            <w:r>
              <w:t>62,18</w:t>
            </w:r>
          </w:p>
        </w:tc>
        <w:tc>
          <w:tcPr>
            <w:tcW w:w="1272" w:type="dxa"/>
            <w:tcBorders>
              <w:top w:val="nil"/>
              <w:left w:val="single" w:sz="4" w:space="0" w:color="auto"/>
              <w:bottom w:val="single" w:sz="4" w:space="0" w:color="auto"/>
              <w:right w:val="nil"/>
            </w:tcBorders>
          </w:tcPr>
          <w:p w14:paraId="348EF47D"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B4634D3" w14:textId="77777777" w:rsidR="003446BD" w:rsidRDefault="0026781F">
            <w:pPr>
              <w:pStyle w:val="a5"/>
              <w:jc w:val="center"/>
            </w:pPr>
            <w:r>
              <w:t>98 739,7</w:t>
            </w:r>
          </w:p>
        </w:tc>
        <w:tc>
          <w:tcPr>
            <w:tcW w:w="951" w:type="dxa"/>
            <w:tcBorders>
              <w:top w:val="nil"/>
              <w:left w:val="single" w:sz="4" w:space="0" w:color="auto"/>
              <w:bottom w:val="single" w:sz="4" w:space="0" w:color="auto"/>
            </w:tcBorders>
          </w:tcPr>
          <w:p w14:paraId="7F65858C" w14:textId="77777777" w:rsidR="003446BD" w:rsidRDefault="0026781F">
            <w:pPr>
              <w:pStyle w:val="a5"/>
              <w:jc w:val="center"/>
            </w:pPr>
            <w:r>
              <w:t>X</w:t>
            </w:r>
          </w:p>
        </w:tc>
      </w:tr>
      <w:tr w:rsidR="003446BD" w14:paraId="297E24DA" w14:textId="77777777">
        <w:tc>
          <w:tcPr>
            <w:tcW w:w="4196" w:type="dxa"/>
            <w:tcBorders>
              <w:top w:val="single" w:sz="4" w:space="0" w:color="auto"/>
              <w:bottom w:val="single" w:sz="4" w:space="0" w:color="auto"/>
              <w:right w:val="single" w:sz="4" w:space="0" w:color="auto"/>
            </w:tcBorders>
          </w:tcPr>
          <w:p w14:paraId="3872BDD5" w14:textId="77777777" w:rsidR="003446BD" w:rsidRDefault="0026781F">
            <w:pPr>
              <w:pStyle w:val="a6"/>
            </w:pPr>
            <w:r>
              <w:t>молекулярно-генетическое исследование с целью диагностики онкологических заболеваний (сумма строк 36.3.5 + 47.3.5 + 59.3.5)</w:t>
            </w:r>
          </w:p>
        </w:tc>
        <w:tc>
          <w:tcPr>
            <w:tcW w:w="766" w:type="dxa"/>
            <w:tcBorders>
              <w:top w:val="nil"/>
              <w:left w:val="single" w:sz="4" w:space="0" w:color="auto"/>
              <w:bottom w:val="single" w:sz="4" w:space="0" w:color="auto"/>
              <w:right w:val="nil"/>
            </w:tcBorders>
          </w:tcPr>
          <w:p w14:paraId="24E97304" w14:textId="77777777" w:rsidR="003446BD" w:rsidRDefault="0026781F">
            <w:pPr>
              <w:pStyle w:val="a5"/>
              <w:jc w:val="center"/>
            </w:pPr>
            <w:r>
              <w:t>23.3.5</w:t>
            </w:r>
          </w:p>
        </w:tc>
        <w:tc>
          <w:tcPr>
            <w:tcW w:w="1319" w:type="dxa"/>
            <w:tcBorders>
              <w:top w:val="nil"/>
              <w:left w:val="single" w:sz="4" w:space="0" w:color="auto"/>
              <w:bottom w:val="single" w:sz="4" w:space="0" w:color="auto"/>
              <w:right w:val="nil"/>
            </w:tcBorders>
          </w:tcPr>
          <w:p w14:paraId="2AEE23BE"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0CDDE7D9" w14:textId="77777777" w:rsidR="003446BD" w:rsidRDefault="0026781F">
            <w:pPr>
              <w:pStyle w:val="a5"/>
              <w:jc w:val="center"/>
            </w:pPr>
            <w:r>
              <w:t>0,000974</w:t>
            </w:r>
          </w:p>
        </w:tc>
        <w:tc>
          <w:tcPr>
            <w:tcW w:w="1543" w:type="dxa"/>
            <w:tcBorders>
              <w:top w:val="nil"/>
              <w:left w:val="single" w:sz="4" w:space="0" w:color="auto"/>
              <w:bottom w:val="single" w:sz="4" w:space="0" w:color="auto"/>
              <w:right w:val="nil"/>
            </w:tcBorders>
          </w:tcPr>
          <w:p w14:paraId="38142FAC" w14:textId="77777777" w:rsidR="003446BD" w:rsidRDefault="0026781F">
            <w:pPr>
              <w:pStyle w:val="a5"/>
              <w:jc w:val="center"/>
            </w:pPr>
            <w:r>
              <w:t>9 415,51</w:t>
            </w:r>
          </w:p>
        </w:tc>
        <w:tc>
          <w:tcPr>
            <w:tcW w:w="1012" w:type="dxa"/>
            <w:tcBorders>
              <w:top w:val="nil"/>
              <w:left w:val="single" w:sz="4" w:space="0" w:color="auto"/>
              <w:bottom w:val="single" w:sz="4" w:space="0" w:color="auto"/>
              <w:right w:val="nil"/>
            </w:tcBorders>
          </w:tcPr>
          <w:p w14:paraId="7975AA07"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3208D8DD" w14:textId="77777777" w:rsidR="003446BD" w:rsidRDefault="0026781F">
            <w:pPr>
              <w:pStyle w:val="a5"/>
              <w:jc w:val="center"/>
            </w:pPr>
            <w:r>
              <w:t>9,17</w:t>
            </w:r>
          </w:p>
        </w:tc>
        <w:tc>
          <w:tcPr>
            <w:tcW w:w="1272" w:type="dxa"/>
            <w:tcBorders>
              <w:top w:val="nil"/>
              <w:left w:val="single" w:sz="4" w:space="0" w:color="auto"/>
              <w:bottom w:val="single" w:sz="4" w:space="0" w:color="auto"/>
              <w:right w:val="nil"/>
            </w:tcBorders>
          </w:tcPr>
          <w:p w14:paraId="187455C1"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420A7AD2" w14:textId="77777777" w:rsidR="003446BD" w:rsidRDefault="0026781F">
            <w:pPr>
              <w:pStyle w:val="a5"/>
              <w:jc w:val="center"/>
            </w:pPr>
            <w:r>
              <w:t>14 565,8</w:t>
            </w:r>
          </w:p>
        </w:tc>
        <w:tc>
          <w:tcPr>
            <w:tcW w:w="951" w:type="dxa"/>
            <w:tcBorders>
              <w:top w:val="nil"/>
              <w:left w:val="single" w:sz="4" w:space="0" w:color="auto"/>
              <w:bottom w:val="single" w:sz="4" w:space="0" w:color="auto"/>
            </w:tcBorders>
          </w:tcPr>
          <w:p w14:paraId="27169C7D" w14:textId="77777777" w:rsidR="003446BD" w:rsidRDefault="0026781F">
            <w:pPr>
              <w:pStyle w:val="a5"/>
              <w:jc w:val="center"/>
            </w:pPr>
            <w:r>
              <w:t>X</w:t>
            </w:r>
          </w:p>
        </w:tc>
      </w:tr>
      <w:tr w:rsidR="003446BD" w14:paraId="4D8D7852" w14:textId="77777777">
        <w:tc>
          <w:tcPr>
            <w:tcW w:w="4196" w:type="dxa"/>
            <w:tcBorders>
              <w:top w:val="single" w:sz="4" w:space="0" w:color="auto"/>
              <w:bottom w:val="single" w:sz="4" w:space="0" w:color="auto"/>
              <w:right w:val="single" w:sz="4" w:space="0" w:color="auto"/>
            </w:tcBorders>
          </w:tcPr>
          <w:p w14:paraId="675896EF" w14:textId="77777777" w:rsidR="003446BD" w:rsidRDefault="0026781F">
            <w:pPr>
              <w:pStyle w:val="a6"/>
            </w:pPr>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(сумма строк 36.3.6 + 47.3.6 + 59.3.6)</w:t>
            </w:r>
          </w:p>
        </w:tc>
        <w:tc>
          <w:tcPr>
            <w:tcW w:w="766" w:type="dxa"/>
            <w:tcBorders>
              <w:top w:val="nil"/>
              <w:left w:val="single" w:sz="4" w:space="0" w:color="auto"/>
              <w:bottom w:val="single" w:sz="4" w:space="0" w:color="auto"/>
              <w:right w:val="nil"/>
            </w:tcBorders>
          </w:tcPr>
          <w:p w14:paraId="4CA34390" w14:textId="77777777" w:rsidR="003446BD" w:rsidRDefault="0026781F">
            <w:pPr>
              <w:pStyle w:val="a5"/>
              <w:jc w:val="center"/>
            </w:pPr>
            <w:r>
              <w:t>23.3.6</w:t>
            </w:r>
          </w:p>
        </w:tc>
        <w:tc>
          <w:tcPr>
            <w:tcW w:w="1319" w:type="dxa"/>
            <w:tcBorders>
              <w:top w:val="nil"/>
              <w:left w:val="single" w:sz="4" w:space="0" w:color="auto"/>
              <w:bottom w:val="single" w:sz="4" w:space="0" w:color="auto"/>
              <w:right w:val="nil"/>
            </w:tcBorders>
          </w:tcPr>
          <w:p w14:paraId="2E63C501"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44897B19" w14:textId="77777777" w:rsidR="003446BD" w:rsidRDefault="0026781F">
            <w:pPr>
              <w:pStyle w:val="a5"/>
              <w:jc w:val="center"/>
            </w:pPr>
            <w:r>
              <w:t>0,018325</w:t>
            </w:r>
          </w:p>
        </w:tc>
        <w:tc>
          <w:tcPr>
            <w:tcW w:w="1543" w:type="dxa"/>
            <w:tcBorders>
              <w:top w:val="nil"/>
              <w:left w:val="single" w:sz="4" w:space="0" w:color="auto"/>
              <w:bottom w:val="single" w:sz="4" w:space="0" w:color="auto"/>
              <w:right w:val="nil"/>
            </w:tcBorders>
          </w:tcPr>
          <w:p w14:paraId="69444FB6" w14:textId="77777777" w:rsidR="003446BD" w:rsidRDefault="0026781F">
            <w:pPr>
              <w:pStyle w:val="a5"/>
              <w:jc w:val="center"/>
            </w:pPr>
            <w:r>
              <w:t>2 314,72</w:t>
            </w:r>
          </w:p>
        </w:tc>
        <w:tc>
          <w:tcPr>
            <w:tcW w:w="1012" w:type="dxa"/>
            <w:tcBorders>
              <w:top w:val="nil"/>
              <w:left w:val="single" w:sz="4" w:space="0" w:color="auto"/>
              <w:bottom w:val="single" w:sz="4" w:space="0" w:color="auto"/>
              <w:right w:val="nil"/>
            </w:tcBorders>
          </w:tcPr>
          <w:p w14:paraId="7CB2ECF4"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73945CC" w14:textId="77777777" w:rsidR="003446BD" w:rsidRDefault="0026781F">
            <w:pPr>
              <w:pStyle w:val="a5"/>
              <w:jc w:val="center"/>
            </w:pPr>
            <w:r>
              <w:t>42,42</w:t>
            </w:r>
          </w:p>
        </w:tc>
        <w:tc>
          <w:tcPr>
            <w:tcW w:w="1272" w:type="dxa"/>
            <w:tcBorders>
              <w:top w:val="nil"/>
              <w:left w:val="single" w:sz="4" w:space="0" w:color="auto"/>
              <w:bottom w:val="single" w:sz="4" w:space="0" w:color="auto"/>
              <w:right w:val="nil"/>
            </w:tcBorders>
          </w:tcPr>
          <w:p w14:paraId="6B37985F"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4EDD58B1" w14:textId="77777777" w:rsidR="003446BD" w:rsidRDefault="0026781F">
            <w:pPr>
              <w:pStyle w:val="a5"/>
              <w:jc w:val="center"/>
            </w:pPr>
            <w:r>
              <w:t>67 358,3</w:t>
            </w:r>
          </w:p>
        </w:tc>
        <w:tc>
          <w:tcPr>
            <w:tcW w:w="951" w:type="dxa"/>
            <w:tcBorders>
              <w:top w:val="nil"/>
              <w:left w:val="single" w:sz="4" w:space="0" w:color="auto"/>
              <w:bottom w:val="single" w:sz="4" w:space="0" w:color="auto"/>
            </w:tcBorders>
          </w:tcPr>
          <w:p w14:paraId="1CA05299" w14:textId="77777777" w:rsidR="003446BD" w:rsidRDefault="0026781F">
            <w:pPr>
              <w:pStyle w:val="a5"/>
              <w:jc w:val="center"/>
            </w:pPr>
            <w:r>
              <w:t>X</w:t>
            </w:r>
          </w:p>
        </w:tc>
      </w:tr>
      <w:tr w:rsidR="003446BD" w14:paraId="7CCBF2AC" w14:textId="77777777">
        <w:tc>
          <w:tcPr>
            <w:tcW w:w="4196" w:type="dxa"/>
            <w:tcBorders>
              <w:top w:val="single" w:sz="4" w:space="0" w:color="auto"/>
              <w:bottom w:val="single" w:sz="4" w:space="0" w:color="auto"/>
              <w:right w:val="single" w:sz="4" w:space="0" w:color="auto"/>
            </w:tcBorders>
          </w:tcPr>
          <w:p w14:paraId="474DB93B" w14:textId="77777777" w:rsidR="003446BD" w:rsidRDefault="0026781F">
            <w:pPr>
              <w:pStyle w:val="a6"/>
            </w:pPr>
            <w:r>
              <w:t>тестирование на выявление новой коронавирусной инфекции (COVID-19) (сумма строк 36.3.7 + 47.3.7 + 59.3.7)</w:t>
            </w:r>
          </w:p>
        </w:tc>
        <w:tc>
          <w:tcPr>
            <w:tcW w:w="766" w:type="dxa"/>
            <w:tcBorders>
              <w:top w:val="nil"/>
              <w:left w:val="single" w:sz="4" w:space="0" w:color="auto"/>
              <w:bottom w:val="single" w:sz="4" w:space="0" w:color="auto"/>
              <w:right w:val="nil"/>
            </w:tcBorders>
          </w:tcPr>
          <w:p w14:paraId="0BC7E54D" w14:textId="77777777" w:rsidR="003446BD" w:rsidRDefault="0026781F">
            <w:pPr>
              <w:pStyle w:val="a5"/>
              <w:jc w:val="center"/>
            </w:pPr>
            <w:r>
              <w:t>23.3.7</w:t>
            </w:r>
          </w:p>
        </w:tc>
        <w:tc>
          <w:tcPr>
            <w:tcW w:w="1319" w:type="dxa"/>
            <w:tcBorders>
              <w:top w:val="nil"/>
              <w:left w:val="single" w:sz="4" w:space="0" w:color="auto"/>
              <w:bottom w:val="single" w:sz="4" w:space="0" w:color="auto"/>
              <w:right w:val="nil"/>
            </w:tcBorders>
          </w:tcPr>
          <w:p w14:paraId="0EB47EC9"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3D70A742" w14:textId="77777777" w:rsidR="003446BD" w:rsidRDefault="0026781F">
            <w:pPr>
              <w:pStyle w:val="a5"/>
              <w:jc w:val="center"/>
            </w:pPr>
            <w:r>
              <w:t>0,275507</w:t>
            </w:r>
          </w:p>
        </w:tc>
        <w:tc>
          <w:tcPr>
            <w:tcW w:w="1543" w:type="dxa"/>
            <w:tcBorders>
              <w:top w:val="nil"/>
              <w:left w:val="single" w:sz="4" w:space="0" w:color="auto"/>
              <w:bottom w:val="single" w:sz="4" w:space="0" w:color="auto"/>
              <w:right w:val="nil"/>
            </w:tcBorders>
          </w:tcPr>
          <w:p w14:paraId="25CD5855" w14:textId="77777777" w:rsidR="003446BD" w:rsidRDefault="0026781F">
            <w:pPr>
              <w:pStyle w:val="a5"/>
              <w:jc w:val="center"/>
            </w:pPr>
            <w:r>
              <w:t>449,46</w:t>
            </w:r>
          </w:p>
        </w:tc>
        <w:tc>
          <w:tcPr>
            <w:tcW w:w="1012" w:type="dxa"/>
            <w:tcBorders>
              <w:top w:val="nil"/>
              <w:left w:val="single" w:sz="4" w:space="0" w:color="auto"/>
              <w:bottom w:val="single" w:sz="4" w:space="0" w:color="auto"/>
              <w:right w:val="nil"/>
            </w:tcBorders>
          </w:tcPr>
          <w:p w14:paraId="51C2880C"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EEA2607" w14:textId="77777777" w:rsidR="003446BD" w:rsidRDefault="0026781F">
            <w:pPr>
              <w:pStyle w:val="a5"/>
              <w:jc w:val="center"/>
            </w:pPr>
            <w:r>
              <w:t>123,83</w:t>
            </w:r>
          </w:p>
        </w:tc>
        <w:tc>
          <w:tcPr>
            <w:tcW w:w="1272" w:type="dxa"/>
            <w:tcBorders>
              <w:top w:val="nil"/>
              <w:left w:val="single" w:sz="4" w:space="0" w:color="auto"/>
              <w:bottom w:val="single" w:sz="4" w:space="0" w:color="auto"/>
              <w:right w:val="nil"/>
            </w:tcBorders>
          </w:tcPr>
          <w:p w14:paraId="67C1A312"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A99E327" w14:textId="77777777" w:rsidR="003446BD" w:rsidRDefault="0026781F">
            <w:pPr>
              <w:pStyle w:val="a5"/>
              <w:jc w:val="center"/>
            </w:pPr>
            <w:r>
              <w:t>196 639,0</w:t>
            </w:r>
          </w:p>
        </w:tc>
        <w:tc>
          <w:tcPr>
            <w:tcW w:w="951" w:type="dxa"/>
            <w:tcBorders>
              <w:top w:val="nil"/>
              <w:left w:val="single" w:sz="4" w:space="0" w:color="auto"/>
              <w:bottom w:val="single" w:sz="4" w:space="0" w:color="auto"/>
            </w:tcBorders>
          </w:tcPr>
          <w:p w14:paraId="4CABFB13" w14:textId="77777777" w:rsidR="003446BD" w:rsidRDefault="0026781F">
            <w:pPr>
              <w:pStyle w:val="a5"/>
              <w:jc w:val="center"/>
            </w:pPr>
            <w:r>
              <w:t>X</w:t>
            </w:r>
          </w:p>
        </w:tc>
      </w:tr>
      <w:tr w:rsidR="003446BD" w14:paraId="0F2043A0" w14:textId="77777777">
        <w:tc>
          <w:tcPr>
            <w:tcW w:w="4196" w:type="dxa"/>
            <w:tcBorders>
              <w:top w:val="single" w:sz="4" w:space="0" w:color="auto"/>
              <w:bottom w:val="single" w:sz="4" w:space="0" w:color="auto"/>
              <w:right w:val="single" w:sz="4" w:space="0" w:color="auto"/>
            </w:tcBorders>
          </w:tcPr>
          <w:p w14:paraId="3729AA78" w14:textId="77777777" w:rsidR="003446BD" w:rsidRDefault="0026781F">
            <w:pPr>
              <w:pStyle w:val="a6"/>
            </w:pPr>
            <w:r>
              <w:lastRenderedPageBreak/>
              <w:t>2.1.4 диспансерное наблюдение (сумма строк 36.4 + 59.4)</w:t>
            </w:r>
          </w:p>
        </w:tc>
        <w:tc>
          <w:tcPr>
            <w:tcW w:w="766" w:type="dxa"/>
            <w:tcBorders>
              <w:top w:val="nil"/>
              <w:left w:val="single" w:sz="4" w:space="0" w:color="auto"/>
              <w:bottom w:val="single" w:sz="4" w:space="0" w:color="auto"/>
              <w:right w:val="nil"/>
            </w:tcBorders>
          </w:tcPr>
          <w:p w14:paraId="547D8C58" w14:textId="77777777" w:rsidR="003446BD" w:rsidRDefault="0026781F">
            <w:pPr>
              <w:pStyle w:val="a5"/>
              <w:jc w:val="center"/>
            </w:pPr>
            <w:r>
              <w:t>23.4</w:t>
            </w:r>
          </w:p>
        </w:tc>
        <w:tc>
          <w:tcPr>
            <w:tcW w:w="1319" w:type="dxa"/>
            <w:tcBorders>
              <w:top w:val="nil"/>
              <w:left w:val="single" w:sz="4" w:space="0" w:color="auto"/>
              <w:bottom w:val="single" w:sz="4" w:space="0" w:color="auto"/>
              <w:right w:val="nil"/>
            </w:tcBorders>
          </w:tcPr>
          <w:p w14:paraId="6F7DE222" w14:textId="77777777" w:rsidR="003446BD" w:rsidRDefault="0026781F">
            <w:pPr>
              <w:pStyle w:val="a5"/>
              <w:jc w:val="center"/>
            </w:pPr>
            <w:r>
              <w:t>комплексное посещение</w:t>
            </w:r>
          </w:p>
        </w:tc>
        <w:tc>
          <w:tcPr>
            <w:tcW w:w="1538" w:type="dxa"/>
            <w:tcBorders>
              <w:top w:val="nil"/>
              <w:left w:val="single" w:sz="4" w:space="0" w:color="auto"/>
              <w:bottom w:val="single" w:sz="4" w:space="0" w:color="auto"/>
              <w:right w:val="nil"/>
            </w:tcBorders>
          </w:tcPr>
          <w:p w14:paraId="4B592E35" w14:textId="77777777" w:rsidR="003446BD" w:rsidRDefault="0026781F">
            <w:pPr>
              <w:pStyle w:val="a5"/>
              <w:jc w:val="center"/>
            </w:pPr>
            <w:r>
              <w:t>0,261736</w:t>
            </w:r>
          </w:p>
        </w:tc>
        <w:tc>
          <w:tcPr>
            <w:tcW w:w="1543" w:type="dxa"/>
            <w:tcBorders>
              <w:top w:val="nil"/>
              <w:left w:val="single" w:sz="4" w:space="0" w:color="auto"/>
              <w:bottom w:val="single" w:sz="4" w:space="0" w:color="auto"/>
              <w:right w:val="nil"/>
            </w:tcBorders>
          </w:tcPr>
          <w:p w14:paraId="374E8AD6" w14:textId="77777777" w:rsidR="003446BD" w:rsidRDefault="0026781F">
            <w:pPr>
              <w:pStyle w:val="a5"/>
              <w:jc w:val="center"/>
            </w:pPr>
            <w:r>
              <w:t>1 432,39</w:t>
            </w:r>
          </w:p>
        </w:tc>
        <w:tc>
          <w:tcPr>
            <w:tcW w:w="1012" w:type="dxa"/>
            <w:tcBorders>
              <w:top w:val="nil"/>
              <w:left w:val="single" w:sz="4" w:space="0" w:color="auto"/>
              <w:bottom w:val="single" w:sz="4" w:space="0" w:color="auto"/>
              <w:right w:val="nil"/>
            </w:tcBorders>
          </w:tcPr>
          <w:p w14:paraId="5B30F694"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00706682" w14:textId="77777777" w:rsidR="003446BD" w:rsidRDefault="0026781F">
            <w:pPr>
              <w:pStyle w:val="a5"/>
              <w:jc w:val="center"/>
            </w:pPr>
            <w:r>
              <w:t>374,91</w:t>
            </w:r>
          </w:p>
        </w:tc>
        <w:tc>
          <w:tcPr>
            <w:tcW w:w="1272" w:type="dxa"/>
            <w:tcBorders>
              <w:top w:val="nil"/>
              <w:left w:val="single" w:sz="4" w:space="0" w:color="auto"/>
              <w:bottom w:val="single" w:sz="4" w:space="0" w:color="auto"/>
              <w:right w:val="nil"/>
            </w:tcBorders>
          </w:tcPr>
          <w:p w14:paraId="73193B6D"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2A09B944" w14:textId="77777777" w:rsidR="003446BD" w:rsidRDefault="0026781F">
            <w:pPr>
              <w:pStyle w:val="a5"/>
              <w:jc w:val="center"/>
            </w:pPr>
            <w:r>
              <w:t>595 354,9</w:t>
            </w:r>
          </w:p>
        </w:tc>
        <w:tc>
          <w:tcPr>
            <w:tcW w:w="951" w:type="dxa"/>
            <w:tcBorders>
              <w:top w:val="nil"/>
              <w:left w:val="single" w:sz="4" w:space="0" w:color="auto"/>
              <w:bottom w:val="single" w:sz="4" w:space="0" w:color="auto"/>
            </w:tcBorders>
          </w:tcPr>
          <w:p w14:paraId="52151DAC" w14:textId="77777777" w:rsidR="003446BD" w:rsidRDefault="0026781F">
            <w:pPr>
              <w:pStyle w:val="a5"/>
              <w:jc w:val="center"/>
            </w:pPr>
            <w:r>
              <w:t>X</w:t>
            </w:r>
          </w:p>
        </w:tc>
      </w:tr>
      <w:tr w:rsidR="003446BD" w14:paraId="311D03B6" w14:textId="77777777">
        <w:tc>
          <w:tcPr>
            <w:tcW w:w="4196" w:type="dxa"/>
            <w:tcBorders>
              <w:top w:val="single" w:sz="4" w:space="0" w:color="auto"/>
              <w:bottom w:val="single" w:sz="4" w:space="0" w:color="auto"/>
              <w:right w:val="single" w:sz="4" w:space="0" w:color="auto"/>
            </w:tcBorders>
          </w:tcPr>
          <w:p w14:paraId="63CF196E" w14:textId="77777777" w:rsidR="003446BD" w:rsidRDefault="0026781F">
            <w:pPr>
              <w:pStyle w:val="a6"/>
            </w:pPr>
            <w:r>
              <w:t>2.2 В условиях дневных стационаров (сумма строк 37+48+60), в том числе:</w:t>
            </w:r>
          </w:p>
        </w:tc>
        <w:tc>
          <w:tcPr>
            <w:tcW w:w="766" w:type="dxa"/>
            <w:tcBorders>
              <w:top w:val="nil"/>
              <w:left w:val="single" w:sz="4" w:space="0" w:color="auto"/>
              <w:bottom w:val="single" w:sz="4" w:space="0" w:color="auto"/>
              <w:right w:val="nil"/>
            </w:tcBorders>
          </w:tcPr>
          <w:p w14:paraId="1B0F75AB" w14:textId="77777777" w:rsidR="003446BD" w:rsidRDefault="0026781F">
            <w:pPr>
              <w:pStyle w:val="a5"/>
              <w:jc w:val="center"/>
            </w:pPr>
            <w:r>
              <w:t>24</w:t>
            </w:r>
          </w:p>
        </w:tc>
        <w:tc>
          <w:tcPr>
            <w:tcW w:w="1319" w:type="dxa"/>
            <w:tcBorders>
              <w:top w:val="nil"/>
              <w:left w:val="single" w:sz="4" w:space="0" w:color="auto"/>
              <w:bottom w:val="single" w:sz="4" w:space="0" w:color="auto"/>
              <w:right w:val="nil"/>
            </w:tcBorders>
          </w:tcPr>
          <w:p w14:paraId="3B21D965"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1C9DBAFB"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6A1AE701"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251CF791"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63524639"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665CDCA9"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138A2513"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35BD1009" w14:textId="77777777" w:rsidR="003446BD" w:rsidRDefault="0026781F">
            <w:pPr>
              <w:pStyle w:val="a5"/>
              <w:jc w:val="center"/>
            </w:pPr>
            <w:r>
              <w:t>X</w:t>
            </w:r>
          </w:p>
        </w:tc>
      </w:tr>
      <w:tr w:rsidR="003446BD" w14:paraId="232EE518" w14:textId="77777777">
        <w:tc>
          <w:tcPr>
            <w:tcW w:w="4196" w:type="dxa"/>
            <w:tcBorders>
              <w:top w:val="single" w:sz="4" w:space="0" w:color="auto"/>
              <w:bottom w:val="single" w:sz="4" w:space="0" w:color="auto"/>
              <w:right w:val="single" w:sz="4" w:space="0" w:color="auto"/>
            </w:tcBorders>
          </w:tcPr>
          <w:p w14:paraId="412419CF" w14:textId="77777777" w:rsidR="003446BD" w:rsidRDefault="0026781F">
            <w:pPr>
              <w:pStyle w:val="a6"/>
            </w:pPr>
            <w:r>
              <w:t>2.2.1 медицинская помощь по профилю "онкология" (сумму строк 37.1+48.1+60.1)</w:t>
            </w:r>
          </w:p>
        </w:tc>
        <w:tc>
          <w:tcPr>
            <w:tcW w:w="766" w:type="dxa"/>
            <w:tcBorders>
              <w:top w:val="nil"/>
              <w:left w:val="single" w:sz="4" w:space="0" w:color="auto"/>
              <w:bottom w:val="single" w:sz="4" w:space="0" w:color="auto"/>
              <w:right w:val="nil"/>
            </w:tcBorders>
          </w:tcPr>
          <w:p w14:paraId="20FEF8FC" w14:textId="77777777" w:rsidR="003446BD" w:rsidRDefault="0026781F">
            <w:pPr>
              <w:pStyle w:val="a5"/>
              <w:jc w:val="center"/>
            </w:pPr>
            <w:r>
              <w:t>24.1</w:t>
            </w:r>
          </w:p>
        </w:tc>
        <w:tc>
          <w:tcPr>
            <w:tcW w:w="1319" w:type="dxa"/>
            <w:tcBorders>
              <w:top w:val="nil"/>
              <w:left w:val="single" w:sz="4" w:space="0" w:color="auto"/>
              <w:bottom w:val="single" w:sz="4" w:space="0" w:color="auto"/>
              <w:right w:val="nil"/>
            </w:tcBorders>
          </w:tcPr>
          <w:p w14:paraId="70A2ACC4"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2BCAD783"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1FBA7D41"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5063F716"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60AE3FB"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0AD8D79F"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3BD4B485"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6A1E3046" w14:textId="77777777" w:rsidR="003446BD" w:rsidRDefault="0026781F">
            <w:pPr>
              <w:pStyle w:val="a5"/>
              <w:jc w:val="center"/>
            </w:pPr>
            <w:r>
              <w:t>X</w:t>
            </w:r>
          </w:p>
        </w:tc>
      </w:tr>
      <w:tr w:rsidR="003446BD" w14:paraId="34F13B42" w14:textId="77777777">
        <w:tc>
          <w:tcPr>
            <w:tcW w:w="4196" w:type="dxa"/>
            <w:tcBorders>
              <w:top w:val="single" w:sz="4" w:space="0" w:color="auto"/>
              <w:bottom w:val="single" w:sz="4" w:space="0" w:color="auto"/>
              <w:right w:val="single" w:sz="4" w:space="0" w:color="auto"/>
            </w:tcBorders>
          </w:tcPr>
          <w:p w14:paraId="59178044" w14:textId="77777777" w:rsidR="003446BD" w:rsidRDefault="0026781F">
            <w:pPr>
              <w:pStyle w:val="a6"/>
            </w:pPr>
            <w:r>
              <w:t>2.2.2 при экстракорпоральном оплодотворении (сумма строк 37.2+48.2+60.2)</w:t>
            </w:r>
          </w:p>
        </w:tc>
        <w:tc>
          <w:tcPr>
            <w:tcW w:w="766" w:type="dxa"/>
            <w:tcBorders>
              <w:top w:val="nil"/>
              <w:left w:val="single" w:sz="4" w:space="0" w:color="auto"/>
              <w:bottom w:val="single" w:sz="4" w:space="0" w:color="auto"/>
              <w:right w:val="nil"/>
            </w:tcBorders>
          </w:tcPr>
          <w:p w14:paraId="75A09388" w14:textId="77777777" w:rsidR="003446BD" w:rsidRDefault="0026781F">
            <w:pPr>
              <w:pStyle w:val="a5"/>
              <w:jc w:val="center"/>
            </w:pPr>
            <w:r>
              <w:t>24.2</w:t>
            </w:r>
          </w:p>
        </w:tc>
        <w:tc>
          <w:tcPr>
            <w:tcW w:w="1319" w:type="dxa"/>
            <w:tcBorders>
              <w:top w:val="nil"/>
              <w:left w:val="single" w:sz="4" w:space="0" w:color="auto"/>
              <w:bottom w:val="single" w:sz="4" w:space="0" w:color="auto"/>
              <w:right w:val="nil"/>
            </w:tcBorders>
          </w:tcPr>
          <w:p w14:paraId="2C48B8A6" w14:textId="77777777" w:rsidR="003446BD" w:rsidRDefault="0026781F">
            <w:pPr>
              <w:pStyle w:val="a5"/>
              <w:jc w:val="center"/>
            </w:pPr>
            <w:r>
              <w:t>случай</w:t>
            </w:r>
          </w:p>
        </w:tc>
        <w:tc>
          <w:tcPr>
            <w:tcW w:w="1538" w:type="dxa"/>
            <w:tcBorders>
              <w:top w:val="nil"/>
              <w:left w:val="single" w:sz="4" w:space="0" w:color="auto"/>
              <w:bottom w:val="single" w:sz="4" w:space="0" w:color="auto"/>
              <w:right w:val="nil"/>
            </w:tcBorders>
          </w:tcPr>
          <w:p w14:paraId="7CE09609"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4EE8E063"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56F51F63"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14C2089C"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72D114DF"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5A1AA4CC"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4B3114A1" w14:textId="77777777" w:rsidR="003446BD" w:rsidRDefault="0026781F">
            <w:pPr>
              <w:pStyle w:val="a5"/>
              <w:jc w:val="center"/>
            </w:pPr>
            <w:r>
              <w:t>X</w:t>
            </w:r>
          </w:p>
        </w:tc>
      </w:tr>
      <w:tr w:rsidR="003446BD" w14:paraId="340F387B" w14:textId="77777777">
        <w:tc>
          <w:tcPr>
            <w:tcW w:w="4196" w:type="dxa"/>
            <w:tcBorders>
              <w:top w:val="single" w:sz="4" w:space="0" w:color="auto"/>
              <w:bottom w:val="single" w:sz="4" w:space="0" w:color="auto"/>
              <w:right w:val="single" w:sz="4" w:space="0" w:color="auto"/>
            </w:tcBorders>
          </w:tcPr>
          <w:p w14:paraId="257B137E" w14:textId="77777777" w:rsidR="003446BD" w:rsidRDefault="0026781F">
            <w:pPr>
              <w:pStyle w:val="a6"/>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38+49+61), в том числе:</w:t>
            </w:r>
          </w:p>
        </w:tc>
        <w:tc>
          <w:tcPr>
            <w:tcW w:w="766" w:type="dxa"/>
            <w:tcBorders>
              <w:top w:val="nil"/>
              <w:left w:val="single" w:sz="4" w:space="0" w:color="auto"/>
              <w:bottom w:val="single" w:sz="4" w:space="0" w:color="auto"/>
              <w:right w:val="nil"/>
            </w:tcBorders>
          </w:tcPr>
          <w:p w14:paraId="7DA78B4E" w14:textId="77777777" w:rsidR="003446BD" w:rsidRDefault="0026781F">
            <w:pPr>
              <w:pStyle w:val="a5"/>
              <w:jc w:val="center"/>
            </w:pPr>
            <w:r>
              <w:t>25</w:t>
            </w:r>
          </w:p>
        </w:tc>
        <w:tc>
          <w:tcPr>
            <w:tcW w:w="1319" w:type="dxa"/>
            <w:tcBorders>
              <w:top w:val="nil"/>
              <w:left w:val="single" w:sz="4" w:space="0" w:color="auto"/>
              <w:bottom w:val="single" w:sz="4" w:space="0" w:color="auto"/>
              <w:right w:val="nil"/>
            </w:tcBorders>
          </w:tcPr>
          <w:p w14:paraId="1F983AEE"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2E197F39" w14:textId="77777777" w:rsidR="003446BD" w:rsidRDefault="0026781F">
            <w:pPr>
              <w:pStyle w:val="a5"/>
              <w:jc w:val="center"/>
            </w:pPr>
            <w:r>
              <w:t>0,070763</w:t>
            </w:r>
          </w:p>
        </w:tc>
        <w:tc>
          <w:tcPr>
            <w:tcW w:w="1543" w:type="dxa"/>
            <w:tcBorders>
              <w:top w:val="nil"/>
              <w:left w:val="single" w:sz="4" w:space="0" w:color="auto"/>
              <w:bottom w:val="single" w:sz="4" w:space="0" w:color="auto"/>
              <w:right w:val="nil"/>
            </w:tcBorders>
          </w:tcPr>
          <w:p w14:paraId="2332817B" w14:textId="77777777" w:rsidR="003446BD" w:rsidRDefault="0026781F">
            <w:pPr>
              <w:pStyle w:val="a5"/>
              <w:jc w:val="center"/>
            </w:pPr>
            <w:r>
              <w:t>27 718,90</w:t>
            </w:r>
          </w:p>
        </w:tc>
        <w:tc>
          <w:tcPr>
            <w:tcW w:w="1012" w:type="dxa"/>
            <w:tcBorders>
              <w:top w:val="nil"/>
              <w:left w:val="single" w:sz="4" w:space="0" w:color="auto"/>
              <w:bottom w:val="single" w:sz="4" w:space="0" w:color="auto"/>
              <w:right w:val="nil"/>
            </w:tcBorders>
          </w:tcPr>
          <w:p w14:paraId="639E0201"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3FBFD4A7" w14:textId="77777777" w:rsidR="003446BD" w:rsidRDefault="0026781F">
            <w:pPr>
              <w:pStyle w:val="a5"/>
              <w:jc w:val="center"/>
            </w:pPr>
            <w:r>
              <w:t>1 961,49</w:t>
            </w:r>
          </w:p>
        </w:tc>
        <w:tc>
          <w:tcPr>
            <w:tcW w:w="1272" w:type="dxa"/>
            <w:tcBorders>
              <w:top w:val="nil"/>
              <w:left w:val="single" w:sz="4" w:space="0" w:color="auto"/>
              <w:bottom w:val="single" w:sz="4" w:space="0" w:color="auto"/>
              <w:right w:val="nil"/>
            </w:tcBorders>
          </w:tcPr>
          <w:p w14:paraId="3D4DE0E9"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FBA271A" w14:textId="77777777" w:rsidR="003446BD" w:rsidRDefault="0026781F">
            <w:pPr>
              <w:pStyle w:val="a5"/>
              <w:jc w:val="center"/>
            </w:pPr>
            <w:r>
              <w:t>3 114 828,4</w:t>
            </w:r>
          </w:p>
        </w:tc>
        <w:tc>
          <w:tcPr>
            <w:tcW w:w="951" w:type="dxa"/>
            <w:tcBorders>
              <w:top w:val="nil"/>
              <w:left w:val="single" w:sz="4" w:space="0" w:color="auto"/>
              <w:bottom w:val="single" w:sz="4" w:space="0" w:color="auto"/>
            </w:tcBorders>
          </w:tcPr>
          <w:p w14:paraId="537B1631" w14:textId="77777777" w:rsidR="003446BD" w:rsidRDefault="0026781F">
            <w:pPr>
              <w:pStyle w:val="a5"/>
              <w:jc w:val="center"/>
            </w:pPr>
            <w:r>
              <w:t>X</w:t>
            </w:r>
          </w:p>
        </w:tc>
      </w:tr>
      <w:tr w:rsidR="003446BD" w14:paraId="20507D27" w14:textId="77777777">
        <w:tc>
          <w:tcPr>
            <w:tcW w:w="4196" w:type="dxa"/>
            <w:tcBorders>
              <w:top w:val="single" w:sz="4" w:space="0" w:color="auto"/>
              <w:bottom w:val="single" w:sz="4" w:space="0" w:color="auto"/>
              <w:right w:val="single" w:sz="4" w:space="0" w:color="auto"/>
            </w:tcBorders>
          </w:tcPr>
          <w:p w14:paraId="46F6A8FD" w14:textId="77777777" w:rsidR="003446BD" w:rsidRDefault="0026781F">
            <w:pPr>
              <w:pStyle w:val="a6"/>
            </w:pPr>
            <w:r>
              <w:t>3.1) для медицинской помощи по профилю "онкология", в том числе: (сумма строк 38.1+49.1+61.1)</w:t>
            </w:r>
          </w:p>
        </w:tc>
        <w:tc>
          <w:tcPr>
            <w:tcW w:w="766" w:type="dxa"/>
            <w:tcBorders>
              <w:top w:val="nil"/>
              <w:left w:val="single" w:sz="4" w:space="0" w:color="auto"/>
              <w:bottom w:val="single" w:sz="4" w:space="0" w:color="auto"/>
              <w:right w:val="nil"/>
            </w:tcBorders>
          </w:tcPr>
          <w:p w14:paraId="7FBDD7BC" w14:textId="77777777" w:rsidR="003446BD" w:rsidRDefault="0026781F">
            <w:pPr>
              <w:pStyle w:val="a5"/>
              <w:jc w:val="center"/>
            </w:pPr>
            <w:r>
              <w:t>25.1</w:t>
            </w:r>
          </w:p>
        </w:tc>
        <w:tc>
          <w:tcPr>
            <w:tcW w:w="1319" w:type="dxa"/>
            <w:tcBorders>
              <w:top w:val="nil"/>
              <w:left w:val="single" w:sz="4" w:space="0" w:color="auto"/>
              <w:bottom w:val="single" w:sz="4" w:space="0" w:color="auto"/>
              <w:right w:val="nil"/>
            </w:tcBorders>
          </w:tcPr>
          <w:p w14:paraId="310A41BB"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71887547" w14:textId="77777777" w:rsidR="003446BD" w:rsidRDefault="0026781F">
            <w:pPr>
              <w:pStyle w:val="a5"/>
              <w:jc w:val="center"/>
            </w:pPr>
            <w:r>
              <w:t>0,010507</w:t>
            </w:r>
          </w:p>
        </w:tc>
        <w:tc>
          <w:tcPr>
            <w:tcW w:w="1543" w:type="dxa"/>
            <w:tcBorders>
              <w:top w:val="nil"/>
              <w:left w:val="single" w:sz="4" w:space="0" w:color="auto"/>
              <w:bottom w:val="single" w:sz="4" w:space="0" w:color="auto"/>
              <w:right w:val="nil"/>
            </w:tcBorders>
          </w:tcPr>
          <w:p w14:paraId="1B081689" w14:textId="77777777" w:rsidR="003446BD" w:rsidRDefault="0026781F">
            <w:pPr>
              <w:pStyle w:val="a5"/>
              <w:jc w:val="center"/>
            </w:pPr>
            <w:r>
              <w:t>86 913,98</w:t>
            </w:r>
          </w:p>
        </w:tc>
        <w:tc>
          <w:tcPr>
            <w:tcW w:w="1012" w:type="dxa"/>
            <w:tcBorders>
              <w:top w:val="nil"/>
              <w:left w:val="single" w:sz="4" w:space="0" w:color="auto"/>
              <w:bottom w:val="single" w:sz="4" w:space="0" w:color="auto"/>
              <w:right w:val="nil"/>
            </w:tcBorders>
          </w:tcPr>
          <w:p w14:paraId="2055556C"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04BAC6F0" w14:textId="77777777" w:rsidR="003446BD" w:rsidRDefault="0026781F">
            <w:pPr>
              <w:pStyle w:val="a5"/>
              <w:jc w:val="center"/>
            </w:pPr>
            <w:r>
              <w:t>913,20</w:t>
            </w:r>
          </w:p>
        </w:tc>
        <w:tc>
          <w:tcPr>
            <w:tcW w:w="1272" w:type="dxa"/>
            <w:tcBorders>
              <w:top w:val="nil"/>
              <w:left w:val="single" w:sz="4" w:space="0" w:color="auto"/>
              <w:bottom w:val="single" w:sz="4" w:space="0" w:color="auto"/>
              <w:right w:val="nil"/>
            </w:tcBorders>
          </w:tcPr>
          <w:p w14:paraId="0C6E893B"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7935E13" w14:textId="77777777" w:rsidR="003446BD" w:rsidRDefault="0026781F">
            <w:pPr>
              <w:pStyle w:val="a5"/>
              <w:jc w:val="center"/>
            </w:pPr>
            <w:r>
              <w:t>1 450 159,8</w:t>
            </w:r>
          </w:p>
        </w:tc>
        <w:tc>
          <w:tcPr>
            <w:tcW w:w="951" w:type="dxa"/>
            <w:tcBorders>
              <w:top w:val="nil"/>
              <w:left w:val="single" w:sz="4" w:space="0" w:color="auto"/>
              <w:bottom w:val="single" w:sz="4" w:space="0" w:color="auto"/>
            </w:tcBorders>
          </w:tcPr>
          <w:p w14:paraId="3B8CB6E0" w14:textId="77777777" w:rsidR="003446BD" w:rsidRDefault="0026781F">
            <w:pPr>
              <w:pStyle w:val="a5"/>
              <w:jc w:val="center"/>
            </w:pPr>
            <w:r>
              <w:t>X</w:t>
            </w:r>
          </w:p>
        </w:tc>
      </w:tr>
      <w:tr w:rsidR="003446BD" w14:paraId="6F5C239F" w14:textId="77777777">
        <w:tc>
          <w:tcPr>
            <w:tcW w:w="4196" w:type="dxa"/>
            <w:tcBorders>
              <w:top w:val="single" w:sz="4" w:space="0" w:color="auto"/>
              <w:bottom w:val="single" w:sz="4" w:space="0" w:color="auto"/>
              <w:right w:val="single" w:sz="4" w:space="0" w:color="auto"/>
            </w:tcBorders>
          </w:tcPr>
          <w:p w14:paraId="4ADE0979" w14:textId="77777777" w:rsidR="003446BD" w:rsidRDefault="0026781F">
            <w:pPr>
              <w:pStyle w:val="a6"/>
            </w:pPr>
            <w:r>
              <w:t>3.2) для медицинской помощи при экстракорпоральном оплодотворении: (сумма строк 38.2+49.2+61.2)</w:t>
            </w:r>
          </w:p>
        </w:tc>
        <w:tc>
          <w:tcPr>
            <w:tcW w:w="766" w:type="dxa"/>
            <w:tcBorders>
              <w:top w:val="nil"/>
              <w:left w:val="single" w:sz="4" w:space="0" w:color="auto"/>
              <w:bottom w:val="single" w:sz="4" w:space="0" w:color="auto"/>
              <w:right w:val="nil"/>
            </w:tcBorders>
          </w:tcPr>
          <w:p w14:paraId="431E4BA9" w14:textId="77777777" w:rsidR="003446BD" w:rsidRDefault="0026781F">
            <w:pPr>
              <w:pStyle w:val="a5"/>
              <w:jc w:val="center"/>
            </w:pPr>
            <w:r>
              <w:t>25.2</w:t>
            </w:r>
          </w:p>
        </w:tc>
        <w:tc>
          <w:tcPr>
            <w:tcW w:w="1319" w:type="dxa"/>
            <w:tcBorders>
              <w:top w:val="nil"/>
              <w:left w:val="single" w:sz="4" w:space="0" w:color="auto"/>
              <w:bottom w:val="single" w:sz="4" w:space="0" w:color="auto"/>
              <w:right w:val="nil"/>
            </w:tcBorders>
          </w:tcPr>
          <w:p w14:paraId="7C497107" w14:textId="77777777" w:rsidR="003446BD" w:rsidRDefault="0026781F">
            <w:pPr>
              <w:pStyle w:val="a5"/>
              <w:jc w:val="center"/>
            </w:pPr>
            <w:r>
              <w:t>случай</w:t>
            </w:r>
          </w:p>
        </w:tc>
        <w:tc>
          <w:tcPr>
            <w:tcW w:w="1538" w:type="dxa"/>
            <w:tcBorders>
              <w:top w:val="nil"/>
              <w:left w:val="single" w:sz="4" w:space="0" w:color="auto"/>
              <w:bottom w:val="single" w:sz="4" w:space="0" w:color="auto"/>
              <w:right w:val="nil"/>
            </w:tcBorders>
          </w:tcPr>
          <w:p w14:paraId="28820332" w14:textId="77777777" w:rsidR="003446BD" w:rsidRDefault="0026781F">
            <w:pPr>
              <w:pStyle w:val="a5"/>
              <w:jc w:val="center"/>
            </w:pPr>
            <w:r>
              <w:t>0,00056</w:t>
            </w:r>
          </w:p>
        </w:tc>
        <w:tc>
          <w:tcPr>
            <w:tcW w:w="1543" w:type="dxa"/>
            <w:tcBorders>
              <w:top w:val="nil"/>
              <w:left w:val="single" w:sz="4" w:space="0" w:color="auto"/>
              <w:bottom w:val="single" w:sz="4" w:space="0" w:color="auto"/>
              <w:right w:val="nil"/>
            </w:tcBorders>
          </w:tcPr>
          <w:p w14:paraId="1EC14D23" w14:textId="77777777" w:rsidR="003446BD" w:rsidRDefault="0026781F">
            <w:pPr>
              <w:pStyle w:val="a5"/>
              <w:jc w:val="center"/>
            </w:pPr>
            <w:r>
              <w:t>138 698,09</w:t>
            </w:r>
          </w:p>
        </w:tc>
        <w:tc>
          <w:tcPr>
            <w:tcW w:w="1012" w:type="dxa"/>
            <w:tcBorders>
              <w:top w:val="nil"/>
              <w:left w:val="single" w:sz="4" w:space="0" w:color="auto"/>
              <w:bottom w:val="single" w:sz="4" w:space="0" w:color="auto"/>
              <w:right w:val="nil"/>
            </w:tcBorders>
          </w:tcPr>
          <w:p w14:paraId="78B9057D"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6D147B14" w14:textId="77777777" w:rsidR="003446BD" w:rsidRDefault="0026781F">
            <w:pPr>
              <w:pStyle w:val="a5"/>
              <w:jc w:val="center"/>
            </w:pPr>
            <w:r>
              <w:t>77,67</w:t>
            </w:r>
          </w:p>
        </w:tc>
        <w:tc>
          <w:tcPr>
            <w:tcW w:w="1272" w:type="dxa"/>
            <w:tcBorders>
              <w:top w:val="nil"/>
              <w:left w:val="single" w:sz="4" w:space="0" w:color="auto"/>
              <w:bottom w:val="single" w:sz="4" w:space="0" w:color="auto"/>
              <w:right w:val="nil"/>
            </w:tcBorders>
          </w:tcPr>
          <w:p w14:paraId="45C2930B"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548FF2AC" w14:textId="77777777" w:rsidR="003446BD" w:rsidRDefault="0026781F">
            <w:pPr>
              <w:pStyle w:val="a5"/>
              <w:jc w:val="center"/>
            </w:pPr>
            <w:r>
              <w:t>123 302,6</w:t>
            </w:r>
          </w:p>
        </w:tc>
        <w:tc>
          <w:tcPr>
            <w:tcW w:w="951" w:type="dxa"/>
            <w:tcBorders>
              <w:top w:val="nil"/>
              <w:left w:val="single" w:sz="4" w:space="0" w:color="auto"/>
              <w:bottom w:val="single" w:sz="4" w:space="0" w:color="auto"/>
            </w:tcBorders>
          </w:tcPr>
          <w:p w14:paraId="315D9CFB" w14:textId="77777777" w:rsidR="003446BD" w:rsidRDefault="0026781F">
            <w:pPr>
              <w:pStyle w:val="a5"/>
              <w:jc w:val="center"/>
            </w:pPr>
            <w:r>
              <w:t>X</w:t>
            </w:r>
          </w:p>
        </w:tc>
      </w:tr>
      <w:tr w:rsidR="003446BD" w14:paraId="2F24728E" w14:textId="77777777">
        <w:tc>
          <w:tcPr>
            <w:tcW w:w="4196" w:type="dxa"/>
            <w:tcBorders>
              <w:top w:val="single" w:sz="4" w:space="0" w:color="auto"/>
              <w:bottom w:val="single" w:sz="4" w:space="0" w:color="auto"/>
              <w:right w:val="single" w:sz="4" w:space="0" w:color="auto"/>
            </w:tcBorders>
          </w:tcPr>
          <w:p w14:paraId="3CCF6DD1" w14:textId="77777777" w:rsidR="003446BD" w:rsidRDefault="0026781F">
            <w:pPr>
              <w:pStyle w:val="a6"/>
            </w:pPr>
            <w:r>
              <w:t>4. Специализированная, включая высокотехнологичную, медицинская помощь, за исключением медицинской реабилитации, в том числе:</w:t>
            </w:r>
          </w:p>
        </w:tc>
        <w:tc>
          <w:tcPr>
            <w:tcW w:w="766" w:type="dxa"/>
            <w:tcBorders>
              <w:top w:val="nil"/>
              <w:left w:val="single" w:sz="4" w:space="0" w:color="auto"/>
              <w:bottom w:val="single" w:sz="4" w:space="0" w:color="auto"/>
              <w:right w:val="nil"/>
            </w:tcBorders>
          </w:tcPr>
          <w:p w14:paraId="7CB4C9DB" w14:textId="77777777" w:rsidR="003446BD" w:rsidRDefault="0026781F">
            <w:pPr>
              <w:pStyle w:val="a5"/>
              <w:jc w:val="center"/>
            </w:pPr>
            <w:r>
              <w:t>26</w:t>
            </w:r>
          </w:p>
        </w:tc>
        <w:tc>
          <w:tcPr>
            <w:tcW w:w="1319" w:type="dxa"/>
            <w:tcBorders>
              <w:top w:val="nil"/>
              <w:left w:val="single" w:sz="4" w:space="0" w:color="auto"/>
              <w:bottom w:val="single" w:sz="4" w:space="0" w:color="auto"/>
              <w:right w:val="nil"/>
            </w:tcBorders>
          </w:tcPr>
          <w:p w14:paraId="3EB0DC15"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21F7DF7B"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3D4540F5"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24D9D797"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54307480"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61F238A0"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24734212"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74BA6E40" w14:textId="77777777" w:rsidR="003446BD" w:rsidRDefault="0026781F">
            <w:pPr>
              <w:pStyle w:val="a5"/>
              <w:jc w:val="center"/>
            </w:pPr>
            <w:r>
              <w:t>X</w:t>
            </w:r>
          </w:p>
        </w:tc>
      </w:tr>
      <w:tr w:rsidR="003446BD" w14:paraId="670D67F9" w14:textId="77777777">
        <w:tc>
          <w:tcPr>
            <w:tcW w:w="4196" w:type="dxa"/>
            <w:tcBorders>
              <w:top w:val="single" w:sz="4" w:space="0" w:color="auto"/>
              <w:bottom w:val="single" w:sz="4" w:space="0" w:color="auto"/>
              <w:right w:val="single" w:sz="4" w:space="0" w:color="auto"/>
            </w:tcBorders>
          </w:tcPr>
          <w:p w14:paraId="244B7B3E" w14:textId="77777777" w:rsidR="003446BD" w:rsidRDefault="0026781F">
            <w:pPr>
              <w:pStyle w:val="a6"/>
            </w:pPr>
            <w:r>
              <w:t>4.1 в условиях дневных стационаров (сумма строк 40+51+63), включая:</w:t>
            </w:r>
          </w:p>
        </w:tc>
        <w:tc>
          <w:tcPr>
            <w:tcW w:w="766" w:type="dxa"/>
            <w:tcBorders>
              <w:top w:val="nil"/>
              <w:left w:val="single" w:sz="4" w:space="0" w:color="auto"/>
              <w:bottom w:val="single" w:sz="4" w:space="0" w:color="auto"/>
              <w:right w:val="nil"/>
            </w:tcBorders>
          </w:tcPr>
          <w:p w14:paraId="7EC3C233" w14:textId="77777777" w:rsidR="003446BD" w:rsidRDefault="0026781F">
            <w:pPr>
              <w:pStyle w:val="a5"/>
              <w:jc w:val="center"/>
            </w:pPr>
            <w:r>
              <w:t>27</w:t>
            </w:r>
          </w:p>
        </w:tc>
        <w:tc>
          <w:tcPr>
            <w:tcW w:w="1319" w:type="dxa"/>
            <w:tcBorders>
              <w:top w:val="nil"/>
              <w:left w:val="single" w:sz="4" w:space="0" w:color="auto"/>
              <w:bottom w:val="single" w:sz="4" w:space="0" w:color="auto"/>
              <w:right w:val="nil"/>
            </w:tcBorders>
          </w:tcPr>
          <w:p w14:paraId="36FE2613"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4F077101"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6B8725DA"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3AC40B04"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0DE764CF"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01131033"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53613471"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5325AA91" w14:textId="77777777" w:rsidR="003446BD" w:rsidRDefault="0026781F">
            <w:pPr>
              <w:pStyle w:val="a5"/>
              <w:jc w:val="center"/>
            </w:pPr>
            <w:r>
              <w:t>X</w:t>
            </w:r>
          </w:p>
        </w:tc>
      </w:tr>
      <w:tr w:rsidR="003446BD" w14:paraId="51DD235A" w14:textId="77777777">
        <w:tc>
          <w:tcPr>
            <w:tcW w:w="4196" w:type="dxa"/>
            <w:tcBorders>
              <w:top w:val="single" w:sz="4" w:space="0" w:color="auto"/>
              <w:bottom w:val="single" w:sz="4" w:space="0" w:color="auto"/>
              <w:right w:val="single" w:sz="4" w:space="0" w:color="auto"/>
            </w:tcBorders>
          </w:tcPr>
          <w:p w14:paraId="085A997F" w14:textId="77777777" w:rsidR="003446BD" w:rsidRDefault="0026781F">
            <w:pPr>
              <w:pStyle w:val="a6"/>
            </w:pPr>
            <w:r>
              <w:lastRenderedPageBreak/>
              <w:t>4.1.1 медицинскую помощь по профилю "онкология" (сумма строк 40.1+51.1+63.1):</w:t>
            </w:r>
          </w:p>
        </w:tc>
        <w:tc>
          <w:tcPr>
            <w:tcW w:w="766" w:type="dxa"/>
            <w:tcBorders>
              <w:top w:val="nil"/>
              <w:left w:val="single" w:sz="4" w:space="0" w:color="auto"/>
              <w:bottom w:val="single" w:sz="4" w:space="0" w:color="auto"/>
              <w:right w:val="nil"/>
            </w:tcBorders>
          </w:tcPr>
          <w:p w14:paraId="16BF4F0B" w14:textId="77777777" w:rsidR="003446BD" w:rsidRDefault="0026781F">
            <w:pPr>
              <w:pStyle w:val="a5"/>
              <w:jc w:val="center"/>
            </w:pPr>
            <w:r>
              <w:t>27.1</w:t>
            </w:r>
          </w:p>
        </w:tc>
        <w:tc>
          <w:tcPr>
            <w:tcW w:w="1319" w:type="dxa"/>
            <w:tcBorders>
              <w:top w:val="nil"/>
              <w:left w:val="single" w:sz="4" w:space="0" w:color="auto"/>
              <w:bottom w:val="single" w:sz="4" w:space="0" w:color="auto"/>
              <w:right w:val="nil"/>
            </w:tcBorders>
          </w:tcPr>
          <w:p w14:paraId="44480B6C"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1AEB1171"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4708E269"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3AE29F20"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2FF6552"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3ADEB456"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CB90DE7"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32571569" w14:textId="77777777" w:rsidR="003446BD" w:rsidRDefault="0026781F">
            <w:pPr>
              <w:pStyle w:val="a5"/>
              <w:jc w:val="center"/>
            </w:pPr>
            <w:r>
              <w:t>X</w:t>
            </w:r>
          </w:p>
        </w:tc>
      </w:tr>
      <w:tr w:rsidR="003446BD" w14:paraId="048E00A8" w14:textId="77777777">
        <w:tc>
          <w:tcPr>
            <w:tcW w:w="4196" w:type="dxa"/>
            <w:tcBorders>
              <w:top w:val="single" w:sz="4" w:space="0" w:color="auto"/>
              <w:bottom w:val="single" w:sz="4" w:space="0" w:color="auto"/>
              <w:right w:val="single" w:sz="4" w:space="0" w:color="auto"/>
            </w:tcBorders>
          </w:tcPr>
          <w:p w14:paraId="2BA2151B" w14:textId="77777777" w:rsidR="003446BD" w:rsidRDefault="0026781F">
            <w:pPr>
              <w:pStyle w:val="a6"/>
            </w:pPr>
            <w:r>
              <w:t>4.1.2 медицинскую помощь при экстракорпоральном оплодотворении (сумма строк 40.2+61.2+63.2)</w:t>
            </w:r>
          </w:p>
        </w:tc>
        <w:tc>
          <w:tcPr>
            <w:tcW w:w="766" w:type="dxa"/>
            <w:tcBorders>
              <w:top w:val="nil"/>
              <w:left w:val="single" w:sz="4" w:space="0" w:color="auto"/>
              <w:bottom w:val="single" w:sz="4" w:space="0" w:color="auto"/>
              <w:right w:val="nil"/>
            </w:tcBorders>
          </w:tcPr>
          <w:p w14:paraId="04106562" w14:textId="77777777" w:rsidR="003446BD" w:rsidRDefault="0026781F">
            <w:pPr>
              <w:pStyle w:val="a5"/>
              <w:jc w:val="center"/>
            </w:pPr>
            <w:r>
              <w:t>27.2</w:t>
            </w:r>
          </w:p>
        </w:tc>
        <w:tc>
          <w:tcPr>
            <w:tcW w:w="1319" w:type="dxa"/>
            <w:tcBorders>
              <w:top w:val="nil"/>
              <w:left w:val="single" w:sz="4" w:space="0" w:color="auto"/>
              <w:bottom w:val="single" w:sz="4" w:space="0" w:color="auto"/>
              <w:right w:val="nil"/>
            </w:tcBorders>
          </w:tcPr>
          <w:p w14:paraId="040E1967" w14:textId="77777777" w:rsidR="003446BD" w:rsidRDefault="0026781F">
            <w:pPr>
              <w:pStyle w:val="a5"/>
              <w:jc w:val="center"/>
            </w:pPr>
            <w:r>
              <w:t>случай</w:t>
            </w:r>
          </w:p>
        </w:tc>
        <w:tc>
          <w:tcPr>
            <w:tcW w:w="1538" w:type="dxa"/>
            <w:tcBorders>
              <w:top w:val="nil"/>
              <w:left w:val="single" w:sz="4" w:space="0" w:color="auto"/>
              <w:bottom w:val="single" w:sz="4" w:space="0" w:color="auto"/>
              <w:right w:val="nil"/>
            </w:tcBorders>
          </w:tcPr>
          <w:p w14:paraId="2BF12BC2"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5E2872D0"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50C97E63"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5D027A39"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4317C9E1"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2A8892B"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16A2F497" w14:textId="77777777" w:rsidR="003446BD" w:rsidRDefault="0026781F">
            <w:pPr>
              <w:pStyle w:val="a5"/>
              <w:jc w:val="center"/>
            </w:pPr>
            <w:r>
              <w:t>X</w:t>
            </w:r>
          </w:p>
        </w:tc>
      </w:tr>
      <w:tr w:rsidR="003446BD" w14:paraId="36DABF4A" w14:textId="77777777">
        <w:tc>
          <w:tcPr>
            <w:tcW w:w="4196" w:type="dxa"/>
            <w:tcBorders>
              <w:top w:val="single" w:sz="4" w:space="0" w:color="auto"/>
              <w:bottom w:val="single" w:sz="4" w:space="0" w:color="auto"/>
              <w:right w:val="single" w:sz="4" w:space="0" w:color="auto"/>
            </w:tcBorders>
          </w:tcPr>
          <w:p w14:paraId="56BBCF33" w14:textId="77777777" w:rsidR="003446BD" w:rsidRDefault="0026781F">
            <w:pPr>
              <w:pStyle w:val="a6"/>
            </w:pPr>
            <w:r>
              <w:t>4.2 в условиях круглосуточного стационара (сумма строк 41+52+64), в том числе:</w:t>
            </w:r>
          </w:p>
        </w:tc>
        <w:tc>
          <w:tcPr>
            <w:tcW w:w="766" w:type="dxa"/>
            <w:tcBorders>
              <w:top w:val="nil"/>
              <w:left w:val="single" w:sz="4" w:space="0" w:color="auto"/>
              <w:bottom w:val="single" w:sz="4" w:space="0" w:color="auto"/>
              <w:right w:val="nil"/>
            </w:tcBorders>
          </w:tcPr>
          <w:p w14:paraId="7E08AAC5" w14:textId="77777777" w:rsidR="003446BD" w:rsidRDefault="0026781F">
            <w:pPr>
              <w:pStyle w:val="a5"/>
              <w:jc w:val="center"/>
            </w:pPr>
            <w:r>
              <w:t>28</w:t>
            </w:r>
          </w:p>
        </w:tc>
        <w:tc>
          <w:tcPr>
            <w:tcW w:w="1319" w:type="dxa"/>
            <w:tcBorders>
              <w:top w:val="nil"/>
              <w:left w:val="single" w:sz="4" w:space="0" w:color="auto"/>
              <w:bottom w:val="single" w:sz="4" w:space="0" w:color="auto"/>
              <w:right w:val="nil"/>
            </w:tcBorders>
          </w:tcPr>
          <w:p w14:paraId="2D8C4034" w14:textId="77777777" w:rsidR="003446BD" w:rsidRDefault="0026781F">
            <w:pPr>
              <w:pStyle w:val="a5"/>
              <w:jc w:val="center"/>
            </w:pPr>
            <w:r>
              <w:t>случай госпитализации</w:t>
            </w:r>
          </w:p>
        </w:tc>
        <w:tc>
          <w:tcPr>
            <w:tcW w:w="1538" w:type="dxa"/>
            <w:tcBorders>
              <w:top w:val="nil"/>
              <w:left w:val="single" w:sz="4" w:space="0" w:color="auto"/>
              <w:bottom w:val="single" w:sz="4" w:space="0" w:color="auto"/>
              <w:right w:val="nil"/>
            </w:tcBorders>
          </w:tcPr>
          <w:p w14:paraId="7887CF72" w14:textId="77777777" w:rsidR="003446BD" w:rsidRDefault="0026781F">
            <w:pPr>
              <w:pStyle w:val="a5"/>
              <w:jc w:val="center"/>
            </w:pPr>
            <w:r>
              <w:t>0,168385</w:t>
            </w:r>
          </w:p>
        </w:tc>
        <w:tc>
          <w:tcPr>
            <w:tcW w:w="1543" w:type="dxa"/>
            <w:tcBorders>
              <w:top w:val="nil"/>
              <w:left w:val="single" w:sz="4" w:space="0" w:color="auto"/>
              <w:bottom w:val="single" w:sz="4" w:space="0" w:color="auto"/>
              <w:right w:val="nil"/>
            </w:tcBorders>
          </w:tcPr>
          <w:p w14:paraId="0D2E5056" w14:textId="77777777" w:rsidR="003446BD" w:rsidRDefault="0026781F">
            <w:pPr>
              <w:pStyle w:val="a5"/>
              <w:jc w:val="center"/>
            </w:pPr>
            <w:r>
              <w:t>45 675,02</w:t>
            </w:r>
          </w:p>
        </w:tc>
        <w:tc>
          <w:tcPr>
            <w:tcW w:w="1012" w:type="dxa"/>
            <w:tcBorders>
              <w:top w:val="nil"/>
              <w:left w:val="single" w:sz="4" w:space="0" w:color="auto"/>
              <w:bottom w:val="single" w:sz="4" w:space="0" w:color="auto"/>
              <w:right w:val="nil"/>
            </w:tcBorders>
          </w:tcPr>
          <w:p w14:paraId="44CCB9E6"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D049168" w14:textId="77777777" w:rsidR="003446BD" w:rsidRDefault="0026781F">
            <w:pPr>
              <w:pStyle w:val="a5"/>
              <w:jc w:val="center"/>
            </w:pPr>
            <w:r>
              <w:t>7 690,99</w:t>
            </w:r>
          </w:p>
        </w:tc>
        <w:tc>
          <w:tcPr>
            <w:tcW w:w="1272" w:type="dxa"/>
            <w:tcBorders>
              <w:top w:val="nil"/>
              <w:left w:val="single" w:sz="4" w:space="0" w:color="auto"/>
              <w:bottom w:val="single" w:sz="4" w:space="0" w:color="auto"/>
              <w:right w:val="nil"/>
            </w:tcBorders>
          </w:tcPr>
          <w:p w14:paraId="334B2F5A"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664712D" w14:textId="77777777" w:rsidR="003446BD" w:rsidRDefault="0026781F">
            <w:pPr>
              <w:pStyle w:val="a5"/>
              <w:jc w:val="center"/>
            </w:pPr>
            <w:r>
              <w:t>12 213 272,3</w:t>
            </w:r>
          </w:p>
        </w:tc>
        <w:tc>
          <w:tcPr>
            <w:tcW w:w="951" w:type="dxa"/>
            <w:tcBorders>
              <w:top w:val="nil"/>
              <w:left w:val="single" w:sz="4" w:space="0" w:color="auto"/>
              <w:bottom w:val="single" w:sz="4" w:space="0" w:color="auto"/>
            </w:tcBorders>
          </w:tcPr>
          <w:p w14:paraId="3656B140" w14:textId="77777777" w:rsidR="003446BD" w:rsidRDefault="0026781F">
            <w:pPr>
              <w:pStyle w:val="a5"/>
              <w:jc w:val="center"/>
            </w:pPr>
            <w:r>
              <w:t>X</w:t>
            </w:r>
          </w:p>
        </w:tc>
      </w:tr>
      <w:tr w:rsidR="003446BD" w14:paraId="209A3687" w14:textId="77777777">
        <w:tc>
          <w:tcPr>
            <w:tcW w:w="4196" w:type="dxa"/>
            <w:tcBorders>
              <w:top w:val="single" w:sz="4" w:space="0" w:color="auto"/>
              <w:bottom w:val="single" w:sz="4" w:space="0" w:color="auto"/>
              <w:right w:val="single" w:sz="4" w:space="0" w:color="auto"/>
            </w:tcBorders>
          </w:tcPr>
          <w:p w14:paraId="00E947F6" w14:textId="77777777" w:rsidR="003446BD" w:rsidRDefault="0026781F">
            <w:pPr>
              <w:pStyle w:val="a6"/>
            </w:pPr>
            <w:r>
              <w:t>4.2.1 медицинская помощь по профилю "онкология" (сумма строк 41.1 + 52.1 + 64.1)</w:t>
            </w:r>
          </w:p>
        </w:tc>
        <w:tc>
          <w:tcPr>
            <w:tcW w:w="766" w:type="dxa"/>
            <w:tcBorders>
              <w:top w:val="nil"/>
              <w:left w:val="single" w:sz="4" w:space="0" w:color="auto"/>
              <w:bottom w:val="single" w:sz="4" w:space="0" w:color="auto"/>
              <w:right w:val="nil"/>
            </w:tcBorders>
          </w:tcPr>
          <w:p w14:paraId="107A6630" w14:textId="77777777" w:rsidR="003446BD" w:rsidRDefault="0026781F">
            <w:pPr>
              <w:pStyle w:val="a5"/>
              <w:jc w:val="center"/>
            </w:pPr>
            <w:r>
              <w:t>28.1</w:t>
            </w:r>
          </w:p>
        </w:tc>
        <w:tc>
          <w:tcPr>
            <w:tcW w:w="1319" w:type="dxa"/>
            <w:tcBorders>
              <w:top w:val="nil"/>
              <w:left w:val="single" w:sz="4" w:space="0" w:color="auto"/>
              <w:bottom w:val="single" w:sz="4" w:space="0" w:color="auto"/>
              <w:right w:val="nil"/>
            </w:tcBorders>
          </w:tcPr>
          <w:p w14:paraId="42AEED4C" w14:textId="77777777" w:rsidR="003446BD" w:rsidRDefault="0026781F">
            <w:pPr>
              <w:pStyle w:val="a5"/>
              <w:jc w:val="center"/>
            </w:pPr>
            <w:r>
              <w:t>случай госпитализации</w:t>
            </w:r>
          </w:p>
        </w:tc>
        <w:tc>
          <w:tcPr>
            <w:tcW w:w="1538" w:type="dxa"/>
            <w:tcBorders>
              <w:top w:val="nil"/>
              <w:left w:val="single" w:sz="4" w:space="0" w:color="auto"/>
              <w:bottom w:val="single" w:sz="4" w:space="0" w:color="auto"/>
              <w:right w:val="nil"/>
            </w:tcBorders>
          </w:tcPr>
          <w:p w14:paraId="4BD241E1" w14:textId="77777777" w:rsidR="003446BD" w:rsidRDefault="0026781F">
            <w:pPr>
              <w:pStyle w:val="a5"/>
              <w:jc w:val="center"/>
            </w:pPr>
            <w:r>
              <w:t>0,008602</w:t>
            </w:r>
          </w:p>
        </w:tc>
        <w:tc>
          <w:tcPr>
            <w:tcW w:w="1543" w:type="dxa"/>
            <w:tcBorders>
              <w:top w:val="nil"/>
              <w:left w:val="single" w:sz="4" w:space="0" w:color="auto"/>
              <w:bottom w:val="single" w:sz="4" w:space="0" w:color="auto"/>
              <w:right w:val="nil"/>
            </w:tcBorders>
          </w:tcPr>
          <w:p w14:paraId="5C363EFC" w14:textId="77777777" w:rsidR="003446BD" w:rsidRDefault="0026781F">
            <w:pPr>
              <w:pStyle w:val="a5"/>
              <w:jc w:val="center"/>
            </w:pPr>
            <w:r>
              <w:t>115 004,17</w:t>
            </w:r>
          </w:p>
        </w:tc>
        <w:tc>
          <w:tcPr>
            <w:tcW w:w="1012" w:type="dxa"/>
            <w:tcBorders>
              <w:top w:val="nil"/>
              <w:left w:val="single" w:sz="4" w:space="0" w:color="auto"/>
              <w:bottom w:val="single" w:sz="4" w:space="0" w:color="auto"/>
              <w:right w:val="nil"/>
            </w:tcBorders>
          </w:tcPr>
          <w:p w14:paraId="281B391E"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376AF922" w14:textId="77777777" w:rsidR="003446BD" w:rsidRDefault="0026781F">
            <w:pPr>
              <w:pStyle w:val="a5"/>
              <w:jc w:val="center"/>
            </w:pPr>
            <w:r>
              <w:t>989,27</w:t>
            </w:r>
          </w:p>
        </w:tc>
        <w:tc>
          <w:tcPr>
            <w:tcW w:w="1272" w:type="dxa"/>
            <w:tcBorders>
              <w:top w:val="nil"/>
              <w:left w:val="single" w:sz="4" w:space="0" w:color="auto"/>
              <w:bottom w:val="single" w:sz="4" w:space="0" w:color="auto"/>
              <w:right w:val="nil"/>
            </w:tcBorders>
          </w:tcPr>
          <w:p w14:paraId="1DE460E6"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5D661F56" w14:textId="77777777" w:rsidR="003446BD" w:rsidRDefault="0026781F">
            <w:pPr>
              <w:pStyle w:val="a5"/>
              <w:jc w:val="center"/>
            </w:pPr>
            <w:r>
              <w:t>1 570 956,9</w:t>
            </w:r>
          </w:p>
        </w:tc>
        <w:tc>
          <w:tcPr>
            <w:tcW w:w="951" w:type="dxa"/>
            <w:tcBorders>
              <w:top w:val="nil"/>
              <w:left w:val="single" w:sz="4" w:space="0" w:color="auto"/>
              <w:bottom w:val="single" w:sz="4" w:space="0" w:color="auto"/>
            </w:tcBorders>
          </w:tcPr>
          <w:p w14:paraId="31CD0088" w14:textId="77777777" w:rsidR="003446BD" w:rsidRDefault="0026781F">
            <w:pPr>
              <w:pStyle w:val="a5"/>
              <w:jc w:val="center"/>
            </w:pPr>
            <w:r>
              <w:t>X</w:t>
            </w:r>
          </w:p>
        </w:tc>
      </w:tr>
      <w:tr w:rsidR="003446BD" w14:paraId="75BE5D77" w14:textId="77777777">
        <w:tc>
          <w:tcPr>
            <w:tcW w:w="4196" w:type="dxa"/>
            <w:tcBorders>
              <w:top w:val="single" w:sz="4" w:space="0" w:color="auto"/>
              <w:bottom w:val="single" w:sz="4" w:space="0" w:color="auto"/>
              <w:right w:val="single" w:sz="4" w:space="0" w:color="auto"/>
            </w:tcBorders>
          </w:tcPr>
          <w:p w14:paraId="572A99B4" w14:textId="77777777" w:rsidR="003446BD" w:rsidRDefault="0026781F">
            <w:pPr>
              <w:pStyle w:val="a6"/>
            </w:pPr>
            <w:r>
              <w:t>4.2.2 высокотехнологичная медицинская помощь (сумма строк 41.2 + 52.2 +64.2)</w:t>
            </w:r>
          </w:p>
        </w:tc>
        <w:tc>
          <w:tcPr>
            <w:tcW w:w="766" w:type="dxa"/>
            <w:tcBorders>
              <w:top w:val="nil"/>
              <w:left w:val="single" w:sz="4" w:space="0" w:color="auto"/>
              <w:bottom w:val="single" w:sz="4" w:space="0" w:color="auto"/>
              <w:right w:val="nil"/>
            </w:tcBorders>
          </w:tcPr>
          <w:p w14:paraId="1857853B" w14:textId="77777777" w:rsidR="003446BD" w:rsidRDefault="0026781F">
            <w:pPr>
              <w:pStyle w:val="a5"/>
              <w:jc w:val="center"/>
            </w:pPr>
            <w:r>
              <w:t>28.2</w:t>
            </w:r>
          </w:p>
        </w:tc>
        <w:tc>
          <w:tcPr>
            <w:tcW w:w="1319" w:type="dxa"/>
            <w:tcBorders>
              <w:top w:val="nil"/>
              <w:left w:val="single" w:sz="4" w:space="0" w:color="auto"/>
              <w:bottom w:val="single" w:sz="4" w:space="0" w:color="auto"/>
              <w:right w:val="nil"/>
            </w:tcBorders>
          </w:tcPr>
          <w:p w14:paraId="709EDF0E" w14:textId="77777777" w:rsidR="003446BD" w:rsidRDefault="0026781F">
            <w:pPr>
              <w:pStyle w:val="a5"/>
              <w:jc w:val="center"/>
            </w:pPr>
            <w:r>
              <w:t>случай госпитализации</w:t>
            </w:r>
          </w:p>
        </w:tc>
        <w:tc>
          <w:tcPr>
            <w:tcW w:w="1538" w:type="dxa"/>
            <w:tcBorders>
              <w:top w:val="nil"/>
              <w:left w:val="single" w:sz="4" w:space="0" w:color="auto"/>
              <w:bottom w:val="single" w:sz="4" w:space="0" w:color="auto"/>
              <w:right w:val="nil"/>
            </w:tcBorders>
          </w:tcPr>
          <w:p w14:paraId="19E005E3"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424E9B39"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5CA5B7AA"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5C83EC6B"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4C11A1C8"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5B78587C"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32E77D4A" w14:textId="77777777" w:rsidR="003446BD" w:rsidRDefault="0026781F">
            <w:pPr>
              <w:pStyle w:val="a5"/>
              <w:jc w:val="center"/>
            </w:pPr>
            <w:r>
              <w:t>X</w:t>
            </w:r>
          </w:p>
        </w:tc>
      </w:tr>
      <w:tr w:rsidR="003446BD" w14:paraId="7AF357F3" w14:textId="77777777">
        <w:tc>
          <w:tcPr>
            <w:tcW w:w="4196" w:type="dxa"/>
            <w:tcBorders>
              <w:top w:val="single" w:sz="4" w:space="0" w:color="auto"/>
              <w:bottom w:val="single" w:sz="4" w:space="0" w:color="auto"/>
              <w:right w:val="single" w:sz="4" w:space="0" w:color="auto"/>
            </w:tcBorders>
          </w:tcPr>
          <w:p w14:paraId="2314996A" w14:textId="77777777" w:rsidR="003446BD" w:rsidRDefault="0026781F">
            <w:pPr>
              <w:pStyle w:val="a6"/>
            </w:pPr>
            <w:r>
              <w:t xml:space="preserve">5. паллиативная медицинская помощь </w:t>
            </w:r>
            <w:hyperlink w:anchor="sub_1999" w:history="1">
              <w:r>
                <w:rPr>
                  <w:rStyle w:val="a4"/>
                </w:rPr>
                <w:t>&lt;*********&gt;</w:t>
              </w:r>
            </w:hyperlink>
          </w:p>
        </w:tc>
        <w:tc>
          <w:tcPr>
            <w:tcW w:w="766" w:type="dxa"/>
            <w:tcBorders>
              <w:top w:val="nil"/>
              <w:left w:val="single" w:sz="4" w:space="0" w:color="auto"/>
              <w:bottom w:val="single" w:sz="4" w:space="0" w:color="auto"/>
              <w:right w:val="nil"/>
            </w:tcBorders>
          </w:tcPr>
          <w:p w14:paraId="684E42A9" w14:textId="77777777" w:rsidR="003446BD" w:rsidRDefault="0026781F">
            <w:pPr>
              <w:pStyle w:val="a5"/>
              <w:jc w:val="center"/>
            </w:pPr>
            <w:r>
              <w:t>29</w:t>
            </w:r>
          </w:p>
        </w:tc>
        <w:tc>
          <w:tcPr>
            <w:tcW w:w="1319" w:type="dxa"/>
            <w:tcBorders>
              <w:top w:val="nil"/>
              <w:left w:val="single" w:sz="4" w:space="0" w:color="auto"/>
              <w:bottom w:val="single" w:sz="4" w:space="0" w:color="auto"/>
              <w:right w:val="nil"/>
            </w:tcBorders>
          </w:tcPr>
          <w:p w14:paraId="1D602E5B"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0DDF0E30"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412FF299"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677AA308"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66CD66BC"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70EB2BA9"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8F6EBC8"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03C01507" w14:textId="77777777" w:rsidR="003446BD" w:rsidRDefault="0026781F">
            <w:pPr>
              <w:pStyle w:val="a5"/>
              <w:jc w:val="center"/>
            </w:pPr>
            <w:r>
              <w:t>X</w:t>
            </w:r>
          </w:p>
        </w:tc>
      </w:tr>
      <w:tr w:rsidR="003446BD" w14:paraId="5807DC87" w14:textId="77777777">
        <w:tc>
          <w:tcPr>
            <w:tcW w:w="4196" w:type="dxa"/>
            <w:tcBorders>
              <w:top w:val="single" w:sz="4" w:space="0" w:color="auto"/>
              <w:bottom w:val="single" w:sz="4" w:space="0" w:color="auto"/>
              <w:right w:val="single" w:sz="4" w:space="0" w:color="auto"/>
            </w:tcBorders>
          </w:tcPr>
          <w:p w14:paraId="6481FE23" w14:textId="77777777" w:rsidR="003446BD" w:rsidRDefault="0026781F">
            <w:pPr>
              <w:pStyle w:val="a6"/>
            </w:pPr>
            <w:r>
              <w:t xml:space="preserve">5.1 первичная медицинская помощь, в том числе доврачебная и врачебная </w:t>
            </w:r>
            <w:hyperlink w:anchor="sub_1977" w:history="1">
              <w:r>
                <w:rPr>
                  <w:rStyle w:val="a4"/>
                </w:rPr>
                <w:t>&lt;*******&gt;</w:t>
              </w:r>
            </w:hyperlink>
            <w:r>
              <w:t>, всего (равно строке 53.1), в том числе:</w:t>
            </w:r>
          </w:p>
        </w:tc>
        <w:tc>
          <w:tcPr>
            <w:tcW w:w="766" w:type="dxa"/>
            <w:tcBorders>
              <w:top w:val="nil"/>
              <w:left w:val="single" w:sz="4" w:space="0" w:color="auto"/>
              <w:bottom w:val="single" w:sz="4" w:space="0" w:color="auto"/>
              <w:right w:val="nil"/>
            </w:tcBorders>
          </w:tcPr>
          <w:p w14:paraId="69FF5E1A" w14:textId="77777777" w:rsidR="003446BD" w:rsidRDefault="0026781F">
            <w:pPr>
              <w:pStyle w:val="a5"/>
              <w:jc w:val="center"/>
            </w:pPr>
            <w:r>
              <w:t>29.1</w:t>
            </w:r>
          </w:p>
        </w:tc>
        <w:tc>
          <w:tcPr>
            <w:tcW w:w="1319" w:type="dxa"/>
            <w:tcBorders>
              <w:top w:val="nil"/>
              <w:left w:val="single" w:sz="4" w:space="0" w:color="auto"/>
              <w:bottom w:val="single" w:sz="4" w:space="0" w:color="auto"/>
              <w:right w:val="nil"/>
            </w:tcBorders>
          </w:tcPr>
          <w:p w14:paraId="04CA000A" w14:textId="77777777" w:rsidR="003446BD" w:rsidRDefault="0026781F">
            <w:pPr>
              <w:pStyle w:val="a5"/>
              <w:jc w:val="center"/>
            </w:pPr>
            <w:r>
              <w:t>посещений</w:t>
            </w:r>
          </w:p>
        </w:tc>
        <w:tc>
          <w:tcPr>
            <w:tcW w:w="1538" w:type="dxa"/>
            <w:tcBorders>
              <w:top w:val="nil"/>
              <w:left w:val="single" w:sz="4" w:space="0" w:color="auto"/>
              <w:bottom w:val="single" w:sz="4" w:space="0" w:color="auto"/>
              <w:right w:val="nil"/>
            </w:tcBorders>
          </w:tcPr>
          <w:p w14:paraId="54702505"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6D492328"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29D6966A"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855351B"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67E3030E"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AF91D69"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11E9F926" w14:textId="77777777" w:rsidR="003446BD" w:rsidRDefault="0026781F">
            <w:pPr>
              <w:pStyle w:val="a5"/>
              <w:jc w:val="center"/>
            </w:pPr>
            <w:r>
              <w:t>X</w:t>
            </w:r>
          </w:p>
        </w:tc>
      </w:tr>
      <w:tr w:rsidR="003446BD" w14:paraId="2C9BE2E2" w14:textId="77777777">
        <w:tc>
          <w:tcPr>
            <w:tcW w:w="4196" w:type="dxa"/>
            <w:tcBorders>
              <w:top w:val="single" w:sz="4" w:space="0" w:color="auto"/>
              <w:bottom w:val="single" w:sz="4" w:space="0" w:color="auto"/>
              <w:right w:val="single" w:sz="4" w:space="0" w:color="auto"/>
            </w:tcBorders>
          </w:tcPr>
          <w:p w14:paraId="40A409F3" w14:textId="77777777" w:rsidR="003446BD" w:rsidRDefault="0026781F">
            <w:pPr>
              <w:pStyle w:val="a6"/>
            </w:pPr>
            <w:r>
              <w:t>5.1.1 посещение по паллиативной медицинской помощи без учета посещений на дому патронажными бригадами (равно строке 53.1.1)</w:t>
            </w:r>
          </w:p>
        </w:tc>
        <w:tc>
          <w:tcPr>
            <w:tcW w:w="766" w:type="dxa"/>
            <w:tcBorders>
              <w:top w:val="nil"/>
              <w:left w:val="single" w:sz="4" w:space="0" w:color="auto"/>
              <w:bottom w:val="single" w:sz="4" w:space="0" w:color="auto"/>
              <w:right w:val="nil"/>
            </w:tcBorders>
          </w:tcPr>
          <w:p w14:paraId="701E801F" w14:textId="77777777" w:rsidR="003446BD" w:rsidRDefault="0026781F">
            <w:pPr>
              <w:pStyle w:val="a5"/>
              <w:jc w:val="center"/>
            </w:pPr>
            <w:r>
              <w:t>29.1.1</w:t>
            </w:r>
          </w:p>
        </w:tc>
        <w:tc>
          <w:tcPr>
            <w:tcW w:w="1319" w:type="dxa"/>
            <w:tcBorders>
              <w:top w:val="nil"/>
              <w:left w:val="single" w:sz="4" w:space="0" w:color="auto"/>
              <w:bottom w:val="single" w:sz="4" w:space="0" w:color="auto"/>
              <w:right w:val="nil"/>
            </w:tcBorders>
          </w:tcPr>
          <w:p w14:paraId="5D262517" w14:textId="77777777" w:rsidR="003446BD" w:rsidRDefault="0026781F">
            <w:pPr>
              <w:pStyle w:val="a5"/>
              <w:jc w:val="center"/>
            </w:pPr>
            <w:r>
              <w:t>посещений</w:t>
            </w:r>
          </w:p>
        </w:tc>
        <w:tc>
          <w:tcPr>
            <w:tcW w:w="1538" w:type="dxa"/>
            <w:tcBorders>
              <w:top w:val="nil"/>
              <w:left w:val="single" w:sz="4" w:space="0" w:color="auto"/>
              <w:bottom w:val="single" w:sz="4" w:space="0" w:color="auto"/>
              <w:right w:val="nil"/>
            </w:tcBorders>
          </w:tcPr>
          <w:p w14:paraId="1B69B8B4"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41DF8098"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365531B1"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D603168"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6E546860"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373525FC"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0CFEF8CF" w14:textId="77777777" w:rsidR="003446BD" w:rsidRDefault="0026781F">
            <w:pPr>
              <w:pStyle w:val="a5"/>
              <w:jc w:val="center"/>
            </w:pPr>
            <w:r>
              <w:t>X</w:t>
            </w:r>
          </w:p>
        </w:tc>
      </w:tr>
      <w:tr w:rsidR="003446BD" w14:paraId="720CF373" w14:textId="77777777">
        <w:tc>
          <w:tcPr>
            <w:tcW w:w="4196" w:type="dxa"/>
            <w:tcBorders>
              <w:top w:val="single" w:sz="4" w:space="0" w:color="auto"/>
              <w:bottom w:val="single" w:sz="4" w:space="0" w:color="auto"/>
              <w:right w:val="single" w:sz="4" w:space="0" w:color="auto"/>
            </w:tcBorders>
          </w:tcPr>
          <w:p w14:paraId="735BCF17" w14:textId="77777777" w:rsidR="003446BD" w:rsidRDefault="0026781F">
            <w:pPr>
              <w:pStyle w:val="a6"/>
            </w:pPr>
            <w:r>
              <w:t>5.1.2 посещения на дому выездными патронажными бригадами (равно строке 53.1.2)</w:t>
            </w:r>
          </w:p>
        </w:tc>
        <w:tc>
          <w:tcPr>
            <w:tcW w:w="766" w:type="dxa"/>
            <w:tcBorders>
              <w:top w:val="nil"/>
              <w:left w:val="single" w:sz="4" w:space="0" w:color="auto"/>
              <w:bottom w:val="single" w:sz="4" w:space="0" w:color="auto"/>
              <w:right w:val="nil"/>
            </w:tcBorders>
          </w:tcPr>
          <w:p w14:paraId="2424A124" w14:textId="77777777" w:rsidR="003446BD" w:rsidRDefault="0026781F">
            <w:pPr>
              <w:pStyle w:val="a5"/>
              <w:jc w:val="center"/>
            </w:pPr>
            <w:r>
              <w:t>29.1.2</w:t>
            </w:r>
          </w:p>
        </w:tc>
        <w:tc>
          <w:tcPr>
            <w:tcW w:w="1319" w:type="dxa"/>
            <w:tcBorders>
              <w:top w:val="nil"/>
              <w:left w:val="single" w:sz="4" w:space="0" w:color="auto"/>
              <w:bottom w:val="single" w:sz="4" w:space="0" w:color="auto"/>
              <w:right w:val="nil"/>
            </w:tcBorders>
          </w:tcPr>
          <w:p w14:paraId="2C469841" w14:textId="77777777" w:rsidR="003446BD" w:rsidRDefault="0026781F">
            <w:pPr>
              <w:pStyle w:val="a5"/>
              <w:jc w:val="center"/>
            </w:pPr>
            <w:r>
              <w:t>посещений</w:t>
            </w:r>
          </w:p>
        </w:tc>
        <w:tc>
          <w:tcPr>
            <w:tcW w:w="1538" w:type="dxa"/>
            <w:tcBorders>
              <w:top w:val="nil"/>
              <w:left w:val="single" w:sz="4" w:space="0" w:color="auto"/>
              <w:bottom w:val="single" w:sz="4" w:space="0" w:color="auto"/>
              <w:right w:val="nil"/>
            </w:tcBorders>
          </w:tcPr>
          <w:p w14:paraId="2B4BB59B"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1282B36F"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3B2A5EAC"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637ED2E9"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136E1A1A"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1EC08AD"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57159549" w14:textId="77777777" w:rsidR="003446BD" w:rsidRDefault="0026781F">
            <w:pPr>
              <w:pStyle w:val="a5"/>
              <w:jc w:val="center"/>
            </w:pPr>
            <w:r>
              <w:t>X</w:t>
            </w:r>
          </w:p>
        </w:tc>
      </w:tr>
      <w:tr w:rsidR="003446BD" w14:paraId="5C58A912" w14:textId="77777777">
        <w:tc>
          <w:tcPr>
            <w:tcW w:w="4196" w:type="dxa"/>
            <w:tcBorders>
              <w:top w:val="single" w:sz="4" w:space="0" w:color="auto"/>
              <w:bottom w:val="single" w:sz="4" w:space="0" w:color="auto"/>
              <w:right w:val="single" w:sz="4" w:space="0" w:color="auto"/>
            </w:tcBorders>
          </w:tcPr>
          <w:p w14:paraId="75E48320" w14:textId="77777777" w:rsidR="003446BD" w:rsidRDefault="0026781F">
            <w:pPr>
              <w:pStyle w:val="a6"/>
            </w:pPr>
            <w:r>
              <w:t xml:space="preserve">5.2. оказываемая в стационарных условиях (включая койки паллиативной медицинской помощи и койки сестринского ухода) (равно </w:t>
            </w:r>
            <w:r>
              <w:lastRenderedPageBreak/>
              <w:t>строке 53.2)</w:t>
            </w:r>
          </w:p>
        </w:tc>
        <w:tc>
          <w:tcPr>
            <w:tcW w:w="766" w:type="dxa"/>
            <w:tcBorders>
              <w:top w:val="nil"/>
              <w:left w:val="single" w:sz="4" w:space="0" w:color="auto"/>
              <w:bottom w:val="single" w:sz="4" w:space="0" w:color="auto"/>
              <w:right w:val="nil"/>
            </w:tcBorders>
          </w:tcPr>
          <w:p w14:paraId="5A8768AC" w14:textId="77777777" w:rsidR="003446BD" w:rsidRDefault="0026781F">
            <w:pPr>
              <w:pStyle w:val="a5"/>
              <w:jc w:val="center"/>
            </w:pPr>
            <w:r>
              <w:lastRenderedPageBreak/>
              <w:t>29.2</w:t>
            </w:r>
          </w:p>
        </w:tc>
        <w:tc>
          <w:tcPr>
            <w:tcW w:w="1319" w:type="dxa"/>
            <w:tcBorders>
              <w:top w:val="nil"/>
              <w:left w:val="single" w:sz="4" w:space="0" w:color="auto"/>
              <w:bottom w:val="single" w:sz="4" w:space="0" w:color="auto"/>
              <w:right w:val="nil"/>
            </w:tcBorders>
          </w:tcPr>
          <w:p w14:paraId="17C766AE" w14:textId="77777777" w:rsidR="003446BD" w:rsidRDefault="0026781F">
            <w:pPr>
              <w:pStyle w:val="a5"/>
              <w:jc w:val="center"/>
            </w:pPr>
            <w:r>
              <w:t>койко-день</w:t>
            </w:r>
          </w:p>
        </w:tc>
        <w:tc>
          <w:tcPr>
            <w:tcW w:w="1538" w:type="dxa"/>
            <w:tcBorders>
              <w:top w:val="nil"/>
              <w:left w:val="single" w:sz="4" w:space="0" w:color="auto"/>
              <w:bottom w:val="single" w:sz="4" w:space="0" w:color="auto"/>
              <w:right w:val="nil"/>
            </w:tcBorders>
          </w:tcPr>
          <w:p w14:paraId="57BACCAB"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344AA373"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2E6D38C3"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F275D58"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1434BDE8"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466624F4"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57A47CE8" w14:textId="77777777" w:rsidR="003446BD" w:rsidRDefault="0026781F">
            <w:pPr>
              <w:pStyle w:val="a5"/>
              <w:jc w:val="center"/>
            </w:pPr>
            <w:r>
              <w:t>X</w:t>
            </w:r>
          </w:p>
        </w:tc>
      </w:tr>
      <w:tr w:rsidR="003446BD" w14:paraId="663E02A3" w14:textId="77777777">
        <w:tc>
          <w:tcPr>
            <w:tcW w:w="4196" w:type="dxa"/>
            <w:tcBorders>
              <w:top w:val="single" w:sz="4" w:space="0" w:color="auto"/>
              <w:bottom w:val="single" w:sz="4" w:space="0" w:color="auto"/>
              <w:right w:val="single" w:sz="4" w:space="0" w:color="auto"/>
            </w:tcBorders>
          </w:tcPr>
          <w:p w14:paraId="505AFABE" w14:textId="77777777" w:rsidR="003446BD" w:rsidRDefault="0026781F">
            <w:pPr>
              <w:pStyle w:val="a6"/>
            </w:pPr>
            <w:r>
              <w:t>5.3 оказываемая в условиях дневного стационара (равно строке 53.3)</w:t>
            </w:r>
          </w:p>
        </w:tc>
        <w:tc>
          <w:tcPr>
            <w:tcW w:w="766" w:type="dxa"/>
            <w:tcBorders>
              <w:top w:val="nil"/>
              <w:left w:val="single" w:sz="4" w:space="0" w:color="auto"/>
              <w:bottom w:val="single" w:sz="4" w:space="0" w:color="auto"/>
              <w:right w:val="nil"/>
            </w:tcBorders>
          </w:tcPr>
          <w:p w14:paraId="4D5237BE" w14:textId="77777777" w:rsidR="003446BD" w:rsidRDefault="0026781F">
            <w:pPr>
              <w:pStyle w:val="a5"/>
              <w:jc w:val="center"/>
            </w:pPr>
            <w:r>
              <w:t>29.3</w:t>
            </w:r>
          </w:p>
        </w:tc>
        <w:tc>
          <w:tcPr>
            <w:tcW w:w="1319" w:type="dxa"/>
            <w:tcBorders>
              <w:top w:val="nil"/>
              <w:left w:val="single" w:sz="4" w:space="0" w:color="auto"/>
              <w:bottom w:val="single" w:sz="4" w:space="0" w:color="auto"/>
              <w:right w:val="nil"/>
            </w:tcBorders>
          </w:tcPr>
          <w:p w14:paraId="6631635D"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0FBDE3D8"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02DA8F05"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15AD531D"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355A3E07"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620A6FC1"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456E1774"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2B869CE7" w14:textId="77777777" w:rsidR="003446BD" w:rsidRDefault="0026781F">
            <w:pPr>
              <w:pStyle w:val="a5"/>
              <w:jc w:val="center"/>
            </w:pPr>
            <w:r>
              <w:t>X</w:t>
            </w:r>
          </w:p>
        </w:tc>
      </w:tr>
      <w:tr w:rsidR="003446BD" w14:paraId="6B9543F4" w14:textId="77777777">
        <w:tc>
          <w:tcPr>
            <w:tcW w:w="4196" w:type="dxa"/>
            <w:tcBorders>
              <w:top w:val="single" w:sz="4" w:space="0" w:color="auto"/>
              <w:bottom w:val="single" w:sz="4" w:space="0" w:color="auto"/>
              <w:right w:val="single" w:sz="4" w:space="0" w:color="auto"/>
            </w:tcBorders>
          </w:tcPr>
          <w:p w14:paraId="73F8144F" w14:textId="77777777" w:rsidR="003446BD" w:rsidRDefault="0026781F">
            <w:pPr>
              <w:pStyle w:val="a6"/>
            </w:pPr>
            <w:r>
              <w:t>6. Медицинская реабилитация</w:t>
            </w:r>
          </w:p>
        </w:tc>
        <w:tc>
          <w:tcPr>
            <w:tcW w:w="766" w:type="dxa"/>
            <w:tcBorders>
              <w:top w:val="nil"/>
              <w:left w:val="single" w:sz="4" w:space="0" w:color="auto"/>
              <w:bottom w:val="single" w:sz="4" w:space="0" w:color="auto"/>
              <w:right w:val="nil"/>
            </w:tcBorders>
          </w:tcPr>
          <w:p w14:paraId="0F300686" w14:textId="77777777" w:rsidR="003446BD" w:rsidRDefault="0026781F">
            <w:pPr>
              <w:pStyle w:val="a5"/>
              <w:jc w:val="center"/>
            </w:pPr>
            <w:r>
              <w:t>30</w:t>
            </w:r>
          </w:p>
        </w:tc>
        <w:tc>
          <w:tcPr>
            <w:tcW w:w="1319" w:type="dxa"/>
            <w:tcBorders>
              <w:top w:val="nil"/>
              <w:left w:val="single" w:sz="4" w:space="0" w:color="auto"/>
              <w:bottom w:val="single" w:sz="4" w:space="0" w:color="auto"/>
              <w:right w:val="nil"/>
            </w:tcBorders>
          </w:tcPr>
          <w:p w14:paraId="407704D7"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310194DB"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24B86CDA"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5234B21F"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4AA241AD" w14:textId="77777777" w:rsidR="003446BD" w:rsidRDefault="0026781F">
            <w:pPr>
              <w:pStyle w:val="a5"/>
              <w:jc w:val="center"/>
            </w:pPr>
            <w:r>
              <w:t>401,75</w:t>
            </w:r>
          </w:p>
        </w:tc>
        <w:tc>
          <w:tcPr>
            <w:tcW w:w="1272" w:type="dxa"/>
            <w:tcBorders>
              <w:top w:val="nil"/>
              <w:left w:val="single" w:sz="4" w:space="0" w:color="auto"/>
              <w:bottom w:val="single" w:sz="4" w:space="0" w:color="auto"/>
              <w:right w:val="nil"/>
            </w:tcBorders>
          </w:tcPr>
          <w:p w14:paraId="4DBE71B3"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1E1CB06E" w14:textId="77777777" w:rsidR="003446BD" w:rsidRDefault="0026781F">
            <w:pPr>
              <w:pStyle w:val="a5"/>
              <w:jc w:val="center"/>
            </w:pPr>
            <w:r>
              <w:t>637 940,8</w:t>
            </w:r>
          </w:p>
        </w:tc>
        <w:tc>
          <w:tcPr>
            <w:tcW w:w="951" w:type="dxa"/>
            <w:tcBorders>
              <w:top w:val="nil"/>
              <w:left w:val="single" w:sz="4" w:space="0" w:color="auto"/>
              <w:bottom w:val="single" w:sz="4" w:space="0" w:color="auto"/>
            </w:tcBorders>
          </w:tcPr>
          <w:p w14:paraId="4DA91B9D" w14:textId="77777777" w:rsidR="003446BD" w:rsidRDefault="0026781F">
            <w:pPr>
              <w:pStyle w:val="a5"/>
              <w:jc w:val="center"/>
            </w:pPr>
            <w:r>
              <w:t>X</w:t>
            </w:r>
          </w:p>
        </w:tc>
      </w:tr>
      <w:tr w:rsidR="003446BD" w14:paraId="6B25728C" w14:textId="77777777">
        <w:tc>
          <w:tcPr>
            <w:tcW w:w="4196" w:type="dxa"/>
            <w:tcBorders>
              <w:top w:val="single" w:sz="4" w:space="0" w:color="auto"/>
              <w:bottom w:val="single" w:sz="4" w:space="0" w:color="auto"/>
              <w:right w:val="single" w:sz="4" w:space="0" w:color="auto"/>
            </w:tcBorders>
          </w:tcPr>
          <w:p w14:paraId="585CD363" w14:textId="77777777" w:rsidR="003446BD" w:rsidRDefault="0026781F">
            <w:pPr>
              <w:pStyle w:val="a6"/>
            </w:pPr>
            <w:r>
              <w:t>6.1 в амбулаторных условиях (сумма строк 42.1+65.1)</w:t>
            </w:r>
          </w:p>
        </w:tc>
        <w:tc>
          <w:tcPr>
            <w:tcW w:w="766" w:type="dxa"/>
            <w:tcBorders>
              <w:top w:val="nil"/>
              <w:left w:val="single" w:sz="4" w:space="0" w:color="auto"/>
              <w:bottom w:val="single" w:sz="4" w:space="0" w:color="auto"/>
              <w:right w:val="nil"/>
            </w:tcBorders>
          </w:tcPr>
          <w:p w14:paraId="7C265E98" w14:textId="77777777" w:rsidR="003446BD" w:rsidRDefault="0026781F">
            <w:pPr>
              <w:pStyle w:val="a5"/>
              <w:jc w:val="center"/>
            </w:pPr>
            <w:r>
              <w:t>30.1</w:t>
            </w:r>
          </w:p>
        </w:tc>
        <w:tc>
          <w:tcPr>
            <w:tcW w:w="1319" w:type="dxa"/>
            <w:tcBorders>
              <w:top w:val="nil"/>
              <w:left w:val="single" w:sz="4" w:space="0" w:color="auto"/>
              <w:bottom w:val="single" w:sz="4" w:space="0" w:color="auto"/>
              <w:right w:val="nil"/>
            </w:tcBorders>
          </w:tcPr>
          <w:p w14:paraId="6707E10E" w14:textId="77777777" w:rsidR="003446BD" w:rsidRDefault="0026781F">
            <w:pPr>
              <w:pStyle w:val="a5"/>
              <w:jc w:val="center"/>
            </w:pPr>
            <w:r>
              <w:t>комплексное посещение</w:t>
            </w:r>
          </w:p>
        </w:tc>
        <w:tc>
          <w:tcPr>
            <w:tcW w:w="1538" w:type="dxa"/>
            <w:tcBorders>
              <w:top w:val="nil"/>
              <w:left w:val="single" w:sz="4" w:space="0" w:color="auto"/>
              <w:bottom w:val="single" w:sz="4" w:space="0" w:color="auto"/>
              <w:right w:val="nil"/>
            </w:tcBorders>
          </w:tcPr>
          <w:p w14:paraId="3451CF65" w14:textId="77777777" w:rsidR="003446BD" w:rsidRDefault="0026781F">
            <w:pPr>
              <w:pStyle w:val="a5"/>
              <w:jc w:val="center"/>
            </w:pPr>
            <w:r>
              <w:t>0,002954</w:t>
            </w:r>
          </w:p>
        </w:tc>
        <w:tc>
          <w:tcPr>
            <w:tcW w:w="1543" w:type="dxa"/>
            <w:tcBorders>
              <w:top w:val="nil"/>
              <w:left w:val="single" w:sz="4" w:space="0" w:color="auto"/>
              <w:bottom w:val="single" w:sz="4" w:space="0" w:color="auto"/>
              <w:right w:val="nil"/>
            </w:tcBorders>
          </w:tcPr>
          <w:p w14:paraId="418E3274" w14:textId="77777777" w:rsidR="003446BD" w:rsidRDefault="0026781F">
            <w:pPr>
              <w:pStyle w:val="a5"/>
              <w:jc w:val="center"/>
            </w:pPr>
            <w:r>
              <w:t>22 447,45</w:t>
            </w:r>
          </w:p>
        </w:tc>
        <w:tc>
          <w:tcPr>
            <w:tcW w:w="1012" w:type="dxa"/>
            <w:tcBorders>
              <w:top w:val="nil"/>
              <w:left w:val="single" w:sz="4" w:space="0" w:color="auto"/>
              <w:bottom w:val="single" w:sz="4" w:space="0" w:color="auto"/>
              <w:right w:val="nil"/>
            </w:tcBorders>
          </w:tcPr>
          <w:p w14:paraId="0732610A"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32C16864" w14:textId="77777777" w:rsidR="003446BD" w:rsidRDefault="0026781F">
            <w:pPr>
              <w:pStyle w:val="a5"/>
              <w:jc w:val="center"/>
            </w:pPr>
            <w:r>
              <w:t>66,31</w:t>
            </w:r>
          </w:p>
        </w:tc>
        <w:tc>
          <w:tcPr>
            <w:tcW w:w="1272" w:type="dxa"/>
            <w:tcBorders>
              <w:top w:val="nil"/>
              <w:left w:val="single" w:sz="4" w:space="0" w:color="auto"/>
              <w:bottom w:val="single" w:sz="4" w:space="0" w:color="auto"/>
              <w:right w:val="nil"/>
            </w:tcBorders>
          </w:tcPr>
          <w:p w14:paraId="40CEA12A"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5209A41E" w14:textId="77777777" w:rsidR="003446BD" w:rsidRDefault="0026781F">
            <w:pPr>
              <w:pStyle w:val="a5"/>
              <w:jc w:val="center"/>
            </w:pPr>
            <w:r>
              <w:t>105 301,0</w:t>
            </w:r>
          </w:p>
        </w:tc>
        <w:tc>
          <w:tcPr>
            <w:tcW w:w="951" w:type="dxa"/>
            <w:tcBorders>
              <w:top w:val="nil"/>
              <w:left w:val="single" w:sz="4" w:space="0" w:color="auto"/>
              <w:bottom w:val="single" w:sz="4" w:space="0" w:color="auto"/>
            </w:tcBorders>
          </w:tcPr>
          <w:p w14:paraId="56EA0743" w14:textId="77777777" w:rsidR="003446BD" w:rsidRDefault="0026781F">
            <w:pPr>
              <w:pStyle w:val="a5"/>
              <w:jc w:val="center"/>
            </w:pPr>
            <w:r>
              <w:t>X</w:t>
            </w:r>
          </w:p>
        </w:tc>
      </w:tr>
      <w:tr w:rsidR="003446BD" w14:paraId="04FBC6C1" w14:textId="77777777">
        <w:tc>
          <w:tcPr>
            <w:tcW w:w="4196" w:type="dxa"/>
            <w:tcBorders>
              <w:top w:val="single" w:sz="4" w:space="0" w:color="auto"/>
              <w:bottom w:val="single" w:sz="4" w:space="0" w:color="auto"/>
              <w:right w:val="single" w:sz="4" w:space="0" w:color="auto"/>
            </w:tcBorders>
          </w:tcPr>
          <w:p w14:paraId="16A86391" w14:textId="77777777" w:rsidR="003446BD" w:rsidRDefault="0026781F">
            <w:pPr>
              <w:pStyle w:val="a6"/>
            </w:pPr>
            <w:r>
              <w:t>6.2 в условиях дневных стационаров (первичная медико-санитарная помощь, специализированная медицинская помощь) (сумма строк 42.2+65.2)</w:t>
            </w:r>
          </w:p>
        </w:tc>
        <w:tc>
          <w:tcPr>
            <w:tcW w:w="766" w:type="dxa"/>
            <w:tcBorders>
              <w:top w:val="nil"/>
              <w:left w:val="single" w:sz="4" w:space="0" w:color="auto"/>
              <w:bottom w:val="single" w:sz="4" w:space="0" w:color="auto"/>
              <w:right w:val="nil"/>
            </w:tcBorders>
          </w:tcPr>
          <w:p w14:paraId="55006B25" w14:textId="77777777" w:rsidR="003446BD" w:rsidRDefault="0026781F">
            <w:pPr>
              <w:pStyle w:val="a5"/>
              <w:jc w:val="center"/>
            </w:pPr>
            <w:r>
              <w:t>30.2</w:t>
            </w:r>
          </w:p>
        </w:tc>
        <w:tc>
          <w:tcPr>
            <w:tcW w:w="1319" w:type="dxa"/>
            <w:tcBorders>
              <w:top w:val="nil"/>
              <w:left w:val="single" w:sz="4" w:space="0" w:color="auto"/>
              <w:bottom w:val="single" w:sz="4" w:space="0" w:color="auto"/>
              <w:right w:val="nil"/>
            </w:tcBorders>
          </w:tcPr>
          <w:p w14:paraId="0C1B507F"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0EEBDAC0" w14:textId="77777777" w:rsidR="003446BD" w:rsidRDefault="0026781F">
            <w:pPr>
              <w:pStyle w:val="a5"/>
              <w:jc w:val="center"/>
            </w:pPr>
            <w:r>
              <w:t>0,002601</w:t>
            </w:r>
          </w:p>
        </w:tc>
        <w:tc>
          <w:tcPr>
            <w:tcW w:w="1543" w:type="dxa"/>
            <w:tcBorders>
              <w:top w:val="nil"/>
              <w:left w:val="single" w:sz="4" w:space="0" w:color="auto"/>
              <w:bottom w:val="single" w:sz="4" w:space="0" w:color="auto"/>
              <w:right w:val="nil"/>
            </w:tcBorders>
          </w:tcPr>
          <w:p w14:paraId="0933BD96" w14:textId="77777777" w:rsidR="003446BD" w:rsidRDefault="0026781F">
            <w:pPr>
              <w:pStyle w:val="a5"/>
              <w:jc w:val="center"/>
            </w:pPr>
            <w:r>
              <w:t>26 897,05</w:t>
            </w:r>
          </w:p>
        </w:tc>
        <w:tc>
          <w:tcPr>
            <w:tcW w:w="1012" w:type="dxa"/>
            <w:tcBorders>
              <w:top w:val="nil"/>
              <w:left w:val="single" w:sz="4" w:space="0" w:color="auto"/>
              <w:bottom w:val="single" w:sz="4" w:space="0" w:color="auto"/>
              <w:right w:val="nil"/>
            </w:tcBorders>
          </w:tcPr>
          <w:p w14:paraId="20FCE20F"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07926A1" w14:textId="77777777" w:rsidR="003446BD" w:rsidRDefault="0026781F">
            <w:pPr>
              <w:pStyle w:val="a5"/>
              <w:jc w:val="center"/>
            </w:pPr>
            <w:r>
              <w:t>69,96</w:t>
            </w:r>
          </w:p>
        </w:tc>
        <w:tc>
          <w:tcPr>
            <w:tcW w:w="1272" w:type="dxa"/>
            <w:tcBorders>
              <w:top w:val="nil"/>
              <w:left w:val="single" w:sz="4" w:space="0" w:color="auto"/>
              <w:bottom w:val="single" w:sz="4" w:space="0" w:color="auto"/>
              <w:right w:val="nil"/>
            </w:tcBorders>
          </w:tcPr>
          <w:p w14:paraId="62CBA569"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39958C74" w14:textId="77777777" w:rsidR="003446BD" w:rsidRDefault="0026781F">
            <w:pPr>
              <w:pStyle w:val="a5"/>
              <w:jc w:val="center"/>
            </w:pPr>
            <w:r>
              <w:t>111 084,8</w:t>
            </w:r>
          </w:p>
        </w:tc>
        <w:tc>
          <w:tcPr>
            <w:tcW w:w="951" w:type="dxa"/>
            <w:tcBorders>
              <w:top w:val="nil"/>
              <w:left w:val="single" w:sz="4" w:space="0" w:color="auto"/>
              <w:bottom w:val="single" w:sz="4" w:space="0" w:color="auto"/>
            </w:tcBorders>
          </w:tcPr>
          <w:p w14:paraId="393A19C7" w14:textId="77777777" w:rsidR="003446BD" w:rsidRDefault="0026781F">
            <w:pPr>
              <w:pStyle w:val="a5"/>
              <w:jc w:val="center"/>
            </w:pPr>
            <w:r>
              <w:t>X</w:t>
            </w:r>
          </w:p>
        </w:tc>
      </w:tr>
      <w:tr w:rsidR="003446BD" w14:paraId="123B89D8" w14:textId="77777777">
        <w:tc>
          <w:tcPr>
            <w:tcW w:w="4196" w:type="dxa"/>
            <w:tcBorders>
              <w:top w:val="single" w:sz="4" w:space="0" w:color="auto"/>
              <w:bottom w:val="single" w:sz="4" w:space="0" w:color="auto"/>
              <w:right w:val="single" w:sz="4" w:space="0" w:color="auto"/>
            </w:tcBorders>
          </w:tcPr>
          <w:p w14:paraId="4A049D53" w14:textId="77777777" w:rsidR="003446BD" w:rsidRDefault="0026781F">
            <w:pPr>
              <w:pStyle w:val="a6"/>
            </w:pPr>
            <w:r>
              <w:t>6.3 специализированная, в том числе высокотехнологичная, медицинская помощь в условиях стационара (сумма строк 42.3+65.3)</w:t>
            </w:r>
          </w:p>
        </w:tc>
        <w:tc>
          <w:tcPr>
            <w:tcW w:w="766" w:type="dxa"/>
            <w:tcBorders>
              <w:top w:val="nil"/>
              <w:left w:val="single" w:sz="4" w:space="0" w:color="auto"/>
              <w:bottom w:val="single" w:sz="4" w:space="0" w:color="auto"/>
              <w:right w:val="nil"/>
            </w:tcBorders>
          </w:tcPr>
          <w:p w14:paraId="2E14505F" w14:textId="77777777" w:rsidR="003446BD" w:rsidRDefault="0026781F">
            <w:pPr>
              <w:pStyle w:val="a5"/>
              <w:jc w:val="center"/>
            </w:pPr>
            <w:r>
              <w:t>30.3</w:t>
            </w:r>
          </w:p>
        </w:tc>
        <w:tc>
          <w:tcPr>
            <w:tcW w:w="1319" w:type="dxa"/>
            <w:tcBorders>
              <w:top w:val="nil"/>
              <w:left w:val="single" w:sz="4" w:space="0" w:color="auto"/>
              <w:bottom w:val="single" w:sz="4" w:space="0" w:color="auto"/>
              <w:right w:val="nil"/>
            </w:tcBorders>
          </w:tcPr>
          <w:p w14:paraId="5C5C1078" w14:textId="77777777" w:rsidR="003446BD" w:rsidRDefault="0026781F">
            <w:pPr>
              <w:pStyle w:val="a5"/>
              <w:jc w:val="center"/>
            </w:pPr>
            <w:r>
              <w:t>случай госпитализации</w:t>
            </w:r>
          </w:p>
        </w:tc>
        <w:tc>
          <w:tcPr>
            <w:tcW w:w="1538" w:type="dxa"/>
            <w:tcBorders>
              <w:top w:val="nil"/>
              <w:left w:val="single" w:sz="4" w:space="0" w:color="auto"/>
              <w:bottom w:val="single" w:sz="4" w:space="0" w:color="auto"/>
              <w:right w:val="nil"/>
            </w:tcBorders>
          </w:tcPr>
          <w:p w14:paraId="52F0C221" w14:textId="77777777" w:rsidR="003446BD" w:rsidRDefault="0026781F">
            <w:pPr>
              <w:pStyle w:val="a5"/>
              <w:jc w:val="center"/>
            </w:pPr>
            <w:r>
              <w:t>0,005426</w:t>
            </w:r>
          </w:p>
        </w:tc>
        <w:tc>
          <w:tcPr>
            <w:tcW w:w="1543" w:type="dxa"/>
            <w:tcBorders>
              <w:top w:val="nil"/>
              <w:left w:val="single" w:sz="4" w:space="0" w:color="auto"/>
              <w:bottom w:val="single" w:sz="4" w:space="0" w:color="auto"/>
              <w:right w:val="nil"/>
            </w:tcBorders>
          </w:tcPr>
          <w:p w14:paraId="79545376" w14:textId="77777777" w:rsidR="003446BD" w:rsidRDefault="0026781F">
            <w:pPr>
              <w:pStyle w:val="a5"/>
              <w:jc w:val="center"/>
            </w:pPr>
            <w:r>
              <w:t>48 927,00</w:t>
            </w:r>
          </w:p>
        </w:tc>
        <w:tc>
          <w:tcPr>
            <w:tcW w:w="1012" w:type="dxa"/>
            <w:tcBorders>
              <w:top w:val="nil"/>
              <w:left w:val="single" w:sz="4" w:space="0" w:color="auto"/>
              <w:bottom w:val="single" w:sz="4" w:space="0" w:color="auto"/>
              <w:right w:val="nil"/>
            </w:tcBorders>
          </w:tcPr>
          <w:p w14:paraId="3312D027"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3C82C6D" w14:textId="77777777" w:rsidR="003446BD" w:rsidRDefault="0026781F">
            <w:pPr>
              <w:pStyle w:val="a5"/>
              <w:jc w:val="center"/>
            </w:pPr>
            <w:r>
              <w:t>265,48</w:t>
            </w:r>
          </w:p>
        </w:tc>
        <w:tc>
          <w:tcPr>
            <w:tcW w:w="1272" w:type="dxa"/>
            <w:tcBorders>
              <w:top w:val="nil"/>
              <w:left w:val="single" w:sz="4" w:space="0" w:color="auto"/>
              <w:bottom w:val="single" w:sz="4" w:space="0" w:color="auto"/>
              <w:right w:val="nil"/>
            </w:tcBorders>
          </w:tcPr>
          <w:p w14:paraId="615D3DA4"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5112BA15" w14:textId="77777777" w:rsidR="003446BD" w:rsidRDefault="0026781F">
            <w:pPr>
              <w:pStyle w:val="a5"/>
              <w:jc w:val="center"/>
            </w:pPr>
            <w:r>
              <w:t>421 555,0</w:t>
            </w:r>
          </w:p>
        </w:tc>
        <w:tc>
          <w:tcPr>
            <w:tcW w:w="951" w:type="dxa"/>
            <w:tcBorders>
              <w:top w:val="nil"/>
              <w:left w:val="single" w:sz="4" w:space="0" w:color="auto"/>
              <w:bottom w:val="single" w:sz="4" w:space="0" w:color="auto"/>
            </w:tcBorders>
          </w:tcPr>
          <w:p w14:paraId="56799AFC" w14:textId="77777777" w:rsidR="003446BD" w:rsidRDefault="0026781F">
            <w:pPr>
              <w:pStyle w:val="a5"/>
              <w:jc w:val="center"/>
            </w:pPr>
            <w:r>
              <w:t>X</w:t>
            </w:r>
          </w:p>
        </w:tc>
      </w:tr>
      <w:tr w:rsidR="003446BD" w14:paraId="218EB42F" w14:textId="77777777">
        <w:tc>
          <w:tcPr>
            <w:tcW w:w="4196" w:type="dxa"/>
            <w:tcBorders>
              <w:top w:val="single" w:sz="4" w:space="0" w:color="auto"/>
              <w:bottom w:val="single" w:sz="4" w:space="0" w:color="auto"/>
              <w:right w:val="single" w:sz="4" w:space="0" w:color="auto"/>
            </w:tcBorders>
          </w:tcPr>
          <w:p w14:paraId="1123E436" w14:textId="77777777" w:rsidR="003446BD" w:rsidRDefault="0026781F">
            <w:pPr>
              <w:pStyle w:val="a6"/>
            </w:pPr>
            <w:r>
              <w:t>7. Расходы на ведение дела СМО (сумма строк 43+54+66)</w:t>
            </w:r>
          </w:p>
        </w:tc>
        <w:tc>
          <w:tcPr>
            <w:tcW w:w="766" w:type="dxa"/>
            <w:tcBorders>
              <w:top w:val="nil"/>
              <w:left w:val="single" w:sz="4" w:space="0" w:color="auto"/>
              <w:bottom w:val="single" w:sz="4" w:space="0" w:color="auto"/>
              <w:right w:val="nil"/>
            </w:tcBorders>
          </w:tcPr>
          <w:p w14:paraId="28F69CB2" w14:textId="77777777" w:rsidR="003446BD" w:rsidRDefault="0026781F">
            <w:pPr>
              <w:pStyle w:val="a5"/>
              <w:jc w:val="center"/>
            </w:pPr>
            <w:r>
              <w:t>31</w:t>
            </w:r>
          </w:p>
        </w:tc>
        <w:tc>
          <w:tcPr>
            <w:tcW w:w="1319" w:type="dxa"/>
            <w:tcBorders>
              <w:top w:val="nil"/>
              <w:left w:val="single" w:sz="4" w:space="0" w:color="auto"/>
              <w:bottom w:val="single" w:sz="4" w:space="0" w:color="auto"/>
              <w:right w:val="nil"/>
            </w:tcBorders>
          </w:tcPr>
          <w:p w14:paraId="17E63188"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7506F237"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26871095"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2693ED7C"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140A8138" w14:textId="77777777" w:rsidR="003446BD" w:rsidRDefault="0026781F">
            <w:pPr>
              <w:pStyle w:val="a5"/>
              <w:jc w:val="center"/>
            </w:pPr>
            <w:r>
              <w:t>134,64</w:t>
            </w:r>
          </w:p>
        </w:tc>
        <w:tc>
          <w:tcPr>
            <w:tcW w:w="1272" w:type="dxa"/>
            <w:tcBorders>
              <w:top w:val="nil"/>
              <w:left w:val="single" w:sz="4" w:space="0" w:color="auto"/>
              <w:bottom w:val="single" w:sz="4" w:space="0" w:color="auto"/>
              <w:right w:val="nil"/>
            </w:tcBorders>
          </w:tcPr>
          <w:p w14:paraId="720C0CA5"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534E04D6" w14:textId="77777777" w:rsidR="003446BD" w:rsidRDefault="0026781F">
            <w:pPr>
              <w:pStyle w:val="a5"/>
              <w:jc w:val="center"/>
            </w:pPr>
            <w:r>
              <w:t>213 812,2</w:t>
            </w:r>
          </w:p>
        </w:tc>
        <w:tc>
          <w:tcPr>
            <w:tcW w:w="951" w:type="dxa"/>
            <w:tcBorders>
              <w:top w:val="nil"/>
              <w:left w:val="single" w:sz="4" w:space="0" w:color="auto"/>
              <w:bottom w:val="single" w:sz="4" w:space="0" w:color="auto"/>
            </w:tcBorders>
          </w:tcPr>
          <w:p w14:paraId="731C58FC" w14:textId="77777777" w:rsidR="003446BD" w:rsidRDefault="0026781F">
            <w:pPr>
              <w:pStyle w:val="a5"/>
              <w:jc w:val="center"/>
            </w:pPr>
            <w:r>
              <w:t>X</w:t>
            </w:r>
          </w:p>
        </w:tc>
      </w:tr>
      <w:tr w:rsidR="003446BD" w14:paraId="6FD1AEF1" w14:textId="77777777">
        <w:tc>
          <w:tcPr>
            <w:tcW w:w="4196" w:type="dxa"/>
            <w:tcBorders>
              <w:top w:val="single" w:sz="4" w:space="0" w:color="auto"/>
              <w:bottom w:val="single" w:sz="4" w:space="0" w:color="auto"/>
              <w:right w:val="single" w:sz="4" w:space="0" w:color="auto"/>
            </w:tcBorders>
          </w:tcPr>
          <w:p w14:paraId="7AA333A1" w14:textId="77777777" w:rsidR="003446BD" w:rsidRDefault="0026781F">
            <w:pPr>
              <w:pStyle w:val="a6"/>
            </w:pPr>
            <w:r>
              <w:t>8. Иные расходы (равно строке 55)</w:t>
            </w:r>
          </w:p>
        </w:tc>
        <w:tc>
          <w:tcPr>
            <w:tcW w:w="766" w:type="dxa"/>
            <w:tcBorders>
              <w:top w:val="nil"/>
              <w:left w:val="single" w:sz="4" w:space="0" w:color="auto"/>
              <w:bottom w:val="single" w:sz="4" w:space="0" w:color="auto"/>
              <w:right w:val="nil"/>
            </w:tcBorders>
          </w:tcPr>
          <w:p w14:paraId="6200AF68" w14:textId="77777777" w:rsidR="003446BD" w:rsidRDefault="0026781F">
            <w:pPr>
              <w:pStyle w:val="a5"/>
              <w:jc w:val="center"/>
            </w:pPr>
            <w:r>
              <w:t>32</w:t>
            </w:r>
          </w:p>
        </w:tc>
        <w:tc>
          <w:tcPr>
            <w:tcW w:w="1319" w:type="dxa"/>
            <w:tcBorders>
              <w:top w:val="nil"/>
              <w:left w:val="single" w:sz="4" w:space="0" w:color="auto"/>
              <w:bottom w:val="single" w:sz="4" w:space="0" w:color="auto"/>
              <w:right w:val="nil"/>
            </w:tcBorders>
          </w:tcPr>
          <w:p w14:paraId="4F5615CD"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348F3E54"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7656E2B8"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7E44B49C"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CD1C9F9" w14:textId="77777777" w:rsidR="003446BD" w:rsidRDefault="0026781F">
            <w:pPr>
              <w:pStyle w:val="a5"/>
              <w:jc w:val="center"/>
            </w:pPr>
            <w:r>
              <w:t>0,00</w:t>
            </w:r>
          </w:p>
        </w:tc>
        <w:tc>
          <w:tcPr>
            <w:tcW w:w="1272" w:type="dxa"/>
            <w:tcBorders>
              <w:top w:val="nil"/>
              <w:left w:val="single" w:sz="4" w:space="0" w:color="auto"/>
              <w:bottom w:val="single" w:sz="4" w:space="0" w:color="auto"/>
              <w:right w:val="nil"/>
            </w:tcBorders>
          </w:tcPr>
          <w:p w14:paraId="073E0E55"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72B8812F" w14:textId="77777777" w:rsidR="003446BD" w:rsidRDefault="0026781F">
            <w:pPr>
              <w:pStyle w:val="a5"/>
              <w:jc w:val="center"/>
            </w:pPr>
            <w:r>
              <w:t>0,0</w:t>
            </w:r>
          </w:p>
        </w:tc>
        <w:tc>
          <w:tcPr>
            <w:tcW w:w="951" w:type="dxa"/>
            <w:tcBorders>
              <w:top w:val="nil"/>
              <w:left w:val="single" w:sz="4" w:space="0" w:color="auto"/>
              <w:bottom w:val="single" w:sz="4" w:space="0" w:color="auto"/>
            </w:tcBorders>
          </w:tcPr>
          <w:p w14:paraId="2B40CBA8" w14:textId="77777777" w:rsidR="003446BD" w:rsidRDefault="0026781F">
            <w:pPr>
              <w:pStyle w:val="a5"/>
              <w:jc w:val="center"/>
            </w:pPr>
            <w:r>
              <w:t>X</w:t>
            </w:r>
          </w:p>
        </w:tc>
      </w:tr>
      <w:tr w:rsidR="003446BD" w14:paraId="0E5CC457" w14:textId="77777777">
        <w:tc>
          <w:tcPr>
            <w:tcW w:w="4196" w:type="dxa"/>
            <w:tcBorders>
              <w:top w:val="single" w:sz="4" w:space="0" w:color="auto"/>
              <w:bottom w:val="single" w:sz="4" w:space="0" w:color="auto"/>
              <w:right w:val="single" w:sz="4" w:space="0" w:color="auto"/>
            </w:tcBorders>
          </w:tcPr>
          <w:p w14:paraId="5A313542" w14:textId="77777777" w:rsidR="003446BD" w:rsidRDefault="0026781F">
            <w:pPr>
              <w:pStyle w:val="a6"/>
            </w:pPr>
            <w:r>
              <w:t>из строки 20: 1. Медицинская помощь, предоставляемая в рамках базовой программы ОМС застрахованным лицам</w:t>
            </w:r>
          </w:p>
        </w:tc>
        <w:tc>
          <w:tcPr>
            <w:tcW w:w="766" w:type="dxa"/>
            <w:tcBorders>
              <w:top w:val="nil"/>
              <w:left w:val="single" w:sz="4" w:space="0" w:color="auto"/>
              <w:bottom w:val="single" w:sz="4" w:space="0" w:color="auto"/>
              <w:right w:val="nil"/>
            </w:tcBorders>
          </w:tcPr>
          <w:p w14:paraId="2CD4F96C" w14:textId="77777777" w:rsidR="003446BD" w:rsidRDefault="0026781F">
            <w:pPr>
              <w:pStyle w:val="a5"/>
              <w:jc w:val="center"/>
            </w:pPr>
            <w:r>
              <w:t>33</w:t>
            </w:r>
          </w:p>
        </w:tc>
        <w:tc>
          <w:tcPr>
            <w:tcW w:w="1319" w:type="dxa"/>
            <w:tcBorders>
              <w:top w:val="nil"/>
              <w:left w:val="single" w:sz="4" w:space="0" w:color="auto"/>
              <w:bottom w:val="single" w:sz="4" w:space="0" w:color="auto"/>
              <w:right w:val="nil"/>
            </w:tcBorders>
          </w:tcPr>
          <w:p w14:paraId="017172EA"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785223D7"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0235EF17"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6A21E74C"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31B33351" w14:textId="77777777" w:rsidR="003446BD" w:rsidRDefault="0026781F">
            <w:pPr>
              <w:pStyle w:val="a5"/>
              <w:jc w:val="center"/>
            </w:pPr>
            <w:r>
              <w:t>17 447,35</w:t>
            </w:r>
          </w:p>
        </w:tc>
        <w:tc>
          <w:tcPr>
            <w:tcW w:w="1272" w:type="dxa"/>
            <w:tcBorders>
              <w:top w:val="nil"/>
              <w:left w:val="single" w:sz="4" w:space="0" w:color="auto"/>
              <w:bottom w:val="single" w:sz="4" w:space="0" w:color="auto"/>
              <w:right w:val="nil"/>
            </w:tcBorders>
          </w:tcPr>
          <w:p w14:paraId="42C479B3"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67DA89D" w14:textId="77777777" w:rsidR="003446BD" w:rsidRDefault="0026781F">
            <w:pPr>
              <w:pStyle w:val="a5"/>
              <w:jc w:val="center"/>
            </w:pPr>
            <w:r>
              <w:t>27 706 378,6</w:t>
            </w:r>
          </w:p>
        </w:tc>
        <w:tc>
          <w:tcPr>
            <w:tcW w:w="951" w:type="dxa"/>
            <w:tcBorders>
              <w:top w:val="nil"/>
              <w:left w:val="single" w:sz="4" w:space="0" w:color="auto"/>
              <w:bottom w:val="single" w:sz="4" w:space="0" w:color="auto"/>
            </w:tcBorders>
          </w:tcPr>
          <w:p w14:paraId="1DBA47AF" w14:textId="77777777" w:rsidR="003446BD" w:rsidRDefault="0026781F">
            <w:pPr>
              <w:pStyle w:val="a5"/>
              <w:jc w:val="center"/>
            </w:pPr>
            <w:r>
              <w:t>60,1</w:t>
            </w:r>
          </w:p>
        </w:tc>
      </w:tr>
      <w:tr w:rsidR="003446BD" w14:paraId="49196C6A" w14:textId="77777777">
        <w:tc>
          <w:tcPr>
            <w:tcW w:w="4196" w:type="dxa"/>
            <w:tcBorders>
              <w:top w:val="single" w:sz="4" w:space="0" w:color="auto"/>
              <w:bottom w:val="single" w:sz="4" w:space="0" w:color="auto"/>
              <w:right w:val="single" w:sz="4" w:space="0" w:color="auto"/>
            </w:tcBorders>
          </w:tcPr>
          <w:p w14:paraId="17E50730" w14:textId="77777777" w:rsidR="003446BD" w:rsidRDefault="0026781F">
            <w:pPr>
              <w:pStyle w:val="a6"/>
            </w:pPr>
            <w:r>
              <w:t>1. Скорая, в том числе скорая специализированная, медицинская помощь</w:t>
            </w:r>
          </w:p>
        </w:tc>
        <w:tc>
          <w:tcPr>
            <w:tcW w:w="766" w:type="dxa"/>
            <w:tcBorders>
              <w:top w:val="nil"/>
              <w:left w:val="single" w:sz="4" w:space="0" w:color="auto"/>
              <w:bottom w:val="single" w:sz="4" w:space="0" w:color="auto"/>
              <w:right w:val="nil"/>
            </w:tcBorders>
          </w:tcPr>
          <w:p w14:paraId="48517E26" w14:textId="77777777" w:rsidR="003446BD" w:rsidRDefault="0026781F">
            <w:pPr>
              <w:pStyle w:val="a5"/>
              <w:jc w:val="center"/>
            </w:pPr>
            <w:r>
              <w:t>34</w:t>
            </w:r>
          </w:p>
        </w:tc>
        <w:tc>
          <w:tcPr>
            <w:tcW w:w="1319" w:type="dxa"/>
            <w:tcBorders>
              <w:top w:val="nil"/>
              <w:left w:val="single" w:sz="4" w:space="0" w:color="auto"/>
              <w:bottom w:val="single" w:sz="4" w:space="0" w:color="auto"/>
              <w:right w:val="nil"/>
            </w:tcBorders>
          </w:tcPr>
          <w:p w14:paraId="79615D1B" w14:textId="77777777" w:rsidR="003446BD" w:rsidRDefault="0026781F">
            <w:pPr>
              <w:pStyle w:val="a5"/>
              <w:jc w:val="center"/>
            </w:pPr>
            <w:r>
              <w:t>вызов</w:t>
            </w:r>
          </w:p>
        </w:tc>
        <w:tc>
          <w:tcPr>
            <w:tcW w:w="1538" w:type="dxa"/>
            <w:tcBorders>
              <w:top w:val="nil"/>
              <w:left w:val="single" w:sz="4" w:space="0" w:color="auto"/>
              <w:bottom w:val="single" w:sz="4" w:space="0" w:color="auto"/>
              <w:right w:val="nil"/>
            </w:tcBorders>
          </w:tcPr>
          <w:p w14:paraId="273DC4D4" w14:textId="77777777" w:rsidR="003446BD" w:rsidRDefault="0026781F">
            <w:pPr>
              <w:pStyle w:val="a5"/>
              <w:jc w:val="center"/>
            </w:pPr>
            <w:r>
              <w:t>0,29</w:t>
            </w:r>
          </w:p>
        </w:tc>
        <w:tc>
          <w:tcPr>
            <w:tcW w:w="1543" w:type="dxa"/>
            <w:tcBorders>
              <w:top w:val="nil"/>
              <w:left w:val="single" w:sz="4" w:space="0" w:color="auto"/>
              <w:bottom w:val="single" w:sz="4" w:space="0" w:color="auto"/>
              <w:right w:val="nil"/>
            </w:tcBorders>
          </w:tcPr>
          <w:p w14:paraId="07B4C1C6" w14:textId="77777777" w:rsidR="003446BD" w:rsidRDefault="0026781F">
            <w:pPr>
              <w:pStyle w:val="a5"/>
              <w:jc w:val="center"/>
            </w:pPr>
            <w:r>
              <w:t>3 657,26</w:t>
            </w:r>
          </w:p>
        </w:tc>
        <w:tc>
          <w:tcPr>
            <w:tcW w:w="1012" w:type="dxa"/>
            <w:tcBorders>
              <w:top w:val="nil"/>
              <w:left w:val="single" w:sz="4" w:space="0" w:color="auto"/>
              <w:bottom w:val="single" w:sz="4" w:space="0" w:color="auto"/>
              <w:right w:val="nil"/>
            </w:tcBorders>
          </w:tcPr>
          <w:p w14:paraId="3C7A8AB8"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44287AC0" w14:textId="77777777" w:rsidR="003446BD" w:rsidRDefault="0026781F">
            <w:pPr>
              <w:pStyle w:val="a5"/>
              <w:jc w:val="center"/>
            </w:pPr>
            <w:r>
              <w:t>1 060,60</w:t>
            </w:r>
          </w:p>
        </w:tc>
        <w:tc>
          <w:tcPr>
            <w:tcW w:w="1272" w:type="dxa"/>
            <w:tcBorders>
              <w:top w:val="nil"/>
              <w:left w:val="single" w:sz="4" w:space="0" w:color="auto"/>
              <w:bottom w:val="single" w:sz="4" w:space="0" w:color="auto"/>
              <w:right w:val="nil"/>
            </w:tcBorders>
          </w:tcPr>
          <w:p w14:paraId="5FFA03A5"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156AC05D" w14:textId="77777777" w:rsidR="003446BD" w:rsidRDefault="0026781F">
            <w:pPr>
              <w:pStyle w:val="a5"/>
              <w:jc w:val="center"/>
            </w:pPr>
            <w:r>
              <w:t>1 684 239,9</w:t>
            </w:r>
          </w:p>
        </w:tc>
        <w:tc>
          <w:tcPr>
            <w:tcW w:w="951" w:type="dxa"/>
            <w:tcBorders>
              <w:top w:val="nil"/>
              <w:left w:val="single" w:sz="4" w:space="0" w:color="auto"/>
              <w:bottom w:val="single" w:sz="4" w:space="0" w:color="auto"/>
            </w:tcBorders>
          </w:tcPr>
          <w:p w14:paraId="3B626715" w14:textId="77777777" w:rsidR="003446BD" w:rsidRDefault="0026781F">
            <w:pPr>
              <w:pStyle w:val="a5"/>
              <w:jc w:val="center"/>
            </w:pPr>
            <w:r>
              <w:t>X</w:t>
            </w:r>
          </w:p>
        </w:tc>
      </w:tr>
      <w:tr w:rsidR="003446BD" w14:paraId="1690797B" w14:textId="77777777">
        <w:tc>
          <w:tcPr>
            <w:tcW w:w="4196" w:type="dxa"/>
            <w:tcBorders>
              <w:top w:val="single" w:sz="4" w:space="0" w:color="auto"/>
              <w:bottom w:val="single" w:sz="4" w:space="0" w:color="auto"/>
              <w:right w:val="single" w:sz="4" w:space="0" w:color="auto"/>
            </w:tcBorders>
          </w:tcPr>
          <w:p w14:paraId="6F610BE7" w14:textId="77777777" w:rsidR="003446BD" w:rsidRDefault="0026781F">
            <w:pPr>
              <w:pStyle w:val="a6"/>
            </w:pPr>
            <w:r>
              <w:t>2. Первичная медико-санитарная помощь, за исключением медицинской реабилитации</w:t>
            </w:r>
          </w:p>
        </w:tc>
        <w:tc>
          <w:tcPr>
            <w:tcW w:w="766" w:type="dxa"/>
            <w:tcBorders>
              <w:top w:val="nil"/>
              <w:left w:val="single" w:sz="4" w:space="0" w:color="auto"/>
              <w:bottom w:val="single" w:sz="4" w:space="0" w:color="auto"/>
              <w:right w:val="nil"/>
            </w:tcBorders>
          </w:tcPr>
          <w:p w14:paraId="79127E3F" w14:textId="77777777" w:rsidR="003446BD" w:rsidRDefault="0026781F">
            <w:pPr>
              <w:pStyle w:val="a5"/>
              <w:jc w:val="center"/>
            </w:pPr>
            <w:r>
              <w:t>35</w:t>
            </w:r>
          </w:p>
        </w:tc>
        <w:tc>
          <w:tcPr>
            <w:tcW w:w="1319" w:type="dxa"/>
            <w:tcBorders>
              <w:top w:val="nil"/>
              <w:left w:val="single" w:sz="4" w:space="0" w:color="auto"/>
              <w:bottom w:val="single" w:sz="4" w:space="0" w:color="auto"/>
              <w:right w:val="nil"/>
            </w:tcBorders>
          </w:tcPr>
          <w:p w14:paraId="5582354A"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7F434234"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524FBB6D"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57D62C39"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4E6B6890"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09973EB2"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A4CF91A"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45FD0408" w14:textId="77777777" w:rsidR="003446BD" w:rsidRDefault="0026781F">
            <w:pPr>
              <w:pStyle w:val="a5"/>
              <w:jc w:val="center"/>
            </w:pPr>
            <w:r>
              <w:t>X</w:t>
            </w:r>
          </w:p>
        </w:tc>
      </w:tr>
      <w:tr w:rsidR="003446BD" w14:paraId="6624CB3A" w14:textId="77777777">
        <w:tc>
          <w:tcPr>
            <w:tcW w:w="4196" w:type="dxa"/>
            <w:tcBorders>
              <w:top w:val="single" w:sz="4" w:space="0" w:color="auto"/>
              <w:bottom w:val="single" w:sz="4" w:space="0" w:color="auto"/>
              <w:right w:val="single" w:sz="4" w:space="0" w:color="auto"/>
            </w:tcBorders>
          </w:tcPr>
          <w:p w14:paraId="3F911D9B" w14:textId="77777777" w:rsidR="003446BD" w:rsidRDefault="0026781F">
            <w:pPr>
              <w:pStyle w:val="a6"/>
            </w:pPr>
            <w:r>
              <w:t>2.1 В амбулаторных условиях:</w:t>
            </w:r>
          </w:p>
        </w:tc>
        <w:tc>
          <w:tcPr>
            <w:tcW w:w="766" w:type="dxa"/>
            <w:tcBorders>
              <w:top w:val="nil"/>
              <w:left w:val="single" w:sz="4" w:space="0" w:color="auto"/>
              <w:bottom w:val="single" w:sz="4" w:space="0" w:color="auto"/>
              <w:right w:val="nil"/>
            </w:tcBorders>
          </w:tcPr>
          <w:p w14:paraId="3D298672" w14:textId="77777777" w:rsidR="003446BD" w:rsidRDefault="0026781F">
            <w:pPr>
              <w:pStyle w:val="a5"/>
              <w:jc w:val="center"/>
            </w:pPr>
            <w:r>
              <w:t>36</w:t>
            </w:r>
          </w:p>
        </w:tc>
        <w:tc>
          <w:tcPr>
            <w:tcW w:w="1319" w:type="dxa"/>
            <w:tcBorders>
              <w:top w:val="nil"/>
              <w:left w:val="single" w:sz="4" w:space="0" w:color="auto"/>
              <w:bottom w:val="single" w:sz="4" w:space="0" w:color="auto"/>
              <w:right w:val="nil"/>
            </w:tcBorders>
          </w:tcPr>
          <w:p w14:paraId="7D1793A9"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0C88A8D8"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71C2100D"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3CEEBBA8"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DA1FC77"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3A5F324E"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7119A257"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7F75D2CC" w14:textId="77777777" w:rsidR="003446BD" w:rsidRDefault="0026781F">
            <w:pPr>
              <w:pStyle w:val="a5"/>
              <w:jc w:val="center"/>
            </w:pPr>
            <w:r>
              <w:t>X</w:t>
            </w:r>
          </w:p>
        </w:tc>
      </w:tr>
      <w:tr w:rsidR="003446BD" w14:paraId="7905F4A8" w14:textId="77777777">
        <w:tc>
          <w:tcPr>
            <w:tcW w:w="4196" w:type="dxa"/>
            <w:tcBorders>
              <w:top w:val="single" w:sz="4" w:space="0" w:color="auto"/>
              <w:bottom w:val="single" w:sz="4" w:space="0" w:color="auto"/>
              <w:right w:val="single" w:sz="4" w:space="0" w:color="auto"/>
            </w:tcBorders>
          </w:tcPr>
          <w:p w14:paraId="2C95584C" w14:textId="77777777" w:rsidR="003446BD" w:rsidRDefault="0026781F">
            <w:pPr>
              <w:pStyle w:val="a6"/>
            </w:pPr>
            <w:r>
              <w:t xml:space="preserve">2.1.1 посещения с профилактическими </w:t>
            </w:r>
            <w:r>
              <w:lastRenderedPageBreak/>
              <w:t>и иными целями, всего (сумма строк 36.1.1+36.1.2 + 36.1.3), из них:</w:t>
            </w:r>
          </w:p>
        </w:tc>
        <w:tc>
          <w:tcPr>
            <w:tcW w:w="766" w:type="dxa"/>
            <w:tcBorders>
              <w:top w:val="nil"/>
              <w:left w:val="single" w:sz="4" w:space="0" w:color="auto"/>
              <w:bottom w:val="single" w:sz="4" w:space="0" w:color="auto"/>
              <w:right w:val="nil"/>
            </w:tcBorders>
          </w:tcPr>
          <w:p w14:paraId="7869287C" w14:textId="77777777" w:rsidR="003446BD" w:rsidRDefault="0026781F">
            <w:pPr>
              <w:pStyle w:val="a5"/>
              <w:jc w:val="center"/>
            </w:pPr>
            <w:r>
              <w:lastRenderedPageBreak/>
              <w:t>36.1</w:t>
            </w:r>
          </w:p>
        </w:tc>
        <w:tc>
          <w:tcPr>
            <w:tcW w:w="1319" w:type="dxa"/>
            <w:tcBorders>
              <w:top w:val="nil"/>
              <w:left w:val="single" w:sz="4" w:space="0" w:color="auto"/>
              <w:bottom w:val="single" w:sz="4" w:space="0" w:color="auto"/>
              <w:right w:val="nil"/>
            </w:tcBorders>
          </w:tcPr>
          <w:p w14:paraId="754304D2"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271CDC29"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1936CBB7"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6631F582"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5A467C0"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2F2CFD54"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BFF4B6A"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3BFD21C9" w14:textId="77777777" w:rsidR="003446BD" w:rsidRDefault="0026781F">
            <w:pPr>
              <w:pStyle w:val="a5"/>
              <w:jc w:val="center"/>
            </w:pPr>
            <w:r>
              <w:t>X</w:t>
            </w:r>
          </w:p>
        </w:tc>
      </w:tr>
      <w:tr w:rsidR="003446BD" w14:paraId="3C6C59D2" w14:textId="77777777">
        <w:tc>
          <w:tcPr>
            <w:tcW w:w="4196" w:type="dxa"/>
            <w:tcBorders>
              <w:top w:val="single" w:sz="4" w:space="0" w:color="auto"/>
              <w:bottom w:val="single" w:sz="4" w:space="0" w:color="auto"/>
              <w:right w:val="single" w:sz="4" w:space="0" w:color="auto"/>
            </w:tcBorders>
          </w:tcPr>
          <w:p w14:paraId="7487CCA9" w14:textId="77777777" w:rsidR="003446BD" w:rsidRDefault="0026781F">
            <w:pPr>
              <w:pStyle w:val="a6"/>
            </w:pPr>
            <w:r>
              <w:t>для проведения профилактических медицинских осмотров</w:t>
            </w:r>
          </w:p>
        </w:tc>
        <w:tc>
          <w:tcPr>
            <w:tcW w:w="766" w:type="dxa"/>
            <w:tcBorders>
              <w:top w:val="nil"/>
              <w:left w:val="single" w:sz="4" w:space="0" w:color="auto"/>
              <w:bottom w:val="single" w:sz="4" w:space="0" w:color="auto"/>
              <w:right w:val="nil"/>
            </w:tcBorders>
          </w:tcPr>
          <w:p w14:paraId="18C36483" w14:textId="77777777" w:rsidR="003446BD" w:rsidRDefault="0026781F">
            <w:pPr>
              <w:pStyle w:val="a5"/>
              <w:jc w:val="center"/>
            </w:pPr>
            <w:r>
              <w:t>36.1.1</w:t>
            </w:r>
          </w:p>
        </w:tc>
        <w:tc>
          <w:tcPr>
            <w:tcW w:w="1319" w:type="dxa"/>
            <w:tcBorders>
              <w:top w:val="nil"/>
              <w:left w:val="single" w:sz="4" w:space="0" w:color="auto"/>
              <w:bottom w:val="single" w:sz="4" w:space="0" w:color="auto"/>
              <w:right w:val="nil"/>
            </w:tcBorders>
          </w:tcPr>
          <w:p w14:paraId="1AF3A579" w14:textId="77777777" w:rsidR="003446BD" w:rsidRDefault="0026781F">
            <w:pPr>
              <w:pStyle w:val="a5"/>
              <w:jc w:val="center"/>
            </w:pPr>
            <w:r>
              <w:t>комплексное посещение</w:t>
            </w:r>
          </w:p>
        </w:tc>
        <w:tc>
          <w:tcPr>
            <w:tcW w:w="1538" w:type="dxa"/>
            <w:tcBorders>
              <w:top w:val="nil"/>
              <w:left w:val="single" w:sz="4" w:space="0" w:color="auto"/>
              <w:bottom w:val="single" w:sz="4" w:space="0" w:color="auto"/>
              <w:right w:val="nil"/>
            </w:tcBorders>
          </w:tcPr>
          <w:p w14:paraId="101FC90F" w14:textId="77777777" w:rsidR="003446BD" w:rsidRDefault="0026781F">
            <w:pPr>
              <w:pStyle w:val="a5"/>
              <w:jc w:val="center"/>
            </w:pPr>
            <w:r>
              <w:t>0,26559</w:t>
            </w:r>
          </w:p>
        </w:tc>
        <w:tc>
          <w:tcPr>
            <w:tcW w:w="1543" w:type="dxa"/>
            <w:tcBorders>
              <w:top w:val="nil"/>
              <w:left w:val="single" w:sz="4" w:space="0" w:color="auto"/>
              <w:bottom w:val="single" w:sz="4" w:space="0" w:color="auto"/>
              <w:right w:val="nil"/>
            </w:tcBorders>
          </w:tcPr>
          <w:p w14:paraId="2E70FD79" w14:textId="77777777" w:rsidR="003446BD" w:rsidRDefault="0026781F">
            <w:pPr>
              <w:pStyle w:val="a5"/>
              <w:jc w:val="center"/>
            </w:pPr>
            <w:r>
              <w:t>2 281,27</w:t>
            </w:r>
          </w:p>
        </w:tc>
        <w:tc>
          <w:tcPr>
            <w:tcW w:w="1012" w:type="dxa"/>
            <w:tcBorders>
              <w:top w:val="nil"/>
              <w:left w:val="single" w:sz="4" w:space="0" w:color="auto"/>
              <w:bottom w:val="single" w:sz="4" w:space="0" w:color="auto"/>
              <w:right w:val="nil"/>
            </w:tcBorders>
          </w:tcPr>
          <w:p w14:paraId="3FB8C733"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EBECADE" w14:textId="77777777" w:rsidR="003446BD" w:rsidRDefault="0026781F">
            <w:pPr>
              <w:pStyle w:val="a5"/>
              <w:jc w:val="center"/>
            </w:pPr>
            <w:r>
              <w:t>605,88</w:t>
            </w:r>
          </w:p>
        </w:tc>
        <w:tc>
          <w:tcPr>
            <w:tcW w:w="1272" w:type="dxa"/>
            <w:tcBorders>
              <w:top w:val="nil"/>
              <w:left w:val="single" w:sz="4" w:space="0" w:color="auto"/>
              <w:bottom w:val="single" w:sz="4" w:space="0" w:color="auto"/>
              <w:right w:val="nil"/>
            </w:tcBorders>
          </w:tcPr>
          <w:p w14:paraId="68796A3B"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14ED537F" w14:textId="77777777" w:rsidR="003446BD" w:rsidRDefault="0026781F">
            <w:pPr>
              <w:pStyle w:val="a5"/>
              <w:jc w:val="center"/>
            </w:pPr>
            <w:r>
              <w:t>962 140,7</w:t>
            </w:r>
          </w:p>
        </w:tc>
        <w:tc>
          <w:tcPr>
            <w:tcW w:w="951" w:type="dxa"/>
            <w:tcBorders>
              <w:top w:val="nil"/>
              <w:left w:val="single" w:sz="4" w:space="0" w:color="auto"/>
              <w:bottom w:val="single" w:sz="4" w:space="0" w:color="auto"/>
            </w:tcBorders>
          </w:tcPr>
          <w:p w14:paraId="6FA8DE7D" w14:textId="77777777" w:rsidR="003446BD" w:rsidRDefault="0026781F">
            <w:pPr>
              <w:pStyle w:val="a5"/>
              <w:jc w:val="center"/>
            </w:pPr>
            <w:r>
              <w:t>X</w:t>
            </w:r>
          </w:p>
        </w:tc>
      </w:tr>
      <w:tr w:rsidR="003446BD" w14:paraId="5AA41633" w14:textId="77777777">
        <w:tc>
          <w:tcPr>
            <w:tcW w:w="4196" w:type="dxa"/>
            <w:tcBorders>
              <w:top w:val="single" w:sz="4" w:space="0" w:color="auto"/>
              <w:bottom w:val="single" w:sz="4" w:space="0" w:color="auto"/>
              <w:right w:val="single" w:sz="4" w:space="0" w:color="auto"/>
            </w:tcBorders>
          </w:tcPr>
          <w:p w14:paraId="23BEA33C" w14:textId="77777777" w:rsidR="003446BD" w:rsidRDefault="0026781F">
            <w:pPr>
              <w:pStyle w:val="a6"/>
            </w:pPr>
            <w:r>
              <w:t>для проведения диспансеризации, всего, в том числе:</w:t>
            </w:r>
          </w:p>
        </w:tc>
        <w:tc>
          <w:tcPr>
            <w:tcW w:w="766" w:type="dxa"/>
            <w:tcBorders>
              <w:top w:val="nil"/>
              <w:left w:val="single" w:sz="4" w:space="0" w:color="auto"/>
              <w:bottom w:val="single" w:sz="4" w:space="0" w:color="auto"/>
              <w:right w:val="nil"/>
            </w:tcBorders>
          </w:tcPr>
          <w:p w14:paraId="6388F562" w14:textId="77777777" w:rsidR="003446BD" w:rsidRDefault="0026781F">
            <w:pPr>
              <w:pStyle w:val="a5"/>
              <w:jc w:val="center"/>
            </w:pPr>
            <w:r>
              <w:t>36.1.2</w:t>
            </w:r>
          </w:p>
        </w:tc>
        <w:tc>
          <w:tcPr>
            <w:tcW w:w="1319" w:type="dxa"/>
            <w:tcBorders>
              <w:top w:val="nil"/>
              <w:left w:val="single" w:sz="4" w:space="0" w:color="auto"/>
              <w:bottom w:val="single" w:sz="4" w:space="0" w:color="auto"/>
              <w:right w:val="nil"/>
            </w:tcBorders>
          </w:tcPr>
          <w:p w14:paraId="183AA079" w14:textId="77777777" w:rsidR="003446BD" w:rsidRDefault="0026781F">
            <w:pPr>
              <w:pStyle w:val="a5"/>
              <w:jc w:val="center"/>
            </w:pPr>
            <w:r>
              <w:t>комплексное посещение</w:t>
            </w:r>
          </w:p>
        </w:tc>
        <w:tc>
          <w:tcPr>
            <w:tcW w:w="1538" w:type="dxa"/>
            <w:tcBorders>
              <w:top w:val="nil"/>
              <w:left w:val="single" w:sz="4" w:space="0" w:color="auto"/>
              <w:bottom w:val="single" w:sz="4" w:space="0" w:color="auto"/>
              <w:right w:val="nil"/>
            </w:tcBorders>
          </w:tcPr>
          <w:p w14:paraId="1C2AFCB4" w14:textId="77777777" w:rsidR="003446BD" w:rsidRDefault="0026781F">
            <w:pPr>
              <w:pStyle w:val="a5"/>
              <w:jc w:val="center"/>
            </w:pPr>
            <w:r>
              <w:t>0,331413</w:t>
            </w:r>
          </w:p>
        </w:tc>
        <w:tc>
          <w:tcPr>
            <w:tcW w:w="1543" w:type="dxa"/>
            <w:tcBorders>
              <w:top w:val="nil"/>
              <w:left w:val="single" w:sz="4" w:space="0" w:color="auto"/>
              <w:bottom w:val="single" w:sz="4" w:space="0" w:color="auto"/>
              <w:right w:val="nil"/>
            </w:tcBorders>
          </w:tcPr>
          <w:p w14:paraId="382D4874" w14:textId="77777777" w:rsidR="003446BD" w:rsidRDefault="0026781F">
            <w:pPr>
              <w:pStyle w:val="a5"/>
              <w:jc w:val="center"/>
            </w:pPr>
            <w:r>
              <w:t>2 788,01</w:t>
            </w:r>
          </w:p>
        </w:tc>
        <w:tc>
          <w:tcPr>
            <w:tcW w:w="1012" w:type="dxa"/>
            <w:tcBorders>
              <w:top w:val="nil"/>
              <w:left w:val="single" w:sz="4" w:space="0" w:color="auto"/>
              <w:bottom w:val="single" w:sz="4" w:space="0" w:color="auto"/>
              <w:right w:val="nil"/>
            </w:tcBorders>
          </w:tcPr>
          <w:p w14:paraId="3C41536C"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312A2270" w14:textId="77777777" w:rsidR="003446BD" w:rsidRDefault="0026781F">
            <w:pPr>
              <w:pStyle w:val="a5"/>
              <w:jc w:val="center"/>
            </w:pPr>
            <w:r>
              <w:t>923,98</w:t>
            </w:r>
          </w:p>
        </w:tc>
        <w:tc>
          <w:tcPr>
            <w:tcW w:w="1272" w:type="dxa"/>
            <w:tcBorders>
              <w:top w:val="nil"/>
              <w:left w:val="single" w:sz="4" w:space="0" w:color="auto"/>
              <w:bottom w:val="single" w:sz="4" w:space="0" w:color="auto"/>
              <w:right w:val="nil"/>
            </w:tcBorders>
          </w:tcPr>
          <w:p w14:paraId="3877F21D"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C900AB0" w14:textId="77777777" w:rsidR="003446BD" w:rsidRDefault="0026781F">
            <w:pPr>
              <w:pStyle w:val="a5"/>
              <w:jc w:val="center"/>
            </w:pPr>
            <w:r>
              <w:t>1 467 283,2</w:t>
            </w:r>
          </w:p>
        </w:tc>
        <w:tc>
          <w:tcPr>
            <w:tcW w:w="951" w:type="dxa"/>
            <w:tcBorders>
              <w:top w:val="nil"/>
              <w:left w:val="single" w:sz="4" w:space="0" w:color="auto"/>
              <w:bottom w:val="single" w:sz="4" w:space="0" w:color="auto"/>
            </w:tcBorders>
          </w:tcPr>
          <w:p w14:paraId="6CF6FF11" w14:textId="77777777" w:rsidR="003446BD" w:rsidRDefault="0026781F">
            <w:pPr>
              <w:pStyle w:val="a5"/>
              <w:jc w:val="center"/>
            </w:pPr>
            <w:r>
              <w:t>X</w:t>
            </w:r>
          </w:p>
        </w:tc>
      </w:tr>
      <w:tr w:rsidR="003446BD" w14:paraId="619A7C29" w14:textId="77777777">
        <w:tc>
          <w:tcPr>
            <w:tcW w:w="4196" w:type="dxa"/>
            <w:tcBorders>
              <w:top w:val="single" w:sz="4" w:space="0" w:color="auto"/>
              <w:bottom w:val="single" w:sz="4" w:space="0" w:color="auto"/>
              <w:right w:val="single" w:sz="4" w:space="0" w:color="auto"/>
            </w:tcBorders>
          </w:tcPr>
          <w:p w14:paraId="63F49970" w14:textId="77777777" w:rsidR="003446BD" w:rsidRDefault="0026781F">
            <w:pPr>
              <w:pStyle w:val="a6"/>
            </w:pPr>
            <w:r>
              <w:t>для проведения углубленной диспансеризации</w:t>
            </w:r>
          </w:p>
        </w:tc>
        <w:tc>
          <w:tcPr>
            <w:tcW w:w="766" w:type="dxa"/>
            <w:tcBorders>
              <w:top w:val="nil"/>
              <w:left w:val="single" w:sz="4" w:space="0" w:color="auto"/>
              <w:bottom w:val="single" w:sz="4" w:space="0" w:color="auto"/>
              <w:right w:val="nil"/>
            </w:tcBorders>
          </w:tcPr>
          <w:p w14:paraId="39AF41A4" w14:textId="77777777" w:rsidR="003446BD" w:rsidRDefault="0026781F">
            <w:pPr>
              <w:pStyle w:val="a5"/>
              <w:jc w:val="center"/>
            </w:pPr>
            <w:r>
              <w:t>36.1.2.1</w:t>
            </w:r>
          </w:p>
        </w:tc>
        <w:tc>
          <w:tcPr>
            <w:tcW w:w="1319" w:type="dxa"/>
            <w:tcBorders>
              <w:top w:val="nil"/>
              <w:left w:val="single" w:sz="4" w:space="0" w:color="auto"/>
              <w:bottom w:val="single" w:sz="4" w:space="0" w:color="auto"/>
              <w:right w:val="nil"/>
            </w:tcBorders>
          </w:tcPr>
          <w:p w14:paraId="13761642" w14:textId="77777777" w:rsidR="003446BD" w:rsidRDefault="0026781F">
            <w:pPr>
              <w:pStyle w:val="a5"/>
              <w:jc w:val="center"/>
            </w:pPr>
            <w:r>
              <w:t>комплексное посещение</w:t>
            </w:r>
          </w:p>
        </w:tc>
        <w:tc>
          <w:tcPr>
            <w:tcW w:w="1538" w:type="dxa"/>
            <w:tcBorders>
              <w:top w:val="nil"/>
              <w:left w:val="single" w:sz="4" w:space="0" w:color="auto"/>
              <w:bottom w:val="single" w:sz="4" w:space="0" w:color="auto"/>
              <w:right w:val="nil"/>
            </w:tcBorders>
          </w:tcPr>
          <w:p w14:paraId="3440A81C" w14:textId="77777777" w:rsidR="003446BD" w:rsidRDefault="0026781F">
            <w:pPr>
              <w:pStyle w:val="a5"/>
              <w:jc w:val="center"/>
            </w:pPr>
            <w:r>
              <w:t>0,02204</w:t>
            </w:r>
          </w:p>
        </w:tc>
        <w:tc>
          <w:tcPr>
            <w:tcW w:w="1543" w:type="dxa"/>
            <w:tcBorders>
              <w:top w:val="nil"/>
              <w:left w:val="single" w:sz="4" w:space="0" w:color="auto"/>
              <w:bottom w:val="single" w:sz="4" w:space="0" w:color="auto"/>
              <w:right w:val="nil"/>
            </w:tcBorders>
          </w:tcPr>
          <w:p w14:paraId="2F7E149D" w14:textId="77777777" w:rsidR="003446BD" w:rsidRDefault="0026781F">
            <w:pPr>
              <w:pStyle w:val="a5"/>
              <w:jc w:val="center"/>
            </w:pPr>
            <w:r>
              <w:t>1 205,52</w:t>
            </w:r>
          </w:p>
        </w:tc>
        <w:tc>
          <w:tcPr>
            <w:tcW w:w="1012" w:type="dxa"/>
            <w:tcBorders>
              <w:top w:val="nil"/>
              <w:left w:val="single" w:sz="4" w:space="0" w:color="auto"/>
              <w:bottom w:val="single" w:sz="4" w:space="0" w:color="auto"/>
              <w:right w:val="nil"/>
            </w:tcBorders>
          </w:tcPr>
          <w:p w14:paraId="12E987BB"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408C95B" w14:textId="77777777" w:rsidR="003446BD" w:rsidRDefault="0026781F">
            <w:pPr>
              <w:pStyle w:val="a5"/>
              <w:jc w:val="center"/>
            </w:pPr>
            <w:r>
              <w:t>26,57</w:t>
            </w:r>
          </w:p>
        </w:tc>
        <w:tc>
          <w:tcPr>
            <w:tcW w:w="1272" w:type="dxa"/>
            <w:tcBorders>
              <w:top w:val="nil"/>
              <w:left w:val="single" w:sz="4" w:space="0" w:color="auto"/>
              <w:bottom w:val="single" w:sz="4" w:space="0" w:color="auto"/>
              <w:right w:val="nil"/>
            </w:tcBorders>
          </w:tcPr>
          <w:p w14:paraId="00217949"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1F36951A" w14:textId="77777777" w:rsidR="003446BD" w:rsidRDefault="0026781F">
            <w:pPr>
              <w:pStyle w:val="a5"/>
              <w:jc w:val="center"/>
            </w:pPr>
            <w:r>
              <w:t>42 192,0</w:t>
            </w:r>
          </w:p>
        </w:tc>
        <w:tc>
          <w:tcPr>
            <w:tcW w:w="951" w:type="dxa"/>
            <w:tcBorders>
              <w:top w:val="nil"/>
              <w:left w:val="single" w:sz="4" w:space="0" w:color="auto"/>
              <w:bottom w:val="single" w:sz="4" w:space="0" w:color="auto"/>
            </w:tcBorders>
          </w:tcPr>
          <w:p w14:paraId="0C02C70A" w14:textId="77777777" w:rsidR="003446BD" w:rsidRDefault="0026781F">
            <w:pPr>
              <w:pStyle w:val="a5"/>
              <w:jc w:val="center"/>
            </w:pPr>
            <w:r>
              <w:t>X</w:t>
            </w:r>
          </w:p>
        </w:tc>
      </w:tr>
      <w:tr w:rsidR="003446BD" w14:paraId="59C306EB" w14:textId="77777777">
        <w:tc>
          <w:tcPr>
            <w:tcW w:w="4196" w:type="dxa"/>
            <w:tcBorders>
              <w:top w:val="single" w:sz="4" w:space="0" w:color="auto"/>
              <w:bottom w:val="single" w:sz="4" w:space="0" w:color="auto"/>
              <w:right w:val="single" w:sz="4" w:space="0" w:color="auto"/>
            </w:tcBorders>
          </w:tcPr>
          <w:p w14:paraId="7E9A0D34" w14:textId="77777777" w:rsidR="003446BD" w:rsidRDefault="0026781F">
            <w:pPr>
              <w:pStyle w:val="a6"/>
            </w:pPr>
            <w:r>
              <w:t>для посещений с иными целями</w:t>
            </w:r>
          </w:p>
        </w:tc>
        <w:tc>
          <w:tcPr>
            <w:tcW w:w="766" w:type="dxa"/>
            <w:tcBorders>
              <w:top w:val="nil"/>
              <w:left w:val="single" w:sz="4" w:space="0" w:color="auto"/>
              <w:bottom w:val="single" w:sz="4" w:space="0" w:color="auto"/>
              <w:right w:val="nil"/>
            </w:tcBorders>
          </w:tcPr>
          <w:p w14:paraId="76F97BB3" w14:textId="77777777" w:rsidR="003446BD" w:rsidRDefault="0026781F">
            <w:pPr>
              <w:pStyle w:val="a5"/>
              <w:jc w:val="center"/>
            </w:pPr>
            <w:r>
              <w:t>36.1.3</w:t>
            </w:r>
          </w:p>
        </w:tc>
        <w:tc>
          <w:tcPr>
            <w:tcW w:w="1319" w:type="dxa"/>
            <w:tcBorders>
              <w:top w:val="nil"/>
              <w:left w:val="single" w:sz="4" w:space="0" w:color="auto"/>
              <w:bottom w:val="single" w:sz="4" w:space="0" w:color="auto"/>
              <w:right w:val="nil"/>
            </w:tcBorders>
          </w:tcPr>
          <w:p w14:paraId="5C0B6CF3" w14:textId="77777777" w:rsidR="003446BD" w:rsidRDefault="0026781F">
            <w:pPr>
              <w:pStyle w:val="a5"/>
              <w:jc w:val="center"/>
            </w:pPr>
            <w:r>
              <w:t>посещения</w:t>
            </w:r>
          </w:p>
        </w:tc>
        <w:tc>
          <w:tcPr>
            <w:tcW w:w="1538" w:type="dxa"/>
            <w:tcBorders>
              <w:top w:val="nil"/>
              <w:left w:val="single" w:sz="4" w:space="0" w:color="auto"/>
              <w:bottom w:val="single" w:sz="4" w:space="0" w:color="auto"/>
              <w:right w:val="nil"/>
            </w:tcBorders>
          </w:tcPr>
          <w:p w14:paraId="3D5F87E9" w14:textId="77777777" w:rsidR="003446BD" w:rsidRDefault="0026781F">
            <w:pPr>
              <w:pStyle w:val="a5"/>
              <w:jc w:val="center"/>
            </w:pPr>
            <w:r>
              <w:t>2,133264</w:t>
            </w:r>
          </w:p>
        </w:tc>
        <w:tc>
          <w:tcPr>
            <w:tcW w:w="1543" w:type="dxa"/>
            <w:tcBorders>
              <w:top w:val="nil"/>
              <w:left w:val="single" w:sz="4" w:space="0" w:color="auto"/>
              <w:bottom w:val="single" w:sz="4" w:space="0" w:color="auto"/>
              <w:right w:val="nil"/>
            </w:tcBorders>
          </w:tcPr>
          <w:p w14:paraId="14EDC320" w14:textId="77777777" w:rsidR="003446BD" w:rsidRDefault="0026781F">
            <w:pPr>
              <w:pStyle w:val="a5"/>
              <w:jc w:val="center"/>
            </w:pPr>
            <w:r>
              <w:t>396,72</w:t>
            </w:r>
          </w:p>
        </w:tc>
        <w:tc>
          <w:tcPr>
            <w:tcW w:w="1012" w:type="dxa"/>
            <w:tcBorders>
              <w:top w:val="nil"/>
              <w:left w:val="single" w:sz="4" w:space="0" w:color="auto"/>
              <w:bottom w:val="single" w:sz="4" w:space="0" w:color="auto"/>
              <w:right w:val="nil"/>
            </w:tcBorders>
          </w:tcPr>
          <w:p w14:paraId="00634F10"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CDCC145" w14:textId="77777777" w:rsidR="003446BD" w:rsidRDefault="0026781F">
            <w:pPr>
              <w:pStyle w:val="a5"/>
              <w:jc w:val="center"/>
            </w:pPr>
            <w:r>
              <w:t>846,30</w:t>
            </w:r>
          </w:p>
        </w:tc>
        <w:tc>
          <w:tcPr>
            <w:tcW w:w="1272" w:type="dxa"/>
            <w:tcBorders>
              <w:top w:val="nil"/>
              <w:left w:val="single" w:sz="4" w:space="0" w:color="auto"/>
              <w:bottom w:val="single" w:sz="4" w:space="0" w:color="auto"/>
              <w:right w:val="nil"/>
            </w:tcBorders>
          </w:tcPr>
          <w:p w14:paraId="3BEF7791"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CCAD582" w14:textId="77777777" w:rsidR="003446BD" w:rsidRDefault="0026781F">
            <w:pPr>
              <w:pStyle w:val="a5"/>
              <w:jc w:val="center"/>
            </w:pPr>
            <w:r>
              <w:t>1 343 928,0</w:t>
            </w:r>
          </w:p>
        </w:tc>
        <w:tc>
          <w:tcPr>
            <w:tcW w:w="951" w:type="dxa"/>
            <w:tcBorders>
              <w:top w:val="nil"/>
              <w:left w:val="single" w:sz="4" w:space="0" w:color="auto"/>
              <w:bottom w:val="single" w:sz="4" w:space="0" w:color="auto"/>
            </w:tcBorders>
          </w:tcPr>
          <w:p w14:paraId="3C6DC248" w14:textId="77777777" w:rsidR="003446BD" w:rsidRDefault="0026781F">
            <w:pPr>
              <w:pStyle w:val="a5"/>
              <w:jc w:val="center"/>
            </w:pPr>
            <w:r>
              <w:t>X</w:t>
            </w:r>
          </w:p>
        </w:tc>
      </w:tr>
      <w:tr w:rsidR="003446BD" w14:paraId="6B09D161" w14:textId="77777777">
        <w:tc>
          <w:tcPr>
            <w:tcW w:w="4196" w:type="dxa"/>
            <w:tcBorders>
              <w:top w:val="single" w:sz="4" w:space="0" w:color="auto"/>
              <w:bottom w:val="single" w:sz="4" w:space="0" w:color="auto"/>
              <w:right w:val="single" w:sz="4" w:space="0" w:color="auto"/>
            </w:tcBorders>
          </w:tcPr>
          <w:p w14:paraId="29ED3925" w14:textId="77777777" w:rsidR="003446BD" w:rsidRDefault="0026781F">
            <w:pPr>
              <w:pStyle w:val="a6"/>
            </w:pPr>
            <w:r>
              <w:t>2.1.2 в неотложной форме</w:t>
            </w:r>
          </w:p>
        </w:tc>
        <w:tc>
          <w:tcPr>
            <w:tcW w:w="766" w:type="dxa"/>
            <w:tcBorders>
              <w:top w:val="nil"/>
              <w:left w:val="single" w:sz="4" w:space="0" w:color="auto"/>
              <w:bottom w:val="single" w:sz="4" w:space="0" w:color="auto"/>
              <w:right w:val="nil"/>
            </w:tcBorders>
          </w:tcPr>
          <w:p w14:paraId="0CB5F6C5" w14:textId="77777777" w:rsidR="003446BD" w:rsidRDefault="0026781F">
            <w:pPr>
              <w:pStyle w:val="a5"/>
              <w:jc w:val="center"/>
            </w:pPr>
            <w:r>
              <w:t>36.2</w:t>
            </w:r>
          </w:p>
        </w:tc>
        <w:tc>
          <w:tcPr>
            <w:tcW w:w="1319" w:type="dxa"/>
            <w:tcBorders>
              <w:top w:val="nil"/>
              <w:left w:val="single" w:sz="4" w:space="0" w:color="auto"/>
              <w:bottom w:val="single" w:sz="4" w:space="0" w:color="auto"/>
              <w:right w:val="nil"/>
            </w:tcBorders>
          </w:tcPr>
          <w:p w14:paraId="3BC88B21" w14:textId="77777777" w:rsidR="003446BD" w:rsidRDefault="0026781F">
            <w:pPr>
              <w:pStyle w:val="a5"/>
              <w:jc w:val="center"/>
            </w:pPr>
            <w:r>
              <w:t>посещение</w:t>
            </w:r>
          </w:p>
        </w:tc>
        <w:tc>
          <w:tcPr>
            <w:tcW w:w="1538" w:type="dxa"/>
            <w:tcBorders>
              <w:top w:val="nil"/>
              <w:left w:val="single" w:sz="4" w:space="0" w:color="auto"/>
              <w:bottom w:val="single" w:sz="4" w:space="0" w:color="auto"/>
              <w:right w:val="nil"/>
            </w:tcBorders>
          </w:tcPr>
          <w:p w14:paraId="178E473C" w14:textId="77777777" w:rsidR="003446BD" w:rsidRDefault="0026781F">
            <w:pPr>
              <w:pStyle w:val="a5"/>
              <w:jc w:val="center"/>
            </w:pPr>
            <w:r>
              <w:t>0,54</w:t>
            </w:r>
          </w:p>
        </w:tc>
        <w:tc>
          <w:tcPr>
            <w:tcW w:w="1543" w:type="dxa"/>
            <w:tcBorders>
              <w:top w:val="nil"/>
              <w:left w:val="single" w:sz="4" w:space="0" w:color="auto"/>
              <w:bottom w:val="single" w:sz="4" w:space="0" w:color="auto"/>
              <w:right w:val="nil"/>
            </w:tcBorders>
          </w:tcPr>
          <w:p w14:paraId="484F7EE5" w14:textId="77777777" w:rsidR="003446BD" w:rsidRDefault="0026781F">
            <w:pPr>
              <w:pStyle w:val="a5"/>
              <w:jc w:val="center"/>
            </w:pPr>
            <w:r>
              <w:t>856,24</w:t>
            </w:r>
          </w:p>
        </w:tc>
        <w:tc>
          <w:tcPr>
            <w:tcW w:w="1012" w:type="dxa"/>
            <w:tcBorders>
              <w:top w:val="nil"/>
              <w:left w:val="single" w:sz="4" w:space="0" w:color="auto"/>
              <w:bottom w:val="single" w:sz="4" w:space="0" w:color="auto"/>
              <w:right w:val="nil"/>
            </w:tcBorders>
          </w:tcPr>
          <w:p w14:paraId="2CC3F694"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4D74801" w14:textId="77777777" w:rsidR="003446BD" w:rsidRDefault="0026781F">
            <w:pPr>
              <w:pStyle w:val="a5"/>
              <w:jc w:val="center"/>
            </w:pPr>
            <w:r>
              <w:t>462,37</w:t>
            </w:r>
          </w:p>
        </w:tc>
        <w:tc>
          <w:tcPr>
            <w:tcW w:w="1272" w:type="dxa"/>
            <w:tcBorders>
              <w:top w:val="nil"/>
              <w:left w:val="single" w:sz="4" w:space="0" w:color="auto"/>
              <w:bottom w:val="single" w:sz="4" w:space="0" w:color="auto"/>
              <w:right w:val="nil"/>
            </w:tcBorders>
          </w:tcPr>
          <w:p w14:paraId="01F25011"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47F65FD6" w14:textId="77777777" w:rsidR="003446BD" w:rsidRDefault="0026781F">
            <w:pPr>
              <w:pStyle w:val="a5"/>
              <w:jc w:val="center"/>
            </w:pPr>
            <w:r>
              <w:t>734 242,1</w:t>
            </w:r>
          </w:p>
        </w:tc>
        <w:tc>
          <w:tcPr>
            <w:tcW w:w="951" w:type="dxa"/>
            <w:tcBorders>
              <w:top w:val="nil"/>
              <w:left w:val="single" w:sz="4" w:space="0" w:color="auto"/>
              <w:bottom w:val="single" w:sz="4" w:space="0" w:color="auto"/>
            </w:tcBorders>
          </w:tcPr>
          <w:p w14:paraId="51C76F68" w14:textId="77777777" w:rsidR="003446BD" w:rsidRDefault="0026781F">
            <w:pPr>
              <w:pStyle w:val="a5"/>
              <w:jc w:val="center"/>
            </w:pPr>
            <w:r>
              <w:t>X</w:t>
            </w:r>
          </w:p>
        </w:tc>
      </w:tr>
      <w:tr w:rsidR="003446BD" w14:paraId="77E16605" w14:textId="77777777">
        <w:tc>
          <w:tcPr>
            <w:tcW w:w="4196" w:type="dxa"/>
            <w:tcBorders>
              <w:top w:val="single" w:sz="4" w:space="0" w:color="auto"/>
              <w:bottom w:val="single" w:sz="4" w:space="0" w:color="auto"/>
              <w:right w:val="single" w:sz="4" w:space="0" w:color="auto"/>
            </w:tcBorders>
          </w:tcPr>
          <w:p w14:paraId="72B265F4" w14:textId="77777777" w:rsidR="003446BD" w:rsidRDefault="0026781F">
            <w:pPr>
              <w:pStyle w:val="a6"/>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766" w:type="dxa"/>
            <w:tcBorders>
              <w:top w:val="nil"/>
              <w:left w:val="single" w:sz="4" w:space="0" w:color="auto"/>
              <w:bottom w:val="single" w:sz="4" w:space="0" w:color="auto"/>
              <w:right w:val="nil"/>
            </w:tcBorders>
          </w:tcPr>
          <w:p w14:paraId="40FE3B40" w14:textId="77777777" w:rsidR="003446BD" w:rsidRDefault="0026781F">
            <w:pPr>
              <w:pStyle w:val="a5"/>
              <w:jc w:val="center"/>
            </w:pPr>
            <w:r>
              <w:t>36.3</w:t>
            </w:r>
          </w:p>
        </w:tc>
        <w:tc>
          <w:tcPr>
            <w:tcW w:w="1319" w:type="dxa"/>
            <w:tcBorders>
              <w:top w:val="nil"/>
              <w:left w:val="single" w:sz="4" w:space="0" w:color="auto"/>
              <w:bottom w:val="single" w:sz="4" w:space="0" w:color="auto"/>
              <w:right w:val="nil"/>
            </w:tcBorders>
          </w:tcPr>
          <w:p w14:paraId="7433D898" w14:textId="77777777" w:rsidR="003446BD" w:rsidRDefault="0026781F">
            <w:pPr>
              <w:pStyle w:val="a5"/>
              <w:jc w:val="center"/>
            </w:pPr>
            <w:r>
              <w:t>обращение</w:t>
            </w:r>
          </w:p>
        </w:tc>
        <w:tc>
          <w:tcPr>
            <w:tcW w:w="1538" w:type="dxa"/>
            <w:tcBorders>
              <w:top w:val="nil"/>
              <w:left w:val="single" w:sz="4" w:space="0" w:color="auto"/>
              <w:bottom w:val="single" w:sz="4" w:space="0" w:color="auto"/>
              <w:right w:val="nil"/>
            </w:tcBorders>
          </w:tcPr>
          <w:p w14:paraId="040930F7" w14:textId="77777777" w:rsidR="003446BD" w:rsidRDefault="0026781F">
            <w:pPr>
              <w:pStyle w:val="a5"/>
              <w:jc w:val="center"/>
            </w:pPr>
            <w:r>
              <w:t>1,787700</w:t>
            </w:r>
          </w:p>
        </w:tc>
        <w:tc>
          <w:tcPr>
            <w:tcW w:w="1543" w:type="dxa"/>
            <w:tcBorders>
              <w:top w:val="nil"/>
              <w:left w:val="single" w:sz="4" w:space="0" w:color="auto"/>
              <w:bottom w:val="single" w:sz="4" w:space="0" w:color="auto"/>
              <w:right w:val="nil"/>
            </w:tcBorders>
          </w:tcPr>
          <w:p w14:paraId="6FA81D03" w14:textId="77777777" w:rsidR="003446BD" w:rsidRDefault="0026781F">
            <w:pPr>
              <w:pStyle w:val="a5"/>
              <w:jc w:val="center"/>
            </w:pPr>
            <w:r>
              <w:t>1 928,97</w:t>
            </w:r>
          </w:p>
        </w:tc>
        <w:tc>
          <w:tcPr>
            <w:tcW w:w="1012" w:type="dxa"/>
            <w:tcBorders>
              <w:top w:val="nil"/>
              <w:left w:val="single" w:sz="4" w:space="0" w:color="auto"/>
              <w:bottom w:val="single" w:sz="4" w:space="0" w:color="auto"/>
              <w:right w:val="nil"/>
            </w:tcBorders>
          </w:tcPr>
          <w:p w14:paraId="1F6DFF84"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59F03581" w14:textId="77777777" w:rsidR="003446BD" w:rsidRDefault="0026781F">
            <w:pPr>
              <w:pStyle w:val="a5"/>
              <w:jc w:val="center"/>
            </w:pPr>
            <w:r>
              <w:t>3 448,42</w:t>
            </w:r>
          </w:p>
        </w:tc>
        <w:tc>
          <w:tcPr>
            <w:tcW w:w="1272" w:type="dxa"/>
            <w:tcBorders>
              <w:top w:val="nil"/>
              <w:left w:val="single" w:sz="4" w:space="0" w:color="auto"/>
              <w:bottom w:val="single" w:sz="4" w:space="0" w:color="auto"/>
              <w:right w:val="nil"/>
            </w:tcBorders>
          </w:tcPr>
          <w:p w14:paraId="6F418BCC"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409D0D91" w14:textId="77777777" w:rsidR="003446BD" w:rsidRDefault="0026781F">
            <w:pPr>
              <w:pStyle w:val="a5"/>
              <w:jc w:val="center"/>
            </w:pPr>
            <w:r>
              <w:t>5 476 090,5</w:t>
            </w:r>
          </w:p>
        </w:tc>
        <w:tc>
          <w:tcPr>
            <w:tcW w:w="951" w:type="dxa"/>
            <w:tcBorders>
              <w:top w:val="nil"/>
              <w:left w:val="single" w:sz="4" w:space="0" w:color="auto"/>
              <w:bottom w:val="single" w:sz="4" w:space="0" w:color="auto"/>
            </w:tcBorders>
          </w:tcPr>
          <w:p w14:paraId="641E4246" w14:textId="77777777" w:rsidR="003446BD" w:rsidRDefault="0026781F">
            <w:pPr>
              <w:pStyle w:val="a5"/>
              <w:jc w:val="center"/>
            </w:pPr>
            <w:r>
              <w:t>X</w:t>
            </w:r>
          </w:p>
        </w:tc>
      </w:tr>
      <w:tr w:rsidR="003446BD" w14:paraId="11A82AD7" w14:textId="77777777">
        <w:tc>
          <w:tcPr>
            <w:tcW w:w="4196" w:type="dxa"/>
            <w:tcBorders>
              <w:top w:val="single" w:sz="4" w:space="0" w:color="auto"/>
              <w:bottom w:val="single" w:sz="4" w:space="0" w:color="auto"/>
              <w:right w:val="single" w:sz="4" w:space="0" w:color="auto"/>
            </w:tcBorders>
          </w:tcPr>
          <w:p w14:paraId="1D13D1EB" w14:textId="77777777" w:rsidR="003446BD" w:rsidRDefault="0026781F">
            <w:pPr>
              <w:pStyle w:val="a6"/>
            </w:pPr>
            <w:r>
              <w:t>компьютерная томография</w:t>
            </w:r>
          </w:p>
        </w:tc>
        <w:tc>
          <w:tcPr>
            <w:tcW w:w="766" w:type="dxa"/>
            <w:tcBorders>
              <w:top w:val="nil"/>
              <w:left w:val="single" w:sz="4" w:space="0" w:color="auto"/>
              <w:bottom w:val="single" w:sz="4" w:space="0" w:color="auto"/>
              <w:right w:val="nil"/>
            </w:tcBorders>
          </w:tcPr>
          <w:p w14:paraId="1C68E0D7" w14:textId="77777777" w:rsidR="003446BD" w:rsidRDefault="0026781F">
            <w:pPr>
              <w:pStyle w:val="a5"/>
              <w:jc w:val="center"/>
            </w:pPr>
            <w:r>
              <w:t>36.3.1</w:t>
            </w:r>
          </w:p>
        </w:tc>
        <w:tc>
          <w:tcPr>
            <w:tcW w:w="1319" w:type="dxa"/>
            <w:tcBorders>
              <w:top w:val="nil"/>
              <w:left w:val="single" w:sz="4" w:space="0" w:color="auto"/>
              <w:bottom w:val="single" w:sz="4" w:space="0" w:color="auto"/>
              <w:right w:val="nil"/>
            </w:tcBorders>
          </w:tcPr>
          <w:p w14:paraId="7E8661FB"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0469DE23" w14:textId="77777777" w:rsidR="003446BD" w:rsidRDefault="0026781F">
            <w:pPr>
              <w:pStyle w:val="a5"/>
              <w:jc w:val="center"/>
            </w:pPr>
            <w:r>
              <w:t>0,048062</w:t>
            </w:r>
          </w:p>
        </w:tc>
        <w:tc>
          <w:tcPr>
            <w:tcW w:w="1543" w:type="dxa"/>
            <w:tcBorders>
              <w:top w:val="nil"/>
              <w:left w:val="single" w:sz="4" w:space="0" w:color="auto"/>
              <w:bottom w:val="single" w:sz="4" w:space="0" w:color="auto"/>
              <w:right w:val="nil"/>
            </w:tcBorders>
          </w:tcPr>
          <w:p w14:paraId="6C7B933E" w14:textId="77777777" w:rsidR="003446BD" w:rsidRDefault="0026781F">
            <w:pPr>
              <w:pStyle w:val="a5"/>
              <w:jc w:val="center"/>
            </w:pPr>
            <w:r>
              <w:t>2 993,62</w:t>
            </w:r>
          </w:p>
        </w:tc>
        <w:tc>
          <w:tcPr>
            <w:tcW w:w="1012" w:type="dxa"/>
            <w:tcBorders>
              <w:top w:val="nil"/>
              <w:left w:val="single" w:sz="4" w:space="0" w:color="auto"/>
              <w:bottom w:val="single" w:sz="4" w:space="0" w:color="auto"/>
              <w:right w:val="nil"/>
            </w:tcBorders>
          </w:tcPr>
          <w:p w14:paraId="5BCCAA02"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55A2EB90" w14:textId="77777777" w:rsidR="003446BD" w:rsidRDefault="0026781F">
            <w:pPr>
              <w:pStyle w:val="a5"/>
              <w:jc w:val="center"/>
            </w:pPr>
            <w:r>
              <w:t>143,88</w:t>
            </w:r>
          </w:p>
        </w:tc>
        <w:tc>
          <w:tcPr>
            <w:tcW w:w="1272" w:type="dxa"/>
            <w:tcBorders>
              <w:top w:val="nil"/>
              <w:left w:val="single" w:sz="4" w:space="0" w:color="auto"/>
              <w:bottom w:val="single" w:sz="4" w:space="0" w:color="auto"/>
              <w:right w:val="nil"/>
            </w:tcBorders>
          </w:tcPr>
          <w:p w14:paraId="6633CF2C"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C9FBF58" w14:textId="77777777" w:rsidR="003446BD" w:rsidRDefault="0026781F">
            <w:pPr>
              <w:pStyle w:val="a5"/>
              <w:jc w:val="center"/>
            </w:pPr>
            <w:r>
              <w:t>228 478,7</w:t>
            </w:r>
          </w:p>
        </w:tc>
        <w:tc>
          <w:tcPr>
            <w:tcW w:w="951" w:type="dxa"/>
            <w:tcBorders>
              <w:top w:val="nil"/>
              <w:left w:val="single" w:sz="4" w:space="0" w:color="auto"/>
              <w:bottom w:val="single" w:sz="4" w:space="0" w:color="auto"/>
            </w:tcBorders>
          </w:tcPr>
          <w:p w14:paraId="477C968B" w14:textId="77777777" w:rsidR="003446BD" w:rsidRDefault="0026781F">
            <w:pPr>
              <w:pStyle w:val="a5"/>
              <w:jc w:val="center"/>
            </w:pPr>
            <w:r>
              <w:t>X</w:t>
            </w:r>
          </w:p>
        </w:tc>
      </w:tr>
      <w:tr w:rsidR="003446BD" w14:paraId="489288D3" w14:textId="77777777">
        <w:tc>
          <w:tcPr>
            <w:tcW w:w="4196" w:type="dxa"/>
            <w:tcBorders>
              <w:top w:val="single" w:sz="4" w:space="0" w:color="auto"/>
              <w:bottom w:val="single" w:sz="4" w:space="0" w:color="auto"/>
              <w:right w:val="single" w:sz="4" w:space="0" w:color="auto"/>
            </w:tcBorders>
          </w:tcPr>
          <w:p w14:paraId="7B80337F" w14:textId="77777777" w:rsidR="003446BD" w:rsidRDefault="0026781F">
            <w:pPr>
              <w:pStyle w:val="a6"/>
            </w:pPr>
            <w:r>
              <w:t>магнитно-резонансная томография</w:t>
            </w:r>
          </w:p>
        </w:tc>
        <w:tc>
          <w:tcPr>
            <w:tcW w:w="766" w:type="dxa"/>
            <w:tcBorders>
              <w:top w:val="nil"/>
              <w:left w:val="single" w:sz="4" w:space="0" w:color="auto"/>
              <w:bottom w:val="single" w:sz="4" w:space="0" w:color="auto"/>
              <w:right w:val="nil"/>
            </w:tcBorders>
          </w:tcPr>
          <w:p w14:paraId="00449497" w14:textId="77777777" w:rsidR="003446BD" w:rsidRDefault="0026781F">
            <w:pPr>
              <w:pStyle w:val="a5"/>
              <w:jc w:val="center"/>
            </w:pPr>
            <w:r>
              <w:t>36.3.2</w:t>
            </w:r>
          </w:p>
        </w:tc>
        <w:tc>
          <w:tcPr>
            <w:tcW w:w="1319" w:type="dxa"/>
            <w:tcBorders>
              <w:top w:val="nil"/>
              <w:left w:val="single" w:sz="4" w:space="0" w:color="auto"/>
              <w:bottom w:val="single" w:sz="4" w:space="0" w:color="auto"/>
              <w:right w:val="nil"/>
            </w:tcBorders>
          </w:tcPr>
          <w:p w14:paraId="6205054C"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75A92766" w14:textId="77777777" w:rsidR="003446BD" w:rsidRDefault="0026781F">
            <w:pPr>
              <w:pStyle w:val="a5"/>
              <w:jc w:val="center"/>
            </w:pPr>
            <w:r>
              <w:t>0,017313</w:t>
            </w:r>
          </w:p>
        </w:tc>
        <w:tc>
          <w:tcPr>
            <w:tcW w:w="1543" w:type="dxa"/>
            <w:tcBorders>
              <w:top w:val="nil"/>
              <w:left w:val="single" w:sz="4" w:space="0" w:color="auto"/>
              <w:bottom w:val="single" w:sz="4" w:space="0" w:color="auto"/>
              <w:right w:val="nil"/>
            </w:tcBorders>
          </w:tcPr>
          <w:p w14:paraId="755966C4" w14:textId="77777777" w:rsidR="003446BD" w:rsidRDefault="0026781F">
            <w:pPr>
              <w:pStyle w:val="a5"/>
              <w:jc w:val="center"/>
            </w:pPr>
            <w:r>
              <w:t>4 087,60</w:t>
            </w:r>
          </w:p>
        </w:tc>
        <w:tc>
          <w:tcPr>
            <w:tcW w:w="1012" w:type="dxa"/>
            <w:tcBorders>
              <w:top w:val="nil"/>
              <w:left w:val="single" w:sz="4" w:space="0" w:color="auto"/>
              <w:bottom w:val="single" w:sz="4" w:space="0" w:color="auto"/>
              <w:right w:val="nil"/>
            </w:tcBorders>
          </w:tcPr>
          <w:p w14:paraId="01C87102"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01A3FA53" w14:textId="77777777" w:rsidR="003446BD" w:rsidRDefault="0026781F">
            <w:pPr>
              <w:pStyle w:val="a5"/>
              <w:jc w:val="center"/>
            </w:pPr>
            <w:r>
              <w:t>70,77</w:t>
            </w:r>
          </w:p>
        </w:tc>
        <w:tc>
          <w:tcPr>
            <w:tcW w:w="1272" w:type="dxa"/>
            <w:tcBorders>
              <w:top w:val="nil"/>
              <w:left w:val="single" w:sz="4" w:space="0" w:color="auto"/>
              <w:bottom w:val="single" w:sz="4" w:space="0" w:color="auto"/>
              <w:right w:val="nil"/>
            </w:tcBorders>
          </w:tcPr>
          <w:p w14:paraId="0AC6F629"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DDE2941" w14:textId="77777777" w:rsidR="003446BD" w:rsidRDefault="0026781F">
            <w:pPr>
              <w:pStyle w:val="a5"/>
              <w:jc w:val="center"/>
            </w:pPr>
            <w:r>
              <w:t>112 380,4</w:t>
            </w:r>
          </w:p>
        </w:tc>
        <w:tc>
          <w:tcPr>
            <w:tcW w:w="951" w:type="dxa"/>
            <w:tcBorders>
              <w:top w:val="nil"/>
              <w:left w:val="single" w:sz="4" w:space="0" w:color="auto"/>
              <w:bottom w:val="single" w:sz="4" w:space="0" w:color="auto"/>
            </w:tcBorders>
          </w:tcPr>
          <w:p w14:paraId="1EE16954" w14:textId="77777777" w:rsidR="003446BD" w:rsidRDefault="0026781F">
            <w:pPr>
              <w:pStyle w:val="a5"/>
              <w:jc w:val="center"/>
            </w:pPr>
            <w:r>
              <w:t>X</w:t>
            </w:r>
          </w:p>
        </w:tc>
      </w:tr>
      <w:tr w:rsidR="003446BD" w14:paraId="25609440" w14:textId="77777777">
        <w:tc>
          <w:tcPr>
            <w:tcW w:w="4196" w:type="dxa"/>
            <w:tcBorders>
              <w:top w:val="single" w:sz="4" w:space="0" w:color="auto"/>
              <w:bottom w:val="single" w:sz="4" w:space="0" w:color="auto"/>
              <w:right w:val="single" w:sz="4" w:space="0" w:color="auto"/>
            </w:tcBorders>
          </w:tcPr>
          <w:p w14:paraId="3897D361" w14:textId="77777777" w:rsidR="003446BD" w:rsidRDefault="0026781F">
            <w:pPr>
              <w:pStyle w:val="a6"/>
            </w:pPr>
            <w:r>
              <w:t>ультразвуковое исследование сердечно-сосудистой системы</w:t>
            </w:r>
          </w:p>
        </w:tc>
        <w:tc>
          <w:tcPr>
            <w:tcW w:w="766" w:type="dxa"/>
            <w:tcBorders>
              <w:top w:val="nil"/>
              <w:left w:val="single" w:sz="4" w:space="0" w:color="auto"/>
              <w:bottom w:val="single" w:sz="4" w:space="0" w:color="auto"/>
              <w:right w:val="nil"/>
            </w:tcBorders>
          </w:tcPr>
          <w:p w14:paraId="33950A14" w14:textId="77777777" w:rsidR="003446BD" w:rsidRDefault="0026781F">
            <w:pPr>
              <w:pStyle w:val="a5"/>
              <w:jc w:val="center"/>
            </w:pPr>
            <w:r>
              <w:t>36.3.3</w:t>
            </w:r>
          </w:p>
        </w:tc>
        <w:tc>
          <w:tcPr>
            <w:tcW w:w="1319" w:type="dxa"/>
            <w:tcBorders>
              <w:top w:val="nil"/>
              <w:left w:val="single" w:sz="4" w:space="0" w:color="auto"/>
              <w:bottom w:val="single" w:sz="4" w:space="0" w:color="auto"/>
              <w:right w:val="nil"/>
            </w:tcBorders>
          </w:tcPr>
          <w:p w14:paraId="77B072EF"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47363A94" w14:textId="77777777" w:rsidR="003446BD" w:rsidRDefault="0026781F">
            <w:pPr>
              <w:pStyle w:val="a5"/>
              <w:jc w:val="center"/>
            </w:pPr>
            <w:r>
              <w:t>0,090371</w:t>
            </w:r>
          </w:p>
        </w:tc>
        <w:tc>
          <w:tcPr>
            <w:tcW w:w="1543" w:type="dxa"/>
            <w:tcBorders>
              <w:top w:val="nil"/>
              <w:left w:val="single" w:sz="4" w:space="0" w:color="auto"/>
              <w:bottom w:val="single" w:sz="4" w:space="0" w:color="auto"/>
              <w:right w:val="nil"/>
            </w:tcBorders>
          </w:tcPr>
          <w:p w14:paraId="06720E12" w14:textId="77777777" w:rsidR="003446BD" w:rsidRDefault="0026781F">
            <w:pPr>
              <w:pStyle w:val="a5"/>
              <w:jc w:val="center"/>
            </w:pPr>
            <w:r>
              <w:t>604,48</w:t>
            </w:r>
          </w:p>
        </w:tc>
        <w:tc>
          <w:tcPr>
            <w:tcW w:w="1012" w:type="dxa"/>
            <w:tcBorders>
              <w:top w:val="nil"/>
              <w:left w:val="single" w:sz="4" w:space="0" w:color="auto"/>
              <w:bottom w:val="single" w:sz="4" w:space="0" w:color="auto"/>
              <w:right w:val="nil"/>
            </w:tcBorders>
          </w:tcPr>
          <w:p w14:paraId="609274E5"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6D9B6369" w14:textId="77777777" w:rsidR="003446BD" w:rsidRDefault="0026781F">
            <w:pPr>
              <w:pStyle w:val="a5"/>
              <w:jc w:val="center"/>
            </w:pPr>
            <w:r>
              <w:t>54,63</w:t>
            </w:r>
          </w:p>
        </w:tc>
        <w:tc>
          <w:tcPr>
            <w:tcW w:w="1272" w:type="dxa"/>
            <w:tcBorders>
              <w:top w:val="nil"/>
              <w:left w:val="single" w:sz="4" w:space="0" w:color="auto"/>
              <w:bottom w:val="single" w:sz="4" w:space="0" w:color="auto"/>
              <w:right w:val="nil"/>
            </w:tcBorders>
          </w:tcPr>
          <w:p w14:paraId="7D419466"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57E70490" w14:textId="77777777" w:rsidR="003446BD" w:rsidRDefault="0026781F">
            <w:pPr>
              <w:pStyle w:val="a5"/>
              <w:jc w:val="center"/>
            </w:pPr>
            <w:r>
              <w:t>86 748,8</w:t>
            </w:r>
          </w:p>
        </w:tc>
        <w:tc>
          <w:tcPr>
            <w:tcW w:w="951" w:type="dxa"/>
            <w:tcBorders>
              <w:top w:val="nil"/>
              <w:left w:val="single" w:sz="4" w:space="0" w:color="auto"/>
              <w:bottom w:val="single" w:sz="4" w:space="0" w:color="auto"/>
            </w:tcBorders>
          </w:tcPr>
          <w:p w14:paraId="54A6FDB9" w14:textId="77777777" w:rsidR="003446BD" w:rsidRDefault="0026781F">
            <w:pPr>
              <w:pStyle w:val="a5"/>
              <w:jc w:val="center"/>
            </w:pPr>
            <w:r>
              <w:t>X</w:t>
            </w:r>
          </w:p>
        </w:tc>
      </w:tr>
      <w:tr w:rsidR="003446BD" w14:paraId="042D817A" w14:textId="77777777">
        <w:tc>
          <w:tcPr>
            <w:tcW w:w="4196" w:type="dxa"/>
            <w:tcBorders>
              <w:top w:val="single" w:sz="4" w:space="0" w:color="auto"/>
              <w:bottom w:val="single" w:sz="4" w:space="0" w:color="auto"/>
              <w:right w:val="single" w:sz="4" w:space="0" w:color="auto"/>
            </w:tcBorders>
          </w:tcPr>
          <w:p w14:paraId="05242043" w14:textId="77777777" w:rsidR="003446BD" w:rsidRDefault="0026781F">
            <w:pPr>
              <w:pStyle w:val="a6"/>
            </w:pPr>
            <w:r>
              <w:t xml:space="preserve">эндоскопическое диагностическое </w:t>
            </w:r>
            <w:r>
              <w:lastRenderedPageBreak/>
              <w:t>исследование</w:t>
            </w:r>
          </w:p>
        </w:tc>
        <w:tc>
          <w:tcPr>
            <w:tcW w:w="766" w:type="dxa"/>
            <w:tcBorders>
              <w:top w:val="nil"/>
              <w:left w:val="single" w:sz="4" w:space="0" w:color="auto"/>
              <w:bottom w:val="single" w:sz="4" w:space="0" w:color="auto"/>
              <w:right w:val="nil"/>
            </w:tcBorders>
          </w:tcPr>
          <w:p w14:paraId="55F668FB" w14:textId="77777777" w:rsidR="003446BD" w:rsidRDefault="0026781F">
            <w:pPr>
              <w:pStyle w:val="a5"/>
              <w:jc w:val="center"/>
            </w:pPr>
            <w:r>
              <w:lastRenderedPageBreak/>
              <w:t>36.3.</w:t>
            </w:r>
            <w:r>
              <w:lastRenderedPageBreak/>
              <w:t>4</w:t>
            </w:r>
          </w:p>
        </w:tc>
        <w:tc>
          <w:tcPr>
            <w:tcW w:w="1319" w:type="dxa"/>
            <w:tcBorders>
              <w:top w:val="nil"/>
              <w:left w:val="single" w:sz="4" w:space="0" w:color="auto"/>
              <w:bottom w:val="single" w:sz="4" w:space="0" w:color="auto"/>
              <w:right w:val="nil"/>
            </w:tcBorders>
          </w:tcPr>
          <w:p w14:paraId="69263953" w14:textId="77777777" w:rsidR="003446BD" w:rsidRDefault="0026781F">
            <w:pPr>
              <w:pStyle w:val="a5"/>
              <w:jc w:val="center"/>
            </w:pPr>
            <w:r>
              <w:lastRenderedPageBreak/>
              <w:t>исследова</w:t>
            </w:r>
            <w:r>
              <w:lastRenderedPageBreak/>
              <w:t>ния</w:t>
            </w:r>
          </w:p>
        </w:tc>
        <w:tc>
          <w:tcPr>
            <w:tcW w:w="1538" w:type="dxa"/>
            <w:tcBorders>
              <w:top w:val="nil"/>
              <w:left w:val="single" w:sz="4" w:space="0" w:color="auto"/>
              <w:bottom w:val="single" w:sz="4" w:space="0" w:color="auto"/>
              <w:right w:val="nil"/>
            </w:tcBorders>
          </w:tcPr>
          <w:p w14:paraId="7A7224AD" w14:textId="77777777" w:rsidR="003446BD" w:rsidRDefault="0026781F">
            <w:pPr>
              <w:pStyle w:val="a5"/>
              <w:jc w:val="center"/>
            </w:pPr>
            <w:r>
              <w:lastRenderedPageBreak/>
              <w:t>0,029446</w:t>
            </w:r>
          </w:p>
        </w:tc>
        <w:tc>
          <w:tcPr>
            <w:tcW w:w="1543" w:type="dxa"/>
            <w:tcBorders>
              <w:top w:val="nil"/>
              <w:left w:val="single" w:sz="4" w:space="0" w:color="auto"/>
              <w:bottom w:val="single" w:sz="4" w:space="0" w:color="auto"/>
              <w:right w:val="nil"/>
            </w:tcBorders>
          </w:tcPr>
          <w:p w14:paraId="07F606E6" w14:textId="77777777" w:rsidR="003446BD" w:rsidRDefault="0026781F">
            <w:pPr>
              <w:pStyle w:val="a5"/>
              <w:jc w:val="center"/>
            </w:pPr>
            <w:r>
              <w:t>1 108,44</w:t>
            </w:r>
          </w:p>
        </w:tc>
        <w:tc>
          <w:tcPr>
            <w:tcW w:w="1012" w:type="dxa"/>
            <w:tcBorders>
              <w:top w:val="nil"/>
              <w:left w:val="single" w:sz="4" w:space="0" w:color="auto"/>
              <w:bottom w:val="single" w:sz="4" w:space="0" w:color="auto"/>
              <w:right w:val="nil"/>
            </w:tcBorders>
          </w:tcPr>
          <w:p w14:paraId="04735763"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57EC1C6C" w14:textId="77777777" w:rsidR="003446BD" w:rsidRDefault="0026781F">
            <w:pPr>
              <w:pStyle w:val="a5"/>
              <w:jc w:val="center"/>
            </w:pPr>
            <w:r>
              <w:t>32,64</w:t>
            </w:r>
          </w:p>
        </w:tc>
        <w:tc>
          <w:tcPr>
            <w:tcW w:w="1272" w:type="dxa"/>
            <w:tcBorders>
              <w:top w:val="nil"/>
              <w:left w:val="single" w:sz="4" w:space="0" w:color="auto"/>
              <w:bottom w:val="single" w:sz="4" w:space="0" w:color="auto"/>
              <w:right w:val="nil"/>
            </w:tcBorders>
          </w:tcPr>
          <w:p w14:paraId="180B4290"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305544D" w14:textId="77777777" w:rsidR="003446BD" w:rsidRDefault="0026781F">
            <w:pPr>
              <w:pStyle w:val="a5"/>
              <w:jc w:val="center"/>
            </w:pPr>
            <w:r>
              <w:t>51 830,7</w:t>
            </w:r>
          </w:p>
        </w:tc>
        <w:tc>
          <w:tcPr>
            <w:tcW w:w="951" w:type="dxa"/>
            <w:tcBorders>
              <w:top w:val="nil"/>
              <w:left w:val="single" w:sz="4" w:space="0" w:color="auto"/>
              <w:bottom w:val="single" w:sz="4" w:space="0" w:color="auto"/>
            </w:tcBorders>
          </w:tcPr>
          <w:p w14:paraId="7E7FB41C" w14:textId="77777777" w:rsidR="003446BD" w:rsidRDefault="0026781F">
            <w:pPr>
              <w:pStyle w:val="a5"/>
              <w:jc w:val="center"/>
            </w:pPr>
            <w:r>
              <w:t>X</w:t>
            </w:r>
          </w:p>
        </w:tc>
      </w:tr>
      <w:tr w:rsidR="003446BD" w14:paraId="65E26599" w14:textId="77777777">
        <w:tc>
          <w:tcPr>
            <w:tcW w:w="4196" w:type="dxa"/>
            <w:tcBorders>
              <w:top w:val="single" w:sz="4" w:space="0" w:color="auto"/>
              <w:bottom w:val="single" w:sz="4" w:space="0" w:color="auto"/>
              <w:right w:val="single" w:sz="4" w:space="0" w:color="auto"/>
            </w:tcBorders>
          </w:tcPr>
          <w:p w14:paraId="60CCCDB4" w14:textId="77777777" w:rsidR="003446BD" w:rsidRDefault="0026781F">
            <w:pPr>
              <w:pStyle w:val="a6"/>
            </w:pPr>
            <w:r>
              <w:t>молекулярно-генетическое исследование с целью диагностики онкологических заболеваний</w:t>
            </w:r>
          </w:p>
        </w:tc>
        <w:tc>
          <w:tcPr>
            <w:tcW w:w="766" w:type="dxa"/>
            <w:tcBorders>
              <w:top w:val="nil"/>
              <w:left w:val="single" w:sz="4" w:space="0" w:color="auto"/>
              <w:bottom w:val="single" w:sz="4" w:space="0" w:color="auto"/>
              <w:right w:val="nil"/>
            </w:tcBorders>
          </w:tcPr>
          <w:p w14:paraId="2BFC6EEC" w14:textId="77777777" w:rsidR="003446BD" w:rsidRDefault="0026781F">
            <w:pPr>
              <w:pStyle w:val="a5"/>
              <w:jc w:val="center"/>
            </w:pPr>
            <w:r>
              <w:t>36.3.5</w:t>
            </w:r>
          </w:p>
        </w:tc>
        <w:tc>
          <w:tcPr>
            <w:tcW w:w="1319" w:type="dxa"/>
            <w:tcBorders>
              <w:top w:val="nil"/>
              <w:left w:val="single" w:sz="4" w:space="0" w:color="auto"/>
              <w:bottom w:val="single" w:sz="4" w:space="0" w:color="auto"/>
              <w:right w:val="nil"/>
            </w:tcBorders>
          </w:tcPr>
          <w:p w14:paraId="0E38293B"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1B927994" w14:textId="77777777" w:rsidR="003446BD" w:rsidRDefault="0026781F">
            <w:pPr>
              <w:pStyle w:val="a5"/>
              <w:jc w:val="center"/>
            </w:pPr>
            <w:r>
              <w:t>0,000974</w:t>
            </w:r>
          </w:p>
        </w:tc>
        <w:tc>
          <w:tcPr>
            <w:tcW w:w="1543" w:type="dxa"/>
            <w:tcBorders>
              <w:top w:val="nil"/>
              <w:left w:val="single" w:sz="4" w:space="0" w:color="auto"/>
              <w:bottom w:val="single" w:sz="4" w:space="0" w:color="auto"/>
              <w:right w:val="nil"/>
            </w:tcBorders>
          </w:tcPr>
          <w:p w14:paraId="5D4EDEA2" w14:textId="77777777" w:rsidR="003446BD" w:rsidRDefault="0026781F">
            <w:pPr>
              <w:pStyle w:val="a5"/>
              <w:jc w:val="center"/>
            </w:pPr>
            <w:r>
              <w:t>9 308,66</w:t>
            </w:r>
          </w:p>
        </w:tc>
        <w:tc>
          <w:tcPr>
            <w:tcW w:w="1012" w:type="dxa"/>
            <w:tcBorders>
              <w:top w:val="nil"/>
              <w:left w:val="single" w:sz="4" w:space="0" w:color="auto"/>
              <w:bottom w:val="single" w:sz="4" w:space="0" w:color="auto"/>
              <w:right w:val="nil"/>
            </w:tcBorders>
          </w:tcPr>
          <w:p w14:paraId="35BFCBB6"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19F6DD4F" w14:textId="77777777" w:rsidR="003446BD" w:rsidRDefault="0026781F">
            <w:pPr>
              <w:pStyle w:val="a5"/>
              <w:jc w:val="center"/>
            </w:pPr>
            <w:r>
              <w:t>9,07</w:t>
            </w:r>
          </w:p>
        </w:tc>
        <w:tc>
          <w:tcPr>
            <w:tcW w:w="1272" w:type="dxa"/>
            <w:tcBorders>
              <w:top w:val="nil"/>
              <w:left w:val="single" w:sz="4" w:space="0" w:color="auto"/>
              <w:bottom w:val="single" w:sz="4" w:space="0" w:color="auto"/>
              <w:right w:val="nil"/>
            </w:tcBorders>
          </w:tcPr>
          <w:p w14:paraId="2E94F186"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230262A5" w14:textId="77777777" w:rsidR="003446BD" w:rsidRDefault="0026781F">
            <w:pPr>
              <w:pStyle w:val="a5"/>
              <w:jc w:val="center"/>
            </w:pPr>
            <w:r>
              <w:t>14 400,5</w:t>
            </w:r>
          </w:p>
        </w:tc>
        <w:tc>
          <w:tcPr>
            <w:tcW w:w="951" w:type="dxa"/>
            <w:tcBorders>
              <w:top w:val="nil"/>
              <w:left w:val="single" w:sz="4" w:space="0" w:color="auto"/>
              <w:bottom w:val="single" w:sz="4" w:space="0" w:color="auto"/>
            </w:tcBorders>
          </w:tcPr>
          <w:p w14:paraId="2D8F19ED" w14:textId="77777777" w:rsidR="003446BD" w:rsidRDefault="0026781F">
            <w:pPr>
              <w:pStyle w:val="a5"/>
              <w:jc w:val="center"/>
            </w:pPr>
            <w:r>
              <w:t>X</w:t>
            </w:r>
          </w:p>
        </w:tc>
      </w:tr>
      <w:tr w:rsidR="003446BD" w14:paraId="57C045EC" w14:textId="77777777">
        <w:tc>
          <w:tcPr>
            <w:tcW w:w="4196" w:type="dxa"/>
            <w:tcBorders>
              <w:top w:val="single" w:sz="4" w:space="0" w:color="auto"/>
              <w:bottom w:val="single" w:sz="4" w:space="0" w:color="auto"/>
              <w:right w:val="single" w:sz="4" w:space="0" w:color="auto"/>
            </w:tcBorders>
          </w:tcPr>
          <w:p w14:paraId="396089E1" w14:textId="77777777" w:rsidR="003446BD" w:rsidRDefault="0026781F">
            <w:pPr>
              <w:pStyle w:val="a6"/>
            </w:pPr>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766" w:type="dxa"/>
            <w:tcBorders>
              <w:top w:val="nil"/>
              <w:left w:val="single" w:sz="4" w:space="0" w:color="auto"/>
              <w:bottom w:val="single" w:sz="4" w:space="0" w:color="auto"/>
              <w:right w:val="nil"/>
            </w:tcBorders>
          </w:tcPr>
          <w:p w14:paraId="47965AC6" w14:textId="77777777" w:rsidR="003446BD" w:rsidRDefault="0026781F">
            <w:pPr>
              <w:pStyle w:val="a5"/>
              <w:jc w:val="center"/>
            </w:pPr>
            <w:r>
              <w:t>36.3.6</w:t>
            </w:r>
          </w:p>
        </w:tc>
        <w:tc>
          <w:tcPr>
            <w:tcW w:w="1319" w:type="dxa"/>
            <w:tcBorders>
              <w:top w:val="nil"/>
              <w:left w:val="single" w:sz="4" w:space="0" w:color="auto"/>
              <w:bottom w:val="single" w:sz="4" w:space="0" w:color="auto"/>
              <w:right w:val="nil"/>
            </w:tcBorders>
          </w:tcPr>
          <w:p w14:paraId="6E253631"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249CF4F5" w14:textId="77777777" w:rsidR="003446BD" w:rsidRDefault="0026781F">
            <w:pPr>
              <w:pStyle w:val="a5"/>
              <w:jc w:val="center"/>
            </w:pPr>
            <w:r>
              <w:t>0,013210</w:t>
            </w:r>
          </w:p>
        </w:tc>
        <w:tc>
          <w:tcPr>
            <w:tcW w:w="1543" w:type="dxa"/>
            <w:tcBorders>
              <w:top w:val="nil"/>
              <w:left w:val="single" w:sz="4" w:space="0" w:color="auto"/>
              <w:bottom w:val="single" w:sz="4" w:space="0" w:color="auto"/>
              <w:right w:val="nil"/>
            </w:tcBorders>
          </w:tcPr>
          <w:p w14:paraId="346E17EC" w14:textId="77777777" w:rsidR="003446BD" w:rsidRDefault="0026781F">
            <w:pPr>
              <w:pStyle w:val="a5"/>
              <w:jc w:val="center"/>
            </w:pPr>
            <w:r>
              <w:t>2 295,72</w:t>
            </w:r>
          </w:p>
        </w:tc>
        <w:tc>
          <w:tcPr>
            <w:tcW w:w="1012" w:type="dxa"/>
            <w:tcBorders>
              <w:top w:val="nil"/>
              <w:left w:val="single" w:sz="4" w:space="0" w:color="auto"/>
              <w:bottom w:val="single" w:sz="4" w:space="0" w:color="auto"/>
              <w:right w:val="nil"/>
            </w:tcBorders>
          </w:tcPr>
          <w:p w14:paraId="7E98860F"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3C5BD8AC" w14:textId="77777777" w:rsidR="003446BD" w:rsidRDefault="0026781F">
            <w:pPr>
              <w:pStyle w:val="a5"/>
              <w:jc w:val="center"/>
            </w:pPr>
            <w:r>
              <w:t>30,33</w:t>
            </w:r>
          </w:p>
        </w:tc>
        <w:tc>
          <w:tcPr>
            <w:tcW w:w="1272" w:type="dxa"/>
            <w:tcBorders>
              <w:top w:val="nil"/>
              <w:left w:val="single" w:sz="4" w:space="0" w:color="auto"/>
              <w:bottom w:val="single" w:sz="4" w:space="0" w:color="auto"/>
              <w:right w:val="nil"/>
            </w:tcBorders>
          </w:tcPr>
          <w:p w14:paraId="2A9415A1"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E0E7E7C" w14:textId="77777777" w:rsidR="003446BD" w:rsidRDefault="0026781F">
            <w:pPr>
              <w:pStyle w:val="a5"/>
              <w:jc w:val="center"/>
            </w:pPr>
            <w:r>
              <w:t>48 157,4</w:t>
            </w:r>
          </w:p>
        </w:tc>
        <w:tc>
          <w:tcPr>
            <w:tcW w:w="951" w:type="dxa"/>
            <w:tcBorders>
              <w:top w:val="nil"/>
              <w:left w:val="single" w:sz="4" w:space="0" w:color="auto"/>
              <w:bottom w:val="single" w:sz="4" w:space="0" w:color="auto"/>
            </w:tcBorders>
          </w:tcPr>
          <w:p w14:paraId="5D1708FA" w14:textId="77777777" w:rsidR="003446BD" w:rsidRDefault="0026781F">
            <w:pPr>
              <w:pStyle w:val="a5"/>
              <w:jc w:val="center"/>
            </w:pPr>
            <w:r>
              <w:t>X</w:t>
            </w:r>
          </w:p>
        </w:tc>
      </w:tr>
      <w:tr w:rsidR="003446BD" w14:paraId="2AB024DC" w14:textId="77777777">
        <w:tc>
          <w:tcPr>
            <w:tcW w:w="4196" w:type="dxa"/>
            <w:tcBorders>
              <w:top w:val="single" w:sz="4" w:space="0" w:color="auto"/>
              <w:bottom w:val="single" w:sz="4" w:space="0" w:color="auto"/>
              <w:right w:val="single" w:sz="4" w:space="0" w:color="auto"/>
            </w:tcBorders>
          </w:tcPr>
          <w:p w14:paraId="0647462E" w14:textId="77777777" w:rsidR="003446BD" w:rsidRDefault="0026781F">
            <w:pPr>
              <w:pStyle w:val="a6"/>
            </w:pPr>
            <w:r>
              <w:t>тестирование на выявление новой коронавирусной инфекции (COVID-19)</w:t>
            </w:r>
          </w:p>
        </w:tc>
        <w:tc>
          <w:tcPr>
            <w:tcW w:w="766" w:type="dxa"/>
            <w:tcBorders>
              <w:top w:val="nil"/>
              <w:left w:val="single" w:sz="4" w:space="0" w:color="auto"/>
              <w:bottom w:val="single" w:sz="4" w:space="0" w:color="auto"/>
              <w:right w:val="nil"/>
            </w:tcBorders>
          </w:tcPr>
          <w:p w14:paraId="775C0536" w14:textId="77777777" w:rsidR="003446BD" w:rsidRDefault="0026781F">
            <w:pPr>
              <w:pStyle w:val="a5"/>
              <w:jc w:val="center"/>
            </w:pPr>
            <w:r>
              <w:t>36.3.7</w:t>
            </w:r>
          </w:p>
        </w:tc>
        <w:tc>
          <w:tcPr>
            <w:tcW w:w="1319" w:type="dxa"/>
            <w:tcBorders>
              <w:top w:val="nil"/>
              <w:left w:val="single" w:sz="4" w:space="0" w:color="auto"/>
              <w:bottom w:val="single" w:sz="4" w:space="0" w:color="auto"/>
              <w:right w:val="nil"/>
            </w:tcBorders>
          </w:tcPr>
          <w:p w14:paraId="2040D2CB"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71E3780E" w14:textId="77777777" w:rsidR="003446BD" w:rsidRDefault="0026781F">
            <w:pPr>
              <w:pStyle w:val="a5"/>
              <w:jc w:val="center"/>
            </w:pPr>
            <w:r>
              <w:t>0,275507</w:t>
            </w:r>
          </w:p>
        </w:tc>
        <w:tc>
          <w:tcPr>
            <w:tcW w:w="1543" w:type="dxa"/>
            <w:tcBorders>
              <w:top w:val="nil"/>
              <w:left w:val="single" w:sz="4" w:space="0" w:color="auto"/>
              <w:bottom w:val="single" w:sz="4" w:space="0" w:color="auto"/>
              <w:right w:val="nil"/>
            </w:tcBorders>
          </w:tcPr>
          <w:p w14:paraId="3E81A7C6" w14:textId="77777777" w:rsidR="003446BD" w:rsidRDefault="0026781F">
            <w:pPr>
              <w:pStyle w:val="a5"/>
              <w:jc w:val="center"/>
            </w:pPr>
            <w:r>
              <w:t>444,36</w:t>
            </w:r>
          </w:p>
        </w:tc>
        <w:tc>
          <w:tcPr>
            <w:tcW w:w="1012" w:type="dxa"/>
            <w:tcBorders>
              <w:top w:val="nil"/>
              <w:left w:val="single" w:sz="4" w:space="0" w:color="auto"/>
              <w:bottom w:val="single" w:sz="4" w:space="0" w:color="auto"/>
              <w:right w:val="nil"/>
            </w:tcBorders>
          </w:tcPr>
          <w:p w14:paraId="0F0E25FB"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CD3D9DD" w14:textId="77777777" w:rsidR="003446BD" w:rsidRDefault="0026781F">
            <w:pPr>
              <w:pStyle w:val="a5"/>
              <w:jc w:val="center"/>
            </w:pPr>
            <w:r>
              <w:t>122,42</w:t>
            </w:r>
          </w:p>
        </w:tc>
        <w:tc>
          <w:tcPr>
            <w:tcW w:w="1272" w:type="dxa"/>
            <w:tcBorders>
              <w:top w:val="nil"/>
              <w:left w:val="single" w:sz="4" w:space="0" w:color="auto"/>
              <w:bottom w:val="single" w:sz="4" w:space="0" w:color="auto"/>
              <w:right w:val="nil"/>
            </w:tcBorders>
          </w:tcPr>
          <w:p w14:paraId="5659B84B"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4AFFFA40" w14:textId="77777777" w:rsidR="003446BD" w:rsidRDefault="0026781F">
            <w:pPr>
              <w:pStyle w:val="a5"/>
              <w:jc w:val="center"/>
            </w:pPr>
            <w:r>
              <w:t>194 407,6</w:t>
            </w:r>
          </w:p>
        </w:tc>
        <w:tc>
          <w:tcPr>
            <w:tcW w:w="951" w:type="dxa"/>
            <w:tcBorders>
              <w:top w:val="nil"/>
              <w:left w:val="single" w:sz="4" w:space="0" w:color="auto"/>
              <w:bottom w:val="single" w:sz="4" w:space="0" w:color="auto"/>
            </w:tcBorders>
          </w:tcPr>
          <w:p w14:paraId="59303D65" w14:textId="77777777" w:rsidR="003446BD" w:rsidRDefault="0026781F">
            <w:pPr>
              <w:pStyle w:val="a5"/>
              <w:jc w:val="center"/>
            </w:pPr>
            <w:r>
              <w:t>X</w:t>
            </w:r>
          </w:p>
        </w:tc>
      </w:tr>
      <w:tr w:rsidR="003446BD" w14:paraId="0CABEFA0" w14:textId="77777777">
        <w:tc>
          <w:tcPr>
            <w:tcW w:w="4196" w:type="dxa"/>
            <w:tcBorders>
              <w:top w:val="single" w:sz="4" w:space="0" w:color="auto"/>
              <w:bottom w:val="single" w:sz="4" w:space="0" w:color="auto"/>
              <w:right w:val="single" w:sz="4" w:space="0" w:color="auto"/>
            </w:tcBorders>
          </w:tcPr>
          <w:p w14:paraId="4282C53E" w14:textId="77777777" w:rsidR="003446BD" w:rsidRDefault="0026781F">
            <w:pPr>
              <w:pStyle w:val="a6"/>
            </w:pPr>
            <w:r>
              <w:t>2.1.4 диспансерное наблюдение</w:t>
            </w:r>
          </w:p>
        </w:tc>
        <w:tc>
          <w:tcPr>
            <w:tcW w:w="766" w:type="dxa"/>
            <w:tcBorders>
              <w:top w:val="nil"/>
              <w:left w:val="single" w:sz="4" w:space="0" w:color="auto"/>
              <w:bottom w:val="single" w:sz="4" w:space="0" w:color="auto"/>
              <w:right w:val="nil"/>
            </w:tcBorders>
          </w:tcPr>
          <w:p w14:paraId="2DD5B3A4" w14:textId="77777777" w:rsidR="003446BD" w:rsidRDefault="0026781F">
            <w:pPr>
              <w:pStyle w:val="a5"/>
              <w:jc w:val="center"/>
            </w:pPr>
            <w:r>
              <w:t>36.4</w:t>
            </w:r>
          </w:p>
        </w:tc>
        <w:tc>
          <w:tcPr>
            <w:tcW w:w="1319" w:type="dxa"/>
            <w:tcBorders>
              <w:top w:val="nil"/>
              <w:left w:val="single" w:sz="4" w:space="0" w:color="auto"/>
              <w:bottom w:val="single" w:sz="4" w:space="0" w:color="auto"/>
              <w:right w:val="nil"/>
            </w:tcBorders>
          </w:tcPr>
          <w:p w14:paraId="7A59656E" w14:textId="77777777" w:rsidR="003446BD" w:rsidRDefault="0026781F">
            <w:pPr>
              <w:pStyle w:val="a5"/>
              <w:jc w:val="center"/>
            </w:pPr>
            <w:r>
              <w:t>комплексное посещение</w:t>
            </w:r>
          </w:p>
        </w:tc>
        <w:tc>
          <w:tcPr>
            <w:tcW w:w="1538" w:type="dxa"/>
            <w:tcBorders>
              <w:top w:val="nil"/>
              <w:left w:val="single" w:sz="4" w:space="0" w:color="auto"/>
              <w:bottom w:val="single" w:sz="4" w:space="0" w:color="auto"/>
              <w:right w:val="nil"/>
            </w:tcBorders>
          </w:tcPr>
          <w:p w14:paraId="52951868" w14:textId="77777777" w:rsidR="003446BD" w:rsidRDefault="0026781F">
            <w:pPr>
              <w:pStyle w:val="a5"/>
              <w:jc w:val="center"/>
            </w:pPr>
            <w:r>
              <w:t>0,261736</w:t>
            </w:r>
          </w:p>
        </w:tc>
        <w:tc>
          <w:tcPr>
            <w:tcW w:w="1543" w:type="dxa"/>
            <w:tcBorders>
              <w:top w:val="nil"/>
              <w:left w:val="single" w:sz="4" w:space="0" w:color="auto"/>
              <w:bottom w:val="single" w:sz="4" w:space="0" w:color="auto"/>
              <w:right w:val="nil"/>
            </w:tcBorders>
          </w:tcPr>
          <w:p w14:paraId="3CD639E7" w14:textId="77777777" w:rsidR="003446BD" w:rsidRDefault="0026781F">
            <w:pPr>
              <w:pStyle w:val="a5"/>
              <w:jc w:val="center"/>
            </w:pPr>
            <w:r>
              <w:t>1 410,68</w:t>
            </w:r>
          </w:p>
        </w:tc>
        <w:tc>
          <w:tcPr>
            <w:tcW w:w="1012" w:type="dxa"/>
            <w:tcBorders>
              <w:top w:val="nil"/>
              <w:left w:val="single" w:sz="4" w:space="0" w:color="auto"/>
              <w:bottom w:val="single" w:sz="4" w:space="0" w:color="auto"/>
              <w:right w:val="nil"/>
            </w:tcBorders>
          </w:tcPr>
          <w:p w14:paraId="017830E2"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AF7F908" w14:textId="77777777" w:rsidR="003446BD" w:rsidRDefault="0026781F">
            <w:pPr>
              <w:pStyle w:val="a5"/>
              <w:jc w:val="center"/>
            </w:pPr>
            <w:r>
              <w:t>369,23</w:t>
            </w:r>
          </w:p>
        </w:tc>
        <w:tc>
          <w:tcPr>
            <w:tcW w:w="1272" w:type="dxa"/>
            <w:tcBorders>
              <w:top w:val="nil"/>
              <w:left w:val="single" w:sz="4" w:space="0" w:color="auto"/>
              <w:bottom w:val="single" w:sz="4" w:space="0" w:color="auto"/>
              <w:right w:val="nil"/>
            </w:tcBorders>
          </w:tcPr>
          <w:p w14:paraId="1619AB2F"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71C8F214" w14:textId="77777777" w:rsidR="003446BD" w:rsidRDefault="0026781F">
            <w:pPr>
              <w:pStyle w:val="a5"/>
              <w:jc w:val="center"/>
            </w:pPr>
            <w:r>
              <w:t>586 332,1</w:t>
            </w:r>
          </w:p>
        </w:tc>
        <w:tc>
          <w:tcPr>
            <w:tcW w:w="951" w:type="dxa"/>
            <w:tcBorders>
              <w:top w:val="nil"/>
              <w:left w:val="single" w:sz="4" w:space="0" w:color="auto"/>
              <w:bottom w:val="single" w:sz="4" w:space="0" w:color="auto"/>
            </w:tcBorders>
          </w:tcPr>
          <w:p w14:paraId="44FBD876" w14:textId="77777777" w:rsidR="003446BD" w:rsidRDefault="0026781F">
            <w:pPr>
              <w:pStyle w:val="a5"/>
              <w:jc w:val="center"/>
            </w:pPr>
            <w:r>
              <w:t>X</w:t>
            </w:r>
          </w:p>
        </w:tc>
      </w:tr>
      <w:tr w:rsidR="003446BD" w14:paraId="2D26EA03" w14:textId="77777777">
        <w:tc>
          <w:tcPr>
            <w:tcW w:w="4196" w:type="dxa"/>
            <w:tcBorders>
              <w:top w:val="single" w:sz="4" w:space="0" w:color="auto"/>
              <w:bottom w:val="single" w:sz="4" w:space="0" w:color="auto"/>
              <w:right w:val="single" w:sz="4" w:space="0" w:color="auto"/>
            </w:tcBorders>
          </w:tcPr>
          <w:p w14:paraId="3B148EEA" w14:textId="77777777" w:rsidR="003446BD" w:rsidRDefault="0026781F">
            <w:pPr>
              <w:pStyle w:val="a6"/>
            </w:pPr>
            <w:r>
              <w:t xml:space="preserve">2.2 В условиях дневных стационаров </w:t>
            </w:r>
            <w:hyperlink w:anchor="sub_1955" w:history="1">
              <w:r>
                <w:rPr>
                  <w:rStyle w:val="a4"/>
                </w:rPr>
                <w:t>*****</w:t>
              </w:r>
            </w:hyperlink>
            <w:r>
              <w:t xml:space="preserve"> (сумма строк 37.1+37.2), в том числе:</w:t>
            </w:r>
          </w:p>
        </w:tc>
        <w:tc>
          <w:tcPr>
            <w:tcW w:w="766" w:type="dxa"/>
            <w:tcBorders>
              <w:top w:val="nil"/>
              <w:left w:val="single" w:sz="4" w:space="0" w:color="auto"/>
              <w:bottom w:val="single" w:sz="4" w:space="0" w:color="auto"/>
              <w:right w:val="nil"/>
            </w:tcBorders>
          </w:tcPr>
          <w:p w14:paraId="1EBB6CEB" w14:textId="77777777" w:rsidR="003446BD" w:rsidRDefault="0026781F">
            <w:pPr>
              <w:pStyle w:val="a5"/>
              <w:jc w:val="center"/>
            </w:pPr>
            <w:r>
              <w:t>37</w:t>
            </w:r>
          </w:p>
        </w:tc>
        <w:tc>
          <w:tcPr>
            <w:tcW w:w="1319" w:type="dxa"/>
            <w:tcBorders>
              <w:top w:val="nil"/>
              <w:left w:val="single" w:sz="4" w:space="0" w:color="auto"/>
              <w:bottom w:val="single" w:sz="4" w:space="0" w:color="auto"/>
              <w:right w:val="nil"/>
            </w:tcBorders>
          </w:tcPr>
          <w:p w14:paraId="174E38E8"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2EE9E556"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5E0FF1E7"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24C006B5"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5CE14C8"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7E004459"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B4B08BC"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389AFE9F" w14:textId="77777777" w:rsidR="003446BD" w:rsidRDefault="0026781F">
            <w:pPr>
              <w:pStyle w:val="a5"/>
              <w:jc w:val="center"/>
            </w:pPr>
            <w:r>
              <w:t>X</w:t>
            </w:r>
          </w:p>
        </w:tc>
      </w:tr>
      <w:tr w:rsidR="003446BD" w14:paraId="55B36A0E" w14:textId="77777777">
        <w:tc>
          <w:tcPr>
            <w:tcW w:w="4196" w:type="dxa"/>
            <w:tcBorders>
              <w:top w:val="single" w:sz="4" w:space="0" w:color="auto"/>
              <w:bottom w:val="single" w:sz="4" w:space="0" w:color="auto"/>
              <w:right w:val="single" w:sz="4" w:space="0" w:color="auto"/>
            </w:tcBorders>
          </w:tcPr>
          <w:p w14:paraId="48EC3D2C" w14:textId="77777777" w:rsidR="003446BD" w:rsidRDefault="0026781F">
            <w:pPr>
              <w:pStyle w:val="a6"/>
            </w:pPr>
            <w:r>
              <w:t>2.2.1 для медицинской помощи по профилю "онкология"</w:t>
            </w:r>
          </w:p>
        </w:tc>
        <w:tc>
          <w:tcPr>
            <w:tcW w:w="766" w:type="dxa"/>
            <w:tcBorders>
              <w:top w:val="nil"/>
              <w:left w:val="single" w:sz="4" w:space="0" w:color="auto"/>
              <w:bottom w:val="single" w:sz="4" w:space="0" w:color="auto"/>
              <w:right w:val="nil"/>
            </w:tcBorders>
          </w:tcPr>
          <w:p w14:paraId="29F390C9" w14:textId="77777777" w:rsidR="003446BD" w:rsidRDefault="0026781F">
            <w:pPr>
              <w:pStyle w:val="a5"/>
              <w:jc w:val="center"/>
            </w:pPr>
            <w:r>
              <w:t>37.1</w:t>
            </w:r>
          </w:p>
        </w:tc>
        <w:tc>
          <w:tcPr>
            <w:tcW w:w="1319" w:type="dxa"/>
            <w:tcBorders>
              <w:top w:val="nil"/>
              <w:left w:val="single" w:sz="4" w:space="0" w:color="auto"/>
              <w:bottom w:val="single" w:sz="4" w:space="0" w:color="auto"/>
              <w:right w:val="nil"/>
            </w:tcBorders>
          </w:tcPr>
          <w:p w14:paraId="000633A8"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08F87632"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3EDB1E8D"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772FEC2B"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0484194C"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5ACB2CD5"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3F83D85F"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40108B0E" w14:textId="77777777" w:rsidR="003446BD" w:rsidRDefault="0026781F">
            <w:pPr>
              <w:pStyle w:val="a5"/>
              <w:jc w:val="center"/>
            </w:pPr>
            <w:r>
              <w:t>X</w:t>
            </w:r>
          </w:p>
        </w:tc>
      </w:tr>
      <w:tr w:rsidR="003446BD" w14:paraId="2ADCD4D0" w14:textId="77777777">
        <w:tc>
          <w:tcPr>
            <w:tcW w:w="4196" w:type="dxa"/>
            <w:tcBorders>
              <w:top w:val="single" w:sz="4" w:space="0" w:color="auto"/>
              <w:bottom w:val="single" w:sz="4" w:space="0" w:color="auto"/>
              <w:right w:val="single" w:sz="4" w:space="0" w:color="auto"/>
            </w:tcBorders>
          </w:tcPr>
          <w:p w14:paraId="5EF89059" w14:textId="77777777" w:rsidR="003446BD" w:rsidRDefault="0026781F">
            <w:pPr>
              <w:pStyle w:val="a6"/>
            </w:pPr>
            <w:r>
              <w:t>2.2.2 для медицинской помощи при экстракорпоральном оплодотворении</w:t>
            </w:r>
          </w:p>
        </w:tc>
        <w:tc>
          <w:tcPr>
            <w:tcW w:w="766" w:type="dxa"/>
            <w:tcBorders>
              <w:top w:val="nil"/>
              <w:left w:val="single" w:sz="4" w:space="0" w:color="auto"/>
              <w:bottom w:val="single" w:sz="4" w:space="0" w:color="auto"/>
              <w:right w:val="nil"/>
            </w:tcBorders>
          </w:tcPr>
          <w:p w14:paraId="00C68A71" w14:textId="77777777" w:rsidR="003446BD" w:rsidRDefault="0026781F">
            <w:pPr>
              <w:pStyle w:val="a5"/>
              <w:jc w:val="center"/>
            </w:pPr>
            <w:r>
              <w:t>37.2</w:t>
            </w:r>
          </w:p>
        </w:tc>
        <w:tc>
          <w:tcPr>
            <w:tcW w:w="1319" w:type="dxa"/>
            <w:tcBorders>
              <w:top w:val="nil"/>
              <w:left w:val="single" w:sz="4" w:space="0" w:color="auto"/>
              <w:bottom w:val="single" w:sz="4" w:space="0" w:color="auto"/>
              <w:right w:val="nil"/>
            </w:tcBorders>
          </w:tcPr>
          <w:p w14:paraId="5BB9B7F0" w14:textId="77777777" w:rsidR="003446BD" w:rsidRDefault="0026781F">
            <w:pPr>
              <w:pStyle w:val="a5"/>
              <w:jc w:val="center"/>
            </w:pPr>
            <w:r>
              <w:t>случай</w:t>
            </w:r>
          </w:p>
        </w:tc>
        <w:tc>
          <w:tcPr>
            <w:tcW w:w="1538" w:type="dxa"/>
            <w:tcBorders>
              <w:top w:val="nil"/>
              <w:left w:val="single" w:sz="4" w:space="0" w:color="auto"/>
              <w:bottom w:val="single" w:sz="4" w:space="0" w:color="auto"/>
              <w:right w:val="nil"/>
            </w:tcBorders>
          </w:tcPr>
          <w:p w14:paraId="7ED25670"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664B13B3"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693FB488"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4BFDC4EF"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6178E482"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75E32757"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266925D3" w14:textId="77777777" w:rsidR="003446BD" w:rsidRDefault="0026781F">
            <w:pPr>
              <w:pStyle w:val="a5"/>
              <w:jc w:val="center"/>
            </w:pPr>
            <w:r>
              <w:t>X</w:t>
            </w:r>
          </w:p>
        </w:tc>
      </w:tr>
      <w:tr w:rsidR="003446BD" w14:paraId="4F3D46CB" w14:textId="77777777">
        <w:tc>
          <w:tcPr>
            <w:tcW w:w="4196" w:type="dxa"/>
            <w:tcBorders>
              <w:top w:val="single" w:sz="4" w:space="0" w:color="auto"/>
              <w:bottom w:val="single" w:sz="4" w:space="0" w:color="auto"/>
              <w:right w:val="single" w:sz="4" w:space="0" w:color="auto"/>
            </w:tcBorders>
          </w:tcPr>
          <w:p w14:paraId="74DCFC23" w14:textId="77777777" w:rsidR="003446BD" w:rsidRDefault="0026781F">
            <w:pPr>
              <w:pStyle w:val="a6"/>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66" w:type="dxa"/>
            <w:tcBorders>
              <w:top w:val="nil"/>
              <w:left w:val="single" w:sz="4" w:space="0" w:color="auto"/>
              <w:bottom w:val="single" w:sz="4" w:space="0" w:color="auto"/>
              <w:right w:val="nil"/>
            </w:tcBorders>
          </w:tcPr>
          <w:p w14:paraId="5CC1BCFB" w14:textId="77777777" w:rsidR="003446BD" w:rsidRDefault="0026781F">
            <w:pPr>
              <w:pStyle w:val="a5"/>
              <w:jc w:val="center"/>
            </w:pPr>
            <w:r>
              <w:t>38</w:t>
            </w:r>
          </w:p>
        </w:tc>
        <w:tc>
          <w:tcPr>
            <w:tcW w:w="1319" w:type="dxa"/>
            <w:tcBorders>
              <w:top w:val="nil"/>
              <w:left w:val="single" w:sz="4" w:space="0" w:color="auto"/>
              <w:bottom w:val="single" w:sz="4" w:space="0" w:color="auto"/>
              <w:right w:val="nil"/>
            </w:tcBorders>
          </w:tcPr>
          <w:p w14:paraId="0F7BC32D"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19FB4E98" w14:textId="77777777" w:rsidR="003446BD" w:rsidRDefault="0026781F">
            <w:pPr>
              <w:pStyle w:val="a5"/>
              <w:jc w:val="center"/>
            </w:pPr>
            <w:r>
              <w:t>0,067863</w:t>
            </w:r>
          </w:p>
        </w:tc>
        <w:tc>
          <w:tcPr>
            <w:tcW w:w="1543" w:type="dxa"/>
            <w:tcBorders>
              <w:top w:val="nil"/>
              <w:left w:val="single" w:sz="4" w:space="0" w:color="auto"/>
              <w:bottom w:val="single" w:sz="4" w:space="0" w:color="auto"/>
              <w:right w:val="nil"/>
            </w:tcBorders>
          </w:tcPr>
          <w:p w14:paraId="5902EE5D" w14:textId="77777777" w:rsidR="003446BD" w:rsidRDefault="0026781F">
            <w:pPr>
              <w:pStyle w:val="a5"/>
              <w:jc w:val="center"/>
            </w:pPr>
            <w:r>
              <w:t>27 853,93</w:t>
            </w:r>
          </w:p>
        </w:tc>
        <w:tc>
          <w:tcPr>
            <w:tcW w:w="1012" w:type="dxa"/>
            <w:tcBorders>
              <w:top w:val="nil"/>
              <w:left w:val="single" w:sz="4" w:space="0" w:color="auto"/>
              <w:bottom w:val="single" w:sz="4" w:space="0" w:color="auto"/>
              <w:right w:val="nil"/>
            </w:tcBorders>
          </w:tcPr>
          <w:p w14:paraId="607F5B1F"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10D79F56" w14:textId="77777777" w:rsidR="003446BD" w:rsidRDefault="0026781F">
            <w:pPr>
              <w:pStyle w:val="a5"/>
              <w:jc w:val="center"/>
            </w:pPr>
            <w:r>
              <w:t>1 890,25</w:t>
            </w:r>
          </w:p>
        </w:tc>
        <w:tc>
          <w:tcPr>
            <w:tcW w:w="1272" w:type="dxa"/>
            <w:tcBorders>
              <w:top w:val="nil"/>
              <w:left w:val="single" w:sz="4" w:space="0" w:color="auto"/>
              <w:bottom w:val="single" w:sz="4" w:space="0" w:color="auto"/>
              <w:right w:val="nil"/>
            </w:tcBorders>
          </w:tcPr>
          <w:p w14:paraId="3B086F5F"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4DA57424" w14:textId="77777777" w:rsidR="003446BD" w:rsidRDefault="0026781F">
            <w:pPr>
              <w:pStyle w:val="a5"/>
              <w:jc w:val="center"/>
            </w:pPr>
            <w:r>
              <w:t>3 001 706,8</w:t>
            </w:r>
          </w:p>
        </w:tc>
        <w:tc>
          <w:tcPr>
            <w:tcW w:w="951" w:type="dxa"/>
            <w:tcBorders>
              <w:top w:val="nil"/>
              <w:left w:val="single" w:sz="4" w:space="0" w:color="auto"/>
              <w:bottom w:val="single" w:sz="4" w:space="0" w:color="auto"/>
            </w:tcBorders>
          </w:tcPr>
          <w:p w14:paraId="5F6560BE" w14:textId="77777777" w:rsidR="003446BD" w:rsidRDefault="0026781F">
            <w:pPr>
              <w:pStyle w:val="a5"/>
              <w:jc w:val="center"/>
            </w:pPr>
            <w:r>
              <w:t>X</w:t>
            </w:r>
          </w:p>
        </w:tc>
      </w:tr>
      <w:tr w:rsidR="003446BD" w14:paraId="21AFD6BC" w14:textId="77777777">
        <w:tc>
          <w:tcPr>
            <w:tcW w:w="4196" w:type="dxa"/>
            <w:tcBorders>
              <w:top w:val="single" w:sz="4" w:space="0" w:color="auto"/>
              <w:bottom w:val="single" w:sz="4" w:space="0" w:color="auto"/>
              <w:right w:val="single" w:sz="4" w:space="0" w:color="auto"/>
            </w:tcBorders>
          </w:tcPr>
          <w:p w14:paraId="7CD1B78E" w14:textId="77777777" w:rsidR="003446BD" w:rsidRDefault="0026781F">
            <w:pPr>
              <w:pStyle w:val="a6"/>
            </w:pPr>
            <w:r>
              <w:t>3.1 для медицинской помощи по профилю "онкология"</w:t>
            </w:r>
          </w:p>
        </w:tc>
        <w:tc>
          <w:tcPr>
            <w:tcW w:w="766" w:type="dxa"/>
            <w:tcBorders>
              <w:top w:val="nil"/>
              <w:left w:val="single" w:sz="4" w:space="0" w:color="auto"/>
              <w:bottom w:val="single" w:sz="4" w:space="0" w:color="auto"/>
              <w:right w:val="nil"/>
            </w:tcBorders>
          </w:tcPr>
          <w:p w14:paraId="147BAC50" w14:textId="77777777" w:rsidR="003446BD" w:rsidRDefault="0026781F">
            <w:pPr>
              <w:pStyle w:val="a5"/>
              <w:jc w:val="center"/>
            </w:pPr>
            <w:r>
              <w:t>38.1</w:t>
            </w:r>
          </w:p>
        </w:tc>
        <w:tc>
          <w:tcPr>
            <w:tcW w:w="1319" w:type="dxa"/>
            <w:tcBorders>
              <w:top w:val="nil"/>
              <w:left w:val="single" w:sz="4" w:space="0" w:color="auto"/>
              <w:bottom w:val="single" w:sz="4" w:space="0" w:color="auto"/>
              <w:right w:val="nil"/>
            </w:tcBorders>
          </w:tcPr>
          <w:p w14:paraId="678E37ED"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56046825" w14:textId="77777777" w:rsidR="003446BD" w:rsidRDefault="0026781F">
            <w:pPr>
              <w:pStyle w:val="a5"/>
              <w:jc w:val="center"/>
            </w:pPr>
            <w:r>
              <w:t>0,010507</w:t>
            </w:r>
          </w:p>
        </w:tc>
        <w:tc>
          <w:tcPr>
            <w:tcW w:w="1543" w:type="dxa"/>
            <w:tcBorders>
              <w:top w:val="nil"/>
              <w:left w:val="single" w:sz="4" w:space="0" w:color="auto"/>
              <w:bottom w:val="single" w:sz="4" w:space="0" w:color="auto"/>
              <w:right w:val="nil"/>
            </w:tcBorders>
          </w:tcPr>
          <w:p w14:paraId="021C469C" w14:textId="77777777" w:rsidR="003446BD" w:rsidRDefault="0026781F">
            <w:pPr>
              <w:pStyle w:val="a5"/>
              <w:jc w:val="center"/>
            </w:pPr>
            <w:r>
              <w:t>85 927,69</w:t>
            </w:r>
          </w:p>
        </w:tc>
        <w:tc>
          <w:tcPr>
            <w:tcW w:w="1012" w:type="dxa"/>
            <w:tcBorders>
              <w:top w:val="nil"/>
              <w:left w:val="single" w:sz="4" w:space="0" w:color="auto"/>
              <w:bottom w:val="single" w:sz="4" w:space="0" w:color="auto"/>
              <w:right w:val="nil"/>
            </w:tcBorders>
          </w:tcPr>
          <w:p w14:paraId="11CD891E"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15121174" w14:textId="77777777" w:rsidR="003446BD" w:rsidRDefault="0026781F">
            <w:pPr>
              <w:pStyle w:val="a5"/>
              <w:jc w:val="center"/>
            </w:pPr>
            <w:r>
              <w:t>902,84</w:t>
            </w:r>
          </w:p>
        </w:tc>
        <w:tc>
          <w:tcPr>
            <w:tcW w:w="1272" w:type="dxa"/>
            <w:tcBorders>
              <w:top w:val="nil"/>
              <w:left w:val="single" w:sz="4" w:space="0" w:color="auto"/>
              <w:bottom w:val="single" w:sz="4" w:space="0" w:color="auto"/>
              <w:right w:val="nil"/>
            </w:tcBorders>
          </w:tcPr>
          <w:p w14:paraId="7134598B"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05C1180" w14:textId="77777777" w:rsidR="003446BD" w:rsidRDefault="0026781F">
            <w:pPr>
              <w:pStyle w:val="a5"/>
              <w:jc w:val="center"/>
            </w:pPr>
            <w:r>
              <w:t>1 433 703,5</w:t>
            </w:r>
          </w:p>
        </w:tc>
        <w:tc>
          <w:tcPr>
            <w:tcW w:w="951" w:type="dxa"/>
            <w:tcBorders>
              <w:top w:val="nil"/>
              <w:left w:val="single" w:sz="4" w:space="0" w:color="auto"/>
              <w:bottom w:val="single" w:sz="4" w:space="0" w:color="auto"/>
            </w:tcBorders>
          </w:tcPr>
          <w:p w14:paraId="67181378" w14:textId="77777777" w:rsidR="003446BD" w:rsidRDefault="0026781F">
            <w:pPr>
              <w:pStyle w:val="a5"/>
              <w:jc w:val="center"/>
            </w:pPr>
            <w:r>
              <w:t>X</w:t>
            </w:r>
          </w:p>
        </w:tc>
      </w:tr>
      <w:tr w:rsidR="003446BD" w14:paraId="31A108DC" w14:textId="77777777">
        <w:tc>
          <w:tcPr>
            <w:tcW w:w="4196" w:type="dxa"/>
            <w:tcBorders>
              <w:top w:val="single" w:sz="4" w:space="0" w:color="auto"/>
              <w:bottom w:val="single" w:sz="4" w:space="0" w:color="auto"/>
              <w:right w:val="single" w:sz="4" w:space="0" w:color="auto"/>
            </w:tcBorders>
          </w:tcPr>
          <w:p w14:paraId="71CDC0FC" w14:textId="77777777" w:rsidR="003446BD" w:rsidRDefault="0026781F">
            <w:pPr>
              <w:pStyle w:val="a6"/>
            </w:pPr>
            <w:r>
              <w:lastRenderedPageBreak/>
              <w:t>3.2 для медицинской помощи при экстракорпоральном оплодотворении:</w:t>
            </w:r>
          </w:p>
        </w:tc>
        <w:tc>
          <w:tcPr>
            <w:tcW w:w="766" w:type="dxa"/>
            <w:tcBorders>
              <w:top w:val="nil"/>
              <w:left w:val="single" w:sz="4" w:space="0" w:color="auto"/>
              <w:bottom w:val="single" w:sz="4" w:space="0" w:color="auto"/>
              <w:right w:val="nil"/>
            </w:tcBorders>
          </w:tcPr>
          <w:p w14:paraId="7D7189D1" w14:textId="77777777" w:rsidR="003446BD" w:rsidRDefault="0026781F">
            <w:pPr>
              <w:pStyle w:val="a5"/>
              <w:jc w:val="center"/>
            </w:pPr>
            <w:r>
              <w:t>38.2</w:t>
            </w:r>
          </w:p>
        </w:tc>
        <w:tc>
          <w:tcPr>
            <w:tcW w:w="1319" w:type="dxa"/>
            <w:tcBorders>
              <w:top w:val="nil"/>
              <w:left w:val="single" w:sz="4" w:space="0" w:color="auto"/>
              <w:bottom w:val="single" w:sz="4" w:space="0" w:color="auto"/>
              <w:right w:val="nil"/>
            </w:tcBorders>
          </w:tcPr>
          <w:p w14:paraId="07C103F3" w14:textId="77777777" w:rsidR="003446BD" w:rsidRDefault="0026781F">
            <w:pPr>
              <w:pStyle w:val="a5"/>
              <w:jc w:val="center"/>
            </w:pPr>
            <w:r>
              <w:t>случай</w:t>
            </w:r>
          </w:p>
        </w:tc>
        <w:tc>
          <w:tcPr>
            <w:tcW w:w="1538" w:type="dxa"/>
            <w:tcBorders>
              <w:top w:val="nil"/>
              <w:left w:val="single" w:sz="4" w:space="0" w:color="auto"/>
              <w:bottom w:val="single" w:sz="4" w:space="0" w:color="auto"/>
              <w:right w:val="nil"/>
            </w:tcBorders>
          </w:tcPr>
          <w:p w14:paraId="12C13FD8" w14:textId="77777777" w:rsidR="003446BD" w:rsidRDefault="0026781F">
            <w:pPr>
              <w:pStyle w:val="a5"/>
              <w:jc w:val="center"/>
            </w:pPr>
            <w:r>
              <w:t>0,000560</w:t>
            </w:r>
          </w:p>
        </w:tc>
        <w:tc>
          <w:tcPr>
            <w:tcW w:w="1543" w:type="dxa"/>
            <w:tcBorders>
              <w:top w:val="nil"/>
              <w:left w:val="single" w:sz="4" w:space="0" w:color="auto"/>
              <w:bottom w:val="single" w:sz="4" w:space="0" w:color="auto"/>
              <w:right w:val="nil"/>
            </w:tcBorders>
          </w:tcPr>
          <w:p w14:paraId="1ABB0EA6" w14:textId="77777777" w:rsidR="003446BD" w:rsidRDefault="0026781F">
            <w:pPr>
              <w:pStyle w:val="a5"/>
              <w:jc w:val="center"/>
            </w:pPr>
            <w:r>
              <w:t>138 698,09</w:t>
            </w:r>
          </w:p>
        </w:tc>
        <w:tc>
          <w:tcPr>
            <w:tcW w:w="1012" w:type="dxa"/>
            <w:tcBorders>
              <w:top w:val="nil"/>
              <w:left w:val="single" w:sz="4" w:space="0" w:color="auto"/>
              <w:bottom w:val="single" w:sz="4" w:space="0" w:color="auto"/>
              <w:right w:val="nil"/>
            </w:tcBorders>
          </w:tcPr>
          <w:p w14:paraId="152DAD3B"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145B6962" w14:textId="77777777" w:rsidR="003446BD" w:rsidRDefault="0026781F">
            <w:pPr>
              <w:pStyle w:val="a5"/>
              <w:jc w:val="center"/>
            </w:pPr>
            <w:r>
              <w:t>77,67</w:t>
            </w:r>
          </w:p>
        </w:tc>
        <w:tc>
          <w:tcPr>
            <w:tcW w:w="1272" w:type="dxa"/>
            <w:tcBorders>
              <w:top w:val="nil"/>
              <w:left w:val="single" w:sz="4" w:space="0" w:color="auto"/>
              <w:bottom w:val="single" w:sz="4" w:space="0" w:color="auto"/>
              <w:right w:val="nil"/>
            </w:tcBorders>
          </w:tcPr>
          <w:p w14:paraId="11E689E1"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544435D5" w14:textId="77777777" w:rsidR="003446BD" w:rsidRDefault="0026781F">
            <w:pPr>
              <w:pStyle w:val="a5"/>
              <w:jc w:val="center"/>
            </w:pPr>
            <w:r>
              <w:t>123 302,6</w:t>
            </w:r>
          </w:p>
        </w:tc>
        <w:tc>
          <w:tcPr>
            <w:tcW w:w="951" w:type="dxa"/>
            <w:tcBorders>
              <w:top w:val="nil"/>
              <w:left w:val="single" w:sz="4" w:space="0" w:color="auto"/>
              <w:bottom w:val="single" w:sz="4" w:space="0" w:color="auto"/>
            </w:tcBorders>
          </w:tcPr>
          <w:p w14:paraId="57D215F4" w14:textId="77777777" w:rsidR="003446BD" w:rsidRDefault="0026781F">
            <w:pPr>
              <w:pStyle w:val="a5"/>
              <w:jc w:val="center"/>
            </w:pPr>
            <w:r>
              <w:t>X</w:t>
            </w:r>
          </w:p>
        </w:tc>
      </w:tr>
      <w:tr w:rsidR="003446BD" w14:paraId="5A1F0F06" w14:textId="77777777">
        <w:tc>
          <w:tcPr>
            <w:tcW w:w="4196" w:type="dxa"/>
            <w:tcBorders>
              <w:top w:val="single" w:sz="4" w:space="0" w:color="auto"/>
              <w:bottom w:val="single" w:sz="4" w:space="0" w:color="auto"/>
              <w:right w:val="single" w:sz="4" w:space="0" w:color="auto"/>
            </w:tcBorders>
          </w:tcPr>
          <w:p w14:paraId="09DDA3E3" w14:textId="77777777" w:rsidR="003446BD" w:rsidRDefault="0026781F">
            <w:pPr>
              <w:pStyle w:val="a6"/>
            </w:pPr>
            <w:r>
              <w:t>4. Специализированная, включая высокотехнологичную, медицинская помощь, за исключением медицинской реабилитации, в том числе:</w:t>
            </w:r>
          </w:p>
        </w:tc>
        <w:tc>
          <w:tcPr>
            <w:tcW w:w="766" w:type="dxa"/>
            <w:tcBorders>
              <w:top w:val="nil"/>
              <w:left w:val="single" w:sz="4" w:space="0" w:color="auto"/>
              <w:bottom w:val="single" w:sz="4" w:space="0" w:color="auto"/>
              <w:right w:val="nil"/>
            </w:tcBorders>
          </w:tcPr>
          <w:p w14:paraId="16E4E547" w14:textId="77777777" w:rsidR="003446BD" w:rsidRDefault="0026781F">
            <w:pPr>
              <w:pStyle w:val="a5"/>
              <w:jc w:val="center"/>
            </w:pPr>
            <w:r>
              <w:t>39</w:t>
            </w:r>
          </w:p>
        </w:tc>
        <w:tc>
          <w:tcPr>
            <w:tcW w:w="1319" w:type="dxa"/>
            <w:tcBorders>
              <w:top w:val="nil"/>
              <w:left w:val="single" w:sz="4" w:space="0" w:color="auto"/>
              <w:bottom w:val="single" w:sz="4" w:space="0" w:color="auto"/>
              <w:right w:val="nil"/>
            </w:tcBorders>
          </w:tcPr>
          <w:p w14:paraId="663C95E7" w14:textId="77777777" w:rsidR="003446BD" w:rsidRDefault="0026781F">
            <w:pPr>
              <w:pStyle w:val="a5"/>
              <w:jc w:val="center"/>
            </w:pPr>
            <w:r>
              <w:t>Х</w:t>
            </w:r>
          </w:p>
        </w:tc>
        <w:tc>
          <w:tcPr>
            <w:tcW w:w="1538" w:type="dxa"/>
            <w:tcBorders>
              <w:top w:val="nil"/>
              <w:left w:val="single" w:sz="4" w:space="0" w:color="auto"/>
              <w:bottom w:val="single" w:sz="4" w:space="0" w:color="auto"/>
              <w:right w:val="nil"/>
            </w:tcBorders>
          </w:tcPr>
          <w:p w14:paraId="3D4FB934" w14:textId="77777777" w:rsidR="003446BD" w:rsidRDefault="0026781F">
            <w:pPr>
              <w:pStyle w:val="a5"/>
              <w:jc w:val="center"/>
            </w:pPr>
            <w:r>
              <w:t>Х</w:t>
            </w:r>
          </w:p>
        </w:tc>
        <w:tc>
          <w:tcPr>
            <w:tcW w:w="1543" w:type="dxa"/>
            <w:tcBorders>
              <w:top w:val="nil"/>
              <w:left w:val="single" w:sz="4" w:space="0" w:color="auto"/>
              <w:bottom w:val="single" w:sz="4" w:space="0" w:color="auto"/>
              <w:right w:val="nil"/>
            </w:tcBorders>
          </w:tcPr>
          <w:p w14:paraId="3680C427" w14:textId="77777777" w:rsidR="003446BD" w:rsidRDefault="0026781F">
            <w:pPr>
              <w:pStyle w:val="a5"/>
              <w:jc w:val="center"/>
            </w:pPr>
            <w:r>
              <w:t>Х</w:t>
            </w:r>
          </w:p>
        </w:tc>
        <w:tc>
          <w:tcPr>
            <w:tcW w:w="1012" w:type="dxa"/>
            <w:tcBorders>
              <w:top w:val="nil"/>
              <w:left w:val="single" w:sz="4" w:space="0" w:color="auto"/>
              <w:bottom w:val="single" w:sz="4" w:space="0" w:color="auto"/>
              <w:right w:val="nil"/>
            </w:tcBorders>
          </w:tcPr>
          <w:p w14:paraId="04F1D1DB"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4C0C6F30" w14:textId="77777777" w:rsidR="003446BD" w:rsidRDefault="0026781F">
            <w:pPr>
              <w:pStyle w:val="a5"/>
              <w:jc w:val="center"/>
            </w:pPr>
            <w:r>
              <w:t>Х</w:t>
            </w:r>
          </w:p>
        </w:tc>
        <w:tc>
          <w:tcPr>
            <w:tcW w:w="1272" w:type="dxa"/>
            <w:tcBorders>
              <w:top w:val="nil"/>
              <w:left w:val="single" w:sz="4" w:space="0" w:color="auto"/>
              <w:bottom w:val="single" w:sz="4" w:space="0" w:color="auto"/>
              <w:right w:val="nil"/>
            </w:tcBorders>
          </w:tcPr>
          <w:p w14:paraId="141259DC"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1F0E0319" w14:textId="77777777" w:rsidR="003446BD" w:rsidRDefault="0026781F">
            <w:pPr>
              <w:pStyle w:val="a5"/>
              <w:jc w:val="center"/>
            </w:pPr>
            <w:r>
              <w:t>Х</w:t>
            </w:r>
          </w:p>
        </w:tc>
        <w:tc>
          <w:tcPr>
            <w:tcW w:w="951" w:type="dxa"/>
            <w:tcBorders>
              <w:top w:val="nil"/>
              <w:left w:val="single" w:sz="4" w:space="0" w:color="auto"/>
              <w:bottom w:val="single" w:sz="4" w:space="0" w:color="auto"/>
            </w:tcBorders>
          </w:tcPr>
          <w:p w14:paraId="77999611" w14:textId="77777777" w:rsidR="003446BD" w:rsidRDefault="0026781F">
            <w:pPr>
              <w:pStyle w:val="a5"/>
              <w:jc w:val="center"/>
            </w:pPr>
            <w:r>
              <w:t>X</w:t>
            </w:r>
          </w:p>
        </w:tc>
      </w:tr>
      <w:tr w:rsidR="003446BD" w14:paraId="68B1513F" w14:textId="77777777">
        <w:tc>
          <w:tcPr>
            <w:tcW w:w="4196" w:type="dxa"/>
            <w:tcBorders>
              <w:top w:val="single" w:sz="4" w:space="0" w:color="auto"/>
              <w:bottom w:val="single" w:sz="4" w:space="0" w:color="auto"/>
              <w:right w:val="single" w:sz="4" w:space="0" w:color="auto"/>
            </w:tcBorders>
          </w:tcPr>
          <w:p w14:paraId="749034F7" w14:textId="77777777" w:rsidR="003446BD" w:rsidRDefault="0026781F">
            <w:pPr>
              <w:pStyle w:val="a6"/>
            </w:pPr>
            <w:r>
              <w:t>4.1 в условиях дневных стационаров, в том числе:</w:t>
            </w:r>
          </w:p>
        </w:tc>
        <w:tc>
          <w:tcPr>
            <w:tcW w:w="766" w:type="dxa"/>
            <w:tcBorders>
              <w:top w:val="nil"/>
              <w:left w:val="single" w:sz="4" w:space="0" w:color="auto"/>
              <w:bottom w:val="single" w:sz="4" w:space="0" w:color="auto"/>
              <w:right w:val="nil"/>
            </w:tcBorders>
          </w:tcPr>
          <w:p w14:paraId="5B4CD520" w14:textId="77777777" w:rsidR="003446BD" w:rsidRDefault="0026781F">
            <w:pPr>
              <w:pStyle w:val="a5"/>
              <w:jc w:val="center"/>
            </w:pPr>
            <w:r>
              <w:t>40</w:t>
            </w:r>
          </w:p>
        </w:tc>
        <w:tc>
          <w:tcPr>
            <w:tcW w:w="1319" w:type="dxa"/>
            <w:tcBorders>
              <w:top w:val="nil"/>
              <w:left w:val="single" w:sz="4" w:space="0" w:color="auto"/>
              <w:bottom w:val="single" w:sz="4" w:space="0" w:color="auto"/>
              <w:right w:val="nil"/>
            </w:tcBorders>
          </w:tcPr>
          <w:p w14:paraId="2D990DF5"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63B947F8" w14:textId="77777777" w:rsidR="003446BD" w:rsidRDefault="0026781F">
            <w:pPr>
              <w:pStyle w:val="a5"/>
              <w:jc w:val="center"/>
            </w:pPr>
            <w:r>
              <w:t>Х</w:t>
            </w:r>
          </w:p>
        </w:tc>
        <w:tc>
          <w:tcPr>
            <w:tcW w:w="1543" w:type="dxa"/>
            <w:tcBorders>
              <w:top w:val="nil"/>
              <w:left w:val="single" w:sz="4" w:space="0" w:color="auto"/>
              <w:bottom w:val="single" w:sz="4" w:space="0" w:color="auto"/>
              <w:right w:val="nil"/>
            </w:tcBorders>
          </w:tcPr>
          <w:p w14:paraId="560AD85F" w14:textId="77777777" w:rsidR="003446BD" w:rsidRDefault="0026781F">
            <w:pPr>
              <w:pStyle w:val="a5"/>
              <w:jc w:val="center"/>
            </w:pPr>
            <w:r>
              <w:t>Х</w:t>
            </w:r>
          </w:p>
        </w:tc>
        <w:tc>
          <w:tcPr>
            <w:tcW w:w="1012" w:type="dxa"/>
            <w:tcBorders>
              <w:top w:val="nil"/>
              <w:left w:val="single" w:sz="4" w:space="0" w:color="auto"/>
              <w:bottom w:val="single" w:sz="4" w:space="0" w:color="auto"/>
              <w:right w:val="nil"/>
            </w:tcBorders>
          </w:tcPr>
          <w:p w14:paraId="791BA833"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351097C0" w14:textId="77777777" w:rsidR="003446BD" w:rsidRDefault="0026781F">
            <w:pPr>
              <w:pStyle w:val="a5"/>
              <w:jc w:val="center"/>
            </w:pPr>
            <w:r>
              <w:t>Х</w:t>
            </w:r>
          </w:p>
        </w:tc>
        <w:tc>
          <w:tcPr>
            <w:tcW w:w="1272" w:type="dxa"/>
            <w:tcBorders>
              <w:top w:val="nil"/>
              <w:left w:val="single" w:sz="4" w:space="0" w:color="auto"/>
              <w:bottom w:val="single" w:sz="4" w:space="0" w:color="auto"/>
              <w:right w:val="nil"/>
            </w:tcBorders>
          </w:tcPr>
          <w:p w14:paraId="589A77E4"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38F6492F" w14:textId="77777777" w:rsidR="003446BD" w:rsidRDefault="0026781F">
            <w:pPr>
              <w:pStyle w:val="a5"/>
              <w:jc w:val="center"/>
            </w:pPr>
            <w:r>
              <w:t>Х</w:t>
            </w:r>
          </w:p>
        </w:tc>
        <w:tc>
          <w:tcPr>
            <w:tcW w:w="951" w:type="dxa"/>
            <w:tcBorders>
              <w:top w:val="nil"/>
              <w:left w:val="single" w:sz="4" w:space="0" w:color="auto"/>
              <w:bottom w:val="single" w:sz="4" w:space="0" w:color="auto"/>
            </w:tcBorders>
          </w:tcPr>
          <w:p w14:paraId="5B62645E" w14:textId="77777777" w:rsidR="003446BD" w:rsidRDefault="0026781F">
            <w:pPr>
              <w:pStyle w:val="a5"/>
              <w:jc w:val="center"/>
            </w:pPr>
            <w:r>
              <w:t>X</w:t>
            </w:r>
          </w:p>
        </w:tc>
      </w:tr>
      <w:tr w:rsidR="003446BD" w14:paraId="320732E0" w14:textId="77777777">
        <w:tc>
          <w:tcPr>
            <w:tcW w:w="4196" w:type="dxa"/>
            <w:tcBorders>
              <w:top w:val="single" w:sz="4" w:space="0" w:color="auto"/>
              <w:bottom w:val="single" w:sz="4" w:space="0" w:color="auto"/>
              <w:right w:val="single" w:sz="4" w:space="0" w:color="auto"/>
            </w:tcBorders>
          </w:tcPr>
          <w:p w14:paraId="7586DBB0" w14:textId="77777777" w:rsidR="003446BD" w:rsidRDefault="0026781F">
            <w:pPr>
              <w:pStyle w:val="a6"/>
            </w:pPr>
            <w:r>
              <w:t>4.1.1 для медицинской помощи по профилю "онкология"</w:t>
            </w:r>
          </w:p>
        </w:tc>
        <w:tc>
          <w:tcPr>
            <w:tcW w:w="766" w:type="dxa"/>
            <w:tcBorders>
              <w:top w:val="nil"/>
              <w:left w:val="single" w:sz="4" w:space="0" w:color="auto"/>
              <w:bottom w:val="single" w:sz="4" w:space="0" w:color="auto"/>
              <w:right w:val="nil"/>
            </w:tcBorders>
          </w:tcPr>
          <w:p w14:paraId="51A6EE2A" w14:textId="77777777" w:rsidR="003446BD" w:rsidRDefault="0026781F">
            <w:pPr>
              <w:pStyle w:val="a5"/>
              <w:jc w:val="center"/>
            </w:pPr>
            <w:r>
              <w:t>40.1</w:t>
            </w:r>
          </w:p>
        </w:tc>
        <w:tc>
          <w:tcPr>
            <w:tcW w:w="1319" w:type="dxa"/>
            <w:tcBorders>
              <w:top w:val="nil"/>
              <w:left w:val="single" w:sz="4" w:space="0" w:color="auto"/>
              <w:bottom w:val="single" w:sz="4" w:space="0" w:color="auto"/>
              <w:right w:val="nil"/>
            </w:tcBorders>
          </w:tcPr>
          <w:p w14:paraId="0C0BAB96"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36C2434E" w14:textId="77777777" w:rsidR="003446BD" w:rsidRDefault="0026781F">
            <w:pPr>
              <w:pStyle w:val="a5"/>
              <w:jc w:val="center"/>
            </w:pPr>
            <w:r>
              <w:t>Х</w:t>
            </w:r>
          </w:p>
        </w:tc>
        <w:tc>
          <w:tcPr>
            <w:tcW w:w="1543" w:type="dxa"/>
            <w:tcBorders>
              <w:top w:val="nil"/>
              <w:left w:val="single" w:sz="4" w:space="0" w:color="auto"/>
              <w:bottom w:val="single" w:sz="4" w:space="0" w:color="auto"/>
              <w:right w:val="nil"/>
            </w:tcBorders>
          </w:tcPr>
          <w:p w14:paraId="559CC873" w14:textId="77777777" w:rsidR="003446BD" w:rsidRDefault="0026781F">
            <w:pPr>
              <w:pStyle w:val="a5"/>
              <w:jc w:val="center"/>
            </w:pPr>
            <w:r>
              <w:t>Х</w:t>
            </w:r>
          </w:p>
        </w:tc>
        <w:tc>
          <w:tcPr>
            <w:tcW w:w="1012" w:type="dxa"/>
            <w:tcBorders>
              <w:top w:val="nil"/>
              <w:left w:val="single" w:sz="4" w:space="0" w:color="auto"/>
              <w:bottom w:val="single" w:sz="4" w:space="0" w:color="auto"/>
              <w:right w:val="nil"/>
            </w:tcBorders>
          </w:tcPr>
          <w:p w14:paraId="7AC2B7B2"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1B0E124A" w14:textId="77777777" w:rsidR="003446BD" w:rsidRDefault="0026781F">
            <w:pPr>
              <w:pStyle w:val="a5"/>
              <w:jc w:val="center"/>
            </w:pPr>
            <w:r>
              <w:t>Х</w:t>
            </w:r>
          </w:p>
        </w:tc>
        <w:tc>
          <w:tcPr>
            <w:tcW w:w="1272" w:type="dxa"/>
            <w:tcBorders>
              <w:top w:val="nil"/>
              <w:left w:val="single" w:sz="4" w:space="0" w:color="auto"/>
              <w:bottom w:val="single" w:sz="4" w:space="0" w:color="auto"/>
              <w:right w:val="nil"/>
            </w:tcBorders>
          </w:tcPr>
          <w:p w14:paraId="05E066A5"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CCE7F8B" w14:textId="77777777" w:rsidR="003446BD" w:rsidRDefault="0026781F">
            <w:pPr>
              <w:pStyle w:val="a5"/>
              <w:jc w:val="center"/>
            </w:pPr>
            <w:r>
              <w:t>Х</w:t>
            </w:r>
          </w:p>
        </w:tc>
        <w:tc>
          <w:tcPr>
            <w:tcW w:w="951" w:type="dxa"/>
            <w:tcBorders>
              <w:top w:val="nil"/>
              <w:left w:val="single" w:sz="4" w:space="0" w:color="auto"/>
              <w:bottom w:val="single" w:sz="4" w:space="0" w:color="auto"/>
            </w:tcBorders>
          </w:tcPr>
          <w:p w14:paraId="68FFA26E" w14:textId="77777777" w:rsidR="003446BD" w:rsidRDefault="0026781F">
            <w:pPr>
              <w:pStyle w:val="a5"/>
              <w:jc w:val="center"/>
            </w:pPr>
            <w:r>
              <w:t>X</w:t>
            </w:r>
          </w:p>
        </w:tc>
      </w:tr>
      <w:tr w:rsidR="003446BD" w14:paraId="1A1A68FE" w14:textId="77777777">
        <w:tc>
          <w:tcPr>
            <w:tcW w:w="4196" w:type="dxa"/>
            <w:tcBorders>
              <w:top w:val="single" w:sz="4" w:space="0" w:color="auto"/>
              <w:bottom w:val="single" w:sz="4" w:space="0" w:color="auto"/>
              <w:right w:val="single" w:sz="4" w:space="0" w:color="auto"/>
            </w:tcBorders>
          </w:tcPr>
          <w:p w14:paraId="593777D7" w14:textId="77777777" w:rsidR="003446BD" w:rsidRDefault="0026781F">
            <w:pPr>
              <w:pStyle w:val="a6"/>
            </w:pPr>
            <w:r>
              <w:t>4.1.2 для медицинской помощи при экстракорпоральном оплодотворении</w:t>
            </w:r>
          </w:p>
        </w:tc>
        <w:tc>
          <w:tcPr>
            <w:tcW w:w="766" w:type="dxa"/>
            <w:tcBorders>
              <w:top w:val="nil"/>
              <w:left w:val="single" w:sz="4" w:space="0" w:color="auto"/>
              <w:bottom w:val="single" w:sz="4" w:space="0" w:color="auto"/>
              <w:right w:val="nil"/>
            </w:tcBorders>
          </w:tcPr>
          <w:p w14:paraId="3FFD6359" w14:textId="77777777" w:rsidR="003446BD" w:rsidRDefault="0026781F">
            <w:pPr>
              <w:pStyle w:val="a5"/>
              <w:jc w:val="center"/>
            </w:pPr>
            <w:r>
              <w:t>40.2</w:t>
            </w:r>
          </w:p>
        </w:tc>
        <w:tc>
          <w:tcPr>
            <w:tcW w:w="1319" w:type="dxa"/>
            <w:tcBorders>
              <w:top w:val="nil"/>
              <w:left w:val="single" w:sz="4" w:space="0" w:color="auto"/>
              <w:bottom w:val="single" w:sz="4" w:space="0" w:color="auto"/>
              <w:right w:val="nil"/>
            </w:tcBorders>
          </w:tcPr>
          <w:p w14:paraId="76D92AEA" w14:textId="77777777" w:rsidR="003446BD" w:rsidRDefault="0026781F">
            <w:pPr>
              <w:pStyle w:val="a5"/>
              <w:jc w:val="center"/>
            </w:pPr>
            <w:r>
              <w:t>случай</w:t>
            </w:r>
          </w:p>
        </w:tc>
        <w:tc>
          <w:tcPr>
            <w:tcW w:w="1538" w:type="dxa"/>
            <w:tcBorders>
              <w:top w:val="nil"/>
              <w:left w:val="single" w:sz="4" w:space="0" w:color="auto"/>
              <w:bottom w:val="single" w:sz="4" w:space="0" w:color="auto"/>
              <w:right w:val="nil"/>
            </w:tcBorders>
          </w:tcPr>
          <w:p w14:paraId="04504E32" w14:textId="77777777" w:rsidR="003446BD" w:rsidRDefault="0026781F">
            <w:pPr>
              <w:pStyle w:val="a5"/>
              <w:jc w:val="center"/>
            </w:pPr>
            <w:r>
              <w:t>Х</w:t>
            </w:r>
          </w:p>
        </w:tc>
        <w:tc>
          <w:tcPr>
            <w:tcW w:w="1543" w:type="dxa"/>
            <w:tcBorders>
              <w:top w:val="nil"/>
              <w:left w:val="single" w:sz="4" w:space="0" w:color="auto"/>
              <w:bottom w:val="single" w:sz="4" w:space="0" w:color="auto"/>
              <w:right w:val="nil"/>
            </w:tcBorders>
          </w:tcPr>
          <w:p w14:paraId="17D478F5" w14:textId="77777777" w:rsidR="003446BD" w:rsidRDefault="0026781F">
            <w:pPr>
              <w:pStyle w:val="a5"/>
              <w:jc w:val="center"/>
            </w:pPr>
            <w:r>
              <w:t>Х</w:t>
            </w:r>
          </w:p>
        </w:tc>
        <w:tc>
          <w:tcPr>
            <w:tcW w:w="1012" w:type="dxa"/>
            <w:tcBorders>
              <w:top w:val="nil"/>
              <w:left w:val="single" w:sz="4" w:space="0" w:color="auto"/>
              <w:bottom w:val="single" w:sz="4" w:space="0" w:color="auto"/>
              <w:right w:val="nil"/>
            </w:tcBorders>
          </w:tcPr>
          <w:p w14:paraId="4D310999"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6D4A0E11" w14:textId="77777777" w:rsidR="003446BD" w:rsidRDefault="0026781F">
            <w:pPr>
              <w:pStyle w:val="a5"/>
              <w:jc w:val="center"/>
            </w:pPr>
            <w:r>
              <w:t>Х</w:t>
            </w:r>
          </w:p>
        </w:tc>
        <w:tc>
          <w:tcPr>
            <w:tcW w:w="1272" w:type="dxa"/>
            <w:tcBorders>
              <w:top w:val="nil"/>
              <w:left w:val="single" w:sz="4" w:space="0" w:color="auto"/>
              <w:bottom w:val="single" w:sz="4" w:space="0" w:color="auto"/>
              <w:right w:val="nil"/>
            </w:tcBorders>
          </w:tcPr>
          <w:p w14:paraId="4D0A9A10"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2AC52344" w14:textId="77777777" w:rsidR="003446BD" w:rsidRDefault="0026781F">
            <w:pPr>
              <w:pStyle w:val="a5"/>
              <w:jc w:val="center"/>
            </w:pPr>
            <w:r>
              <w:t>Х</w:t>
            </w:r>
          </w:p>
        </w:tc>
        <w:tc>
          <w:tcPr>
            <w:tcW w:w="951" w:type="dxa"/>
            <w:tcBorders>
              <w:top w:val="nil"/>
              <w:left w:val="single" w:sz="4" w:space="0" w:color="auto"/>
              <w:bottom w:val="single" w:sz="4" w:space="0" w:color="auto"/>
            </w:tcBorders>
          </w:tcPr>
          <w:p w14:paraId="67E6BE2B" w14:textId="77777777" w:rsidR="003446BD" w:rsidRDefault="0026781F">
            <w:pPr>
              <w:pStyle w:val="a5"/>
              <w:jc w:val="center"/>
            </w:pPr>
            <w:r>
              <w:t>X</w:t>
            </w:r>
          </w:p>
        </w:tc>
      </w:tr>
      <w:tr w:rsidR="003446BD" w14:paraId="2AFE3A58" w14:textId="77777777">
        <w:tc>
          <w:tcPr>
            <w:tcW w:w="4196" w:type="dxa"/>
            <w:tcBorders>
              <w:top w:val="single" w:sz="4" w:space="0" w:color="auto"/>
              <w:bottom w:val="single" w:sz="4" w:space="0" w:color="auto"/>
              <w:right w:val="single" w:sz="4" w:space="0" w:color="auto"/>
            </w:tcBorders>
          </w:tcPr>
          <w:p w14:paraId="023A84EF" w14:textId="77777777" w:rsidR="003446BD" w:rsidRDefault="0026781F">
            <w:pPr>
              <w:pStyle w:val="a6"/>
            </w:pPr>
            <w:r>
              <w:t>4.2 в условиях круглосуточного стационара, в том числе:</w:t>
            </w:r>
          </w:p>
        </w:tc>
        <w:tc>
          <w:tcPr>
            <w:tcW w:w="766" w:type="dxa"/>
            <w:tcBorders>
              <w:top w:val="nil"/>
              <w:left w:val="single" w:sz="4" w:space="0" w:color="auto"/>
              <w:bottom w:val="single" w:sz="4" w:space="0" w:color="auto"/>
              <w:right w:val="nil"/>
            </w:tcBorders>
          </w:tcPr>
          <w:p w14:paraId="1A0A8231" w14:textId="77777777" w:rsidR="003446BD" w:rsidRDefault="0026781F">
            <w:pPr>
              <w:pStyle w:val="a5"/>
              <w:jc w:val="center"/>
            </w:pPr>
            <w:r>
              <w:t>41</w:t>
            </w:r>
          </w:p>
        </w:tc>
        <w:tc>
          <w:tcPr>
            <w:tcW w:w="1319" w:type="dxa"/>
            <w:tcBorders>
              <w:top w:val="nil"/>
              <w:left w:val="single" w:sz="4" w:space="0" w:color="auto"/>
              <w:bottom w:val="single" w:sz="4" w:space="0" w:color="auto"/>
              <w:right w:val="nil"/>
            </w:tcBorders>
          </w:tcPr>
          <w:p w14:paraId="20316294" w14:textId="77777777" w:rsidR="003446BD" w:rsidRDefault="0026781F">
            <w:pPr>
              <w:pStyle w:val="a5"/>
              <w:jc w:val="center"/>
            </w:pPr>
            <w:r>
              <w:t>случай госпитализации</w:t>
            </w:r>
          </w:p>
        </w:tc>
        <w:tc>
          <w:tcPr>
            <w:tcW w:w="1538" w:type="dxa"/>
            <w:tcBorders>
              <w:top w:val="nil"/>
              <w:left w:val="single" w:sz="4" w:space="0" w:color="auto"/>
              <w:bottom w:val="single" w:sz="4" w:space="0" w:color="auto"/>
              <w:right w:val="nil"/>
            </w:tcBorders>
          </w:tcPr>
          <w:p w14:paraId="219F8AE7" w14:textId="77777777" w:rsidR="003446BD" w:rsidRDefault="0026781F">
            <w:pPr>
              <w:pStyle w:val="a5"/>
              <w:jc w:val="center"/>
            </w:pPr>
            <w:r>
              <w:t>0,164585</w:t>
            </w:r>
          </w:p>
        </w:tc>
        <w:tc>
          <w:tcPr>
            <w:tcW w:w="1543" w:type="dxa"/>
            <w:tcBorders>
              <w:top w:val="nil"/>
              <w:left w:val="single" w:sz="4" w:space="0" w:color="auto"/>
              <w:bottom w:val="single" w:sz="4" w:space="0" w:color="auto"/>
              <w:right w:val="nil"/>
            </w:tcBorders>
          </w:tcPr>
          <w:p w14:paraId="00A0902C" w14:textId="77777777" w:rsidR="003446BD" w:rsidRDefault="0026781F">
            <w:pPr>
              <w:pStyle w:val="a5"/>
              <w:jc w:val="center"/>
            </w:pPr>
            <w:r>
              <w:t>44 426,07</w:t>
            </w:r>
          </w:p>
        </w:tc>
        <w:tc>
          <w:tcPr>
            <w:tcW w:w="1012" w:type="dxa"/>
            <w:tcBorders>
              <w:top w:val="nil"/>
              <w:left w:val="single" w:sz="4" w:space="0" w:color="auto"/>
              <w:bottom w:val="single" w:sz="4" w:space="0" w:color="auto"/>
              <w:right w:val="nil"/>
            </w:tcBorders>
          </w:tcPr>
          <w:p w14:paraId="2AC789B4"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43FA8E31" w14:textId="77777777" w:rsidR="003446BD" w:rsidRDefault="0026781F">
            <w:pPr>
              <w:pStyle w:val="a5"/>
              <w:jc w:val="center"/>
            </w:pPr>
            <w:r>
              <w:t>7 311,86</w:t>
            </w:r>
          </w:p>
        </w:tc>
        <w:tc>
          <w:tcPr>
            <w:tcW w:w="1272" w:type="dxa"/>
            <w:tcBorders>
              <w:top w:val="nil"/>
              <w:left w:val="single" w:sz="4" w:space="0" w:color="auto"/>
              <w:bottom w:val="single" w:sz="4" w:space="0" w:color="auto"/>
              <w:right w:val="nil"/>
            </w:tcBorders>
          </w:tcPr>
          <w:p w14:paraId="7E2DBDEF"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3BDC70F6" w14:textId="77777777" w:rsidR="003446BD" w:rsidRDefault="0026781F">
            <w:pPr>
              <w:pStyle w:val="a5"/>
              <w:jc w:val="center"/>
            </w:pPr>
            <w:r>
              <w:t>11 611 241,6</w:t>
            </w:r>
          </w:p>
        </w:tc>
        <w:tc>
          <w:tcPr>
            <w:tcW w:w="951" w:type="dxa"/>
            <w:tcBorders>
              <w:top w:val="nil"/>
              <w:left w:val="single" w:sz="4" w:space="0" w:color="auto"/>
              <w:bottom w:val="single" w:sz="4" w:space="0" w:color="auto"/>
            </w:tcBorders>
          </w:tcPr>
          <w:p w14:paraId="12E66004" w14:textId="77777777" w:rsidR="003446BD" w:rsidRDefault="0026781F">
            <w:pPr>
              <w:pStyle w:val="a5"/>
              <w:jc w:val="center"/>
            </w:pPr>
            <w:r>
              <w:t>X</w:t>
            </w:r>
          </w:p>
        </w:tc>
      </w:tr>
      <w:tr w:rsidR="003446BD" w14:paraId="347307BE" w14:textId="77777777">
        <w:tc>
          <w:tcPr>
            <w:tcW w:w="4196" w:type="dxa"/>
            <w:tcBorders>
              <w:top w:val="single" w:sz="4" w:space="0" w:color="auto"/>
              <w:bottom w:val="single" w:sz="4" w:space="0" w:color="auto"/>
              <w:right w:val="single" w:sz="4" w:space="0" w:color="auto"/>
            </w:tcBorders>
          </w:tcPr>
          <w:p w14:paraId="761100FB" w14:textId="77777777" w:rsidR="003446BD" w:rsidRDefault="0026781F">
            <w:pPr>
              <w:pStyle w:val="a6"/>
            </w:pPr>
            <w:r>
              <w:t>4.2.1 для медицинской помощи по профилю "онкология"</w:t>
            </w:r>
          </w:p>
        </w:tc>
        <w:tc>
          <w:tcPr>
            <w:tcW w:w="766" w:type="dxa"/>
            <w:tcBorders>
              <w:top w:val="nil"/>
              <w:left w:val="single" w:sz="4" w:space="0" w:color="auto"/>
              <w:bottom w:val="single" w:sz="4" w:space="0" w:color="auto"/>
              <w:right w:val="nil"/>
            </w:tcBorders>
          </w:tcPr>
          <w:p w14:paraId="055F942C" w14:textId="77777777" w:rsidR="003446BD" w:rsidRDefault="0026781F">
            <w:pPr>
              <w:pStyle w:val="a5"/>
              <w:jc w:val="center"/>
            </w:pPr>
            <w:r>
              <w:t>41.1</w:t>
            </w:r>
          </w:p>
        </w:tc>
        <w:tc>
          <w:tcPr>
            <w:tcW w:w="1319" w:type="dxa"/>
            <w:tcBorders>
              <w:top w:val="nil"/>
              <w:left w:val="single" w:sz="4" w:space="0" w:color="auto"/>
              <w:bottom w:val="single" w:sz="4" w:space="0" w:color="auto"/>
              <w:right w:val="nil"/>
            </w:tcBorders>
          </w:tcPr>
          <w:p w14:paraId="3EC4208B" w14:textId="77777777" w:rsidR="003446BD" w:rsidRDefault="0026781F">
            <w:pPr>
              <w:pStyle w:val="a5"/>
              <w:jc w:val="center"/>
            </w:pPr>
            <w:r>
              <w:t>случай госпитализации</w:t>
            </w:r>
          </w:p>
        </w:tc>
        <w:tc>
          <w:tcPr>
            <w:tcW w:w="1538" w:type="dxa"/>
            <w:tcBorders>
              <w:top w:val="nil"/>
              <w:left w:val="single" w:sz="4" w:space="0" w:color="auto"/>
              <w:bottom w:val="single" w:sz="4" w:space="0" w:color="auto"/>
              <w:right w:val="nil"/>
            </w:tcBorders>
          </w:tcPr>
          <w:p w14:paraId="0521560F" w14:textId="77777777" w:rsidR="003446BD" w:rsidRDefault="0026781F">
            <w:pPr>
              <w:pStyle w:val="a5"/>
              <w:jc w:val="center"/>
            </w:pPr>
            <w:r>
              <w:t>0,008602</w:t>
            </w:r>
          </w:p>
        </w:tc>
        <w:tc>
          <w:tcPr>
            <w:tcW w:w="1543" w:type="dxa"/>
            <w:tcBorders>
              <w:top w:val="nil"/>
              <w:left w:val="single" w:sz="4" w:space="0" w:color="auto"/>
              <w:bottom w:val="single" w:sz="4" w:space="0" w:color="auto"/>
              <w:right w:val="nil"/>
            </w:tcBorders>
          </w:tcPr>
          <w:p w14:paraId="6AEF1D97" w14:textId="77777777" w:rsidR="003446BD" w:rsidRDefault="0026781F">
            <w:pPr>
              <w:pStyle w:val="a5"/>
              <w:jc w:val="center"/>
            </w:pPr>
            <w:r>
              <w:t>113 699,11</w:t>
            </w:r>
          </w:p>
        </w:tc>
        <w:tc>
          <w:tcPr>
            <w:tcW w:w="1012" w:type="dxa"/>
            <w:tcBorders>
              <w:top w:val="nil"/>
              <w:left w:val="single" w:sz="4" w:space="0" w:color="auto"/>
              <w:bottom w:val="single" w:sz="4" w:space="0" w:color="auto"/>
              <w:right w:val="nil"/>
            </w:tcBorders>
          </w:tcPr>
          <w:p w14:paraId="724F2722"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619D382A" w14:textId="77777777" w:rsidR="003446BD" w:rsidRDefault="0026781F">
            <w:pPr>
              <w:pStyle w:val="a5"/>
              <w:jc w:val="center"/>
            </w:pPr>
            <w:r>
              <w:t>978,04</w:t>
            </w:r>
          </w:p>
        </w:tc>
        <w:tc>
          <w:tcPr>
            <w:tcW w:w="1272" w:type="dxa"/>
            <w:tcBorders>
              <w:top w:val="nil"/>
              <w:left w:val="single" w:sz="4" w:space="0" w:color="auto"/>
              <w:bottom w:val="single" w:sz="4" w:space="0" w:color="auto"/>
              <w:right w:val="nil"/>
            </w:tcBorders>
          </w:tcPr>
          <w:p w14:paraId="678083FD"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48546DDB" w14:textId="77777777" w:rsidR="003446BD" w:rsidRDefault="0026781F">
            <w:pPr>
              <w:pStyle w:val="a5"/>
              <w:jc w:val="center"/>
            </w:pPr>
            <w:r>
              <w:t>1 553 129,8</w:t>
            </w:r>
          </w:p>
        </w:tc>
        <w:tc>
          <w:tcPr>
            <w:tcW w:w="951" w:type="dxa"/>
            <w:tcBorders>
              <w:top w:val="nil"/>
              <w:left w:val="single" w:sz="4" w:space="0" w:color="auto"/>
              <w:bottom w:val="single" w:sz="4" w:space="0" w:color="auto"/>
            </w:tcBorders>
          </w:tcPr>
          <w:p w14:paraId="6A074871" w14:textId="77777777" w:rsidR="003446BD" w:rsidRDefault="0026781F">
            <w:pPr>
              <w:pStyle w:val="a5"/>
              <w:jc w:val="center"/>
            </w:pPr>
            <w:r>
              <w:t>X</w:t>
            </w:r>
          </w:p>
        </w:tc>
      </w:tr>
      <w:tr w:rsidR="003446BD" w14:paraId="327C1EFF" w14:textId="77777777">
        <w:tc>
          <w:tcPr>
            <w:tcW w:w="4196" w:type="dxa"/>
            <w:tcBorders>
              <w:top w:val="single" w:sz="4" w:space="0" w:color="auto"/>
              <w:bottom w:val="single" w:sz="4" w:space="0" w:color="auto"/>
              <w:right w:val="single" w:sz="4" w:space="0" w:color="auto"/>
            </w:tcBorders>
          </w:tcPr>
          <w:p w14:paraId="3BFCE50E" w14:textId="77777777" w:rsidR="003446BD" w:rsidRDefault="0026781F">
            <w:pPr>
              <w:pStyle w:val="a6"/>
            </w:pPr>
            <w:r>
              <w:t>4.2.2 высокотехнологичная медицинская помощь</w:t>
            </w:r>
          </w:p>
        </w:tc>
        <w:tc>
          <w:tcPr>
            <w:tcW w:w="766" w:type="dxa"/>
            <w:tcBorders>
              <w:top w:val="nil"/>
              <w:left w:val="single" w:sz="4" w:space="0" w:color="auto"/>
              <w:bottom w:val="single" w:sz="4" w:space="0" w:color="auto"/>
              <w:right w:val="nil"/>
            </w:tcBorders>
          </w:tcPr>
          <w:p w14:paraId="6FEC2C8A" w14:textId="77777777" w:rsidR="003446BD" w:rsidRDefault="0026781F">
            <w:pPr>
              <w:pStyle w:val="a5"/>
              <w:jc w:val="center"/>
            </w:pPr>
            <w:r>
              <w:t>41.2</w:t>
            </w:r>
          </w:p>
        </w:tc>
        <w:tc>
          <w:tcPr>
            <w:tcW w:w="1319" w:type="dxa"/>
            <w:tcBorders>
              <w:top w:val="nil"/>
              <w:left w:val="single" w:sz="4" w:space="0" w:color="auto"/>
              <w:bottom w:val="single" w:sz="4" w:space="0" w:color="auto"/>
              <w:right w:val="nil"/>
            </w:tcBorders>
          </w:tcPr>
          <w:p w14:paraId="52759DE5" w14:textId="77777777" w:rsidR="003446BD" w:rsidRDefault="0026781F">
            <w:pPr>
              <w:pStyle w:val="a5"/>
              <w:jc w:val="center"/>
            </w:pPr>
            <w:r>
              <w:t>случай госпитализации</w:t>
            </w:r>
          </w:p>
        </w:tc>
        <w:tc>
          <w:tcPr>
            <w:tcW w:w="1538" w:type="dxa"/>
            <w:tcBorders>
              <w:top w:val="nil"/>
              <w:left w:val="single" w:sz="4" w:space="0" w:color="auto"/>
              <w:bottom w:val="single" w:sz="4" w:space="0" w:color="auto"/>
              <w:right w:val="nil"/>
            </w:tcBorders>
          </w:tcPr>
          <w:p w14:paraId="05374C76"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357CFE6B"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17392784"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06ADA1DD"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4E274385"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535633E9"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2D124F62" w14:textId="77777777" w:rsidR="003446BD" w:rsidRDefault="0026781F">
            <w:pPr>
              <w:pStyle w:val="a5"/>
              <w:jc w:val="center"/>
            </w:pPr>
            <w:r>
              <w:t>X</w:t>
            </w:r>
          </w:p>
        </w:tc>
      </w:tr>
      <w:tr w:rsidR="003446BD" w14:paraId="3FFDFC0B" w14:textId="77777777">
        <w:tc>
          <w:tcPr>
            <w:tcW w:w="4196" w:type="dxa"/>
            <w:tcBorders>
              <w:top w:val="single" w:sz="4" w:space="0" w:color="auto"/>
              <w:bottom w:val="single" w:sz="4" w:space="0" w:color="auto"/>
              <w:right w:val="single" w:sz="4" w:space="0" w:color="auto"/>
            </w:tcBorders>
          </w:tcPr>
          <w:p w14:paraId="5EBDDF8C" w14:textId="77777777" w:rsidR="003446BD" w:rsidRDefault="0026781F">
            <w:pPr>
              <w:pStyle w:val="a6"/>
            </w:pPr>
            <w:r>
              <w:t>5. Медицинская реабилитация</w:t>
            </w:r>
          </w:p>
        </w:tc>
        <w:tc>
          <w:tcPr>
            <w:tcW w:w="766" w:type="dxa"/>
            <w:tcBorders>
              <w:top w:val="nil"/>
              <w:left w:val="single" w:sz="4" w:space="0" w:color="auto"/>
              <w:bottom w:val="single" w:sz="4" w:space="0" w:color="auto"/>
              <w:right w:val="nil"/>
            </w:tcBorders>
          </w:tcPr>
          <w:p w14:paraId="3535DF91" w14:textId="77777777" w:rsidR="003446BD" w:rsidRDefault="0026781F">
            <w:pPr>
              <w:pStyle w:val="a5"/>
              <w:jc w:val="center"/>
            </w:pPr>
            <w:r>
              <w:t>42</w:t>
            </w:r>
          </w:p>
        </w:tc>
        <w:tc>
          <w:tcPr>
            <w:tcW w:w="1319" w:type="dxa"/>
            <w:tcBorders>
              <w:top w:val="nil"/>
              <w:left w:val="single" w:sz="4" w:space="0" w:color="auto"/>
              <w:bottom w:val="single" w:sz="4" w:space="0" w:color="auto"/>
              <w:right w:val="nil"/>
            </w:tcBorders>
          </w:tcPr>
          <w:p w14:paraId="6ECE921E"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05C87DF1"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77942F89"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0AF08253"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47C45ED4" w14:textId="77777777" w:rsidR="003446BD" w:rsidRDefault="0026781F">
            <w:pPr>
              <w:pStyle w:val="a5"/>
              <w:jc w:val="center"/>
            </w:pPr>
            <w:r>
              <w:t>397,03</w:t>
            </w:r>
          </w:p>
        </w:tc>
        <w:tc>
          <w:tcPr>
            <w:tcW w:w="1272" w:type="dxa"/>
            <w:tcBorders>
              <w:top w:val="nil"/>
              <w:left w:val="single" w:sz="4" w:space="0" w:color="auto"/>
              <w:bottom w:val="single" w:sz="4" w:space="0" w:color="auto"/>
              <w:right w:val="nil"/>
            </w:tcBorders>
          </w:tcPr>
          <w:p w14:paraId="5376B917"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CA78B8A" w14:textId="77777777" w:rsidR="003446BD" w:rsidRDefault="0026781F">
            <w:pPr>
              <w:pStyle w:val="a5"/>
              <w:jc w:val="center"/>
            </w:pPr>
            <w:r>
              <w:t>630 432,9</w:t>
            </w:r>
          </w:p>
        </w:tc>
        <w:tc>
          <w:tcPr>
            <w:tcW w:w="951" w:type="dxa"/>
            <w:tcBorders>
              <w:top w:val="nil"/>
              <w:left w:val="single" w:sz="4" w:space="0" w:color="auto"/>
              <w:bottom w:val="single" w:sz="4" w:space="0" w:color="auto"/>
            </w:tcBorders>
          </w:tcPr>
          <w:p w14:paraId="12A0DAFE" w14:textId="77777777" w:rsidR="003446BD" w:rsidRDefault="0026781F">
            <w:pPr>
              <w:pStyle w:val="a5"/>
              <w:jc w:val="center"/>
            </w:pPr>
            <w:r>
              <w:t>X</w:t>
            </w:r>
          </w:p>
        </w:tc>
      </w:tr>
      <w:tr w:rsidR="003446BD" w14:paraId="114446C1" w14:textId="77777777">
        <w:tc>
          <w:tcPr>
            <w:tcW w:w="4196" w:type="dxa"/>
            <w:tcBorders>
              <w:top w:val="single" w:sz="4" w:space="0" w:color="auto"/>
              <w:bottom w:val="single" w:sz="4" w:space="0" w:color="auto"/>
              <w:right w:val="single" w:sz="4" w:space="0" w:color="auto"/>
            </w:tcBorders>
          </w:tcPr>
          <w:p w14:paraId="0DBB0D90" w14:textId="77777777" w:rsidR="003446BD" w:rsidRDefault="0026781F">
            <w:pPr>
              <w:pStyle w:val="a6"/>
            </w:pPr>
            <w:r>
              <w:t>5.1 в амбулаторных условиях</w:t>
            </w:r>
          </w:p>
        </w:tc>
        <w:tc>
          <w:tcPr>
            <w:tcW w:w="766" w:type="dxa"/>
            <w:tcBorders>
              <w:top w:val="nil"/>
              <w:left w:val="single" w:sz="4" w:space="0" w:color="auto"/>
              <w:bottom w:val="single" w:sz="4" w:space="0" w:color="auto"/>
              <w:right w:val="nil"/>
            </w:tcBorders>
          </w:tcPr>
          <w:p w14:paraId="5C03FF70" w14:textId="77777777" w:rsidR="003446BD" w:rsidRDefault="0026781F">
            <w:pPr>
              <w:pStyle w:val="a5"/>
              <w:jc w:val="center"/>
            </w:pPr>
            <w:r>
              <w:t>42.1</w:t>
            </w:r>
          </w:p>
        </w:tc>
        <w:tc>
          <w:tcPr>
            <w:tcW w:w="1319" w:type="dxa"/>
            <w:tcBorders>
              <w:top w:val="nil"/>
              <w:left w:val="single" w:sz="4" w:space="0" w:color="auto"/>
              <w:bottom w:val="single" w:sz="4" w:space="0" w:color="auto"/>
              <w:right w:val="nil"/>
            </w:tcBorders>
          </w:tcPr>
          <w:p w14:paraId="206B5963" w14:textId="77777777" w:rsidR="003446BD" w:rsidRDefault="0026781F">
            <w:pPr>
              <w:pStyle w:val="a5"/>
              <w:jc w:val="center"/>
            </w:pPr>
            <w:r>
              <w:t>комплексное посещение</w:t>
            </w:r>
          </w:p>
        </w:tc>
        <w:tc>
          <w:tcPr>
            <w:tcW w:w="1538" w:type="dxa"/>
            <w:tcBorders>
              <w:top w:val="nil"/>
              <w:left w:val="single" w:sz="4" w:space="0" w:color="auto"/>
              <w:bottom w:val="single" w:sz="4" w:space="0" w:color="auto"/>
              <w:right w:val="nil"/>
            </w:tcBorders>
          </w:tcPr>
          <w:p w14:paraId="5150DB71" w14:textId="77777777" w:rsidR="003446BD" w:rsidRDefault="0026781F">
            <w:pPr>
              <w:pStyle w:val="a5"/>
              <w:jc w:val="center"/>
            </w:pPr>
            <w:r>
              <w:t>0,002954</w:t>
            </w:r>
          </w:p>
        </w:tc>
        <w:tc>
          <w:tcPr>
            <w:tcW w:w="1543" w:type="dxa"/>
            <w:tcBorders>
              <w:top w:val="nil"/>
              <w:left w:val="single" w:sz="4" w:space="0" w:color="auto"/>
              <w:bottom w:val="single" w:sz="4" w:space="0" w:color="auto"/>
              <w:right w:val="nil"/>
            </w:tcBorders>
          </w:tcPr>
          <w:p w14:paraId="25FF6BE6" w14:textId="77777777" w:rsidR="003446BD" w:rsidRDefault="0026781F">
            <w:pPr>
              <w:pStyle w:val="a5"/>
              <w:jc w:val="center"/>
            </w:pPr>
            <w:r>
              <w:t>22 135,47</w:t>
            </w:r>
          </w:p>
        </w:tc>
        <w:tc>
          <w:tcPr>
            <w:tcW w:w="1012" w:type="dxa"/>
            <w:tcBorders>
              <w:top w:val="nil"/>
              <w:left w:val="single" w:sz="4" w:space="0" w:color="auto"/>
              <w:bottom w:val="single" w:sz="4" w:space="0" w:color="auto"/>
              <w:right w:val="nil"/>
            </w:tcBorders>
          </w:tcPr>
          <w:p w14:paraId="52DB14F8"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39C053B2" w14:textId="77777777" w:rsidR="003446BD" w:rsidRDefault="0026781F">
            <w:pPr>
              <w:pStyle w:val="a5"/>
              <w:jc w:val="center"/>
            </w:pPr>
            <w:r>
              <w:t>65,39</w:t>
            </w:r>
          </w:p>
        </w:tc>
        <w:tc>
          <w:tcPr>
            <w:tcW w:w="1272" w:type="dxa"/>
            <w:tcBorders>
              <w:top w:val="nil"/>
              <w:left w:val="single" w:sz="4" w:space="0" w:color="auto"/>
              <w:bottom w:val="single" w:sz="4" w:space="0" w:color="auto"/>
              <w:right w:val="nil"/>
            </w:tcBorders>
          </w:tcPr>
          <w:p w14:paraId="2257B932"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1A686B5D" w14:textId="77777777" w:rsidR="003446BD" w:rsidRDefault="0026781F">
            <w:pPr>
              <w:pStyle w:val="a5"/>
              <w:jc w:val="center"/>
            </w:pPr>
            <w:r>
              <w:t>103 837,5</w:t>
            </w:r>
          </w:p>
        </w:tc>
        <w:tc>
          <w:tcPr>
            <w:tcW w:w="951" w:type="dxa"/>
            <w:tcBorders>
              <w:top w:val="nil"/>
              <w:left w:val="single" w:sz="4" w:space="0" w:color="auto"/>
              <w:bottom w:val="single" w:sz="4" w:space="0" w:color="auto"/>
            </w:tcBorders>
          </w:tcPr>
          <w:p w14:paraId="32EB8B1B" w14:textId="77777777" w:rsidR="003446BD" w:rsidRDefault="0026781F">
            <w:pPr>
              <w:pStyle w:val="a5"/>
              <w:jc w:val="center"/>
            </w:pPr>
            <w:r>
              <w:t>X</w:t>
            </w:r>
          </w:p>
        </w:tc>
      </w:tr>
      <w:tr w:rsidR="003446BD" w14:paraId="2DA1D3C1" w14:textId="77777777">
        <w:tc>
          <w:tcPr>
            <w:tcW w:w="4196" w:type="dxa"/>
            <w:tcBorders>
              <w:top w:val="single" w:sz="4" w:space="0" w:color="auto"/>
              <w:bottom w:val="single" w:sz="4" w:space="0" w:color="auto"/>
              <w:right w:val="single" w:sz="4" w:space="0" w:color="auto"/>
            </w:tcBorders>
          </w:tcPr>
          <w:p w14:paraId="035B1995" w14:textId="77777777" w:rsidR="003446BD" w:rsidRDefault="0026781F">
            <w:pPr>
              <w:pStyle w:val="a6"/>
            </w:pPr>
            <w:r>
              <w:t>5.2 в условиях дневных стационаров (первичная медико-санитарная помощь, специализированная медицинская помощь)</w:t>
            </w:r>
          </w:p>
        </w:tc>
        <w:tc>
          <w:tcPr>
            <w:tcW w:w="766" w:type="dxa"/>
            <w:tcBorders>
              <w:top w:val="nil"/>
              <w:left w:val="single" w:sz="4" w:space="0" w:color="auto"/>
              <w:bottom w:val="single" w:sz="4" w:space="0" w:color="auto"/>
              <w:right w:val="nil"/>
            </w:tcBorders>
          </w:tcPr>
          <w:p w14:paraId="58F116D5" w14:textId="77777777" w:rsidR="003446BD" w:rsidRDefault="0026781F">
            <w:pPr>
              <w:pStyle w:val="a5"/>
              <w:jc w:val="center"/>
            </w:pPr>
            <w:r>
              <w:t>42.2</w:t>
            </w:r>
          </w:p>
        </w:tc>
        <w:tc>
          <w:tcPr>
            <w:tcW w:w="1319" w:type="dxa"/>
            <w:tcBorders>
              <w:top w:val="nil"/>
              <w:left w:val="single" w:sz="4" w:space="0" w:color="auto"/>
              <w:bottom w:val="single" w:sz="4" w:space="0" w:color="auto"/>
              <w:right w:val="nil"/>
            </w:tcBorders>
          </w:tcPr>
          <w:p w14:paraId="3405E1F1"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60B997FE" w14:textId="77777777" w:rsidR="003446BD" w:rsidRDefault="0026781F">
            <w:pPr>
              <w:pStyle w:val="a5"/>
              <w:jc w:val="center"/>
            </w:pPr>
            <w:r>
              <w:t>0,002601</w:t>
            </w:r>
          </w:p>
        </w:tc>
        <w:tc>
          <w:tcPr>
            <w:tcW w:w="1543" w:type="dxa"/>
            <w:tcBorders>
              <w:top w:val="nil"/>
              <w:left w:val="single" w:sz="4" w:space="0" w:color="auto"/>
              <w:bottom w:val="single" w:sz="4" w:space="0" w:color="auto"/>
              <w:right w:val="nil"/>
            </w:tcBorders>
          </w:tcPr>
          <w:p w14:paraId="4B08C304" w14:textId="77777777" w:rsidR="003446BD" w:rsidRDefault="0026781F">
            <w:pPr>
              <w:pStyle w:val="a5"/>
              <w:jc w:val="center"/>
            </w:pPr>
            <w:r>
              <w:t>26 591,81</w:t>
            </w:r>
          </w:p>
        </w:tc>
        <w:tc>
          <w:tcPr>
            <w:tcW w:w="1012" w:type="dxa"/>
            <w:tcBorders>
              <w:top w:val="nil"/>
              <w:left w:val="single" w:sz="4" w:space="0" w:color="auto"/>
              <w:bottom w:val="single" w:sz="4" w:space="0" w:color="auto"/>
              <w:right w:val="nil"/>
            </w:tcBorders>
          </w:tcPr>
          <w:p w14:paraId="2A2E3ED4"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4B2D24B4" w14:textId="77777777" w:rsidR="003446BD" w:rsidRDefault="0026781F">
            <w:pPr>
              <w:pStyle w:val="a5"/>
              <w:jc w:val="center"/>
            </w:pPr>
            <w:r>
              <w:t>69,17</w:t>
            </w:r>
          </w:p>
        </w:tc>
        <w:tc>
          <w:tcPr>
            <w:tcW w:w="1272" w:type="dxa"/>
            <w:tcBorders>
              <w:top w:val="nil"/>
              <w:left w:val="single" w:sz="4" w:space="0" w:color="auto"/>
              <w:bottom w:val="single" w:sz="4" w:space="0" w:color="auto"/>
              <w:right w:val="nil"/>
            </w:tcBorders>
          </w:tcPr>
          <w:p w14:paraId="1DE5F77E"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1A54580B" w14:textId="77777777" w:rsidR="003446BD" w:rsidRDefault="0026781F">
            <w:pPr>
              <w:pStyle w:val="a5"/>
              <w:jc w:val="center"/>
            </w:pPr>
            <w:r>
              <w:t>109 824,2</w:t>
            </w:r>
          </w:p>
        </w:tc>
        <w:tc>
          <w:tcPr>
            <w:tcW w:w="951" w:type="dxa"/>
            <w:tcBorders>
              <w:top w:val="nil"/>
              <w:left w:val="single" w:sz="4" w:space="0" w:color="auto"/>
              <w:bottom w:val="single" w:sz="4" w:space="0" w:color="auto"/>
            </w:tcBorders>
          </w:tcPr>
          <w:p w14:paraId="30C26B79" w14:textId="77777777" w:rsidR="003446BD" w:rsidRDefault="0026781F">
            <w:pPr>
              <w:pStyle w:val="a5"/>
              <w:jc w:val="center"/>
            </w:pPr>
            <w:r>
              <w:t>X</w:t>
            </w:r>
          </w:p>
        </w:tc>
      </w:tr>
      <w:tr w:rsidR="003446BD" w14:paraId="4DEC7B03" w14:textId="77777777">
        <w:tc>
          <w:tcPr>
            <w:tcW w:w="4196" w:type="dxa"/>
            <w:tcBorders>
              <w:top w:val="single" w:sz="4" w:space="0" w:color="auto"/>
              <w:bottom w:val="single" w:sz="4" w:space="0" w:color="auto"/>
              <w:right w:val="single" w:sz="4" w:space="0" w:color="auto"/>
            </w:tcBorders>
          </w:tcPr>
          <w:p w14:paraId="344561F0" w14:textId="77777777" w:rsidR="003446BD" w:rsidRDefault="0026781F">
            <w:pPr>
              <w:pStyle w:val="a6"/>
            </w:pPr>
            <w:r>
              <w:t xml:space="preserve">5.3 специализированная, в том числе </w:t>
            </w:r>
            <w:r>
              <w:lastRenderedPageBreak/>
              <w:t>высокотехнологичная, медицинская помощь в условиях стационара</w:t>
            </w:r>
          </w:p>
        </w:tc>
        <w:tc>
          <w:tcPr>
            <w:tcW w:w="766" w:type="dxa"/>
            <w:tcBorders>
              <w:top w:val="nil"/>
              <w:left w:val="single" w:sz="4" w:space="0" w:color="auto"/>
              <w:bottom w:val="single" w:sz="4" w:space="0" w:color="auto"/>
              <w:right w:val="nil"/>
            </w:tcBorders>
          </w:tcPr>
          <w:p w14:paraId="64CB1152" w14:textId="77777777" w:rsidR="003446BD" w:rsidRDefault="0026781F">
            <w:pPr>
              <w:pStyle w:val="a5"/>
              <w:jc w:val="center"/>
            </w:pPr>
            <w:r>
              <w:lastRenderedPageBreak/>
              <w:t>42.3</w:t>
            </w:r>
          </w:p>
        </w:tc>
        <w:tc>
          <w:tcPr>
            <w:tcW w:w="1319" w:type="dxa"/>
            <w:tcBorders>
              <w:top w:val="nil"/>
              <w:left w:val="single" w:sz="4" w:space="0" w:color="auto"/>
              <w:bottom w:val="single" w:sz="4" w:space="0" w:color="auto"/>
              <w:right w:val="nil"/>
            </w:tcBorders>
          </w:tcPr>
          <w:p w14:paraId="5D646E86" w14:textId="77777777" w:rsidR="003446BD" w:rsidRDefault="0026781F">
            <w:pPr>
              <w:pStyle w:val="a5"/>
              <w:jc w:val="center"/>
            </w:pPr>
            <w:r>
              <w:t xml:space="preserve">случай </w:t>
            </w:r>
            <w:r>
              <w:lastRenderedPageBreak/>
              <w:t>госпитализации</w:t>
            </w:r>
          </w:p>
        </w:tc>
        <w:tc>
          <w:tcPr>
            <w:tcW w:w="1538" w:type="dxa"/>
            <w:tcBorders>
              <w:top w:val="nil"/>
              <w:left w:val="single" w:sz="4" w:space="0" w:color="auto"/>
              <w:bottom w:val="single" w:sz="4" w:space="0" w:color="auto"/>
              <w:right w:val="nil"/>
            </w:tcBorders>
          </w:tcPr>
          <w:p w14:paraId="70F0EE8E" w14:textId="77777777" w:rsidR="003446BD" w:rsidRDefault="0026781F">
            <w:pPr>
              <w:pStyle w:val="a5"/>
              <w:jc w:val="center"/>
            </w:pPr>
            <w:r>
              <w:lastRenderedPageBreak/>
              <w:t>0,005426</w:t>
            </w:r>
          </w:p>
        </w:tc>
        <w:tc>
          <w:tcPr>
            <w:tcW w:w="1543" w:type="dxa"/>
            <w:tcBorders>
              <w:top w:val="nil"/>
              <w:left w:val="single" w:sz="4" w:space="0" w:color="auto"/>
              <w:bottom w:val="single" w:sz="4" w:space="0" w:color="auto"/>
              <w:right w:val="nil"/>
            </w:tcBorders>
          </w:tcPr>
          <w:p w14:paraId="65FCC2A8" w14:textId="77777777" w:rsidR="003446BD" w:rsidRDefault="0026781F">
            <w:pPr>
              <w:pStyle w:val="a5"/>
              <w:jc w:val="center"/>
            </w:pPr>
            <w:r>
              <w:t>48 371,78</w:t>
            </w:r>
          </w:p>
        </w:tc>
        <w:tc>
          <w:tcPr>
            <w:tcW w:w="1012" w:type="dxa"/>
            <w:tcBorders>
              <w:top w:val="nil"/>
              <w:left w:val="single" w:sz="4" w:space="0" w:color="auto"/>
              <w:bottom w:val="single" w:sz="4" w:space="0" w:color="auto"/>
              <w:right w:val="nil"/>
            </w:tcBorders>
          </w:tcPr>
          <w:p w14:paraId="2CC497A6"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0CFA955F" w14:textId="77777777" w:rsidR="003446BD" w:rsidRDefault="0026781F">
            <w:pPr>
              <w:pStyle w:val="a5"/>
              <w:jc w:val="center"/>
            </w:pPr>
            <w:r>
              <w:t>262,47</w:t>
            </w:r>
          </w:p>
        </w:tc>
        <w:tc>
          <w:tcPr>
            <w:tcW w:w="1272" w:type="dxa"/>
            <w:tcBorders>
              <w:top w:val="nil"/>
              <w:left w:val="single" w:sz="4" w:space="0" w:color="auto"/>
              <w:bottom w:val="single" w:sz="4" w:space="0" w:color="auto"/>
              <w:right w:val="nil"/>
            </w:tcBorders>
          </w:tcPr>
          <w:p w14:paraId="04411DBB"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511E3599" w14:textId="77777777" w:rsidR="003446BD" w:rsidRDefault="0026781F">
            <w:pPr>
              <w:pStyle w:val="a5"/>
              <w:jc w:val="center"/>
            </w:pPr>
            <w:r>
              <w:t>416 771,2</w:t>
            </w:r>
          </w:p>
        </w:tc>
        <w:tc>
          <w:tcPr>
            <w:tcW w:w="951" w:type="dxa"/>
            <w:tcBorders>
              <w:top w:val="nil"/>
              <w:left w:val="single" w:sz="4" w:space="0" w:color="auto"/>
              <w:bottom w:val="single" w:sz="4" w:space="0" w:color="auto"/>
            </w:tcBorders>
          </w:tcPr>
          <w:p w14:paraId="0EFAFDEF" w14:textId="77777777" w:rsidR="003446BD" w:rsidRDefault="0026781F">
            <w:pPr>
              <w:pStyle w:val="a5"/>
              <w:jc w:val="center"/>
            </w:pPr>
            <w:r>
              <w:t>X</w:t>
            </w:r>
          </w:p>
        </w:tc>
      </w:tr>
      <w:tr w:rsidR="003446BD" w14:paraId="62EB1476" w14:textId="77777777">
        <w:tc>
          <w:tcPr>
            <w:tcW w:w="4196" w:type="dxa"/>
            <w:tcBorders>
              <w:top w:val="single" w:sz="4" w:space="0" w:color="auto"/>
              <w:bottom w:val="single" w:sz="4" w:space="0" w:color="auto"/>
              <w:right w:val="single" w:sz="4" w:space="0" w:color="auto"/>
            </w:tcBorders>
          </w:tcPr>
          <w:p w14:paraId="0437FCFB" w14:textId="77777777" w:rsidR="003446BD" w:rsidRDefault="0026781F">
            <w:pPr>
              <w:pStyle w:val="a6"/>
            </w:pPr>
            <w:r>
              <w:t>6. Расходы на ведение дела СМО</w:t>
            </w:r>
          </w:p>
        </w:tc>
        <w:tc>
          <w:tcPr>
            <w:tcW w:w="766" w:type="dxa"/>
            <w:tcBorders>
              <w:top w:val="nil"/>
              <w:left w:val="single" w:sz="4" w:space="0" w:color="auto"/>
              <w:bottom w:val="single" w:sz="4" w:space="0" w:color="auto"/>
              <w:right w:val="nil"/>
            </w:tcBorders>
          </w:tcPr>
          <w:p w14:paraId="72F0E952" w14:textId="77777777" w:rsidR="003446BD" w:rsidRDefault="0026781F">
            <w:pPr>
              <w:pStyle w:val="a5"/>
              <w:jc w:val="center"/>
            </w:pPr>
            <w:r>
              <w:t>43</w:t>
            </w:r>
          </w:p>
        </w:tc>
        <w:tc>
          <w:tcPr>
            <w:tcW w:w="1319" w:type="dxa"/>
            <w:tcBorders>
              <w:top w:val="nil"/>
              <w:left w:val="single" w:sz="4" w:space="0" w:color="auto"/>
              <w:bottom w:val="single" w:sz="4" w:space="0" w:color="auto"/>
              <w:right w:val="nil"/>
            </w:tcBorders>
          </w:tcPr>
          <w:p w14:paraId="1F33DB36"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236D7A2A"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39F4650A"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6FD50AEB"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5B10D4DA" w14:textId="77777777" w:rsidR="003446BD" w:rsidRDefault="0026781F">
            <w:pPr>
              <w:pStyle w:val="a5"/>
              <w:jc w:val="center"/>
            </w:pPr>
            <w:r>
              <w:t>131,45</w:t>
            </w:r>
          </w:p>
        </w:tc>
        <w:tc>
          <w:tcPr>
            <w:tcW w:w="1272" w:type="dxa"/>
            <w:tcBorders>
              <w:top w:val="nil"/>
              <w:left w:val="single" w:sz="4" w:space="0" w:color="auto"/>
              <w:bottom w:val="single" w:sz="4" w:space="0" w:color="auto"/>
              <w:right w:val="nil"/>
            </w:tcBorders>
          </w:tcPr>
          <w:p w14:paraId="2FC29639"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5709D92E" w14:textId="77777777" w:rsidR="003446BD" w:rsidRDefault="0026781F">
            <w:pPr>
              <w:pStyle w:val="a5"/>
              <w:jc w:val="center"/>
            </w:pPr>
            <w:r>
              <w:t>208 740,8</w:t>
            </w:r>
          </w:p>
        </w:tc>
        <w:tc>
          <w:tcPr>
            <w:tcW w:w="951" w:type="dxa"/>
            <w:tcBorders>
              <w:top w:val="nil"/>
              <w:left w:val="single" w:sz="4" w:space="0" w:color="auto"/>
              <w:bottom w:val="single" w:sz="4" w:space="0" w:color="auto"/>
            </w:tcBorders>
          </w:tcPr>
          <w:p w14:paraId="2FDD96B3" w14:textId="77777777" w:rsidR="003446BD" w:rsidRDefault="0026781F">
            <w:pPr>
              <w:pStyle w:val="a5"/>
              <w:jc w:val="center"/>
            </w:pPr>
            <w:r>
              <w:t>X</w:t>
            </w:r>
          </w:p>
        </w:tc>
      </w:tr>
      <w:tr w:rsidR="003446BD" w14:paraId="0948910B" w14:textId="77777777">
        <w:tc>
          <w:tcPr>
            <w:tcW w:w="4196" w:type="dxa"/>
            <w:tcBorders>
              <w:top w:val="single" w:sz="4" w:space="0" w:color="auto"/>
              <w:bottom w:val="single" w:sz="4" w:space="0" w:color="auto"/>
              <w:right w:val="single" w:sz="4" w:space="0" w:color="auto"/>
            </w:tcBorders>
          </w:tcPr>
          <w:p w14:paraId="6F7CDEFC" w14:textId="77777777" w:rsidR="003446BD" w:rsidRDefault="0026781F">
            <w:pPr>
              <w:pStyle w:val="a6"/>
            </w:pPr>
            <w:r>
              <w:t>2. Медицинская помощь по видам и заболеваниям, не установленным базовой программой:</w:t>
            </w:r>
          </w:p>
        </w:tc>
        <w:tc>
          <w:tcPr>
            <w:tcW w:w="766" w:type="dxa"/>
            <w:tcBorders>
              <w:top w:val="nil"/>
              <w:left w:val="single" w:sz="4" w:space="0" w:color="auto"/>
              <w:bottom w:val="single" w:sz="4" w:space="0" w:color="auto"/>
              <w:right w:val="nil"/>
            </w:tcBorders>
          </w:tcPr>
          <w:p w14:paraId="24836DDF" w14:textId="77777777" w:rsidR="003446BD" w:rsidRDefault="0026781F">
            <w:pPr>
              <w:pStyle w:val="a5"/>
              <w:jc w:val="center"/>
            </w:pPr>
            <w:r>
              <w:t>44</w:t>
            </w:r>
          </w:p>
        </w:tc>
        <w:tc>
          <w:tcPr>
            <w:tcW w:w="1319" w:type="dxa"/>
            <w:tcBorders>
              <w:top w:val="nil"/>
              <w:left w:val="single" w:sz="4" w:space="0" w:color="auto"/>
              <w:bottom w:val="single" w:sz="4" w:space="0" w:color="auto"/>
              <w:right w:val="nil"/>
            </w:tcBorders>
          </w:tcPr>
          <w:p w14:paraId="611AD575"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5D7BD45A"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728E5B48"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5A50CA26"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6867EA58" w14:textId="77777777" w:rsidR="003446BD" w:rsidRDefault="0026781F">
            <w:pPr>
              <w:pStyle w:val="a5"/>
              <w:jc w:val="center"/>
            </w:pPr>
            <w:r>
              <w:t>710,40</w:t>
            </w:r>
          </w:p>
        </w:tc>
        <w:tc>
          <w:tcPr>
            <w:tcW w:w="1272" w:type="dxa"/>
            <w:tcBorders>
              <w:top w:val="nil"/>
              <w:left w:val="single" w:sz="4" w:space="0" w:color="auto"/>
              <w:bottom w:val="single" w:sz="4" w:space="0" w:color="auto"/>
              <w:right w:val="nil"/>
            </w:tcBorders>
          </w:tcPr>
          <w:p w14:paraId="75962A4D"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1CE1C13D" w14:textId="77777777" w:rsidR="003446BD" w:rsidRDefault="0026781F">
            <w:pPr>
              <w:pStyle w:val="a5"/>
              <w:jc w:val="center"/>
            </w:pPr>
            <w:r>
              <w:t>1 128 115,3</w:t>
            </w:r>
          </w:p>
        </w:tc>
        <w:tc>
          <w:tcPr>
            <w:tcW w:w="951" w:type="dxa"/>
            <w:tcBorders>
              <w:top w:val="nil"/>
              <w:left w:val="single" w:sz="4" w:space="0" w:color="auto"/>
              <w:bottom w:val="single" w:sz="4" w:space="0" w:color="auto"/>
            </w:tcBorders>
          </w:tcPr>
          <w:p w14:paraId="1BBEFEFB" w14:textId="77777777" w:rsidR="003446BD" w:rsidRDefault="0026781F">
            <w:pPr>
              <w:pStyle w:val="a5"/>
              <w:jc w:val="center"/>
            </w:pPr>
            <w:r>
              <w:t>2,4</w:t>
            </w:r>
          </w:p>
        </w:tc>
      </w:tr>
      <w:tr w:rsidR="003446BD" w14:paraId="509A4F55" w14:textId="77777777">
        <w:tc>
          <w:tcPr>
            <w:tcW w:w="4196" w:type="dxa"/>
            <w:tcBorders>
              <w:top w:val="single" w:sz="4" w:space="0" w:color="auto"/>
              <w:bottom w:val="single" w:sz="4" w:space="0" w:color="auto"/>
              <w:right w:val="single" w:sz="4" w:space="0" w:color="auto"/>
            </w:tcBorders>
          </w:tcPr>
          <w:p w14:paraId="3FF10CC4" w14:textId="77777777" w:rsidR="003446BD" w:rsidRDefault="0026781F">
            <w:pPr>
              <w:pStyle w:val="a6"/>
            </w:pPr>
            <w:r>
              <w:t>1. Скорая, в том числе скорая специализированная, медицинская помощь</w:t>
            </w:r>
          </w:p>
        </w:tc>
        <w:tc>
          <w:tcPr>
            <w:tcW w:w="766" w:type="dxa"/>
            <w:tcBorders>
              <w:top w:val="nil"/>
              <w:left w:val="single" w:sz="4" w:space="0" w:color="auto"/>
              <w:bottom w:val="single" w:sz="4" w:space="0" w:color="auto"/>
              <w:right w:val="nil"/>
            </w:tcBorders>
          </w:tcPr>
          <w:p w14:paraId="1D8396C5" w14:textId="77777777" w:rsidR="003446BD" w:rsidRDefault="0026781F">
            <w:pPr>
              <w:pStyle w:val="a5"/>
              <w:jc w:val="center"/>
            </w:pPr>
            <w:r>
              <w:t>45</w:t>
            </w:r>
          </w:p>
        </w:tc>
        <w:tc>
          <w:tcPr>
            <w:tcW w:w="1319" w:type="dxa"/>
            <w:tcBorders>
              <w:top w:val="nil"/>
              <w:left w:val="single" w:sz="4" w:space="0" w:color="auto"/>
              <w:bottom w:val="single" w:sz="4" w:space="0" w:color="auto"/>
              <w:right w:val="nil"/>
            </w:tcBorders>
          </w:tcPr>
          <w:p w14:paraId="5C3BB5B1" w14:textId="77777777" w:rsidR="003446BD" w:rsidRDefault="0026781F">
            <w:pPr>
              <w:pStyle w:val="a5"/>
              <w:jc w:val="center"/>
            </w:pPr>
            <w:r>
              <w:t>вызов</w:t>
            </w:r>
          </w:p>
        </w:tc>
        <w:tc>
          <w:tcPr>
            <w:tcW w:w="1538" w:type="dxa"/>
            <w:tcBorders>
              <w:top w:val="nil"/>
              <w:left w:val="single" w:sz="4" w:space="0" w:color="auto"/>
              <w:bottom w:val="single" w:sz="4" w:space="0" w:color="auto"/>
              <w:right w:val="nil"/>
            </w:tcBorders>
          </w:tcPr>
          <w:p w14:paraId="79B634FE" w14:textId="77777777" w:rsidR="003446BD" w:rsidRDefault="0026781F">
            <w:pPr>
              <w:pStyle w:val="a5"/>
              <w:jc w:val="center"/>
            </w:pPr>
            <w:r>
              <w:t>0,0093</w:t>
            </w:r>
          </w:p>
        </w:tc>
        <w:tc>
          <w:tcPr>
            <w:tcW w:w="1543" w:type="dxa"/>
            <w:tcBorders>
              <w:top w:val="nil"/>
              <w:left w:val="single" w:sz="4" w:space="0" w:color="auto"/>
              <w:bottom w:val="single" w:sz="4" w:space="0" w:color="auto"/>
              <w:right w:val="nil"/>
            </w:tcBorders>
          </w:tcPr>
          <w:p w14:paraId="5E1BF17A" w14:textId="77777777" w:rsidR="003446BD" w:rsidRDefault="0026781F">
            <w:pPr>
              <w:pStyle w:val="a5"/>
              <w:jc w:val="center"/>
            </w:pPr>
            <w:r>
              <w:t>10 901,04</w:t>
            </w:r>
          </w:p>
        </w:tc>
        <w:tc>
          <w:tcPr>
            <w:tcW w:w="1012" w:type="dxa"/>
            <w:tcBorders>
              <w:top w:val="nil"/>
              <w:left w:val="single" w:sz="4" w:space="0" w:color="auto"/>
              <w:bottom w:val="single" w:sz="4" w:space="0" w:color="auto"/>
              <w:right w:val="nil"/>
            </w:tcBorders>
          </w:tcPr>
          <w:p w14:paraId="710BC33D"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6B4DE6E8" w14:textId="77777777" w:rsidR="003446BD" w:rsidRDefault="0026781F">
            <w:pPr>
              <w:pStyle w:val="a5"/>
              <w:jc w:val="center"/>
            </w:pPr>
            <w:r>
              <w:t>101,38</w:t>
            </w:r>
          </w:p>
        </w:tc>
        <w:tc>
          <w:tcPr>
            <w:tcW w:w="1272" w:type="dxa"/>
            <w:tcBorders>
              <w:top w:val="nil"/>
              <w:left w:val="single" w:sz="4" w:space="0" w:color="auto"/>
              <w:bottom w:val="single" w:sz="4" w:space="0" w:color="auto"/>
              <w:right w:val="nil"/>
            </w:tcBorders>
          </w:tcPr>
          <w:p w14:paraId="26A033EA"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AF4658E" w14:textId="77777777" w:rsidR="003446BD" w:rsidRDefault="0026781F">
            <w:pPr>
              <w:pStyle w:val="a5"/>
              <w:jc w:val="center"/>
            </w:pPr>
            <w:r>
              <w:t>160 986,6</w:t>
            </w:r>
          </w:p>
        </w:tc>
        <w:tc>
          <w:tcPr>
            <w:tcW w:w="951" w:type="dxa"/>
            <w:tcBorders>
              <w:top w:val="nil"/>
              <w:left w:val="single" w:sz="4" w:space="0" w:color="auto"/>
              <w:bottom w:val="single" w:sz="4" w:space="0" w:color="auto"/>
            </w:tcBorders>
          </w:tcPr>
          <w:p w14:paraId="3CE8F8B7" w14:textId="77777777" w:rsidR="003446BD" w:rsidRDefault="0026781F">
            <w:pPr>
              <w:pStyle w:val="a5"/>
              <w:jc w:val="center"/>
            </w:pPr>
            <w:r>
              <w:t>X</w:t>
            </w:r>
          </w:p>
        </w:tc>
      </w:tr>
      <w:tr w:rsidR="003446BD" w14:paraId="399C6990" w14:textId="77777777">
        <w:tc>
          <w:tcPr>
            <w:tcW w:w="4196" w:type="dxa"/>
            <w:tcBorders>
              <w:top w:val="single" w:sz="4" w:space="0" w:color="auto"/>
              <w:bottom w:val="single" w:sz="4" w:space="0" w:color="auto"/>
              <w:right w:val="single" w:sz="4" w:space="0" w:color="auto"/>
            </w:tcBorders>
          </w:tcPr>
          <w:p w14:paraId="4AE25B53" w14:textId="77777777" w:rsidR="003446BD" w:rsidRDefault="0026781F">
            <w:pPr>
              <w:pStyle w:val="a6"/>
            </w:pPr>
            <w:r>
              <w:t>скорая медицинская помощь при санитарно-авиационной эвакуации</w:t>
            </w:r>
          </w:p>
        </w:tc>
        <w:tc>
          <w:tcPr>
            <w:tcW w:w="766" w:type="dxa"/>
            <w:tcBorders>
              <w:top w:val="nil"/>
              <w:left w:val="single" w:sz="4" w:space="0" w:color="auto"/>
              <w:bottom w:val="single" w:sz="4" w:space="0" w:color="auto"/>
              <w:right w:val="nil"/>
            </w:tcBorders>
          </w:tcPr>
          <w:p w14:paraId="68D66B1F" w14:textId="77777777" w:rsidR="003446BD" w:rsidRDefault="0026781F">
            <w:pPr>
              <w:pStyle w:val="a5"/>
              <w:jc w:val="center"/>
            </w:pPr>
            <w:r>
              <w:t>45.1</w:t>
            </w:r>
          </w:p>
        </w:tc>
        <w:tc>
          <w:tcPr>
            <w:tcW w:w="1319" w:type="dxa"/>
            <w:tcBorders>
              <w:top w:val="nil"/>
              <w:left w:val="single" w:sz="4" w:space="0" w:color="auto"/>
              <w:bottom w:val="single" w:sz="4" w:space="0" w:color="auto"/>
              <w:right w:val="nil"/>
            </w:tcBorders>
          </w:tcPr>
          <w:p w14:paraId="04D87AA7" w14:textId="77777777" w:rsidR="003446BD" w:rsidRDefault="0026781F">
            <w:pPr>
              <w:pStyle w:val="a5"/>
              <w:jc w:val="center"/>
            </w:pPr>
            <w:r>
              <w:t>вызов</w:t>
            </w:r>
          </w:p>
        </w:tc>
        <w:tc>
          <w:tcPr>
            <w:tcW w:w="1538" w:type="dxa"/>
            <w:tcBorders>
              <w:top w:val="nil"/>
              <w:left w:val="single" w:sz="4" w:space="0" w:color="auto"/>
              <w:bottom w:val="single" w:sz="4" w:space="0" w:color="auto"/>
              <w:right w:val="nil"/>
            </w:tcBorders>
          </w:tcPr>
          <w:p w14:paraId="7FE60BD7" w14:textId="77777777" w:rsidR="003446BD" w:rsidRDefault="0026781F">
            <w:pPr>
              <w:pStyle w:val="a5"/>
              <w:jc w:val="center"/>
            </w:pPr>
            <w:r>
              <w:t>0,0001</w:t>
            </w:r>
          </w:p>
        </w:tc>
        <w:tc>
          <w:tcPr>
            <w:tcW w:w="1543" w:type="dxa"/>
            <w:tcBorders>
              <w:top w:val="nil"/>
              <w:left w:val="single" w:sz="4" w:space="0" w:color="auto"/>
              <w:bottom w:val="single" w:sz="4" w:space="0" w:color="auto"/>
              <w:right w:val="nil"/>
            </w:tcBorders>
          </w:tcPr>
          <w:p w14:paraId="376139A2" w14:textId="77777777" w:rsidR="003446BD" w:rsidRDefault="0026781F">
            <w:pPr>
              <w:pStyle w:val="a5"/>
              <w:jc w:val="center"/>
            </w:pPr>
            <w:r>
              <w:t>7 607,53</w:t>
            </w:r>
          </w:p>
        </w:tc>
        <w:tc>
          <w:tcPr>
            <w:tcW w:w="1012" w:type="dxa"/>
            <w:tcBorders>
              <w:top w:val="nil"/>
              <w:left w:val="single" w:sz="4" w:space="0" w:color="auto"/>
              <w:bottom w:val="single" w:sz="4" w:space="0" w:color="auto"/>
              <w:right w:val="nil"/>
            </w:tcBorders>
          </w:tcPr>
          <w:p w14:paraId="27ECBF83"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407BDF41" w14:textId="77777777" w:rsidR="003446BD" w:rsidRDefault="0026781F">
            <w:pPr>
              <w:pStyle w:val="a5"/>
              <w:jc w:val="center"/>
            </w:pPr>
            <w:r>
              <w:t>0,76</w:t>
            </w:r>
          </w:p>
        </w:tc>
        <w:tc>
          <w:tcPr>
            <w:tcW w:w="1272" w:type="dxa"/>
            <w:tcBorders>
              <w:top w:val="nil"/>
              <w:left w:val="single" w:sz="4" w:space="0" w:color="auto"/>
              <w:bottom w:val="single" w:sz="4" w:space="0" w:color="auto"/>
              <w:right w:val="nil"/>
            </w:tcBorders>
          </w:tcPr>
          <w:p w14:paraId="6B309235"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4165F40A" w14:textId="77777777" w:rsidR="003446BD" w:rsidRDefault="0026781F">
            <w:pPr>
              <w:pStyle w:val="a5"/>
              <w:jc w:val="center"/>
            </w:pPr>
            <w:r>
              <w:t>1 521,5</w:t>
            </w:r>
          </w:p>
        </w:tc>
        <w:tc>
          <w:tcPr>
            <w:tcW w:w="951" w:type="dxa"/>
            <w:tcBorders>
              <w:top w:val="nil"/>
              <w:left w:val="single" w:sz="4" w:space="0" w:color="auto"/>
              <w:bottom w:val="single" w:sz="4" w:space="0" w:color="auto"/>
            </w:tcBorders>
          </w:tcPr>
          <w:p w14:paraId="7F4FF5FA" w14:textId="77777777" w:rsidR="003446BD" w:rsidRDefault="0026781F">
            <w:pPr>
              <w:pStyle w:val="a5"/>
              <w:jc w:val="center"/>
            </w:pPr>
            <w:r>
              <w:t>X</w:t>
            </w:r>
          </w:p>
        </w:tc>
      </w:tr>
      <w:tr w:rsidR="003446BD" w14:paraId="4C0861FF" w14:textId="77777777">
        <w:tc>
          <w:tcPr>
            <w:tcW w:w="4196" w:type="dxa"/>
            <w:tcBorders>
              <w:top w:val="single" w:sz="4" w:space="0" w:color="auto"/>
              <w:bottom w:val="single" w:sz="4" w:space="0" w:color="auto"/>
              <w:right w:val="single" w:sz="4" w:space="0" w:color="auto"/>
            </w:tcBorders>
          </w:tcPr>
          <w:p w14:paraId="408A88F6" w14:textId="77777777" w:rsidR="003446BD" w:rsidRDefault="0026781F">
            <w:pPr>
              <w:pStyle w:val="a6"/>
            </w:pPr>
            <w:r>
              <w:t>2. Первичная медико-санитарная помощь</w:t>
            </w:r>
          </w:p>
        </w:tc>
        <w:tc>
          <w:tcPr>
            <w:tcW w:w="766" w:type="dxa"/>
            <w:tcBorders>
              <w:top w:val="nil"/>
              <w:left w:val="single" w:sz="4" w:space="0" w:color="auto"/>
              <w:bottom w:val="single" w:sz="4" w:space="0" w:color="auto"/>
              <w:right w:val="nil"/>
            </w:tcBorders>
          </w:tcPr>
          <w:p w14:paraId="1DB5226E" w14:textId="77777777" w:rsidR="003446BD" w:rsidRDefault="0026781F">
            <w:pPr>
              <w:pStyle w:val="a5"/>
              <w:jc w:val="center"/>
            </w:pPr>
            <w:r>
              <w:t>46</w:t>
            </w:r>
          </w:p>
        </w:tc>
        <w:tc>
          <w:tcPr>
            <w:tcW w:w="1319" w:type="dxa"/>
            <w:tcBorders>
              <w:top w:val="nil"/>
              <w:left w:val="single" w:sz="4" w:space="0" w:color="auto"/>
              <w:bottom w:val="single" w:sz="4" w:space="0" w:color="auto"/>
              <w:right w:val="nil"/>
            </w:tcBorders>
          </w:tcPr>
          <w:p w14:paraId="48F6A05D"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3872F7C9"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2D98B85B"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56E548D5"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3528020D"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5AE36B10"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18F2372"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4B4FB610" w14:textId="77777777" w:rsidR="003446BD" w:rsidRDefault="0026781F">
            <w:pPr>
              <w:pStyle w:val="a5"/>
              <w:jc w:val="center"/>
            </w:pPr>
            <w:r>
              <w:t>X</w:t>
            </w:r>
          </w:p>
        </w:tc>
      </w:tr>
      <w:tr w:rsidR="003446BD" w14:paraId="607723AF" w14:textId="77777777">
        <w:tc>
          <w:tcPr>
            <w:tcW w:w="4196" w:type="dxa"/>
            <w:tcBorders>
              <w:top w:val="single" w:sz="4" w:space="0" w:color="auto"/>
              <w:bottom w:val="single" w:sz="4" w:space="0" w:color="auto"/>
              <w:right w:val="single" w:sz="4" w:space="0" w:color="auto"/>
            </w:tcBorders>
          </w:tcPr>
          <w:p w14:paraId="78A459D6" w14:textId="77777777" w:rsidR="003446BD" w:rsidRDefault="0026781F">
            <w:pPr>
              <w:pStyle w:val="a6"/>
            </w:pPr>
            <w:r>
              <w:t>2.1 В амбулаторных условиях:</w:t>
            </w:r>
          </w:p>
        </w:tc>
        <w:tc>
          <w:tcPr>
            <w:tcW w:w="766" w:type="dxa"/>
            <w:tcBorders>
              <w:top w:val="nil"/>
              <w:left w:val="single" w:sz="4" w:space="0" w:color="auto"/>
              <w:bottom w:val="single" w:sz="4" w:space="0" w:color="auto"/>
              <w:right w:val="nil"/>
            </w:tcBorders>
          </w:tcPr>
          <w:p w14:paraId="54175DA7" w14:textId="77777777" w:rsidR="003446BD" w:rsidRDefault="0026781F">
            <w:pPr>
              <w:pStyle w:val="a5"/>
              <w:jc w:val="center"/>
            </w:pPr>
            <w:r>
              <w:t>47</w:t>
            </w:r>
          </w:p>
        </w:tc>
        <w:tc>
          <w:tcPr>
            <w:tcW w:w="1319" w:type="dxa"/>
            <w:tcBorders>
              <w:top w:val="nil"/>
              <w:left w:val="single" w:sz="4" w:space="0" w:color="auto"/>
              <w:bottom w:val="single" w:sz="4" w:space="0" w:color="auto"/>
              <w:right w:val="nil"/>
            </w:tcBorders>
          </w:tcPr>
          <w:p w14:paraId="1F70B3B3"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41AAA04F"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49D4DF13"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067EB6B8"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46346A04"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63D3E5A1"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531D4AF2"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25D1109D" w14:textId="77777777" w:rsidR="003446BD" w:rsidRDefault="0026781F">
            <w:pPr>
              <w:pStyle w:val="a5"/>
              <w:jc w:val="center"/>
            </w:pPr>
            <w:r>
              <w:t>X</w:t>
            </w:r>
          </w:p>
        </w:tc>
      </w:tr>
      <w:tr w:rsidR="003446BD" w14:paraId="39B39BE3" w14:textId="77777777">
        <w:tc>
          <w:tcPr>
            <w:tcW w:w="4196" w:type="dxa"/>
            <w:tcBorders>
              <w:top w:val="single" w:sz="4" w:space="0" w:color="auto"/>
              <w:bottom w:val="single" w:sz="4" w:space="0" w:color="auto"/>
              <w:right w:val="single" w:sz="4" w:space="0" w:color="auto"/>
            </w:tcBorders>
          </w:tcPr>
          <w:p w14:paraId="55A0E9CF" w14:textId="77777777" w:rsidR="003446BD" w:rsidRDefault="0026781F">
            <w:pPr>
              <w:pStyle w:val="a6"/>
            </w:pPr>
            <w:r>
              <w:t>2.1.1 посещения с профилактическими и иными целями, всего, в том числе:</w:t>
            </w:r>
          </w:p>
        </w:tc>
        <w:tc>
          <w:tcPr>
            <w:tcW w:w="766" w:type="dxa"/>
            <w:tcBorders>
              <w:top w:val="nil"/>
              <w:left w:val="single" w:sz="4" w:space="0" w:color="auto"/>
              <w:bottom w:val="single" w:sz="4" w:space="0" w:color="auto"/>
              <w:right w:val="nil"/>
            </w:tcBorders>
          </w:tcPr>
          <w:p w14:paraId="19367FFF" w14:textId="77777777" w:rsidR="003446BD" w:rsidRDefault="0026781F">
            <w:pPr>
              <w:pStyle w:val="a5"/>
              <w:jc w:val="center"/>
            </w:pPr>
            <w:r>
              <w:t>47.1</w:t>
            </w:r>
          </w:p>
        </w:tc>
        <w:tc>
          <w:tcPr>
            <w:tcW w:w="1319" w:type="dxa"/>
            <w:tcBorders>
              <w:top w:val="nil"/>
              <w:left w:val="single" w:sz="4" w:space="0" w:color="auto"/>
              <w:bottom w:val="single" w:sz="4" w:space="0" w:color="auto"/>
              <w:right w:val="nil"/>
            </w:tcBorders>
          </w:tcPr>
          <w:p w14:paraId="5AD90C49" w14:textId="77777777" w:rsidR="003446BD" w:rsidRDefault="0026781F">
            <w:pPr>
              <w:pStyle w:val="a5"/>
              <w:jc w:val="center"/>
            </w:pPr>
            <w:r>
              <w:t>посещения / комплексные посещения</w:t>
            </w:r>
          </w:p>
        </w:tc>
        <w:tc>
          <w:tcPr>
            <w:tcW w:w="1538" w:type="dxa"/>
            <w:tcBorders>
              <w:top w:val="nil"/>
              <w:left w:val="single" w:sz="4" w:space="0" w:color="auto"/>
              <w:bottom w:val="single" w:sz="4" w:space="0" w:color="auto"/>
              <w:right w:val="nil"/>
            </w:tcBorders>
          </w:tcPr>
          <w:p w14:paraId="53B944A1" w14:textId="77777777" w:rsidR="003446BD" w:rsidRDefault="0026781F">
            <w:pPr>
              <w:pStyle w:val="a5"/>
              <w:jc w:val="center"/>
            </w:pPr>
            <w:r>
              <w:t>0,4088</w:t>
            </w:r>
          </w:p>
        </w:tc>
        <w:tc>
          <w:tcPr>
            <w:tcW w:w="1543" w:type="dxa"/>
            <w:tcBorders>
              <w:top w:val="nil"/>
              <w:left w:val="single" w:sz="4" w:space="0" w:color="auto"/>
              <w:bottom w:val="single" w:sz="4" w:space="0" w:color="auto"/>
              <w:right w:val="nil"/>
            </w:tcBorders>
          </w:tcPr>
          <w:p w14:paraId="058AB4DA" w14:textId="77777777" w:rsidR="003446BD" w:rsidRDefault="0026781F">
            <w:pPr>
              <w:pStyle w:val="a5"/>
              <w:jc w:val="center"/>
            </w:pPr>
            <w:r>
              <w:t>418,13</w:t>
            </w:r>
          </w:p>
        </w:tc>
        <w:tc>
          <w:tcPr>
            <w:tcW w:w="1012" w:type="dxa"/>
            <w:tcBorders>
              <w:top w:val="nil"/>
              <w:left w:val="single" w:sz="4" w:space="0" w:color="auto"/>
              <w:bottom w:val="single" w:sz="4" w:space="0" w:color="auto"/>
              <w:right w:val="nil"/>
            </w:tcBorders>
          </w:tcPr>
          <w:p w14:paraId="3548B2F0"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41056D51" w14:textId="77777777" w:rsidR="003446BD" w:rsidRDefault="0026781F">
            <w:pPr>
              <w:pStyle w:val="a5"/>
              <w:jc w:val="center"/>
            </w:pPr>
            <w:r>
              <w:t>170,93</w:t>
            </w:r>
          </w:p>
        </w:tc>
        <w:tc>
          <w:tcPr>
            <w:tcW w:w="1272" w:type="dxa"/>
            <w:tcBorders>
              <w:top w:val="nil"/>
              <w:left w:val="single" w:sz="4" w:space="0" w:color="auto"/>
              <w:bottom w:val="single" w:sz="4" w:space="0" w:color="auto"/>
              <w:right w:val="nil"/>
            </w:tcBorders>
          </w:tcPr>
          <w:p w14:paraId="083F84E3"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7D99E62" w14:textId="77777777" w:rsidR="003446BD" w:rsidRDefault="0026781F">
            <w:pPr>
              <w:pStyle w:val="a5"/>
              <w:jc w:val="center"/>
            </w:pPr>
            <w:r>
              <w:t>271 441,2</w:t>
            </w:r>
          </w:p>
        </w:tc>
        <w:tc>
          <w:tcPr>
            <w:tcW w:w="951" w:type="dxa"/>
            <w:tcBorders>
              <w:top w:val="nil"/>
              <w:left w:val="single" w:sz="4" w:space="0" w:color="auto"/>
              <w:bottom w:val="single" w:sz="4" w:space="0" w:color="auto"/>
            </w:tcBorders>
          </w:tcPr>
          <w:p w14:paraId="429DC5A1" w14:textId="77777777" w:rsidR="003446BD" w:rsidRDefault="0026781F">
            <w:pPr>
              <w:pStyle w:val="a5"/>
              <w:jc w:val="center"/>
            </w:pPr>
            <w:r>
              <w:t>X</w:t>
            </w:r>
          </w:p>
        </w:tc>
      </w:tr>
      <w:tr w:rsidR="003446BD" w14:paraId="2E147C6C" w14:textId="77777777">
        <w:tc>
          <w:tcPr>
            <w:tcW w:w="4196" w:type="dxa"/>
            <w:tcBorders>
              <w:top w:val="single" w:sz="4" w:space="0" w:color="auto"/>
              <w:bottom w:val="single" w:sz="4" w:space="0" w:color="auto"/>
              <w:right w:val="single" w:sz="4" w:space="0" w:color="auto"/>
            </w:tcBorders>
          </w:tcPr>
          <w:p w14:paraId="3A702A9B" w14:textId="77777777" w:rsidR="003446BD" w:rsidRDefault="0026781F">
            <w:pPr>
              <w:pStyle w:val="a6"/>
            </w:pPr>
            <w:r>
              <w:t>для проведения профилактических медицинских осмотров</w:t>
            </w:r>
          </w:p>
        </w:tc>
        <w:tc>
          <w:tcPr>
            <w:tcW w:w="766" w:type="dxa"/>
            <w:tcBorders>
              <w:top w:val="nil"/>
              <w:left w:val="single" w:sz="4" w:space="0" w:color="auto"/>
              <w:bottom w:val="single" w:sz="4" w:space="0" w:color="auto"/>
              <w:right w:val="nil"/>
            </w:tcBorders>
          </w:tcPr>
          <w:p w14:paraId="7C1F5FA9" w14:textId="77777777" w:rsidR="003446BD" w:rsidRDefault="0026781F">
            <w:pPr>
              <w:pStyle w:val="a5"/>
              <w:jc w:val="center"/>
            </w:pPr>
            <w:r>
              <w:t>47.1.1</w:t>
            </w:r>
          </w:p>
        </w:tc>
        <w:tc>
          <w:tcPr>
            <w:tcW w:w="1319" w:type="dxa"/>
            <w:tcBorders>
              <w:top w:val="nil"/>
              <w:left w:val="single" w:sz="4" w:space="0" w:color="auto"/>
              <w:bottom w:val="single" w:sz="4" w:space="0" w:color="auto"/>
              <w:right w:val="nil"/>
            </w:tcBorders>
          </w:tcPr>
          <w:p w14:paraId="5AA5D10D" w14:textId="77777777" w:rsidR="003446BD" w:rsidRDefault="0026781F">
            <w:pPr>
              <w:pStyle w:val="a5"/>
              <w:jc w:val="center"/>
            </w:pPr>
            <w:r>
              <w:t>комплексное посещение</w:t>
            </w:r>
          </w:p>
        </w:tc>
        <w:tc>
          <w:tcPr>
            <w:tcW w:w="1538" w:type="dxa"/>
            <w:tcBorders>
              <w:top w:val="nil"/>
              <w:left w:val="single" w:sz="4" w:space="0" w:color="auto"/>
              <w:bottom w:val="single" w:sz="4" w:space="0" w:color="auto"/>
              <w:right w:val="nil"/>
            </w:tcBorders>
          </w:tcPr>
          <w:p w14:paraId="2651C6E7"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2A4843F7"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31642F7A"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6B7E1F81"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608B7CF1"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24504BD"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0CD3A2AD" w14:textId="77777777" w:rsidR="003446BD" w:rsidRDefault="0026781F">
            <w:pPr>
              <w:pStyle w:val="a5"/>
              <w:jc w:val="center"/>
            </w:pPr>
            <w:r>
              <w:t>X</w:t>
            </w:r>
          </w:p>
        </w:tc>
      </w:tr>
      <w:tr w:rsidR="003446BD" w14:paraId="45368573" w14:textId="77777777">
        <w:tc>
          <w:tcPr>
            <w:tcW w:w="4196" w:type="dxa"/>
            <w:tcBorders>
              <w:top w:val="single" w:sz="4" w:space="0" w:color="auto"/>
              <w:bottom w:val="single" w:sz="4" w:space="0" w:color="auto"/>
              <w:right w:val="single" w:sz="4" w:space="0" w:color="auto"/>
            </w:tcBorders>
          </w:tcPr>
          <w:p w14:paraId="62F61034" w14:textId="77777777" w:rsidR="003446BD" w:rsidRDefault="0026781F">
            <w:pPr>
              <w:pStyle w:val="a6"/>
            </w:pPr>
            <w:r>
              <w:t>для проведения диспансеризации, всего, в том числе:</w:t>
            </w:r>
          </w:p>
        </w:tc>
        <w:tc>
          <w:tcPr>
            <w:tcW w:w="766" w:type="dxa"/>
            <w:tcBorders>
              <w:top w:val="nil"/>
              <w:left w:val="single" w:sz="4" w:space="0" w:color="auto"/>
              <w:bottom w:val="single" w:sz="4" w:space="0" w:color="auto"/>
              <w:right w:val="nil"/>
            </w:tcBorders>
          </w:tcPr>
          <w:p w14:paraId="14D873FC" w14:textId="77777777" w:rsidR="003446BD" w:rsidRDefault="0026781F">
            <w:pPr>
              <w:pStyle w:val="a5"/>
              <w:jc w:val="center"/>
            </w:pPr>
            <w:r>
              <w:t>47.1.2</w:t>
            </w:r>
          </w:p>
        </w:tc>
        <w:tc>
          <w:tcPr>
            <w:tcW w:w="1319" w:type="dxa"/>
            <w:tcBorders>
              <w:top w:val="nil"/>
              <w:left w:val="single" w:sz="4" w:space="0" w:color="auto"/>
              <w:bottom w:val="single" w:sz="4" w:space="0" w:color="auto"/>
              <w:right w:val="nil"/>
            </w:tcBorders>
          </w:tcPr>
          <w:p w14:paraId="4EE63CE6" w14:textId="77777777" w:rsidR="003446BD" w:rsidRDefault="0026781F">
            <w:pPr>
              <w:pStyle w:val="a5"/>
              <w:jc w:val="center"/>
            </w:pPr>
            <w:r>
              <w:t>комплексное посещение</w:t>
            </w:r>
          </w:p>
        </w:tc>
        <w:tc>
          <w:tcPr>
            <w:tcW w:w="1538" w:type="dxa"/>
            <w:tcBorders>
              <w:top w:val="nil"/>
              <w:left w:val="single" w:sz="4" w:space="0" w:color="auto"/>
              <w:bottom w:val="single" w:sz="4" w:space="0" w:color="auto"/>
              <w:right w:val="nil"/>
            </w:tcBorders>
          </w:tcPr>
          <w:p w14:paraId="71BB1FCA"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32BF793A"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769A6ED3"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1D9A7CCE"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4AB2B0E5"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443914A9"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5CDA7E92" w14:textId="77777777" w:rsidR="003446BD" w:rsidRDefault="0026781F">
            <w:pPr>
              <w:pStyle w:val="a5"/>
              <w:jc w:val="center"/>
            </w:pPr>
            <w:r>
              <w:t>X</w:t>
            </w:r>
          </w:p>
        </w:tc>
      </w:tr>
      <w:tr w:rsidR="003446BD" w14:paraId="145D65F7" w14:textId="77777777">
        <w:tc>
          <w:tcPr>
            <w:tcW w:w="4196" w:type="dxa"/>
            <w:tcBorders>
              <w:top w:val="single" w:sz="4" w:space="0" w:color="auto"/>
              <w:bottom w:val="single" w:sz="4" w:space="0" w:color="auto"/>
              <w:right w:val="single" w:sz="4" w:space="0" w:color="auto"/>
            </w:tcBorders>
          </w:tcPr>
          <w:p w14:paraId="57AA6185" w14:textId="77777777" w:rsidR="003446BD" w:rsidRDefault="0026781F">
            <w:pPr>
              <w:pStyle w:val="a6"/>
            </w:pPr>
            <w:r>
              <w:t>для проведения углубленной диспансеризации</w:t>
            </w:r>
          </w:p>
        </w:tc>
        <w:tc>
          <w:tcPr>
            <w:tcW w:w="766" w:type="dxa"/>
            <w:tcBorders>
              <w:top w:val="nil"/>
              <w:left w:val="single" w:sz="4" w:space="0" w:color="auto"/>
              <w:bottom w:val="single" w:sz="4" w:space="0" w:color="auto"/>
              <w:right w:val="nil"/>
            </w:tcBorders>
          </w:tcPr>
          <w:p w14:paraId="3E6C15DD" w14:textId="77777777" w:rsidR="003446BD" w:rsidRDefault="0026781F">
            <w:pPr>
              <w:pStyle w:val="a5"/>
              <w:jc w:val="center"/>
            </w:pPr>
            <w:r>
              <w:t>47.1.2.1</w:t>
            </w:r>
          </w:p>
        </w:tc>
        <w:tc>
          <w:tcPr>
            <w:tcW w:w="1319" w:type="dxa"/>
            <w:tcBorders>
              <w:top w:val="nil"/>
              <w:left w:val="single" w:sz="4" w:space="0" w:color="auto"/>
              <w:bottom w:val="single" w:sz="4" w:space="0" w:color="auto"/>
              <w:right w:val="nil"/>
            </w:tcBorders>
          </w:tcPr>
          <w:p w14:paraId="538FA45D" w14:textId="77777777" w:rsidR="003446BD" w:rsidRDefault="0026781F">
            <w:pPr>
              <w:pStyle w:val="a5"/>
              <w:jc w:val="center"/>
            </w:pPr>
            <w:r>
              <w:t>комплексное посещение</w:t>
            </w:r>
          </w:p>
        </w:tc>
        <w:tc>
          <w:tcPr>
            <w:tcW w:w="1538" w:type="dxa"/>
            <w:tcBorders>
              <w:top w:val="nil"/>
              <w:left w:val="single" w:sz="4" w:space="0" w:color="auto"/>
              <w:bottom w:val="single" w:sz="4" w:space="0" w:color="auto"/>
              <w:right w:val="nil"/>
            </w:tcBorders>
          </w:tcPr>
          <w:p w14:paraId="48A15EE6"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71C27298"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4BB337A4"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356A6353"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4D712B56"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9986753"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36C08FE7" w14:textId="77777777" w:rsidR="003446BD" w:rsidRDefault="0026781F">
            <w:pPr>
              <w:pStyle w:val="a5"/>
              <w:jc w:val="center"/>
            </w:pPr>
            <w:r>
              <w:t>X</w:t>
            </w:r>
          </w:p>
        </w:tc>
      </w:tr>
      <w:tr w:rsidR="003446BD" w14:paraId="53CFF33D" w14:textId="77777777">
        <w:tc>
          <w:tcPr>
            <w:tcW w:w="4196" w:type="dxa"/>
            <w:tcBorders>
              <w:top w:val="single" w:sz="4" w:space="0" w:color="auto"/>
              <w:bottom w:val="single" w:sz="4" w:space="0" w:color="auto"/>
              <w:right w:val="single" w:sz="4" w:space="0" w:color="auto"/>
            </w:tcBorders>
          </w:tcPr>
          <w:p w14:paraId="5E1D6E6C" w14:textId="77777777" w:rsidR="003446BD" w:rsidRDefault="0026781F">
            <w:pPr>
              <w:pStyle w:val="a6"/>
            </w:pPr>
            <w:r>
              <w:lastRenderedPageBreak/>
              <w:t>для посещений с иными целями</w:t>
            </w:r>
          </w:p>
        </w:tc>
        <w:tc>
          <w:tcPr>
            <w:tcW w:w="766" w:type="dxa"/>
            <w:tcBorders>
              <w:top w:val="nil"/>
              <w:left w:val="single" w:sz="4" w:space="0" w:color="auto"/>
              <w:bottom w:val="single" w:sz="4" w:space="0" w:color="auto"/>
              <w:right w:val="nil"/>
            </w:tcBorders>
          </w:tcPr>
          <w:p w14:paraId="2A222031" w14:textId="77777777" w:rsidR="003446BD" w:rsidRDefault="0026781F">
            <w:pPr>
              <w:pStyle w:val="a5"/>
              <w:jc w:val="center"/>
            </w:pPr>
            <w:r>
              <w:t>47.1.3</w:t>
            </w:r>
          </w:p>
        </w:tc>
        <w:tc>
          <w:tcPr>
            <w:tcW w:w="1319" w:type="dxa"/>
            <w:tcBorders>
              <w:top w:val="nil"/>
              <w:left w:val="single" w:sz="4" w:space="0" w:color="auto"/>
              <w:bottom w:val="single" w:sz="4" w:space="0" w:color="auto"/>
              <w:right w:val="nil"/>
            </w:tcBorders>
          </w:tcPr>
          <w:p w14:paraId="7A39D469" w14:textId="77777777" w:rsidR="003446BD" w:rsidRDefault="0026781F">
            <w:pPr>
              <w:pStyle w:val="a5"/>
              <w:jc w:val="center"/>
            </w:pPr>
            <w:r>
              <w:t>посещения</w:t>
            </w:r>
          </w:p>
        </w:tc>
        <w:tc>
          <w:tcPr>
            <w:tcW w:w="1538" w:type="dxa"/>
            <w:tcBorders>
              <w:top w:val="nil"/>
              <w:left w:val="single" w:sz="4" w:space="0" w:color="auto"/>
              <w:bottom w:val="single" w:sz="4" w:space="0" w:color="auto"/>
              <w:right w:val="nil"/>
            </w:tcBorders>
          </w:tcPr>
          <w:p w14:paraId="1796AD78" w14:textId="77777777" w:rsidR="003446BD" w:rsidRDefault="0026781F">
            <w:pPr>
              <w:pStyle w:val="a5"/>
              <w:jc w:val="center"/>
            </w:pPr>
            <w:r>
              <w:t>0,4088</w:t>
            </w:r>
          </w:p>
        </w:tc>
        <w:tc>
          <w:tcPr>
            <w:tcW w:w="1543" w:type="dxa"/>
            <w:tcBorders>
              <w:top w:val="nil"/>
              <w:left w:val="single" w:sz="4" w:space="0" w:color="auto"/>
              <w:bottom w:val="single" w:sz="4" w:space="0" w:color="auto"/>
              <w:right w:val="nil"/>
            </w:tcBorders>
          </w:tcPr>
          <w:p w14:paraId="0A8988AC" w14:textId="77777777" w:rsidR="003446BD" w:rsidRDefault="0026781F">
            <w:pPr>
              <w:pStyle w:val="a5"/>
              <w:jc w:val="center"/>
            </w:pPr>
            <w:r>
              <w:t>418,13</w:t>
            </w:r>
          </w:p>
        </w:tc>
        <w:tc>
          <w:tcPr>
            <w:tcW w:w="1012" w:type="dxa"/>
            <w:tcBorders>
              <w:top w:val="nil"/>
              <w:left w:val="single" w:sz="4" w:space="0" w:color="auto"/>
              <w:bottom w:val="single" w:sz="4" w:space="0" w:color="auto"/>
              <w:right w:val="nil"/>
            </w:tcBorders>
          </w:tcPr>
          <w:p w14:paraId="594CEB2D"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6E6FC21" w14:textId="77777777" w:rsidR="003446BD" w:rsidRDefault="0026781F">
            <w:pPr>
              <w:pStyle w:val="a5"/>
              <w:jc w:val="center"/>
            </w:pPr>
            <w:r>
              <w:t>170,93</w:t>
            </w:r>
          </w:p>
        </w:tc>
        <w:tc>
          <w:tcPr>
            <w:tcW w:w="1272" w:type="dxa"/>
            <w:tcBorders>
              <w:top w:val="nil"/>
              <w:left w:val="single" w:sz="4" w:space="0" w:color="auto"/>
              <w:bottom w:val="single" w:sz="4" w:space="0" w:color="auto"/>
              <w:right w:val="nil"/>
            </w:tcBorders>
          </w:tcPr>
          <w:p w14:paraId="16637594"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0A25E59" w14:textId="77777777" w:rsidR="003446BD" w:rsidRDefault="0026781F">
            <w:pPr>
              <w:pStyle w:val="a5"/>
              <w:jc w:val="center"/>
            </w:pPr>
            <w:r>
              <w:t>271 441,2</w:t>
            </w:r>
          </w:p>
        </w:tc>
        <w:tc>
          <w:tcPr>
            <w:tcW w:w="951" w:type="dxa"/>
            <w:tcBorders>
              <w:top w:val="nil"/>
              <w:left w:val="single" w:sz="4" w:space="0" w:color="auto"/>
              <w:bottom w:val="single" w:sz="4" w:space="0" w:color="auto"/>
            </w:tcBorders>
          </w:tcPr>
          <w:p w14:paraId="700A3CEB" w14:textId="77777777" w:rsidR="003446BD" w:rsidRDefault="0026781F">
            <w:pPr>
              <w:pStyle w:val="a5"/>
              <w:jc w:val="center"/>
            </w:pPr>
            <w:r>
              <w:t>X</w:t>
            </w:r>
          </w:p>
        </w:tc>
      </w:tr>
      <w:tr w:rsidR="003446BD" w14:paraId="72F1E0D9" w14:textId="77777777">
        <w:tc>
          <w:tcPr>
            <w:tcW w:w="4196" w:type="dxa"/>
            <w:tcBorders>
              <w:top w:val="single" w:sz="4" w:space="0" w:color="auto"/>
              <w:bottom w:val="single" w:sz="4" w:space="0" w:color="auto"/>
              <w:right w:val="single" w:sz="4" w:space="0" w:color="auto"/>
            </w:tcBorders>
          </w:tcPr>
          <w:p w14:paraId="6BB357E1" w14:textId="77777777" w:rsidR="003446BD" w:rsidRDefault="0026781F">
            <w:pPr>
              <w:pStyle w:val="a6"/>
            </w:pPr>
            <w:r>
              <w:t>2.1.2 в неотложной форме</w:t>
            </w:r>
          </w:p>
        </w:tc>
        <w:tc>
          <w:tcPr>
            <w:tcW w:w="766" w:type="dxa"/>
            <w:tcBorders>
              <w:top w:val="nil"/>
              <w:left w:val="single" w:sz="4" w:space="0" w:color="auto"/>
              <w:bottom w:val="single" w:sz="4" w:space="0" w:color="auto"/>
              <w:right w:val="nil"/>
            </w:tcBorders>
          </w:tcPr>
          <w:p w14:paraId="5A3F4215" w14:textId="77777777" w:rsidR="003446BD" w:rsidRDefault="0026781F">
            <w:pPr>
              <w:pStyle w:val="a5"/>
              <w:jc w:val="center"/>
            </w:pPr>
            <w:r>
              <w:t>47.2</w:t>
            </w:r>
          </w:p>
        </w:tc>
        <w:tc>
          <w:tcPr>
            <w:tcW w:w="1319" w:type="dxa"/>
            <w:tcBorders>
              <w:top w:val="nil"/>
              <w:left w:val="single" w:sz="4" w:space="0" w:color="auto"/>
              <w:bottom w:val="single" w:sz="4" w:space="0" w:color="auto"/>
              <w:right w:val="nil"/>
            </w:tcBorders>
          </w:tcPr>
          <w:p w14:paraId="47D6F678" w14:textId="77777777" w:rsidR="003446BD" w:rsidRDefault="0026781F">
            <w:pPr>
              <w:pStyle w:val="a5"/>
              <w:jc w:val="center"/>
            </w:pPr>
            <w:r>
              <w:t>посещение</w:t>
            </w:r>
          </w:p>
        </w:tc>
        <w:tc>
          <w:tcPr>
            <w:tcW w:w="1538" w:type="dxa"/>
            <w:tcBorders>
              <w:top w:val="nil"/>
              <w:left w:val="single" w:sz="4" w:space="0" w:color="auto"/>
              <w:bottom w:val="single" w:sz="4" w:space="0" w:color="auto"/>
              <w:right w:val="nil"/>
            </w:tcBorders>
          </w:tcPr>
          <w:p w14:paraId="1CBA4771"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31537878"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6A4152D5"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67139AE8"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762A94D6"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5A9CDEC9"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4F1BA766" w14:textId="77777777" w:rsidR="003446BD" w:rsidRDefault="0026781F">
            <w:pPr>
              <w:pStyle w:val="a5"/>
              <w:jc w:val="center"/>
            </w:pPr>
            <w:r>
              <w:t>X</w:t>
            </w:r>
          </w:p>
        </w:tc>
      </w:tr>
      <w:tr w:rsidR="003446BD" w14:paraId="2E145750" w14:textId="77777777">
        <w:tc>
          <w:tcPr>
            <w:tcW w:w="4196" w:type="dxa"/>
            <w:tcBorders>
              <w:top w:val="single" w:sz="4" w:space="0" w:color="auto"/>
              <w:bottom w:val="single" w:sz="4" w:space="0" w:color="auto"/>
              <w:right w:val="single" w:sz="4" w:space="0" w:color="auto"/>
            </w:tcBorders>
          </w:tcPr>
          <w:p w14:paraId="444BDB25" w14:textId="77777777" w:rsidR="003446BD" w:rsidRDefault="0026781F">
            <w:pPr>
              <w:pStyle w:val="a6"/>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766" w:type="dxa"/>
            <w:tcBorders>
              <w:top w:val="nil"/>
              <w:left w:val="single" w:sz="4" w:space="0" w:color="auto"/>
              <w:bottom w:val="single" w:sz="4" w:space="0" w:color="auto"/>
              <w:right w:val="nil"/>
            </w:tcBorders>
          </w:tcPr>
          <w:p w14:paraId="2D22ED17" w14:textId="77777777" w:rsidR="003446BD" w:rsidRDefault="0026781F">
            <w:pPr>
              <w:pStyle w:val="a5"/>
              <w:jc w:val="center"/>
            </w:pPr>
            <w:r>
              <w:t>47.3</w:t>
            </w:r>
          </w:p>
        </w:tc>
        <w:tc>
          <w:tcPr>
            <w:tcW w:w="1319" w:type="dxa"/>
            <w:tcBorders>
              <w:top w:val="nil"/>
              <w:left w:val="single" w:sz="4" w:space="0" w:color="auto"/>
              <w:bottom w:val="single" w:sz="4" w:space="0" w:color="auto"/>
              <w:right w:val="nil"/>
            </w:tcBorders>
          </w:tcPr>
          <w:p w14:paraId="2FEE4C3F" w14:textId="77777777" w:rsidR="003446BD" w:rsidRDefault="0026781F">
            <w:pPr>
              <w:pStyle w:val="a5"/>
              <w:jc w:val="center"/>
            </w:pPr>
            <w:r>
              <w:t>обращение</w:t>
            </w:r>
          </w:p>
        </w:tc>
        <w:tc>
          <w:tcPr>
            <w:tcW w:w="1538" w:type="dxa"/>
            <w:tcBorders>
              <w:top w:val="nil"/>
              <w:left w:val="single" w:sz="4" w:space="0" w:color="auto"/>
              <w:bottom w:val="single" w:sz="4" w:space="0" w:color="auto"/>
              <w:right w:val="nil"/>
            </w:tcBorders>
          </w:tcPr>
          <w:p w14:paraId="63EFCBE6" w14:textId="77777777" w:rsidR="003446BD" w:rsidRDefault="0026781F">
            <w:pPr>
              <w:pStyle w:val="a5"/>
              <w:jc w:val="center"/>
            </w:pPr>
            <w:r>
              <w:t>0,074</w:t>
            </w:r>
          </w:p>
        </w:tc>
        <w:tc>
          <w:tcPr>
            <w:tcW w:w="1543" w:type="dxa"/>
            <w:tcBorders>
              <w:top w:val="nil"/>
              <w:left w:val="single" w:sz="4" w:space="0" w:color="auto"/>
              <w:bottom w:val="single" w:sz="4" w:space="0" w:color="auto"/>
              <w:right w:val="nil"/>
            </w:tcBorders>
          </w:tcPr>
          <w:p w14:paraId="016E2D8C" w14:textId="77777777" w:rsidR="003446BD" w:rsidRDefault="0026781F">
            <w:pPr>
              <w:pStyle w:val="a5"/>
              <w:jc w:val="center"/>
            </w:pPr>
            <w:r>
              <w:t>1 313,68</w:t>
            </w:r>
          </w:p>
        </w:tc>
        <w:tc>
          <w:tcPr>
            <w:tcW w:w="1012" w:type="dxa"/>
            <w:tcBorders>
              <w:top w:val="nil"/>
              <w:left w:val="single" w:sz="4" w:space="0" w:color="auto"/>
              <w:bottom w:val="single" w:sz="4" w:space="0" w:color="auto"/>
              <w:right w:val="nil"/>
            </w:tcBorders>
          </w:tcPr>
          <w:p w14:paraId="7AD5F20D"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CB3E4A4" w14:textId="77777777" w:rsidR="003446BD" w:rsidRDefault="0026781F">
            <w:pPr>
              <w:pStyle w:val="a5"/>
              <w:jc w:val="center"/>
            </w:pPr>
            <w:r>
              <w:t>97,21</w:t>
            </w:r>
          </w:p>
        </w:tc>
        <w:tc>
          <w:tcPr>
            <w:tcW w:w="1272" w:type="dxa"/>
            <w:tcBorders>
              <w:top w:val="nil"/>
              <w:left w:val="single" w:sz="4" w:space="0" w:color="auto"/>
              <w:bottom w:val="single" w:sz="4" w:space="0" w:color="auto"/>
              <w:right w:val="nil"/>
            </w:tcBorders>
          </w:tcPr>
          <w:p w14:paraId="1C575FFE"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5F0A42DA" w14:textId="77777777" w:rsidR="003446BD" w:rsidRDefault="0026781F">
            <w:pPr>
              <w:pStyle w:val="a5"/>
              <w:jc w:val="center"/>
            </w:pPr>
            <w:r>
              <w:t>154 373,6</w:t>
            </w:r>
          </w:p>
        </w:tc>
        <w:tc>
          <w:tcPr>
            <w:tcW w:w="951" w:type="dxa"/>
            <w:tcBorders>
              <w:top w:val="nil"/>
              <w:left w:val="single" w:sz="4" w:space="0" w:color="auto"/>
              <w:bottom w:val="single" w:sz="4" w:space="0" w:color="auto"/>
            </w:tcBorders>
          </w:tcPr>
          <w:p w14:paraId="27B38C26" w14:textId="77777777" w:rsidR="003446BD" w:rsidRDefault="0026781F">
            <w:pPr>
              <w:pStyle w:val="a5"/>
              <w:jc w:val="center"/>
            </w:pPr>
            <w:r>
              <w:t>X</w:t>
            </w:r>
          </w:p>
        </w:tc>
      </w:tr>
      <w:tr w:rsidR="003446BD" w14:paraId="1FB0FE09" w14:textId="77777777">
        <w:tc>
          <w:tcPr>
            <w:tcW w:w="4196" w:type="dxa"/>
            <w:tcBorders>
              <w:top w:val="single" w:sz="4" w:space="0" w:color="auto"/>
              <w:bottom w:val="single" w:sz="4" w:space="0" w:color="auto"/>
              <w:right w:val="single" w:sz="4" w:space="0" w:color="auto"/>
            </w:tcBorders>
          </w:tcPr>
          <w:p w14:paraId="5D6652CE" w14:textId="77777777" w:rsidR="003446BD" w:rsidRDefault="0026781F">
            <w:pPr>
              <w:pStyle w:val="a6"/>
            </w:pPr>
            <w:r>
              <w:t>компьютерная томография</w:t>
            </w:r>
          </w:p>
        </w:tc>
        <w:tc>
          <w:tcPr>
            <w:tcW w:w="766" w:type="dxa"/>
            <w:tcBorders>
              <w:top w:val="nil"/>
              <w:left w:val="single" w:sz="4" w:space="0" w:color="auto"/>
              <w:bottom w:val="single" w:sz="4" w:space="0" w:color="auto"/>
              <w:right w:val="nil"/>
            </w:tcBorders>
          </w:tcPr>
          <w:p w14:paraId="39839243" w14:textId="77777777" w:rsidR="003446BD" w:rsidRDefault="0026781F">
            <w:pPr>
              <w:pStyle w:val="a5"/>
              <w:jc w:val="center"/>
            </w:pPr>
            <w:r>
              <w:t>47.3.1</w:t>
            </w:r>
          </w:p>
        </w:tc>
        <w:tc>
          <w:tcPr>
            <w:tcW w:w="1319" w:type="dxa"/>
            <w:tcBorders>
              <w:top w:val="nil"/>
              <w:left w:val="single" w:sz="4" w:space="0" w:color="auto"/>
              <w:bottom w:val="single" w:sz="4" w:space="0" w:color="auto"/>
              <w:right w:val="nil"/>
            </w:tcBorders>
          </w:tcPr>
          <w:p w14:paraId="078EDDA0"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0ED8E8F8"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326E1B28"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451495B0"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41BF57B4"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64947B44"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2F49C89B"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3CA1A12D" w14:textId="77777777" w:rsidR="003446BD" w:rsidRDefault="0026781F">
            <w:pPr>
              <w:pStyle w:val="a5"/>
              <w:jc w:val="center"/>
            </w:pPr>
            <w:r>
              <w:t>X</w:t>
            </w:r>
          </w:p>
        </w:tc>
      </w:tr>
      <w:tr w:rsidR="003446BD" w14:paraId="3A4C0679" w14:textId="77777777">
        <w:tc>
          <w:tcPr>
            <w:tcW w:w="4196" w:type="dxa"/>
            <w:tcBorders>
              <w:top w:val="single" w:sz="4" w:space="0" w:color="auto"/>
              <w:bottom w:val="single" w:sz="4" w:space="0" w:color="auto"/>
              <w:right w:val="single" w:sz="4" w:space="0" w:color="auto"/>
            </w:tcBorders>
          </w:tcPr>
          <w:p w14:paraId="640E6C12" w14:textId="77777777" w:rsidR="003446BD" w:rsidRDefault="0026781F">
            <w:pPr>
              <w:pStyle w:val="a6"/>
            </w:pPr>
            <w:r>
              <w:t>магнитно-резонансная томография</w:t>
            </w:r>
          </w:p>
        </w:tc>
        <w:tc>
          <w:tcPr>
            <w:tcW w:w="766" w:type="dxa"/>
            <w:tcBorders>
              <w:top w:val="nil"/>
              <w:left w:val="single" w:sz="4" w:space="0" w:color="auto"/>
              <w:bottom w:val="single" w:sz="4" w:space="0" w:color="auto"/>
              <w:right w:val="nil"/>
            </w:tcBorders>
          </w:tcPr>
          <w:p w14:paraId="1854CF59" w14:textId="77777777" w:rsidR="003446BD" w:rsidRDefault="0026781F">
            <w:pPr>
              <w:pStyle w:val="a5"/>
              <w:jc w:val="center"/>
            </w:pPr>
            <w:r>
              <w:t>47.3.2</w:t>
            </w:r>
          </w:p>
        </w:tc>
        <w:tc>
          <w:tcPr>
            <w:tcW w:w="1319" w:type="dxa"/>
            <w:tcBorders>
              <w:top w:val="nil"/>
              <w:left w:val="single" w:sz="4" w:space="0" w:color="auto"/>
              <w:bottom w:val="single" w:sz="4" w:space="0" w:color="auto"/>
              <w:right w:val="nil"/>
            </w:tcBorders>
          </w:tcPr>
          <w:p w14:paraId="08A356E3"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7D48F5DD"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730D1059"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57392A48"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4717E10D"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7A2181D7"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727F184D"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10D44447" w14:textId="77777777" w:rsidR="003446BD" w:rsidRDefault="0026781F">
            <w:pPr>
              <w:pStyle w:val="a5"/>
              <w:jc w:val="center"/>
            </w:pPr>
            <w:r>
              <w:t>X</w:t>
            </w:r>
          </w:p>
        </w:tc>
      </w:tr>
      <w:tr w:rsidR="003446BD" w14:paraId="6D35AEC2" w14:textId="77777777">
        <w:tc>
          <w:tcPr>
            <w:tcW w:w="4196" w:type="dxa"/>
            <w:tcBorders>
              <w:top w:val="single" w:sz="4" w:space="0" w:color="auto"/>
              <w:bottom w:val="single" w:sz="4" w:space="0" w:color="auto"/>
              <w:right w:val="single" w:sz="4" w:space="0" w:color="auto"/>
            </w:tcBorders>
          </w:tcPr>
          <w:p w14:paraId="11A13005" w14:textId="77777777" w:rsidR="003446BD" w:rsidRDefault="0026781F">
            <w:pPr>
              <w:pStyle w:val="a6"/>
            </w:pPr>
            <w:r>
              <w:t>ультразвуковое исследование сердечно-сосудистой системы</w:t>
            </w:r>
          </w:p>
        </w:tc>
        <w:tc>
          <w:tcPr>
            <w:tcW w:w="766" w:type="dxa"/>
            <w:tcBorders>
              <w:top w:val="nil"/>
              <w:left w:val="single" w:sz="4" w:space="0" w:color="auto"/>
              <w:bottom w:val="single" w:sz="4" w:space="0" w:color="auto"/>
              <w:right w:val="nil"/>
            </w:tcBorders>
          </w:tcPr>
          <w:p w14:paraId="6FBBDE0B" w14:textId="77777777" w:rsidR="003446BD" w:rsidRDefault="0026781F">
            <w:pPr>
              <w:pStyle w:val="a5"/>
              <w:jc w:val="center"/>
            </w:pPr>
            <w:r>
              <w:t>47.3.3</w:t>
            </w:r>
          </w:p>
        </w:tc>
        <w:tc>
          <w:tcPr>
            <w:tcW w:w="1319" w:type="dxa"/>
            <w:tcBorders>
              <w:top w:val="nil"/>
              <w:left w:val="single" w:sz="4" w:space="0" w:color="auto"/>
              <w:bottom w:val="single" w:sz="4" w:space="0" w:color="auto"/>
              <w:right w:val="nil"/>
            </w:tcBorders>
          </w:tcPr>
          <w:p w14:paraId="15424EF9"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2BDC6D6A"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425E55DF"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38112819"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053C29FE"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70239FC1"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21B4AEF1"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2BA828E5" w14:textId="77777777" w:rsidR="003446BD" w:rsidRDefault="0026781F">
            <w:pPr>
              <w:pStyle w:val="a5"/>
              <w:jc w:val="center"/>
            </w:pPr>
            <w:r>
              <w:t>X</w:t>
            </w:r>
          </w:p>
        </w:tc>
      </w:tr>
      <w:tr w:rsidR="003446BD" w14:paraId="22D26332" w14:textId="77777777">
        <w:tc>
          <w:tcPr>
            <w:tcW w:w="4196" w:type="dxa"/>
            <w:tcBorders>
              <w:top w:val="single" w:sz="4" w:space="0" w:color="auto"/>
              <w:bottom w:val="single" w:sz="4" w:space="0" w:color="auto"/>
              <w:right w:val="single" w:sz="4" w:space="0" w:color="auto"/>
            </w:tcBorders>
          </w:tcPr>
          <w:p w14:paraId="3F7E32F3" w14:textId="77777777" w:rsidR="003446BD" w:rsidRDefault="0026781F">
            <w:pPr>
              <w:pStyle w:val="a6"/>
            </w:pPr>
            <w:r>
              <w:t>эндоскопическое диагностическое исследование</w:t>
            </w:r>
          </w:p>
        </w:tc>
        <w:tc>
          <w:tcPr>
            <w:tcW w:w="766" w:type="dxa"/>
            <w:tcBorders>
              <w:top w:val="nil"/>
              <w:left w:val="single" w:sz="4" w:space="0" w:color="auto"/>
              <w:bottom w:val="single" w:sz="4" w:space="0" w:color="auto"/>
              <w:right w:val="nil"/>
            </w:tcBorders>
          </w:tcPr>
          <w:p w14:paraId="67757276" w14:textId="77777777" w:rsidR="003446BD" w:rsidRDefault="0026781F">
            <w:pPr>
              <w:pStyle w:val="a5"/>
              <w:jc w:val="center"/>
            </w:pPr>
            <w:r>
              <w:t>47.3.4</w:t>
            </w:r>
          </w:p>
        </w:tc>
        <w:tc>
          <w:tcPr>
            <w:tcW w:w="1319" w:type="dxa"/>
            <w:tcBorders>
              <w:top w:val="nil"/>
              <w:left w:val="single" w:sz="4" w:space="0" w:color="auto"/>
              <w:bottom w:val="single" w:sz="4" w:space="0" w:color="auto"/>
              <w:right w:val="nil"/>
            </w:tcBorders>
          </w:tcPr>
          <w:p w14:paraId="1FB4FF12"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7DAA2615"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0383FDF3"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79B212BD"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3F85D718"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0C998612"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78B9058D"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6D16E815" w14:textId="77777777" w:rsidR="003446BD" w:rsidRDefault="0026781F">
            <w:pPr>
              <w:pStyle w:val="a5"/>
              <w:jc w:val="center"/>
            </w:pPr>
            <w:r>
              <w:t>X</w:t>
            </w:r>
          </w:p>
        </w:tc>
      </w:tr>
      <w:tr w:rsidR="003446BD" w14:paraId="2AA49D04" w14:textId="77777777">
        <w:tc>
          <w:tcPr>
            <w:tcW w:w="4196" w:type="dxa"/>
            <w:tcBorders>
              <w:top w:val="single" w:sz="4" w:space="0" w:color="auto"/>
              <w:bottom w:val="single" w:sz="4" w:space="0" w:color="auto"/>
              <w:right w:val="single" w:sz="4" w:space="0" w:color="auto"/>
            </w:tcBorders>
          </w:tcPr>
          <w:p w14:paraId="7C34287D" w14:textId="77777777" w:rsidR="003446BD" w:rsidRDefault="0026781F">
            <w:pPr>
              <w:pStyle w:val="a6"/>
            </w:pPr>
            <w:r>
              <w:t>молекулярно-генетическое исследование с целью диагностики онкологических заболеваний</w:t>
            </w:r>
          </w:p>
        </w:tc>
        <w:tc>
          <w:tcPr>
            <w:tcW w:w="766" w:type="dxa"/>
            <w:tcBorders>
              <w:top w:val="nil"/>
              <w:left w:val="single" w:sz="4" w:space="0" w:color="auto"/>
              <w:bottom w:val="single" w:sz="4" w:space="0" w:color="auto"/>
              <w:right w:val="nil"/>
            </w:tcBorders>
          </w:tcPr>
          <w:p w14:paraId="78022D81" w14:textId="77777777" w:rsidR="003446BD" w:rsidRDefault="0026781F">
            <w:pPr>
              <w:pStyle w:val="a5"/>
              <w:jc w:val="center"/>
            </w:pPr>
            <w:r>
              <w:t>47.3.5</w:t>
            </w:r>
          </w:p>
        </w:tc>
        <w:tc>
          <w:tcPr>
            <w:tcW w:w="1319" w:type="dxa"/>
            <w:tcBorders>
              <w:top w:val="nil"/>
              <w:left w:val="single" w:sz="4" w:space="0" w:color="auto"/>
              <w:bottom w:val="single" w:sz="4" w:space="0" w:color="auto"/>
              <w:right w:val="nil"/>
            </w:tcBorders>
          </w:tcPr>
          <w:p w14:paraId="0698B5DD"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2B858679"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3C84A9B9"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486FE8E9"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08471029"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29439C62"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21D32AE1"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3D20B3F5" w14:textId="77777777" w:rsidR="003446BD" w:rsidRDefault="0026781F">
            <w:pPr>
              <w:pStyle w:val="a5"/>
              <w:jc w:val="center"/>
            </w:pPr>
            <w:r>
              <w:t>X</w:t>
            </w:r>
          </w:p>
        </w:tc>
      </w:tr>
      <w:tr w:rsidR="003446BD" w14:paraId="42F47876" w14:textId="77777777">
        <w:tc>
          <w:tcPr>
            <w:tcW w:w="4196" w:type="dxa"/>
            <w:tcBorders>
              <w:top w:val="single" w:sz="4" w:space="0" w:color="auto"/>
              <w:bottom w:val="single" w:sz="4" w:space="0" w:color="auto"/>
              <w:right w:val="single" w:sz="4" w:space="0" w:color="auto"/>
            </w:tcBorders>
          </w:tcPr>
          <w:p w14:paraId="08286239" w14:textId="77777777" w:rsidR="003446BD" w:rsidRDefault="0026781F">
            <w:pPr>
              <w:pStyle w:val="a6"/>
            </w:pPr>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766" w:type="dxa"/>
            <w:tcBorders>
              <w:top w:val="nil"/>
              <w:left w:val="single" w:sz="4" w:space="0" w:color="auto"/>
              <w:bottom w:val="single" w:sz="4" w:space="0" w:color="auto"/>
              <w:right w:val="nil"/>
            </w:tcBorders>
          </w:tcPr>
          <w:p w14:paraId="104CC7ED" w14:textId="77777777" w:rsidR="003446BD" w:rsidRDefault="0026781F">
            <w:pPr>
              <w:pStyle w:val="a5"/>
              <w:jc w:val="center"/>
            </w:pPr>
            <w:r>
              <w:t>47.3.6</w:t>
            </w:r>
          </w:p>
        </w:tc>
        <w:tc>
          <w:tcPr>
            <w:tcW w:w="1319" w:type="dxa"/>
            <w:tcBorders>
              <w:top w:val="nil"/>
              <w:left w:val="single" w:sz="4" w:space="0" w:color="auto"/>
              <w:bottom w:val="single" w:sz="4" w:space="0" w:color="auto"/>
              <w:right w:val="nil"/>
            </w:tcBorders>
          </w:tcPr>
          <w:p w14:paraId="6C9E90CF"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1A263A81"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479F3085"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411526FF"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6385E5D1"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22CE7352"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52AD5F2"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375E97DB" w14:textId="77777777" w:rsidR="003446BD" w:rsidRDefault="0026781F">
            <w:pPr>
              <w:pStyle w:val="a5"/>
              <w:jc w:val="center"/>
            </w:pPr>
            <w:r>
              <w:t>X</w:t>
            </w:r>
          </w:p>
        </w:tc>
      </w:tr>
      <w:tr w:rsidR="003446BD" w14:paraId="2855DD15" w14:textId="77777777">
        <w:tc>
          <w:tcPr>
            <w:tcW w:w="4196" w:type="dxa"/>
            <w:tcBorders>
              <w:top w:val="single" w:sz="4" w:space="0" w:color="auto"/>
              <w:bottom w:val="single" w:sz="4" w:space="0" w:color="auto"/>
              <w:right w:val="single" w:sz="4" w:space="0" w:color="auto"/>
            </w:tcBorders>
          </w:tcPr>
          <w:p w14:paraId="37BE20C8" w14:textId="77777777" w:rsidR="003446BD" w:rsidRDefault="0026781F">
            <w:pPr>
              <w:pStyle w:val="a6"/>
            </w:pPr>
            <w:r>
              <w:t>тестирование на выявление новой коронавирусной инфекции (COVID-19)</w:t>
            </w:r>
          </w:p>
        </w:tc>
        <w:tc>
          <w:tcPr>
            <w:tcW w:w="766" w:type="dxa"/>
            <w:tcBorders>
              <w:top w:val="nil"/>
              <w:left w:val="single" w:sz="4" w:space="0" w:color="auto"/>
              <w:bottom w:val="single" w:sz="4" w:space="0" w:color="auto"/>
              <w:right w:val="nil"/>
            </w:tcBorders>
          </w:tcPr>
          <w:p w14:paraId="13FC714D" w14:textId="77777777" w:rsidR="003446BD" w:rsidRDefault="0026781F">
            <w:pPr>
              <w:pStyle w:val="a5"/>
              <w:jc w:val="center"/>
            </w:pPr>
            <w:r>
              <w:t>47.3.7</w:t>
            </w:r>
          </w:p>
        </w:tc>
        <w:tc>
          <w:tcPr>
            <w:tcW w:w="1319" w:type="dxa"/>
            <w:tcBorders>
              <w:top w:val="nil"/>
              <w:left w:val="single" w:sz="4" w:space="0" w:color="auto"/>
              <w:bottom w:val="single" w:sz="4" w:space="0" w:color="auto"/>
              <w:right w:val="nil"/>
            </w:tcBorders>
          </w:tcPr>
          <w:p w14:paraId="569345E0"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6AEC9756"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1176ACD7"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10D16B7B"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4D150A13"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3B30642D"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4A7FF40E"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29C29188" w14:textId="77777777" w:rsidR="003446BD" w:rsidRDefault="0026781F">
            <w:pPr>
              <w:pStyle w:val="a5"/>
              <w:jc w:val="center"/>
            </w:pPr>
            <w:r>
              <w:t>X</w:t>
            </w:r>
          </w:p>
        </w:tc>
      </w:tr>
      <w:tr w:rsidR="003446BD" w14:paraId="3ADAA63C" w14:textId="77777777">
        <w:tc>
          <w:tcPr>
            <w:tcW w:w="4196" w:type="dxa"/>
            <w:tcBorders>
              <w:top w:val="single" w:sz="4" w:space="0" w:color="auto"/>
              <w:bottom w:val="single" w:sz="4" w:space="0" w:color="auto"/>
              <w:right w:val="single" w:sz="4" w:space="0" w:color="auto"/>
            </w:tcBorders>
          </w:tcPr>
          <w:p w14:paraId="010F3DD5" w14:textId="77777777" w:rsidR="003446BD" w:rsidRDefault="0026781F">
            <w:pPr>
              <w:pStyle w:val="a6"/>
            </w:pPr>
            <w:r>
              <w:t xml:space="preserve">2.2 В условиях дневных стационаров </w:t>
            </w:r>
            <w:hyperlink w:anchor="sub_1955" w:history="1">
              <w:r>
                <w:rPr>
                  <w:rStyle w:val="a4"/>
                </w:rPr>
                <w:t>*****</w:t>
              </w:r>
            </w:hyperlink>
            <w:r>
              <w:t xml:space="preserve"> (сумма строк 48.1+48.2), в том числе:</w:t>
            </w:r>
          </w:p>
        </w:tc>
        <w:tc>
          <w:tcPr>
            <w:tcW w:w="766" w:type="dxa"/>
            <w:tcBorders>
              <w:top w:val="nil"/>
              <w:left w:val="single" w:sz="4" w:space="0" w:color="auto"/>
              <w:bottom w:val="single" w:sz="4" w:space="0" w:color="auto"/>
              <w:right w:val="nil"/>
            </w:tcBorders>
          </w:tcPr>
          <w:p w14:paraId="40C3C7A1" w14:textId="77777777" w:rsidR="003446BD" w:rsidRDefault="0026781F">
            <w:pPr>
              <w:pStyle w:val="a5"/>
              <w:jc w:val="center"/>
            </w:pPr>
            <w:r>
              <w:lastRenderedPageBreak/>
              <w:t>48</w:t>
            </w:r>
          </w:p>
        </w:tc>
        <w:tc>
          <w:tcPr>
            <w:tcW w:w="1319" w:type="dxa"/>
            <w:tcBorders>
              <w:top w:val="nil"/>
              <w:left w:val="single" w:sz="4" w:space="0" w:color="auto"/>
              <w:bottom w:val="single" w:sz="4" w:space="0" w:color="auto"/>
              <w:right w:val="nil"/>
            </w:tcBorders>
          </w:tcPr>
          <w:p w14:paraId="31CE4E9F" w14:textId="77777777" w:rsidR="003446BD" w:rsidRDefault="0026781F">
            <w:pPr>
              <w:pStyle w:val="a5"/>
              <w:jc w:val="center"/>
            </w:pPr>
            <w:r>
              <w:t xml:space="preserve">случаев </w:t>
            </w:r>
            <w:r>
              <w:lastRenderedPageBreak/>
              <w:t>лечения</w:t>
            </w:r>
          </w:p>
        </w:tc>
        <w:tc>
          <w:tcPr>
            <w:tcW w:w="1538" w:type="dxa"/>
            <w:tcBorders>
              <w:top w:val="nil"/>
              <w:left w:val="single" w:sz="4" w:space="0" w:color="auto"/>
              <w:bottom w:val="single" w:sz="4" w:space="0" w:color="auto"/>
              <w:right w:val="nil"/>
            </w:tcBorders>
          </w:tcPr>
          <w:p w14:paraId="52AAF49D" w14:textId="77777777" w:rsidR="003446BD" w:rsidRDefault="0026781F">
            <w:pPr>
              <w:pStyle w:val="a5"/>
              <w:jc w:val="center"/>
            </w:pPr>
            <w:r>
              <w:lastRenderedPageBreak/>
              <w:t>X</w:t>
            </w:r>
          </w:p>
        </w:tc>
        <w:tc>
          <w:tcPr>
            <w:tcW w:w="1543" w:type="dxa"/>
            <w:tcBorders>
              <w:top w:val="nil"/>
              <w:left w:val="single" w:sz="4" w:space="0" w:color="auto"/>
              <w:bottom w:val="single" w:sz="4" w:space="0" w:color="auto"/>
              <w:right w:val="nil"/>
            </w:tcBorders>
          </w:tcPr>
          <w:p w14:paraId="0377167D"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0AA658A9"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AA3F50E"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6EFCF39F"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791B1D49"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203F638C" w14:textId="77777777" w:rsidR="003446BD" w:rsidRDefault="0026781F">
            <w:pPr>
              <w:pStyle w:val="a5"/>
              <w:jc w:val="center"/>
            </w:pPr>
            <w:r>
              <w:t>X</w:t>
            </w:r>
          </w:p>
        </w:tc>
      </w:tr>
      <w:tr w:rsidR="003446BD" w14:paraId="4AD21F20" w14:textId="77777777">
        <w:tc>
          <w:tcPr>
            <w:tcW w:w="4196" w:type="dxa"/>
            <w:tcBorders>
              <w:top w:val="single" w:sz="4" w:space="0" w:color="auto"/>
              <w:bottom w:val="single" w:sz="4" w:space="0" w:color="auto"/>
              <w:right w:val="single" w:sz="4" w:space="0" w:color="auto"/>
            </w:tcBorders>
          </w:tcPr>
          <w:p w14:paraId="7128245C" w14:textId="77777777" w:rsidR="003446BD" w:rsidRDefault="0026781F">
            <w:pPr>
              <w:pStyle w:val="a6"/>
            </w:pPr>
            <w:r>
              <w:t>2.2.1 для медицинской помощи по профилю "онкология"</w:t>
            </w:r>
          </w:p>
        </w:tc>
        <w:tc>
          <w:tcPr>
            <w:tcW w:w="766" w:type="dxa"/>
            <w:tcBorders>
              <w:top w:val="nil"/>
              <w:left w:val="single" w:sz="4" w:space="0" w:color="auto"/>
              <w:bottom w:val="single" w:sz="4" w:space="0" w:color="auto"/>
              <w:right w:val="nil"/>
            </w:tcBorders>
          </w:tcPr>
          <w:p w14:paraId="2C07D216" w14:textId="77777777" w:rsidR="003446BD" w:rsidRDefault="0026781F">
            <w:pPr>
              <w:pStyle w:val="a5"/>
              <w:jc w:val="center"/>
            </w:pPr>
            <w:r>
              <w:t>48.1</w:t>
            </w:r>
          </w:p>
        </w:tc>
        <w:tc>
          <w:tcPr>
            <w:tcW w:w="1319" w:type="dxa"/>
            <w:tcBorders>
              <w:top w:val="nil"/>
              <w:left w:val="single" w:sz="4" w:space="0" w:color="auto"/>
              <w:bottom w:val="single" w:sz="4" w:space="0" w:color="auto"/>
              <w:right w:val="nil"/>
            </w:tcBorders>
          </w:tcPr>
          <w:p w14:paraId="431368CA"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5AA7DC35"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74B7BA63"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47765FB3"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3423A0F"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3EBA17BB"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42D4950"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58623683" w14:textId="77777777" w:rsidR="003446BD" w:rsidRDefault="0026781F">
            <w:pPr>
              <w:pStyle w:val="a5"/>
              <w:jc w:val="center"/>
            </w:pPr>
            <w:r>
              <w:t>X</w:t>
            </w:r>
          </w:p>
        </w:tc>
      </w:tr>
      <w:tr w:rsidR="003446BD" w14:paraId="72C7B407" w14:textId="77777777">
        <w:tc>
          <w:tcPr>
            <w:tcW w:w="4196" w:type="dxa"/>
            <w:tcBorders>
              <w:top w:val="single" w:sz="4" w:space="0" w:color="auto"/>
              <w:bottom w:val="single" w:sz="4" w:space="0" w:color="auto"/>
              <w:right w:val="single" w:sz="4" w:space="0" w:color="auto"/>
            </w:tcBorders>
          </w:tcPr>
          <w:p w14:paraId="7A00D8CD" w14:textId="77777777" w:rsidR="003446BD" w:rsidRDefault="0026781F">
            <w:pPr>
              <w:pStyle w:val="a6"/>
            </w:pPr>
            <w:r>
              <w:t>2.2.2 для медицинской помощи при экстракорпоральном оплодотворении</w:t>
            </w:r>
          </w:p>
        </w:tc>
        <w:tc>
          <w:tcPr>
            <w:tcW w:w="766" w:type="dxa"/>
            <w:tcBorders>
              <w:top w:val="nil"/>
              <w:left w:val="single" w:sz="4" w:space="0" w:color="auto"/>
              <w:bottom w:val="single" w:sz="4" w:space="0" w:color="auto"/>
              <w:right w:val="nil"/>
            </w:tcBorders>
          </w:tcPr>
          <w:p w14:paraId="0D8A29EF" w14:textId="77777777" w:rsidR="003446BD" w:rsidRDefault="0026781F">
            <w:pPr>
              <w:pStyle w:val="a5"/>
              <w:jc w:val="center"/>
            </w:pPr>
            <w:r>
              <w:t>48.2</w:t>
            </w:r>
          </w:p>
        </w:tc>
        <w:tc>
          <w:tcPr>
            <w:tcW w:w="1319" w:type="dxa"/>
            <w:tcBorders>
              <w:top w:val="nil"/>
              <w:left w:val="single" w:sz="4" w:space="0" w:color="auto"/>
              <w:bottom w:val="single" w:sz="4" w:space="0" w:color="auto"/>
              <w:right w:val="nil"/>
            </w:tcBorders>
          </w:tcPr>
          <w:p w14:paraId="08777A3D" w14:textId="77777777" w:rsidR="003446BD" w:rsidRDefault="0026781F">
            <w:pPr>
              <w:pStyle w:val="a5"/>
              <w:jc w:val="center"/>
            </w:pPr>
            <w:r>
              <w:t>случай</w:t>
            </w:r>
          </w:p>
        </w:tc>
        <w:tc>
          <w:tcPr>
            <w:tcW w:w="1538" w:type="dxa"/>
            <w:tcBorders>
              <w:top w:val="nil"/>
              <w:left w:val="single" w:sz="4" w:space="0" w:color="auto"/>
              <w:bottom w:val="single" w:sz="4" w:space="0" w:color="auto"/>
              <w:right w:val="nil"/>
            </w:tcBorders>
          </w:tcPr>
          <w:p w14:paraId="6A99236A"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0FF08EA0"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1A9C3FEF"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74D62F3"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6EDA0E25"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3E5D83AC"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24913C6C" w14:textId="77777777" w:rsidR="003446BD" w:rsidRDefault="0026781F">
            <w:pPr>
              <w:pStyle w:val="a5"/>
              <w:jc w:val="center"/>
            </w:pPr>
            <w:r>
              <w:t>X</w:t>
            </w:r>
          </w:p>
        </w:tc>
      </w:tr>
      <w:tr w:rsidR="003446BD" w14:paraId="699B3574" w14:textId="77777777">
        <w:tc>
          <w:tcPr>
            <w:tcW w:w="4196" w:type="dxa"/>
            <w:tcBorders>
              <w:top w:val="single" w:sz="4" w:space="0" w:color="auto"/>
              <w:bottom w:val="single" w:sz="4" w:space="0" w:color="auto"/>
              <w:right w:val="single" w:sz="4" w:space="0" w:color="auto"/>
            </w:tcBorders>
          </w:tcPr>
          <w:p w14:paraId="7252649B" w14:textId="77777777" w:rsidR="003446BD" w:rsidRDefault="0026781F">
            <w:pPr>
              <w:pStyle w:val="a6"/>
            </w:pPr>
            <w:r>
              <w:t>3. В условиях дневных стационаров (первичная медико-санитарная помощь, специализированная медицинская помощь), в том числе:</w:t>
            </w:r>
          </w:p>
        </w:tc>
        <w:tc>
          <w:tcPr>
            <w:tcW w:w="766" w:type="dxa"/>
            <w:tcBorders>
              <w:top w:val="nil"/>
              <w:left w:val="single" w:sz="4" w:space="0" w:color="auto"/>
              <w:bottom w:val="single" w:sz="4" w:space="0" w:color="auto"/>
              <w:right w:val="nil"/>
            </w:tcBorders>
          </w:tcPr>
          <w:p w14:paraId="5DEA7615" w14:textId="77777777" w:rsidR="003446BD" w:rsidRDefault="0026781F">
            <w:pPr>
              <w:pStyle w:val="a5"/>
              <w:jc w:val="center"/>
            </w:pPr>
            <w:r>
              <w:t>49</w:t>
            </w:r>
          </w:p>
        </w:tc>
        <w:tc>
          <w:tcPr>
            <w:tcW w:w="1319" w:type="dxa"/>
            <w:tcBorders>
              <w:top w:val="nil"/>
              <w:left w:val="single" w:sz="4" w:space="0" w:color="auto"/>
              <w:bottom w:val="single" w:sz="4" w:space="0" w:color="auto"/>
              <w:right w:val="nil"/>
            </w:tcBorders>
          </w:tcPr>
          <w:p w14:paraId="06C0F380"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334A303F" w14:textId="77777777" w:rsidR="003446BD" w:rsidRDefault="0026781F">
            <w:pPr>
              <w:pStyle w:val="a5"/>
              <w:jc w:val="center"/>
            </w:pPr>
            <w:r>
              <w:t>0,0029</w:t>
            </w:r>
          </w:p>
        </w:tc>
        <w:tc>
          <w:tcPr>
            <w:tcW w:w="1543" w:type="dxa"/>
            <w:tcBorders>
              <w:top w:val="nil"/>
              <w:left w:val="single" w:sz="4" w:space="0" w:color="auto"/>
              <w:bottom w:val="single" w:sz="4" w:space="0" w:color="auto"/>
              <w:right w:val="nil"/>
            </w:tcBorders>
          </w:tcPr>
          <w:p w14:paraId="4029A3F3" w14:textId="77777777" w:rsidR="003446BD" w:rsidRDefault="0026781F">
            <w:pPr>
              <w:pStyle w:val="a5"/>
              <w:jc w:val="center"/>
            </w:pPr>
            <w:r>
              <w:t>17 083,05</w:t>
            </w:r>
          </w:p>
        </w:tc>
        <w:tc>
          <w:tcPr>
            <w:tcW w:w="1012" w:type="dxa"/>
            <w:tcBorders>
              <w:top w:val="nil"/>
              <w:left w:val="single" w:sz="4" w:space="0" w:color="auto"/>
              <w:bottom w:val="single" w:sz="4" w:space="0" w:color="auto"/>
              <w:right w:val="nil"/>
            </w:tcBorders>
          </w:tcPr>
          <w:p w14:paraId="18836A8F"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049BBC28" w14:textId="77777777" w:rsidR="003446BD" w:rsidRDefault="0026781F">
            <w:pPr>
              <w:pStyle w:val="a5"/>
              <w:jc w:val="center"/>
            </w:pPr>
            <w:r>
              <w:t>49,54</w:t>
            </w:r>
          </w:p>
        </w:tc>
        <w:tc>
          <w:tcPr>
            <w:tcW w:w="1272" w:type="dxa"/>
            <w:tcBorders>
              <w:top w:val="nil"/>
              <w:left w:val="single" w:sz="4" w:space="0" w:color="auto"/>
              <w:bottom w:val="single" w:sz="4" w:space="0" w:color="auto"/>
              <w:right w:val="nil"/>
            </w:tcBorders>
          </w:tcPr>
          <w:p w14:paraId="658DF397"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11C6D661" w14:textId="77777777" w:rsidR="003446BD" w:rsidRDefault="0026781F">
            <w:pPr>
              <w:pStyle w:val="a5"/>
              <w:jc w:val="center"/>
            </w:pPr>
            <w:r>
              <w:t>78 667,4</w:t>
            </w:r>
          </w:p>
        </w:tc>
        <w:tc>
          <w:tcPr>
            <w:tcW w:w="951" w:type="dxa"/>
            <w:tcBorders>
              <w:top w:val="nil"/>
              <w:left w:val="single" w:sz="4" w:space="0" w:color="auto"/>
              <w:bottom w:val="single" w:sz="4" w:space="0" w:color="auto"/>
            </w:tcBorders>
          </w:tcPr>
          <w:p w14:paraId="141AF7A5" w14:textId="77777777" w:rsidR="003446BD" w:rsidRDefault="0026781F">
            <w:pPr>
              <w:pStyle w:val="a5"/>
              <w:jc w:val="center"/>
            </w:pPr>
            <w:r>
              <w:t>X</w:t>
            </w:r>
          </w:p>
        </w:tc>
      </w:tr>
      <w:tr w:rsidR="003446BD" w14:paraId="7BB5B754" w14:textId="77777777">
        <w:tc>
          <w:tcPr>
            <w:tcW w:w="4196" w:type="dxa"/>
            <w:tcBorders>
              <w:top w:val="single" w:sz="4" w:space="0" w:color="auto"/>
              <w:bottom w:val="single" w:sz="4" w:space="0" w:color="auto"/>
              <w:right w:val="single" w:sz="4" w:space="0" w:color="auto"/>
            </w:tcBorders>
          </w:tcPr>
          <w:p w14:paraId="025E8C0B" w14:textId="77777777" w:rsidR="003446BD" w:rsidRDefault="0026781F">
            <w:pPr>
              <w:pStyle w:val="a6"/>
            </w:pPr>
            <w:r>
              <w:t>3.1) для медицинской помощи по профилю "онкология"</w:t>
            </w:r>
          </w:p>
        </w:tc>
        <w:tc>
          <w:tcPr>
            <w:tcW w:w="766" w:type="dxa"/>
            <w:tcBorders>
              <w:top w:val="nil"/>
              <w:left w:val="single" w:sz="4" w:space="0" w:color="auto"/>
              <w:bottom w:val="single" w:sz="4" w:space="0" w:color="auto"/>
              <w:right w:val="nil"/>
            </w:tcBorders>
          </w:tcPr>
          <w:p w14:paraId="002F40DD" w14:textId="77777777" w:rsidR="003446BD" w:rsidRDefault="0026781F">
            <w:pPr>
              <w:pStyle w:val="a5"/>
              <w:jc w:val="center"/>
            </w:pPr>
            <w:r>
              <w:t>49.1</w:t>
            </w:r>
          </w:p>
        </w:tc>
        <w:tc>
          <w:tcPr>
            <w:tcW w:w="1319" w:type="dxa"/>
            <w:tcBorders>
              <w:top w:val="nil"/>
              <w:left w:val="single" w:sz="4" w:space="0" w:color="auto"/>
              <w:bottom w:val="single" w:sz="4" w:space="0" w:color="auto"/>
              <w:right w:val="nil"/>
            </w:tcBorders>
          </w:tcPr>
          <w:p w14:paraId="2FD820FA"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1175D442"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705CAF75"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2EC40049"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304BAFD6"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62A56AE0"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7F01EDCF"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080D279F" w14:textId="77777777" w:rsidR="003446BD" w:rsidRDefault="0026781F">
            <w:pPr>
              <w:pStyle w:val="a5"/>
              <w:jc w:val="center"/>
            </w:pPr>
            <w:r>
              <w:t>X</w:t>
            </w:r>
          </w:p>
        </w:tc>
      </w:tr>
      <w:tr w:rsidR="003446BD" w14:paraId="1F16E996" w14:textId="77777777">
        <w:tc>
          <w:tcPr>
            <w:tcW w:w="4196" w:type="dxa"/>
            <w:tcBorders>
              <w:top w:val="single" w:sz="4" w:space="0" w:color="auto"/>
              <w:bottom w:val="single" w:sz="4" w:space="0" w:color="auto"/>
              <w:right w:val="single" w:sz="4" w:space="0" w:color="auto"/>
            </w:tcBorders>
          </w:tcPr>
          <w:p w14:paraId="0547170B" w14:textId="77777777" w:rsidR="003446BD" w:rsidRDefault="0026781F">
            <w:pPr>
              <w:pStyle w:val="a6"/>
            </w:pPr>
            <w:r>
              <w:t>3.2) для медицинской помощи при экстракорпоральном оплодотворении:</w:t>
            </w:r>
          </w:p>
        </w:tc>
        <w:tc>
          <w:tcPr>
            <w:tcW w:w="766" w:type="dxa"/>
            <w:tcBorders>
              <w:top w:val="nil"/>
              <w:left w:val="single" w:sz="4" w:space="0" w:color="auto"/>
              <w:bottom w:val="single" w:sz="4" w:space="0" w:color="auto"/>
              <w:right w:val="nil"/>
            </w:tcBorders>
          </w:tcPr>
          <w:p w14:paraId="134BA87D" w14:textId="77777777" w:rsidR="003446BD" w:rsidRDefault="0026781F">
            <w:pPr>
              <w:pStyle w:val="a5"/>
              <w:jc w:val="center"/>
            </w:pPr>
            <w:r>
              <w:t>49.2</w:t>
            </w:r>
          </w:p>
        </w:tc>
        <w:tc>
          <w:tcPr>
            <w:tcW w:w="1319" w:type="dxa"/>
            <w:tcBorders>
              <w:top w:val="nil"/>
              <w:left w:val="single" w:sz="4" w:space="0" w:color="auto"/>
              <w:bottom w:val="single" w:sz="4" w:space="0" w:color="auto"/>
              <w:right w:val="nil"/>
            </w:tcBorders>
          </w:tcPr>
          <w:p w14:paraId="588B6C52" w14:textId="77777777" w:rsidR="003446BD" w:rsidRDefault="0026781F">
            <w:pPr>
              <w:pStyle w:val="a5"/>
              <w:jc w:val="center"/>
            </w:pPr>
            <w:r>
              <w:t>случай</w:t>
            </w:r>
          </w:p>
        </w:tc>
        <w:tc>
          <w:tcPr>
            <w:tcW w:w="1538" w:type="dxa"/>
            <w:tcBorders>
              <w:top w:val="nil"/>
              <w:left w:val="single" w:sz="4" w:space="0" w:color="auto"/>
              <w:bottom w:val="single" w:sz="4" w:space="0" w:color="auto"/>
              <w:right w:val="nil"/>
            </w:tcBorders>
          </w:tcPr>
          <w:p w14:paraId="77C7665E"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37AF2986"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55D8B971"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64F13FE"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52BEDF59"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7F8B3EB5"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1BF19CBE" w14:textId="77777777" w:rsidR="003446BD" w:rsidRDefault="0026781F">
            <w:pPr>
              <w:pStyle w:val="a5"/>
              <w:jc w:val="center"/>
            </w:pPr>
            <w:r>
              <w:t>X</w:t>
            </w:r>
          </w:p>
        </w:tc>
      </w:tr>
      <w:tr w:rsidR="003446BD" w14:paraId="00A70A31" w14:textId="77777777">
        <w:tc>
          <w:tcPr>
            <w:tcW w:w="4196" w:type="dxa"/>
            <w:tcBorders>
              <w:top w:val="single" w:sz="4" w:space="0" w:color="auto"/>
              <w:bottom w:val="single" w:sz="4" w:space="0" w:color="auto"/>
              <w:right w:val="single" w:sz="4" w:space="0" w:color="auto"/>
            </w:tcBorders>
          </w:tcPr>
          <w:p w14:paraId="4D0BDAAF" w14:textId="77777777" w:rsidR="003446BD" w:rsidRDefault="0026781F">
            <w:pPr>
              <w:pStyle w:val="a6"/>
            </w:pPr>
            <w:r>
              <w:t xml:space="preserve">4. Специализированная, в том числе высокотехнологичная, медицинская помощь, включая </w:t>
            </w:r>
            <w:proofErr w:type="spellStart"/>
            <w:r>
              <w:t>междицинскую</w:t>
            </w:r>
            <w:proofErr w:type="spellEnd"/>
            <w:r>
              <w:t xml:space="preserve"> помощь:</w:t>
            </w:r>
          </w:p>
        </w:tc>
        <w:tc>
          <w:tcPr>
            <w:tcW w:w="766" w:type="dxa"/>
            <w:tcBorders>
              <w:top w:val="nil"/>
              <w:left w:val="single" w:sz="4" w:space="0" w:color="auto"/>
              <w:bottom w:val="single" w:sz="4" w:space="0" w:color="auto"/>
              <w:right w:val="nil"/>
            </w:tcBorders>
          </w:tcPr>
          <w:p w14:paraId="5AD15872" w14:textId="77777777" w:rsidR="003446BD" w:rsidRDefault="0026781F">
            <w:pPr>
              <w:pStyle w:val="a5"/>
              <w:jc w:val="center"/>
            </w:pPr>
            <w:r>
              <w:t>50</w:t>
            </w:r>
          </w:p>
        </w:tc>
        <w:tc>
          <w:tcPr>
            <w:tcW w:w="1319" w:type="dxa"/>
            <w:tcBorders>
              <w:top w:val="nil"/>
              <w:left w:val="single" w:sz="4" w:space="0" w:color="auto"/>
              <w:bottom w:val="single" w:sz="4" w:space="0" w:color="auto"/>
              <w:right w:val="nil"/>
            </w:tcBorders>
          </w:tcPr>
          <w:p w14:paraId="2C3AE455"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6A565F54"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0E93FA2D"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5DF14FF6"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0D957260"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395196D4"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A142793"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423EDCBD" w14:textId="77777777" w:rsidR="003446BD" w:rsidRDefault="0026781F">
            <w:pPr>
              <w:pStyle w:val="a5"/>
              <w:jc w:val="center"/>
            </w:pPr>
            <w:r>
              <w:t>X</w:t>
            </w:r>
          </w:p>
        </w:tc>
      </w:tr>
      <w:tr w:rsidR="003446BD" w14:paraId="37A59533" w14:textId="77777777">
        <w:tc>
          <w:tcPr>
            <w:tcW w:w="4196" w:type="dxa"/>
            <w:tcBorders>
              <w:top w:val="single" w:sz="4" w:space="0" w:color="auto"/>
              <w:bottom w:val="single" w:sz="4" w:space="0" w:color="auto"/>
              <w:right w:val="single" w:sz="4" w:space="0" w:color="auto"/>
            </w:tcBorders>
          </w:tcPr>
          <w:p w14:paraId="233EB0E0" w14:textId="77777777" w:rsidR="003446BD" w:rsidRDefault="0026781F">
            <w:pPr>
              <w:pStyle w:val="a6"/>
            </w:pPr>
            <w:r>
              <w:t>4.1 в условиях дневных стационаров, в том числе:</w:t>
            </w:r>
          </w:p>
        </w:tc>
        <w:tc>
          <w:tcPr>
            <w:tcW w:w="766" w:type="dxa"/>
            <w:tcBorders>
              <w:top w:val="nil"/>
              <w:left w:val="single" w:sz="4" w:space="0" w:color="auto"/>
              <w:bottom w:val="single" w:sz="4" w:space="0" w:color="auto"/>
              <w:right w:val="nil"/>
            </w:tcBorders>
          </w:tcPr>
          <w:p w14:paraId="37144842" w14:textId="77777777" w:rsidR="003446BD" w:rsidRDefault="0026781F">
            <w:pPr>
              <w:pStyle w:val="a5"/>
              <w:jc w:val="center"/>
            </w:pPr>
            <w:r>
              <w:t>51</w:t>
            </w:r>
          </w:p>
        </w:tc>
        <w:tc>
          <w:tcPr>
            <w:tcW w:w="1319" w:type="dxa"/>
            <w:tcBorders>
              <w:top w:val="nil"/>
              <w:left w:val="single" w:sz="4" w:space="0" w:color="auto"/>
              <w:bottom w:val="single" w:sz="4" w:space="0" w:color="auto"/>
              <w:right w:val="nil"/>
            </w:tcBorders>
          </w:tcPr>
          <w:p w14:paraId="2024EAE0"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43535BE8"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6FF9A686"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57765B50"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299F6FB"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17A5031B"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3074E978"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102D5F16" w14:textId="77777777" w:rsidR="003446BD" w:rsidRDefault="0026781F">
            <w:pPr>
              <w:pStyle w:val="a5"/>
              <w:jc w:val="center"/>
            </w:pPr>
            <w:r>
              <w:t>X</w:t>
            </w:r>
          </w:p>
        </w:tc>
      </w:tr>
      <w:tr w:rsidR="003446BD" w14:paraId="32BE0003" w14:textId="77777777">
        <w:tc>
          <w:tcPr>
            <w:tcW w:w="4196" w:type="dxa"/>
            <w:tcBorders>
              <w:top w:val="single" w:sz="4" w:space="0" w:color="auto"/>
              <w:bottom w:val="single" w:sz="4" w:space="0" w:color="auto"/>
              <w:right w:val="single" w:sz="4" w:space="0" w:color="auto"/>
            </w:tcBorders>
          </w:tcPr>
          <w:p w14:paraId="6659A6EF" w14:textId="77777777" w:rsidR="003446BD" w:rsidRDefault="0026781F">
            <w:pPr>
              <w:pStyle w:val="a6"/>
            </w:pPr>
            <w:r>
              <w:t>4.1.1 для медицинской помощи по профилю "онкология"</w:t>
            </w:r>
          </w:p>
        </w:tc>
        <w:tc>
          <w:tcPr>
            <w:tcW w:w="766" w:type="dxa"/>
            <w:tcBorders>
              <w:top w:val="nil"/>
              <w:left w:val="single" w:sz="4" w:space="0" w:color="auto"/>
              <w:bottom w:val="single" w:sz="4" w:space="0" w:color="auto"/>
              <w:right w:val="nil"/>
            </w:tcBorders>
          </w:tcPr>
          <w:p w14:paraId="1865FDC3" w14:textId="77777777" w:rsidR="003446BD" w:rsidRDefault="0026781F">
            <w:pPr>
              <w:pStyle w:val="a5"/>
              <w:jc w:val="center"/>
            </w:pPr>
            <w:r>
              <w:t>51.1</w:t>
            </w:r>
          </w:p>
        </w:tc>
        <w:tc>
          <w:tcPr>
            <w:tcW w:w="1319" w:type="dxa"/>
            <w:tcBorders>
              <w:top w:val="nil"/>
              <w:left w:val="single" w:sz="4" w:space="0" w:color="auto"/>
              <w:bottom w:val="single" w:sz="4" w:space="0" w:color="auto"/>
              <w:right w:val="nil"/>
            </w:tcBorders>
          </w:tcPr>
          <w:p w14:paraId="1BC4DAA3"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6A046CEA"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46D334B5"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2F99EC94"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3F15C807"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41A77B5A"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5133F81F"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51C2A197" w14:textId="77777777" w:rsidR="003446BD" w:rsidRDefault="0026781F">
            <w:pPr>
              <w:pStyle w:val="a5"/>
              <w:jc w:val="center"/>
            </w:pPr>
            <w:r>
              <w:t>X</w:t>
            </w:r>
          </w:p>
        </w:tc>
      </w:tr>
      <w:tr w:rsidR="003446BD" w14:paraId="78ACB84A" w14:textId="77777777">
        <w:tc>
          <w:tcPr>
            <w:tcW w:w="4196" w:type="dxa"/>
            <w:tcBorders>
              <w:top w:val="single" w:sz="4" w:space="0" w:color="auto"/>
              <w:bottom w:val="single" w:sz="4" w:space="0" w:color="auto"/>
              <w:right w:val="single" w:sz="4" w:space="0" w:color="auto"/>
            </w:tcBorders>
          </w:tcPr>
          <w:p w14:paraId="3E134AFB" w14:textId="77777777" w:rsidR="003446BD" w:rsidRDefault="0026781F">
            <w:pPr>
              <w:pStyle w:val="a6"/>
            </w:pPr>
            <w:r>
              <w:t>4.1.2 для медицинской помощи при экстракорпоральном оплодотворении</w:t>
            </w:r>
          </w:p>
        </w:tc>
        <w:tc>
          <w:tcPr>
            <w:tcW w:w="766" w:type="dxa"/>
            <w:tcBorders>
              <w:top w:val="nil"/>
              <w:left w:val="single" w:sz="4" w:space="0" w:color="auto"/>
              <w:bottom w:val="single" w:sz="4" w:space="0" w:color="auto"/>
              <w:right w:val="nil"/>
            </w:tcBorders>
          </w:tcPr>
          <w:p w14:paraId="05305B80" w14:textId="77777777" w:rsidR="003446BD" w:rsidRDefault="0026781F">
            <w:pPr>
              <w:pStyle w:val="a5"/>
              <w:jc w:val="center"/>
            </w:pPr>
            <w:r>
              <w:t>51.2</w:t>
            </w:r>
          </w:p>
        </w:tc>
        <w:tc>
          <w:tcPr>
            <w:tcW w:w="1319" w:type="dxa"/>
            <w:tcBorders>
              <w:top w:val="nil"/>
              <w:left w:val="single" w:sz="4" w:space="0" w:color="auto"/>
              <w:bottom w:val="single" w:sz="4" w:space="0" w:color="auto"/>
              <w:right w:val="nil"/>
            </w:tcBorders>
          </w:tcPr>
          <w:p w14:paraId="2B32E896" w14:textId="77777777" w:rsidR="003446BD" w:rsidRDefault="0026781F">
            <w:pPr>
              <w:pStyle w:val="a5"/>
              <w:jc w:val="center"/>
            </w:pPr>
            <w:r>
              <w:t>случай</w:t>
            </w:r>
          </w:p>
        </w:tc>
        <w:tc>
          <w:tcPr>
            <w:tcW w:w="1538" w:type="dxa"/>
            <w:tcBorders>
              <w:top w:val="nil"/>
              <w:left w:val="single" w:sz="4" w:space="0" w:color="auto"/>
              <w:bottom w:val="single" w:sz="4" w:space="0" w:color="auto"/>
              <w:right w:val="nil"/>
            </w:tcBorders>
          </w:tcPr>
          <w:p w14:paraId="5B1186FA"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4A73FF69"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5F1A29C6"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09C1677A"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5BAB5EED"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58659F5C"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4D9F7087" w14:textId="77777777" w:rsidR="003446BD" w:rsidRDefault="0026781F">
            <w:pPr>
              <w:pStyle w:val="a5"/>
              <w:jc w:val="center"/>
            </w:pPr>
            <w:r>
              <w:t>X</w:t>
            </w:r>
          </w:p>
        </w:tc>
      </w:tr>
      <w:tr w:rsidR="003446BD" w14:paraId="4841425E" w14:textId="77777777">
        <w:tc>
          <w:tcPr>
            <w:tcW w:w="4196" w:type="dxa"/>
            <w:tcBorders>
              <w:top w:val="single" w:sz="4" w:space="0" w:color="auto"/>
              <w:bottom w:val="single" w:sz="4" w:space="0" w:color="auto"/>
              <w:right w:val="single" w:sz="4" w:space="0" w:color="auto"/>
            </w:tcBorders>
          </w:tcPr>
          <w:p w14:paraId="1526F981" w14:textId="77777777" w:rsidR="003446BD" w:rsidRDefault="0026781F">
            <w:pPr>
              <w:pStyle w:val="a6"/>
            </w:pPr>
            <w:r>
              <w:t>4.2 в условиях круглосуточного стационара, в том числе:</w:t>
            </w:r>
          </w:p>
        </w:tc>
        <w:tc>
          <w:tcPr>
            <w:tcW w:w="766" w:type="dxa"/>
            <w:tcBorders>
              <w:top w:val="nil"/>
              <w:left w:val="single" w:sz="4" w:space="0" w:color="auto"/>
              <w:bottom w:val="single" w:sz="4" w:space="0" w:color="auto"/>
              <w:right w:val="nil"/>
            </w:tcBorders>
          </w:tcPr>
          <w:p w14:paraId="133E7ED7" w14:textId="77777777" w:rsidR="003446BD" w:rsidRDefault="0026781F">
            <w:pPr>
              <w:pStyle w:val="a5"/>
              <w:jc w:val="center"/>
            </w:pPr>
            <w:r>
              <w:t>52</w:t>
            </w:r>
          </w:p>
        </w:tc>
        <w:tc>
          <w:tcPr>
            <w:tcW w:w="1319" w:type="dxa"/>
            <w:tcBorders>
              <w:top w:val="nil"/>
              <w:left w:val="single" w:sz="4" w:space="0" w:color="auto"/>
              <w:bottom w:val="single" w:sz="4" w:space="0" w:color="auto"/>
              <w:right w:val="nil"/>
            </w:tcBorders>
          </w:tcPr>
          <w:p w14:paraId="5F94C1B0" w14:textId="77777777" w:rsidR="003446BD" w:rsidRDefault="0026781F">
            <w:pPr>
              <w:pStyle w:val="a5"/>
              <w:jc w:val="center"/>
            </w:pPr>
            <w:r>
              <w:t>случай госпитализации</w:t>
            </w:r>
          </w:p>
        </w:tc>
        <w:tc>
          <w:tcPr>
            <w:tcW w:w="1538" w:type="dxa"/>
            <w:tcBorders>
              <w:top w:val="nil"/>
              <w:left w:val="single" w:sz="4" w:space="0" w:color="auto"/>
              <w:bottom w:val="single" w:sz="4" w:space="0" w:color="auto"/>
              <w:right w:val="nil"/>
            </w:tcBorders>
          </w:tcPr>
          <w:p w14:paraId="68D776FE" w14:textId="77777777" w:rsidR="003446BD" w:rsidRDefault="0026781F">
            <w:pPr>
              <w:pStyle w:val="a5"/>
              <w:jc w:val="center"/>
            </w:pPr>
            <w:r>
              <w:t>0,0038</w:t>
            </w:r>
          </w:p>
        </w:tc>
        <w:tc>
          <w:tcPr>
            <w:tcW w:w="1543" w:type="dxa"/>
            <w:tcBorders>
              <w:top w:val="nil"/>
              <w:left w:val="single" w:sz="4" w:space="0" w:color="auto"/>
              <w:bottom w:val="single" w:sz="4" w:space="0" w:color="auto"/>
              <w:right w:val="nil"/>
            </w:tcBorders>
          </w:tcPr>
          <w:p w14:paraId="2CFCEA5B" w14:textId="77777777" w:rsidR="003446BD" w:rsidRDefault="0026781F">
            <w:pPr>
              <w:pStyle w:val="a5"/>
              <w:jc w:val="center"/>
            </w:pPr>
            <w:r>
              <w:t>76 673,27</w:t>
            </w:r>
          </w:p>
        </w:tc>
        <w:tc>
          <w:tcPr>
            <w:tcW w:w="1012" w:type="dxa"/>
            <w:tcBorders>
              <w:top w:val="nil"/>
              <w:left w:val="single" w:sz="4" w:space="0" w:color="auto"/>
              <w:bottom w:val="single" w:sz="4" w:space="0" w:color="auto"/>
              <w:right w:val="nil"/>
            </w:tcBorders>
          </w:tcPr>
          <w:p w14:paraId="7DB7771A"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02611CAE" w14:textId="77777777" w:rsidR="003446BD" w:rsidRDefault="0026781F">
            <w:pPr>
              <w:pStyle w:val="a5"/>
              <w:jc w:val="center"/>
            </w:pPr>
            <w:r>
              <w:t>291,36</w:t>
            </w:r>
          </w:p>
        </w:tc>
        <w:tc>
          <w:tcPr>
            <w:tcW w:w="1272" w:type="dxa"/>
            <w:tcBorders>
              <w:top w:val="nil"/>
              <w:left w:val="single" w:sz="4" w:space="0" w:color="auto"/>
              <w:bottom w:val="single" w:sz="4" w:space="0" w:color="auto"/>
              <w:right w:val="nil"/>
            </w:tcBorders>
          </w:tcPr>
          <w:p w14:paraId="6295F8FB"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2E7D90C0" w14:textId="77777777" w:rsidR="003446BD" w:rsidRDefault="0026781F">
            <w:pPr>
              <w:pStyle w:val="a5"/>
              <w:jc w:val="center"/>
            </w:pPr>
            <w:r>
              <w:t>462 646,5</w:t>
            </w:r>
          </w:p>
        </w:tc>
        <w:tc>
          <w:tcPr>
            <w:tcW w:w="951" w:type="dxa"/>
            <w:tcBorders>
              <w:top w:val="nil"/>
              <w:left w:val="single" w:sz="4" w:space="0" w:color="auto"/>
              <w:bottom w:val="single" w:sz="4" w:space="0" w:color="auto"/>
            </w:tcBorders>
          </w:tcPr>
          <w:p w14:paraId="2226DEE2" w14:textId="77777777" w:rsidR="003446BD" w:rsidRDefault="0026781F">
            <w:pPr>
              <w:pStyle w:val="a5"/>
              <w:jc w:val="center"/>
            </w:pPr>
            <w:r>
              <w:t>X</w:t>
            </w:r>
          </w:p>
        </w:tc>
      </w:tr>
      <w:tr w:rsidR="003446BD" w14:paraId="0E18556E" w14:textId="77777777">
        <w:tc>
          <w:tcPr>
            <w:tcW w:w="4196" w:type="dxa"/>
            <w:tcBorders>
              <w:top w:val="single" w:sz="4" w:space="0" w:color="auto"/>
              <w:bottom w:val="single" w:sz="4" w:space="0" w:color="auto"/>
              <w:right w:val="single" w:sz="4" w:space="0" w:color="auto"/>
            </w:tcBorders>
          </w:tcPr>
          <w:p w14:paraId="0A9BE7D1" w14:textId="77777777" w:rsidR="003446BD" w:rsidRDefault="0026781F">
            <w:pPr>
              <w:pStyle w:val="a6"/>
            </w:pPr>
            <w:r>
              <w:t>4.2.1 для медицинской помощи по профилю "онкология"</w:t>
            </w:r>
          </w:p>
        </w:tc>
        <w:tc>
          <w:tcPr>
            <w:tcW w:w="766" w:type="dxa"/>
            <w:tcBorders>
              <w:top w:val="nil"/>
              <w:left w:val="single" w:sz="4" w:space="0" w:color="auto"/>
              <w:bottom w:val="single" w:sz="4" w:space="0" w:color="auto"/>
              <w:right w:val="nil"/>
            </w:tcBorders>
          </w:tcPr>
          <w:p w14:paraId="1A190456" w14:textId="77777777" w:rsidR="003446BD" w:rsidRDefault="0026781F">
            <w:pPr>
              <w:pStyle w:val="a5"/>
              <w:jc w:val="center"/>
            </w:pPr>
            <w:r>
              <w:t>52.1</w:t>
            </w:r>
          </w:p>
        </w:tc>
        <w:tc>
          <w:tcPr>
            <w:tcW w:w="1319" w:type="dxa"/>
            <w:tcBorders>
              <w:top w:val="nil"/>
              <w:left w:val="single" w:sz="4" w:space="0" w:color="auto"/>
              <w:bottom w:val="single" w:sz="4" w:space="0" w:color="auto"/>
              <w:right w:val="nil"/>
            </w:tcBorders>
          </w:tcPr>
          <w:p w14:paraId="4CC80EB0" w14:textId="77777777" w:rsidR="003446BD" w:rsidRDefault="0026781F">
            <w:pPr>
              <w:pStyle w:val="a5"/>
              <w:jc w:val="center"/>
            </w:pPr>
            <w:r>
              <w:t>случай госпитализации</w:t>
            </w:r>
          </w:p>
        </w:tc>
        <w:tc>
          <w:tcPr>
            <w:tcW w:w="1538" w:type="dxa"/>
            <w:tcBorders>
              <w:top w:val="nil"/>
              <w:left w:val="single" w:sz="4" w:space="0" w:color="auto"/>
              <w:bottom w:val="single" w:sz="4" w:space="0" w:color="auto"/>
              <w:right w:val="nil"/>
            </w:tcBorders>
          </w:tcPr>
          <w:p w14:paraId="31E85FAA"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3AAABB8C"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42E9CBF1"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1E41AD7A"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58A8DB63"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0F55C66"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3FE6A36D" w14:textId="77777777" w:rsidR="003446BD" w:rsidRDefault="0026781F">
            <w:pPr>
              <w:pStyle w:val="a5"/>
              <w:jc w:val="center"/>
            </w:pPr>
            <w:r>
              <w:t>X</w:t>
            </w:r>
          </w:p>
        </w:tc>
      </w:tr>
      <w:tr w:rsidR="003446BD" w14:paraId="539FF677" w14:textId="77777777">
        <w:tc>
          <w:tcPr>
            <w:tcW w:w="4196" w:type="dxa"/>
            <w:tcBorders>
              <w:top w:val="single" w:sz="4" w:space="0" w:color="auto"/>
              <w:bottom w:val="single" w:sz="4" w:space="0" w:color="auto"/>
              <w:right w:val="single" w:sz="4" w:space="0" w:color="auto"/>
            </w:tcBorders>
          </w:tcPr>
          <w:p w14:paraId="569225B7" w14:textId="77777777" w:rsidR="003446BD" w:rsidRDefault="0026781F">
            <w:pPr>
              <w:pStyle w:val="a6"/>
            </w:pPr>
            <w:r>
              <w:t>4.2.3 высокотехнологичная медицинская помощь</w:t>
            </w:r>
          </w:p>
        </w:tc>
        <w:tc>
          <w:tcPr>
            <w:tcW w:w="766" w:type="dxa"/>
            <w:tcBorders>
              <w:top w:val="nil"/>
              <w:left w:val="single" w:sz="4" w:space="0" w:color="auto"/>
              <w:bottom w:val="single" w:sz="4" w:space="0" w:color="auto"/>
              <w:right w:val="nil"/>
            </w:tcBorders>
          </w:tcPr>
          <w:p w14:paraId="3FBDC5A2" w14:textId="77777777" w:rsidR="003446BD" w:rsidRDefault="0026781F">
            <w:pPr>
              <w:pStyle w:val="a5"/>
              <w:jc w:val="center"/>
            </w:pPr>
            <w:r>
              <w:t>52.2</w:t>
            </w:r>
          </w:p>
        </w:tc>
        <w:tc>
          <w:tcPr>
            <w:tcW w:w="1319" w:type="dxa"/>
            <w:tcBorders>
              <w:top w:val="nil"/>
              <w:left w:val="single" w:sz="4" w:space="0" w:color="auto"/>
              <w:bottom w:val="single" w:sz="4" w:space="0" w:color="auto"/>
              <w:right w:val="nil"/>
            </w:tcBorders>
          </w:tcPr>
          <w:p w14:paraId="6E539DC2" w14:textId="77777777" w:rsidR="003446BD" w:rsidRDefault="0026781F">
            <w:pPr>
              <w:pStyle w:val="a5"/>
              <w:jc w:val="center"/>
            </w:pPr>
            <w:r>
              <w:t>случай госпитали</w:t>
            </w:r>
            <w:r>
              <w:lastRenderedPageBreak/>
              <w:t>зации</w:t>
            </w:r>
          </w:p>
        </w:tc>
        <w:tc>
          <w:tcPr>
            <w:tcW w:w="1538" w:type="dxa"/>
            <w:tcBorders>
              <w:top w:val="nil"/>
              <w:left w:val="single" w:sz="4" w:space="0" w:color="auto"/>
              <w:bottom w:val="single" w:sz="4" w:space="0" w:color="auto"/>
              <w:right w:val="nil"/>
            </w:tcBorders>
          </w:tcPr>
          <w:p w14:paraId="18D80760" w14:textId="77777777" w:rsidR="003446BD" w:rsidRDefault="0026781F">
            <w:pPr>
              <w:pStyle w:val="a5"/>
              <w:jc w:val="center"/>
            </w:pPr>
            <w:r>
              <w:lastRenderedPageBreak/>
              <w:t>X</w:t>
            </w:r>
          </w:p>
        </w:tc>
        <w:tc>
          <w:tcPr>
            <w:tcW w:w="1543" w:type="dxa"/>
            <w:tcBorders>
              <w:top w:val="nil"/>
              <w:left w:val="single" w:sz="4" w:space="0" w:color="auto"/>
              <w:bottom w:val="single" w:sz="4" w:space="0" w:color="auto"/>
              <w:right w:val="nil"/>
            </w:tcBorders>
          </w:tcPr>
          <w:p w14:paraId="329FB6EE"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3439A61F"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2A6CF0D"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7461ECC0"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BC48971"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6DD9B274" w14:textId="77777777" w:rsidR="003446BD" w:rsidRDefault="0026781F">
            <w:pPr>
              <w:pStyle w:val="a5"/>
              <w:jc w:val="center"/>
            </w:pPr>
            <w:r>
              <w:t>X</w:t>
            </w:r>
          </w:p>
        </w:tc>
      </w:tr>
      <w:tr w:rsidR="003446BD" w14:paraId="62ACEB2B" w14:textId="77777777">
        <w:tc>
          <w:tcPr>
            <w:tcW w:w="4196" w:type="dxa"/>
            <w:tcBorders>
              <w:top w:val="single" w:sz="4" w:space="0" w:color="auto"/>
              <w:bottom w:val="single" w:sz="4" w:space="0" w:color="auto"/>
              <w:right w:val="single" w:sz="4" w:space="0" w:color="auto"/>
            </w:tcBorders>
          </w:tcPr>
          <w:p w14:paraId="3ABF037B" w14:textId="77777777" w:rsidR="003446BD" w:rsidRDefault="0026781F">
            <w:pPr>
              <w:pStyle w:val="a6"/>
            </w:pPr>
            <w:r>
              <w:t xml:space="preserve">5. паллиативная медицинская помощь в стационарных условиях </w:t>
            </w:r>
            <w:hyperlink w:anchor="sub_1999" w:history="1">
              <w:r>
                <w:rPr>
                  <w:rStyle w:val="a4"/>
                </w:rPr>
                <w:t>&lt;*********&gt;</w:t>
              </w:r>
            </w:hyperlink>
          </w:p>
        </w:tc>
        <w:tc>
          <w:tcPr>
            <w:tcW w:w="766" w:type="dxa"/>
            <w:tcBorders>
              <w:top w:val="nil"/>
              <w:left w:val="single" w:sz="4" w:space="0" w:color="auto"/>
              <w:bottom w:val="single" w:sz="4" w:space="0" w:color="auto"/>
              <w:right w:val="nil"/>
            </w:tcBorders>
          </w:tcPr>
          <w:p w14:paraId="4CF54DC4" w14:textId="77777777" w:rsidR="003446BD" w:rsidRDefault="0026781F">
            <w:pPr>
              <w:pStyle w:val="a5"/>
              <w:jc w:val="center"/>
            </w:pPr>
            <w:r>
              <w:t>53</w:t>
            </w:r>
          </w:p>
        </w:tc>
        <w:tc>
          <w:tcPr>
            <w:tcW w:w="1319" w:type="dxa"/>
            <w:tcBorders>
              <w:top w:val="nil"/>
              <w:left w:val="single" w:sz="4" w:space="0" w:color="auto"/>
              <w:bottom w:val="single" w:sz="4" w:space="0" w:color="auto"/>
              <w:right w:val="nil"/>
            </w:tcBorders>
          </w:tcPr>
          <w:p w14:paraId="79B52800"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35CC7300"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7F648928"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4EEED2A5"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3B13DB62"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03D41778"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7A951A67"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4522CA05" w14:textId="77777777" w:rsidR="003446BD" w:rsidRDefault="0026781F">
            <w:pPr>
              <w:pStyle w:val="a5"/>
              <w:jc w:val="center"/>
            </w:pPr>
            <w:r>
              <w:t>X</w:t>
            </w:r>
          </w:p>
        </w:tc>
      </w:tr>
      <w:tr w:rsidR="003446BD" w14:paraId="65D548D5" w14:textId="77777777">
        <w:tc>
          <w:tcPr>
            <w:tcW w:w="4196" w:type="dxa"/>
            <w:tcBorders>
              <w:top w:val="single" w:sz="4" w:space="0" w:color="auto"/>
              <w:bottom w:val="single" w:sz="4" w:space="0" w:color="auto"/>
              <w:right w:val="single" w:sz="4" w:space="0" w:color="auto"/>
            </w:tcBorders>
          </w:tcPr>
          <w:p w14:paraId="1EC6CA28" w14:textId="77777777" w:rsidR="003446BD" w:rsidRDefault="0026781F">
            <w:pPr>
              <w:pStyle w:val="a6"/>
            </w:pPr>
            <w:r>
              <w:t xml:space="preserve">5.1 первичная медицинская помощь, в том числе доврачебная и врачебная </w:t>
            </w:r>
            <w:hyperlink w:anchor="sub_1977" w:history="1">
              <w:r>
                <w:rPr>
                  <w:rStyle w:val="a4"/>
                </w:rPr>
                <w:t>&lt;*******&gt;</w:t>
              </w:r>
            </w:hyperlink>
            <w:r>
              <w:t>, всего, включая:</w:t>
            </w:r>
          </w:p>
        </w:tc>
        <w:tc>
          <w:tcPr>
            <w:tcW w:w="766" w:type="dxa"/>
            <w:tcBorders>
              <w:top w:val="nil"/>
              <w:left w:val="single" w:sz="4" w:space="0" w:color="auto"/>
              <w:bottom w:val="single" w:sz="4" w:space="0" w:color="auto"/>
              <w:right w:val="nil"/>
            </w:tcBorders>
          </w:tcPr>
          <w:p w14:paraId="4B462BD5" w14:textId="77777777" w:rsidR="003446BD" w:rsidRDefault="0026781F">
            <w:pPr>
              <w:pStyle w:val="a5"/>
              <w:jc w:val="center"/>
            </w:pPr>
            <w:r>
              <w:t>53.1</w:t>
            </w:r>
          </w:p>
        </w:tc>
        <w:tc>
          <w:tcPr>
            <w:tcW w:w="1319" w:type="dxa"/>
            <w:tcBorders>
              <w:top w:val="nil"/>
              <w:left w:val="single" w:sz="4" w:space="0" w:color="auto"/>
              <w:bottom w:val="single" w:sz="4" w:space="0" w:color="auto"/>
              <w:right w:val="nil"/>
            </w:tcBorders>
          </w:tcPr>
          <w:p w14:paraId="5E0C7945" w14:textId="77777777" w:rsidR="003446BD" w:rsidRDefault="0026781F">
            <w:pPr>
              <w:pStyle w:val="a5"/>
              <w:jc w:val="center"/>
            </w:pPr>
            <w:r>
              <w:t>посещений</w:t>
            </w:r>
          </w:p>
        </w:tc>
        <w:tc>
          <w:tcPr>
            <w:tcW w:w="1538" w:type="dxa"/>
            <w:tcBorders>
              <w:top w:val="nil"/>
              <w:left w:val="single" w:sz="4" w:space="0" w:color="auto"/>
              <w:bottom w:val="single" w:sz="4" w:space="0" w:color="auto"/>
              <w:right w:val="nil"/>
            </w:tcBorders>
          </w:tcPr>
          <w:p w14:paraId="1F9545AD"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3C9ED01F"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33A2F9AC"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0E510F1C"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56BD4D8F"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37553D1E"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5C167D64" w14:textId="77777777" w:rsidR="003446BD" w:rsidRDefault="0026781F">
            <w:pPr>
              <w:pStyle w:val="a5"/>
              <w:jc w:val="center"/>
            </w:pPr>
            <w:r>
              <w:t>X</w:t>
            </w:r>
          </w:p>
        </w:tc>
      </w:tr>
      <w:tr w:rsidR="003446BD" w14:paraId="13E2FFB3" w14:textId="77777777">
        <w:tc>
          <w:tcPr>
            <w:tcW w:w="4196" w:type="dxa"/>
            <w:tcBorders>
              <w:top w:val="single" w:sz="4" w:space="0" w:color="auto"/>
              <w:bottom w:val="single" w:sz="4" w:space="0" w:color="auto"/>
              <w:right w:val="single" w:sz="4" w:space="0" w:color="auto"/>
            </w:tcBorders>
          </w:tcPr>
          <w:p w14:paraId="4257F59C" w14:textId="77777777" w:rsidR="003446BD" w:rsidRDefault="0026781F">
            <w:pPr>
              <w:pStyle w:val="a6"/>
            </w:pPr>
            <w:r>
              <w:t>5.1.1 посещения по паллиативной медицинской помощи без учета посещений на дому патронажными бригадами</w:t>
            </w:r>
          </w:p>
        </w:tc>
        <w:tc>
          <w:tcPr>
            <w:tcW w:w="766" w:type="dxa"/>
            <w:tcBorders>
              <w:top w:val="nil"/>
              <w:left w:val="single" w:sz="4" w:space="0" w:color="auto"/>
              <w:bottom w:val="single" w:sz="4" w:space="0" w:color="auto"/>
              <w:right w:val="nil"/>
            </w:tcBorders>
          </w:tcPr>
          <w:p w14:paraId="43764088" w14:textId="77777777" w:rsidR="003446BD" w:rsidRDefault="0026781F">
            <w:pPr>
              <w:pStyle w:val="a5"/>
              <w:jc w:val="center"/>
            </w:pPr>
            <w:r>
              <w:t>53.1.1</w:t>
            </w:r>
          </w:p>
        </w:tc>
        <w:tc>
          <w:tcPr>
            <w:tcW w:w="1319" w:type="dxa"/>
            <w:tcBorders>
              <w:top w:val="nil"/>
              <w:left w:val="single" w:sz="4" w:space="0" w:color="auto"/>
              <w:bottom w:val="single" w:sz="4" w:space="0" w:color="auto"/>
              <w:right w:val="nil"/>
            </w:tcBorders>
          </w:tcPr>
          <w:p w14:paraId="2A967999" w14:textId="77777777" w:rsidR="003446BD" w:rsidRDefault="0026781F">
            <w:pPr>
              <w:pStyle w:val="a5"/>
              <w:jc w:val="center"/>
            </w:pPr>
            <w:r>
              <w:t>посещений</w:t>
            </w:r>
          </w:p>
        </w:tc>
        <w:tc>
          <w:tcPr>
            <w:tcW w:w="1538" w:type="dxa"/>
            <w:tcBorders>
              <w:top w:val="nil"/>
              <w:left w:val="single" w:sz="4" w:space="0" w:color="auto"/>
              <w:bottom w:val="single" w:sz="4" w:space="0" w:color="auto"/>
              <w:right w:val="nil"/>
            </w:tcBorders>
          </w:tcPr>
          <w:p w14:paraId="69C3B467"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13ECBABF"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7BC4F75E"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4E52C403"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58369276"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409D9DDF"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79BE4827" w14:textId="77777777" w:rsidR="003446BD" w:rsidRDefault="0026781F">
            <w:pPr>
              <w:pStyle w:val="a5"/>
              <w:jc w:val="center"/>
            </w:pPr>
            <w:r>
              <w:t>X</w:t>
            </w:r>
          </w:p>
        </w:tc>
      </w:tr>
      <w:tr w:rsidR="003446BD" w14:paraId="2EF5943D" w14:textId="77777777">
        <w:tc>
          <w:tcPr>
            <w:tcW w:w="4196" w:type="dxa"/>
            <w:tcBorders>
              <w:top w:val="single" w:sz="4" w:space="0" w:color="auto"/>
              <w:bottom w:val="single" w:sz="4" w:space="0" w:color="auto"/>
              <w:right w:val="single" w:sz="4" w:space="0" w:color="auto"/>
            </w:tcBorders>
          </w:tcPr>
          <w:p w14:paraId="06782F80" w14:textId="77777777" w:rsidR="003446BD" w:rsidRDefault="0026781F">
            <w:pPr>
              <w:pStyle w:val="a6"/>
            </w:pPr>
            <w:r>
              <w:t>5.1.2 посещения на дому выездными патронажными бригадами</w:t>
            </w:r>
          </w:p>
        </w:tc>
        <w:tc>
          <w:tcPr>
            <w:tcW w:w="766" w:type="dxa"/>
            <w:tcBorders>
              <w:top w:val="nil"/>
              <w:left w:val="single" w:sz="4" w:space="0" w:color="auto"/>
              <w:bottom w:val="single" w:sz="4" w:space="0" w:color="auto"/>
              <w:right w:val="nil"/>
            </w:tcBorders>
          </w:tcPr>
          <w:p w14:paraId="4BC30130" w14:textId="77777777" w:rsidR="003446BD" w:rsidRDefault="0026781F">
            <w:pPr>
              <w:pStyle w:val="a5"/>
              <w:jc w:val="center"/>
            </w:pPr>
            <w:r>
              <w:t>53.1.2</w:t>
            </w:r>
          </w:p>
        </w:tc>
        <w:tc>
          <w:tcPr>
            <w:tcW w:w="1319" w:type="dxa"/>
            <w:tcBorders>
              <w:top w:val="nil"/>
              <w:left w:val="single" w:sz="4" w:space="0" w:color="auto"/>
              <w:bottom w:val="single" w:sz="4" w:space="0" w:color="auto"/>
              <w:right w:val="nil"/>
            </w:tcBorders>
          </w:tcPr>
          <w:p w14:paraId="1311776A" w14:textId="77777777" w:rsidR="003446BD" w:rsidRDefault="0026781F">
            <w:pPr>
              <w:pStyle w:val="a5"/>
              <w:jc w:val="center"/>
            </w:pPr>
            <w:r>
              <w:t>посещений</w:t>
            </w:r>
          </w:p>
        </w:tc>
        <w:tc>
          <w:tcPr>
            <w:tcW w:w="1538" w:type="dxa"/>
            <w:tcBorders>
              <w:top w:val="nil"/>
              <w:left w:val="single" w:sz="4" w:space="0" w:color="auto"/>
              <w:bottom w:val="single" w:sz="4" w:space="0" w:color="auto"/>
              <w:right w:val="nil"/>
            </w:tcBorders>
          </w:tcPr>
          <w:p w14:paraId="201EE358"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5C046588"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2FB805F2"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41C8F233"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55006DD6"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C828662"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066A16B3" w14:textId="77777777" w:rsidR="003446BD" w:rsidRDefault="0026781F">
            <w:pPr>
              <w:pStyle w:val="a5"/>
              <w:jc w:val="center"/>
            </w:pPr>
            <w:r>
              <w:t>X</w:t>
            </w:r>
          </w:p>
        </w:tc>
      </w:tr>
      <w:tr w:rsidR="003446BD" w14:paraId="4D3E1B83" w14:textId="77777777">
        <w:tc>
          <w:tcPr>
            <w:tcW w:w="4196" w:type="dxa"/>
            <w:tcBorders>
              <w:top w:val="single" w:sz="4" w:space="0" w:color="auto"/>
              <w:bottom w:val="single" w:sz="4" w:space="0" w:color="auto"/>
              <w:right w:val="single" w:sz="4" w:space="0" w:color="auto"/>
            </w:tcBorders>
          </w:tcPr>
          <w:p w14:paraId="1E44BF61" w14:textId="77777777" w:rsidR="003446BD" w:rsidRDefault="0026781F">
            <w:pPr>
              <w:pStyle w:val="a6"/>
            </w:pPr>
            <w:r>
              <w:t>5.2. оказываемая в стационарных условиях (включая койки паллиативной медицинской помощи и койки сестринского ухода)</w:t>
            </w:r>
          </w:p>
        </w:tc>
        <w:tc>
          <w:tcPr>
            <w:tcW w:w="766" w:type="dxa"/>
            <w:tcBorders>
              <w:top w:val="nil"/>
              <w:left w:val="single" w:sz="4" w:space="0" w:color="auto"/>
              <w:bottom w:val="single" w:sz="4" w:space="0" w:color="auto"/>
              <w:right w:val="nil"/>
            </w:tcBorders>
          </w:tcPr>
          <w:p w14:paraId="4E6EB033" w14:textId="77777777" w:rsidR="003446BD" w:rsidRDefault="0026781F">
            <w:pPr>
              <w:pStyle w:val="a5"/>
              <w:jc w:val="center"/>
            </w:pPr>
            <w:r>
              <w:t>53.2</w:t>
            </w:r>
          </w:p>
        </w:tc>
        <w:tc>
          <w:tcPr>
            <w:tcW w:w="1319" w:type="dxa"/>
            <w:tcBorders>
              <w:top w:val="nil"/>
              <w:left w:val="single" w:sz="4" w:space="0" w:color="auto"/>
              <w:bottom w:val="single" w:sz="4" w:space="0" w:color="auto"/>
              <w:right w:val="nil"/>
            </w:tcBorders>
          </w:tcPr>
          <w:p w14:paraId="076A64B4" w14:textId="77777777" w:rsidR="003446BD" w:rsidRDefault="0026781F">
            <w:pPr>
              <w:pStyle w:val="a5"/>
              <w:jc w:val="center"/>
            </w:pPr>
            <w:r>
              <w:t>койко-день</w:t>
            </w:r>
          </w:p>
        </w:tc>
        <w:tc>
          <w:tcPr>
            <w:tcW w:w="1538" w:type="dxa"/>
            <w:tcBorders>
              <w:top w:val="nil"/>
              <w:left w:val="single" w:sz="4" w:space="0" w:color="auto"/>
              <w:bottom w:val="single" w:sz="4" w:space="0" w:color="auto"/>
              <w:right w:val="nil"/>
            </w:tcBorders>
          </w:tcPr>
          <w:p w14:paraId="17A60E82"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58873EC8"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57806947"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453B4D6"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4A4D7319"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18455B94"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37D6F9E8" w14:textId="77777777" w:rsidR="003446BD" w:rsidRDefault="0026781F">
            <w:pPr>
              <w:pStyle w:val="a5"/>
              <w:jc w:val="center"/>
            </w:pPr>
            <w:r>
              <w:t>X</w:t>
            </w:r>
          </w:p>
        </w:tc>
      </w:tr>
      <w:tr w:rsidR="003446BD" w14:paraId="27E6319E" w14:textId="77777777">
        <w:tc>
          <w:tcPr>
            <w:tcW w:w="4196" w:type="dxa"/>
            <w:tcBorders>
              <w:top w:val="single" w:sz="4" w:space="0" w:color="auto"/>
              <w:bottom w:val="single" w:sz="4" w:space="0" w:color="auto"/>
              <w:right w:val="single" w:sz="4" w:space="0" w:color="auto"/>
            </w:tcBorders>
          </w:tcPr>
          <w:p w14:paraId="62B24F73" w14:textId="77777777" w:rsidR="003446BD" w:rsidRDefault="0026781F">
            <w:pPr>
              <w:pStyle w:val="a6"/>
            </w:pPr>
            <w:r>
              <w:t>5.3 оказываемая в условиях дневного стационара</w:t>
            </w:r>
          </w:p>
        </w:tc>
        <w:tc>
          <w:tcPr>
            <w:tcW w:w="766" w:type="dxa"/>
            <w:tcBorders>
              <w:top w:val="nil"/>
              <w:left w:val="single" w:sz="4" w:space="0" w:color="auto"/>
              <w:bottom w:val="single" w:sz="4" w:space="0" w:color="auto"/>
              <w:right w:val="nil"/>
            </w:tcBorders>
          </w:tcPr>
          <w:p w14:paraId="6D9EC6F7" w14:textId="77777777" w:rsidR="003446BD" w:rsidRDefault="0026781F">
            <w:pPr>
              <w:pStyle w:val="a5"/>
              <w:jc w:val="center"/>
            </w:pPr>
            <w:r>
              <w:t>53.3</w:t>
            </w:r>
          </w:p>
        </w:tc>
        <w:tc>
          <w:tcPr>
            <w:tcW w:w="1319" w:type="dxa"/>
            <w:tcBorders>
              <w:top w:val="nil"/>
              <w:left w:val="single" w:sz="4" w:space="0" w:color="auto"/>
              <w:bottom w:val="single" w:sz="4" w:space="0" w:color="auto"/>
              <w:right w:val="nil"/>
            </w:tcBorders>
          </w:tcPr>
          <w:p w14:paraId="7F43E9E9"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6B719D55"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00ADB24E"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229E0785"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393411A"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633541DF"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D2CEBC8"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0F5E18B3" w14:textId="77777777" w:rsidR="003446BD" w:rsidRDefault="0026781F">
            <w:pPr>
              <w:pStyle w:val="a5"/>
              <w:jc w:val="center"/>
            </w:pPr>
            <w:r>
              <w:t>X</w:t>
            </w:r>
          </w:p>
        </w:tc>
      </w:tr>
      <w:tr w:rsidR="003446BD" w14:paraId="73F293F1" w14:textId="77777777">
        <w:tc>
          <w:tcPr>
            <w:tcW w:w="4196" w:type="dxa"/>
            <w:tcBorders>
              <w:top w:val="single" w:sz="4" w:space="0" w:color="auto"/>
              <w:bottom w:val="single" w:sz="4" w:space="0" w:color="auto"/>
              <w:right w:val="single" w:sz="4" w:space="0" w:color="auto"/>
            </w:tcBorders>
          </w:tcPr>
          <w:p w14:paraId="450A42C7" w14:textId="77777777" w:rsidR="003446BD" w:rsidRDefault="0026781F">
            <w:pPr>
              <w:pStyle w:val="a6"/>
            </w:pPr>
            <w:r>
              <w:t>6. Расходы на ведение дела СМО</w:t>
            </w:r>
          </w:p>
        </w:tc>
        <w:tc>
          <w:tcPr>
            <w:tcW w:w="766" w:type="dxa"/>
            <w:tcBorders>
              <w:top w:val="nil"/>
              <w:left w:val="single" w:sz="4" w:space="0" w:color="auto"/>
              <w:bottom w:val="single" w:sz="4" w:space="0" w:color="auto"/>
              <w:right w:val="nil"/>
            </w:tcBorders>
          </w:tcPr>
          <w:p w14:paraId="35B0B7F7" w14:textId="77777777" w:rsidR="003446BD" w:rsidRDefault="0026781F">
            <w:pPr>
              <w:pStyle w:val="a5"/>
              <w:jc w:val="center"/>
            </w:pPr>
            <w:r>
              <w:t>54</w:t>
            </w:r>
          </w:p>
        </w:tc>
        <w:tc>
          <w:tcPr>
            <w:tcW w:w="1319" w:type="dxa"/>
            <w:tcBorders>
              <w:top w:val="nil"/>
              <w:left w:val="single" w:sz="4" w:space="0" w:color="auto"/>
              <w:bottom w:val="single" w:sz="4" w:space="0" w:color="auto"/>
              <w:right w:val="nil"/>
            </w:tcBorders>
          </w:tcPr>
          <w:p w14:paraId="578E593E"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0B02898D"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7B639A85"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372BD847"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814EE4A"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46066633"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7E8B79C8"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47CBE3E5" w14:textId="77777777" w:rsidR="003446BD" w:rsidRDefault="0026781F">
            <w:pPr>
              <w:pStyle w:val="a5"/>
              <w:jc w:val="center"/>
            </w:pPr>
            <w:r>
              <w:t>X</w:t>
            </w:r>
          </w:p>
        </w:tc>
      </w:tr>
      <w:tr w:rsidR="003446BD" w14:paraId="764C8192" w14:textId="77777777">
        <w:tc>
          <w:tcPr>
            <w:tcW w:w="4196" w:type="dxa"/>
            <w:tcBorders>
              <w:top w:val="single" w:sz="4" w:space="0" w:color="auto"/>
              <w:bottom w:val="single" w:sz="4" w:space="0" w:color="auto"/>
              <w:right w:val="single" w:sz="4" w:space="0" w:color="auto"/>
            </w:tcBorders>
          </w:tcPr>
          <w:p w14:paraId="3C2276E4" w14:textId="77777777" w:rsidR="003446BD" w:rsidRDefault="0026781F">
            <w:pPr>
              <w:pStyle w:val="a6"/>
            </w:pPr>
            <w:r>
              <w:t>7. Иные расходы</w:t>
            </w:r>
          </w:p>
        </w:tc>
        <w:tc>
          <w:tcPr>
            <w:tcW w:w="766" w:type="dxa"/>
            <w:tcBorders>
              <w:top w:val="nil"/>
              <w:left w:val="single" w:sz="4" w:space="0" w:color="auto"/>
              <w:bottom w:val="single" w:sz="4" w:space="0" w:color="auto"/>
              <w:right w:val="nil"/>
            </w:tcBorders>
          </w:tcPr>
          <w:p w14:paraId="1137E9DD" w14:textId="77777777" w:rsidR="003446BD" w:rsidRDefault="0026781F">
            <w:pPr>
              <w:pStyle w:val="a5"/>
              <w:jc w:val="center"/>
            </w:pPr>
            <w:r>
              <w:t>55</w:t>
            </w:r>
          </w:p>
        </w:tc>
        <w:tc>
          <w:tcPr>
            <w:tcW w:w="1319" w:type="dxa"/>
            <w:tcBorders>
              <w:top w:val="nil"/>
              <w:left w:val="single" w:sz="4" w:space="0" w:color="auto"/>
              <w:bottom w:val="single" w:sz="4" w:space="0" w:color="auto"/>
              <w:right w:val="nil"/>
            </w:tcBorders>
          </w:tcPr>
          <w:p w14:paraId="29137F61"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6C0A79A3"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68E95467"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5A57ECBA"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A217854"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711229C5"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0D96320"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0EBCA682" w14:textId="77777777" w:rsidR="003446BD" w:rsidRDefault="0026781F">
            <w:pPr>
              <w:pStyle w:val="a5"/>
              <w:jc w:val="center"/>
            </w:pPr>
            <w:r>
              <w:t>X</w:t>
            </w:r>
          </w:p>
        </w:tc>
      </w:tr>
      <w:tr w:rsidR="003446BD" w14:paraId="31CDED71" w14:textId="77777777">
        <w:tc>
          <w:tcPr>
            <w:tcW w:w="4196" w:type="dxa"/>
            <w:tcBorders>
              <w:top w:val="single" w:sz="4" w:space="0" w:color="auto"/>
              <w:bottom w:val="single" w:sz="4" w:space="0" w:color="auto"/>
              <w:right w:val="single" w:sz="4" w:space="0" w:color="auto"/>
            </w:tcBorders>
          </w:tcPr>
          <w:p w14:paraId="7013AEA7" w14:textId="77777777" w:rsidR="003446BD" w:rsidRDefault="0026781F">
            <w:pPr>
              <w:pStyle w:val="a6"/>
            </w:pPr>
            <w:r>
              <w:t>3. Медицинская помощь по видам и заболеваниям, установленным базовой программой (дополнительное финансовое обеспечение):</w:t>
            </w:r>
          </w:p>
        </w:tc>
        <w:tc>
          <w:tcPr>
            <w:tcW w:w="766" w:type="dxa"/>
            <w:tcBorders>
              <w:top w:val="nil"/>
              <w:left w:val="single" w:sz="4" w:space="0" w:color="auto"/>
              <w:bottom w:val="single" w:sz="4" w:space="0" w:color="auto"/>
              <w:right w:val="nil"/>
            </w:tcBorders>
          </w:tcPr>
          <w:p w14:paraId="3E203D2C" w14:textId="77777777" w:rsidR="003446BD" w:rsidRDefault="0026781F">
            <w:pPr>
              <w:pStyle w:val="a5"/>
              <w:jc w:val="center"/>
            </w:pPr>
            <w:r>
              <w:t>56</w:t>
            </w:r>
          </w:p>
        </w:tc>
        <w:tc>
          <w:tcPr>
            <w:tcW w:w="1319" w:type="dxa"/>
            <w:tcBorders>
              <w:top w:val="nil"/>
              <w:left w:val="single" w:sz="4" w:space="0" w:color="auto"/>
              <w:bottom w:val="single" w:sz="4" w:space="0" w:color="auto"/>
              <w:right w:val="nil"/>
            </w:tcBorders>
          </w:tcPr>
          <w:p w14:paraId="75D7883D"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68928265"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57A14ECE"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6259272D"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1140CA3C" w14:textId="77777777" w:rsidR="003446BD" w:rsidRDefault="0026781F">
            <w:pPr>
              <w:pStyle w:val="a5"/>
              <w:jc w:val="center"/>
            </w:pPr>
            <w:r>
              <w:t>402,39</w:t>
            </w:r>
          </w:p>
        </w:tc>
        <w:tc>
          <w:tcPr>
            <w:tcW w:w="1272" w:type="dxa"/>
            <w:tcBorders>
              <w:top w:val="nil"/>
              <w:left w:val="single" w:sz="4" w:space="0" w:color="auto"/>
              <w:bottom w:val="single" w:sz="4" w:space="0" w:color="auto"/>
              <w:right w:val="nil"/>
            </w:tcBorders>
          </w:tcPr>
          <w:p w14:paraId="7D9B0DF3"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40731F49" w14:textId="77777777" w:rsidR="003446BD" w:rsidRDefault="0026781F">
            <w:pPr>
              <w:pStyle w:val="a5"/>
              <w:jc w:val="center"/>
            </w:pPr>
            <w:r>
              <w:t>639 001,9</w:t>
            </w:r>
          </w:p>
        </w:tc>
        <w:tc>
          <w:tcPr>
            <w:tcW w:w="951" w:type="dxa"/>
            <w:tcBorders>
              <w:top w:val="nil"/>
              <w:left w:val="single" w:sz="4" w:space="0" w:color="auto"/>
              <w:bottom w:val="single" w:sz="4" w:space="0" w:color="auto"/>
            </w:tcBorders>
          </w:tcPr>
          <w:p w14:paraId="1B83FEAD" w14:textId="77777777" w:rsidR="003446BD" w:rsidRDefault="0026781F">
            <w:pPr>
              <w:pStyle w:val="a5"/>
              <w:jc w:val="center"/>
            </w:pPr>
            <w:r>
              <w:t>1,4</w:t>
            </w:r>
          </w:p>
        </w:tc>
      </w:tr>
      <w:tr w:rsidR="003446BD" w14:paraId="49DF037D" w14:textId="77777777">
        <w:tc>
          <w:tcPr>
            <w:tcW w:w="4196" w:type="dxa"/>
            <w:tcBorders>
              <w:top w:val="single" w:sz="4" w:space="0" w:color="auto"/>
              <w:bottom w:val="single" w:sz="4" w:space="0" w:color="auto"/>
              <w:right w:val="single" w:sz="4" w:space="0" w:color="auto"/>
            </w:tcBorders>
          </w:tcPr>
          <w:p w14:paraId="441AE38A" w14:textId="77777777" w:rsidR="003446BD" w:rsidRDefault="0026781F">
            <w:pPr>
              <w:pStyle w:val="a6"/>
            </w:pPr>
            <w:r>
              <w:t>1. Скорая, в том числе скорая специализированная, медицинская помощь</w:t>
            </w:r>
          </w:p>
        </w:tc>
        <w:tc>
          <w:tcPr>
            <w:tcW w:w="766" w:type="dxa"/>
            <w:tcBorders>
              <w:top w:val="nil"/>
              <w:left w:val="single" w:sz="4" w:space="0" w:color="auto"/>
              <w:bottom w:val="single" w:sz="4" w:space="0" w:color="auto"/>
              <w:right w:val="nil"/>
            </w:tcBorders>
          </w:tcPr>
          <w:p w14:paraId="5697F6A7" w14:textId="77777777" w:rsidR="003446BD" w:rsidRDefault="0026781F">
            <w:pPr>
              <w:pStyle w:val="a5"/>
              <w:jc w:val="center"/>
            </w:pPr>
            <w:r>
              <w:t>57</w:t>
            </w:r>
          </w:p>
        </w:tc>
        <w:tc>
          <w:tcPr>
            <w:tcW w:w="1319" w:type="dxa"/>
            <w:tcBorders>
              <w:top w:val="nil"/>
              <w:left w:val="single" w:sz="4" w:space="0" w:color="auto"/>
              <w:bottom w:val="single" w:sz="4" w:space="0" w:color="auto"/>
              <w:right w:val="nil"/>
            </w:tcBorders>
          </w:tcPr>
          <w:p w14:paraId="1EDE567D" w14:textId="77777777" w:rsidR="003446BD" w:rsidRDefault="0026781F">
            <w:pPr>
              <w:pStyle w:val="a5"/>
              <w:jc w:val="center"/>
            </w:pPr>
            <w:r>
              <w:t>вызов</w:t>
            </w:r>
          </w:p>
        </w:tc>
        <w:tc>
          <w:tcPr>
            <w:tcW w:w="1538" w:type="dxa"/>
            <w:tcBorders>
              <w:top w:val="nil"/>
              <w:left w:val="single" w:sz="4" w:space="0" w:color="auto"/>
              <w:bottom w:val="single" w:sz="4" w:space="0" w:color="auto"/>
              <w:right w:val="nil"/>
            </w:tcBorders>
          </w:tcPr>
          <w:p w14:paraId="52A8A983"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2B7BF7F5"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4DE44506"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4938DAE9" w14:textId="77777777" w:rsidR="003446BD" w:rsidRDefault="0026781F">
            <w:pPr>
              <w:pStyle w:val="a5"/>
              <w:jc w:val="center"/>
            </w:pPr>
            <w:r>
              <w:t>19,28</w:t>
            </w:r>
          </w:p>
        </w:tc>
        <w:tc>
          <w:tcPr>
            <w:tcW w:w="1272" w:type="dxa"/>
            <w:tcBorders>
              <w:top w:val="nil"/>
              <w:left w:val="single" w:sz="4" w:space="0" w:color="auto"/>
              <w:bottom w:val="single" w:sz="4" w:space="0" w:color="auto"/>
              <w:right w:val="nil"/>
            </w:tcBorders>
          </w:tcPr>
          <w:p w14:paraId="2532ED6B"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2DCAF45E" w14:textId="77777777" w:rsidR="003446BD" w:rsidRDefault="0026781F">
            <w:pPr>
              <w:pStyle w:val="a5"/>
              <w:jc w:val="center"/>
            </w:pPr>
            <w:r>
              <w:t>30 623,2</w:t>
            </w:r>
          </w:p>
        </w:tc>
        <w:tc>
          <w:tcPr>
            <w:tcW w:w="951" w:type="dxa"/>
            <w:tcBorders>
              <w:top w:val="nil"/>
              <w:left w:val="single" w:sz="4" w:space="0" w:color="auto"/>
              <w:bottom w:val="single" w:sz="4" w:space="0" w:color="auto"/>
            </w:tcBorders>
          </w:tcPr>
          <w:p w14:paraId="5E0D9376" w14:textId="77777777" w:rsidR="003446BD" w:rsidRDefault="0026781F">
            <w:pPr>
              <w:pStyle w:val="a5"/>
              <w:jc w:val="center"/>
            </w:pPr>
            <w:r>
              <w:t>X</w:t>
            </w:r>
          </w:p>
        </w:tc>
      </w:tr>
      <w:tr w:rsidR="003446BD" w14:paraId="4620DD4F" w14:textId="77777777">
        <w:tc>
          <w:tcPr>
            <w:tcW w:w="4196" w:type="dxa"/>
            <w:tcBorders>
              <w:top w:val="single" w:sz="4" w:space="0" w:color="auto"/>
              <w:bottom w:val="single" w:sz="4" w:space="0" w:color="auto"/>
              <w:right w:val="single" w:sz="4" w:space="0" w:color="auto"/>
            </w:tcBorders>
          </w:tcPr>
          <w:p w14:paraId="0B95A24A" w14:textId="77777777" w:rsidR="003446BD" w:rsidRDefault="0026781F">
            <w:pPr>
              <w:pStyle w:val="a6"/>
            </w:pPr>
            <w:r>
              <w:t>2. Первичная медико-санитарная помощь, за исключением медицинской реабилитации</w:t>
            </w:r>
          </w:p>
        </w:tc>
        <w:tc>
          <w:tcPr>
            <w:tcW w:w="766" w:type="dxa"/>
            <w:tcBorders>
              <w:top w:val="nil"/>
              <w:left w:val="single" w:sz="4" w:space="0" w:color="auto"/>
              <w:bottom w:val="single" w:sz="4" w:space="0" w:color="auto"/>
              <w:right w:val="nil"/>
            </w:tcBorders>
          </w:tcPr>
          <w:p w14:paraId="067F9620" w14:textId="77777777" w:rsidR="003446BD" w:rsidRDefault="0026781F">
            <w:pPr>
              <w:pStyle w:val="a5"/>
              <w:jc w:val="center"/>
            </w:pPr>
            <w:r>
              <w:t>58</w:t>
            </w:r>
          </w:p>
        </w:tc>
        <w:tc>
          <w:tcPr>
            <w:tcW w:w="1319" w:type="dxa"/>
            <w:tcBorders>
              <w:top w:val="nil"/>
              <w:left w:val="single" w:sz="4" w:space="0" w:color="auto"/>
              <w:bottom w:val="single" w:sz="4" w:space="0" w:color="auto"/>
              <w:right w:val="nil"/>
            </w:tcBorders>
          </w:tcPr>
          <w:p w14:paraId="67AF07AA"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40C5EDE2"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0443CAE0"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37CAA9B3"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4DD05F3"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5E3A37E2"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7A7EB5A2"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6A0B1491" w14:textId="77777777" w:rsidR="003446BD" w:rsidRDefault="0026781F">
            <w:pPr>
              <w:pStyle w:val="a5"/>
              <w:jc w:val="center"/>
            </w:pPr>
            <w:r>
              <w:t>X</w:t>
            </w:r>
          </w:p>
        </w:tc>
      </w:tr>
      <w:tr w:rsidR="003446BD" w14:paraId="2EF99155" w14:textId="77777777">
        <w:tc>
          <w:tcPr>
            <w:tcW w:w="4196" w:type="dxa"/>
            <w:tcBorders>
              <w:top w:val="single" w:sz="4" w:space="0" w:color="auto"/>
              <w:bottom w:val="single" w:sz="4" w:space="0" w:color="auto"/>
              <w:right w:val="single" w:sz="4" w:space="0" w:color="auto"/>
            </w:tcBorders>
          </w:tcPr>
          <w:p w14:paraId="75D70958" w14:textId="77777777" w:rsidR="003446BD" w:rsidRDefault="0026781F">
            <w:pPr>
              <w:pStyle w:val="a6"/>
            </w:pPr>
            <w:r>
              <w:t>2.1 В амбулаторных условиях:</w:t>
            </w:r>
          </w:p>
        </w:tc>
        <w:tc>
          <w:tcPr>
            <w:tcW w:w="766" w:type="dxa"/>
            <w:tcBorders>
              <w:top w:val="nil"/>
              <w:left w:val="single" w:sz="4" w:space="0" w:color="auto"/>
              <w:bottom w:val="single" w:sz="4" w:space="0" w:color="auto"/>
              <w:right w:val="nil"/>
            </w:tcBorders>
          </w:tcPr>
          <w:p w14:paraId="558E7984" w14:textId="77777777" w:rsidR="003446BD" w:rsidRDefault="0026781F">
            <w:pPr>
              <w:pStyle w:val="a5"/>
              <w:jc w:val="center"/>
            </w:pPr>
            <w:r>
              <w:t>59</w:t>
            </w:r>
          </w:p>
        </w:tc>
        <w:tc>
          <w:tcPr>
            <w:tcW w:w="1319" w:type="dxa"/>
            <w:tcBorders>
              <w:top w:val="nil"/>
              <w:left w:val="single" w:sz="4" w:space="0" w:color="auto"/>
              <w:bottom w:val="single" w:sz="4" w:space="0" w:color="auto"/>
              <w:right w:val="nil"/>
            </w:tcBorders>
          </w:tcPr>
          <w:p w14:paraId="55D8A33B"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72FAE5F2"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1E547B1D"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2A03C74D"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6E019E8D"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4F2C6F4C"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76B69BFC"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568B0988" w14:textId="77777777" w:rsidR="003446BD" w:rsidRDefault="0026781F">
            <w:pPr>
              <w:pStyle w:val="a5"/>
              <w:jc w:val="center"/>
            </w:pPr>
            <w:r>
              <w:t>X</w:t>
            </w:r>
          </w:p>
        </w:tc>
      </w:tr>
      <w:tr w:rsidR="003446BD" w14:paraId="312E85DF" w14:textId="77777777">
        <w:tc>
          <w:tcPr>
            <w:tcW w:w="4196" w:type="dxa"/>
            <w:tcBorders>
              <w:top w:val="single" w:sz="4" w:space="0" w:color="auto"/>
              <w:bottom w:val="single" w:sz="4" w:space="0" w:color="auto"/>
              <w:right w:val="single" w:sz="4" w:space="0" w:color="auto"/>
            </w:tcBorders>
          </w:tcPr>
          <w:p w14:paraId="37492513" w14:textId="77777777" w:rsidR="003446BD" w:rsidRDefault="0026781F">
            <w:pPr>
              <w:pStyle w:val="a6"/>
            </w:pPr>
            <w:r>
              <w:lastRenderedPageBreak/>
              <w:t>2.1.1 посещения с профилактическими и иными целями, из них:</w:t>
            </w:r>
          </w:p>
        </w:tc>
        <w:tc>
          <w:tcPr>
            <w:tcW w:w="766" w:type="dxa"/>
            <w:tcBorders>
              <w:top w:val="nil"/>
              <w:left w:val="single" w:sz="4" w:space="0" w:color="auto"/>
              <w:bottom w:val="single" w:sz="4" w:space="0" w:color="auto"/>
              <w:right w:val="nil"/>
            </w:tcBorders>
          </w:tcPr>
          <w:p w14:paraId="0C20106A" w14:textId="77777777" w:rsidR="003446BD" w:rsidRDefault="0026781F">
            <w:pPr>
              <w:pStyle w:val="a5"/>
              <w:jc w:val="center"/>
            </w:pPr>
            <w:r>
              <w:t>59.1</w:t>
            </w:r>
          </w:p>
        </w:tc>
        <w:tc>
          <w:tcPr>
            <w:tcW w:w="1319" w:type="dxa"/>
            <w:tcBorders>
              <w:top w:val="nil"/>
              <w:left w:val="single" w:sz="4" w:space="0" w:color="auto"/>
              <w:bottom w:val="single" w:sz="4" w:space="0" w:color="auto"/>
              <w:right w:val="nil"/>
            </w:tcBorders>
          </w:tcPr>
          <w:p w14:paraId="45226310"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533F2B43"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396B8A00"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6D99E19D"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4371260B"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66CD3DF3"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ACE77D4"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0DD7F714" w14:textId="77777777" w:rsidR="003446BD" w:rsidRDefault="0026781F">
            <w:pPr>
              <w:pStyle w:val="a5"/>
              <w:jc w:val="center"/>
            </w:pPr>
            <w:r>
              <w:t>X</w:t>
            </w:r>
          </w:p>
        </w:tc>
      </w:tr>
      <w:tr w:rsidR="003446BD" w14:paraId="6C25BC44" w14:textId="77777777">
        <w:tc>
          <w:tcPr>
            <w:tcW w:w="4196" w:type="dxa"/>
            <w:tcBorders>
              <w:top w:val="single" w:sz="4" w:space="0" w:color="auto"/>
              <w:bottom w:val="single" w:sz="4" w:space="0" w:color="auto"/>
              <w:right w:val="single" w:sz="4" w:space="0" w:color="auto"/>
            </w:tcBorders>
          </w:tcPr>
          <w:p w14:paraId="60D27A0D" w14:textId="77777777" w:rsidR="003446BD" w:rsidRDefault="0026781F">
            <w:pPr>
              <w:pStyle w:val="a6"/>
            </w:pPr>
            <w:r>
              <w:t>для проведения профилактических медицинских осмотров</w:t>
            </w:r>
          </w:p>
        </w:tc>
        <w:tc>
          <w:tcPr>
            <w:tcW w:w="766" w:type="dxa"/>
            <w:tcBorders>
              <w:top w:val="nil"/>
              <w:left w:val="single" w:sz="4" w:space="0" w:color="auto"/>
              <w:bottom w:val="single" w:sz="4" w:space="0" w:color="auto"/>
              <w:right w:val="nil"/>
            </w:tcBorders>
          </w:tcPr>
          <w:p w14:paraId="05A12DDA" w14:textId="77777777" w:rsidR="003446BD" w:rsidRDefault="0026781F">
            <w:pPr>
              <w:pStyle w:val="a5"/>
              <w:jc w:val="center"/>
            </w:pPr>
            <w:r>
              <w:t>59.1.1</w:t>
            </w:r>
          </w:p>
        </w:tc>
        <w:tc>
          <w:tcPr>
            <w:tcW w:w="1319" w:type="dxa"/>
            <w:tcBorders>
              <w:top w:val="nil"/>
              <w:left w:val="single" w:sz="4" w:space="0" w:color="auto"/>
              <w:bottom w:val="single" w:sz="4" w:space="0" w:color="auto"/>
              <w:right w:val="nil"/>
            </w:tcBorders>
          </w:tcPr>
          <w:p w14:paraId="1368B19B" w14:textId="77777777" w:rsidR="003446BD" w:rsidRDefault="0026781F">
            <w:pPr>
              <w:pStyle w:val="a5"/>
              <w:jc w:val="center"/>
            </w:pPr>
            <w:r>
              <w:t>комплексное посещение</w:t>
            </w:r>
          </w:p>
        </w:tc>
        <w:tc>
          <w:tcPr>
            <w:tcW w:w="1538" w:type="dxa"/>
            <w:tcBorders>
              <w:top w:val="nil"/>
              <w:left w:val="single" w:sz="4" w:space="0" w:color="auto"/>
              <w:bottom w:val="single" w:sz="4" w:space="0" w:color="auto"/>
              <w:right w:val="nil"/>
            </w:tcBorders>
          </w:tcPr>
          <w:p w14:paraId="32723DA2"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63B33DC6"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6E55D188"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6D54513B" w14:textId="77777777" w:rsidR="003446BD" w:rsidRDefault="0026781F">
            <w:pPr>
              <w:pStyle w:val="a5"/>
              <w:jc w:val="center"/>
            </w:pPr>
            <w:r>
              <w:t>8,77</w:t>
            </w:r>
          </w:p>
        </w:tc>
        <w:tc>
          <w:tcPr>
            <w:tcW w:w="1272" w:type="dxa"/>
            <w:tcBorders>
              <w:top w:val="nil"/>
              <w:left w:val="single" w:sz="4" w:space="0" w:color="auto"/>
              <w:bottom w:val="single" w:sz="4" w:space="0" w:color="auto"/>
              <w:right w:val="nil"/>
            </w:tcBorders>
          </w:tcPr>
          <w:p w14:paraId="56BD23F7"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3119AB59" w14:textId="77777777" w:rsidR="003446BD" w:rsidRDefault="0026781F">
            <w:pPr>
              <w:pStyle w:val="a5"/>
              <w:jc w:val="center"/>
            </w:pPr>
            <w:r>
              <w:t>13 934,5</w:t>
            </w:r>
          </w:p>
        </w:tc>
        <w:tc>
          <w:tcPr>
            <w:tcW w:w="951" w:type="dxa"/>
            <w:tcBorders>
              <w:top w:val="nil"/>
              <w:left w:val="single" w:sz="4" w:space="0" w:color="auto"/>
              <w:bottom w:val="single" w:sz="4" w:space="0" w:color="auto"/>
            </w:tcBorders>
          </w:tcPr>
          <w:p w14:paraId="40CF4F65" w14:textId="77777777" w:rsidR="003446BD" w:rsidRDefault="0026781F">
            <w:pPr>
              <w:pStyle w:val="a5"/>
              <w:jc w:val="center"/>
            </w:pPr>
            <w:r>
              <w:t>X</w:t>
            </w:r>
          </w:p>
        </w:tc>
      </w:tr>
      <w:tr w:rsidR="003446BD" w14:paraId="626B90E0" w14:textId="77777777">
        <w:tc>
          <w:tcPr>
            <w:tcW w:w="4196" w:type="dxa"/>
            <w:tcBorders>
              <w:top w:val="single" w:sz="4" w:space="0" w:color="auto"/>
              <w:bottom w:val="single" w:sz="4" w:space="0" w:color="auto"/>
              <w:right w:val="single" w:sz="4" w:space="0" w:color="auto"/>
            </w:tcBorders>
          </w:tcPr>
          <w:p w14:paraId="7EB47017" w14:textId="77777777" w:rsidR="003446BD" w:rsidRDefault="0026781F">
            <w:pPr>
              <w:pStyle w:val="a6"/>
            </w:pPr>
            <w:r>
              <w:t>для проведения диспансеризации, всего, в том числе:</w:t>
            </w:r>
          </w:p>
        </w:tc>
        <w:tc>
          <w:tcPr>
            <w:tcW w:w="766" w:type="dxa"/>
            <w:tcBorders>
              <w:top w:val="nil"/>
              <w:left w:val="single" w:sz="4" w:space="0" w:color="auto"/>
              <w:bottom w:val="single" w:sz="4" w:space="0" w:color="auto"/>
              <w:right w:val="nil"/>
            </w:tcBorders>
          </w:tcPr>
          <w:p w14:paraId="6B3D1811" w14:textId="77777777" w:rsidR="003446BD" w:rsidRDefault="0026781F">
            <w:pPr>
              <w:pStyle w:val="a5"/>
              <w:jc w:val="center"/>
            </w:pPr>
            <w:r>
              <w:t>59.1.2</w:t>
            </w:r>
          </w:p>
        </w:tc>
        <w:tc>
          <w:tcPr>
            <w:tcW w:w="1319" w:type="dxa"/>
            <w:tcBorders>
              <w:top w:val="nil"/>
              <w:left w:val="single" w:sz="4" w:space="0" w:color="auto"/>
              <w:bottom w:val="single" w:sz="4" w:space="0" w:color="auto"/>
              <w:right w:val="nil"/>
            </w:tcBorders>
          </w:tcPr>
          <w:p w14:paraId="21D12BCE" w14:textId="77777777" w:rsidR="003446BD" w:rsidRDefault="0026781F">
            <w:pPr>
              <w:pStyle w:val="a5"/>
              <w:jc w:val="center"/>
            </w:pPr>
            <w:r>
              <w:t>комплексное посещение</w:t>
            </w:r>
          </w:p>
        </w:tc>
        <w:tc>
          <w:tcPr>
            <w:tcW w:w="1538" w:type="dxa"/>
            <w:tcBorders>
              <w:top w:val="nil"/>
              <w:left w:val="single" w:sz="4" w:space="0" w:color="auto"/>
              <w:bottom w:val="single" w:sz="4" w:space="0" w:color="auto"/>
              <w:right w:val="nil"/>
            </w:tcBorders>
          </w:tcPr>
          <w:p w14:paraId="708A3967"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01C90DC5"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19220108"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488E47CE" w14:textId="77777777" w:rsidR="003446BD" w:rsidRDefault="0026781F">
            <w:pPr>
              <w:pStyle w:val="a5"/>
              <w:jc w:val="center"/>
            </w:pPr>
            <w:r>
              <w:t>13,38</w:t>
            </w:r>
          </w:p>
        </w:tc>
        <w:tc>
          <w:tcPr>
            <w:tcW w:w="1272" w:type="dxa"/>
            <w:tcBorders>
              <w:top w:val="nil"/>
              <w:left w:val="single" w:sz="4" w:space="0" w:color="auto"/>
              <w:bottom w:val="single" w:sz="4" w:space="0" w:color="auto"/>
              <w:right w:val="nil"/>
            </w:tcBorders>
          </w:tcPr>
          <w:p w14:paraId="156587A6"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7311AEAA" w14:textId="77777777" w:rsidR="003446BD" w:rsidRDefault="0026781F">
            <w:pPr>
              <w:pStyle w:val="a5"/>
              <w:jc w:val="center"/>
            </w:pPr>
            <w:r>
              <w:t>21 250,4</w:t>
            </w:r>
          </w:p>
        </w:tc>
        <w:tc>
          <w:tcPr>
            <w:tcW w:w="951" w:type="dxa"/>
            <w:tcBorders>
              <w:top w:val="nil"/>
              <w:left w:val="single" w:sz="4" w:space="0" w:color="auto"/>
              <w:bottom w:val="single" w:sz="4" w:space="0" w:color="auto"/>
            </w:tcBorders>
          </w:tcPr>
          <w:p w14:paraId="086694EA" w14:textId="77777777" w:rsidR="003446BD" w:rsidRDefault="0026781F">
            <w:pPr>
              <w:pStyle w:val="a5"/>
              <w:jc w:val="center"/>
            </w:pPr>
            <w:r>
              <w:t>X</w:t>
            </w:r>
          </w:p>
        </w:tc>
      </w:tr>
      <w:tr w:rsidR="003446BD" w14:paraId="6AC694CE" w14:textId="77777777">
        <w:tc>
          <w:tcPr>
            <w:tcW w:w="4196" w:type="dxa"/>
            <w:tcBorders>
              <w:top w:val="single" w:sz="4" w:space="0" w:color="auto"/>
              <w:bottom w:val="single" w:sz="4" w:space="0" w:color="auto"/>
              <w:right w:val="single" w:sz="4" w:space="0" w:color="auto"/>
            </w:tcBorders>
          </w:tcPr>
          <w:p w14:paraId="53A1C03C" w14:textId="77777777" w:rsidR="003446BD" w:rsidRDefault="0026781F">
            <w:pPr>
              <w:pStyle w:val="a6"/>
            </w:pPr>
            <w:r>
              <w:t>для проведения углубленной диспансеризации</w:t>
            </w:r>
          </w:p>
        </w:tc>
        <w:tc>
          <w:tcPr>
            <w:tcW w:w="766" w:type="dxa"/>
            <w:tcBorders>
              <w:top w:val="nil"/>
              <w:left w:val="single" w:sz="4" w:space="0" w:color="auto"/>
              <w:bottom w:val="single" w:sz="4" w:space="0" w:color="auto"/>
              <w:right w:val="nil"/>
            </w:tcBorders>
          </w:tcPr>
          <w:p w14:paraId="7F5895FC" w14:textId="77777777" w:rsidR="003446BD" w:rsidRDefault="0026781F">
            <w:pPr>
              <w:pStyle w:val="a5"/>
              <w:jc w:val="center"/>
            </w:pPr>
            <w:r>
              <w:t>59.1.2.1</w:t>
            </w:r>
          </w:p>
        </w:tc>
        <w:tc>
          <w:tcPr>
            <w:tcW w:w="1319" w:type="dxa"/>
            <w:tcBorders>
              <w:top w:val="nil"/>
              <w:left w:val="single" w:sz="4" w:space="0" w:color="auto"/>
              <w:bottom w:val="single" w:sz="4" w:space="0" w:color="auto"/>
              <w:right w:val="nil"/>
            </w:tcBorders>
          </w:tcPr>
          <w:p w14:paraId="047EDCBC" w14:textId="77777777" w:rsidR="003446BD" w:rsidRDefault="0026781F">
            <w:pPr>
              <w:pStyle w:val="a5"/>
              <w:jc w:val="center"/>
            </w:pPr>
            <w:r>
              <w:t>комплексное посещение</w:t>
            </w:r>
          </w:p>
        </w:tc>
        <w:tc>
          <w:tcPr>
            <w:tcW w:w="1538" w:type="dxa"/>
            <w:tcBorders>
              <w:top w:val="nil"/>
              <w:left w:val="single" w:sz="4" w:space="0" w:color="auto"/>
              <w:bottom w:val="single" w:sz="4" w:space="0" w:color="auto"/>
              <w:right w:val="nil"/>
            </w:tcBorders>
          </w:tcPr>
          <w:p w14:paraId="11E6D943"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6029A552"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38B82DA8"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0CBC4AF8" w14:textId="77777777" w:rsidR="003446BD" w:rsidRDefault="0026781F">
            <w:pPr>
              <w:pStyle w:val="a5"/>
              <w:jc w:val="center"/>
            </w:pPr>
            <w:r>
              <w:t>0,38</w:t>
            </w:r>
          </w:p>
        </w:tc>
        <w:tc>
          <w:tcPr>
            <w:tcW w:w="1272" w:type="dxa"/>
            <w:tcBorders>
              <w:top w:val="nil"/>
              <w:left w:val="single" w:sz="4" w:space="0" w:color="auto"/>
              <w:bottom w:val="single" w:sz="4" w:space="0" w:color="auto"/>
              <w:right w:val="nil"/>
            </w:tcBorders>
          </w:tcPr>
          <w:p w14:paraId="2E94C3C4"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1C270E79" w14:textId="77777777" w:rsidR="003446BD" w:rsidRDefault="0026781F">
            <w:pPr>
              <w:pStyle w:val="a5"/>
              <w:jc w:val="center"/>
            </w:pPr>
            <w:r>
              <w:t>611,1</w:t>
            </w:r>
          </w:p>
        </w:tc>
        <w:tc>
          <w:tcPr>
            <w:tcW w:w="951" w:type="dxa"/>
            <w:tcBorders>
              <w:top w:val="nil"/>
              <w:left w:val="single" w:sz="4" w:space="0" w:color="auto"/>
              <w:bottom w:val="single" w:sz="4" w:space="0" w:color="auto"/>
            </w:tcBorders>
          </w:tcPr>
          <w:p w14:paraId="2162EA63" w14:textId="77777777" w:rsidR="003446BD" w:rsidRDefault="0026781F">
            <w:pPr>
              <w:pStyle w:val="a5"/>
              <w:jc w:val="center"/>
            </w:pPr>
            <w:r>
              <w:t>X</w:t>
            </w:r>
          </w:p>
        </w:tc>
      </w:tr>
      <w:tr w:rsidR="003446BD" w14:paraId="386D0ED1" w14:textId="77777777">
        <w:tc>
          <w:tcPr>
            <w:tcW w:w="4196" w:type="dxa"/>
            <w:tcBorders>
              <w:top w:val="single" w:sz="4" w:space="0" w:color="auto"/>
              <w:bottom w:val="single" w:sz="4" w:space="0" w:color="auto"/>
              <w:right w:val="single" w:sz="4" w:space="0" w:color="auto"/>
            </w:tcBorders>
          </w:tcPr>
          <w:p w14:paraId="5F478F8E" w14:textId="77777777" w:rsidR="003446BD" w:rsidRDefault="0026781F">
            <w:pPr>
              <w:pStyle w:val="a6"/>
            </w:pPr>
            <w:r>
              <w:t>для посещений с иными целями</w:t>
            </w:r>
          </w:p>
        </w:tc>
        <w:tc>
          <w:tcPr>
            <w:tcW w:w="766" w:type="dxa"/>
            <w:tcBorders>
              <w:top w:val="nil"/>
              <w:left w:val="single" w:sz="4" w:space="0" w:color="auto"/>
              <w:bottom w:val="single" w:sz="4" w:space="0" w:color="auto"/>
              <w:right w:val="nil"/>
            </w:tcBorders>
          </w:tcPr>
          <w:p w14:paraId="575B2A01" w14:textId="77777777" w:rsidR="003446BD" w:rsidRDefault="0026781F">
            <w:pPr>
              <w:pStyle w:val="a5"/>
              <w:jc w:val="center"/>
            </w:pPr>
            <w:r>
              <w:t>59.1.3</w:t>
            </w:r>
          </w:p>
        </w:tc>
        <w:tc>
          <w:tcPr>
            <w:tcW w:w="1319" w:type="dxa"/>
            <w:tcBorders>
              <w:top w:val="nil"/>
              <w:left w:val="single" w:sz="4" w:space="0" w:color="auto"/>
              <w:bottom w:val="single" w:sz="4" w:space="0" w:color="auto"/>
              <w:right w:val="nil"/>
            </w:tcBorders>
          </w:tcPr>
          <w:p w14:paraId="5F674606" w14:textId="77777777" w:rsidR="003446BD" w:rsidRDefault="0026781F">
            <w:pPr>
              <w:pStyle w:val="a5"/>
              <w:jc w:val="center"/>
            </w:pPr>
            <w:r>
              <w:t>посещения</w:t>
            </w:r>
          </w:p>
        </w:tc>
        <w:tc>
          <w:tcPr>
            <w:tcW w:w="1538" w:type="dxa"/>
            <w:tcBorders>
              <w:top w:val="nil"/>
              <w:left w:val="single" w:sz="4" w:space="0" w:color="auto"/>
              <w:bottom w:val="single" w:sz="4" w:space="0" w:color="auto"/>
              <w:right w:val="nil"/>
            </w:tcBorders>
          </w:tcPr>
          <w:p w14:paraId="17F62FF8"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5A9B0420"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07FA20F6"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1CF2EF9" w14:textId="77777777" w:rsidR="003446BD" w:rsidRDefault="0026781F">
            <w:pPr>
              <w:pStyle w:val="a5"/>
              <w:jc w:val="center"/>
            </w:pPr>
            <w:r>
              <w:t>12,93</w:t>
            </w:r>
          </w:p>
        </w:tc>
        <w:tc>
          <w:tcPr>
            <w:tcW w:w="1272" w:type="dxa"/>
            <w:tcBorders>
              <w:top w:val="nil"/>
              <w:left w:val="single" w:sz="4" w:space="0" w:color="auto"/>
              <w:bottom w:val="single" w:sz="4" w:space="0" w:color="auto"/>
              <w:right w:val="nil"/>
            </w:tcBorders>
          </w:tcPr>
          <w:p w14:paraId="2449C360"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3CD90734" w14:textId="77777777" w:rsidR="003446BD" w:rsidRDefault="0026781F">
            <w:pPr>
              <w:pStyle w:val="a5"/>
              <w:jc w:val="center"/>
            </w:pPr>
            <w:r>
              <w:t>20 525,9</w:t>
            </w:r>
          </w:p>
        </w:tc>
        <w:tc>
          <w:tcPr>
            <w:tcW w:w="951" w:type="dxa"/>
            <w:tcBorders>
              <w:top w:val="nil"/>
              <w:left w:val="single" w:sz="4" w:space="0" w:color="auto"/>
              <w:bottom w:val="single" w:sz="4" w:space="0" w:color="auto"/>
            </w:tcBorders>
          </w:tcPr>
          <w:p w14:paraId="6CF61ABF" w14:textId="77777777" w:rsidR="003446BD" w:rsidRDefault="0026781F">
            <w:pPr>
              <w:pStyle w:val="a5"/>
              <w:jc w:val="center"/>
            </w:pPr>
            <w:r>
              <w:t>X</w:t>
            </w:r>
          </w:p>
        </w:tc>
      </w:tr>
      <w:tr w:rsidR="003446BD" w14:paraId="35D1D473" w14:textId="77777777">
        <w:tc>
          <w:tcPr>
            <w:tcW w:w="4196" w:type="dxa"/>
            <w:tcBorders>
              <w:top w:val="single" w:sz="4" w:space="0" w:color="auto"/>
              <w:bottom w:val="single" w:sz="4" w:space="0" w:color="auto"/>
              <w:right w:val="single" w:sz="4" w:space="0" w:color="auto"/>
            </w:tcBorders>
          </w:tcPr>
          <w:p w14:paraId="4ADE4476" w14:textId="77777777" w:rsidR="003446BD" w:rsidRDefault="0026781F">
            <w:pPr>
              <w:pStyle w:val="a6"/>
            </w:pPr>
            <w:r>
              <w:t>2.1.2 в неотложной форме</w:t>
            </w:r>
          </w:p>
        </w:tc>
        <w:tc>
          <w:tcPr>
            <w:tcW w:w="766" w:type="dxa"/>
            <w:tcBorders>
              <w:top w:val="nil"/>
              <w:left w:val="single" w:sz="4" w:space="0" w:color="auto"/>
              <w:bottom w:val="single" w:sz="4" w:space="0" w:color="auto"/>
              <w:right w:val="nil"/>
            </w:tcBorders>
          </w:tcPr>
          <w:p w14:paraId="4BF54938" w14:textId="77777777" w:rsidR="003446BD" w:rsidRDefault="0026781F">
            <w:pPr>
              <w:pStyle w:val="a5"/>
              <w:jc w:val="center"/>
            </w:pPr>
            <w:r>
              <w:t>59.2</w:t>
            </w:r>
          </w:p>
        </w:tc>
        <w:tc>
          <w:tcPr>
            <w:tcW w:w="1319" w:type="dxa"/>
            <w:tcBorders>
              <w:top w:val="nil"/>
              <w:left w:val="single" w:sz="4" w:space="0" w:color="auto"/>
              <w:bottom w:val="single" w:sz="4" w:space="0" w:color="auto"/>
              <w:right w:val="nil"/>
            </w:tcBorders>
          </w:tcPr>
          <w:p w14:paraId="1C06C7D5" w14:textId="77777777" w:rsidR="003446BD" w:rsidRDefault="0026781F">
            <w:pPr>
              <w:pStyle w:val="a5"/>
              <w:jc w:val="center"/>
            </w:pPr>
            <w:r>
              <w:t>посещение</w:t>
            </w:r>
          </w:p>
        </w:tc>
        <w:tc>
          <w:tcPr>
            <w:tcW w:w="1538" w:type="dxa"/>
            <w:tcBorders>
              <w:top w:val="nil"/>
              <w:left w:val="single" w:sz="4" w:space="0" w:color="auto"/>
              <w:bottom w:val="single" w:sz="4" w:space="0" w:color="auto"/>
              <w:right w:val="nil"/>
            </w:tcBorders>
          </w:tcPr>
          <w:p w14:paraId="4B2CEBBA"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155C2500"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0B043018"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3AB5B9F3" w14:textId="77777777" w:rsidR="003446BD" w:rsidRDefault="0026781F">
            <w:pPr>
              <w:pStyle w:val="a5"/>
              <w:jc w:val="center"/>
            </w:pPr>
            <w:r>
              <w:t>6,70</w:t>
            </w:r>
          </w:p>
        </w:tc>
        <w:tc>
          <w:tcPr>
            <w:tcW w:w="1272" w:type="dxa"/>
            <w:tcBorders>
              <w:top w:val="nil"/>
              <w:left w:val="single" w:sz="4" w:space="0" w:color="auto"/>
              <w:bottom w:val="single" w:sz="4" w:space="0" w:color="auto"/>
              <w:right w:val="nil"/>
            </w:tcBorders>
          </w:tcPr>
          <w:p w14:paraId="68AB5FB7"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1183D16A" w14:textId="77777777" w:rsidR="003446BD" w:rsidRDefault="0026781F">
            <w:pPr>
              <w:pStyle w:val="a5"/>
              <w:jc w:val="center"/>
            </w:pPr>
            <w:r>
              <w:t>10 633,9</w:t>
            </w:r>
          </w:p>
        </w:tc>
        <w:tc>
          <w:tcPr>
            <w:tcW w:w="951" w:type="dxa"/>
            <w:tcBorders>
              <w:top w:val="nil"/>
              <w:left w:val="single" w:sz="4" w:space="0" w:color="auto"/>
              <w:bottom w:val="single" w:sz="4" w:space="0" w:color="auto"/>
            </w:tcBorders>
          </w:tcPr>
          <w:p w14:paraId="0905927F" w14:textId="77777777" w:rsidR="003446BD" w:rsidRDefault="0026781F">
            <w:pPr>
              <w:pStyle w:val="a5"/>
              <w:jc w:val="center"/>
            </w:pPr>
            <w:r>
              <w:t>X</w:t>
            </w:r>
          </w:p>
        </w:tc>
      </w:tr>
      <w:tr w:rsidR="003446BD" w14:paraId="08181729" w14:textId="77777777">
        <w:tc>
          <w:tcPr>
            <w:tcW w:w="4196" w:type="dxa"/>
            <w:tcBorders>
              <w:top w:val="single" w:sz="4" w:space="0" w:color="auto"/>
              <w:bottom w:val="single" w:sz="4" w:space="0" w:color="auto"/>
              <w:right w:val="single" w:sz="4" w:space="0" w:color="auto"/>
            </w:tcBorders>
          </w:tcPr>
          <w:p w14:paraId="4DD0101A" w14:textId="77777777" w:rsidR="003446BD" w:rsidRDefault="0026781F">
            <w:pPr>
              <w:pStyle w:val="a6"/>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766" w:type="dxa"/>
            <w:tcBorders>
              <w:top w:val="nil"/>
              <w:left w:val="single" w:sz="4" w:space="0" w:color="auto"/>
              <w:bottom w:val="single" w:sz="4" w:space="0" w:color="auto"/>
              <w:right w:val="nil"/>
            </w:tcBorders>
          </w:tcPr>
          <w:p w14:paraId="4206847F" w14:textId="77777777" w:rsidR="003446BD" w:rsidRDefault="0026781F">
            <w:pPr>
              <w:pStyle w:val="a5"/>
              <w:jc w:val="center"/>
            </w:pPr>
            <w:r>
              <w:t>59.3</w:t>
            </w:r>
          </w:p>
        </w:tc>
        <w:tc>
          <w:tcPr>
            <w:tcW w:w="1319" w:type="dxa"/>
            <w:tcBorders>
              <w:top w:val="nil"/>
              <w:left w:val="single" w:sz="4" w:space="0" w:color="auto"/>
              <w:bottom w:val="single" w:sz="4" w:space="0" w:color="auto"/>
              <w:right w:val="nil"/>
            </w:tcBorders>
          </w:tcPr>
          <w:p w14:paraId="0F15C7D1" w14:textId="77777777" w:rsidR="003446BD" w:rsidRDefault="0026781F">
            <w:pPr>
              <w:pStyle w:val="a5"/>
              <w:jc w:val="center"/>
            </w:pPr>
            <w:r>
              <w:t>обращение</w:t>
            </w:r>
          </w:p>
        </w:tc>
        <w:tc>
          <w:tcPr>
            <w:tcW w:w="1538" w:type="dxa"/>
            <w:tcBorders>
              <w:top w:val="nil"/>
              <w:left w:val="single" w:sz="4" w:space="0" w:color="auto"/>
              <w:bottom w:val="single" w:sz="4" w:space="0" w:color="auto"/>
              <w:right w:val="nil"/>
            </w:tcBorders>
          </w:tcPr>
          <w:p w14:paraId="519F61EF" w14:textId="77777777" w:rsidR="003446BD" w:rsidRDefault="0026781F">
            <w:pPr>
              <w:pStyle w:val="a5"/>
              <w:jc w:val="center"/>
            </w:pPr>
            <w:r>
              <w:t>0,000351</w:t>
            </w:r>
          </w:p>
        </w:tc>
        <w:tc>
          <w:tcPr>
            <w:tcW w:w="1543" w:type="dxa"/>
            <w:tcBorders>
              <w:top w:val="nil"/>
              <w:left w:val="single" w:sz="4" w:space="0" w:color="auto"/>
              <w:bottom w:val="single" w:sz="4" w:space="0" w:color="auto"/>
              <w:right w:val="nil"/>
            </w:tcBorders>
          </w:tcPr>
          <w:p w14:paraId="6A7CF2D3"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567C8329"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01C09510" w14:textId="77777777" w:rsidR="003446BD" w:rsidRDefault="0026781F">
            <w:pPr>
              <w:pStyle w:val="a5"/>
              <w:jc w:val="center"/>
            </w:pPr>
            <w:r>
              <w:t>218,26</w:t>
            </w:r>
          </w:p>
        </w:tc>
        <w:tc>
          <w:tcPr>
            <w:tcW w:w="1272" w:type="dxa"/>
            <w:tcBorders>
              <w:top w:val="nil"/>
              <w:left w:val="single" w:sz="4" w:space="0" w:color="auto"/>
              <w:bottom w:val="single" w:sz="4" w:space="0" w:color="auto"/>
              <w:right w:val="nil"/>
            </w:tcBorders>
          </w:tcPr>
          <w:p w14:paraId="54234022"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7603078" w14:textId="77777777" w:rsidR="003446BD" w:rsidRDefault="0026781F">
            <w:pPr>
              <w:pStyle w:val="a5"/>
              <w:jc w:val="center"/>
            </w:pPr>
            <w:r>
              <w:t>346 593,5</w:t>
            </w:r>
          </w:p>
        </w:tc>
        <w:tc>
          <w:tcPr>
            <w:tcW w:w="951" w:type="dxa"/>
            <w:tcBorders>
              <w:top w:val="nil"/>
              <w:left w:val="single" w:sz="4" w:space="0" w:color="auto"/>
              <w:bottom w:val="single" w:sz="4" w:space="0" w:color="auto"/>
            </w:tcBorders>
          </w:tcPr>
          <w:p w14:paraId="70304D73" w14:textId="77777777" w:rsidR="003446BD" w:rsidRDefault="0026781F">
            <w:pPr>
              <w:pStyle w:val="a5"/>
              <w:jc w:val="center"/>
            </w:pPr>
            <w:r>
              <w:t>X</w:t>
            </w:r>
          </w:p>
        </w:tc>
      </w:tr>
      <w:tr w:rsidR="003446BD" w14:paraId="6F67AD24" w14:textId="77777777">
        <w:tc>
          <w:tcPr>
            <w:tcW w:w="4196" w:type="dxa"/>
            <w:tcBorders>
              <w:top w:val="single" w:sz="4" w:space="0" w:color="auto"/>
              <w:bottom w:val="single" w:sz="4" w:space="0" w:color="auto"/>
              <w:right w:val="single" w:sz="4" w:space="0" w:color="auto"/>
            </w:tcBorders>
          </w:tcPr>
          <w:p w14:paraId="1F3D4668" w14:textId="77777777" w:rsidR="003446BD" w:rsidRDefault="0026781F">
            <w:pPr>
              <w:pStyle w:val="a6"/>
            </w:pPr>
            <w:r>
              <w:t>компьютерная томография</w:t>
            </w:r>
          </w:p>
        </w:tc>
        <w:tc>
          <w:tcPr>
            <w:tcW w:w="766" w:type="dxa"/>
            <w:tcBorders>
              <w:top w:val="nil"/>
              <w:left w:val="single" w:sz="4" w:space="0" w:color="auto"/>
              <w:bottom w:val="single" w:sz="4" w:space="0" w:color="auto"/>
              <w:right w:val="nil"/>
            </w:tcBorders>
          </w:tcPr>
          <w:p w14:paraId="0CC2B457" w14:textId="77777777" w:rsidR="003446BD" w:rsidRDefault="0026781F">
            <w:pPr>
              <w:pStyle w:val="a5"/>
              <w:jc w:val="center"/>
            </w:pPr>
            <w:r>
              <w:t>59.3.1</w:t>
            </w:r>
          </w:p>
        </w:tc>
        <w:tc>
          <w:tcPr>
            <w:tcW w:w="1319" w:type="dxa"/>
            <w:tcBorders>
              <w:top w:val="nil"/>
              <w:left w:val="single" w:sz="4" w:space="0" w:color="auto"/>
              <w:bottom w:val="single" w:sz="4" w:space="0" w:color="auto"/>
              <w:right w:val="nil"/>
            </w:tcBorders>
          </w:tcPr>
          <w:p w14:paraId="248D15B2"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538607F5" w14:textId="77777777" w:rsidR="003446BD" w:rsidRDefault="0026781F">
            <w:pPr>
              <w:pStyle w:val="a5"/>
              <w:jc w:val="center"/>
            </w:pPr>
            <w:r>
              <w:t>0,023394</w:t>
            </w:r>
          </w:p>
        </w:tc>
        <w:tc>
          <w:tcPr>
            <w:tcW w:w="1543" w:type="dxa"/>
            <w:tcBorders>
              <w:top w:val="nil"/>
              <w:left w:val="single" w:sz="4" w:space="0" w:color="auto"/>
              <w:bottom w:val="single" w:sz="4" w:space="0" w:color="auto"/>
              <w:right w:val="nil"/>
            </w:tcBorders>
          </w:tcPr>
          <w:p w14:paraId="57EC27FB"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19C6AA31"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57BE3C1" w14:textId="77777777" w:rsidR="003446BD" w:rsidRDefault="0026781F">
            <w:pPr>
              <w:pStyle w:val="a5"/>
              <w:jc w:val="center"/>
            </w:pPr>
            <w:r>
              <w:t>71,68</w:t>
            </w:r>
          </w:p>
        </w:tc>
        <w:tc>
          <w:tcPr>
            <w:tcW w:w="1272" w:type="dxa"/>
            <w:tcBorders>
              <w:top w:val="nil"/>
              <w:left w:val="single" w:sz="4" w:space="0" w:color="auto"/>
              <w:bottom w:val="single" w:sz="4" w:space="0" w:color="auto"/>
              <w:right w:val="nil"/>
            </w:tcBorders>
          </w:tcPr>
          <w:p w14:paraId="2CDD47AB"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40133BF8" w14:textId="77777777" w:rsidR="003446BD" w:rsidRDefault="0026781F">
            <w:pPr>
              <w:pStyle w:val="a5"/>
              <w:jc w:val="center"/>
            </w:pPr>
            <w:r>
              <w:t>113 835,3</w:t>
            </w:r>
          </w:p>
        </w:tc>
        <w:tc>
          <w:tcPr>
            <w:tcW w:w="951" w:type="dxa"/>
            <w:tcBorders>
              <w:top w:val="nil"/>
              <w:left w:val="single" w:sz="4" w:space="0" w:color="auto"/>
              <w:bottom w:val="single" w:sz="4" w:space="0" w:color="auto"/>
            </w:tcBorders>
          </w:tcPr>
          <w:p w14:paraId="3CF0728F" w14:textId="77777777" w:rsidR="003446BD" w:rsidRDefault="0026781F">
            <w:pPr>
              <w:pStyle w:val="a5"/>
              <w:jc w:val="center"/>
            </w:pPr>
            <w:r>
              <w:t>X</w:t>
            </w:r>
          </w:p>
        </w:tc>
      </w:tr>
      <w:tr w:rsidR="003446BD" w14:paraId="05B497AD" w14:textId="77777777">
        <w:tc>
          <w:tcPr>
            <w:tcW w:w="4196" w:type="dxa"/>
            <w:tcBorders>
              <w:top w:val="single" w:sz="4" w:space="0" w:color="auto"/>
              <w:bottom w:val="single" w:sz="4" w:space="0" w:color="auto"/>
              <w:right w:val="single" w:sz="4" w:space="0" w:color="auto"/>
            </w:tcBorders>
          </w:tcPr>
          <w:p w14:paraId="776A2C12" w14:textId="77777777" w:rsidR="003446BD" w:rsidRDefault="0026781F">
            <w:pPr>
              <w:pStyle w:val="a6"/>
            </w:pPr>
            <w:r>
              <w:t>магнитно-резонансная томография</w:t>
            </w:r>
          </w:p>
        </w:tc>
        <w:tc>
          <w:tcPr>
            <w:tcW w:w="766" w:type="dxa"/>
            <w:tcBorders>
              <w:top w:val="nil"/>
              <w:left w:val="single" w:sz="4" w:space="0" w:color="auto"/>
              <w:bottom w:val="single" w:sz="4" w:space="0" w:color="auto"/>
              <w:right w:val="nil"/>
            </w:tcBorders>
          </w:tcPr>
          <w:p w14:paraId="3F29A141" w14:textId="77777777" w:rsidR="003446BD" w:rsidRDefault="0026781F">
            <w:pPr>
              <w:pStyle w:val="a5"/>
              <w:jc w:val="center"/>
            </w:pPr>
            <w:r>
              <w:t>59.3.2</w:t>
            </w:r>
          </w:p>
        </w:tc>
        <w:tc>
          <w:tcPr>
            <w:tcW w:w="1319" w:type="dxa"/>
            <w:tcBorders>
              <w:top w:val="nil"/>
              <w:left w:val="single" w:sz="4" w:space="0" w:color="auto"/>
              <w:bottom w:val="single" w:sz="4" w:space="0" w:color="auto"/>
              <w:right w:val="nil"/>
            </w:tcBorders>
          </w:tcPr>
          <w:p w14:paraId="3B1C180D"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3FD3719B"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2DBA1AB5"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579F4B99"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15240F1E" w14:textId="77777777" w:rsidR="003446BD" w:rsidRDefault="0026781F">
            <w:pPr>
              <w:pStyle w:val="a5"/>
              <w:jc w:val="center"/>
            </w:pPr>
            <w:r>
              <w:t>0,81</w:t>
            </w:r>
          </w:p>
        </w:tc>
        <w:tc>
          <w:tcPr>
            <w:tcW w:w="1272" w:type="dxa"/>
            <w:tcBorders>
              <w:top w:val="nil"/>
              <w:left w:val="single" w:sz="4" w:space="0" w:color="auto"/>
              <w:bottom w:val="single" w:sz="4" w:space="0" w:color="auto"/>
              <w:right w:val="nil"/>
            </w:tcBorders>
          </w:tcPr>
          <w:p w14:paraId="23649FE8"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6574EFC" w14:textId="77777777" w:rsidR="003446BD" w:rsidRDefault="0026781F">
            <w:pPr>
              <w:pStyle w:val="a5"/>
              <w:jc w:val="center"/>
            </w:pPr>
            <w:r>
              <w:t>1 289,9</w:t>
            </w:r>
          </w:p>
        </w:tc>
        <w:tc>
          <w:tcPr>
            <w:tcW w:w="951" w:type="dxa"/>
            <w:tcBorders>
              <w:top w:val="nil"/>
              <w:left w:val="single" w:sz="4" w:space="0" w:color="auto"/>
              <w:bottom w:val="single" w:sz="4" w:space="0" w:color="auto"/>
            </w:tcBorders>
          </w:tcPr>
          <w:p w14:paraId="3E7E133B" w14:textId="77777777" w:rsidR="003446BD" w:rsidRDefault="0026781F">
            <w:pPr>
              <w:pStyle w:val="a5"/>
              <w:jc w:val="center"/>
            </w:pPr>
            <w:r>
              <w:t>X</w:t>
            </w:r>
          </w:p>
        </w:tc>
      </w:tr>
      <w:tr w:rsidR="003446BD" w14:paraId="2EE045A3" w14:textId="77777777">
        <w:tc>
          <w:tcPr>
            <w:tcW w:w="4196" w:type="dxa"/>
            <w:tcBorders>
              <w:top w:val="single" w:sz="4" w:space="0" w:color="auto"/>
              <w:bottom w:val="single" w:sz="4" w:space="0" w:color="auto"/>
              <w:right w:val="single" w:sz="4" w:space="0" w:color="auto"/>
            </w:tcBorders>
          </w:tcPr>
          <w:p w14:paraId="7C2B8822" w14:textId="77777777" w:rsidR="003446BD" w:rsidRDefault="0026781F">
            <w:pPr>
              <w:pStyle w:val="a6"/>
            </w:pPr>
            <w:r>
              <w:t>ультразвуковое исследование сердечно-сосудистой системы</w:t>
            </w:r>
          </w:p>
        </w:tc>
        <w:tc>
          <w:tcPr>
            <w:tcW w:w="766" w:type="dxa"/>
            <w:tcBorders>
              <w:top w:val="nil"/>
              <w:left w:val="single" w:sz="4" w:space="0" w:color="auto"/>
              <w:bottom w:val="single" w:sz="4" w:space="0" w:color="auto"/>
              <w:right w:val="nil"/>
            </w:tcBorders>
          </w:tcPr>
          <w:p w14:paraId="2D127AB6" w14:textId="77777777" w:rsidR="003446BD" w:rsidRDefault="0026781F">
            <w:pPr>
              <w:pStyle w:val="a5"/>
              <w:jc w:val="center"/>
            </w:pPr>
            <w:r>
              <w:t>59.3.3</w:t>
            </w:r>
          </w:p>
        </w:tc>
        <w:tc>
          <w:tcPr>
            <w:tcW w:w="1319" w:type="dxa"/>
            <w:tcBorders>
              <w:top w:val="nil"/>
              <w:left w:val="single" w:sz="4" w:space="0" w:color="auto"/>
              <w:bottom w:val="single" w:sz="4" w:space="0" w:color="auto"/>
              <w:right w:val="nil"/>
            </w:tcBorders>
          </w:tcPr>
          <w:p w14:paraId="38FA636C"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78C4EEC3" w14:textId="77777777" w:rsidR="003446BD" w:rsidRDefault="0026781F">
            <w:pPr>
              <w:pStyle w:val="a5"/>
              <w:jc w:val="center"/>
            </w:pPr>
            <w:r>
              <w:t>0,010385</w:t>
            </w:r>
          </w:p>
        </w:tc>
        <w:tc>
          <w:tcPr>
            <w:tcW w:w="1543" w:type="dxa"/>
            <w:tcBorders>
              <w:top w:val="nil"/>
              <w:left w:val="single" w:sz="4" w:space="0" w:color="auto"/>
              <w:bottom w:val="single" w:sz="4" w:space="0" w:color="auto"/>
              <w:right w:val="nil"/>
            </w:tcBorders>
          </w:tcPr>
          <w:p w14:paraId="3608A873"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05331621"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13E49502" w14:textId="77777777" w:rsidR="003446BD" w:rsidRDefault="0026781F">
            <w:pPr>
              <w:pStyle w:val="a5"/>
              <w:jc w:val="center"/>
            </w:pPr>
            <w:r>
              <w:t>6,90</w:t>
            </w:r>
          </w:p>
        </w:tc>
        <w:tc>
          <w:tcPr>
            <w:tcW w:w="1272" w:type="dxa"/>
            <w:tcBorders>
              <w:top w:val="nil"/>
              <w:left w:val="single" w:sz="4" w:space="0" w:color="auto"/>
              <w:bottom w:val="single" w:sz="4" w:space="0" w:color="auto"/>
              <w:right w:val="nil"/>
            </w:tcBorders>
          </w:tcPr>
          <w:p w14:paraId="433516DD"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6BAEB68" w14:textId="77777777" w:rsidR="003446BD" w:rsidRDefault="0026781F">
            <w:pPr>
              <w:pStyle w:val="a5"/>
              <w:jc w:val="center"/>
            </w:pPr>
            <w:r>
              <w:t>10 964,3</w:t>
            </w:r>
          </w:p>
        </w:tc>
        <w:tc>
          <w:tcPr>
            <w:tcW w:w="951" w:type="dxa"/>
            <w:tcBorders>
              <w:top w:val="nil"/>
              <w:left w:val="single" w:sz="4" w:space="0" w:color="auto"/>
              <w:bottom w:val="single" w:sz="4" w:space="0" w:color="auto"/>
            </w:tcBorders>
          </w:tcPr>
          <w:p w14:paraId="2BE5EDCB" w14:textId="77777777" w:rsidR="003446BD" w:rsidRDefault="0026781F">
            <w:pPr>
              <w:pStyle w:val="a5"/>
              <w:jc w:val="center"/>
            </w:pPr>
            <w:r>
              <w:t>X</w:t>
            </w:r>
          </w:p>
        </w:tc>
      </w:tr>
      <w:tr w:rsidR="003446BD" w14:paraId="231A3A62" w14:textId="77777777">
        <w:tc>
          <w:tcPr>
            <w:tcW w:w="4196" w:type="dxa"/>
            <w:tcBorders>
              <w:top w:val="single" w:sz="4" w:space="0" w:color="auto"/>
              <w:bottom w:val="single" w:sz="4" w:space="0" w:color="auto"/>
              <w:right w:val="single" w:sz="4" w:space="0" w:color="auto"/>
            </w:tcBorders>
          </w:tcPr>
          <w:p w14:paraId="6CDC3D3A" w14:textId="77777777" w:rsidR="003446BD" w:rsidRDefault="0026781F">
            <w:pPr>
              <w:pStyle w:val="a6"/>
            </w:pPr>
            <w:r>
              <w:t xml:space="preserve">эндоскопическое диагностическое </w:t>
            </w:r>
            <w:r>
              <w:lastRenderedPageBreak/>
              <w:t>исследование</w:t>
            </w:r>
          </w:p>
        </w:tc>
        <w:tc>
          <w:tcPr>
            <w:tcW w:w="766" w:type="dxa"/>
            <w:tcBorders>
              <w:top w:val="nil"/>
              <w:left w:val="single" w:sz="4" w:space="0" w:color="auto"/>
              <w:bottom w:val="single" w:sz="4" w:space="0" w:color="auto"/>
              <w:right w:val="nil"/>
            </w:tcBorders>
          </w:tcPr>
          <w:p w14:paraId="5825D10E" w14:textId="77777777" w:rsidR="003446BD" w:rsidRDefault="0026781F">
            <w:pPr>
              <w:pStyle w:val="a5"/>
              <w:jc w:val="center"/>
            </w:pPr>
            <w:r>
              <w:lastRenderedPageBreak/>
              <w:t>59.3.</w:t>
            </w:r>
            <w:r>
              <w:lastRenderedPageBreak/>
              <w:t>4</w:t>
            </w:r>
          </w:p>
        </w:tc>
        <w:tc>
          <w:tcPr>
            <w:tcW w:w="1319" w:type="dxa"/>
            <w:tcBorders>
              <w:top w:val="nil"/>
              <w:left w:val="single" w:sz="4" w:space="0" w:color="auto"/>
              <w:bottom w:val="single" w:sz="4" w:space="0" w:color="auto"/>
              <w:right w:val="nil"/>
            </w:tcBorders>
          </w:tcPr>
          <w:p w14:paraId="3DD1F102" w14:textId="77777777" w:rsidR="003446BD" w:rsidRDefault="0026781F">
            <w:pPr>
              <w:pStyle w:val="a5"/>
              <w:jc w:val="center"/>
            </w:pPr>
            <w:r>
              <w:lastRenderedPageBreak/>
              <w:t>исследова</w:t>
            </w:r>
            <w:r>
              <w:lastRenderedPageBreak/>
              <w:t>ния</w:t>
            </w:r>
          </w:p>
        </w:tc>
        <w:tc>
          <w:tcPr>
            <w:tcW w:w="1538" w:type="dxa"/>
            <w:tcBorders>
              <w:top w:val="nil"/>
              <w:left w:val="single" w:sz="4" w:space="0" w:color="auto"/>
              <w:bottom w:val="single" w:sz="4" w:space="0" w:color="auto"/>
              <w:right w:val="nil"/>
            </w:tcBorders>
          </w:tcPr>
          <w:p w14:paraId="3A17BB49" w14:textId="77777777" w:rsidR="003446BD" w:rsidRDefault="0026781F">
            <w:pPr>
              <w:pStyle w:val="a5"/>
              <w:jc w:val="center"/>
            </w:pPr>
            <w:r>
              <w:lastRenderedPageBreak/>
              <w:t>0,006738</w:t>
            </w:r>
          </w:p>
        </w:tc>
        <w:tc>
          <w:tcPr>
            <w:tcW w:w="1543" w:type="dxa"/>
            <w:tcBorders>
              <w:top w:val="nil"/>
              <w:left w:val="single" w:sz="4" w:space="0" w:color="auto"/>
              <w:bottom w:val="single" w:sz="4" w:space="0" w:color="auto"/>
              <w:right w:val="nil"/>
            </w:tcBorders>
          </w:tcPr>
          <w:p w14:paraId="3B78A607"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1E863176"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1D244A52" w14:textId="77777777" w:rsidR="003446BD" w:rsidRDefault="0026781F">
            <w:pPr>
              <w:pStyle w:val="a5"/>
              <w:jc w:val="center"/>
            </w:pPr>
            <w:r>
              <w:t>29,54</w:t>
            </w:r>
          </w:p>
        </w:tc>
        <w:tc>
          <w:tcPr>
            <w:tcW w:w="1272" w:type="dxa"/>
            <w:tcBorders>
              <w:top w:val="nil"/>
              <w:left w:val="single" w:sz="4" w:space="0" w:color="auto"/>
              <w:bottom w:val="single" w:sz="4" w:space="0" w:color="auto"/>
              <w:right w:val="nil"/>
            </w:tcBorders>
          </w:tcPr>
          <w:p w14:paraId="1443E616"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BDE999C" w14:textId="77777777" w:rsidR="003446BD" w:rsidRDefault="0026781F">
            <w:pPr>
              <w:pStyle w:val="a5"/>
              <w:jc w:val="center"/>
            </w:pPr>
            <w:r>
              <w:t>46 909,0</w:t>
            </w:r>
          </w:p>
        </w:tc>
        <w:tc>
          <w:tcPr>
            <w:tcW w:w="951" w:type="dxa"/>
            <w:tcBorders>
              <w:top w:val="nil"/>
              <w:left w:val="single" w:sz="4" w:space="0" w:color="auto"/>
              <w:bottom w:val="single" w:sz="4" w:space="0" w:color="auto"/>
            </w:tcBorders>
          </w:tcPr>
          <w:p w14:paraId="75B7B150" w14:textId="77777777" w:rsidR="003446BD" w:rsidRDefault="0026781F">
            <w:pPr>
              <w:pStyle w:val="a5"/>
              <w:jc w:val="center"/>
            </w:pPr>
            <w:r>
              <w:t>X</w:t>
            </w:r>
          </w:p>
        </w:tc>
      </w:tr>
      <w:tr w:rsidR="003446BD" w14:paraId="69670BA9" w14:textId="77777777">
        <w:tc>
          <w:tcPr>
            <w:tcW w:w="4196" w:type="dxa"/>
            <w:tcBorders>
              <w:top w:val="single" w:sz="4" w:space="0" w:color="auto"/>
              <w:bottom w:val="single" w:sz="4" w:space="0" w:color="auto"/>
              <w:right w:val="single" w:sz="4" w:space="0" w:color="auto"/>
            </w:tcBorders>
          </w:tcPr>
          <w:p w14:paraId="403E7FDE" w14:textId="77777777" w:rsidR="003446BD" w:rsidRDefault="0026781F">
            <w:pPr>
              <w:pStyle w:val="a6"/>
            </w:pPr>
            <w:r>
              <w:t>молекулярно-генетическое исследование с целью диагностики онкологических заболеваний</w:t>
            </w:r>
          </w:p>
        </w:tc>
        <w:tc>
          <w:tcPr>
            <w:tcW w:w="766" w:type="dxa"/>
            <w:tcBorders>
              <w:top w:val="nil"/>
              <w:left w:val="single" w:sz="4" w:space="0" w:color="auto"/>
              <w:bottom w:val="single" w:sz="4" w:space="0" w:color="auto"/>
              <w:right w:val="nil"/>
            </w:tcBorders>
          </w:tcPr>
          <w:p w14:paraId="38BC3F51" w14:textId="77777777" w:rsidR="003446BD" w:rsidRDefault="0026781F">
            <w:pPr>
              <w:pStyle w:val="a5"/>
              <w:jc w:val="center"/>
            </w:pPr>
            <w:r>
              <w:t>59.3.5</w:t>
            </w:r>
          </w:p>
        </w:tc>
        <w:tc>
          <w:tcPr>
            <w:tcW w:w="1319" w:type="dxa"/>
            <w:tcBorders>
              <w:top w:val="nil"/>
              <w:left w:val="single" w:sz="4" w:space="0" w:color="auto"/>
              <w:bottom w:val="single" w:sz="4" w:space="0" w:color="auto"/>
              <w:right w:val="nil"/>
            </w:tcBorders>
          </w:tcPr>
          <w:p w14:paraId="28D5CDD6"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2D464231"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7B661528"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1646AB0D"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301CCD97" w14:textId="77777777" w:rsidR="003446BD" w:rsidRDefault="0026781F">
            <w:pPr>
              <w:pStyle w:val="a5"/>
              <w:jc w:val="center"/>
            </w:pPr>
            <w:r>
              <w:t>0,10</w:t>
            </w:r>
          </w:p>
        </w:tc>
        <w:tc>
          <w:tcPr>
            <w:tcW w:w="1272" w:type="dxa"/>
            <w:tcBorders>
              <w:top w:val="nil"/>
              <w:left w:val="single" w:sz="4" w:space="0" w:color="auto"/>
              <w:bottom w:val="single" w:sz="4" w:space="0" w:color="auto"/>
              <w:right w:val="nil"/>
            </w:tcBorders>
          </w:tcPr>
          <w:p w14:paraId="5C07F8B7"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38DD5CAC" w14:textId="77777777" w:rsidR="003446BD" w:rsidRDefault="0026781F">
            <w:pPr>
              <w:pStyle w:val="a5"/>
              <w:jc w:val="center"/>
            </w:pPr>
            <w:r>
              <w:t>165,3</w:t>
            </w:r>
          </w:p>
        </w:tc>
        <w:tc>
          <w:tcPr>
            <w:tcW w:w="951" w:type="dxa"/>
            <w:tcBorders>
              <w:top w:val="nil"/>
              <w:left w:val="single" w:sz="4" w:space="0" w:color="auto"/>
              <w:bottom w:val="single" w:sz="4" w:space="0" w:color="auto"/>
            </w:tcBorders>
          </w:tcPr>
          <w:p w14:paraId="1F39044F" w14:textId="77777777" w:rsidR="003446BD" w:rsidRDefault="0026781F">
            <w:pPr>
              <w:pStyle w:val="a5"/>
              <w:jc w:val="center"/>
            </w:pPr>
            <w:r>
              <w:t>X</w:t>
            </w:r>
          </w:p>
        </w:tc>
      </w:tr>
      <w:tr w:rsidR="003446BD" w14:paraId="656C43F6" w14:textId="77777777">
        <w:tc>
          <w:tcPr>
            <w:tcW w:w="4196" w:type="dxa"/>
            <w:tcBorders>
              <w:top w:val="single" w:sz="4" w:space="0" w:color="auto"/>
              <w:bottom w:val="single" w:sz="4" w:space="0" w:color="auto"/>
              <w:right w:val="single" w:sz="4" w:space="0" w:color="auto"/>
            </w:tcBorders>
          </w:tcPr>
          <w:p w14:paraId="31373EBE" w14:textId="77777777" w:rsidR="003446BD" w:rsidRDefault="0026781F">
            <w:pPr>
              <w:pStyle w:val="a6"/>
            </w:pPr>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766" w:type="dxa"/>
            <w:tcBorders>
              <w:top w:val="nil"/>
              <w:left w:val="single" w:sz="4" w:space="0" w:color="auto"/>
              <w:bottom w:val="single" w:sz="4" w:space="0" w:color="auto"/>
              <w:right w:val="nil"/>
            </w:tcBorders>
          </w:tcPr>
          <w:p w14:paraId="2F6ECB87" w14:textId="77777777" w:rsidR="003446BD" w:rsidRDefault="0026781F">
            <w:pPr>
              <w:pStyle w:val="a5"/>
              <w:jc w:val="center"/>
            </w:pPr>
            <w:r>
              <w:t>59.3.6</w:t>
            </w:r>
          </w:p>
        </w:tc>
        <w:tc>
          <w:tcPr>
            <w:tcW w:w="1319" w:type="dxa"/>
            <w:tcBorders>
              <w:top w:val="nil"/>
              <w:left w:val="single" w:sz="4" w:space="0" w:color="auto"/>
              <w:bottom w:val="single" w:sz="4" w:space="0" w:color="auto"/>
              <w:right w:val="nil"/>
            </w:tcBorders>
          </w:tcPr>
          <w:p w14:paraId="4882BEFA"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5AE55ADB" w14:textId="77777777" w:rsidR="003446BD" w:rsidRDefault="0026781F">
            <w:pPr>
              <w:pStyle w:val="a5"/>
              <w:jc w:val="center"/>
            </w:pPr>
            <w:r>
              <w:t>0,005115</w:t>
            </w:r>
          </w:p>
        </w:tc>
        <w:tc>
          <w:tcPr>
            <w:tcW w:w="1543" w:type="dxa"/>
            <w:tcBorders>
              <w:top w:val="nil"/>
              <w:left w:val="single" w:sz="4" w:space="0" w:color="auto"/>
              <w:bottom w:val="single" w:sz="4" w:space="0" w:color="auto"/>
              <w:right w:val="nil"/>
            </w:tcBorders>
          </w:tcPr>
          <w:p w14:paraId="2BDB5BD3"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195E8672"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5A588041" w14:textId="77777777" w:rsidR="003446BD" w:rsidRDefault="0026781F">
            <w:pPr>
              <w:pStyle w:val="a5"/>
              <w:jc w:val="center"/>
            </w:pPr>
            <w:r>
              <w:t>12,09</w:t>
            </w:r>
          </w:p>
        </w:tc>
        <w:tc>
          <w:tcPr>
            <w:tcW w:w="1272" w:type="dxa"/>
            <w:tcBorders>
              <w:top w:val="nil"/>
              <w:left w:val="single" w:sz="4" w:space="0" w:color="auto"/>
              <w:bottom w:val="single" w:sz="4" w:space="0" w:color="auto"/>
              <w:right w:val="nil"/>
            </w:tcBorders>
          </w:tcPr>
          <w:p w14:paraId="103D2A56"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158DEE3A" w14:textId="77777777" w:rsidR="003446BD" w:rsidRDefault="0026781F">
            <w:pPr>
              <w:pStyle w:val="a5"/>
              <w:jc w:val="center"/>
            </w:pPr>
            <w:r>
              <w:t>19 200,9</w:t>
            </w:r>
          </w:p>
        </w:tc>
        <w:tc>
          <w:tcPr>
            <w:tcW w:w="951" w:type="dxa"/>
            <w:tcBorders>
              <w:top w:val="nil"/>
              <w:left w:val="single" w:sz="4" w:space="0" w:color="auto"/>
              <w:bottom w:val="single" w:sz="4" w:space="0" w:color="auto"/>
            </w:tcBorders>
          </w:tcPr>
          <w:p w14:paraId="00F8D767" w14:textId="77777777" w:rsidR="003446BD" w:rsidRDefault="0026781F">
            <w:pPr>
              <w:pStyle w:val="a5"/>
              <w:jc w:val="center"/>
            </w:pPr>
            <w:r>
              <w:t>X</w:t>
            </w:r>
          </w:p>
        </w:tc>
      </w:tr>
      <w:tr w:rsidR="003446BD" w14:paraId="1AAAFDBC" w14:textId="77777777">
        <w:tc>
          <w:tcPr>
            <w:tcW w:w="4196" w:type="dxa"/>
            <w:tcBorders>
              <w:top w:val="single" w:sz="4" w:space="0" w:color="auto"/>
              <w:bottom w:val="single" w:sz="4" w:space="0" w:color="auto"/>
              <w:right w:val="single" w:sz="4" w:space="0" w:color="auto"/>
            </w:tcBorders>
          </w:tcPr>
          <w:p w14:paraId="05782165" w14:textId="77777777" w:rsidR="003446BD" w:rsidRDefault="0026781F">
            <w:pPr>
              <w:pStyle w:val="a6"/>
            </w:pPr>
            <w:r>
              <w:t>тестирование на выявление новой коронавирусной инфекции (COVID-19)</w:t>
            </w:r>
          </w:p>
        </w:tc>
        <w:tc>
          <w:tcPr>
            <w:tcW w:w="766" w:type="dxa"/>
            <w:tcBorders>
              <w:top w:val="nil"/>
              <w:left w:val="single" w:sz="4" w:space="0" w:color="auto"/>
              <w:bottom w:val="single" w:sz="4" w:space="0" w:color="auto"/>
              <w:right w:val="nil"/>
            </w:tcBorders>
          </w:tcPr>
          <w:p w14:paraId="6CA5C348" w14:textId="77777777" w:rsidR="003446BD" w:rsidRDefault="0026781F">
            <w:pPr>
              <w:pStyle w:val="a5"/>
              <w:jc w:val="center"/>
            </w:pPr>
            <w:r>
              <w:t>59.3.7</w:t>
            </w:r>
          </w:p>
        </w:tc>
        <w:tc>
          <w:tcPr>
            <w:tcW w:w="1319" w:type="dxa"/>
            <w:tcBorders>
              <w:top w:val="nil"/>
              <w:left w:val="single" w:sz="4" w:space="0" w:color="auto"/>
              <w:bottom w:val="single" w:sz="4" w:space="0" w:color="auto"/>
              <w:right w:val="nil"/>
            </w:tcBorders>
          </w:tcPr>
          <w:p w14:paraId="2E4185B6" w14:textId="77777777" w:rsidR="003446BD" w:rsidRDefault="0026781F">
            <w:pPr>
              <w:pStyle w:val="a5"/>
              <w:jc w:val="center"/>
            </w:pPr>
            <w:r>
              <w:t>исследования</w:t>
            </w:r>
          </w:p>
        </w:tc>
        <w:tc>
          <w:tcPr>
            <w:tcW w:w="1538" w:type="dxa"/>
            <w:tcBorders>
              <w:top w:val="nil"/>
              <w:left w:val="single" w:sz="4" w:space="0" w:color="auto"/>
              <w:bottom w:val="single" w:sz="4" w:space="0" w:color="auto"/>
              <w:right w:val="nil"/>
            </w:tcBorders>
          </w:tcPr>
          <w:p w14:paraId="22B367F8"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57A84832"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6DE67B5B"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3E17400E" w14:textId="77777777" w:rsidR="003446BD" w:rsidRDefault="0026781F">
            <w:pPr>
              <w:pStyle w:val="a5"/>
              <w:jc w:val="center"/>
            </w:pPr>
            <w:r>
              <w:t>1,41</w:t>
            </w:r>
          </w:p>
        </w:tc>
        <w:tc>
          <w:tcPr>
            <w:tcW w:w="1272" w:type="dxa"/>
            <w:tcBorders>
              <w:top w:val="nil"/>
              <w:left w:val="single" w:sz="4" w:space="0" w:color="auto"/>
              <w:bottom w:val="single" w:sz="4" w:space="0" w:color="auto"/>
              <w:right w:val="nil"/>
            </w:tcBorders>
          </w:tcPr>
          <w:p w14:paraId="1D012571"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5006170C" w14:textId="77777777" w:rsidR="003446BD" w:rsidRDefault="0026781F">
            <w:pPr>
              <w:pStyle w:val="a5"/>
              <w:jc w:val="center"/>
            </w:pPr>
            <w:r>
              <w:t>2 231,4</w:t>
            </w:r>
          </w:p>
        </w:tc>
        <w:tc>
          <w:tcPr>
            <w:tcW w:w="951" w:type="dxa"/>
            <w:tcBorders>
              <w:top w:val="nil"/>
              <w:left w:val="single" w:sz="4" w:space="0" w:color="auto"/>
              <w:bottom w:val="single" w:sz="4" w:space="0" w:color="auto"/>
            </w:tcBorders>
          </w:tcPr>
          <w:p w14:paraId="14AF0DA4" w14:textId="77777777" w:rsidR="003446BD" w:rsidRDefault="0026781F">
            <w:pPr>
              <w:pStyle w:val="a5"/>
              <w:jc w:val="center"/>
            </w:pPr>
            <w:r>
              <w:t>X</w:t>
            </w:r>
          </w:p>
        </w:tc>
      </w:tr>
      <w:tr w:rsidR="003446BD" w14:paraId="113E2235" w14:textId="77777777">
        <w:tc>
          <w:tcPr>
            <w:tcW w:w="4196" w:type="dxa"/>
            <w:tcBorders>
              <w:top w:val="single" w:sz="4" w:space="0" w:color="auto"/>
              <w:bottom w:val="single" w:sz="4" w:space="0" w:color="auto"/>
              <w:right w:val="single" w:sz="4" w:space="0" w:color="auto"/>
            </w:tcBorders>
          </w:tcPr>
          <w:p w14:paraId="2CD4CEC5" w14:textId="77777777" w:rsidR="003446BD" w:rsidRDefault="0026781F">
            <w:pPr>
              <w:pStyle w:val="a6"/>
            </w:pPr>
            <w:r>
              <w:t>2.1.4 диспансерное наблюдение</w:t>
            </w:r>
          </w:p>
        </w:tc>
        <w:tc>
          <w:tcPr>
            <w:tcW w:w="766" w:type="dxa"/>
            <w:tcBorders>
              <w:top w:val="nil"/>
              <w:left w:val="single" w:sz="4" w:space="0" w:color="auto"/>
              <w:bottom w:val="single" w:sz="4" w:space="0" w:color="auto"/>
              <w:right w:val="nil"/>
            </w:tcBorders>
          </w:tcPr>
          <w:p w14:paraId="7B0D1B41" w14:textId="77777777" w:rsidR="003446BD" w:rsidRDefault="0026781F">
            <w:pPr>
              <w:pStyle w:val="a5"/>
              <w:jc w:val="center"/>
            </w:pPr>
            <w:r>
              <w:t>59.4</w:t>
            </w:r>
          </w:p>
        </w:tc>
        <w:tc>
          <w:tcPr>
            <w:tcW w:w="1319" w:type="dxa"/>
            <w:tcBorders>
              <w:top w:val="nil"/>
              <w:left w:val="single" w:sz="4" w:space="0" w:color="auto"/>
              <w:bottom w:val="single" w:sz="4" w:space="0" w:color="auto"/>
              <w:right w:val="nil"/>
            </w:tcBorders>
          </w:tcPr>
          <w:p w14:paraId="40DB7597" w14:textId="77777777" w:rsidR="003446BD" w:rsidRDefault="0026781F">
            <w:pPr>
              <w:pStyle w:val="a5"/>
              <w:jc w:val="center"/>
            </w:pPr>
            <w:r>
              <w:t>комплексное посещение</w:t>
            </w:r>
          </w:p>
        </w:tc>
        <w:tc>
          <w:tcPr>
            <w:tcW w:w="1538" w:type="dxa"/>
            <w:tcBorders>
              <w:top w:val="nil"/>
              <w:left w:val="single" w:sz="4" w:space="0" w:color="auto"/>
              <w:bottom w:val="single" w:sz="4" w:space="0" w:color="auto"/>
              <w:right w:val="nil"/>
            </w:tcBorders>
          </w:tcPr>
          <w:p w14:paraId="3E3AE7C4"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74DA0FBC"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6C9A8EB6"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0061E038" w14:textId="77777777" w:rsidR="003446BD" w:rsidRDefault="0026781F">
            <w:pPr>
              <w:pStyle w:val="a5"/>
              <w:jc w:val="center"/>
            </w:pPr>
            <w:r>
              <w:t>5,68</w:t>
            </w:r>
          </w:p>
        </w:tc>
        <w:tc>
          <w:tcPr>
            <w:tcW w:w="1272" w:type="dxa"/>
            <w:tcBorders>
              <w:top w:val="nil"/>
              <w:left w:val="single" w:sz="4" w:space="0" w:color="auto"/>
              <w:bottom w:val="single" w:sz="4" w:space="0" w:color="auto"/>
              <w:right w:val="nil"/>
            </w:tcBorders>
          </w:tcPr>
          <w:p w14:paraId="45E380D0"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43D17571" w14:textId="77777777" w:rsidR="003446BD" w:rsidRDefault="0026781F">
            <w:pPr>
              <w:pStyle w:val="a5"/>
              <w:jc w:val="center"/>
            </w:pPr>
            <w:r>
              <w:t>9 022,8</w:t>
            </w:r>
          </w:p>
        </w:tc>
        <w:tc>
          <w:tcPr>
            <w:tcW w:w="951" w:type="dxa"/>
            <w:tcBorders>
              <w:top w:val="nil"/>
              <w:left w:val="single" w:sz="4" w:space="0" w:color="auto"/>
              <w:bottom w:val="single" w:sz="4" w:space="0" w:color="auto"/>
            </w:tcBorders>
          </w:tcPr>
          <w:p w14:paraId="55935C05" w14:textId="77777777" w:rsidR="003446BD" w:rsidRDefault="0026781F">
            <w:pPr>
              <w:pStyle w:val="a5"/>
              <w:jc w:val="center"/>
            </w:pPr>
            <w:r>
              <w:t>X</w:t>
            </w:r>
          </w:p>
        </w:tc>
      </w:tr>
      <w:tr w:rsidR="003446BD" w14:paraId="4C13E283" w14:textId="77777777">
        <w:tc>
          <w:tcPr>
            <w:tcW w:w="4196" w:type="dxa"/>
            <w:tcBorders>
              <w:top w:val="single" w:sz="4" w:space="0" w:color="auto"/>
              <w:bottom w:val="single" w:sz="4" w:space="0" w:color="auto"/>
              <w:right w:val="single" w:sz="4" w:space="0" w:color="auto"/>
            </w:tcBorders>
          </w:tcPr>
          <w:p w14:paraId="17B2FE6F" w14:textId="77777777" w:rsidR="003446BD" w:rsidRDefault="0026781F">
            <w:pPr>
              <w:pStyle w:val="a6"/>
            </w:pPr>
            <w:r>
              <w:t xml:space="preserve">2.2 в условиях дневных стационаров </w:t>
            </w:r>
            <w:hyperlink w:anchor="sub_1955" w:history="1">
              <w:r>
                <w:rPr>
                  <w:rStyle w:val="a4"/>
                </w:rPr>
                <w:t>*****</w:t>
              </w:r>
            </w:hyperlink>
            <w:r>
              <w:t xml:space="preserve"> (сумма строк 60.1+60.2)</w:t>
            </w:r>
          </w:p>
        </w:tc>
        <w:tc>
          <w:tcPr>
            <w:tcW w:w="766" w:type="dxa"/>
            <w:tcBorders>
              <w:top w:val="nil"/>
              <w:left w:val="single" w:sz="4" w:space="0" w:color="auto"/>
              <w:bottom w:val="single" w:sz="4" w:space="0" w:color="auto"/>
              <w:right w:val="nil"/>
            </w:tcBorders>
          </w:tcPr>
          <w:p w14:paraId="48D79E1F" w14:textId="77777777" w:rsidR="003446BD" w:rsidRDefault="0026781F">
            <w:pPr>
              <w:pStyle w:val="a5"/>
              <w:jc w:val="center"/>
            </w:pPr>
            <w:r>
              <w:t>60</w:t>
            </w:r>
          </w:p>
        </w:tc>
        <w:tc>
          <w:tcPr>
            <w:tcW w:w="1319" w:type="dxa"/>
            <w:tcBorders>
              <w:top w:val="nil"/>
              <w:left w:val="single" w:sz="4" w:space="0" w:color="auto"/>
              <w:bottom w:val="single" w:sz="4" w:space="0" w:color="auto"/>
              <w:right w:val="nil"/>
            </w:tcBorders>
          </w:tcPr>
          <w:p w14:paraId="12D9F523"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4E9E0C71"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205024E4"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3DA41080"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5A19D7E3"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2C7C140E"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2F1A28D7"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199D8C16" w14:textId="77777777" w:rsidR="003446BD" w:rsidRDefault="0026781F">
            <w:pPr>
              <w:pStyle w:val="a5"/>
              <w:jc w:val="center"/>
            </w:pPr>
            <w:r>
              <w:t>X</w:t>
            </w:r>
          </w:p>
        </w:tc>
      </w:tr>
      <w:tr w:rsidR="003446BD" w14:paraId="3CB74F85" w14:textId="77777777">
        <w:tc>
          <w:tcPr>
            <w:tcW w:w="4196" w:type="dxa"/>
            <w:tcBorders>
              <w:top w:val="single" w:sz="4" w:space="0" w:color="auto"/>
              <w:bottom w:val="single" w:sz="4" w:space="0" w:color="auto"/>
              <w:right w:val="single" w:sz="4" w:space="0" w:color="auto"/>
            </w:tcBorders>
          </w:tcPr>
          <w:p w14:paraId="31E5901C" w14:textId="77777777" w:rsidR="003446BD" w:rsidRDefault="0026781F">
            <w:pPr>
              <w:pStyle w:val="a6"/>
            </w:pPr>
            <w:r>
              <w:t>2.2.1 для медицинской помощи по профилю "онкология"</w:t>
            </w:r>
          </w:p>
        </w:tc>
        <w:tc>
          <w:tcPr>
            <w:tcW w:w="766" w:type="dxa"/>
            <w:tcBorders>
              <w:top w:val="nil"/>
              <w:left w:val="single" w:sz="4" w:space="0" w:color="auto"/>
              <w:bottom w:val="single" w:sz="4" w:space="0" w:color="auto"/>
              <w:right w:val="nil"/>
            </w:tcBorders>
          </w:tcPr>
          <w:p w14:paraId="4ED657D0" w14:textId="77777777" w:rsidR="003446BD" w:rsidRDefault="0026781F">
            <w:pPr>
              <w:pStyle w:val="a5"/>
              <w:jc w:val="center"/>
            </w:pPr>
            <w:r>
              <w:t>60.1</w:t>
            </w:r>
          </w:p>
        </w:tc>
        <w:tc>
          <w:tcPr>
            <w:tcW w:w="1319" w:type="dxa"/>
            <w:tcBorders>
              <w:top w:val="nil"/>
              <w:left w:val="single" w:sz="4" w:space="0" w:color="auto"/>
              <w:bottom w:val="single" w:sz="4" w:space="0" w:color="auto"/>
              <w:right w:val="nil"/>
            </w:tcBorders>
          </w:tcPr>
          <w:p w14:paraId="0FF3B802"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13E6D85B"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1A06D44E"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130B857D"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3C0CB506"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4E896BE3"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8FCD2F6"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6635E5A1" w14:textId="77777777" w:rsidR="003446BD" w:rsidRDefault="0026781F">
            <w:pPr>
              <w:pStyle w:val="a5"/>
              <w:jc w:val="center"/>
            </w:pPr>
            <w:r>
              <w:t>X</w:t>
            </w:r>
          </w:p>
        </w:tc>
      </w:tr>
      <w:tr w:rsidR="003446BD" w14:paraId="19DF4190" w14:textId="77777777">
        <w:tc>
          <w:tcPr>
            <w:tcW w:w="4196" w:type="dxa"/>
            <w:tcBorders>
              <w:top w:val="single" w:sz="4" w:space="0" w:color="auto"/>
              <w:bottom w:val="single" w:sz="4" w:space="0" w:color="auto"/>
              <w:right w:val="single" w:sz="4" w:space="0" w:color="auto"/>
            </w:tcBorders>
          </w:tcPr>
          <w:p w14:paraId="5F7268B9" w14:textId="77777777" w:rsidR="003446BD" w:rsidRDefault="0026781F">
            <w:pPr>
              <w:pStyle w:val="a6"/>
            </w:pPr>
            <w:r>
              <w:t>2.2.2 для медицинской помощи при экстракорпоральном оплодотворении</w:t>
            </w:r>
          </w:p>
        </w:tc>
        <w:tc>
          <w:tcPr>
            <w:tcW w:w="766" w:type="dxa"/>
            <w:tcBorders>
              <w:top w:val="nil"/>
              <w:left w:val="single" w:sz="4" w:space="0" w:color="auto"/>
              <w:bottom w:val="single" w:sz="4" w:space="0" w:color="auto"/>
              <w:right w:val="nil"/>
            </w:tcBorders>
          </w:tcPr>
          <w:p w14:paraId="43285F04" w14:textId="77777777" w:rsidR="003446BD" w:rsidRDefault="0026781F">
            <w:pPr>
              <w:pStyle w:val="a5"/>
              <w:jc w:val="center"/>
            </w:pPr>
            <w:r>
              <w:t>60.2</w:t>
            </w:r>
          </w:p>
        </w:tc>
        <w:tc>
          <w:tcPr>
            <w:tcW w:w="1319" w:type="dxa"/>
            <w:tcBorders>
              <w:top w:val="nil"/>
              <w:left w:val="single" w:sz="4" w:space="0" w:color="auto"/>
              <w:bottom w:val="single" w:sz="4" w:space="0" w:color="auto"/>
              <w:right w:val="nil"/>
            </w:tcBorders>
          </w:tcPr>
          <w:p w14:paraId="7ED2062C" w14:textId="77777777" w:rsidR="003446BD" w:rsidRDefault="0026781F">
            <w:pPr>
              <w:pStyle w:val="a5"/>
              <w:jc w:val="center"/>
            </w:pPr>
            <w:r>
              <w:t>случай</w:t>
            </w:r>
          </w:p>
        </w:tc>
        <w:tc>
          <w:tcPr>
            <w:tcW w:w="1538" w:type="dxa"/>
            <w:tcBorders>
              <w:top w:val="nil"/>
              <w:left w:val="single" w:sz="4" w:space="0" w:color="auto"/>
              <w:bottom w:val="single" w:sz="4" w:space="0" w:color="auto"/>
              <w:right w:val="nil"/>
            </w:tcBorders>
          </w:tcPr>
          <w:p w14:paraId="5A43D180"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76C8FDBA"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17BACDCC"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475BD15"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63E3D4C0"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3665A8FC"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7510A037" w14:textId="77777777" w:rsidR="003446BD" w:rsidRDefault="0026781F">
            <w:pPr>
              <w:pStyle w:val="a5"/>
              <w:jc w:val="center"/>
            </w:pPr>
            <w:r>
              <w:t>X</w:t>
            </w:r>
          </w:p>
        </w:tc>
      </w:tr>
      <w:tr w:rsidR="003446BD" w14:paraId="07492F21" w14:textId="77777777">
        <w:tc>
          <w:tcPr>
            <w:tcW w:w="4196" w:type="dxa"/>
            <w:tcBorders>
              <w:top w:val="single" w:sz="4" w:space="0" w:color="auto"/>
              <w:bottom w:val="single" w:sz="4" w:space="0" w:color="auto"/>
              <w:right w:val="single" w:sz="4" w:space="0" w:color="auto"/>
            </w:tcBorders>
          </w:tcPr>
          <w:p w14:paraId="24E2F43A" w14:textId="77777777" w:rsidR="003446BD" w:rsidRDefault="0026781F">
            <w:pPr>
              <w:pStyle w:val="a6"/>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66" w:type="dxa"/>
            <w:tcBorders>
              <w:top w:val="nil"/>
              <w:left w:val="single" w:sz="4" w:space="0" w:color="auto"/>
              <w:bottom w:val="single" w:sz="4" w:space="0" w:color="auto"/>
              <w:right w:val="nil"/>
            </w:tcBorders>
          </w:tcPr>
          <w:p w14:paraId="31C0106A" w14:textId="77777777" w:rsidR="003446BD" w:rsidRDefault="0026781F">
            <w:pPr>
              <w:pStyle w:val="a5"/>
              <w:jc w:val="center"/>
            </w:pPr>
            <w:r>
              <w:t>61</w:t>
            </w:r>
          </w:p>
        </w:tc>
        <w:tc>
          <w:tcPr>
            <w:tcW w:w="1319" w:type="dxa"/>
            <w:tcBorders>
              <w:top w:val="nil"/>
              <w:left w:val="single" w:sz="4" w:space="0" w:color="auto"/>
              <w:bottom w:val="single" w:sz="4" w:space="0" w:color="auto"/>
              <w:right w:val="nil"/>
            </w:tcBorders>
          </w:tcPr>
          <w:p w14:paraId="304286F4"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03400D52"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4B4BABA0"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3103F2BE"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F8436CA" w14:textId="77777777" w:rsidR="003446BD" w:rsidRDefault="0026781F">
            <w:pPr>
              <w:pStyle w:val="a5"/>
              <w:jc w:val="center"/>
            </w:pPr>
            <w:r>
              <w:t>21,70</w:t>
            </w:r>
          </w:p>
        </w:tc>
        <w:tc>
          <w:tcPr>
            <w:tcW w:w="1272" w:type="dxa"/>
            <w:tcBorders>
              <w:top w:val="nil"/>
              <w:left w:val="single" w:sz="4" w:space="0" w:color="auto"/>
              <w:bottom w:val="single" w:sz="4" w:space="0" w:color="auto"/>
              <w:right w:val="nil"/>
            </w:tcBorders>
          </w:tcPr>
          <w:p w14:paraId="0E36E670"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B32FE52" w14:textId="77777777" w:rsidR="003446BD" w:rsidRDefault="0026781F">
            <w:pPr>
              <w:pStyle w:val="a5"/>
              <w:jc w:val="center"/>
            </w:pPr>
            <w:r>
              <w:t>34 454,2</w:t>
            </w:r>
          </w:p>
        </w:tc>
        <w:tc>
          <w:tcPr>
            <w:tcW w:w="951" w:type="dxa"/>
            <w:tcBorders>
              <w:top w:val="nil"/>
              <w:left w:val="single" w:sz="4" w:space="0" w:color="auto"/>
              <w:bottom w:val="single" w:sz="4" w:space="0" w:color="auto"/>
            </w:tcBorders>
          </w:tcPr>
          <w:p w14:paraId="1E53935E" w14:textId="77777777" w:rsidR="003446BD" w:rsidRDefault="0026781F">
            <w:pPr>
              <w:pStyle w:val="a5"/>
              <w:jc w:val="center"/>
            </w:pPr>
            <w:r>
              <w:t>X</w:t>
            </w:r>
          </w:p>
        </w:tc>
      </w:tr>
      <w:tr w:rsidR="003446BD" w14:paraId="34F2707D" w14:textId="77777777">
        <w:tc>
          <w:tcPr>
            <w:tcW w:w="4196" w:type="dxa"/>
            <w:tcBorders>
              <w:top w:val="single" w:sz="4" w:space="0" w:color="auto"/>
              <w:bottom w:val="single" w:sz="4" w:space="0" w:color="auto"/>
              <w:right w:val="single" w:sz="4" w:space="0" w:color="auto"/>
            </w:tcBorders>
          </w:tcPr>
          <w:p w14:paraId="1DA1BE63" w14:textId="77777777" w:rsidR="003446BD" w:rsidRDefault="0026781F">
            <w:pPr>
              <w:pStyle w:val="a6"/>
            </w:pPr>
            <w:r>
              <w:t>3.1 для медицинской помощи по профилю "онкология"</w:t>
            </w:r>
          </w:p>
        </w:tc>
        <w:tc>
          <w:tcPr>
            <w:tcW w:w="766" w:type="dxa"/>
            <w:tcBorders>
              <w:top w:val="nil"/>
              <w:left w:val="single" w:sz="4" w:space="0" w:color="auto"/>
              <w:bottom w:val="single" w:sz="4" w:space="0" w:color="auto"/>
              <w:right w:val="nil"/>
            </w:tcBorders>
          </w:tcPr>
          <w:p w14:paraId="611194AF" w14:textId="77777777" w:rsidR="003446BD" w:rsidRDefault="0026781F">
            <w:pPr>
              <w:pStyle w:val="a5"/>
              <w:jc w:val="center"/>
            </w:pPr>
            <w:r>
              <w:t>61.1</w:t>
            </w:r>
          </w:p>
        </w:tc>
        <w:tc>
          <w:tcPr>
            <w:tcW w:w="1319" w:type="dxa"/>
            <w:tcBorders>
              <w:top w:val="nil"/>
              <w:left w:val="single" w:sz="4" w:space="0" w:color="auto"/>
              <w:bottom w:val="single" w:sz="4" w:space="0" w:color="auto"/>
              <w:right w:val="nil"/>
            </w:tcBorders>
          </w:tcPr>
          <w:p w14:paraId="7A81EAAB"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65148DF1"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60963F13"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7EFEA4A6"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09FF71F7" w14:textId="77777777" w:rsidR="003446BD" w:rsidRDefault="0026781F">
            <w:pPr>
              <w:pStyle w:val="a5"/>
              <w:jc w:val="center"/>
            </w:pPr>
            <w:r>
              <w:t>10,36</w:t>
            </w:r>
          </w:p>
        </w:tc>
        <w:tc>
          <w:tcPr>
            <w:tcW w:w="1272" w:type="dxa"/>
            <w:tcBorders>
              <w:top w:val="nil"/>
              <w:left w:val="single" w:sz="4" w:space="0" w:color="auto"/>
              <w:bottom w:val="single" w:sz="4" w:space="0" w:color="auto"/>
              <w:right w:val="nil"/>
            </w:tcBorders>
          </w:tcPr>
          <w:p w14:paraId="27C3B55F"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1A11D089" w14:textId="77777777" w:rsidR="003446BD" w:rsidRDefault="0026781F">
            <w:pPr>
              <w:pStyle w:val="a5"/>
              <w:jc w:val="center"/>
            </w:pPr>
            <w:r>
              <w:t>16 456,3</w:t>
            </w:r>
          </w:p>
        </w:tc>
        <w:tc>
          <w:tcPr>
            <w:tcW w:w="951" w:type="dxa"/>
            <w:tcBorders>
              <w:top w:val="nil"/>
              <w:left w:val="single" w:sz="4" w:space="0" w:color="auto"/>
              <w:bottom w:val="single" w:sz="4" w:space="0" w:color="auto"/>
            </w:tcBorders>
          </w:tcPr>
          <w:p w14:paraId="3879D523" w14:textId="77777777" w:rsidR="003446BD" w:rsidRDefault="0026781F">
            <w:pPr>
              <w:pStyle w:val="a5"/>
              <w:jc w:val="center"/>
            </w:pPr>
            <w:r>
              <w:t>X</w:t>
            </w:r>
          </w:p>
        </w:tc>
      </w:tr>
      <w:tr w:rsidR="003446BD" w14:paraId="3541AFB0" w14:textId="77777777">
        <w:tc>
          <w:tcPr>
            <w:tcW w:w="4196" w:type="dxa"/>
            <w:tcBorders>
              <w:top w:val="single" w:sz="4" w:space="0" w:color="auto"/>
              <w:bottom w:val="single" w:sz="4" w:space="0" w:color="auto"/>
              <w:right w:val="single" w:sz="4" w:space="0" w:color="auto"/>
            </w:tcBorders>
          </w:tcPr>
          <w:p w14:paraId="53D23DE8" w14:textId="77777777" w:rsidR="003446BD" w:rsidRDefault="0026781F">
            <w:pPr>
              <w:pStyle w:val="a6"/>
            </w:pPr>
            <w:r>
              <w:t xml:space="preserve">3.2 при экстракорпоральном </w:t>
            </w:r>
            <w:r>
              <w:lastRenderedPageBreak/>
              <w:t>оплодотворении:</w:t>
            </w:r>
          </w:p>
        </w:tc>
        <w:tc>
          <w:tcPr>
            <w:tcW w:w="766" w:type="dxa"/>
            <w:tcBorders>
              <w:top w:val="nil"/>
              <w:left w:val="single" w:sz="4" w:space="0" w:color="auto"/>
              <w:bottom w:val="single" w:sz="4" w:space="0" w:color="auto"/>
              <w:right w:val="nil"/>
            </w:tcBorders>
          </w:tcPr>
          <w:p w14:paraId="439DC699" w14:textId="77777777" w:rsidR="003446BD" w:rsidRDefault="0026781F">
            <w:pPr>
              <w:pStyle w:val="a5"/>
              <w:jc w:val="center"/>
            </w:pPr>
            <w:r>
              <w:lastRenderedPageBreak/>
              <w:t>61.2</w:t>
            </w:r>
          </w:p>
        </w:tc>
        <w:tc>
          <w:tcPr>
            <w:tcW w:w="1319" w:type="dxa"/>
            <w:tcBorders>
              <w:top w:val="nil"/>
              <w:left w:val="single" w:sz="4" w:space="0" w:color="auto"/>
              <w:bottom w:val="single" w:sz="4" w:space="0" w:color="auto"/>
              <w:right w:val="nil"/>
            </w:tcBorders>
          </w:tcPr>
          <w:p w14:paraId="16D8A2D7" w14:textId="77777777" w:rsidR="003446BD" w:rsidRDefault="0026781F">
            <w:pPr>
              <w:pStyle w:val="a5"/>
              <w:jc w:val="center"/>
            </w:pPr>
            <w:r>
              <w:t>случай</w:t>
            </w:r>
          </w:p>
        </w:tc>
        <w:tc>
          <w:tcPr>
            <w:tcW w:w="1538" w:type="dxa"/>
            <w:tcBorders>
              <w:top w:val="nil"/>
              <w:left w:val="single" w:sz="4" w:space="0" w:color="auto"/>
              <w:bottom w:val="single" w:sz="4" w:space="0" w:color="auto"/>
              <w:right w:val="nil"/>
            </w:tcBorders>
          </w:tcPr>
          <w:p w14:paraId="0FEBE1FB"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674925C9"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7C3B746C"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0FEE3C5D" w14:textId="77777777" w:rsidR="003446BD" w:rsidRDefault="0026781F">
            <w:pPr>
              <w:pStyle w:val="a5"/>
              <w:jc w:val="center"/>
            </w:pPr>
            <w:r>
              <w:t>0,00</w:t>
            </w:r>
          </w:p>
        </w:tc>
        <w:tc>
          <w:tcPr>
            <w:tcW w:w="1272" w:type="dxa"/>
            <w:tcBorders>
              <w:top w:val="nil"/>
              <w:left w:val="single" w:sz="4" w:space="0" w:color="auto"/>
              <w:bottom w:val="single" w:sz="4" w:space="0" w:color="auto"/>
              <w:right w:val="nil"/>
            </w:tcBorders>
          </w:tcPr>
          <w:p w14:paraId="418E6944"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F69395C" w14:textId="77777777" w:rsidR="003446BD" w:rsidRDefault="0026781F">
            <w:pPr>
              <w:pStyle w:val="a5"/>
              <w:jc w:val="center"/>
            </w:pPr>
            <w:r>
              <w:t>0,0</w:t>
            </w:r>
          </w:p>
        </w:tc>
        <w:tc>
          <w:tcPr>
            <w:tcW w:w="951" w:type="dxa"/>
            <w:tcBorders>
              <w:top w:val="nil"/>
              <w:left w:val="single" w:sz="4" w:space="0" w:color="auto"/>
              <w:bottom w:val="single" w:sz="4" w:space="0" w:color="auto"/>
            </w:tcBorders>
          </w:tcPr>
          <w:p w14:paraId="52CA483A" w14:textId="77777777" w:rsidR="003446BD" w:rsidRDefault="0026781F">
            <w:pPr>
              <w:pStyle w:val="a5"/>
              <w:jc w:val="center"/>
            </w:pPr>
            <w:r>
              <w:t>X</w:t>
            </w:r>
          </w:p>
        </w:tc>
      </w:tr>
      <w:tr w:rsidR="003446BD" w14:paraId="19DD0189" w14:textId="77777777">
        <w:tc>
          <w:tcPr>
            <w:tcW w:w="4196" w:type="dxa"/>
            <w:tcBorders>
              <w:top w:val="single" w:sz="4" w:space="0" w:color="auto"/>
              <w:bottom w:val="single" w:sz="4" w:space="0" w:color="auto"/>
              <w:right w:val="single" w:sz="4" w:space="0" w:color="auto"/>
            </w:tcBorders>
          </w:tcPr>
          <w:p w14:paraId="33FDCBE1" w14:textId="77777777" w:rsidR="003446BD" w:rsidRDefault="0026781F">
            <w:pPr>
              <w:pStyle w:val="a6"/>
            </w:pPr>
            <w:r>
              <w:t>4. Специализированная, в том числе высокотехнологичная, медицинская помощь, за исключение медицинской реабилитации, включая медицинскую помощь:</w:t>
            </w:r>
          </w:p>
        </w:tc>
        <w:tc>
          <w:tcPr>
            <w:tcW w:w="766" w:type="dxa"/>
            <w:tcBorders>
              <w:top w:val="nil"/>
              <w:left w:val="single" w:sz="4" w:space="0" w:color="auto"/>
              <w:bottom w:val="single" w:sz="4" w:space="0" w:color="auto"/>
              <w:right w:val="nil"/>
            </w:tcBorders>
          </w:tcPr>
          <w:p w14:paraId="2A834185" w14:textId="77777777" w:rsidR="003446BD" w:rsidRDefault="0026781F">
            <w:pPr>
              <w:pStyle w:val="a5"/>
              <w:jc w:val="center"/>
            </w:pPr>
            <w:r>
              <w:t>62</w:t>
            </w:r>
          </w:p>
        </w:tc>
        <w:tc>
          <w:tcPr>
            <w:tcW w:w="1319" w:type="dxa"/>
            <w:tcBorders>
              <w:top w:val="nil"/>
              <w:left w:val="single" w:sz="4" w:space="0" w:color="auto"/>
              <w:bottom w:val="single" w:sz="4" w:space="0" w:color="auto"/>
              <w:right w:val="nil"/>
            </w:tcBorders>
          </w:tcPr>
          <w:p w14:paraId="08754970"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168EF10E"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04C275BD"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332B8A5C"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867B5D4"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2DB747A7"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B44B000"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4520E424" w14:textId="77777777" w:rsidR="003446BD" w:rsidRDefault="0026781F">
            <w:pPr>
              <w:pStyle w:val="a5"/>
              <w:jc w:val="center"/>
            </w:pPr>
            <w:r>
              <w:t>X</w:t>
            </w:r>
          </w:p>
        </w:tc>
      </w:tr>
      <w:tr w:rsidR="003446BD" w14:paraId="74419EB5" w14:textId="77777777">
        <w:tc>
          <w:tcPr>
            <w:tcW w:w="4196" w:type="dxa"/>
            <w:tcBorders>
              <w:top w:val="single" w:sz="4" w:space="0" w:color="auto"/>
              <w:bottom w:val="single" w:sz="4" w:space="0" w:color="auto"/>
              <w:right w:val="single" w:sz="4" w:space="0" w:color="auto"/>
            </w:tcBorders>
          </w:tcPr>
          <w:p w14:paraId="4E90B10C" w14:textId="77777777" w:rsidR="003446BD" w:rsidRDefault="0026781F">
            <w:pPr>
              <w:pStyle w:val="a6"/>
            </w:pPr>
            <w:r>
              <w:t>4.1 в условиях дневных стационаров, в том числе:</w:t>
            </w:r>
          </w:p>
        </w:tc>
        <w:tc>
          <w:tcPr>
            <w:tcW w:w="766" w:type="dxa"/>
            <w:tcBorders>
              <w:top w:val="nil"/>
              <w:left w:val="single" w:sz="4" w:space="0" w:color="auto"/>
              <w:bottom w:val="single" w:sz="4" w:space="0" w:color="auto"/>
              <w:right w:val="nil"/>
            </w:tcBorders>
          </w:tcPr>
          <w:p w14:paraId="1FE4EFC1" w14:textId="77777777" w:rsidR="003446BD" w:rsidRDefault="0026781F">
            <w:pPr>
              <w:pStyle w:val="a5"/>
              <w:jc w:val="center"/>
            </w:pPr>
            <w:r>
              <w:t>63</w:t>
            </w:r>
          </w:p>
        </w:tc>
        <w:tc>
          <w:tcPr>
            <w:tcW w:w="1319" w:type="dxa"/>
            <w:tcBorders>
              <w:top w:val="nil"/>
              <w:left w:val="single" w:sz="4" w:space="0" w:color="auto"/>
              <w:bottom w:val="single" w:sz="4" w:space="0" w:color="auto"/>
              <w:right w:val="nil"/>
            </w:tcBorders>
          </w:tcPr>
          <w:p w14:paraId="2CCE8326"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098A1FF3"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12F86A46"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5F11AD5C"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44348986"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2E8CB11F"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673CB20"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034474CD" w14:textId="77777777" w:rsidR="003446BD" w:rsidRDefault="0026781F">
            <w:pPr>
              <w:pStyle w:val="a5"/>
              <w:jc w:val="center"/>
            </w:pPr>
            <w:r>
              <w:t>X</w:t>
            </w:r>
          </w:p>
        </w:tc>
      </w:tr>
      <w:tr w:rsidR="003446BD" w14:paraId="6493CA34" w14:textId="77777777">
        <w:tc>
          <w:tcPr>
            <w:tcW w:w="4196" w:type="dxa"/>
            <w:tcBorders>
              <w:top w:val="single" w:sz="4" w:space="0" w:color="auto"/>
              <w:bottom w:val="single" w:sz="4" w:space="0" w:color="auto"/>
              <w:right w:val="single" w:sz="4" w:space="0" w:color="auto"/>
            </w:tcBorders>
          </w:tcPr>
          <w:p w14:paraId="1472757A" w14:textId="77777777" w:rsidR="003446BD" w:rsidRDefault="0026781F">
            <w:pPr>
              <w:pStyle w:val="a6"/>
            </w:pPr>
            <w:r>
              <w:t>4.1.1 для медицинской помощи по профилю "онкология"</w:t>
            </w:r>
          </w:p>
        </w:tc>
        <w:tc>
          <w:tcPr>
            <w:tcW w:w="766" w:type="dxa"/>
            <w:tcBorders>
              <w:top w:val="nil"/>
              <w:left w:val="single" w:sz="4" w:space="0" w:color="auto"/>
              <w:bottom w:val="single" w:sz="4" w:space="0" w:color="auto"/>
              <w:right w:val="nil"/>
            </w:tcBorders>
          </w:tcPr>
          <w:p w14:paraId="06118D22" w14:textId="77777777" w:rsidR="003446BD" w:rsidRDefault="0026781F">
            <w:pPr>
              <w:pStyle w:val="a5"/>
              <w:jc w:val="center"/>
            </w:pPr>
            <w:r>
              <w:t>63.1</w:t>
            </w:r>
          </w:p>
        </w:tc>
        <w:tc>
          <w:tcPr>
            <w:tcW w:w="1319" w:type="dxa"/>
            <w:tcBorders>
              <w:top w:val="nil"/>
              <w:left w:val="single" w:sz="4" w:space="0" w:color="auto"/>
              <w:bottom w:val="single" w:sz="4" w:space="0" w:color="auto"/>
              <w:right w:val="nil"/>
            </w:tcBorders>
          </w:tcPr>
          <w:p w14:paraId="6A601396"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02DC5137"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592457C9"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6248ABB0"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18EF5E79"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32081223"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7AAC9BCF"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4AE23EE6" w14:textId="77777777" w:rsidR="003446BD" w:rsidRDefault="0026781F">
            <w:pPr>
              <w:pStyle w:val="a5"/>
              <w:jc w:val="center"/>
            </w:pPr>
            <w:r>
              <w:t>X</w:t>
            </w:r>
          </w:p>
        </w:tc>
      </w:tr>
      <w:tr w:rsidR="003446BD" w14:paraId="5C8BA600" w14:textId="77777777">
        <w:tc>
          <w:tcPr>
            <w:tcW w:w="4196" w:type="dxa"/>
            <w:tcBorders>
              <w:top w:val="single" w:sz="4" w:space="0" w:color="auto"/>
              <w:bottom w:val="single" w:sz="4" w:space="0" w:color="auto"/>
              <w:right w:val="single" w:sz="4" w:space="0" w:color="auto"/>
            </w:tcBorders>
          </w:tcPr>
          <w:p w14:paraId="14C12621" w14:textId="77777777" w:rsidR="003446BD" w:rsidRDefault="0026781F">
            <w:pPr>
              <w:pStyle w:val="a6"/>
            </w:pPr>
            <w:r>
              <w:t>4.1.2 для медицинской помощи при экстракорпоральном оплодотворении</w:t>
            </w:r>
          </w:p>
        </w:tc>
        <w:tc>
          <w:tcPr>
            <w:tcW w:w="766" w:type="dxa"/>
            <w:tcBorders>
              <w:top w:val="nil"/>
              <w:left w:val="single" w:sz="4" w:space="0" w:color="auto"/>
              <w:bottom w:val="single" w:sz="4" w:space="0" w:color="auto"/>
              <w:right w:val="nil"/>
            </w:tcBorders>
          </w:tcPr>
          <w:p w14:paraId="50E06F6B" w14:textId="77777777" w:rsidR="003446BD" w:rsidRDefault="0026781F">
            <w:pPr>
              <w:pStyle w:val="a5"/>
              <w:jc w:val="center"/>
            </w:pPr>
            <w:r>
              <w:t>63.2</w:t>
            </w:r>
          </w:p>
        </w:tc>
        <w:tc>
          <w:tcPr>
            <w:tcW w:w="1319" w:type="dxa"/>
            <w:tcBorders>
              <w:top w:val="nil"/>
              <w:left w:val="single" w:sz="4" w:space="0" w:color="auto"/>
              <w:bottom w:val="single" w:sz="4" w:space="0" w:color="auto"/>
              <w:right w:val="nil"/>
            </w:tcBorders>
          </w:tcPr>
          <w:p w14:paraId="4D1F34E3" w14:textId="77777777" w:rsidR="003446BD" w:rsidRDefault="0026781F">
            <w:pPr>
              <w:pStyle w:val="a5"/>
              <w:jc w:val="center"/>
            </w:pPr>
            <w:r>
              <w:t>случай</w:t>
            </w:r>
          </w:p>
        </w:tc>
        <w:tc>
          <w:tcPr>
            <w:tcW w:w="1538" w:type="dxa"/>
            <w:tcBorders>
              <w:top w:val="nil"/>
              <w:left w:val="single" w:sz="4" w:space="0" w:color="auto"/>
              <w:bottom w:val="single" w:sz="4" w:space="0" w:color="auto"/>
              <w:right w:val="nil"/>
            </w:tcBorders>
          </w:tcPr>
          <w:p w14:paraId="413CBA36"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51C089F9"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627A05EC"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E422139"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4A017687"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352CE565"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1669310E" w14:textId="77777777" w:rsidR="003446BD" w:rsidRDefault="0026781F">
            <w:pPr>
              <w:pStyle w:val="a5"/>
              <w:jc w:val="center"/>
            </w:pPr>
            <w:r>
              <w:t>X</w:t>
            </w:r>
          </w:p>
        </w:tc>
      </w:tr>
      <w:tr w:rsidR="003446BD" w14:paraId="43AD828D" w14:textId="77777777">
        <w:tc>
          <w:tcPr>
            <w:tcW w:w="4196" w:type="dxa"/>
            <w:tcBorders>
              <w:top w:val="single" w:sz="4" w:space="0" w:color="auto"/>
              <w:bottom w:val="single" w:sz="4" w:space="0" w:color="auto"/>
              <w:right w:val="single" w:sz="4" w:space="0" w:color="auto"/>
            </w:tcBorders>
          </w:tcPr>
          <w:p w14:paraId="746C2583" w14:textId="77777777" w:rsidR="003446BD" w:rsidRDefault="0026781F">
            <w:pPr>
              <w:pStyle w:val="a6"/>
            </w:pPr>
            <w:r>
              <w:t>4.2 в условиях круглосуточного стационара, в том числе:</w:t>
            </w:r>
          </w:p>
        </w:tc>
        <w:tc>
          <w:tcPr>
            <w:tcW w:w="766" w:type="dxa"/>
            <w:tcBorders>
              <w:top w:val="nil"/>
              <w:left w:val="single" w:sz="4" w:space="0" w:color="auto"/>
              <w:bottom w:val="single" w:sz="4" w:space="0" w:color="auto"/>
              <w:right w:val="nil"/>
            </w:tcBorders>
          </w:tcPr>
          <w:p w14:paraId="73E818C9" w14:textId="77777777" w:rsidR="003446BD" w:rsidRDefault="0026781F">
            <w:pPr>
              <w:pStyle w:val="a5"/>
              <w:jc w:val="center"/>
            </w:pPr>
            <w:r>
              <w:t>64</w:t>
            </w:r>
          </w:p>
        </w:tc>
        <w:tc>
          <w:tcPr>
            <w:tcW w:w="1319" w:type="dxa"/>
            <w:tcBorders>
              <w:top w:val="nil"/>
              <w:left w:val="single" w:sz="4" w:space="0" w:color="auto"/>
              <w:bottom w:val="single" w:sz="4" w:space="0" w:color="auto"/>
              <w:right w:val="nil"/>
            </w:tcBorders>
          </w:tcPr>
          <w:p w14:paraId="2A0BBD26" w14:textId="77777777" w:rsidR="003446BD" w:rsidRDefault="0026781F">
            <w:pPr>
              <w:pStyle w:val="a5"/>
              <w:jc w:val="center"/>
            </w:pPr>
            <w:r>
              <w:t>случай госпитализации</w:t>
            </w:r>
          </w:p>
        </w:tc>
        <w:tc>
          <w:tcPr>
            <w:tcW w:w="1538" w:type="dxa"/>
            <w:tcBorders>
              <w:top w:val="nil"/>
              <w:left w:val="single" w:sz="4" w:space="0" w:color="auto"/>
              <w:bottom w:val="single" w:sz="4" w:space="0" w:color="auto"/>
              <w:right w:val="nil"/>
            </w:tcBorders>
          </w:tcPr>
          <w:p w14:paraId="1F642476"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5FD78B8C"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6B115B0A"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13DE7F07" w14:textId="77777777" w:rsidR="003446BD" w:rsidRDefault="0026781F">
            <w:pPr>
              <w:pStyle w:val="a5"/>
              <w:jc w:val="center"/>
            </w:pPr>
            <w:r>
              <w:t>87,77</w:t>
            </w:r>
          </w:p>
        </w:tc>
        <w:tc>
          <w:tcPr>
            <w:tcW w:w="1272" w:type="dxa"/>
            <w:tcBorders>
              <w:top w:val="nil"/>
              <w:left w:val="single" w:sz="4" w:space="0" w:color="auto"/>
              <w:bottom w:val="single" w:sz="4" w:space="0" w:color="auto"/>
              <w:right w:val="nil"/>
            </w:tcBorders>
          </w:tcPr>
          <w:p w14:paraId="59BBF4B3"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1AA769F8" w14:textId="77777777" w:rsidR="003446BD" w:rsidRDefault="0026781F">
            <w:pPr>
              <w:pStyle w:val="a5"/>
              <w:jc w:val="center"/>
            </w:pPr>
            <w:r>
              <w:t>139 384,2</w:t>
            </w:r>
          </w:p>
        </w:tc>
        <w:tc>
          <w:tcPr>
            <w:tcW w:w="951" w:type="dxa"/>
            <w:tcBorders>
              <w:top w:val="nil"/>
              <w:left w:val="single" w:sz="4" w:space="0" w:color="auto"/>
              <w:bottom w:val="single" w:sz="4" w:space="0" w:color="auto"/>
            </w:tcBorders>
          </w:tcPr>
          <w:p w14:paraId="23991B00" w14:textId="77777777" w:rsidR="003446BD" w:rsidRDefault="0026781F">
            <w:pPr>
              <w:pStyle w:val="a5"/>
              <w:jc w:val="center"/>
            </w:pPr>
            <w:r>
              <w:t>X</w:t>
            </w:r>
          </w:p>
        </w:tc>
      </w:tr>
      <w:tr w:rsidR="003446BD" w14:paraId="28AAFA35" w14:textId="77777777">
        <w:tc>
          <w:tcPr>
            <w:tcW w:w="4196" w:type="dxa"/>
            <w:tcBorders>
              <w:top w:val="single" w:sz="4" w:space="0" w:color="auto"/>
              <w:bottom w:val="single" w:sz="4" w:space="0" w:color="auto"/>
              <w:right w:val="single" w:sz="4" w:space="0" w:color="auto"/>
            </w:tcBorders>
          </w:tcPr>
          <w:p w14:paraId="727633DC" w14:textId="77777777" w:rsidR="003446BD" w:rsidRDefault="0026781F">
            <w:pPr>
              <w:pStyle w:val="a6"/>
            </w:pPr>
            <w:r>
              <w:t>4.2.1 для медицинской помощи по профилю "онкология"</w:t>
            </w:r>
          </w:p>
        </w:tc>
        <w:tc>
          <w:tcPr>
            <w:tcW w:w="766" w:type="dxa"/>
            <w:tcBorders>
              <w:top w:val="nil"/>
              <w:left w:val="single" w:sz="4" w:space="0" w:color="auto"/>
              <w:bottom w:val="single" w:sz="4" w:space="0" w:color="auto"/>
              <w:right w:val="nil"/>
            </w:tcBorders>
          </w:tcPr>
          <w:p w14:paraId="3BB07A8E" w14:textId="77777777" w:rsidR="003446BD" w:rsidRDefault="0026781F">
            <w:pPr>
              <w:pStyle w:val="a5"/>
              <w:jc w:val="center"/>
            </w:pPr>
            <w:r>
              <w:t>64.1</w:t>
            </w:r>
          </w:p>
        </w:tc>
        <w:tc>
          <w:tcPr>
            <w:tcW w:w="1319" w:type="dxa"/>
            <w:tcBorders>
              <w:top w:val="nil"/>
              <w:left w:val="single" w:sz="4" w:space="0" w:color="auto"/>
              <w:bottom w:val="single" w:sz="4" w:space="0" w:color="auto"/>
              <w:right w:val="nil"/>
            </w:tcBorders>
          </w:tcPr>
          <w:p w14:paraId="7C5A6855" w14:textId="77777777" w:rsidR="003446BD" w:rsidRDefault="0026781F">
            <w:pPr>
              <w:pStyle w:val="a5"/>
              <w:jc w:val="center"/>
            </w:pPr>
            <w:r>
              <w:t>случай госпитализации</w:t>
            </w:r>
          </w:p>
        </w:tc>
        <w:tc>
          <w:tcPr>
            <w:tcW w:w="1538" w:type="dxa"/>
            <w:tcBorders>
              <w:top w:val="nil"/>
              <w:left w:val="single" w:sz="4" w:space="0" w:color="auto"/>
              <w:bottom w:val="single" w:sz="4" w:space="0" w:color="auto"/>
              <w:right w:val="nil"/>
            </w:tcBorders>
          </w:tcPr>
          <w:p w14:paraId="33618169"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3EAE6ECA"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44DD0676"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6E4DB6DB" w14:textId="77777777" w:rsidR="003446BD" w:rsidRDefault="0026781F">
            <w:pPr>
              <w:pStyle w:val="a5"/>
              <w:jc w:val="center"/>
            </w:pPr>
            <w:r>
              <w:t>11,23</w:t>
            </w:r>
          </w:p>
        </w:tc>
        <w:tc>
          <w:tcPr>
            <w:tcW w:w="1272" w:type="dxa"/>
            <w:tcBorders>
              <w:top w:val="nil"/>
              <w:left w:val="single" w:sz="4" w:space="0" w:color="auto"/>
              <w:bottom w:val="single" w:sz="4" w:space="0" w:color="auto"/>
              <w:right w:val="nil"/>
            </w:tcBorders>
          </w:tcPr>
          <w:p w14:paraId="366CCF2B"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075475C6" w14:textId="77777777" w:rsidR="003446BD" w:rsidRDefault="0026781F">
            <w:pPr>
              <w:pStyle w:val="a5"/>
              <w:jc w:val="center"/>
            </w:pPr>
            <w:r>
              <w:t>17 827,1</w:t>
            </w:r>
          </w:p>
        </w:tc>
        <w:tc>
          <w:tcPr>
            <w:tcW w:w="951" w:type="dxa"/>
            <w:tcBorders>
              <w:top w:val="nil"/>
              <w:left w:val="single" w:sz="4" w:space="0" w:color="auto"/>
              <w:bottom w:val="single" w:sz="4" w:space="0" w:color="auto"/>
            </w:tcBorders>
          </w:tcPr>
          <w:p w14:paraId="4E36D58A" w14:textId="77777777" w:rsidR="003446BD" w:rsidRDefault="0026781F">
            <w:pPr>
              <w:pStyle w:val="a5"/>
              <w:jc w:val="center"/>
            </w:pPr>
            <w:r>
              <w:t>X</w:t>
            </w:r>
          </w:p>
        </w:tc>
      </w:tr>
      <w:tr w:rsidR="003446BD" w14:paraId="031BF951" w14:textId="77777777">
        <w:tc>
          <w:tcPr>
            <w:tcW w:w="4196" w:type="dxa"/>
            <w:tcBorders>
              <w:top w:val="single" w:sz="4" w:space="0" w:color="auto"/>
              <w:bottom w:val="single" w:sz="4" w:space="0" w:color="auto"/>
              <w:right w:val="single" w:sz="4" w:space="0" w:color="auto"/>
            </w:tcBorders>
          </w:tcPr>
          <w:p w14:paraId="424D8C62" w14:textId="77777777" w:rsidR="003446BD" w:rsidRDefault="0026781F">
            <w:pPr>
              <w:pStyle w:val="a6"/>
            </w:pPr>
            <w:r>
              <w:t>4.2.3 высокотехнологичная медицинская помощь</w:t>
            </w:r>
          </w:p>
        </w:tc>
        <w:tc>
          <w:tcPr>
            <w:tcW w:w="766" w:type="dxa"/>
            <w:tcBorders>
              <w:top w:val="nil"/>
              <w:left w:val="single" w:sz="4" w:space="0" w:color="auto"/>
              <w:bottom w:val="single" w:sz="4" w:space="0" w:color="auto"/>
              <w:right w:val="nil"/>
            </w:tcBorders>
          </w:tcPr>
          <w:p w14:paraId="340F703B" w14:textId="77777777" w:rsidR="003446BD" w:rsidRDefault="0026781F">
            <w:pPr>
              <w:pStyle w:val="a5"/>
              <w:jc w:val="center"/>
            </w:pPr>
            <w:r>
              <w:t>64.2</w:t>
            </w:r>
          </w:p>
        </w:tc>
        <w:tc>
          <w:tcPr>
            <w:tcW w:w="1319" w:type="dxa"/>
            <w:tcBorders>
              <w:top w:val="nil"/>
              <w:left w:val="single" w:sz="4" w:space="0" w:color="auto"/>
              <w:bottom w:val="single" w:sz="4" w:space="0" w:color="auto"/>
              <w:right w:val="nil"/>
            </w:tcBorders>
          </w:tcPr>
          <w:p w14:paraId="4F515F19" w14:textId="77777777" w:rsidR="003446BD" w:rsidRDefault="0026781F">
            <w:pPr>
              <w:pStyle w:val="a5"/>
              <w:jc w:val="center"/>
            </w:pPr>
            <w:r>
              <w:t>случай госпитализации</w:t>
            </w:r>
          </w:p>
        </w:tc>
        <w:tc>
          <w:tcPr>
            <w:tcW w:w="1538" w:type="dxa"/>
            <w:tcBorders>
              <w:top w:val="nil"/>
              <w:left w:val="single" w:sz="4" w:space="0" w:color="auto"/>
              <w:bottom w:val="single" w:sz="4" w:space="0" w:color="auto"/>
              <w:right w:val="nil"/>
            </w:tcBorders>
          </w:tcPr>
          <w:p w14:paraId="7FBA2FD9"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24CA9C02"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0BCFBC17"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3B6F7D25"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3F20D686"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69D2A39A"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50DB2B61" w14:textId="77777777" w:rsidR="003446BD" w:rsidRDefault="0026781F">
            <w:pPr>
              <w:pStyle w:val="a5"/>
              <w:jc w:val="center"/>
            </w:pPr>
            <w:r>
              <w:t>X</w:t>
            </w:r>
          </w:p>
        </w:tc>
      </w:tr>
      <w:tr w:rsidR="003446BD" w14:paraId="150F4ECC" w14:textId="77777777">
        <w:tc>
          <w:tcPr>
            <w:tcW w:w="4196" w:type="dxa"/>
            <w:tcBorders>
              <w:top w:val="single" w:sz="4" w:space="0" w:color="auto"/>
              <w:bottom w:val="single" w:sz="4" w:space="0" w:color="auto"/>
              <w:right w:val="single" w:sz="4" w:space="0" w:color="auto"/>
            </w:tcBorders>
          </w:tcPr>
          <w:p w14:paraId="63383A11" w14:textId="77777777" w:rsidR="003446BD" w:rsidRDefault="0026781F">
            <w:pPr>
              <w:pStyle w:val="a6"/>
            </w:pPr>
            <w:r>
              <w:t>5. Медицинская реабилитация</w:t>
            </w:r>
          </w:p>
        </w:tc>
        <w:tc>
          <w:tcPr>
            <w:tcW w:w="766" w:type="dxa"/>
            <w:tcBorders>
              <w:top w:val="nil"/>
              <w:left w:val="single" w:sz="4" w:space="0" w:color="auto"/>
              <w:bottom w:val="single" w:sz="4" w:space="0" w:color="auto"/>
              <w:right w:val="nil"/>
            </w:tcBorders>
          </w:tcPr>
          <w:p w14:paraId="7F188D5E" w14:textId="77777777" w:rsidR="003446BD" w:rsidRDefault="0026781F">
            <w:pPr>
              <w:pStyle w:val="a5"/>
              <w:jc w:val="center"/>
            </w:pPr>
            <w:r>
              <w:t>65</w:t>
            </w:r>
          </w:p>
        </w:tc>
        <w:tc>
          <w:tcPr>
            <w:tcW w:w="1319" w:type="dxa"/>
            <w:tcBorders>
              <w:top w:val="nil"/>
              <w:left w:val="single" w:sz="4" w:space="0" w:color="auto"/>
              <w:bottom w:val="single" w:sz="4" w:space="0" w:color="auto"/>
              <w:right w:val="nil"/>
            </w:tcBorders>
          </w:tcPr>
          <w:p w14:paraId="6BF45545"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1778174E"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7522B9B7"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503B8C07"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1777CDC6" w14:textId="77777777" w:rsidR="003446BD" w:rsidRDefault="0026781F">
            <w:pPr>
              <w:pStyle w:val="a5"/>
              <w:jc w:val="center"/>
            </w:pPr>
            <w:r>
              <w:t>X</w:t>
            </w:r>
          </w:p>
        </w:tc>
        <w:tc>
          <w:tcPr>
            <w:tcW w:w="1272" w:type="dxa"/>
            <w:tcBorders>
              <w:top w:val="nil"/>
              <w:left w:val="single" w:sz="4" w:space="0" w:color="auto"/>
              <w:bottom w:val="single" w:sz="4" w:space="0" w:color="auto"/>
              <w:right w:val="nil"/>
            </w:tcBorders>
          </w:tcPr>
          <w:p w14:paraId="6A1DE79D"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184B6534" w14:textId="77777777" w:rsidR="003446BD" w:rsidRDefault="0026781F">
            <w:pPr>
              <w:pStyle w:val="a5"/>
              <w:jc w:val="center"/>
            </w:pPr>
            <w:r>
              <w:t>X</w:t>
            </w:r>
          </w:p>
        </w:tc>
        <w:tc>
          <w:tcPr>
            <w:tcW w:w="951" w:type="dxa"/>
            <w:tcBorders>
              <w:top w:val="nil"/>
              <w:left w:val="single" w:sz="4" w:space="0" w:color="auto"/>
              <w:bottom w:val="single" w:sz="4" w:space="0" w:color="auto"/>
            </w:tcBorders>
          </w:tcPr>
          <w:p w14:paraId="1F763656" w14:textId="77777777" w:rsidR="003446BD" w:rsidRDefault="0026781F">
            <w:pPr>
              <w:pStyle w:val="a5"/>
              <w:jc w:val="center"/>
            </w:pPr>
            <w:r>
              <w:t>X</w:t>
            </w:r>
          </w:p>
        </w:tc>
      </w:tr>
      <w:tr w:rsidR="003446BD" w14:paraId="740DFBDF" w14:textId="77777777">
        <w:tc>
          <w:tcPr>
            <w:tcW w:w="4196" w:type="dxa"/>
            <w:tcBorders>
              <w:top w:val="single" w:sz="4" w:space="0" w:color="auto"/>
              <w:bottom w:val="single" w:sz="4" w:space="0" w:color="auto"/>
              <w:right w:val="single" w:sz="4" w:space="0" w:color="auto"/>
            </w:tcBorders>
          </w:tcPr>
          <w:p w14:paraId="074E9B84" w14:textId="77777777" w:rsidR="003446BD" w:rsidRDefault="0026781F">
            <w:pPr>
              <w:pStyle w:val="a6"/>
            </w:pPr>
            <w:r>
              <w:t>5.1 в амбулаторных условиях</w:t>
            </w:r>
          </w:p>
        </w:tc>
        <w:tc>
          <w:tcPr>
            <w:tcW w:w="766" w:type="dxa"/>
            <w:tcBorders>
              <w:top w:val="nil"/>
              <w:left w:val="single" w:sz="4" w:space="0" w:color="auto"/>
              <w:bottom w:val="single" w:sz="4" w:space="0" w:color="auto"/>
              <w:right w:val="nil"/>
            </w:tcBorders>
          </w:tcPr>
          <w:p w14:paraId="6DB0BB4A" w14:textId="77777777" w:rsidR="003446BD" w:rsidRDefault="0026781F">
            <w:pPr>
              <w:pStyle w:val="a5"/>
              <w:jc w:val="center"/>
            </w:pPr>
            <w:r>
              <w:t>65.1</w:t>
            </w:r>
          </w:p>
        </w:tc>
        <w:tc>
          <w:tcPr>
            <w:tcW w:w="1319" w:type="dxa"/>
            <w:tcBorders>
              <w:top w:val="nil"/>
              <w:left w:val="single" w:sz="4" w:space="0" w:color="auto"/>
              <w:bottom w:val="single" w:sz="4" w:space="0" w:color="auto"/>
              <w:right w:val="nil"/>
            </w:tcBorders>
          </w:tcPr>
          <w:p w14:paraId="300E09C2" w14:textId="77777777" w:rsidR="003446BD" w:rsidRDefault="0026781F">
            <w:pPr>
              <w:pStyle w:val="a5"/>
              <w:jc w:val="center"/>
            </w:pPr>
            <w:r>
              <w:t>комплексное посещение</w:t>
            </w:r>
          </w:p>
        </w:tc>
        <w:tc>
          <w:tcPr>
            <w:tcW w:w="1538" w:type="dxa"/>
            <w:tcBorders>
              <w:top w:val="nil"/>
              <w:left w:val="single" w:sz="4" w:space="0" w:color="auto"/>
              <w:bottom w:val="single" w:sz="4" w:space="0" w:color="auto"/>
              <w:right w:val="nil"/>
            </w:tcBorders>
          </w:tcPr>
          <w:p w14:paraId="25992554"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7F39D6C9"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68F1E3F7"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22C359D1" w14:textId="77777777" w:rsidR="003446BD" w:rsidRDefault="0026781F">
            <w:pPr>
              <w:pStyle w:val="a5"/>
              <w:jc w:val="center"/>
            </w:pPr>
            <w:r>
              <w:t>0,9</w:t>
            </w:r>
          </w:p>
        </w:tc>
        <w:tc>
          <w:tcPr>
            <w:tcW w:w="1272" w:type="dxa"/>
            <w:tcBorders>
              <w:top w:val="nil"/>
              <w:left w:val="single" w:sz="4" w:space="0" w:color="auto"/>
              <w:bottom w:val="single" w:sz="4" w:space="0" w:color="auto"/>
              <w:right w:val="nil"/>
            </w:tcBorders>
          </w:tcPr>
          <w:p w14:paraId="3B596DA9"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70D0B1DA" w14:textId="77777777" w:rsidR="003446BD" w:rsidRDefault="0026781F">
            <w:pPr>
              <w:pStyle w:val="a5"/>
              <w:jc w:val="center"/>
            </w:pPr>
            <w:r>
              <w:t>1 463,5</w:t>
            </w:r>
          </w:p>
        </w:tc>
        <w:tc>
          <w:tcPr>
            <w:tcW w:w="951" w:type="dxa"/>
            <w:tcBorders>
              <w:top w:val="nil"/>
              <w:left w:val="single" w:sz="4" w:space="0" w:color="auto"/>
              <w:bottom w:val="single" w:sz="4" w:space="0" w:color="auto"/>
            </w:tcBorders>
          </w:tcPr>
          <w:p w14:paraId="1143E0A6" w14:textId="77777777" w:rsidR="003446BD" w:rsidRDefault="0026781F">
            <w:pPr>
              <w:pStyle w:val="a5"/>
              <w:jc w:val="center"/>
            </w:pPr>
            <w:r>
              <w:t>X</w:t>
            </w:r>
          </w:p>
        </w:tc>
      </w:tr>
      <w:tr w:rsidR="003446BD" w14:paraId="159B4E7A" w14:textId="77777777">
        <w:tc>
          <w:tcPr>
            <w:tcW w:w="4196" w:type="dxa"/>
            <w:tcBorders>
              <w:top w:val="single" w:sz="4" w:space="0" w:color="auto"/>
              <w:bottom w:val="single" w:sz="4" w:space="0" w:color="auto"/>
              <w:right w:val="single" w:sz="4" w:space="0" w:color="auto"/>
            </w:tcBorders>
          </w:tcPr>
          <w:p w14:paraId="5784835C" w14:textId="77777777" w:rsidR="003446BD" w:rsidRDefault="0026781F">
            <w:pPr>
              <w:pStyle w:val="a6"/>
            </w:pPr>
            <w:r>
              <w:t>5.2 в условиях дневных стационаров (первичная медико-санитарная помощь, специализированная медицинская помощь)</w:t>
            </w:r>
          </w:p>
        </w:tc>
        <w:tc>
          <w:tcPr>
            <w:tcW w:w="766" w:type="dxa"/>
            <w:tcBorders>
              <w:top w:val="nil"/>
              <w:left w:val="single" w:sz="4" w:space="0" w:color="auto"/>
              <w:bottom w:val="single" w:sz="4" w:space="0" w:color="auto"/>
              <w:right w:val="nil"/>
            </w:tcBorders>
          </w:tcPr>
          <w:p w14:paraId="11B04940" w14:textId="77777777" w:rsidR="003446BD" w:rsidRDefault="0026781F">
            <w:pPr>
              <w:pStyle w:val="a5"/>
              <w:jc w:val="center"/>
            </w:pPr>
            <w:r>
              <w:t>65.2</w:t>
            </w:r>
          </w:p>
        </w:tc>
        <w:tc>
          <w:tcPr>
            <w:tcW w:w="1319" w:type="dxa"/>
            <w:tcBorders>
              <w:top w:val="nil"/>
              <w:left w:val="single" w:sz="4" w:space="0" w:color="auto"/>
              <w:bottom w:val="single" w:sz="4" w:space="0" w:color="auto"/>
              <w:right w:val="nil"/>
            </w:tcBorders>
          </w:tcPr>
          <w:p w14:paraId="32F6D426" w14:textId="77777777" w:rsidR="003446BD" w:rsidRDefault="0026781F">
            <w:pPr>
              <w:pStyle w:val="a5"/>
              <w:jc w:val="center"/>
            </w:pPr>
            <w:r>
              <w:t>случай лечения</w:t>
            </w:r>
          </w:p>
        </w:tc>
        <w:tc>
          <w:tcPr>
            <w:tcW w:w="1538" w:type="dxa"/>
            <w:tcBorders>
              <w:top w:val="nil"/>
              <w:left w:val="single" w:sz="4" w:space="0" w:color="auto"/>
              <w:bottom w:val="single" w:sz="4" w:space="0" w:color="auto"/>
              <w:right w:val="nil"/>
            </w:tcBorders>
          </w:tcPr>
          <w:p w14:paraId="42357C9D"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18FA5F77"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582D1632"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54B95E52" w14:textId="77777777" w:rsidR="003446BD" w:rsidRDefault="0026781F">
            <w:pPr>
              <w:pStyle w:val="a5"/>
              <w:jc w:val="center"/>
            </w:pPr>
            <w:r>
              <w:t>0,8</w:t>
            </w:r>
          </w:p>
        </w:tc>
        <w:tc>
          <w:tcPr>
            <w:tcW w:w="1272" w:type="dxa"/>
            <w:tcBorders>
              <w:top w:val="nil"/>
              <w:left w:val="single" w:sz="4" w:space="0" w:color="auto"/>
              <w:bottom w:val="single" w:sz="4" w:space="0" w:color="auto"/>
              <w:right w:val="nil"/>
            </w:tcBorders>
          </w:tcPr>
          <w:p w14:paraId="666447AE"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301EBA86" w14:textId="77777777" w:rsidR="003446BD" w:rsidRDefault="0026781F">
            <w:pPr>
              <w:pStyle w:val="a5"/>
              <w:jc w:val="center"/>
            </w:pPr>
            <w:r>
              <w:t>1 260,6</w:t>
            </w:r>
          </w:p>
        </w:tc>
        <w:tc>
          <w:tcPr>
            <w:tcW w:w="951" w:type="dxa"/>
            <w:tcBorders>
              <w:top w:val="nil"/>
              <w:left w:val="single" w:sz="4" w:space="0" w:color="auto"/>
              <w:bottom w:val="single" w:sz="4" w:space="0" w:color="auto"/>
            </w:tcBorders>
          </w:tcPr>
          <w:p w14:paraId="25E67821" w14:textId="77777777" w:rsidR="003446BD" w:rsidRDefault="0026781F">
            <w:pPr>
              <w:pStyle w:val="a5"/>
              <w:jc w:val="center"/>
            </w:pPr>
            <w:r>
              <w:t>X</w:t>
            </w:r>
          </w:p>
        </w:tc>
      </w:tr>
      <w:tr w:rsidR="003446BD" w14:paraId="73A554F6" w14:textId="77777777">
        <w:tc>
          <w:tcPr>
            <w:tcW w:w="4196" w:type="dxa"/>
            <w:tcBorders>
              <w:top w:val="single" w:sz="4" w:space="0" w:color="auto"/>
              <w:bottom w:val="single" w:sz="4" w:space="0" w:color="auto"/>
              <w:right w:val="single" w:sz="4" w:space="0" w:color="auto"/>
            </w:tcBorders>
          </w:tcPr>
          <w:p w14:paraId="021E528D" w14:textId="77777777" w:rsidR="003446BD" w:rsidRDefault="0026781F">
            <w:pPr>
              <w:pStyle w:val="a6"/>
            </w:pPr>
            <w:r>
              <w:t xml:space="preserve">5.3 специализированная, в том числе высокотехнологичная, медицинская </w:t>
            </w:r>
            <w:r>
              <w:lastRenderedPageBreak/>
              <w:t>помощь в условиях стационара</w:t>
            </w:r>
          </w:p>
        </w:tc>
        <w:tc>
          <w:tcPr>
            <w:tcW w:w="766" w:type="dxa"/>
            <w:tcBorders>
              <w:top w:val="nil"/>
              <w:left w:val="single" w:sz="4" w:space="0" w:color="auto"/>
              <w:bottom w:val="single" w:sz="4" w:space="0" w:color="auto"/>
              <w:right w:val="nil"/>
            </w:tcBorders>
          </w:tcPr>
          <w:p w14:paraId="60518F7C" w14:textId="77777777" w:rsidR="003446BD" w:rsidRDefault="0026781F">
            <w:pPr>
              <w:pStyle w:val="a5"/>
              <w:jc w:val="center"/>
            </w:pPr>
            <w:r>
              <w:lastRenderedPageBreak/>
              <w:t>65.3</w:t>
            </w:r>
          </w:p>
        </w:tc>
        <w:tc>
          <w:tcPr>
            <w:tcW w:w="1319" w:type="dxa"/>
            <w:tcBorders>
              <w:top w:val="nil"/>
              <w:left w:val="single" w:sz="4" w:space="0" w:color="auto"/>
              <w:bottom w:val="single" w:sz="4" w:space="0" w:color="auto"/>
              <w:right w:val="nil"/>
            </w:tcBorders>
          </w:tcPr>
          <w:p w14:paraId="33FA84F5" w14:textId="77777777" w:rsidR="003446BD" w:rsidRDefault="0026781F">
            <w:pPr>
              <w:pStyle w:val="a5"/>
              <w:jc w:val="center"/>
            </w:pPr>
            <w:r>
              <w:t>случай госпитали</w:t>
            </w:r>
            <w:r>
              <w:lastRenderedPageBreak/>
              <w:t>зации</w:t>
            </w:r>
          </w:p>
        </w:tc>
        <w:tc>
          <w:tcPr>
            <w:tcW w:w="1538" w:type="dxa"/>
            <w:tcBorders>
              <w:top w:val="nil"/>
              <w:left w:val="single" w:sz="4" w:space="0" w:color="auto"/>
              <w:bottom w:val="single" w:sz="4" w:space="0" w:color="auto"/>
              <w:right w:val="nil"/>
            </w:tcBorders>
          </w:tcPr>
          <w:p w14:paraId="2CCB6D9E" w14:textId="77777777" w:rsidR="003446BD" w:rsidRDefault="0026781F">
            <w:pPr>
              <w:pStyle w:val="a5"/>
              <w:jc w:val="center"/>
            </w:pPr>
            <w:r>
              <w:lastRenderedPageBreak/>
              <w:t>X</w:t>
            </w:r>
          </w:p>
        </w:tc>
        <w:tc>
          <w:tcPr>
            <w:tcW w:w="1543" w:type="dxa"/>
            <w:tcBorders>
              <w:top w:val="nil"/>
              <w:left w:val="single" w:sz="4" w:space="0" w:color="auto"/>
              <w:bottom w:val="single" w:sz="4" w:space="0" w:color="auto"/>
              <w:right w:val="nil"/>
            </w:tcBorders>
          </w:tcPr>
          <w:p w14:paraId="13390C3C"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0E97185E"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558E74F6" w14:textId="77777777" w:rsidR="003446BD" w:rsidRDefault="0026781F">
            <w:pPr>
              <w:pStyle w:val="a5"/>
              <w:jc w:val="center"/>
            </w:pPr>
            <w:r>
              <w:t>3,0</w:t>
            </w:r>
          </w:p>
        </w:tc>
        <w:tc>
          <w:tcPr>
            <w:tcW w:w="1272" w:type="dxa"/>
            <w:tcBorders>
              <w:top w:val="nil"/>
              <w:left w:val="single" w:sz="4" w:space="0" w:color="auto"/>
              <w:bottom w:val="single" w:sz="4" w:space="0" w:color="auto"/>
              <w:right w:val="nil"/>
            </w:tcBorders>
          </w:tcPr>
          <w:p w14:paraId="5529DEA7"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424F8BFA" w14:textId="77777777" w:rsidR="003446BD" w:rsidRDefault="0026781F">
            <w:pPr>
              <w:pStyle w:val="a5"/>
              <w:jc w:val="center"/>
            </w:pPr>
            <w:r>
              <w:t>4 783,8</w:t>
            </w:r>
          </w:p>
        </w:tc>
        <w:tc>
          <w:tcPr>
            <w:tcW w:w="951" w:type="dxa"/>
            <w:tcBorders>
              <w:top w:val="nil"/>
              <w:left w:val="single" w:sz="4" w:space="0" w:color="auto"/>
              <w:bottom w:val="single" w:sz="4" w:space="0" w:color="auto"/>
            </w:tcBorders>
          </w:tcPr>
          <w:p w14:paraId="00B9D176" w14:textId="77777777" w:rsidR="003446BD" w:rsidRDefault="0026781F">
            <w:pPr>
              <w:pStyle w:val="a5"/>
              <w:jc w:val="center"/>
            </w:pPr>
            <w:r>
              <w:t>X</w:t>
            </w:r>
          </w:p>
        </w:tc>
      </w:tr>
      <w:tr w:rsidR="003446BD" w14:paraId="3AC21D72" w14:textId="77777777">
        <w:tc>
          <w:tcPr>
            <w:tcW w:w="4196" w:type="dxa"/>
            <w:tcBorders>
              <w:top w:val="single" w:sz="4" w:space="0" w:color="auto"/>
              <w:bottom w:val="single" w:sz="4" w:space="0" w:color="auto"/>
              <w:right w:val="single" w:sz="4" w:space="0" w:color="auto"/>
            </w:tcBorders>
          </w:tcPr>
          <w:p w14:paraId="28B94AF2" w14:textId="77777777" w:rsidR="003446BD" w:rsidRDefault="0026781F">
            <w:pPr>
              <w:pStyle w:val="a6"/>
            </w:pPr>
            <w:r>
              <w:t>5. Расходы на ведение дела СМО</w:t>
            </w:r>
          </w:p>
        </w:tc>
        <w:tc>
          <w:tcPr>
            <w:tcW w:w="766" w:type="dxa"/>
            <w:tcBorders>
              <w:top w:val="nil"/>
              <w:left w:val="single" w:sz="4" w:space="0" w:color="auto"/>
              <w:bottom w:val="single" w:sz="4" w:space="0" w:color="auto"/>
              <w:right w:val="nil"/>
            </w:tcBorders>
          </w:tcPr>
          <w:p w14:paraId="677CE261" w14:textId="77777777" w:rsidR="003446BD" w:rsidRDefault="0026781F">
            <w:pPr>
              <w:pStyle w:val="a5"/>
              <w:jc w:val="center"/>
            </w:pPr>
            <w:r>
              <w:t>66</w:t>
            </w:r>
          </w:p>
        </w:tc>
        <w:tc>
          <w:tcPr>
            <w:tcW w:w="1319" w:type="dxa"/>
            <w:tcBorders>
              <w:top w:val="nil"/>
              <w:left w:val="single" w:sz="4" w:space="0" w:color="auto"/>
              <w:bottom w:val="single" w:sz="4" w:space="0" w:color="auto"/>
              <w:right w:val="nil"/>
            </w:tcBorders>
          </w:tcPr>
          <w:p w14:paraId="3D05937B"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19F7B346"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4EA532E2"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329DF99E"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717E035A" w14:textId="77777777" w:rsidR="003446BD" w:rsidRDefault="0026781F">
            <w:pPr>
              <w:pStyle w:val="a5"/>
              <w:jc w:val="center"/>
            </w:pPr>
            <w:r>
              <w:t>3,19</w:t>
            </w:r>
          </w:p>
        </w:tc>
        <w:tc>
          <w:tcPr>
            <w:tcW w:w="1272" w:type="dxa"/>
            <w:tcBorders>
              <w:top w:val="nil"/>
              <w:left w:val="single" w:sz="4" w:space="0" w:color="auto"/>
              <w:bottom w:val="single" w:sz="4" w:space="0" w:color="auto"/>
              <w:right w:val="nil"/>
            </w:tcBorders>
          </w:tcPr>
          <w:p w14:paraId="0A53958D" w14:textId="77777777" w:rsidR="003446BD" w:rsidRDefault="0026781F">
            <w:pPr>
              <w:pStyle w:val="a5"/>
              <w:jc w:val="center"/>
            </w:pPr>
            <w:r>
              <w:t>X</w:t>
            </w:r>
          </w:p>
        </w:tc>
        <w:tc>
          <w:tcPr>
            <w:tcW w:w="1281" w:type="dxa"/>
            <w:tcBorders>
              <w:top w:val="nil"/>
              <w:left w:val="single" w:sz="4" w:space="0" w:color="auto"/>
              <w:bottom w:val="single" w:sz="4" w:space="0" w:color="auto"/>
              <w:right w:val="nil"/>
            </w:tcBorders>
          </w:tcPr>
          <w:p w14:paraId="439CED75" w14:textId="77777777" w:rsidR="003446BD" w:rsidRDefault="0026781F">
            <w:pPr>
              <w:pStyle w:val="a5"/>
              <w:jc w:val="center"/>
            </w:pPr>
            <w:r>
              <w:t>5 071,4</w:t>
            </w:r>
          </w:p>
        </w:tc>
        <w:tc>
          <w:tcPr>
            <w:tcW w:w="951" w:type="dxa"/>
            <w:tcBorders>
              <w:top w:val="nil"/>
              <w:left w:val="single" w:sz="4" w:space="0" w:color="auto"/>
              <w:bottom w:val="single" w:sz="4" w:space="0" w:color="auto"/>
            </w:tcBorders>
          </w:tcPr>
          <w:p w14:paraId="764E73EC" w14:textId="77777777" w:rsidR="003446BD" w:rsidRDefault="0026781F">
            <w:pPr>
              <w:pStyle w:val="a5"/>
              <w:jc w:val="center"/>
            </w:pPr>
            <w:r>
              <w:t>X</w:t>
            </w:r>
          </w:p>
        </w:tc>
      </w:tr>
      <w:tr w:rsidR="003446BD" w14:paraId="39A3FC65" w14:textId="77777777">
        <w:tc>
          <w:tcPr>
            <w:tcW w:w="4196" w:type="dxa"/>
            <w:tcBorders>
              <w:top w:val="single" w:sz="4" w:space="0" w:color="auto"/>
              <w:bottom w:val="single" w:sz="4" w:space="0" w:color="auto"/>
              <w:right w:val="single" w:sz="4" w:space="0" w:color="auto"/>
            </w:tcBorders>
          </w:tcPr>
          <w:p w14:paraId="43F069DE" w14:textId="77777777" w:rsidR="003446BD" w:rsidRDefault="0026781F">
            <w:pPr>
              <w:pStyle w:val="a6"/>
            </w:pPr>
            <w:r>
              <w:t>ИТОГО (сумма строк 01 + 19 + 20)</w:t>
            </w:r>
          </w:p>
        </w:tc>
        <w:tc>
          <w:tcPr>
            <w:tcW w:w="766" w:type="dxa"/>
            <w:tcBorders>
              <w:top w:val="nil"/>
              <w:left w:val="single" w:sz="4" w:space="0" w:color="auto"/>
              <w:bottom w:val="single" w:sz="4" w:space="0" w:color="auto"/>
              <w:right w:val="nil"/>
            </w:tcBorders>
          </w:tcPr>
          <w:p w14:paraId="791A401D" w14:textId="77777777" w:rsidR="003446BD" w:rsidRDefault="0026781F">
            <w:pPr>
              <w:pStyle w:val="a5"/>
              <w:jc w:val="center"/>
            </w:pPr>
            <w:r>
              <w:t>67</w:t>
            </w:r>
          </w:p>
        </w:tc>
        <w:tc>
          <w:tcPr>
            <w:tcW w:w="1319" w:type="dxa"/>
            <w:tcBorders>
              <w:top w:val="nil"/>
              <w:left w:val="single" w:sz="4" w:space="0" w:color="auto"/>
              <w:bottom w:val="single" w:sz="4" w:space="0" w:color="auto"/>
              <w:right w:val="nil"/>
            </w:tcBorders>
          </w:tcPr>
          <w:p w14:paraId="7F1A89E6" w14:textId="77777777" w:rsidR="003446BD" w:rsidRDefault="0026781F">
            <w:pPr>
              <w:pStyle w:val="a5"/>
              <w:jc w:val="center"/>
            </w:pPr>
            <w:r>
              <w:t>X</w:t>
            </w:r>
          </w:p>
        </w:tc>
        <w:tc>
          <w:tcPr>
            <w:tcW w:w="1538" w:type="dxa"/>
            <w:tcBorders>
              <w:top w:val="nil"/>
              <w:left w:val="single" w:sz="4" w:space="0" w:color="auto"/>
              <w:bottom w:val="single" w:sz="4" w:space="0" w:color="auto"/>
              <w:right w:val="nil"/>
            </w:tcBorders>
          </w:tcPr>
          <w:p w14:paraId="38293604" w14:textId="77777777" w:rsidR="003446BD" w:rsidRDefault="0026781F">
            <w:pPr>
              <w:pStyle w:val="a5"/>
              <w:jc w:val="center"/>
            </w:pPr>
            <w:r>
              <w:t>X</w:t>
            </w:r>
          </w:p>
        </w:tc>
        <w:tc>
          <w:tcPr>
            <w:tcW w:w="1543" w:type="dxa"/>
            <w:tcBorders>
              <w:top w:val="nil"/>
              <w:left w:val="single" w:sz="4" w:space="0" w:color="auto"/>
              <w:bottom w:val="single" w:sz="4" w:space="0" w:color="auto"/>
              <w:right w:val="nil"/>
            </w:tcBorders>
          </w:tcPr>
          <w:p w14:paraId="2009FBDD" w14:textId="77777777" w:rsidR="003446BD" w:rsidRDefault="0026781F">
            <w:pPr>
              <w:pStyle w:val="a5"/>
              <w:jc w:val="center"/>
            </w:pPr>
            <w:r>
              <w:t>X</w:t>
            </w:r>
          </w:p>
        </w:tc>
        <w:tc>
          <w:tcPr>
            <w:tcW w:w="1012" w:type="dxa"/>
            <w:tcBorders>
              <w:top w:val="nil"/>
              <w:left w:val="single" w:sz="4" w:space="0" w:color="auto"/>
              <w:bottom w:val="single" w:sz="4" w:space="0" w:color="auto"/>
              <w:right w:val="nil"/>
            </w:tcBorders>
          </w:tcPr>
          <w:p w14:paraId="3A1020E8" w14:textId="77777777" w:rsidR="003446BD" w:rsidRDefault="0026781F">
            <w:pPr>
              <w:pStyle w:val="a5"/>
              <w:jc w:val="center"/>
            </w:pPr>
            <w:r>
              <w:t>X</w:t>
            </w:r>
          </w:p>
        </w:tc>
        <w:tc>
          <w:tcPr>
            <w:tcW w:w="1030" w:type="dxa"/>
            <w:tcBorders>
              <w:top w:val="nil"/>
              <w:left w:val="single" w:sz="4" w:space="0" w:color="auto"/>
              <w:bottom w:val="single" w:sz="4" w:space="0" w:color="auto"/>
              <w:right w:val="nil"/>
            </w:tcBorders>
          </w:tcPr>
          <w:p w14:paraId="17CB3309" w14:textId="77777777" w:rsidR="003446BD" w:rsidRDefault="003446BD">
            <w:pPr>
              <w:pStyle w:val="a5"/>
            </w:pPr>
          </w:p>
        </w:tc>
        <w:tc>
          <w:tcPr>
            <w:tcW w:w="1272" w:type="dxa"/>
            <w:tcBorders>
              <w:top w:val="nil"/>
              <w:left w:val="single" w:sz="4" w:space="0" w:color="auto"/>
              <w:bottom w:val="single" w:sz="4" w:space="0" w:color="auto"/>
              <w:right w:val="nil"/>
            </w:tcBorders>
          </w:tcPr>
          <w:p w14:paraId="69719012" w14:textId="77777777" w:rsidR="003446BD" w:rsidRDefault="0026781F">
            <w:pPr>
              <w:pStyle w:val="a5"/>
              <w:jc w:val="center"/>
            </w:pPr>
            <w:r>
              <w:t>16 637 501,6</w:t>
            </w:r>
          </w:p>
        </w:tc>
        <w:tc>
          <w:tcPr>
            <w:tcW w:w="1281" w:type="dxa"/>
            <w:tcBorders>
              <w:top w:val="nil"/>
              <w:left w:val="single" w:sz="4" w:space="0" w:color="auto"/>
              <w:bottom w:val="single" w:sz="4" w:space="0" w:color="auto"/>
              <w:right w:val="nil"/>
            </w:tcBorders>
          </w:tcPr>
          <w:p w14:paraId="44B0FE65" w14:textId="77777777" w:rsidR="003446BD" w:rsidRDefault="0026781F">
            <w:pPr>
              <w:pStyle w:val="a5"/>
              <w:jc w:val="center"/>
            </w:pPr>
            <w:r>
              <w:t>29 473 495,8</w:t>
            </w:r>
          </w:p>
        </w:tc>
        <w:tc>
          <w:tcPr>
            <w:tcW w:w="951" w:type="dxa"/>
            <w:tcBorders>
              <w:top w:val="nil"/>
              <w:left w:val="single" w:sz="4" w:space="0" w:color="auto"/>
              <w:bottom w:val="single" w:sz="4" w:space="0" w:color="auto"/>
            </w:tcBorders>
          </w:tcPr>
          <w:p w14:paraId="551C4C32" w14:textId="77777777" w:rsidR="003446BD" w:rsidRDefault="0026781F">
            <w:pPr>
              <w:pStyle w:val="a5"/>
              <w:jc w:val="center"/>
            </w:pPr>
            <w:r>
              <w:t>100,0</w:t>
            </w:r>
          </w:p>
        </w:tc>
      </w:tr>
    </w:tbl>
    <w:p w14:paraId="63168D8C" w14:textId="77777777" w:rsidR="003446BD" w:rsidRDefault="003446BD"/>
    <w:p w14:paraId="73413269" w14:textId="77777777" w:rsidR="003446BD" w:rsidRDefault="003446BD">
      <w:pPr>
        <w:ind w:firstLine="0"/>
        <w:jc w:val="left"/>
        <w:sectPr w:rsidR="003446BD">
          <w:headerReference w:type="default" r:id="rId83"/>
          <w:footerReference w:type="default" r:id="rId84"/>
          <w:pgSz w:w="16837" w:h="11905" w:orient="landscape"/>
          <w:pgMar w:top="1440" w:right="800" w:bottom="1440" w:left="800" w:header="720" w:footer="720" w:gutter="0"/>
          <w:cols w:space="720"/>
          <w:noEndnote/>
        </w:sectPr>
      </w:pPr>
    </w:p>
    <w:p w14:paraId="2737DE55" w14:textId="77777777" w:rsidR="003446BD" w:rsidRDefault="0026781F">
      <w:bookmarkStart w:id="402" w:name="sub_1911"/>
      <w:r>
        <w:lastRenderedPageBreak/>
        <w:t>&lt;*&gt; без учета финансовых средств бюджета Тюменской области на приобретение оборудования для медицинских организаций, работающих в системе ОМС (затраты, не вошедшие в тариф).</w:t>
      </w:r>
    </w:p>
    <w:p w14:paraId="255923D8" w14:textId="77777777" w:rsidR="003446BD" w:rsidRDefault="0026781F">
      <w:bookmarkStart w:id="403" w:name="sub_1922"/>
      <w:bookmarkEnd w:id="402"/>
      <w:r>
        <w:t xml:space="preserve">&lt;**&gt; Финансовые затраты за оказание медицинской помощи </w:t>
      </w:r>
      <w:proofErr w:type="spellStart"/>
      <w:r>
        <w:t>авиамедицинскими</w:t>
      </w:r>
      <w:proofErr w:type="spellEnd"/>
      <w:r>
        <w:t xml:space="preserve"> выездными бригадами скорой медицинской помощи при санитарно-авиационной эвакуации, осуществляемой воздушными судами, включены в территориальную программу ОМС, превышающую базовую программу ОМС. Средний норматив финансовых затрат за случай оказания медицинской помощи составляет на 2023 год 7 607,53 рубля.</w:t>
      </w:r>
    </w:p>
    <w:p w14:paraId="67C0DB73" w14:textId="77777777" w:rsidR="003446BD" w:rsidRDefault="0026781F">
      <w:bookmarkStart w:id="404" w:name="sub_1933"/>
      <w:bookmarkEnd w:id="403"/>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6CAFBDA4" w14:textId="77777777" w:rsidR="003446BD" w:rsidRDefault="0026781F">
      <w:bookmarkStart w:id="405" w:name="sub_1944"/>
      <w:bookmarkEnd w:id="404"/>
      <w:r>
        <w:t>&lt;****&gt; Законченных случаев лечения заболевания в амбулаторных условиях с кратностью посещений по поводу одного заболевания не менее 2.</w:t>
      </w:r>
    </w:p>
    <w:p w14:paraId="2D0B27E0" w14:textId="77777777" w:rsidR="003446BD" w:rsidRDefault="0026781F">
      <w:bookmarkStart w:id="406" w:name="sub_1955"/>
      <w:bookmarkEnd w:id="405"/>
      <w:r>
        <w:t>&lt;*****&gt; Тюменская область вправе устанавливать или не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медицинской реабилитации.</w:t>
      </w:r>
    </w:p>
    <w:p w14:paraId="20059A6A" w14:textId="77777777" w:rsidR="003446BD" w:rsidRDefault="0026781F">
      <w:bookmarkStart w:id="407" w:name="sub_1966"/>
      <w:bookmarkEnd w:id="406"/>
      <w:r>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на основании соответствующих нормативов Программы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w:t>
      </w:r>
    </w:p>
    <w:p w14:paraId="1201866A" w14:textId="77777777" w:rsidR="003446BD" w:rsidRDefault="0026781F">
      <w:bookmarkStart w:id="408" w:name="sub_1977"/>
      <w:bookmarkEnd w:id="407"/>
      <w:r>
        <w:t>&lt;*******&gt; Включены в норматив объема первичной медико-санитарной помощи в амбулаторных условиях.</w:t>
      </w:r>
    </w:p>
    <w:p w14:paraId="5F8E42EF" w14:textId="77777777" w:rsidR="003446BD" w:rsidRDefault="0026781F">
      <w:bookmarkStart w:id="409" w:name="sub_1988"/>
      <w:bookmarkEnd w:id="408"/>
      <w:r>
        <w:t>&lt;********&gt; Указываются расходы бюджета Тюменской области на приобретение медицинского оборудования для медицинских организаций, работающих в системе ОМС, сверх ТПОМС.</w:t>
      </w:r>
    </w:p>
    <w:p w14:paraId="6FAAAE07" w14:textId="77777777" w:rsidR="003446BD" w:rsidRDefault="0026781F">
      <w:bookmarkStart w:id="410" w:name="sub_1999"/>
      <w:bookmarkEnd w:id="409"/>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w:t>
      </w:r>
    </w:p>
    <w:bookmarkEnd w:id="410"/>
    <w:p w14:paraId="01E32F45" w14:textId="77777777" w:rsidR="003446BD" w:rsidRDefault="003446BD"/>
    <w:p w14:paraId="03990CC3" w14:textId="77777777" w:rsidR="003446BD" w:rsidRDefault="0026781F">
      <w:pPr>
        <w:pStyle w:val="1"/>
      </w:pPr>
      <w:bookmarkStart w:id="411" w:name="sub_18200"/>
      <w:r>
        <w:t>2. 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2024 год</w:t>
      </w:r>
    </w:p>
    <w:bookmarkEnd w:id="411"/>
    <w:p w14:paraId="218B4C24" w14:textId="77777777" w:rsidR="003446BD" w:rsidRDefault="003446BD"/>
    <w:p w14:paraId="77F4CD7E" w14:textId="77777777" w:rsidR="003446BD" w:rsidRDefault="003446BD">
      <w:pPr>
        <w:ind w:firstLine="0"/>
        <w:jc w:val="left"/>
        <w:sectPr w:rsidR="003446BD">
          <w:headerReference w:type="default" r:id="rId85"/>
          <w:footerReference w:type="default" r:id="rId86"/>
          <w:pgSz w:w="11905" w:h="16837"/>
          <w:pgMar w:top="1440" w:right="800" w:bottom="1440" w:left="800" w:header="720" w:footer="720" w:gutter="0"/>
          <w:cols w:space="720"/>
          <w:noEndnote/>
        </w:sectPr>
      </w:pP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72"/>
        <w:gridCol w:w="764"/>
        <w:gridCol w:w="1317"/>
        <w:gridCol w:w="1535"/>
        <w:gridCol w:w="1540"/>
        <w:gridCol w:w="1009"/>
        <w:gridCol w:w="1027"/>
        <w:gridCol w:w="1323"/>
        <w:gridCol w:w="1277"/>
        <w:gridCol w:w="944"/>
      </w:tblGrid>
      <w:tr w:rsidR="003446BD" w14:paraId="6FEA9927" w14:textId="77777777">
        <w:tc>
          <w:tcPr>
            <w:tcW w:w="4172" w:type="dxa"/>
            <w:vMerge w:val="restart"/>
            <w:tcBorders>
              <w:top w:val="single" w:sz="4" w:space="0" w:color="auto"/>
              <w:bottom w:val="single" w:sz="4" w:space="0" w:color="auto"/>
              <w:right w:val="single" w:sz="4" w:space="0" w:color="auto"/>
            </w:tcBorders>
          </w:tcPr>
          <w:p w14:paraId="057C5639" w14:textId="77777777" w:rsidR="003446BD" w:rsidRDefault="0026781F">
            <w:pPr>
              <w:pStyle w:val="a5"/>
              <w:jc w:val="center"/>
            </w:pPr>
            <w:r>
              <w:lastRenderedPageBreak/>
              <w:t>Виды и условия оказания медицинской помощи</w:t>
            </w:r>
          </w:p>
        </w:tc>
        <w:tc>
          <w:tcPr>
            <w:tcW w:w="764" w:type="dxa"/>
            <w:vMerge w:val="restart"/>
            <w:tcBorders>
              <w:top w:val="single" w:sz="4" w:space="0" w:color="auto"/>
              <w:left w:val="single" w:sz="4" w:space="0" w:color="auto"/>
              <w:bottom w:val="single" w:sz="4" w:space="0" w:color="auto"/>
              <w:right w:val="nil"/>
            </w:tcBorders>
          </w:tcPr>
          <w:p w14:paraId="0E0472BF" w14:textId="77777777" w:rsidR="003446BD" w:rsidRDefault="0026781F">
            <w:pPr>
              <w:pStyle w:val="a5"/>
              <w:jc w:val="center"/>
            </w:pPr>
            <w:r>
              <w:t>N строки</w:t>
            </w:r>
          </w:p>
        </w:tc>
        <w:tc>
          <w:tcPr>
            <w:tcW w:w="1317" w:type="dxa"/>
            <w:vMerge w:val="restart"/>
            <w:tcBorders>
              <w:top w:val="single" w:sz="4" w:space="0" w:color="auto"/>
              <w:left w:val="single" w:sz="4" w:space="0" w:color="auto"/>
              <w:bottom w:val="single" w:sz="4" w:space="0" w:color="auto"/>
              <w:right w:val="nil"/>
            </w:tcBorders>
          </w:tcPr>
          <w:p w14:paraId="5BB2B90A" w14:textId="77777777" w:rsidR="003446BD" w:rsidRDefault="0026781F">
            <w:pPr>
              <w:pStyle w:val="a5"/>
              <w:jc w:val="center"/>
            </w:pPr>
            <w:r>
              <w:t>Единица измерения</w:t>
            </w:r>
          </w:p>
        </w:tc>
        <w:tc>
          <w:tcPr>
            <w:tcW w:w="1535" w:type="dxa"/>
            <w:vMerge w:val="restart"/>
            <w:tcBorders>
              <w:top w:val="single" w:sz="4" w:space="0" w:color="auto"/>
              <w:left w:val="single" w:sz="4" w:space="0" w:color="auto"/>
              <w:bottom w:val="single" w:sz="4" w:space="0" w:color="auto"/>
              <w:right w:val="nil"/>
            </w:tcBorders>
          </w:tcPr>
          <w:p w14:paraId="7271A28D" w14:textId="77777777" w:rsidR="003446BD" w:rsidRDefault="0026781F">
            <w:pPr>
              <w:pStyle w:val="a5"/>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540" w:type="dxa"/>
            <w:vMerge w:val="restart"/>
            <w:tcBorders>
              <w:top w:val="single" w:sz="4" w:space="0" w:color="auto"/>
              <w:left w:val="single" w:sz="4" w:space="0" w:color="auto"/>
              <w:bottom w:val="single" w:sz="4" w:space="0" w:color="auto"/>
              <w:right w:val="nil"/>
            </w:tcBorders>
          </w:tcPr>
          <w:p w14:paraId="0C75E6F9" w14:textId="77777777" w:rsidR="003446BD" w:rsidRDefault="0026781F">
            <w:pPr>
              <w:pStyle w:val="a5"/>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036" w:type="dxa"/>
            <w:gridSpan w:val="2"/>
            <w:tcBorders>
              <w:top w:val="single" w:sz="4" w:space="0" w:color="auto"/>
              <w:left w:val="single" w:sz="4" w:space="0" w:color="auto"/>
              <w:bottom w:val="single" w:sz="4" w:space="0" w:color="auto"/>
              <w:right w:val="nil"/>
            </w:tcBorders>
          </w:tcPr>
          <w:p w14:paraId="222A99BA" w14:textId="77777777" w:rsidR="003446BD" w:rsidRDefault="0026781F">
            <w:pPr>
              <w:pStyle w:val="a5"/>
              <w:jc w:val="center"/>
            </w:pPr>
            <w:r>
              <w:t>Подушевые нормативы финансирования территориальной программы</w:t>
            </w:r>
          </w:p>
        </w:tc>
        <w:tc>
          <w:tcPr>
            <w:tcW w:w="3544" w:type="dxa"/>
            <w:gridSpan w:val="3"/>
            <w:tcBorders>
              <w:top w:val="single" w:sz="4" w:space="0" w:color="auto"/>
              <w:left w:val="single" w:sz="4" w:space="0" w:color="auto"/>
              <w:bottom w:val="single" w:sz="4" w:space="0" w:color="auto"/>
            </w:tcBorders>
          </w:tcPr>
          <w:p w14:paraId="5758420C" w14:textId="77777777" w:rsidR="003446BD" w:rsidRDefault="0026781F">
            <w:pPr>
              <w:pStyle w:val="a5"/>
              <w:jc w:val="center"/>
            </w:pPr>
            <w:r>
              <w:t>Стоимость территориальной программы по источникам ее финансового обеспечения</w:t>
            </w:r>
          </w:p>
        </w:tc>
      </w:tr>
      <w:tr w:rsidR="003446BD" w14:paraId="6C5546B3" w14:textId="77777777">
        <w:tc>
          <w:tcPr>
            <w:tcW w:w="4172" w:type="dxa"/>
            <w:vMerge/>
            <w:tcBorders>
              <w:top w:val="single" w:sz="4" w:space="0" w:color="auto"/>
              <w:bottom w:val="single" w:sz="4" w:space="0" w:color="auto"/>
              <w:right w:val="single" w:sz="4" w:space="0" w:color="auto"/>
            </w:tcBorders>
          </w:tcPr>
          <w:p w14:paraId="1602625C" w14:textId="77777777" w:rsidR="003446BD" w:rsidRDefault="003446BD">
            <w:pPr>
              <w:pStyle w:val="a5"/>
            </w:pPr>
          </w:p>
        </w:tc>
        <w:tc>
          <w:tcPr>
            <w:tcW w:w="764" w:type="dxa"/>
            <w:vMerge/>
            <w:tcBorders>
              <w:top w:val="single" w:sz="4" w:space="0" w:color="auto"/>
              <w:left w:val="single" w:sz="4" w:space="0" w:color="auto"/>
              <w:bottom w:val="single" w:sz="4" w:space="0" w:color="auto"/>
              <w:right w:val="nil"/>
            </w:tcBorders>
          </w:tcPr>
          <w:p w14:paraId="74841A31" w14:textId="77777777" w:rsidR="003446BD" w:rsidRDefault="003446BD">
            <w:pPr>
              <w:pStyle w:val="a5"/>
            </w:pPr>
          </w:p>
        </w:tc>
        <w:tc>
          <w:tcPr>
            <w:tcW w:w="1317" w:type="dxa"/>
            <w:vMerge/>
            <w:tcBorders>
              <w:top w:val="single" w:sz="4" w:space="0" w:color="auto"/>
              <w:left w:val="single" w:sz="4" w:space="0" w:color="auto"/>
              <w:bottom w:val="single" w:sz="4" w:space="0" w:color="auto"/>
              <w:right w:val="nil"/>
            </w:tcBorders>
          </w:tcPr>
          <w:p w14:paraId="0AEDC18A" w14:textId="77777777" w:rsidR="003446BD" w:rsidRDefault="003446BD">
            <w:pPr>
              <w:pStyle w:val="a5"/>
            </w:pPr>
          </w:p>
        </w:tc>
        <w:tc>
          <w:tcPr>
            <w:tcW w:w="1535" w:type="dxa"/>
            <w:vMerge/>
            <w:tcBorders>
              <w:top w:val="single" w:sz="4" w:space="0" w:color="auto"/>
              <w:left w:val="single" w:sz="4" w:space="0" w:color="auto"/>
              <w:bottom w:val="single" w:sz="4" w:space="0" w:color="auto"/>
              <w:right w:val="nil"/>
            </w:tcBorders>
          </w:tcPr>
          <w:p w14:paraId="5E2688CC" w14:textId="77777777" w:rsidR="003446BD" w:rsidRDefault="003446BD">
            <w:pPr>
              <w:pStyle w:val="a5"/>
            </w:pPr>
          </w:p>
        </w:tc>
        <w:tc>
          <w:tcPr>
            <w:tcW w:w="1540" w:type="dxa"/>
            <w:vMerge/>
            <w:tcBorders>
              <w:top w:val="single" w:sz="4" w:space="0" w:color="auto"/>
              <w:left w:val="single" w:sz="4" w:space="0" w:color="auto"/>
              <w:bottom w:val="single" w:sz="4" w:space="0" w:color="auto"/>
              <w:right w:val="nil"/>
            </w:tcBorders>
          </w:tcPr>
          <w:p w14:paraId="075AE6C2" w14:textId="77777777" w:rsidR="003446BD" w:rsidRDefault="003446BD">
            <w:pPr>
              <w:pStyle w:val="a5"/>
            </w:pPr>
          </w:p>
        </w:tc>
        <w:tc>
          <w:tcPr>
            <w:tcW w:w="2036" w:type="dxa"/>
            <w:gridSpan w:val="2"/>
            <w:tcBorders>
              <w:top w:val="nil"/>
              <w:left w:val="single" w:sz="4" w:space="0" w:color="auto"/>
              <w:bottom w:val="single" w:sz="4" w:space="0" w:color="auto"/>
              <w:right w:val="nil"/>
            </w:tcBorders>
          </w:tcPr>
          <w:p w14:paraId="4553627D" w14:textId="77777777" w:rsidR="003446BD" w:rsidRDefault="0026781F">
            <w:pPr>
              <w:pStyle w:val="a5"/>
              <w:jc w:val="center"/>
            </w:pPr>
            <w:r>
              <w:t>руб.</w:t>
            </w:r>
          </w:p>
        </w:tc>
        <w:tc>
          <w:tcPr>
            <w:tcW w:w="2600" w:type="dxa"/>
            <w:gridSpan w:val="2"/>
            <w:tcBorders>
              <w:top w:val="nil"/>
              <w:left w:val="single" w:sz="4" w:space="0" w:color="auto"/>
              <w:bottom w:val="single" w:sz="4" w:space="0" w:color="auto"/>
              <w:right w:val="nil"/>
            </w:tcBorders>
          </w:tcPr>
          <w:p w14:paraId="2AF6303A" w14:textId="77777777" w:rsidR="003446BD" w:rsidRDefault="0026781F">
            <w:pPr>
              <w:pStyle w:val="a5"/>
              <w:jc w:val="center"/>
            </w:pPr>
            <w:r>
              <w:t>тыс. руб.</w:t>
            </w:r>
          </w:p>
        </w:tc>
        <w:tc>
          <w:tcPr>
            <w:tcW w:w="944" w:type="dxa"/>
            <w:vMerge w:val="restart"/>
            <w:tcBorders>
              <w:top w:val="nil"/>
              <w:left w:val="single" w:sz="4" w:space="0" w:color="auto"/>
              <w:bottom w:val="single" w:sz="4" w:space="0" w:color="auto"/>
            </w:tcBorders>
          </w:tcPr>
          <w:p w14:paraId="41A4DA3E" w14:textId="77777777" w:rsidR="003446BD" w:rsidRDefault="0026781F">
            <w:pPr>
              <w:pStyle w:val="a5"/>
              <w:jc w:val="center"/>
            </w:pPr>
            <w:r>
              <w:t>в % к итогу</w:t>
            </w:r>
          </w:p>
        </w:tc>
      </w:tr>
      <w:tr w:rsidR="003446BD" w14:paraId="108D2F10" w14:textId="77777777">
        <w:tc>
          <w:tcPr>
            <w:tcW w:w="4172" w:type="dxa"/>
            <w:vMerge/>
            <w:tcBorders>
              <w:top w:val="single" w:sz="4" w:space="0" w:color="auto"/>
              <w:bottom w:val="single" w:sz="4" w:space="0" w:color="auto"/>
              <w:right w:val="single" w:sz="4" w:space="0" w:color="auto"/>
            </w:tcBorders>
          </w:tcPr>
          <w:p w14:paraId="1E863A7D" w14:textId="77777777" w:rsidR="003446BD" w:rsidRDefault="003446BD">
            <w:pPr>
              <w:pStyle w:val="a5"/>
            </w:pPr>
          </w:p>
        </w:tc>
        <w:tc>
          <w:tcPr>
            <w:tcW w:w="764" w:type="dxa"/>
            <w:vMerge/>
            <w:tcBorders>
              <w:top w:val="single" w:sz="4" w:space="0" w:color="auto"/>
              <w:left w:val="single" w:sz="4" w:space="0" w:color="auto"/>
              <w:bottom w:val="single" w:sz="4" w:space="0" w:color="auto"/>
              <w:right w:val="nil"/>
            </w:tcBorders>
          </w:tcPr>
          <w:p w14:paraId="1E7E91D2" w14:textId="77777777" w:rsidR="003446BD" w:rsidRDefault="003446BD">
            <w:pPr>
              <w:pStyle w:val="a5"/>
            </w:pPr>
          </w:p>
        </w:tc>
        <w:tc>
          <w:tcPr>
            <w:tcW w:w="1317" w:type="dxa"/>
            <w:vMerge/>
            <w:tcBorders>
              <w:top w:val="single" w:sz="4" w:space="0" w:color="auto"/>
              <w:left w:val="single" w:sz="4" w:space="0" w:color="auto"/>
              <w:bottom w:val="single" w:sz="4" w:space="0" w:color="auto"/>
              <w:right w:val="nil"/>
            </w:tcBorders>
          </w:tcPr>
          <w:p w14:paraId="78ACF8E8" w14:textId="77777777" w:rsidR="003446BD" w:rsidRDefault="003446BD">
            <w:pPr>
              <w:pStyle w:val="a5"/>
            </w:pPr>
          </w:p>
        </w:tc>
        <w:tc>
          <w:tcPr>
            <w:tcW w:w="1535" w:type="dxa"/>
            <w:vMerge/>
            <w:tcBorders>
              <w:top w:val="single" w:sz="4" w:space="0" w:color="auto"/>
              <w:left w:val="single" w:sz="4" w:space="0" w:color="auto"/>
              <w:bottom w:val="single" w:sz="4" w:space="0" w:color="auto"/>
              <w:right w:val="nil"/>
            </w:tcBorders>
          </w:tcPr>
          <w:p w14:paraId="1ED5D166" w14:textId="77777777" w:rsidR="003446BD" w:rsidRDefault="003446BD">
            <w:pPr>
              <w:pStyle w:val="a5"/>
            </w:pPr>
          </w:p>
        </w:tc>
        <w:tc>
          <w:tcPr>
            <w:tcW w:w="1540" w:type="dxa"/>
            <w:vMerge/>
            <w:tcBorders>
              <w:top w:val="single" w:sz="4" w:space="0" w:color="auto"/>
              <w:left w:val="single" w:sz="4" w:space="0" w:color="auto"/>
              <w:bottom w:val="single" w:sz="4" w:space="0" w:color="auto"/>
              <w:right w:val="nil"/>
            </w:tcBorders>
          </w:tcPr>
          <w:p w14:paraId="0BCEE5F0" w14:textId="77777777" w:rsidR="003446BD" w:rsidRDefault="003446BD">
            <w:pPr>
              <w:pStyle w:val="a5"/>
            </w:pPr>
          </w:p>
        </w:tc>
        <w:tc>
          <w:tcPr>
            <w:tcW w:w="1009" w:type="dxa"/>
            <w:tcBorders>
              <w:top w:val="nil"/>
              <w:left w:val="single" w:sz="4" w:space="0" w:color="auto"/>
              <w:bottom w:val="single" w:sz="4" w:space="0" w:color="auto"/>
              <w:right w:val="nil"/>
            </w:tcBorders>
          </w:tcPr>
          <w:p w14:paraId="1B57DE4A" w14:textId="77777777" w:rsidR="003446BD" w:rsidRDefault="0026781F">
            <w:pPr>
              <w:pStyle w:val="a5"/>
              <w:jc w:val="center"/>
            </w:pPr>
            <w:r>
              <w:t>за счет средств бюджета субъекта РФ</w:t>
            </w:r>
          </w:p>
        </w:tc>
        <w:tc>
          <w:tcPr>
            <w:tcW w:w="1027" w:type="dxa"/>
            <w:tcBorders>
              <w:top w:val="nil"/>
              <w:left w:val="single" w:sz="4" w:space="0" w:color="auto"/>
              <w:bottom w:val="single" w:sz="4" w:space="0" w:color="auto"/>
              <w:right w:val="nil"/>
            </w:tcBorders>
          </w:tcPr>
          <w:p w14:paraId="14F775E8" w14:textId="77777777" w:rsidR="003446BD" w:rsidRDefault="0026781F">
            <w:pPr>
              <w:pStyle w:val="a5"/>
              <w:jc w:val="center"/>
            </w:pPr>
            <w:r>
              <w:t>за счет средств ОМС</w:t>
            </w:r>
          </w:p>
        </w:tc>
        <w:tc>
          <w:tcPr>
            <w:tcW w:w="1323" w:type="dxa"/>
            <w:tcBorders>
              <w:top w:val="nil"/>
              <w:left w:val="single" w:sz="4" w:space="0" w:color="auto"/>
              <w:bottom w:val="single" w:sz="4" w:space="0" w:color="auto"/>
              <w:right w:val="nil"/>
            </w:tcBorders>
          </w:tcPr>
          <w:p w14:paraId="74730185" w14:textId="77777777" w:rsidR="003446BD" w:rsidRDefault="0026781F">
            <w:pPr>
              <w:pStyle w:val="a5"/>
              <w:jc w:val="center"/>
            </w:pPr>
            <w:r>
              <w:t>за счет средств бюджета субъекта РФ</w:t>
            </w:r>
          </w:p>
        </w:tc>
        <w:tc>
          <w:tcPr>
            <w:tcW w:w="1277" w:type="dxa"/>
            <w:tcBorders>
              <w:top w:val="nil"/>
              <w:left w:val="single" w:sz="4" w:space="0" w:color="auto"/>
              <w:bottom w:val="single" w:sz="4" w:space="0" w:color="auto"/>
              <w:right w:val="nil"/>
            </w:tcBorders>
          </w:tcPr>
          <w:p w14:paraId="7B0E4D04" w14:textId="77777777" w:rsidR="003446BD" w:rsidRDefault="0026781F">
            <w:pPr>
              <w:pStyle w:val="a5"/>
              <w:jc w:val="center"/>
            </w:pPr>
            <w:r>
              <w:t>за счет средств ОМС</w:t>
            </w:r>
          </w:p>
        </w:tc>
        <w:tc>
          <w:tcPr>
            <w:tcW w:w="944" w:type="dxa"/>
            <w:vMerge/>
            <w:tcBorders>
              <w:top w:val="nil"/>
              <w:left w:val="single" w:sz="4" w:space="0" w:color="auto"/>
              <w:bottom w:val="single" w:sz="4" w:space="0" w:color="auto"/>
            </w:tcBorders>
          </w:tcPr>
          <w:p w14:paraId="6EAD7C79" w14:textId="77777777" w:rsidR="003446BD" w:rsidRDefault="003446BD">
            <w:pPr>
              <w:pStyle w:val="a5"/>
            </w:pPr>
          </w:p>
        </w:tc>
      </w:tr>
      <w:tr w:rsidR="003446BD" w14:paraId="4FE3B916" w14:textId="77777777">
        <w:tc>
          <w:tcPr>
            <w:tcW w:w="4172" w:type="dxa"/>
            <w:tcBorders>
              <w:top w:val="single" w:sz="4" w:space="0" w:color="auto"/>
              <w:bottom w:val="single" w:sz="4" w:space="0" w:color="auto"/>
              <w:right w:val="single" w:sz="4" w:space="0" w:color="auto"/>
            </w:tcBorders>
          </w:tcPr>
          <w:p w14:paraId="13532B18" w14:textId="77777777" w:rsidR="003446BD" w:rsidRDefault="003446BD">
            <w:pPr>
              <w:pStyle w:val="a5"/>
            </w:pPr>
          </w:p>
        </w:tc>
        <w:tc>
          <w:tcPr>
            <w:tcW w:w="764" w:type="dxa"/>
            <w:tcBorders>
              <w:top w:val="nil"/>
              <w:left w:val="single" w:sz="4" w:space="0" w:color="auto"/>
              <w:bottom w:val="single" w:sz="4" w:space="0" w:color="auto"/>
              <w:right w:val="nil"/>
            </w:tcBorders>
          </w:tcPr>
          <w:p w14:paraId="78A8E69F" w14:textId="77777777" w:rsidR="003446BD" w:rsidRDefault="0026781F">
            <w:pPr>
              <w:pStyle w:val="a5"/>
              <w:jc w:val="center"/>
            </w:pPr>
            <w:r>
              <w:t>1</w:t>
            </w:r>
          </w:p>
        </w:tc>
        <w:tc>
          <w:tcPr>
            <w:tcW w:w="1317" w:type="dxa"/>
            <w:tcBorders>
              <w:top w:val="nil"/>
              <w:left w:val="single" w:sz="4" w:space="0" w:color="auto"/>
              <w:bottom w:val="single" w:sz="4" w:space="0" w:color="auto"/>
              <w:right w:val="nil"/>
            </w:tcBorders>
          </w:tcPr>
          <w:p w14:paraId="02A456BB" w14:textId="77777777" w:rsidR="003446BD" w:rsidRDefault="0026781F">
            <w:pPr>
              <w:pStyle w:val="a5"/>
              <w:jc w:val="center"/>
            </w:pPr>
            <w:r>
              <w:t>2</w:t>
            </w:r>
          </w:p>
        </w:tc>
        <w:tc>
          <w:tcPr>
            <w:tcW w:w="1535" w:type="dxa"/>
            <w:tcBorders>
              <w:top w:val="nil"/>
              <w:left w:val="single" w:sz="4" w:space="0" w:color="auto"/>
              <w:bottom w:val="single" w:sz="4" w:space="0" w:color="auto"/>
              <w:right w:val="nil"/>
            </w:tcBorders>
          </w:tcPr>
          <w:p w14:paraId="759FE5E0" w14:textId="77777777" w:rsidR="003446BD" w:rsidRDefault="0026781F">
            <w:pPr>
              <w:pStyle w:val="a5"/>
              <w:jc w:val="center"/>
            </w:pPr>
            <w:r>
              <w:t>3</w:t>
            </w:r>
          </w:p>
        </w:tc>
        <w:tc>
          <w:tcPr>
            <w:tcW w:w="1540" w:type="dxa"/>
            <w:tcBorders>
              <w:top w:val="nil"/>
              <w:left w:val="single" w:sz="4" w:space="0" w:color="auto"/>
              <w:bottom w:val="single" w:sz="4" w:space="0" w:color="auto"/>
              <w:right w:val="nil"/>
            </w:tcBorders>
          </w:tcPr>
          <w:p w14:paraId="1242A716" w14:textId="77777777" w:rsidR="003446BD" w:rsidRDefault="0026781F">
            <w:pPr>
              <w:pStyle w:val="a5"/>
              <w:jc w:val="center"/>
            </w:pPr>
            <w:r>
              <w:t>4</w:t>
            </w:r>
          </w:p>
        </w:tc>
        <w:tc>
          <w:tcPr>
            <w:tcW w:w="1009" w:type="dxa"/>
            <w:tcBorders>
              <w:top w:val="nil"/>
              <w:left w:val="single" w:sz="4" w:space="0" w:color="auto"/>
              <w:bottom w:val="single" w:sz="4" w:space="0" w:color="auto"/>
              <w:right w:val="nil"/>
            </w:tcBorders>
          </w:tcPr>
          <w:p w14:paraId="22109FFB" w14:textId="77777777" w:rsidR="003446BD" w:rsidRDefault="0026781F">
            <w:pPr>
              <w:pStyle w:val="a5"/>
              <w:jc w:val="center"/>
            </w:pPr>
            <w:r>
              <w:t>5</w:t>
            </w:r>
          </w:p>
        </w:tc>
        <w:tc>
          <w:tcPr>
            <w:tcW w:w="1027" w:type="dxa"/>
            <w:tcBorders>
              <w:top w:val="nil"/>
              <w:left w:val="single" w:sz="4" w:space="0" w:color="auto"/>
              <w:bottom w:val="single" w:sz="4" w:space="0" w:color="auto"/>
              <w:right w:val="nil"/>
            </w:tcBorders>
          </w:tcPr>
          <w:p w14:paraId="72D6215E" w14:textId="77777777" w:rsidR="003446BD" w:rsidRDefault="0026781F">
            <w:pPr>
              <w:pStyle w:val="a5"/>
              <w:jc w:val="center"/>
            </w:pPr>
            <w:r>
              <w:t>6</w:t>
            </w:r>
          </w:p>
        </w:tc>
        <w:tc>
          <w:tcPr>
            <w:tcW w:w="1323" w:type="dxa"/>
            <w:tcBorders>
              <w:top w:val="nil"/>
              <w:left w:val="single" w:sz="4" w:space="0" w:color="auto"/>
              <w:bottom w:val="single" w:sz="4" w:space="0" w:color="auto"/>
              <w:right w:val="nil"/>
            </w:tcBorders>
          </w:tcPr>
          <w:p w14:paraId="1BCB1467" w14:textId="77777777" w:rsidR="003446BD" w:rsidRDefault="0026781F">
            <w:pPr>
              <w:pStyle w:val="a5"/>
              <w:jc w:val="center"/>
            </w:pPr>
            <w:r>
              <w:t>7</w:t>
            </w:r>
          </w:p>
        </w:tc>
        <w:tc>
          <w:tcPr>
            <w:tcW w:w="1277" w:type="dxa"/>
            <w:tcBorders>
              <w:top w:val="nil"/>
              <w:left w:val="single" w:sz="4" w:space="0" w:color="auto"/>
              <w:bottom w:val="single" w:sz="4" w:space="0" w:color="auto"/>
              <w:right w:val="nil"/>
            </w:tcBorders>
          </w:tcPr>
          <w:p w14:paraId="58DA73A1" w14:textId="77777777" w:rsidR="003446BD" w:rsidRDefault="0026781F">
            <w:pPr>
              <w:pStyle w:val="a5"/>
              <w:jc w:val="center"/>
            </w:pPr>
            <w:r>
              <w:t>8</w:t>
            </w:r>
          </w:p>
        </w:tc>
        <w:tc>
          <w:tcPr>
            <w:tcW w:w="944" w:type="dxa"/>
            <w:tcBorders>
              <w:top w:val="nil"/>
              <w:left w:val="single" w:sz="4" w:space="0" w:color="auto"/>
              <w:bottom w:val="single" w:sz="4" w:space="0" w:color="auto"/>
            </w:tcBorders>
          </w:tcPr>
          <w:p w14:paraId="4F92DAE1" w14:textId="77777777" w:rsidR="003446BD" w:rsidRDefault="0026781F">
            <w:pPr>
              <w:pStyle w:val="a5"/>
              <w:jc w:val="center"/>
            </w:pPr>
            <w:r>
              <w:t>9</w:t>
            </w:r>
          </w:p>
        </w:tc>
      </w:tr>
      <w:tr w:rsidR="003446BD" w14:paraId="49D15B66" w14:textId="77777777">
        <w:tc>
          <w:tcPr>
            <w:tcW w:w="4172" w:type="dxa"/>
            <w:tcBorders>
              <w:top w:val="single" w:sz="4" w:space="0" w:color="auto"/>
              <w:bottom w:val="single" w:sz="4" w:space="0" w:color="auto"/>
              <w:right w:val="single" w:sz="4" w:space="0" w:color="auto"/>
            </w:tcBorders>
          </w:tcPr>
          <w:p w14:paraId="6E40688A" w14:textId="77777777" w:rsidR="003446BD" w:rsidRDefault="0026781F">
            <w:pPr>
              <w:pStyle w:val="a6"/>
            </w:pPr>
            <w:r>
              <w:t xml:space="preserve">I. Медицинская помощь, предоставляемая за счет бюджета Тюменской области, в том числе </w:t>
            </w:r>
            <w:hyperlink w:anchor="sub_9911" w:history="1">
              <w:r>
                <w:rPr>
                  <w:rStyle w:val="a4"/>
                </w:rPr>
                <w:t>&lt;*&gt;</w:t>
              </w:r>
            </w:hyperlink>
            <w:r>
              <w:t>:</w:t>
            </w:r>
          </w:p>
        </w:tc>
        <w:tc>
          <w:tcPr>
            <w:tcW w:w="764" w:type="dxa"/>
            <w:tcBorders>
              <w:top w:val="nil"/>
              <w:left w:val="single" w:sz="4" w:space="0" w:color="auto"/>
              <w:bottom w:val="single" w:sz="4" w:space="0" w:color="auto"/>
              <w:right w:val="nil"/>
            </w:tcBorders>
          </w:tcPr>
          <w:p w14:paraId="37F77763" w14:textId="77777777" w:rsidR="003446BD" w:rsidRDefault="0026781F">
            <w:pPr>
              <w:pStyle w:val="a5"/>
              <w:jc w:val="center"/>
            </w:pPr>
            <w:r>
              <w:t>01</w:t>
            </w:r>
          </w:p>
        </w:tc>
        <w:tc>
          <w:tcPr>
            <w:tcW w:w="1317" w:type="dxa"/>
            <w:tcBorders>
              <w:top w:val="nil"/>
              <w:left w:val="single" w:sz="4" w:space="0" w:color="auto"/>
              <w:bottom w:val="single" w:sz="4" w:space="0" w:color="auto"/>
              <w:right w:val="nil"/>
            </w:tcBorders>
          </w:tcPr>
          <w:p w14:paraId="2BABD12E"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79849EBC"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6FCA8802"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47D09C5A" w14:textId="77777777" w:rsidR="003446BD" w:rsidRDefault="0026781F">
            <w:pPr>
              <w:pStyle w:val="a5"/>
              <w:jc w:val="center"/>
            </w:pPr>
            <w:r>
              <w:t>10 418,87</w:t>
            </w:r>
          </w:p>
        </w:tc>
        <w:tc>
          <w:tcPr>
            <w:tcW w:w="1027" w:type="dxa"/>
            <w:tcBorders>
              <w:top w:val="nil"/>
              <w:left w:val="single" w:sz="4" w:space="0" w:color="auto"/>
              <w:bottom w:val="single" w:sz="4" w:space="0" w:color="auto"/>
              <w:right w:val="nil"/>
            </w:tcBorders>
          </w:tcPr>
          <w:p w14:paraId="290B0AA1"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27A3857A" w14:textId="77777777" w:rsidR="003446BD" w:rsidRDefault="0026781F">
            <w:pPr>
              <w:pStyle w:val="a5"/>
              <w:jc w:val="center"/>
            </w:pPr>
            <w:r>
              <w:t>16 230 512,89</w:t>
            </w:r>
          </w:p>
        </w:tc>
        <w:tc>
          <w:tcPr>
            <w:tcW w:w="1277" w:type="dxa"/>
            <w:tcBorders>
              <w:top w:val="nil"/>
              <w:left w:val="single" w:sz="4" w:space="0" w:color="auto"/>
              <w:bottom w:val="single" w:sz="4" w:space="0" w:color="auto"/>
              <w:right w:val="nil"/>
            </w:tcBorders>
          </w:tcPr>
          <w:p w14:paraId="47445BA2"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247C262D" w14:textId="77777777" w:rsidR="003446BD" w:rsidRDefault="0026781F">
            <w:pPr>
              <w:pStyle w:val="a5"/>
              <w:jc w:val="center"/>
            </w:pPr>
            <w:r>
              <w:t>33,9</w:t>
            </w:r>
          </w:p>
        </w:tc>
      </w:tr>
      <w:tr w:rsidR="003446BD" w14:paraId="280F3046" w14:textId="77777777">
        <w:tc>
          <w:tcPr>
            <w:tcW w:w="4172" w:type="dxa"/>
            <w:tcBorders>
              <w:top w:val="single" w:sz="4" w:space="0" w:color="auto"/>
              <w:bottom w:val="single" w:sz="4" w:space="0" w:color="auto"/>
              <w:right w:val="single" w:sz="4" w:space="0" w:color="auto"/>
            </w:tcBorders>
          </w:tcPr>
          <w:p w14:paraId="7FAC23BB" w14:textId="77777777" w:rsidR="003446BD" w:rsidRDefault="0026781F">
            <w:pPr>
              <w:pStyle w:val="a6"/>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sub_9922" w:history="1">
              <w:r>
                <w:rPr>
                  <w:rStyle w:val="a4"/>
                </w:rPr>
                <w:t>&lt;**&gt;</w:t>
              </w:r>
            </w:hyperlink>
            <w:r>
              <w:t>, в том числе:</w:t>
            </w:r>
          </w:p>
        </w:tc>
        <w:tc>
          <w:tcPr>
            <w:tcW w:w="764" w:type="dxa"/>
            <w:tcBorders>
              <w:top w:val="nil"/>
              <w:left w:val="single" w:sz="4" w:space="0" w:color="auto"/>
              <w:bottom w:val="single" w:sz="4" w:space="0" w:color="auto"/>
              <w:right w:val="nil"/>
            </w:tcBorders>
          </w:tcPr>
          <w:p w14:paraId="09E3A84F" w14:textId="77777777" w:rsidR="003446BD" w:rsidRDefault="0026781F">
            <w:pPr>
              <w:pStyle w:val="a5"/>
              <w:jc w:val="center"/>
            </w:pPr>
            <w:r>
              <w:t>02</w:t>
            </w:r>
          </w:p>
        </w:tc>
        <w:tc>
          <w:tcPr>
            <w:tcW w:w="1317" w:type="dxa"/>
            <w:tcBorders>
              <w:top w:val="nil"/>
              <w:left w:val="single" w:sz="4" w:space="0" w:color="auto"/>
              <w:bottom w:val="single" w:sz="4" w:space="0" w:color="auto"/>
              <w:right w:val="nil"/>
            </w:tcBorders>
          </w:tcPr>
          <w:p w14:paraId="7DBC9D69" w14:textId="77777777" w:rsidR="003446BD" w:rsidRDefault="0026781F">
            <w:pPr>
              <w:pStyle w:val="a5"/>
              <w:jc w:val="center"/>
            </w:pPr>
            <w:r>
              <w:t>вызов</w:t>
            </w:r>
          </w:p>
        </w:tc>
        <w:tc>
          <w:tcPr>
            <w:tcW w:w="1535" w:type="dxa"/>
            <w:tcBorders>
              <w:top w:val="nil"/>
              <w:left w:val="single" w:sz="4" w:space="0" w:color="auto"/>
              <w:bottom w:val="single" w:sz="4" w:space="0" w:color="auto"/>
              <w:right w:val="nil"/>
            </w:tcBorders>
          </w:tcPr>
          <w:p w14:paraId="47EFC69F" w14:textId="77777777" w:rsidR="003446BD" w:rsidRDefault="0026781F">
            <w:pPr>
              <w:pStyle w:val="a5"/>
              <w:jc w:val="center"/>
            </w:pPr>
            <w:r>
              <w:t>0,0039</w:t>
            </w:r>
          </w:p>
        </w:tc>
        <w:tc>
          <w:tcPr>
            <w:tcW w:w="1540" w:type="dxa"/>
            <w:tcBorders>
              <w:top w:val="nil"/>
              <w:left w:val="single" w:sz="4" w:space="0" w:color="auto"/>
              <w:bottom w:val="single" w:sz="4" w:space="0" w:color="auto"/>
              <w:right w:val="nil"/>
            </w:tcBorders>
          </w:tcPr>
          <w:p w14:paraId="54A396CE" w14:textId="77777777" w:rsidR="003446BD" w:rsidRDefault="0026781F">
            <w:pPr>
              <w:pStyle w:val="a5"/>
              <w:jc w:val="center"/>
            </w:pPr>
            <w:r>
              <w:t>3 910,35</w:t>
            </w:r>
          </w:p>
        </w:tc>
        <w:tc>
          <w:tcPr>
            <w:tcW w:w="1009" w:type="dxa"/>
            <w:tcBorders>
              <w:top w:val="nil"/>
              <w:left w:val="single" w:sz="4" w:space="0" w:color="auto"/>
              <w:bottom w:val="single" w:sz="4" w:space="0" w:color="auto"/>
              <w:right w:val="nil"/>
            </w:tcBorders>
          </w:tcPr>
          <w:p w14:paraId="22DD3CE5" w14:textId="77777777" w:rsidR="003446BD" w:rsidRDefault="0026781F">
            <w:pPr>
              <w:pStyle w:val="a5"/>
              <w:jc w:val="center"/>
            </w:pPr>
            <w:r>
              <w:t>15,06</w:t>
            </w:r>
          </w:p>
        </w:tc>
        <w:tc>
          <w:tcPr>
            <w:tcW w:w="1027" w:type="dxa"/>
            <w:tcBorders>
              <w:top w:val="nil"/>
              <w:left w:val="single" w:sz="4" w:space="0" w:color="auto"/>
              <w:bottom w:val="single" w:sz="4" w:space="0" w:color="auto"/>
              <w:right w:val="nil"/>
            </w:tcBorders>
          </w:tcPr>
          <w:p w14:paraId="1C75F1CA"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73C988A1" w14:textId="77777777" w:rsidR="003446BD" w:rsidRDefault="0026781F">
            <w:pPr>
              <w:pStyle w:val="a5"/>
              <w:jc w:val="center"/>
            </w:pPr>
            <w:r>
              <w:t>23 462,1</w:t>
            </w:r>
          </w:p>
        </w:tc>
        <w:tc>
          <w:tcPr>
            <w:tcW w:w="1277" w:type="dxa"/>
            <w:tcBorders>
              <w:top w:val="nil"/>
              <w:left w:val="single" w:sz="4" w:space="0" w:color="auto"/>
              <w:bottom w:val="single" w:sz="4" w:space="0" w:color="auto"/>
              <w:right w:val="nil"/>
            </w:tcBorders>
          </w:tcPr>
          <w:p w14:paraId="158B75D0"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223360A4" w14:textId="77777777" w:rsidR="003446BD" w:rsidRDefault="0026781F">
            <w:pPr>
              <w:pStyle w:val="a5"/>
              <w:jc w:val="center"/>
            </w:pPr>
            <w:r>
              <w:t>X</w:t>
            </w:r>
          </w:p>
        </w:tc>
      </w:tr>
      <w:tr w:rsidR="003446BD" w14:paraId="549DC49A" w14:textId="77777777">
        <w:tc>
          <w:tcPr>
            <w:tcW w:w="4172" w:type="dxa"/>
            <w:tcBorders>
              <w:top w:val="single" w:sz="4" w:space="0" w:color="auto"/>
              <w:bottom w:val="single" w:sz="4" w:space="0" w:color="auto"/>
              <w:right w:val="single" w:sz="4" w:space="0" w:color="auto"/>
            </w:tcBorders>
          </w:tcPr>
          <w:p w14:paraId="69BBA5D9" w14:textId="77777777" w:rsidR="003446BD" w:rsidRDefault="0026781F">
            <w:pPr>
              <w:pStyle w:val="a6"/>
            </w:pPr>
            <w:r>
              <w:t>не идентифицированным и не застрахованным в системе ОМС лицам</w:t>
            </w:r>
          </w:p>
        </w:tc>
        <w:tc>
          <w:tcPr>
            <w:tcW w:w="764" w:type="dxa"/>
            <w:tcBorders>
              <w:top w:val="nil"/>
              <w:left w:val="single" w:sz="4" w:space="0" w:color="auto"/>
              <w:bottom w:val="single" w:sz="4" w:space="0" w:color="auto"/>
              <w:right w:val="nil"/>
            </w:tcBorders>
          </w:tcPr>
          <w:p w14:paraId="5ED66D6B" w14:textId="77777777" w:rsidR="003446BD" w:rsidRDefault="0026781F">
            <w:pPr>
              <w:pStyle w:val="a5"/>
              <w:jc w:val="center"/>
            </w:pPr>
            <w:r>
              <w:t>03</w:t>
            </w:r>
          </w:p>
        </w:tc>
        <w:tc>
          <w:tcPr>
            <w:tcW w:w="1317" w:type="dxa"/>
            <w:tcBorders>
              <w:top w:val="nil"/>
              <w:left w:val="single" w:sz="4" w:space="0" w:color="auto"/>
              <w:bottom w:val="single" w:sz="4" w:space="0" w:color="auto"/>
              <w:right w:val="nil"/>
            </w:tcBorders>
          </w:tcPr>
          <w:p w14:paraId="633077D0" w14:textId="77777777" w:rsidR="003446BD" w:rsidRDefault="0026781F">
            <w:pPr>
              <w:pStyle w:val="a5"/>
              <w:jc w:val="center"/>
            </w:pPr>
            <w:r>
              <w:t>вызов</w:t>
            </w:r>
          </w:p>
        </w:tc>
        <w:tc>
          <w:tcPr>
            <w:tcW w:w="1535" w:type="dxa"/>
            <w:tcBorders>
              <w:top w:val="nil"/>
              <w:left w:val="single" w:sz="4" w:space="0" w:color="auto"/>
              <w:bottom w:val="single" w:sz="4" w:space="0" w:color="auto"/>
              <w:right w:val="nil"/>
            </w:tcBorders>
          </w:tcPr>
          <w:p w14:paraId="55714D83" w14:textId="77777777" w:rsidR="003446BD" w:rsidRDefault="0026781F">
            <w:pPr>
              <w:pStyle w:val="a5"/>
              <w:jc w:val="center"/>
            </w:pPr>
            <w:r>
              <w:t>0,0039</w:t>
            </w:r>
          </w:p>
        </w:tc>
        <w:tc>
          <w:tcPr>
            <w:tcW w:w="1540" w:type="dxa"/>
            <w:tcBorders>
              <w:top w:val="nil"/>
              <w:left w:val="single" w:sz="4" w:space="0" w:color="auto"/>
              <w:bottom w:val="single" w:sz="4" w:space="0" w:color="auto"/>
              <w:right w:val="nil"/>
            </w:tcBorders>
          </w:tcPr>
          <w:p w14:paraId="76B78A74" w14:textId="77777777" w:rsidR="003446BD" w:rsidRDefault="0026781F">
            <w:pPr>
              <w:pStyle w:val="a5"/>
              <w:jc w:val="center"/>
            </w:pPr>
            <w:r>
              <w:t>3 910,35</w:t>
            </w:r>
          </w:p>
        </w:tc>
        <w:tc>
          <w:tcPr>
            <w:tcW w:w="1009" w:type="dxa"/>
            <w:tcBorders>
              <w:top w:val="nil"/>
              <w:left w:val="single" w:sz="4" w:space="0" w:color="auto"/>
              <w:bottom w:val="single" w:sz="4" w:space="0" w:color="auto"/>
              <w:right w:val="nil"/>
            </w:tcBorders>
          </w:tcPr>
          <w:p w14:paraId="7A478B9C" w14:textId="77777777" w:rsidR="003446BD" w:rsidRDefault="0026781F">
            <w:pPr>
              <w:pStyle w:val="a5"/>
              <w:jc w:val="center"/>
            </w:pPr>
            <w:r>
              <w:t>15,06</w:t>
            </w:r>
          </w:p>
        </w:tc>
        <w:tc>
          <w:tcPr>
            <w:tcW w:w="1027" w:type="dxa"/>
            <w:tcBorders>
              <w:top w:val="nil"/>
              <w:left w:val="single" w:sz="4" w:space="0" w:color="auto"/>
              <w:bottom w:val="single" w:sz="4" w:space="0" w:color="auto"/>
              <w:right w:val="nil"/>
            </w:tcBorders>
          </w:tcPr>
          <w:p w14:paraId="25C3C919"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63068D6F" w14:textId="77777777" w:rsidR="003446BD" w:rsidRDefault="0026781F">
            <w:pPr>
              <w:pStyle w:val="a5"/>
              <w:jc w:val="center"/>
            </w:pPr>
            <w:r>
              <w:t>23 462,1</w:t>
            </w:r>
          </w:p>
        </w:tc>
        <w:tc>
          <w:tcPr>
            <w:tcW w:w="1277" w:type="dxa"/>
            <w:tcBorders>
              <w:top w:val="nil"/>
              <w:left w:val="single" w:sz="4" w:space="0" w:color="auto"/>
              <w:bottom w:val="single" w:sz="4" w:space="0" w:color="auto"/>
              <w:right w:val="nil"/>
            </w:tcBorders>
          </w:tcPr>
          <w:p w14:paraId="0D6CD4DC"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232EC73A" w14:textId="77777777" w:rsidR="003446BD" w:rsidRDefault="0026781F">
            <w:pPr>
              <w:pStyle w:val="a5"/>
              <w:jc w:val="center"/>
            </w:pPr>
            <w:r>
              <w:t>X</w:t>
            </w:r>
          </w:p>
        </w:tc>
      </w:tr>
      <w:tr w:rsidR="003446BD" w14:paraId="24F005AA" w14:textId="77777777">
        <w:tc>
          <w:tcPr>
            <w:tcW w:w="4172" w:type="dxa"/>
            <w:tcBorders>
              <w:top w:val="single" w:sz="4" w:space="0" w:color="auto"/>
              <w:bottom w:val="single" w:sz="4" w:space="0" w:color="auto"/>
              <w:right w:val="single" w:sz="4" w:space="0" w:color="auto"/>
            </w:tcBorders>
          </w:tcPr>
          <w:p w14:paraId="438C1B31" w14:textId="77777777" w:rsidR="003446BD" w:rsidRDefault="0026781F">
            <w:pPr>
              <w:pStyle w:val="a6"/>
            </w:pPr>
            <w:r>
              <w:t>скорая медицинская помощь при санитарно-авиационной эвакуации</w:t>
            </w:r>
          </w:p>
        </w:tc>
        <w:tc>
          <w:tcPr>
            <w:tcW w:w="764" w:type="dxa"/>
            <w:tcBorders>
              <w:top w:val="nil"/>
              <w:left w:val="single" w:sz="4" w:space="0" w:color="auto"/>
              <w:bottom w:val="single" w:sz="4" w:space="0" w:color="auto"/>
              <w:right w:val="nil"/>
            </w:tcBorders>
          </w:tcPr>
          <w:p w14:paraId="70FBF912" w14:textId="77777777" w:rsidR="003446BD" w:rsidRDefault="0026781F">
            <w:pPr>
              <w:pStyle w:val="a5"/>
              <w:jc w:val="center"/>
            </w:pPr>
            <w:r>
              <w:t>04</w:t>
            </w:r>
          </w:p>
        </w:tc>
        <w:tc>
          <w:tcPr>
            <w:tcW w:w="1317" w:type="dxa"/>
            <w:tcBorders>
              <w:top w:val="nil"/>
              <w:left w:val="single" w:sz="4" w:space="0" w:color="auto"/>
              <w:bottom w:val="single" w:sz="4" w:space="0" w:color="auto"/>
              <w:right w:val="nil"/>
            </w:tcBorders>
          </w:tcPr>
          <w:p w14:paraId="0D8F1251" w14:textId="77777777" w:rsidR="003446BD" w:rsidRDefault="0026781F">
            <w:pPr>
              <w:pStyle w:val="a5"/>
              <w:jc w:val="center"/>
            </w:pPr>
            <w:r>
              <w:t>вызов</w:t>
            </w:r>
          </w:p>
        </w:tc>
        <w:tc>
          <w:tcPr>
            <w:tcW w:w="1535" w:type="dxa"/>
            <w:tcBorders>
              <w:top w:val="nil"/>
              <w:left w:val="single" w:sz="4" w:space="0" w:color="auto"/>
              <w:bottom w:val="single" w:sz="4" w:space="0" w:color="auto"/>
              <w:right w:val="nil"/>
            </w:tcBorders>
          </w:tcPr>
          <w:p w14:paraId="44BE5AC2"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55AC9A32"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59A44236"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D8CE77D"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71996007"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405E089"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1083A224" w14:textId="77777777" w:rsidR="003446BD" w:rsidRDefault="0026781F">
            <w:pPr>
              <w:pStyle w:val="a5"/>
              <w:jc w:val="center"/>
            </w:pPr>
            <w:r>
              <w:t>X</w:t>
            </w:r>
          </w:p>
        </w:tc>
      </w:tr>
      <w:tr w:rsidR="003446BD" w14:paraId="1FE14837" w14:textId="77777777">
        <w:tc>
          <w:tcPr>
            <w:tcW w:w="4172" w:type="dxa"/>
            <w:tcBorders>
              <w:top w:val="single" w:sz="4" w:space="0" w:color="auto"/>
              <w:bottom w:val="single" w:sz="4" w:space="0" w:color="auto"/>
              <w:right w:val="single" w:sz="4" w:space="0" w:color="auto"/>
            </w:tcBorders>
          </w:tcPr>
          <w:p w14:paraId="27160248" w14:textId="77777777" w:rsidR="003446BD" w:rsidRDefault="0026781F">
            <w:pPr>
              <w:pStyle w:val="a6"/>
            </w:pPr>
            <w:r>
              <w:t>2. Первичная медико-санитарная помощь, предоставляемая:</w:t>
            </w:r>
          </w:p>
        </w:tc>
        <w:tc>
          <w:tcPr>
            <w:tcW w:w="764" w:type="dxa"/>
            <w:tcBorders>
              <w:top w:val="nil"/>
              <w:left w:val="single" w:sz="4" w:space="0" w:color="auto"/>
              <w:bottom w:val="single" w:sz="4" w:space="0" w:color="auto"/>
              <w:right w:val="nil"/>
            </w:tcBorders>
          </w:tcPr>
          <w:p w14:paraId="12624E7D" w14:textId="77777777" w:rsidR="003446BD" w:rsidRDefault="0026781F">
            <w:pPr>
              <w:pStyle w:val="a5"/>
              <w:jc w:val="center"/>
            </w:pPr>
            <w:r>
              <w:t>05</w:t>
            </w:r>
          </w:p>
        </w:tc>
        <w:tc>
          <w:tcPr>
            <w:tcW w:w="1317" w:type="dxa"/>
            <w:tcBorders>
              <w:top w:val="nil"/>
              <w:left w:val="single" w:sz="4" w:space="0" w:color="auto"/>
              <w:bottom w:val="single" w:sz="4" w:space="0" w:color="auto"/>
              <w:right w:val="nil"/>
            </w:tcBorders>
          </w:tcPr>
          <w:p w14:paraId="6069CC14"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55C6FDB8"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4E006F9C"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01C67F81"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7162472"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6781062D"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BD6D83E"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5C32B1F1" w14:textId="77777777" w:rsidR="003446BD" w:rsidRDefault="0026781F">
            <w:pPr>
              <w:pStyle w:val="a5"/>
              <w:jc w:val="center"/>
            </w:pPr>
            <w:r>
              <w:t>X</w:t>
            </w:r>
          </w:p>
        </w:tc>
      </w:tr>
      <w:tr w:rsidR="003446BD" w14:paraId="2482D4FD" w14:textId="77777777">
        <w:tc>
          <w:tcPr>
            <w:tcW w:w="4172" w:type="dxa"/>
            <w:tcBorders>
              <w:top w:val="single" w:sz="4" w:space="0" w:color="auto"/>
              <w:bottom w:val="single" w:sz="4" w:space="0" w:color="auto"/>
              <w:right w:val="single" w:sz="4" w:space="0" w:color="auto"/>
            </w:tcBorders>
          </w:tcPr>
          <w:p w14:paraId="209C1B68" w14:textId="77777777" w:rsidR="003446BD" w:rsidRDefault="0026781F">
            <w:pPr>
              <w:pStyle w:val="a6"/>
            </w:pPr>
            <w:r>
              <w:lastRenderedPageBreak/>
              <w:t>2.1 в амбулаторных условиях:</w:t>
            </w:r>
          </w:p>
        </w:tc>
        <w:tc>
          <w:tcPr>
            <w:tcW w:w="764" w:type="dxa"/>
            <w:tcBorders>
              <w:top w:val="nil"/>
              <w:left w:val="single" w:sz="4" w:space="0" w:color="auto"/>
              <w:bottom w:val="single" w:sz="4" w:space="0" w:color="auto"/>
              <w:right w:val="nil"/>
            </w:tcBorders>
          </w:tcPr>
          <w:p w14:paraId="1FD42BD1" w14:textId="77777777" w:rsidR="003446BD" w:rsidRDefault="0026781F">
            <w:pPr>
              <w:pStyle w:val="a5"/>
              <w:jc w:val="center"/>
            </w:pPr>
            <w:r>
              <w:t>06</w:t>
            </w:r>
          </w:p>
        </w:tc>
        <w:tc>
          <w:tcPr>
            <w:tcW w:w="1317" w:type="dxa"/>
            <w:tcBorders>
              <w:top w:val="nil"/>
              <w:left w:val="single" w:sz="4" w:space="0" w:color="auto"/>
              <w:bottom w:val="single" w:sz="4" w:space="0" w:color="auto"/>
              <w:right w:val="nil"/>
            </w:tcBorders>
          </w:tcPr>
          <w:p w14:paraId="29A1ABE5"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3A4C4828"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1B7909D0"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0D7A3DE4"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25A518B0"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49B0EF01"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3CDD5C0"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2A8DFF2B" w14:textId="77777777" w:rsidR="003446BD" w:rsidRDefault="0026781F">
            <w:pPr>
              <w:pStyle w:val="a5"/>
              <w:jc w:val="center"/>
            </w:pPr>
            <w:r>
              <w:t>X</w:t>
            </w:r>
          </w:p>
        </w:tc>
      </w:tr>
      <w:tr w:rsidR="003446BD" w14:paraId="4AF9AC9C" w14:textId="77777777">
        <w:tc>
          <w:tcPr>
            <w:tcW w:w="4172" w:type="dxa"/>
            <w:tcBorders>
              <w:top w:val="single" w:sz="4" w:space="0" w:color="auto"/>
              <w:bottom w:val="single" w:sz="4" w:space="0" w:color="auto"/>
              <w:right w:val="single" w:sz="4" w:space="0" w:color="auto"/>
            </w:tcBorders>
          </w:tcPr>
          <w:p w14:paraId="4A31A282" w14:textId="77777777" w:rsidR="003446BD" w:rsidRDefault="0026781F">
            <w:pPr>
              <w:pStyle w:val="a6"/>
            </w:pPr>
            <w:r>
              <w:t xml:space="preserve">2.1.1 с профилактической и иными целями </w:t>
            </w:r>
            <w:hyperlink w:anchor="sub_9933" w:history="1">
              <w:r>
                <w:rPr>
                  <w:rStyle w:val="a4"/>
                </w:rPr>
                <w:t>&lt;***&gt;</w:t>
              </w:r>
            </w:hyperlink>
            <w:r>
              <w:t>, в том числе:</w:t>
            </w:r>
          </w:p>
        </w:tc>
        <w:tc>
          <w:tcPr>
            <w:tcW w:w="764" w:type="dxa"/>
            <w:tcBorders>
              <w:top w:val="nil"/>
              <w:left w:val="single" w:sz="4" w:space="0" w:color="auto"/>
              <w:bottom w:val="single" w:sz="4" w:space="0" w:color="auto"/>
              <w:right w:val="nil"/>
            </w:tcBorders>
          </w:tcPr>
          <w:p w14:paraId="6D3442B2" w14:textId="77777777" w:rsidR="003446BD" w:rsidRDefault="0026781F">
            <w:pPr>
              <w:pStyle w:val="a5"/>
              <w:jc w:val="center"/>
            </w:pPr>
            <w:r>
              <w:t>07</w:t>
            </w:r>
          </w:p>
        </w:tc>
        <w:tc>
          <w:tcPr>
            <w:tcW w:w="1317" w:type="dxa"/>
            <w:tcBorders>
              <w:top w:val="nil"/>
              <w:left w:val="single" w:sz="4" w:space="0" w:color="auto"/>
              <w:bottom w:val="single" w:sz="4" w:space="0" w:color="auto"/>
              <w:right w:val="nil"/>
            </w:tcBorders>
          </w:tcPr>
          <w:p w14:paraId="08EF8EF8" w14:textId="77777777" w:rsidR="003446BD" w:rsidRDefault="0026781F">
            <w:pPr>
              <w:pStyle w:val="a5"/>
              <w:jc w:val="center"/>
            </w:pPr>
            <w:r>
              <w:t>посещение</w:t>
            </w:r>
          </w:p>
        </w:tc>
        <w:tc>
          <w:tcPr>
            <w:tcW w:w="1535" w:type="dxa"/>
            <w:tcBorders>
              <w:top w:val="nil"/>
              <w:left w:val="single" w:sz="4" w:space="0" w:color="auto"/>
              <w:bottom w:val="single" w:sz="4" w:space="0" w:color="auto"/>
              <w:right w:val="nil"/>
            </w:tcBorders>
          </w:tcPr>
          <w:p w14:paraId="694C6D93" w14:textId="77777777" w:rsidR="003446BD" w:rsidRDefault="0026781F">
            <w:pPr>
              <w:pStyle w:val="a5"/>
              <w:jc w:val="center"/>
            </w:pPr>
            <w:r>
              <w:t>0,1706</w:t>
            </w:r>
          </w:p>
        </w:tc>
        <w:tc>
          <w:tcPr>
            <w:tcW w:w="1540" w:type="dxa"/>
            <w:tcBorders>
              <w:top w:val="nil"/>
              <w:left w:val="single" w:sz="4" w:space="0" w:color="auto"/>
              <w:bottom w:val="single" w:sz="4" w:space="0" w:color="auto"/>
              <w:right w:val="nil"/>
            </w:tcBorders>
          </w:tcPr>
          <w:p w14:paraId="3414840F" w14:textId="77777777" w:rsidR="003446BD" w:rsidRDefault="0026781F">
            <w:pPr>
              <w:pStyle w:val="a5"/>
              <w:jc w:val="center"/>
            </w:pPr>
            <w:r>
              <w:t>1 715,57</w:t>
            </w:r>
          </w:p>
        </w:tc>
        <w:tc>
          <w:tcPr>
            <w:tcW w:w="1009" w:type="dxa"/>
            <w:tcBorders>
              <w:top w:val="nil"/>
              <w:left w:val="single" w:sz="4" w:space="0" w:color="auto"/>
              <w:bottom w:val="single" w:sz="4" w:space="0" w:color="auto"/>
              <w:right w:val="nil"/>
            </w:tcBorders>
          </w:tcPr>
          <w:p w14:paraId="121AFD42" w14:textId="77777777" w:rsidR="003446BD" w:rsidRDefault="0026781F">
            <w:pPr>
              <w:pStyle w:val="a5"/>
              <w:jc w:val="center"/>
            </w:pPr>
            <w:r>
              <w:t>292,84</w:t>
            </w:r>
          </w:p>
        </w:tc>
        <w:tc>
          <w:tcPr>
            <w:tcW w:w="1027" w:type="dxa"/>
            <w:tcBorders>
              <w:top w:val="nil"/>
              <w:left w:val="single" w:sz="4" w:space="0" w:color="auto"/>
              <w:bottom w:val="single" w:sz="4" w:space="0" w:color="auto"/>
              <w:right w:val="nil"/>
            </w:tcBorders>
          </w:tcPr>
          <w:p w14:paraId="30727D3B"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333B1960" w14:textId="77777777" w:rsidR="003446BD" w:rsidRDefault="0026781F">
            <w:pPr>
              <w:pStyle w:val="a5"/>
              <w:jc w:val="center"/>
            </w:pPr>
            <w:r>
              <w:t>455 930,9</w:t>
            </w:r>
          </w:p>
        </w:tc>
        <w:tc>
          <w:tcPr>
            <w:tcW w:w="1277" w:type="dxa"/>
            <w:tcBorders>
              <w:top w:val="nil"/>
              <w:left w:val="single" w:sz="4" w:space="0" w:color="auto"/>
              <w:bottom w:val="single" w:sz="4" w:space="0" w:color="auto"/>
              <w:right w:val="nil"/>
            </w:tcBorders>
          </w:tcPr>
          <w:p w14:paraId="7D4942A6"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7E8EE525" w14:textId="77777777" w:rsidR="003446BD" w:rsidRDefault="0026781F">
            <w:pPr>
              <w:pStyle w:val="a5"/>
              <w:jc w:val="center"/>
            </w:pPr>
            <w:r>
              <w:t>X</w:t>
            </w:r>
          </w:p>
        </w:tc>
      </w:tr>
      <w:tr w:rsidR="003446BD" w14:paraId="317EE54F" w14:textId="77777777">
        <w:tc>
          <w:tcPr>
            <w:tcW w:w="4172" w:type="dxa"/>
            <w:tcBorders>
              <w:top w:val="single" w:sz="4" w:space="0" w:color="auto"/>
              <w:bottom w:val="single" w:sz="4" w:space="0" w:color="auto"/>
              <w:right w:val="single" w:sz="4" w:space="0" w:color="auto"/>
            </w:tcBorders>
          </w:tcPr>
          <w:p w14:paraId="675FB35D" w14:textId="77777777" w:rsidR="003446BD" w:rsidRDefault="0026781F">
            <w:pPr>
              <w:pStyle w:val="a6"/>
            </w:pPr>
            <w:r>
              <w:t>не идентифицированным и не застрахованным в системе ОМС лицам</w:t>
            </w:r>
          </w:p>
        </w:tc>
        <w:tc>
          <w:tcPr>
            <w:tcW w:w="764" w:type="dxa"/>
            <w:tcBorders>
              <w:top w:val="nil"/>
              <w:left w:val="single" w:sz="4" w:space="0" w:color="auto"/>
              <w:bottom w:val="single" w:sz="4" w:space="0" w:color="auto"/>
              <w:right w:val="nil"/>
            </w:tcBorders>
          </w:tcPr>
          <w:p w14:paraId="5D70D6B1" w14:textId="77777777" w:rsidR="003446BD" w:rsidRDefault="0026781F">
            <w:pPr>
              <w:pStyle w:val="a5"/>
              <w:jc w:val="center"/>
            </w:pPr>
            <w:r>
              <w:t>07.1</w:t>
            </w:r>
          </w:p>
        </w:tc>
        <w:tc>
          <w:tcPr>
            <w:tcW w:w="1317" w:type="dxa"/>
            <w:tcBorders>
              <w:top w:val="nil"/>
              <w:left w:val="single" w:sz="4" w:space="0" w:color="auto"/>
              <w:bottom w:val="single" w:sz="4" w:space="0" w:color="auto"/>
              <w:right w:val="nil"/>
            </w:tcBorders>
          </w:tcPr>
          <w:p w14:paraId="4CE93152" w14:textId="77777777" w:rsidR="003446BD" w:rsidRDefault="0026781F">
            <w:pPr>
              <w:pStyle w:val="a5"/>
              <w:jc w:val="center"/>
            </w:pPr>
            <w:r>
              <w:t>посещение</w:t>
            </w:r>
          </w:p>
        </w:tc>
        <w:tc>
          <w:tcPr>
            <w:tcW w:w="1535" w:type="dxa"/>
            <w:tcBorders>
              <w:top w:val="nil"/>
              <w:left w:val="single" w:sz="4" w:space="0" w:color="auto"/>
              <w:bottom w:val="single" w:sz="4" w:space="0" w:color="auto"/>
              <w:right w:val="nil"/>
            </w:tcBorders>
          </w:tcPr>
          <w:p w14:paraId="2915FBA5" w14:textId="77777777" w:rsidR="003446BD" w:rsidRDefault="0026781F">
            <w:pPr>
              <w:pStyle w:val="a5"/>
              <w:jc w:val="center"/>
            </w:pPr>
            <w:r>
              <w:t>0,0090</w:t>
            </w:r>
          </w:p>
        </w:tc>
        <w:tc>
          <w:tcPr>
            <w:tcW w:w="1540" w:type="dxa"/>
            <w:tcBorders>
              <w:top w:val="nil"/>
              <w:left w:val="single" w:sz="4" w:space="0" w:color="auto"/>
              <w:bottom w:val="single" w:sz="4" w:space="0" w:color="auto"/>
              <w:right w:val="nil"/>
            </w:tcBorders>
          </w:tcPr>
          <w:p w14:paraId="4B63AF26" w14:textId="77777777" w:rsidR="003446BD" w:rsidRDefault="0026781F">
            <w:pPr>
              <w:pStyle w:val="a5"/>
              <w:jc w:val="center"/>
            </w:pPr>
            <w:r>
              <w:t>422,00</w:t>
            </w:r>
          </w:p>
        </w:tc>
        <w:tc>
          <w:tcPr>
            <w:tcW w:w="1009" w:type="dxa"/>
            <w:tcBorders>
              <w:top w:val="nil"/>
              <w:left w:val="single" w:sz="4" w:space="0" w:color="auto"/>
              <w:bottom w:val="single" w:sz="4" w:space="0" w:color="auto"/>
              <w:right w:val="nil"/>
            </w:tcBorders>
          </w:tcPr>
          <w:p w14:paraId="4A432636" w14:textId="77777777" w:rsidR="003446BD" w:rsidRDefault="0026781F">
            <w:pPr>
              <w:pStyle w:val="a5"/>
              <w:jc w:val="center"/>
            </w:pPr>
            <w:r>
              <w:t>3,81</w:t>
            </w:r>
          </w:p>
        </w:tc>
        <w:tc>
          <w:tcPr>
            <w:tcW w:w="1027" w:type="dxa"/>
            <w:tcBorders>
              <w:top w:val="nil"/>
              <w:left w:val="single" w:sz="4" w:space="0" w:color="auto"/>
              <w:bottom w:val="single" w:sz="4" w:space="0" w:color="auto"/>
              <w:right w:val="nil"/>
            </w:tcBorders>
          </w:tcPr>
          <w:p w14:paraId="0D1DC48E"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4A0A3462" w14:textId="77777777" w:rsidR="003446BD" w:rsidRDefault="0026781F">
            <w:pPr>
              <w:pStyle w:val="a5"/>
              <w:jc w:val="center"/>
            </w:pPr>
            <w:r>
              <w:t>5 929,6</w:t>
            </w:r>
          </w:p>
        </w:tc>
        <w:tc>
          <w:tcPr>
            <w:tcW w:w="1277" w:type="dxa"/>
            <w:tcBorders>
              <w:top w:val="nil"/>
              <w:left w:val="single" w:sz="4" w:space="0" w:color="auto"/>
              <w:bottom w:val="single" w:sz="4" w:space="0" w:color="auto"/>
              <w:right w:val="nil"/>
            </w:tcBorders>
          </w:tcPr>
          <w:p w14:paraId="0488614E"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7F09AEAB" w14:textId="77777777" w:rsidR="003446BD" w:rsidRDefault="0026781F">
            <w:pPr>
              <w:pStyle w:val="a5"/>
              <w:jc w:val="center"/>
            </w:pPr>
            <w:r>
              <w:t>X</w:t>
            </w:r>
          </w:p>
        </w:tc>
      </w:tr>
      <w:tr w:rsidR="003446BD" w14:paraId="5E9F359E" w14:textId="77777777">
        <w:tc>
          <w:tcPr>
            <w:tcW w:w="4172" w:type="dxa"/>
            <w:tcBorders>
              <w:top w:val="single" w:sz="4" w:space="0" w:color="auto"/>
              <w:bottom w:val="single" w:sz="4" w:space="0" w:color="auto"/>
              <w:right w:val="single" w:sz="4" w:space="0" w:color="auto"/>
            </w:tcBorders>
          </w:tcPr>
          <w:p w14:paraId="6C2FE608" w14:textId="77777777" w:rsidR="003446BD" w:rsidRDefault="0026781F">
            <w:pPr>
              <w:pStyle w:val="a6"/>
            </w:pPr>
            <w:r>
              <w:t xml:space="preserve">2.1.2 в связи с заболеваниями-обращений </w:t>
            </w:r>
            <w:hyperlink w:anchor="sub_9944" w:history="1">
              <w:r>
                <w:rPr>
                  <w:rStyle w:val="a4"/>
                </w:rPr>
                <w:t>&lt;****&gt;</w:t>
              </w:r>
            </w:hyperlink>
            <w:r>
              <w:t>, в том числе:</w:t>
            </w:r>
          </w:p>
        </w:tc>
        <w:tc>
          <w:tcPr>
            <w:tcW w:w="764" w:type="dxa"/>
            <w:tcBorders>
              <w:top w:val="nil"/>
              <w:left w:val="single" w:sz="4" w:space="0" w:color="auto"/>
              <w:bottom w:val="single" w:sz="4" w:space="0" w:color="auto"/>
              <w:right w:val="nil"/>
            </w:tcBorders>
          </w:tcPr>
          <w:p w14:paraId="0498B50D" w14:textId="77777777" w:rsidR="003446BD" w:rsidRDefault="0026781F">
            <w:pPr>
              <w:pStyle w:val="a5"/>
              <w:jc w:val="center"/>
            </w:pPr>
            <w:r>
              <w:t>08</w:t>
            </w:r>
          </w:p>
        </w:tc>
        <w:tc>
          <w:tcPr>
            <w:tcW w:w="1317" w:type="dxa"/>
            <w:tcBorders>
              <w:top w:val="nil"/>
              <w:left w:val="single" w:sz="4" w:space="0" w:color="auto"/>
              <w:bottom w:val="single" w:sz="4" w:space="0" w:color="auto"/>
              <w:right w:val="nil"/>
            </w:tcBorders>
          </w:tcPr>
          <w:p w14:paraId="716655D0" w14:textId="77777777" w:rsidR="003446BD" w:rsidRDefault="0026781F">
            <w:pPr>
              <w:pStyle w:val="a5"/>
              <w:jc w:val="center"/>
            </w:pPr>
            <w:r>
              <w:t>обращение</w:t>
            </w:r>
          </w:p>
        </w:tc>
        <w:tc>
          <w:tcPr>
            <w:tcW w:w="1535" w:type="dxa"/>
            <w:tcBorders>
              <w:top w:val="nil"/>
              <w:left w:val="single" w:sz="4" w:space="0" w:color="auto"/>
              <w:bottom w:val="single" w:sz="4" w:space="0" w:color="auto"/>
              <w:right w:val="nil"/>
            </w:tcBorders>
          </w:tcPr>
          <w:p w14:paraId="7DF6FF33" w14:textId="77777777" w:rsidR="003446BD" w:rsidRDefault="0026781F">
            <w:pPr>
              <w:pStyle w:val="a5"/>
              <w:jc w:val="center"/>
            </w:pPr>
            <w:r>
              <w:t>0,041</w:t>
            </w:r>
          </w:p>
        </w:tc>
        <w:tc>
          <w:tcPr>
            <w:tcW w:w="1540" w:type="dxa"/>
            <w:tcBorders>
              <w:top w:val="nil"/>
              <w:left w:val="single" w:sz="4" w:space="0" w:color="auto"/>
              <w:bottom w:val="single" w:sz="4" w:space="0" w:color="auto"/>
              <w:right w:val="nil"/>
            </w:tcBorders>
          </w:tcPr>
          <w:p w14:paraId="07A94470" w14:textId="77777777" w:rsidR="003446BD" w:rsidRDefault="0026781F">
            <w:pPr>
              <w:pStyle w:val="a5"/>
              <w:jc w:val="center"/>
            </w:pPr>
            <w:r>
              <w:t>3 962,48</w:t>
            </w:r>
          </w:p>
        </w:tc>
        <w:tc>
          <w:tcPr>
            <w:tcW w:w="1009" w:type="dxa"/>
            <w:tcBorders>
              <w:top w:val="nil"/>
              <w:left w:val="single" w:sz="4" w:space="0" w:color="auto"/>
              <w:bottom w:val="single" w:sz="4" w:space="0" w:color="auto"/>
              <w:right w:val="nil"/>
            </w:tcBorders>
          </w:tcPr>
          <w:p w14:paraId="03B32860" w14:textId="77777777" w:rsidR="003446BD" w:rsidRDefault="0026781F">
            <w:pPr>
              <w:pStyle w:val="a5"/>
              <w:jc w:val="center"/>
            </w:pPr>
            <w:r>
              <w:t>162,46</w:t>
            </w:r>
          </w:p>
        </w:tc>
        <w:tc>
          <w:tcPr>
            <w:tcW w:w="1027" w:type="dxa"/>
            <w:tcBorders>
              <w:top w:val="nil"/>
              <w:left w:val="single" w:sz="4" w:space="0" w:color="auto"/>
              <w:bottom w:val="single" w:sz="4" w:space="0" w:color="auto"/>
              <w:right w:val="nil"/>
            </w:tcBorders>
          </w:tcPr>
          <w:p w14:paraId="0B209A62"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7CCF5B38" w14:textId="77777777" w:rsidR="003446BD" w:rsidRDefault="0026781F">
            <w:pPr>
              <w:pStyle w:val="a5"/>
              <w:jc w:val="center"/>
            </w:pPr>
            <w:r>
              <w:t>253 083,6</w:t>
            </w:r>
          </w:p>
        </w:tc>
        <w:tc>
          <w:tcPr>
            <w:tcW w:w="1277" w:type="dxa"/>
            <w:tcBorders>
              <w:top w:val="nil"/>
              <w:left w:val="single" w:sz="4" w:space="0" w:color="auto"/>
              <w:bottom w:val="single" w:sz="4" w:space="0" w:color="auto"/>
              <w:right w:val="nil"/>
            </w:tcBorders>
          </w:tcPr>
          <w:p w14:paraId="39EB6755"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16E8089D" w14:textId="77777777" w:rsidR="003446BD" w:rsidRDefault="0026781F">
            <w:pPr>
              <w:pStyle w:val="a5"/>
              <w:jc w:val="center"/>
            </w:pPr>
            <w:r>
              <w:t>X</w:t>
            </w:r>
          </w:p>
        </w:tc>
      </w:tr>
      <w:tr w:rsidR="003446BD" w14:paraId="3BAC1930" w14:textId="77777777">
        <w:tc>
          <w:tcPr>
            <w:tcW w:w="4172" w:type="dxa"/>
            <w:tcBorders>
              <w:top w:val="single" w:sz="4" w:space="0" w:color="auto"/>
              <w:bottom w:val="single" w:sz="4" w:space="0" w:color="auto"/>
              <w:right w:val="single" w:sz="4" w:space="0" w:color="auto"/>
            </w:tcBorders>
          </w:tcPr>
          <w:p w14:paraId="1CD8CC49" w14:textId="77777777" w:rsidR="003446BD" w:rsidRDefault="0026781F">
            <w:pPr>
              <w:pStyle w:val="a6"/>
            </w:pPr>
            <w:r>
              <w:t>не идентифицированным и не застрахованным в системе ОМС лицам</w:t>
            </w:r>
          </w:p>
        </w:tc>
        <w:tc>
          <w:tcPr>
            <w:tcW w:w="764" w:type="dxa"/>
            <w:tcBorders>
              <w:top w:val="nil"/>
              <w:left w:val="single" w:sz="4" w:space="0" w:color="auto"/>
              <w:bottom w:val="single" w:sz="4" w:space="0" w:color="auto"/>
              <w:right w:val="nil"/>
            </w:tcBorders>
          </w:tcPr>
          <w:p w14:paraId="4421D6D9" w14:textId="77777777" w:rsidR="003446BD" w:rsidRDefault="0026781F">
            <w:pPr>
              <w:pStyle w:val="a5"/>
              <w:jc w:val="center"/>
            </w:pPr>
            <w:r>
              <w:t>08.1</w:t>
            </w:r>
          </w:p>
        </w:tc>
        <w:tc>
          <w:tcPr>
            <w:tcW w:w="1317" w:type="dxa"/>
            <w:tcBorders>
              <w:top w:val="nil"/>
              <w:left w:val="single" w:sz="4" w:space="0" w:color="auto"/>
              <w:bottom w:val="single" w:sz="4" w:space="0" w:color="auto"/>
              <w:right w:val="nil"/>
            </w:tcBorders>
          </w:tcPr>
          <w:p w14:paraId="613C23DD" w14:textId="77777777" w:rsidR="003446BD" w:rsidRDefault="0026781F">
            <w:pPr>
              <w:pStyle w:val="a5"/>
              <w:jc w:val="center"/>
            </w:pPr>
            <w:r>
              <w:t>обращение</w:t>
            </w:r>
          </w:p>
        </w:tc>
        <w:tc>
          <w:tcPr>
            <w:tcW w:w="1535" w:type="dxa"/>
            <w:tcBorders>
              <w:top w:val="nil"/>
              <w:left w:val="single" w:sz="4" w:space="0" w:color="auto"/>
              <w:bottom w:val="single" w:sz="4" w:space="0" w:color="auto"/>
              <w:right w:val="nil"/>
            </w:tcBorders>
          </w:tcPr>
          <w:p w14:paraId="5B38B7BD"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29EDC16D"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21223E6D"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9C1AE8B"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5651E742"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1F21A3DF"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68987422" w14:textId="77777777" w:rsidR="003446BD" w:rsidRDefault="0026781F">
            <w:pPr>
              <w:pStyle w:val="a5"/>
              <w:jc w:val="center"/>
            </w:pPr>
            <w:r>
              <w:t>X</w:t>
            </w:r>
          </w:p>
        </w:tc>
      </w:tr>
      <w:tr w:rsidR="003446BD" w14:paraId="1A4D5020" w14:textId="77777777">
        <w:tc>
          <w:tcPr>
            <w:tcW w:w="4172" w:type="dxa"/>
            <w:tcBorders>
              <w:top w:val="single" w:sz="4" w:space="0" w:color="auto"/>
              <w:bottom w:val="single" w:sz="4" w:space="0" w:color="auto"/>
              <w:right w:val="single" w:sz="4" w:space="0" w:color="auto"/>
            </w:tcBorders>
          </w:tcPr>
          <w:p w14:paraId="544F224C" w14:textId="77777777" w:rsidR="003446BD" w:rsidRDefault="0026781F">
            <w:pPr>
              <w:pStyle w:val="a6"/>
            </w:pPr>
            <w:r>
              <w:t xml:space="preserve">2.2 в условиях дневных стационаров </w:t>
            </w:r>
            <w:hyperlink w:anchor="sub_9955" w:history="1">
              <w:r>
                <w:rPr>
                  <w:rStyle w:val="a4"/>
                </w:rPr>
                <w:t>&lt;*****&gt;</w:t>
              </w:r>
            </w:hyperlink>
            <w:r>
              <w:t>, в том числе:</w:t>
            </w:r>
          </w:p>
        </w:tc>
        <w:tc>
          <w:tcPr>
            <w:tcW w:w="764" w:type="dxa"/>
            <w:tcBorders>
              <w:top w:val="nil"/>
              <w:left w:val="single" w:sz="4" w:space="0" w:color="auto"/>
              <w:bottom w:val="single" w:sz="4" w:space="0" w:color="auto"/>
              <w:right w:val="nil"/>
            </w:tcBorders>
          </w:tcPr>
          <w:p w14:paraId="7AE3B1F8" w14:textId="77777777" w:rsidR="003446BD" w:rsidRDefault="0026781F">
            <w:pPr>
              <w:pStyle w:val="a5"/>
              <w:jc w:val="center"/>
            </w:pPr>
            <w:r>
              <w:t>09</w:t>
            </w:r>
          </w:p>
        </w:tc>
        <w:tc>
          <w:tcPr>
            <w:tcW w:w="1317" w:type="dxa"/>
            <w:tcBorders>
              <w:top w:val="nil"/>
              <w:left w:val="single" w:sz="4" w:space="0" w:color="auto"/>
              <w:bottom w:val="single" w:sz="4" w:space="0" w:color="auto"/>
              <w:right w:val="nil"/>
            </w:tcBorders>
          </w:tcPr>
          <w:p w14:paraId="0C2F7AAC"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1481CA77"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5240F0A0"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205C0936"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5DA235A"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1C8AF928"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1A85359F"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0366D02F" w14:textId="77777777" w:rsidR="003446BD" w:rsidRDefault="0026781F">
            <w:pPr>
              <w:pStyle w:val="a5"/>
              <w:jc w:val="center"/>
            </w:pPr>
            <w:r>
              <w:t>X</w:t>
            </w:r>
          </w:p>
        </w:tc>
      </w:tr>
      <w:tr w:rsidR="003446BD" w14:paraId="69D96D50" w14:textId="77777777">
        <w:tc>
          <w:tcPr>
            <w:tcW w:w="4172" w:type="dxa"/>
            <w:tcBorders>
              <w:top w:val="single" w:sz="4" w:space="0" w:color="auto"/>
              <w:bottom w:val="single" w:sz="4" w:space="0" w:color="auto"/>
              <w:right w:val="single" w:sz="4" w:space="0" w:color="auto"/>
            </w:tcBorders>
          </w:tcPr>
          <w:p w14:paraId="2307A62E" w14:textId="77777777" w:rsidR="003446BD" w:rsidRDefault="0026781F">
            <w:pPr>
              <w:pStyle w:val="a6"/>
            </w:pPr>
            <w:r>
              <w:t>не идентифицированным и не застрахованным в системе ОМС лицам</w:t>
            </w:r>
          </w:p>
        </w:tc>
        <w:tc>
          <w:tcPr>
            <w:tcW w:w="764" w:type="dxa"/>
            <w:tcBorders>
              <w:top w:val="nil"/>
              <w:left w:val="single" w:sz="4" w:space="0" w:color="auto"/>
              <w:bottom w:val="single" w:sz="4" w:space="0" w:color="auto"/>
              <w:right w:val="nil"/>
            </w:tcBorders>
          </w:tcPr>
          <w:p w14:paraId="777F0248" w14:textId="77777777" w:rsidR="003446BD" w:rsidRDefault="0026781F">
            <w:pPr>
              <w:pStyle w:val="a5"/>
              <w:jc w:val="center"/>
            </w:pPr>
            <w:r>
              <w:t>09.1</w:t>
            </w:r>
          </w:p>
        </w:tc>
        <w:tc>
          <w:tcPr>
            <w:tcW w:w="1317" w:type="dxa"/>
            <w:tcBorders>
              <w:top w:val="nil"/>
              <w:left w:val="single" w:sz="4" w:space="0" w:color="auto"/>
              <w:bottom w:val="single" w:sz="4" w:space="0" w:color="auto"/>
              <w:right w:val="nil"/>
            </w:tcBorders>
          </w:tcPr>
          <w:p w14:paraId="5E87809C"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0F5DD5A3"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1DD99673"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3F6D7126"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49AA18F"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1B34D43A"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4BE706A"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28EB66F4" w14:textId="77777777" w:rsidR="003446BD" w:rsidRDefault="0026781F">
            <w:pPr>
              <w:pStyle w:val="a5"/>
              <w:jc w:val="center"/>
            </w:pPr>
            <w:r>
              <w:t>X</w:t>
            </w:r>
          </w:p>
        </w:tc>
      </w:tr>
      <w:tr w:rsidR="003446BD" w14:paraId="090C9A2B" w14:textId="77777777">
        <w:tc>
          <w:tcPr>
            <w:tcW w:w="4172" w:type="dxa"/>
            <w:tcBorders>
              <w:top w:val="single" w:sz="4" w:space="0" w:color="auto"/>
              <w:bottom w:val="single" w:sz="4" w:space="0" w:color="auto"/>
              <w:right w:val="single" w:sz="4" w:space="0" w:color="auto"/>
            </w:tcBorders>
          </w:tcPr>
          <w:p w14:paraId="55438BA0" w14:textId="77777777" w:rsidR="003446BD" w:rsidRDefault="0026781F">
            <w:pPr>
              <w:pStyle w:val="a6"/>
            </w:pPr>
            <w:r>
              <w:t xml:space="preserve">3. В условиях дневных стационаров (первичная медико-санитарная помощь, специализированная медицинская помощь) </w:t>
            </w:r>
            <w:hyperlink w:anchor="sub_9966" w:history="1">
              <w:r>
                <w:rPr>
                  <w:rStyle w:val="a4"/>
                </w:rPr>
                <w:t>&lt;******&gt;</w:t>
              </w:r>
            </w:hyperlink>
            <w:r>
              <w:t>, в том числе:</w:t>
            </w:r>
          </w:p>
        </w:tc>
        <w:tc>
          <w:tcPr>
            <w:tcW w:w="764" w:type="dxa"/>
            <w:tcBorders>
              <w:top w:val="nil"/>
              <w:left w:val="single" w:sz="4" w:space="0" w:color="auto"/>
              <w:bottom w:val="single" w:sz="4" w:space="0" w:color="auto"/>
              <w:right w:val="nil"/>
            </w:tcBorders>
          </w:tcPr>
          <w:p w14:paraId="1B5052BE" w14:textId="77777777" w:rsidR="003446BD" w:rsidRDefault="0026781F">
            <w:pPr>
              <w:pStyle w:val="a5"/>
              <w:jc w:val="center"/>
            </w:pPr>
            <w:r>
              <w:t>10</w:t>
            </w:r>
          </w:p>
        </w:tc>
        <w:tc>
          <w:tcPr>
            <w:tcW w:w="1317" w:type="dxa"/>
            <w:tcBorders>
              <w:top w:val="nil"/>
              <w:left w:val="single" w:sz="4" w:space="0" w:color="auto"/>
              <w:bottom w:val="single" w:sz="4" w:space="0" w:color="auto"/>
              <w:right w:val="nil"/>
            </w:tcBorders>
          </w:tcPr>
          <w:p w14:paraId="7382FFCA"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039BCE24" w14:textId="77777777" w:rsidR="003446BD" w:rsidRDefault="0026781F">
            <w:pPr>
              <w:pStyle w:val="a5"/>
              <w:jc w:val="center"/>
            </w:pPr>
            <w:r>
              <w:t>0,0011</w:t>
            </w:r>
          </w:p>
        </w:tc>
        <w:tc>
          <w:tcPr>
            <w:tcW w:w="1540" w:type="dxa"/>
            <w:tcBorders>
              <w:top w:val="nil"/>
              <w:left w:val="single" w:sz="4" w:space="0" w:color="auto"/>
              <w:bottom w:val="single" w:sz="4" w:space="0" w:color="auto"/>
              <w:right w:val="nil"/>
            </w:tcBorders>
          </w:tcPr>
          <w:p w14:paraId="0B3FE1F8" w14:textId="77777777" w:rsidR="003446BD" w:rsidRDefault="0026781F">
            <w:pPr>
              <w:pStyle w:val="a5"/>
              <w:jc w:val="center"/>
            </w:pPr>
            <w:r>
              <w:t>26 394,80</w:t>
            </w:r>
          </w:p>
        </w:tc>
        <w:tc>
          <w:tcPr>
            <w:tcW w:w="1009" w:type="dxa"/>
            <w:tcBorders>
              <w:top w:val="nil"/>
              <w:left w:val="single" w:sz="4" w:space="0" w:color="auto"/>
              <w:bottom w:val="single" w:sz="4" w:space="0" w:color="auto"/>
              <w:right w:val="nil"/>
            </w:tcBorders>
          </w:tcPr>
          <w:p w14:paraId="2CCCA4FC" w14:textId="77777777" w:rsidR="003446BD" w:rsidRDefault="0026781F">
            <w:pPr>
              <w:pStyle w:val="a5"/>
              <w:jc w:val="center"/>
            </w:pPr>
            <w:r>
              <w:t>29,03</w:t>
            </w:r>
          </w:p>
        </w:tc>
        <w:tc>
          <w:tcPr>
            <w:tcW w:w="1027" w:type="dxa"/>
            <w:tcBorders>
              <w:top w:val="nil"/>
              <w:left w:val="single" w:sz="4" w:space="0" w:color="auto"/>
              <w:bottom w:val="single" w:sz="4" w:space="0" w:color="auto"/>
              <w:right w:val="nil"/>
            </w:tcBorders>
          </w:tcPr>
          <w:p w14:paraId="41E232BC"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1DC13250" w14:textId="77777777" w:rsidR="003446BD" w:rsidRDefault="0026781F">
            <w:pPr>
              <w:pStyle w:val="a5"/>
              <w:jc w:val="center"/>
            </w:pPr>
            <w:r>
              <w:t>45 240,7</w:t>
            </w:r>
          </w:p>
        </w:tc>
        <w:tc>
          <w:tcPr>
            <w:tcW w:w="1277" w:type="dxa"/>
            <w:tcBorders>
              <w:top w:val="nil"/>
              <w:left w:val="single" w:sz="4" w:space="0" w:color="auto"/>
              <w:bottom w:val="single" w:sz="4" w:space="0" w:color="auto"/>
              <w:right w:val="nil"/>
            </w:tcBorders>
          </w:tcPr>
          <w:p w14:paraId="17B3DCA4"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6A242E2E" w14:textId="77777777" w:rsidR="003446BD" w:rsidRDefault="0026781F">
            <w:pPr>
              <w:pStyle w:val="a5"/>
              <w:jc w:val="center"/>
            </w:pPr>
            <w:r>
              <w:t>X</w:t>
            </w:r>
          </w:p>
        </w:tc>
      </w:tr>
      <w:tr w:rsidR="003446BD" w14:paraId="3B0C322A" w14:textId="77777777">
        <w:tc>
          <w:tcPr>
            <w:tcW w:w="4172" w:type="dxa"/>
            <w:tcBorders>
              <w:top w:val="single" w:sz="4" w:space="0" w:color="auto"/>
              <w:bottom w:val="single" w:sz="4" w:space="0" w:color="auto"/>
              <w:right w:val="single" w:sz="4" w:space="0" w:color="auto"/>
            </w:tcBorders>
          </w:tcPr>
          <w:p w14:paraId="438315F9" w14:textId="77777777" w:rsidR="003446BD" w:rsidRDefault="0026781F">
            <w:pPr>
              <w:pStyle w:val="a6"/>
            </w:pPr>
            <w:r>
              <w:t>не идентифицированным и не застрахованным в системе ОМС лицам</w:t>
            </w:r>
          </w:p>
        </w:tc>
        <w:tc>
          <w:tcPr>
            <w:tcW w:w="764" w:type="dxa"/>
            <w:tcBorders>
              <w:top w:val="nil"/>
              <w:left w:val="single" w:sz="4" w:space="0" w:color="auto"/>
              <w:bottom w:val="single" w:sz="4" w:space="0" w:color="auto"/>
              <w:right w:val="nil"/>
            </w:tcBorders>
          </w:tcPr>
          <w:p w14:paraId="16EECDB2" w14:textId="77777777" w:rsidR="003446BD" w:rsidRDefault="0026781F">
            <w:pPr>
              <w:pStyle w:val="a5"/>
              <w:jc w:val="center"/>
            </w:pPr>
            <w:r>
              <w:t>10.1</w:t>
            </w:r>
          </w:p>
        </w:tc>
        <w:tc>
          <w:tcPr>
            <w:tcW w:w="1317" w:type="dxa"/>
            <w:tcBorders>
              <w:top w:val="nil"/>
              <w:left w:val="single" w:sz="4" w:space="0" w:color="auto"/>
              <w:bottom w:val="single" w:sz="4" w:space="0" w:color="auto"/>
              <w:right w:val="nil"/>
            </w:tcBorders>
          </w:tcPr>
          <w:p w14:paraId="6255F024"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15EA840D"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60D89A92"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70AEC78D"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7C2A575E"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7F66A7C2"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03EAC00"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1F592C7B" w14:textId="77777777" w:rsidR="003446BD" w:rsidRDefault="0026781F">
            <w:pPr>
              <w:pStyle w:val="a5"/>
              <w:jc w:val="center"/>
            </w:pPr>
            <w:r>
              <w:t>X</w:t>
            </w:r>
          </w:p>
        </w:tc>
      </w:tr>
      <w:tr w:rsidR="003446BD" w14:paraId="213DE6FD" w14:textId="77777777">
        <w:tc>
          <w:tcPr>
            <w:tcW w:w="4172" w:type="dxa"/>
            <w:tcBorders>
              <w:top w:val="single" w:sz="4" w:space="0" w:color="auto"/>
              <w:bottom w:val="single" w:sz="4" w:space="0" w:color="auto"/>
              <w:right w:val="single" w:sz="4" w:space="0" w:color="auto"/>
            </w:tcBorders>
          </w:tcPr>
          <w:p w14:paraId="5DED5A09" w14:textId="77777777" w:rsidR="003446BD" w:rsidRDefault="0026781F">
            <w:pPr>
              <w:pStyle w:val="a6"/>
            </w:pPr>
            <w:r>
              <w:t>4. Специализированная, в том числе высокотехнологичная, медицинская помощь</w:t>
            </w:r>
          </w:p>
        </w:tc>
        <w:tc>
          <w:tcPr>
            <w:tcW w:w="764" w:type="dxa"/>
            <w:tcBorders>
              <w:top w:val="nil"/>
              <w:left w:val="single" w:sz="4" w:space="0" w:color="auto"/>
              <w:bottom w:val="single" w:sz="4" w:space="0" w:color="auto"/>
              <w:right w:val="nil"/>
            </w:tcBorders>
          </w:tcPr>
          <w:p w14:paraId="75A3F0DF" w14:textId="77777777" w:rsidR="003446BD" w:rsidRDefault="0026781F">
            <w:pPr>
              <w:pStyle w:val="a5"/>
              <w:jc w:val="center"/>
            </w:pPr>
            <w:r>
              <w:t>11</w:t>
            </w:r>
          </w:p>
        </w:tc>
        <w:tc>
          <w:tcPr>
            <w:tcW w:w="1317" w:type="dxa"/>
            <w:tcBorders>
              <w:top w:val="nil"/>
              <w:left w:val="single" w:sz="4" w:space="0" w:color="auto"/>
              <w:bottom w:val="single" w:sz="4" w:space="0" w:color="auto"/>
              <w:right w:val="nil"/>
            </w:tcBorders>
          </w:tcPr>
          <w:p w14:paraId="2D5C808B"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50BC0CC4"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5942A4DA"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6CBB1D61"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162F870"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2CE1D79A"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6F18EC89"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2A372973" w14:textId="77777777" w:rsidR="003446BD" w:rsidRDefault="0026781F">
            <w:pPr>
              <w:pStyle w:val="a5"/>
              <w:jc w:val="center"/>
            </w:pPr>
            <w:r>
              <w:t>X</w:t>
            </w:r>
          </w:p>
        </w:tc>
      </w:tr>
      <w:tr w:rsidR="003446BD" w14:paraId="077D37B2" w14:textId="77777777">
        <w:tc>
          <w:tcPr>
            <w:tcW w:w="4172" w:type="dxa"/>
            <w:tcBorders>
              <w:top w:val="single" w:sz="4" w:space="0" w:color="auto"/>
              <w:bottom w:val="single" w:sz="4" w:space="0" w:color="auto"/>
              <w:right w:val="single" w:sz="4" w:space="0" w:color="auto"/>
            </w:tcBorders>
          </w:tcPr>
          <w:p w14:paraId="5ED332F4" w14:textId="77777777" w:rsidR="003446BD" w:rsidRDefault="0026781F">
            <w:pPr>
              <w:pStyle w:val="a6"/>
            </w:pPr>
            <w:r>
              <w:t xml:space="preserve">4.1 в условиях дневных стационаров </w:t>
            </w:r>
            <w:hyperlink w:anchor="sub_9955" w:history="1">
              <w:r>
                <w:rPr>
                  <w:rStyle w:val="a4"/>
                </w:rPr>
                <w:t>&lt;*****&gt;</w:t>
              </w:r>
            </w:hyperlink>
            <w:r>
              <w:t>, в том числе:</w:t>
            </w:r>
          </w:p>
        </w:tc>
        <w:tc>
          <w:tcPr>
            <w:tcW w:w="764" w:type="dxa"/>
            <w:tcBorders>
              <w:top w:val="nil"/>
              <w:left w:val="single" w:sz="4" w:space="0" w:color="auto"/>
              <w:bottom w:val="single" w:sz="4" w:space="0" w:color="auto"/>
              <w:right w:val="nil"/>
            </w:tcBorders>
          </w:tcPr>
          <w:p w14:paraId="67569993" w14:textId="77777777" w:rsidR="003446BD" w:rsidRDefault="0026781F">
            <w:pPr>
              <w:pStyle w:val="a5"/>
              <w:jc w:val="center"/>
            </w:pPr>
            <w:r>
              <w:t>12</w:t>
            </w:r>
          </w:p>
        </w:tc>
        <w:tc>
          <w:tcPr>
            <w:tcW w:w="1317" w:type="dxa"/>
            <w:tcBorders>
              <w:top w:val="nil"/>
              <w:left w:val="single" w:sz="4" w:space="0" w:color="auto"/>
              <w:bottom w:val="single" w:sz="4" w:space="0" w:color="auto"/>
              <w:right w:val="nil"/>
            </w:tcBorders>
          </w:tcPr>
          <w:p w14:paraId="004E7B91"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5DE71103"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048487CC"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6B5A4797"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1796BB0"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2A24EDEB"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65C825F0"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4A645E29" w14:textId="77777777" w:rsidR="003446BD" w:rsidRDefault="0026781F">
            <w:pPr>
              <w:pStyle w:val="a5"/>
              <w:jc w:val="center"/>
            </w:pPr>
            <w:r>
              <w:t>X</w:t>
            </w:r>
          </w:p>
        </w:tc>
      </w:tr>
      <w:tr w:rsidR="003446BD" w14:paraId="52F1A287" w14:textId="77777777">
        <w:tc>
          <w:tcPr>
            <w:tcW w:w="4172" w:type="dxa"/>
            <w:tcBorders>
              <w:top w:val="single" w:sz="4" w:space="0" w:color="auto"/>
              <w:bottom w:val="single" w:sz="4" w:space="0" w:color="auto"/>
              <w:right w:val="single" w:sz="4" w:space="0" w:color="auto"/>
            </w:tcBorders>
          </w:tcPr>
          <w:p w14:paraId="69CE513F" w14:textId="77777777" w:rsidR="003446BD" w:rsidRDefault="0026781F">
            <w:pPr>
              <w:pStyle w:val="a6"/>
            </w:pPr>
            <w:r>
              <w:t>не идентифицированным и не застрахованным в системе ОМС лицам</w:t>
            </w:r>
          </w:p>
        </w:tc>
        <w:tc>
          <w:tcPr>
            <w:tcW w:w="764" w:type="dxa"/>
            <w:tcBorders>
              <w:top w:val="nil"/>
              <w:left w:val="single" w:sz="4" w:space="0" w:color="auto"/>
              <w:bottom w:val="single" w:sz="4" w:space="0" w:color="auto"/>
              <w:right w:val="nil"/>
            </w:tcBorders>
          </w:tcPr>
          <w:p w14:paraId="2B0FD6D3" w14:textId="77777777" w:rsidR="003446BD" w:rsidRDefault="0026781F">
            <w:pPr>
              <w:pStyle w:val="a5"/>
              <w:jc w:val="center"/>
            </w:pPr>
            <w:r>
              <w:t>12.1</w:t>
            </w:r>
          </w:p>
        </w:tc>
        <w:tc>
          <w:tcPr>
            <w:tcW w:w="1317" w:type="dxa"/>
            <w:tcBorders>
              <w:top w:val="nil"/>
              <w:left w:val="single" w:sz="4" w:space="0" w:color="auto"/>
              <w:bottom w:val="single" w:sz="4" w:space="0" w:color="auto"/>
              <w:right w:val="nil"/>
            </w:tcBorders>
          </w:tcPr>
          <w:p w14:paraId="19B11693"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39BBC88A"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74092661"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1E1245AF"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E081A86"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57EE5940"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6DE2CC88"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30CD66E8" w14:textId="77777777" w:rsidR="003446BD" w:rsidRDefault="0026781F">
            <w:pPr>
              <w:pStyle w:val="a5"/>
              <w:jc w:val="center"/>
            </w:pPr>
            <w:r>
              <w:t>X</w:t>
            </w:r>
          </w:p>
        </w:tc>
      </w:tr>
      <w:tr w:rsidR="003446BD" w14:paraId="654A083E" w14:textId="77777777">
        <w:tc>
          <w:tcPr>
            <w:tcW w:w="4172" w:type="dxa"/>
            <w:tcBorders>
              <w:top w:val="single" w:sz="4" w:space="0" w:color="auto"/>
              <w:bottom w:val="single" w:sz="4" w:space="0" w:color="auto"/>
              <w:right w:val="single" w:sz="4" w:space="0" w:color="auto"/>
            </w:tcBorders>
          </w:tcPr>
          <w:p w14:paraId="1AF5037D" w14:textId="77777777" w:rsidR="003446BD" w:rsidRDefault="0026781F">
            <w:pPr>
              <w:pStyle w:val="a6"/>
            </w:pPr>
            <w:r>
              <w:lastRenderedPageBreak/>
              <w:t>4.2 в условиях круглосуточных стационаров, в том числе:</w:t>
            </w:r>
          </w:p>
        </w:tc>
        <w:tc>
          <w:tcPr>
            <w:tcW w:w="764" w:type="dxa"/>
            <w:tcBorders>
              <w:top w:val="nil"/>
              <w:left w:val="single" w:sz="4" w:space="0" w:color="auto"/>
              <w:bottom w:val="single" w:sz="4" w:space="0" w:color="auto"/>
              <w:right w:val="nil"/>
            </w:tcBorders>
          </w:tcPr>
          <w:p w14:paraId="4493A235" w14:textId="77777777" w:rsidR="003446BD" w:rsidRDefault="0026781F">
            <w:pPr>
              <w:pStyle w:val="a5"/>
              <w:jc w:val="center"/>
            </w:pPr>
            <w:r>
              <w:t>13</w:t>
            </w:r>
          </w:p>
        </w:tc>
        <w:tc>
          <w:tcPr>
            <w:tcW w:w="1317" w:type="dxa"/>
            <w:tcBorders>
              <w:top w:val="nil"/>
              <w:left w:val="single" w:sz="4" w:space="0" w:color="auto"/>
              <w:bottom w:val="single" w:sz="4" w:space="0" w:color="auto"/>
              <w:right w:val="nil"/>
            </w:tcBorders>
          </w:tcPr>
          <w:p w14:paraId="6EC2B640" w14:textId="77777777" w:rsidR="003446BD" w:rsidRDefault="0026781F">
            <w:pPr>
              <w:pStyle w:val="a5"/>
              <w:jc w:val="center"/>
            </w:pPr>
            <w:r>
              <w:t>случай госпитализаций</w:t>
            </w:r>
          </w:p>
        </w:tc>
        <w:tc>
          <w:tcPr>
            <w:tcW w:w="1535" w:type="dxa"/>
            <w:tcBorders>
              <w:top w:val="nil"/>
              <w:left w:val="single" w:sz="4" w:space="0" w:color="auto"/>
              <w:bottom w:val="single" w:sz="4" w:space="0" w:color="auto"/>
              <w:right w:val="nil"/>
            </w:tcBorders>
          </w:tcPr>
          <w:p w14:paraId="3ED69DC6" w14:textId="77777777" w:rsidR="003446BD" w:rsidRDefault="0026781F">
            <w:pPr>
              <w:pStyle w:val="a5"/>
              <w:jc w:val="center"/>
            </w:pPr>
            <w:r>
              <w:t>0,0078</w:t>
            </w:r>
          </w:p>
        </w:tc>
        <w:tc>
          <w:tcPr>
            <w:tcW w:w="1540" w:type="dxa"/>
            <w:tcBorders>
              <w:top w:val="nil"/>
              <w:left w:val="single" w:sz="4" w:space="0" w:color="auto"/>
              <w:bottom w:val="single" w:sz="4" w:space="0" w:color="auto"/>
              <w:right w:val="nil"/>
            </w:tcBorders>
          </w:tcPr>
          <w:p w14:paraId="4A6F9DC1" w14:textId="77777777" w:rsidR="003446BD" w:rsidRDefault="0026781F">
            <w:pPr>
              <w:pStyle w:val="a5"/>
              <w:jc w:val="center"/>
            </w:pPr>
            <w:r>
              <w:t>143 879,07</w:t>
            </w:r>
          </w:p>
        </w:tc>
        <w:tc>
          <w:tcPr>
            <w:tcW w:w="1009" w:type="dxa"/>
            <w:tcBorders>
              <w:top w:val="nil"/>
              <w:left w:val="single" w:sz="4" w:space="0" w:color="auto"/>
              <w:bottom w:val="single" w:sz="4" w:space="0" w:color="auto"/>
              <w:right w:val="nil"/>
            </w:tcBorders>
          </w:tcPr>
          <w:p w14:paraId="3703D360" w14:textId="77777777" w:rsidR="003446BD" w:rsidRDefault="0026781F">
            <w:pPr>
              <w:pStyle w:val="a5"/>
              <w:jc w:val="center"/>
            </w:pPr>
            <w:r>
              <w:t>1 122,26</w:t>
            </w:r>
          </w:p>
        </w:tc>
        <w:tc>
          <w:tcPr>
            <w:tcW w:w="1027" w:type="dxa"/>
            <w:tcBorders>
              <w:top w:val="nil"/>
              <w:left w:val="single" w:sz="4" w:space="0" w:color="auto"/>
              <w:bottom w:val="single" w:sz="4" w:space="0" w:color="auto"/>
              <w:right w:val="nil"/>
            </w:tcBorders>
          </w:tcPr>
          <w:p w14:paraId="28D0D0AF"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6DE29600" w14:textId="77777777" w:rsidR="003446BD" w:rsidRDefault="0026781F">
            <w:pPr>
              <w:pStyle w:val="a5"/>
              <w:jc w:val="center"/>
            </w:pPr>
            <w:r>
              <w:t>1 748 274,6</w:t>
            </w:r>
          </w:p>
        </w:tc>
        <w:tc>
          <w:tcPr>
            <w:tcW w:w="1277" w:type="dxa"/>
            <w:tcBorders>
              <w:top w:val="nil"/>
              <w:left w:val="single" w:sz="4" w:space="0" w:color="auto"/>
              <w:bottom w:val="single" w:sz="4" w:space="0" w:color="auto"/>
              <w:right w:val="nil"/>
            </w:tcBorders>
          </w:tcPr>
          <w:p w14:paraId="28A16255"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524612BF" w14:textId="77777777" w:rsidR="003446BD" w:rsidRDefault="0026781F">
            <w:pPr>
              <w:pStyle w:val="a5"/>
              <w:jc w:val="center"/>
            </w:pPr>
            <w:r>
              <w:t>X</w:t>
            </w:r>
          </w:p>
        </w:tc>
      </w:tr>
      <w:tr w:rsidR="003446BD" w14:paraId="298800FE" w14:textId="77777777">
        <w:tc>
          <w:tcPr>
            <w:tcW w:w="4172" w:type="dxa"/>
            <w:tcBorders>
              <w:top w:val="single" w:sz="4" w:space="0" w:color="auto"/>
              <w:bottom w:val="single" w:sz="4" w:space="0" w:color="auto"/>
              <w:right w:val="single" w:sz="4" w:space="0" w:color="auto"/>
            </w:tcBorders>
          </w:tcPr>
          <w:p w14:paraId="642B3113" w14:textId="77777777" w:rsidR="003446BD" w:rsidRDefault="0026781F">
            <w:pPr>
              <w:pStyle w:val="a6"/>
            </w:pPr>
            <w:r>
              <w:t>не идентифицированным и не застрахованным в системе ОМС лицам</w:t>
            </w:r>
          </w:p>
        </w:tc>
        <w:tc>
          <w:tcPr>
            <w:tcW w:w="764" w:type="dxa"/>
            <w:tcBorders>
              <w:top w:val="nil"/>
              <w:left w:val="single" w:sz="4" w:space="0" w:color="auto"/>
              <w:bottom w:val="single" w:sz="4" w:space="0" w:color="auto"/>
              <w:right w:val="nil"/>
            </w:tcBorders>
          </w:tcPr>
          <w:p w14:paraId="68069E16" w14:textId="77777777" w:rsidR="003446BD" w:rsidRDefault="0026781F">
            <w:pPr>
              <w:pStyle w:val="a5"/>
              <w:jc w:val="center"/>
            </w:pPr>
            <w:r>
              <w:t>13.1</w:t>
            </w:r>
          </w:p>
        </w:tc>
        <w:tc>
          <w:tcPr>
            <w:tcW w:w="1317" w:type="dxa"/>
            <w:tcBorders>
              <w:top w:val="nil"/>
              <w:left w:val="single" w:sz="4" w:space="0" w:color="auto"/>
              <w:bottom w:val="single" w:sz="4" w:space="0" w:color="auto"/>
              <w:right w:val="nil"/>
            </w:tcBorders>
          </w:tcPr>
          <w:p w14:paraId="60EB9951" w14:textId="77777777" w:rsidR="003446BD" w:rsidRDefault="0026781F">
            <w:pPr>
              <w:pStyle w:val="a5"/>
              <w:jc w:val="center"/>
            </w:pPr>
            <w:r>
              <w:t>случай госпитализаций</w:t>
            </w:r>
          </w:p>
        </w:tc>
        <w:tc>
          <w:tcPr>
            <w:tcW w:w="1535" w:type="dxa"/>
            <w:tcBorders>
              <w:top w:val="nil"/>
              <w:left w:val="single" w:sz="4" w:space="0" w:color="auto"/>
              <w:bottom w:val="single" w:sz="4" w:space="0" w:color="auto"/>
              <w:right w:val="nil"/>
            </w:tcBorders>
          </w:tcPr>
          <w:p w14:paraId="4965A4C6" w14:textId="77777777" w:rsidR="003446BD" w:rsidRDefault="0026781F">
            <w:pPr>
              <w:pStyle w:val="a5"/>
              <w:jc w:val="center"/>
            </w:pPr>
            <w:r>
              <w:t>0,0021</w:t>
            </w:r>
          </w:p>
        </w:tc>
        <w:tc>
          <w:tcPr>
            <w:tcW w:w="1540" w:type="dxa"/>
            <w:tcBorders>
              <w:top w:val="nil"/>
              <w:left w:val="single" w:sz="4" w:space="0" w:color="auto"/>
              <w:bottom w:val="single" w:sz="4" w:space="0" w:color="auto"/>
              <w:right w:val="nil"/>
            </w:tcBorders>
          </w:tcPr>
          <w:p w14:paraId="5B6F0C6E" w14:textId="77777777" w:rsidR="003446BD" w:rsidRDefault="0026781F">
            <w:pPr>
              <w:pStyle w:val="a5"/>
              <w:jc w:val="center"/>
            </w:pPr>
            <w:r>
              <w:t>47 520,52</w:t>
            </w:r>
          </w:p>
        </w:tc>
        <w:tc>
          <w:tcPr>
            <w:tcW w:w="1009" w:type="dxa"/>
            <w:tcBorders>
              <w:top w:val="nil"/>
              <w:left w:val="single" w:sz="4" w:space="0" w:color="auto"/>
              <w:bottom w:val="single" w:sz="4" w:space="0" w:color="auto"/>
              <w:right w:val="nil"/>
            </w:tcBorders>
          </w:tcPr>
          <w:p w14:paraId="4E3CC342" w14:textId="77777777" w:rsidR="003446BD" w:rsidRDefault="0026781F">
            <w:pPr>
              <w:pStyle w:val="a5"/>
              <w:jc w:val="center"/>
            </w:pPr>
            <w:r>
              <w:t>97,89</w:t>
            </w:r>
          </w:p>
        </w:tc>
        <w:tc>
          <w:tcPr>
            <w:tcW w:w="1027" w:type="dxa"/>
            <w:tcBorders>
              <w:top w:val="nil"/>
              <w:left w:val="single" w:sz="4" w:space="0" w:color="auto"/>
              <w:bottom w:val="single" w:sz="4" w:space="0" w:color="auto"/>
              <w:right w:val="nil"/>
            </w:tcBorders>
          </w:tcPr>
          <w:p w14:paraId="0C1B9904"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19C9E05C" w14:textId="77777777" w:rsidR="003446BD" w:rsidRDefault="0026781F">
            <w:pPr>
              <w:pStyle w:val="a5"/>
              <w:jc w:val="center"/>
            </w:pPr>
            <w:r>
              <w:t>152 493,3</w:t>
            </w:r>
          </w:p>
        </w:tc>
        <w:tc>
          <w:tcPr>
            <w:tcW w:w="1277" w:type="dxa"/>
            <w:tcBorders>
              <w:top w:val="nil"/>
              <w:left w:val="single" w:sz="4" w:space="0" w:color="auto"/>
              <w:bottom w:val="single" w:sz="4" w:space="0" w:color="auto"/>
              <w:right w:val="nil"/>
            </w:tcBorders>
          </w:tcPr>
          <w:p w14:paraId="70B0DBD9"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4BEEF709" w14:textId="77777777" w:rsidR="003446BD" w:rsidRDefault="0026781F">
            <w:pPr>
              <w:pStyle w:val="a5"/>
              <w:jc w:val="center"/>
            </w:pPr>
            <w:r>
              <w:t>X</w:t>
            </w:r>
          </w:p>
        </w:tc>
      </w:tr>
      <w:tr w:rsidR="003446BD" w14:paraId="397D9D5A" w14:textId="77777777">
        <w:tc>
          <w:tcPr>
            <w:tcW w:w="4172" w:type="dxa"/>
            <w:tcBorders>
              <w:top w:val="single" w:sz="4" w:space="0" w:color="auto"/>
              <w:bottom w:val="single" w:sz="4" w:space="0" w:color="auto"/>
              <w:right w:val="single" w:sz="4" w:space="0" w:color="auto"/>
            </w:tcBorders>
          </w:tcPr>
          <w:p w14:paraId="619AD940" w14:textId="77777777" w:rsidR="003446BD" w:rsidRDefault="0026781F">
            <w:pPr>
              <w:pStyle w:val="a6"/>
            </w:pPr>
            <w:r>
              <w:t>5. Паллиативная медицинская помощь:</w:t>
            </w:r>
          </w:p>
        </w:tc>
        <w:tc>
          <w:tcPr>
            <w:tcW w:w="764" w:type="dxa"/>
            <w:tcBorders>
              <w:top w:val="nil"/>
              <w:left w:val="single" w:sz="4" w:space="0" w:color="auto"/>
              <w:bottom w:val="single" w:sz="4" w:space="0" w:color="auto"/>
              <w:right w:val="nil"/>
            </w:tcBorders>
          </w:tcPr>
          <w:p w14:paraId="0C8D694F" w14:textId="77777777" w:rsidR="003446BD" w:rsidRDefault="0026781F">
            <w:pPr>
              <w:pStyle w:val="a5"/>
              <w:jc w:val="center"/>
            </w:pPr>
            <w:r>
              <w:t>14</w:t>
            </w:r>
          </w:p>
        </w:tc>
        <w:tc>
          <w:tcPr>
            <w:tcW w:w="1317" w:type="dxa"/>
            <w:tcBorders>
              <w:top w:val="nil"/>
              <w:left w:val="single" w:sz="4" w:space="0" w:color="auto"/>
              <w:bottom w:val="single" w:sz="4" w:space="0" w:color="auto"/>
              <w:right w:val="nil"/>
            </w:tcBorders>
          </w:tcPr>
          <w:p w14:paraId="280DB53F"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30EEF88C"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5AC1D159"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58892FE7"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21FF9254"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649D5916"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036F8028"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679425DE" w14:textId="77777777" w:rsidR="003446BD" w:rsidRDefault="0026781F">
            <w:pPr>
              <w:pStyle w:val="a5"/>
              <w:jc w:val="center"/>
            </w:pPr>
            <w:r>
              <w:t>X</w:t>
            </w:r>
          </w:p>
        </w:tc>
      </w:tr>
      <w:tr w:rsidR="003446BD" w14:paraId="76570B1C" w14:textId="77777777">
        <w:tc>
          <w:tcPr>
            <w:tcW w:w="4172" w:type="dxa"/>
            <w:tcBorders>
              <w:top w:val="single" w:sz="4" w:space="0" w:color="auto"/>
              <w:bottom w:val="single" w:sz="4" w:space="0" w:color="auto"/>
              <w:right w:val="single" w:sz="4" w:space="0" w:color="auto"/>
            </w:tcBorders>
          </w:tcPr>
          <w:p w14:paraId="230A4829" w14:textId="77777777" w:rsidR="003446BD" w:rsidRDefault="0026781F">
            <w:pPr>
              <w:pStyle w:val="a6"/>
            </w:pPr>
            <w:r>
              <w:t xml:space="preserve">5.1. первичная медицинская помощь, в том числе доврачебная и врачебная </w:t>
            </w:r>
            <w:hyperlink w:anchor="sub_9977" w:history="1">
              <w:r>
                <w:rPr>
                  <w:rStyle w:val="a4"/>
                </w:rPr>
                <w:t>&lt;*******&gt;</w:t>
              </w:r>
            </w:hyperlink>
            <w:r>
              <w:t>, всего, в том числе:</w:t>
            </w:r>
          </w:p>
        </w:tc>
        <w:tc>
          <w:tcPr>
            <w:tcW w:w="764" w:type="dxa"/>
            <w:tcBorders>
              <w:top w:val="nil"/>
              <w:left w:val="single" w:sz="4" w:space="0" w:color="auto"/>
              <w:bottom w:val="single" w:sz="4" w:space="0" w:color="auto"/>
              <w:right w:val="nil"/>
            </w:tcBorders>
          </w:tcPr>
          <w:p w14:paraId="5C7F04CA" w14:textId="77777777" w:rsidR="003446BD" w:rsidRDefault="0026781F">
            <w:pPr>
              <w:pStyle w:val="a5"/>
              <w:jc w:val="center"/>
            </w:pPr>
            <w:r>
              <w:t>15</w:t>
            </w:r>
          </w:p>
        </w:tc>
        <w:tc>
          <w:tcPr>
            <w:tcW w:w="1317" w:type="dxa"/>
            <w:tcBorders>
              <w:top w:val="nil"/>
              <w:left w:val="single" w:sz="4" w:space="0" w:color="auto"/>
              <w:bottom w:val="single" w:sz="4" w:space="0" w:color="auto"/>
              <w:right w:val="nil"/>
            </w:tcBorders>
          </w:tcPr>
          <w:p w14:paraId="0FE7A68E" w14:textId="77777777" w:rsidR="003446BD" w:rsidRDefault="0026781F">
            <w:pPr>
              <w:pStyle w:val="a5"/>
              <w:jc w:val="center"/>
            </w:pPr>
            <w:r>
              <w:t>посещение</w:t>
            </w:r>
          </w:p>
        </w:tc>
        <w:tc>
          <w:tcPr>
            <w:tcW w:w="1535" w:type="dxa"/>
            <w:tcBorders>
              <w:top w:val="nil"/>
              <w:left w:val="single" w:sz="4" w:space="0" w:color="auto"/>
              <w:bottom w:val="single" w:sz="4" w:space="0" w:color="auto"/>
              <w:right w:val="nil"/>
            </w:tcBorders>
          </w:tcPr>
          <w:p w14:paraId="44ED6203" w14:textId="77777777" w:rsidR="003446BD" w:rsidRDefault="0026781F">
            <w:pPr>
              <w:pStyle w:val="a5"/>
              <w:jc w:val="center"/>
            </w:pPr>
            <w:r>
              <w:t>0,03</w:t>
            </w:r>
          </w:p>
        </w:tc>
        <w:tc>
          <w:tcPr>
            <w:tcW w:w="1540" w:type="dxa"/>
            <w:tcBorders>
              <w:top w:val="nil"/>
              <w:left w:val="single" w:sz="4" w:space="0" w:color="auto"/>
              <w:bottom w:val="single" w:sz="4" w:space="0" w:color="auto"/>
              <w:right w:val="nil"/>
            </w:tcBorders>
          </w:tcPr>
          <w:p w14:paraId="61D5F16B" w14:textId="77777777" w:rsidR="003446BD" w:rsidRDefault="0026781F">
            <w:pPr>
              <w:pStyle w:val="a5"/>
              <w:jc w:val="center"/>
            </w:pPr>
            <w:r>
              <w:t>1 368,70</w:t>
            </w:r>
          </w:p>
        </w:tc>
        <w:tc>
          <w:tcPr>
            <w:tcW w:w="1009" w:type="dxa"/>
            <w:tcBorders>
              <w:top w:val="nil"/>
              <w:left w:val="single" w:sz="4" w:space="0" w:color="auto"/>
              <w:bottom w:val="single" w:sz="4" w:space="0" w:color="auto"/>
              <w:right w:val="nil"/>
            </w:tcBorders>
          </w:tcPr>
          <w:p w14:paraId="679B7806" w14:textId="77777777" w:rsidR="003446BD" w:rsidRDefault="0026781F">
            <w:pPr>
              <w:pStyle w:val="a5"/>
              <w:jc w:val="center"/>
            </w:pPr>
            <w:r>
              <w:t>41,06</w:t>
            </w:r>
          </w:p>
        </w:tc>
        <w:tc>
          <w:tcPr>
            <w:tcW w:w="1027" w:type="dxa"/>
            <w:tcBorders>
              <w:top w:val="nil"/>
              <w:left w:val="single" w:sz="4" w:space="0" w:color="auto"/>
              <w:bottom w:val="single" w:sz="4" w:space="0" w:color="auto"/>
              <w:right w:val="nil"/>
            </w:tcBorders>
          </w:tcPr>
          <w:p w14:paraId="52587C6F"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27AA8AA3" w14:textId="77777777" w:rsidR="003446BD" w:rsidRDefault="0026781F">
            <w:pPr>
              <w:pStyle w:val="a5"/>
              <w:jc w:val="center"/>
            </w:pPr>
            <w:r>
              <w:t>63 964,8</w:t>
            </w:r>
          </w:p>
        </w:tc>
        <w:tc>
          <w:tcPr>
            <w:tcW w:w="1277" w:type="dxa"/>
            <w:tcBorders>
              <w:top w:val="nil"/>
              <w:left w:val="single" w:sz="4" w:space="0" w:color="auto"/>
              <w:bottom w:val="single" w:sz="4" w:space="0" w:color="auto"/>
              <w:right w:val="nil"/>
            </w:tcBorders>
          </w:tcPr>
          <w:p w14:paraId="549560A9"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01AA1E3F" w14:textId="77777777" w:rsidR="003446BD" w:rsidRDefault="0026781F">
            <w:pPr>
              <w:pStyle w:val="a5"/>
              <w:jc w:val="center"/>
            </w:pPr>
            <w:r>
              <w:t>X</w:t>
            </w:r>
          </w:p>
        </w:tc>
      </w:tr>
      <w:tr w:rsidR="003446BD" w14:paraId="02FF8213" w14:textId="77777777">
        <w:tc>
          <w:tcPr>
            <w:tcW w:w="4172" w:type="dxa"/>
            <w:tcBorders>
              <w:top w:val="single" w:sz="4" w:space="0" w:color="auto"/>
              <w:bottom w:val="single" w:sz="4" w:space="0" w:color="auto"/>
              <w:right w:val="single" w:sz="4" w:space="0" w:color="auto"/>
            </w:tcBorders>
          </w:tcPr>
          <w:p w14:paraId="0452222B" w14:textId="77777777" w:rsidR="003446BD" w:rsidRDefault="0026781F">
            <w:pPr>
              <w:pStyle w:val="a6"/>
            </w:pPr>
            <w:r>
              <w:t>посещение по паллиативной медицинской помощи без учета посещений на дому патронажными бригадами</w:t>
            </w:r>
          </w:p>
        </w:tc>
        <w:tc>
          <w:tcPr>
            <w:tcW w:w="764" w:type="dxa"/>
            <w:tcBorders>
              <w:top w:val="nil"/>
              <w:left w:val="single" w:sz="4" w:space="0" w:color="auto"/>
              <w:bottom w:val="single" w:sz="4" w:space="0" w:color="auto"/>
              <w:right w:val="nil"/>
            </w:tcBorders>
          </w:tcPr>
          <w:p w14:paraId="5DF58756" w14:textId="77777777" w:rsidR="003446BD" w:rsidRDefault="0026781F">
            <w:pPr>
              <w:pStyle w:val="a5"/>
              <w:jc w:val="center"/>
            </w:pPr>
            <w:r>
              <w:t>15.1</w:t>
            </w:r>
          </w:p>
        </w:tc>
        <w:tc>
          <w:tcPr>
            <w:tcW w:w="1317" w:type="dxa"/>
            <w:tcBorders>
              <w:top w:val="nil"/>
              <w:left w:val="single" w:sz="4" w:space="0" w:color="auto"/>
              <w:bottom w:val="single" w:sz="4" w:space="0" w:color="auto"/>
              <w:right w:val="nil"/>
            </w:tcBorders>
          </w:tcPr>
          <w:p w14:paraId="2F55E588" w14:textId="77777777" w:rsidR="003446BD" w:rsidRDefault="0026781F">
            <w:pPr>
              <w:pStyle w:val="a5"/>
              <w:jc w:val="center"/>
            </w:pPr>
            <w:r>
              <w:t>посещение</w:t>
            </w:r>
          </w:p>
        </w:tc>
        <w:tc>
          <w:tcPr>
            <w:tcW w:w="1535" w:type="dxa"/>
            <w:tcBorders>
              <w:top w:val="nil"/>
              <w:left w:val="single" w:sz="4" w:space="0" w:color="auto"/>
              <w:bottom w:val="single" w:sz="4" w:space="0" w:color="auto"/>
              <w:right w:val="nil"/>
            </w:tcBorders>
          </w:tcPr>
          <w:p w14:paraId="0D534C7B" w14:textId="77777777" w:rsidR="003446BD" w:rsidRDefault="0026781F">
            <w:pPr>
              <w:pStyle w:val="a5"/>
              <w:jc w:val="center"/>
            </w:pPr>
            <w:r>
              <w:t>0,022</w:t>
            </w:r>
          </w:p>
        </w:tc>
        <w:tc>
          <w:tcPr>
            <w:tcW w:w="1540" w:type="dxa"/>
            <w:tcBorders>
              <w:top w:val="nil"/>
              <w:left w:val="single" w:sz="4" w:space="0" w:color="auto"/>
              <w:bottom w:val="single" w:sz="4" w:space="0" w:color="auto"/>
              <w:right w:val="nil"/>
            </w:tcBorders>
          </w:tcPr>
          <w:p w14:paraId="4FA9B564" w14:textId="77777777" w:rsidR="003446BD" w:rsidRDefault="0026781F">
            <w:pPr>
              <w:pStyle w:val="a5"/>
              <w:jc w:val="center"/>
            </w:pPr>
            <w:r>
              <w:t>675,47</w:t>
            </w:r>
          </w:p>
        </w:tc>
        <w:tc>
          <w:tcPr>
            <w:tcW w:w="1009" w:type="dxa"/>
            <w:tcBorders>
              <w:top w:val="nil"/>
              <w:left w:val="single" w:sz="4" w:space="0" w:color="auto"/>
              <w:bottom w:val="single" w:sz="4" w:space="0" w:color="auto"/>
              <w:right w:val="nil"/>
            </w:tcBorders>
          </w:tcPr>
          <w:p w14:paraId="3CA0ABB3" w14:textId="77777777" w:rsidR="003446BD" w:rsidRDefault="0026781F">
            <w:pPr>
              <w:pStyle w:val="a5"/>
              <w:jc w:val="center"/>
            </w:pPr>
            <w:r>
              <w:t>14,86</w:t>
            </w:r>
          </w:p>
        </w:tc>
        <w:tc>
          <w:tcPr>
            <w:tcW w:w="1027" w:type="dxa"/>
            <w:tcBorders>
              <w:top w:val="nil"/>
              <w:left w:val="single" w:sz="4" w:space="0" w:color="auto"/>
              <w:bottom w:val="single" w:sz="4" w:space="0" w:color="auto"/>
              <w:right w:val="nil"/>
            </w:tcBorders>
          </w:tcPr>
          <w:p w14:paraId="7AE7BADB"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26F852AE" w14:textId="77777777" w:rsidR="003446BD" w:rsidRDefault="0026781F">
            <w:pPr>
              <w:pStyle w:val="a5"/>
              <w:jc w:val="center"/>
            </w:pPr>
            <w:r>
              <w:t>23 149,8</w:t>
            </w:r>
          </w:p>
        </w:tc>
        <w:tc>
          <w:tcPr>
            <w:tcW w:w="1277" w:type="dxa"/>
            <w:tcBorders>
              <w:top w:val="nil"/>
              <w:left w:val="single" w:sz="4" w:space="0" w:color="auto"/>
              <w:bottom w:val="single" w:sz="4" w:space="0" w:color="auto"/>
              <w:right w:val="nil"/>
            </w:tcBorders>
          </w:tcPr>
          <w:p w14:paraId="1F889F13"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574B68C7" w14:textId="77777777" w:rsidR="003446BD" w:rsidRDefault="0026781F">
            <w:pPr>
              <w:pStyle w:val="a5"/>
              <w:jc w:val="center"/>
            </w:pPr>
            <w:r>
              <w:t>X</w:t>
            </w:r>
          </w:p>
        </w:tc>
      </w:tr>
      <w:tr w:rsidR="003446BD" w14:paraId="1F76D802" w14:textId="77777777">
        <w:tc>
          <w:tcPr>
            <w:tcW w:w="4172" w:type="dxa"/>
            <w:tcBorders>
              <w:top w:val="single" w:sz="4" w:space="0" w:color="auto"/>
              <w:bottom w:val="single" w:sz="4" w:space="0" w:color="auto"/>
              <w:right w:val="single" w:sz="4" w:space="0" w:color="auto"/>
            </w:tcBorders>
          </w:tcPr>
          <w:p w14:paraId="1F2DB5F9" w14:textId="77777777" w:rsidR="003446BD" w:rsidRDefault="0026781F">
            <w:pPr>
              <w:pStyle w:val="a6"/>
            </w:pPr>
            <w:r>
              <w:t>посещения на дому выездными патронажными бригадами</w:t>
            </w:r>
          </w:p>
        </w:tc>
        <w:tc>
          <w:tcPr>
            <w:tcW w:w="764" w:type="dxa"/>
            <w:tcBorders>
              <w:top w:val="nil"/>
              <w:left w:val="single" w:sz="4" w:space="0" w:color="auto"/>
              <w:bottom w:val="single" w:sz="4" w:space="0" w:color="auto"/>
              <w:right w:val="nil"/>
            </w:tcBorders>
          </w:tcPr>
          <w:p w14:paraId="37AAC53C" w14:textId="77777777" w:rsidR="003446BD" w:rsidRDefault="0026781F">
            <w:pPr>
              <w:pStyle w:val="a5"/>
              <w:jc w:val="center"/>
            </w:pPr>
            <w:r>
              <w:t>15.2</w:t>
            </w:r>
          </w:p>
        </w:tc>
        <w:tc>
          <w:tcPr>
            <w:tcW w:w="1317" w:type="dxa"/>
            <w:tcBorders>
              <w:top w:val="nil"/>
              <w:left w:val="single" w:sz="4" w:space="0" w:color="auto"/>
              <w:bottom w:val="single" w:sz="4" w:space="0" w:color="auto"/>
              <w:right w:val="nil"/>
            </w:tcBorders>
          </w:tcPr>
          <w:p w14:paraId="2D5D6CFC" w14:textId="77777777" w:rsidR="003446BD" w:rsidRDefault="0026781F">
            <w:pPr>
              <w:pStyle w:val="a5"/>
              <w:jc w:val="center"/>
            </w:pPr>
            <w:r>
              <w:t>посещение</w:t>
            </w:r>
          </w:p>
        </w:tc>
        <w:tc>
          <w:tcPr>
            <w:tcW w:w="1535" w:type="dxa"/>
            <w:tcBorders>
              <w:top w:val="nil"/>
              <w:left w:val="single" w:sz="4" w:space="0" w:color="auto"/>
              <w:bottom w:val="single" w:sz="4" w:space="0" w:color="auto"/>
              <w:right w:val="nil"/>
            </w:tcBorders>
          </w:tcPr>
          <w:p w14:paraId="742ABF62" w14:textId="77777777" w:rsidR="003446BD" w:rsidRDefault="0026781F">
            <w:pPr>
              <w:pStyle w:val="a5"/>
              <w:jc w:val="center"/>
            </w:pPr>
            <w:r>
              <w:t>0,008</w:t>
            </w:r>
          </w:p>
        </w:tc>
        <w:tc>
          <w:tcPr>
            <w:tcW w:w="1540" w:type="dxa"/>
            <w:tcBorders>
              <w:top w:val="nil"/>
              <w:left w:val="single" w:sz="4" w:space="0" w:color="auto"/>
              <w:bottom w:val="single" w:sz="4" w:space="0" w:color="auto"/>
              <w:right w:val="nil"/>
            </w:tcBorders>
          </w:tcPr>
          <w:p w14:paraId="26FD0984" w14:textId="77777777" w:rsidR="003446BD" w:rsidRDefault="0026781F">
            <w:pPr>
              <w:pStyle w:val="a5"/>
              <w:jc w:val="center"/>
            </w:pPr>
            <w:r>
              <w:t>3 275,16</w:t>
            </w:r>
          </w:p>
        </w:tc>
        <w:tc>
          <w:tcPr>
            <w:tcW w:w="1009" w:type="dxa"/>
            <w:tcBorders>
              <w:top w:val="nil"/>
              <w:left w:val="single" w:sz="4" w:space="0" w:color="auto"/>
              <w:bottom w:val="single" w:sz="4" w:space="0" w:color="auto"/>
              <w:right w:val="nil"/>
            </w:tcBorders>
          </w:tcPr>
          <w:p w14:paraId="5462CA9E" w14:textId="77777777" w:rsidR="003446BD" w:rsidRDefault="0026781F">
            <w:pPr>
              <w:pStyle w:val="a5"/>
              <w:jc w:val="center"/>
            </w:pPr>
            <w:r>
              <w:t>26,20</w:t>
            </w:r>
          </w:p>
        </w:tc>
        <w:tc>
          <w:tcPr>
            <w:tcW w:w="1027" w:type="dxa"/>
            <w:tcBorders>
              <w:top w:val="nil"/>
              <w:left w:val="single" w:sz="4" w:space="0" w:color="auto"/>
              <w:bottom w:val="single" w:sz="4" w:space="0" w:color="auto"/>
              <w:right w:val="nil"/>
            </w:tcBorders>
          </w:tcPr>
          <w:p w14:paraId="6D03FC0B"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4CE91A5F" w14:textId="77777777" w:rsidR="003446BD" w:rsidRDefault="0026781F">
            <w:pPr>
              <w:pStyle w:val="a5"/>
              <w:jc w:val="center"/>
            </w:pPr>
            <w:r>
              <w:t>40 815,0</w:t>
            </w:r>
          </w:p>
        </w:tc>
        <w:tc>
          <w:tcPr>
            <w:tcW w:w="1277" w:type="dxa"/>
            <w:tcBorders>
              <w:top w:val="nil"/>
              <w:left w:val="single" w:sz="4" w:space="0" w:color="auto"/>
              <w:bottom w:val="single" w:sz="4" w:space="0" w:color="auto"/>
              <w:right w:val="nil"/>
            </w:tcBorders>
          </w:tcPr>
          <w:p w14:paraId="25A58967"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5A94F48E" w14:textId="77777777" w:rsidR="003446BD" w:rsidRDefault="0026781F">
            <w:pPr>
              <w:pStyle w:val="a5"/>
              <w:jc w:val="center"/>
            </w:pPr>
            <w:r>
              <w:t>X</w:t>
            </w:r>
          </w:p>
        </w:tc>
      </w:tr>
      <w:tr w:rsidR="003446BD" w14:paraId="08AAD3AE" w14:textId="77777777">
        <w:tc>
          <w:tcPr>
            <w:tcW w:w="4172" w:type="dxa"/>
            <w:tcBorders>
              <w:top w:val="single" w:sz="4" w:space="0" w:color="auto"/>
              <w:bottom w:val="single" w:sz="4" w:space="0" w:color="auto"/>
              <w:right w:val="single" w:sz="4" w:space="0" w:color="auto"/>
            </w:tcBorders>
          </w:tcPr>
          <w:p w14:paraId="2D499833" w14:textId="77777777" w:rsidR="003446BD" w:rsidRDefault="0026781F">
            <w:pPr>
              <w:pStyle w:val="a6"/>
            </w:pPr>
            <w:r>
              <w:t>5.2. оказываемая в стационарных условиях (включая койки паллиативной медицинской помощи и койки сестринского ухода)</w:t>
            </w:r>
          </w:p>
        </w:tc>
        <w:tc>
          <w:tcPr>
            <w:tcW w:w="764" w:type="dxa"/>
            <w:tcBorders>
              <w:top w:val="nil"/>
              <w:left w:val="single" w:sz="4" w:space="0" w:color="auto"/>
              <w:bottom w:val="single" w:sz="4" w:space="0" w:color="auto"/>
              <w:right w:val="nil"/>
            </w:tcBorders>
          </w:tcPr>
          <w:p w14:paraId="7B609D56" w14:textId="77777777" w:rsidR="003446BD" w:rsidRDefault="0026781F">
            <w:pPr>
              <w:pStyle w:val="a5"/>
              <w:jc w:val="center"/>
            </w:pPr>
            <w:r>
              <w:t>16</w:t>
            </w:r>
          </w:p>
        </w:tc>
        <w:tc>
          <w:tcPr>
            <w:tcW w:w="1317" w:type="dxa"/>
            <w:tcBorders>
              <w:top w:val="nil"/>
              <w:left w:val="single" w:sz="4" w:space="0" w:color="auto"/>
              <w:bottom w:val="single" w:sz="4" w:space="0" w:color="auto"/>
              <w:right w:val="nil"/>
            </w:tcBorders>
          </w:tcPr>
          <w:p w14:paraId="4480F104" w14:textId="77777777" w:rsidR="003446BD" w:rsidRDefault="0026781F">
            <w:pPr>
              <w:pStyle w:val="a5"/>
              <w:jc w:val="center"/>
            </w:pPr>
            <w:r>
              <w:t>койко-день</w:t>
            </w:r>
          </w:p>
        </w:tc>
        <w:tc>
          <w:tcPr>
            <w:tcW w:w="1535" w:type="dxa"/>
            <w:tcBorders>
              <w:top w:val="nil"/>
              <w:left w:val="single" w:sz="4" w:space="0" w:color="auto"/>
              <w:bottom w:val="single" w:sz="4" w:space="0" w:color="auto"/>
              <w:right w:val="nil"/>
            </w:tcBorders>
          </w:tcPr>
          <w:p w14:paraId="21AAFB33" w14:textId="77777777" w:rsidR="003446BD" w:rsidRDefault="0026781F">
            <w:pPr>
              <w:pStyle w:val="a5"/>
              <w:jc w:val="center"/>
            </w:pPr>
            <w:r>
              <w:t>0,074</w:t>
            </w:r>
          </w:p>
        </w:tc>
        <w:tc>
          <w:tcPr>
            <w:tcW w:w="1540" w:type="dxa"/>
            <w:tcBorders>
              <w:top w:val="nil"/>
              <w:left w:val="single" w:sz="4" w:space="0" w:color="auto"/>
              <w:bottom w:val="single" w:sz="4" w:space="0" w:color="auto"/>
              <w:right w:val="nil"/>
            </w:tcBorders>
          </w:tcPr>
          <w:p w14:paraId="377397B7" w14:textId="77777777" w:rsidR="003446BD" w:rsidRDefault="0026781F">
            <w:pPr>
              <w:pStyle w:val="a5"/>
              <w:jc w:val="center"/>
            </w:pPr>
            <w:r>
              <w:t>4 288,16</w:t>
            </w:r>
          </w:p>
        </w:tc>
        <w:tc>
          <w:tcPr>
            <w:tcW w:w="1009" w:type="dxa"/>
            <w:tcBorders>
              <w:top w:val="nil"/>
              <w:left w:val="single" w:sz="4" w:space="0" w:color="auto"/>
              <w:bottom w:val="single" w:sz="4" w:space="0" w:color="auto"/>
              <w:right w:val="nil"/>
            </w:tcBorders>
          </w:tcPr>
          <w:p w14:paraId="68900631" w14:textId="77777777" w:rsidR="003446BD" w:rsidRDefault="0026781F">
            <w:pPr>
              <w:pStyle w:val="a5"/>
              <w:jc w:val="center"/>
            </w:pPr>
            <w:r>
              <w:t>317,32</w:t>
            </w:r>
          </w:p>
        </w:tc>
        <w:tc>
          <w:tcPr>
            <w:tcW w:w="1027" w:type="dxa"/>
            <w:tcBorders>
              <w:top w:val="nil"/>
              <w:left w:val="single" w:sz="4" w:space="0" w:color="auto"/>
              <w:bottom w:val="single" w:sz="4" w:space="0" w:color="auto"/>
              <w:right w:val="nil"/>
            </w:tcBorders>
          </w:tcPr>
          <w:p w14:paraId="784A8746"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5E3483D6" w14:textId="77777777" w:rsidR="003446BD" w:rsidRDefault="0026781F">
            <w:pPr>
              <w:pStyle w:val="a5"/>
              <w:jc w:val="center"/>
            </w:pPr>
            <w:r>
              <w:t>494 326,3</w:t>
            </w:r>
          </w:p>
        </w:tc>
        <w:tc>
          <w:tcPr>
            <w:tcW w:w="1277" w:type="dxa"/>
            <w:tcBorders>
              <w:top w:val="nil"/>
              <w:left w:val="single" w:sz="4" w:space="0" w:color="auto"/>
              <w:bottom w:val="single" w:sz="4" w:space="0" w:color="auto"/>
              <w:right w:val="nil"/>
            </w:tcBorders>
          </w:tcPr>
          <w:p w14:paraId="1FB288E1"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1F39D4F1" w14:textId="77777777" w:rsidR="003446BD" w:rsidRDefault="0026781F">
            <w:pPr>
              <w:pStyle w:val="a5"/>
              <w:jc w:val="center"/>
            </w:pPr>
            <w:r>
              <w:t>X</w:t>
            </w:r>
          </w:p>
        </w:tc>
      </w:tr>
      <w:tr w:rsidR="003446BD" w14:paraId="288D1B0F" w14:textId="77777777">
        <w:tc>
          <w:tcPr>
            <w:tcW w:w="4172" w:type="dxa"/>
            <w:tcBorders>
              <w:top w:val="single" w:sz="4" w:space="0" w:color="auto"/>
              <w:bottom w:val="single" w:sz="4" w:space="0" w:color="auto"/>
              <w:right w:val="single" w:sz="4" w:space="0" w:color="auto"/>
            </w:tcBorders>
          </w:tcPr>
          <w:p w14:paraId="1C87818C" w14:textId="77777777" w:rsidR="003446BD" w:rsidRDefault="0026781F">
            <w:pPr>
              <w:pStyle w:val="a6"/>
            </w:pPr>
            <w:r>
              <w:t>5.3 оказываемая в условиях дневного стационара</w:t>
            </w:r>
          </w:p>
        </w:tc>
        <w:tc>
          <w:tcPr>
            <w:tcW w:w="764" w:type="dxa"/>
            <w:tcBorders>
              <w:top w:val="nil"/>
              <w:left w:val="single" w:sz="4" w:space="0" w:color="auto"/>
              <w:bottom w:val="single" w:sz="4" w:space="0" w:color="auto"/>
              <w:right w:val="nil"/>
            </w:tcBorders>
          </w:tcPr>
          <w:p w14:paraId="15818857" w14:textId="77777777" w:rsidR="003446BD" w:rsidRDefault="0026781F">
            <w:pPr>
              <w:pStyle w:val="a5"/>
              <w:jc w:val="center"/>
            </w:pPr>
            <w:r>
              <w:t>16.1</w:t>
            </w:r>
          </w:p>
        </w:tc>
        <w:tc>
          <w:tcPr>
            <w:tcW w:w="1317" w:type="dxa"/>
            <w:tcBorders>
              <w:top w:val="nil"/>
              <w:left w:val="single" w:sz="4" w:space="0" w:color="auto"/>
              <w:bottom w:val="single" w:sz="4" w:space="0" w:color="auto"/>
              <w:right w:val="nil"/>
            </w:tcBorders>
          </w:tcPr>
          <w:p w14:paraId="25583917"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4492E5C5"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52859C2B"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6AC50326"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2316A75E"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371F7D9E"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4E22E047"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2B02E161" w14:textId="77777777" w:rsidR="003446BD" w:rsidRDefault="0026781F">
            <w:pPr>
              <w:pStyle w:val="a5"/>
              <w:jc w:val="center"/>
            </w:pPr>
            <w:r>
              <w:t>X</w:t>
            </w:r>
          </w:p>
        </w:tc>
      </w:tr>
      <w:tr w:rsidR="003446BD" w14:paraId="086D58BA" w14:textId="77777777">
        <w:tc>
          <w:tcPr>
            <w:tcW w:w="4172" w:type="dxa"/>
            <w:tcBorders>
              <w:top w:val="single" w:sz="4" w:space="0" w:color="auto"/>
              <w:bottom w:val="single" w:sz="4" w:space="0" w:color="auto"/>
              <w:right w:val="single" w:sz="4" w:space="0" w:color="auto"/>
            </w:tcBorders>
          </w:tcPr>
          <w:p w14:paraId="4853D99A" w14:textId="77777777" w:rsidR="003446BD" w:rsidRDefault="0026781F">
            <w:pPr>
              <w:pStyle w:val="a6"/>
            </w:pPr>
            <w:r>
              <w:t>6. Иные государственные и муниципальные услуги (работы)</w:t>
            </w:r>
          </w:p>
        </w:tc>
        <w:tc>
          <w:tcPr>
            <w:tcW w:w="764" w:type="dxa"/>
            <w:tcBorders>
              <w:top w:val="nil"/>
              <w:left w:val="single" w:sz="4" w:space="0" w:color="auto"/>
              <w:bottom w:val="single" w:sz="4" w:space="0" w:color="auto"/>
              <w:right w:val="nil"/>
            </w:tcBorders>
          </w:tcPr>
          <w:p w14:paraId="53CFC9E7" w14:textId="77777777" w:rsidR="003446BD" w:rsidRDefault="0026781F">
            <w:pPr>
              <w:pStyle w:val="a5"/>
              <w:jc w:val="center"/>
            </w:pPr>
            <w:r>
              <w:t>17</w:t>
            </w:r>
          </w:p>
        </w:tc>
        <w:tc>
          <w:tcPr>
            <w:tcW w:w="1317" w:type="dxa"/>
            <w:tcBorders>
              <w:top w:val="nil"/>
              <w:left w:val="single" w:sz="4" w:space="0" w:color="auto"/>
              <w:bottom w:val="single" w:sz="4" w:space="0" w:color="auto"/>
              <w:right w:val="nil"/>
            </w:tcBorders>
          </w:tcPr>
          <w:p w14:paraId="65817E67"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33DB2D4E"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7A65D4C9"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2FA11FDA" w14:textId="77777777" w:rsidR="003446BD" w:rsidRDefault="0026781F">
            <w:pPr>
              <w:pStyle w:val="a5"/>
              <w:jc w:val="center"/>
            </w:pPr>
            <w:r>
              <w:t>7 566,66</w:t>
            </w:r>
          </w:p>
        </w:tc>
        <w:tc>
          <w:tcPr>
            <w:tcW w:w="1027" w:type="dxa"/>
            <w:tcBorders>
              <w:top w:val="nil"/>
              <w:left w:val="single" w:sz="4" w:space="0" w:color="auto"/>
              <w:bottom w:val="single" w:sz="4" w:space="0" w:color="auto"/>
              <w:right w:val="nil"/>
            </w:tcBorders>
          </w:tcPr>
          <w:p w14:paraId="534FB959"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34866C4A" w14:textId="77777777" w:rsidR="003446BD" w:rsidRDefault="0026781F">
            <w:pPr>
              <w:pStyle w:val="a5"/>
              <w:jc w:val="center"/>
            </w:pPr>
            <w:r>
              <w:t>11 787 349,7</w:t>
            </w:r>
          </w:p>
        </w:tc>
        <w:tc>
          <w:tcPr>
            <w:tcW w:w="1277" w:type="dxa"/>
            <w:tcBorders>
              <w:top w:val="nil"/>
              <w:left w:val="single" w:sz="4" w:space="0" w:color="auto"/>
              <w:bottom w:val="single" w:sz="4" w:space="0" w:color="auto"/>
              <w:right w:val="nil"/>
            </w:tcBorders>
          </w:tcPr>
          <w:p w14:paraId="23F52E5F"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1000C409" w14:textId="77777777" w:rsidR="003446BD" w:rsidRDefault="0026781F">
            <w:pPr>
              <w:pStyle w:val="a5"/>
              <w:jc w:val="center"/>
            </w:pPr>
            <w:r>
              <w:t>X</w:t>
            </w:r>
          </w:p>
        </w:tc>
      </w:tr>
      <w:tr w:rsidR="003446BD" w14:paraId="32CB1CF2" w14:textId="77777777">
        <w:tc>
          <w:tcPr>
            <w:tcW w:w="4172" w:type="dxa"/>
            <w:tcBorders>
              <w:top w:val="single" w:sz="4" w:space="0" w:color="auto"/>
              <w:bottom w:val="single" w:sz="4" w:space="0" w:color="auto"/>
              <w:right w:val="single" w:sz="4" w:space="0" w:color="auto"/>
            </w:tcBorders>
          </w:tcPr>
          <w:p w14:paraId="65F187AC" w14:textId="77777777" w:rsidR="003446BD" w:rsidRDefault="0026781F">
            <w:pPr>
              <w:pStyle w:val="a6"/>
            </w:pPr>
            <w:r>
              <w:t>7. Высокотехнологичная медицинская помощь, оказываемая в медицинских организациях субъекта РФ</w:t>
            </w:r>
          </w:p>
        </w:tc>
        <w:tc>
          <w:tcPr>
            <w:tcW w:w="764" w:type="dxa"/>
            <w:tcBorders>
              <w:top w:val="nil"/>
              <w:left w:val="single" w:sz="4" w:space="0" w:color="auto"/>
              <w:bottom w:val="single" w:sz="4" w:space="0" w:color="auto"/>
              <w:right w:val="nil"/>
            </w:tcBorders>
          </w:tcPr>
          <w:p w14:paraId="7DEEC2D9" w14:textId="77777777" w:rsidR="003446BD" w:rsidRDefault="0026781F">
            <w:pPr>
              <w:pStyle w:val="a5"/>
              <w:jc w:val="center"/>
            </w:pPr>
            <w:r>
              <w:t>18</w:t>
            </w:r>
          </w:p>
        </w:tc>
        <w:tc>
          <w:tcPr>
            <w:tcW w:w="1317" w:type="dxa"/>
            <w:tcBorders>
              <w:top w:val="nil"/>
              <w:left w:val="single" w:sz="4" w:space="0" w:color="auto"/>
              <w:bottom w:val="single" w:sz="4" w:space="0" w:color="auto"/>
              <w:right w:val="nil"/>
            </w:tcBorders>
          </w:tcPr>
          <w:p w14:paraId="4BB5F837"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1F0039B6"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66B2CBE3"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7444BC52" w14:textId="77777777" w:rsidR="003446BD" w:rsidRDefault="0026781F">
            <w:pPr>
              <w:pStyle w:val="a5"/>
              <w:jc w:val="center"/>
            </w:pPr>
            <w:r>
              <w:t>850,79</w:t>
            </w:r>
          </w:p>
        </w:tc>
        <w:tc>
          <w:tcPr>
            <w:tcW w:w="1027" w:type="dxa"/>
            <w:tcBorders>
              <w:top w:val="nil"/>
              <w:left w:val="single" w:sz="4" w:space="0" w:color="auto"/>
              <w:bottom w:val="single" w:sz="4" w:space="0" w:color="auto"/>
              <w:right w:val="nil"/>
            </w:tcBorders>
          </w:tcPr>
          <w:p w14:paraId="0BF99578"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00E7E3DB" w14:textId="77777777" w:rsidR="003446BD" w:rsidRDefault="0026781F">
            <w:pPr>
              <w:pStyle w:val="a5"/>
              <w:jc w:val="center"/>
            </w:pPr>
            <w:r>
              <w:t>1 422 845,0</w:t>
            </w:r>
          </w:p>
        </w:tc>
        <w:tc>
          <w:tcPr>
            <w:tcW w:w="1277" w:type="dxa"/>
            <w:tcBorders>
              <w:top w:val="nil"/>
              <w:left w:val="single" w:sz="4" w:space="0" w:color="auto"/>
              <w:bottom w:val="single" w:sz="4" w:space="0" w:color="auto"/>
              <w:right w:val="nil"/>
            </w:tcBorders>
          </w:tcPr>
          <w:p w14:paraId="5B1CF211"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007F6826" w14:textId="77777777" w:rsidR="003446BD" w:rsidRDefault="0026781F">
            <w:pPr>
              <w:pStyle w:val="a5"/>
              <w:jc w:val="center"/>
            </w:pPr>
            <w:r>
              <w:t>X</w:t>
            </w:r>
          </w:p>
        </w:tc>
      </w:tr>
      <w:tr w:rsidR="003446BD" w14:paraId="5EB80663" w14:textId="77777777">
        <w:tc>
          <w:tcPr>
            <w:tcW w:w="4172" w:type="dxa"/>
            <w:tcBorders>
              <w:top w:val="single" w:sz="4" w:space="0" w:color="auto"/>
              <w:bottom w:val="single" w:sz="4" w:space="0" w:color="auto"/>
              <w:right w:val="single" w:sz="4" w:space="0" w:color="auto"/>
            </w:tcBorders>
          </w:tcPr>
          <w:p w14:paraId="35225106" w14:textId="77777777" w:rsidR="003446BD" w:rsidRDefault="0026781F">
            <w:pPr>
              <w:pStyle w:val="a6"/>
            </w:pPr>
            <w:r>
              <w:t xml:space="preserve">II. Средства бюджета Тюменской области на приобретение медицинского оборудования для медицинских организаций, </w:t>
            </w:r>
            <w:r>
              <w:lastRenderedPageBreak/>
              <w:t xml:space="preserve">работающих в системе ОМС </w:t>
            </w:r>
            <w:hyperlink w:anchor="sub_9988" w:history="1">
              <w:r>
                <w:rPr>
                  <w:rStyle w:val="a4"/>
                </w:rPr>
                <w:t>&lt;********&gt;</w:t>
              </w:r>
            </w:hyperlink>
          </w:p>
        </w:tc>
        <w:tc>
          <w:tcPr>
            <w:tcW w:w="764" w:type="dxa"/>
            <w:tcBorders>
              <w:top w:val="nil"/>
              <w:left w:val="single" w:sz="4" w:space="0" w:color="auto"/>
              <w:bottom w:val="single" w:sz="4" w:space="0" w:color="auto"/>
              <w:right w:val="nil"/>
            </w:tcBorders>
          </w:tcPr>
          <w:p w14:paraId="008B21BF" w14:textId="77777777" w:rsidR="003446BD" w:rsidRDefault="0026781F">
            <w:pPr>
              <w:pStyle w:val="a5"/>
              <w:jc w:val="center"/>
            </w:pPr>
            <w:r>
              <w:lastRenderedPageBreak/>
              <w:t>19</w:t>
            </w:r>
          </w:p>
        </w:tc>
        <w:tc>
          <w:tcPr>
            <w:tcW w:w="1317" w:type="dxa"/>
            <w:tcBorders>
              <w:top w:val="nil"/>
              <w:left w:val="single" w:sz="4" w:space="0" w:color="auto"/>
              <w:bottom w:val="single" w:sz="4" w:space="0" w:color="auto"/>
              <w:right w:val="nil"/>
            </w:tcBorders>
          </w:tcPr>
          <w:p w14:paraId="749A4DF3"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5EAD5641"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3AD2E9AF"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485BB1E5" w14:textId="77777777" w:rsidR="003446BD" w:rsidRDefault="0026781F">
            <w:pPr>
              <w:pStyle w:val="a5"/>
              <w:jc w:val="center"/>
            </w:pPr>
            <w:r>
              <w:t>0,00</w:t>
            </w:r>
          </w:p>
        </w:tc>
        <w:tc>
          <w:tcPr>
            <w:tcW w:w="1027" w:type="dxa"/>
            <w:tcBorders>
              <w:top w:val="nil"/>
              <w:left w:val="single" w:sz="4" w:space="0" w:color="auto"/>
              <w:bottom w:val="single" w:sz="4" w:space="0" w:color="auto"/>
              <w:right w:val="nil"/>
            </w:tcBorders>
          </w:tcPr>
          <w:p w14:paraId="00C4776F"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0C269D9E" w14:textId="77777777" w:rsidR="003446BD" w:rsidRDefault="0026781F">
            <w:pPr>
              <w:pStyle w:val="a5"/>
              <w:jc w:val="center"/>
            </w:pPr>
            <w:r>
              <w:t>0,0</w:t>
            </w:r>
          </w:p>
        </w:tc>
        <w:tc>
          <w:tcPr>
            <w:tcW w:w="1277" w:type="dxa"/>
            <w:tcBorders>
              <w:top w:val="nil"/>
              <w:left w:val="single" w:sz="4" w:space="0" w:color="auto"/>
              <w:bottom w:val="single" w:sz="4" w:space="0" w:color="auto"/>
              <w:right w:val="nil"/>
            </w:tcBorders>
          </w:tcPr>
          <w:p w14:paraId="40796408"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0BFF5DA4" w14:textId="77777777" w:rsidR="003446BD" w:rsidRDefault="0026781F">
            <w:pPr>
              <w:pStyle w:val="a5"/>
              <w:jc w:val="center"/>
            </w:pPr>
            <w:r>
              <w:t>0,0</w:t>
            </w:r>
          </w:p>
        </w:tc>
      </w:tr>
      <w:tr w:rsidR="003446BD" w14:paraId="4DA765B9" w14:textId="77777777">
        <w:tc>
          <w:tcPr>
            <w:tcW w:w="4172" w:type="dxa"/>
            <w:tcBorders>
              <w:top w:val="single" w:sz="4" w:space="0" w:color="auto"/>
              <w:bottom w:val="single" w:sz="4" w:space="0" w:color="auto"/>
              <w:right w:val="single" w:sz="4" w:space="0" w:color="auto"/>
            </w:tcBorders>
          </w:tcPr>
          <w:p w14:paraId="54D9EB71" w14:textId="77777777" w:rsidR="003446BD" w:rsidRDefault="0026781F">
            <w:pPr>
              <w:pStyle w:val="a6"/>
            </w:pPr>
            <w:r>
              <w:t>III. Медицинская помощь в рамках территориальной программы ОМС:</w:t>
            </w:r>
          </w:p>
        </w:tc>
        <w:tc>
          <w:tcPr>
            <w:tcW w:w="764" w:type="dxa"/>
            <w:tcBorders>
              <w:top w:val="nil"/>
              <w:left w:val="single" w:sz="4" w:space="0" w:color="auto"/>
              <w:bottom w:val="single" w:sz="4" w:space="0" w:color="auto"/>
              <w:right w:val="nil"/>
            </w:tcBorders>
          </w:tcPr>
          <w:p w14:paraId="472A21F8" w14:textId="77777777" w:rsidR="003446BD" w:rsidRDefault="0026781F">
            <w:pPr>
              <w:pStyle w:val="a5"/>
              <w:jc w:val="center"/>
            </w:pPr>
            <w:r>
              <w:t>20</w:t>
            </w:r>
          </w:p>
        </w:tc>
        <w:tc>
          <w:tcPr>
            <w:tcW w:w="1317" w:type="dxa"/>
            <w:tcBorders>
              <w:top w:val="nil"/>
              <w:left w:val="single" w:sz="4" w:space="0" w:color="auto"/>
              <w:bottom w:val="single" w:sz="4" w:space="0" w:color="auto"/>
              <w:right w:val="nil"/>
            </w:tcBorders>
          </w:tcPr>
          <w:p w14:paraId="366611B8"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04C28588"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35896309"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72A925AF"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5E17AD79" w14:textId="77777777" w:rsidR="003446BD" w:rsidRDefault="0026781F">
            <w:pPr>
              <w:pStyle w:val="a5"/>
              <w:jc w:val="center"/>
            </w:pPr>
            <w:r>
              <w:t>19 893,61</w:t>
            </w:r>
          </w:p>
        </w:tc>
        <w:tc>
          <w:tcPr>
            <w:tcW w:w="1323" w:type="dxa"/>
            <w:tcBorders>
              <w:top w:val="nil"/>
              <w:left w:val="single" w:sz="4" w:space="0" w:color="auto"/>
              <w:bottom w:val="single" w:sz="4" w:space="0" w:color="auto"/>
              <w:right w:val="nil"/>
            </w:tcBorders>
          </w:tcPr>
          <w:p w14:paraId="4D66E162"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7EE1520D" w14:textId="77777777" w:rsidR="003446BD" w:rsidRDefault="0026781F">
            <w:pPr>
              <w:pStyle w:val="a5"/>
              <w:jc w:val="center"/>
            </w:pPr>
            <w:r>
              <w:t>31 591 043,4</w:t>
            </w:r>
          </w:p>
        </w:tc>
        <w:tc>
          <w:tcPr>
            <w:tcW w:w="944" w:type="dxa"/>
            <w:tcBorders>
              <w:top w:val="nil"/>
              <w:left w:val="single" w:sz="4" w:space="0" w:color="auto"/>
              <w:bottom w:val="single" w:sz="4" w:space="0" w:color="auto"/>
            </w:tcBorders>
          </w:tcPr>
          <w:p w14:paraId="2515BAAE" w14:textId="77777777" w:rsidR="003446BD" w:rsidRDefault="0026781F">
            <w:pPr>
              <w:pStyle w:val="a5"/>
              <w:jc w:val="center"/>
            </w:pPr>
            <w:r>
              <w:t>66,1</w:t>
            </w:r>
          </w:p>
        </w:tc>
      </w:tr>
      <w:tr w:rsidR="003446BD" w14:paraId="17AD79FF" w14:textId="77777777">
        <w:tc>
          <w:tcPr>
            <w:tcW w:w="4172" w:type="dxa"/>
            <w:tcBorders>
              <w:top w:val="single" w:sz="4" w:space="0" w:color="auto"/>
              <w:bottom w:val="single" w:sz="4" w:space="0" w:color="auto"/>
              <w:right w:val="single" w:sz="4" w:space="0" w:color="auto"/>
            </w:tcBorders>
          </w:tcPr>
          <w:p w14:paraId="29F6531C" w14:textId="77777777" w:rsidR="003446BD" w:rsidRDefault="0026781F">
            <w:pPr>
              <w:pStyle w:val="a6"/>
            </w:pPr>
            <w:r>
              <w:t>1. Скорая, в том числе скорая специализированная, медицинская помощь (сумма строк 34 + 45 + 57)</w:t>
            </w:r>
          </w:p>
        </w:tc>
        <w:tc>
          <w:tcPr>
            <w:tcW w:w="764" w:type="dxa"/>
            <w:tcBorders>
              <w:top w:val="nil"/>
              <w:left w:val="single" w:sz="4" w:space="0" w:color="auto"/>
              <w:bottom w:val="single" w:sz="4" w:space="0" w:color="auto"/>
              <w:right w:val="nil"/>
            </w:tcBorders>
          </w:tcPr>
          <w:p w14:paraId="69DF1809" w14:textId="77777777" w:rsidR="003446BD" w:rsidRDefault="0026781F">
            <w:pPr>
              <w:pStyle w:val="a5"/>
              <w:jc w:val="center"/>
            </w:pPr>
            <w:r>
              <w:t>21</w:t>
            </w:r>
          </w:p>
        </w:tc>
        <w:tc>
          <w:tcPr>
            <w:tcW w:w="1317" w:type="dxa"/>
            <w:tcBorders>
              <w:top w:val="nil"/>
              <w:left w:val="single" w:sz="4" w:space="0" w:color="auto"/>
              <w:bottom w:val="single" w:sz="4" w:space="0" w:color="auto"/>
              <w:right w:val="nil"/>
            </w:tcBorders>
          </w:tcPr>
          <w:p w14:paraId="2EA9FA52" w14:textId="77777777" w:rsidR="003446BD" w:rsidRDefault="0026781F">
            <w:pPr>
              <w:pStyle w:val="a5"/>
              <w:jc w:val="center"/>
            </w:pPr>
            <w:r>
              <w:t>вызов</w:t>
            </w:r>
          </w:p>
        </w:tc>
        <w:tc>
          <w:tcPr>
            <w:tcW w:w="1535" w:type="dxa"/>
            <w:tcBorders>
              <w:top w:val="nil"/>
              <w:left w:val="single" w:sz="4" w:space="0" w:color="auto"/>
              <w:bottom w:val="single" w:sz="4" w:space="0" w:color="auto"/>
              <w:right w:val="nil"/>
            </w:tcBorders>
          </w:tcPr>
          <w:p w14:paraId="49F4E897" w14:textId="77777777" w:rsidR="003446BD" w:rsidRDefault="0026781F">
            <w:pPr>
              <w:pStyle w:val="a5"/>
              <w:jc w:val="center"/>
            </w:pPr>
            <w:r>
              <w:t>0,2996</w:t>
            </w:r>
          </w:p>
        </w:tc>
        <w:tc>
          <w:tcPr>
            <w:tcW w:w="1540" w:type="dxa"/>
            <w:tcBorders>
              <w:top w:val="nil"/>
              <w:left w:val="single" w:sz="4" w:space="0" w:color="auto"/>
              <w:bottom w:val="single" w:sz="4" w:space="0" w:color="auto"/>
              <w:right w:val="nil"/>
            </w:tcBorders>
          </w:tcPr>
          <w:p w14:paraId="538BC9A9" w14:textId="77777777" w:rsidR="003446BD" w:rsidRDefault="0026781F">
            <w:pPr>
              <w:pStyle w:val="a5"/>
              <w:jc w:val="center"/>
            </w:pPr>
            <w:r>
              <w:t>4 198,36</w:t>
            </w:r>
          </w:p>
        </w:tc>
        <w:tc>
          <w:tcPr>
            <w:tcW w:w="1009" w:type="dxa"/>
            <w:tcBorders>
              <w:top w:val="nil"/>
              <w:left w:val="single" w:sz="4" w:space="0" w:color="auto"/>
              <w:bottom w:val="single" w:sz="4" w:space="0" w:color="auto"/>
              <w:right w:val="nil"/>
            </w:tcBorders>
          </w:tcPr>
          <w:p w14:paraId="34C44C4F"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9B04C76" w14:textId="77777777" w:rsidR="003446BD" w:rsidRDefault="0026781F">
            <w:pPr>
              <w:pStyle w:val="a5"/>
              <w:jc w:val="center"/>
            </w:pPr>
            <w:r>
              <w:t>1 257,82</w:t>
            </w:r>
          </w:p>
        </w:tc>
        <w:tc>
          <w:tcPr>
            <w:tcW w:w="1323" w:type="dxa"/>
            <w:tcBorders>
              <w:top w:val="nil"/>
              <w:left w:val="single" w:sz="4" w:space="0" w:color="auto"/>
              <w:bottom w:val="single" w:sz="4" w:space="0" w:color="auto"/>
              <w:right w:val="nil"/>
            </w:tcBorders>
          </w:tcPr>
          <w:p w14:paraId="2B723BF0"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8721D55" w14:textId="77777777" w:rsidR="003446BD" w:rsidRDefault="0026781F">
            <w:pPr>
              <w:pStyle w:val="a5"/>
              <w:jc w:val="center"/>
            </w:pPr>
            <w:r>
              <w:t>1 997 432,1</w:t>
            </w:r>
          </w:p>
        </w:tc>
        <w:tc>
          <w:tcPr>
            <w:tcW w:w="944" w:type="dxa"/>
            <w:tcBorders>
              <w:top w:val="nil"/>
              <w:left w:val="single" w:sz="4" w:space="0" w:color="auto"/>
              <w:bottom w:val="single" w:sz="4" w:space="0" w:color="auto"/>
            </w:tcBorders>
          </w:tcPr>
          <w:p w14:paraId="2CDC3A18" w14:textId="77777777" w:rsidR="003446BD" w:rsidRDefault="0026781F">
            <w:pPr>
              <w:pStyle w:val="a5"/>
              <w:jc w:val="center"/>
            </w:pPr>
            <w:r>
              <w:t>X</w:t>
            </w:r>
          </w:p>
        </w:tc>
      </w:tr>
      <w:tr w:rsidR="003446BD" w14:paraId="06FB9919" w14:textId="77777777">
        <w:tc>
          <w:tcPr>
            <w:tcW w:w="4172" w:type="dxa"/>
            <w:tcBorders>
              <w:top w:val="single" w:sz="4" w:space="0" w:color="auto"/>
              <w:bottom w:val="single" w:sz="4" w:space="0" w:color="auto"/>
              <w:right w:val="single" w:sz="4" w:space="0" w:color="auto"/>
            </w:tcBorders>
          </w:tcPr>
          <w:p w14:paraId="752DE5DA" w14:textId="77777777" w:rsidR="003446BD" w:rsidRDefault="0026781F">
            <w:pPr>
              <w:pStyle w:val="a6"/>
            </w:pPr>
            <w:r>
              <w:t>2. Первичная медико-санитарная помощь, за исключением медицинской реабилитации</w:t>
            </w:r>
          </w:p>
        </w:tc>
        <w:tc>
          <w:tcPr>
            <w:tcW w:w="764" w:type="dxa"/>
            <w:tcBorders>
              <w:top w:val="nil"/>
              <w:left w:val="single" w:sz="4" w:space="0" w:color="auto"/>
              <w:bottom w:val="single" w:sz="4" w:space="0" w:color="auto"/>
              <w:right w:val="nil"/>
            </w:tcBorders>
          </w:tcPr>
          <w:p w14:paraId="7CD7E190" w14:textId="77777777" w:rsidR="003446BD" w:rsidRDefault="0026781F">
            <w:pPr>
              <w:pStyle w:val="a5"/>
              <w:jc w:val="center"/>
            </w:pPr>
            <w:r>
              <w:t>22</w:t>
            </w:r>
          </w:p>
        </w:tc>
        <w:tc>
          <w:tcPr>
            <w:tcW w:w="1317" w:type="dxa"/>
            <w:tcBorders>
              <w:top w:val="nil"/>
              <w:left w:val="single" w:sz="4" w:space="0" w:color="auto"/>
              <w:bottom w:val="single" w:sz="4" w:space="0" w:color="auto"/>
              <w:right w:val="nil"/>
            </w:tcBorders>
          </w:tcPr>
          <w:p w14:paraId="00F55DCF"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601C717D"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3E3AB775"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6D9CC9C9"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2F60C65"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24465995"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39E76945"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7DBE421F" w14:textId="77777777" w:rsidR="003446BD" w:rsidRDefault="0026781F">
            <w:pPr>
              <w:pStyle w:val="a5"/>
              <w:jc w:val="center"/>
            </w:pPr>
            <w:r>
              <w:t>X</w:t>
            </w:r>
          </w:p>
        </w:tc>
      </w:tr>
      <w:tr w:rsidR="003446BD" w14:paraId="459155F9" w14:textId="77777777">
        <w:tc>
          <w:tcPr>
            <w:tcW w:w="4172" w:type="dxa"/>
            <w:tcBorders>
              <w:top w:val="single" w:sz="4" w:space="0" w:color="auto"/>
              <w:bottom w:val="single" w:sz="4" w:space="0" w:color="auto"/>
              <w:right w:val="single" w:sz="4" w:space="0" w:color="auto"/>
            </w:tcBorders>
          </w:tcPr>
          <w:p w14:paraId="7D2D150B" w14:textId="77777777" w:rsidR="003446BD" w:rsidRDefault="0026781F">
            <w:pPr>
              <w:pStyle w:val="a6"/>
            </w:pPr>
            <w:r>
              <w:t>2.1 В амбулаторных условиях:</w:t>
            </w:r>
          </w:p>
        </w:tc>
        <w:tc>
          <w:tcPr>
            <w:tcW w:w="764" w:type="dxa"/>
            <w:tcBorders>
              <w:top w:val="nil"/>
              <w:left w:val="single" w:sz="4" w:space="0" w:color="auto"/>
              <w:bottom w:val="single" w:sz="4" w:space="0" w:color="auto"/>
              <w:right w:val="nil"/>
            </w:tcBorders>
          </w:tcPr>
          <w:p w14:paraId="458D3358" w14:textId="77777777" w:rsidR="003446BD" w:rsidRDefault="0026781F">
            <w:pPr>
              <w:pStyle w:val="a5"/>
              <w:jc w:val="center"/>
            </w:pPr>
            <w:r>
              <w:t>23</w:t>
            </w:r>
          </w:p>
        </w:tc>
        <w:tc>
          <w:tcPr>
            <w:tcW w:w="1317" w:type="dxa"/>
            <w:tcBorders>
              <w:top w:val="nil"/>
              <w:left w:val="single" w:sz="4" w:space="0" w:color="auto"/>
              <w:bottom w:val="single" w:sz="4" w:space="0" w:color="auto"/>
              <w:right w:val="nil"/>
            </w:tcBorders>
          </w:tcPr>
          <w:p w14:paraId="54F7839F"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36813DA2"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172645A6"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324AA3F5"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7480BFBF"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0A49091D"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EEF416D"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2BADCCAA" w14:textId="77777777" w:rsidR="003446BD" w:rsidRDefault="0026781F">
            <w:pPr>
              <w:pStyle w:val="a5"/>
              <w:jc w:val="center"/>
            </w:pPr>
            <w:r>
              <w:t>X</w:t>
            </w:r>
          </w:p>
        </w:tc>
      </w:tr>
      <w:tr w:rsidR="003446BD" w14:paraId="351D3669" w14:textId="77777777">
        <w:tc>
          <w:tcPr>
            <w:tcW w:w="4172" w:type="dxa"/>
            <w:tcBorders>
              <w:top w:val="single" w:sz="4" w:space="0" w:color="auto"/>
              <w:bottom w:val="single" w:sz="4" w:space="0" w:color="auto"/>
              <w:right w:val="single" w:sz="4" w:space="0" w:color="auto"/>
            </w:tcBorders>
          </w:tcPr>
          <w:p w14:paraId="739BFE7B" w14:textId="77777777" w:rsidR="003446BD" w:rsidRDefault="0026781F">
            <w:pPr>
              <w:pStyle w:val="a6"/>
            </w:pPr>
            <w:r>
              <w:t>2.1.1 посещения с профилактическими и иными целями, всего (сумма строк 36.1 +47.1 + 59.1), из них:</w:t>
            </w:r>
          </w:p>
        </w:tc>
        <w:tc>
          <w:tcPr>
            <w:tcW w:w="764" w:type="dxa"/>
            <w:tcBorders>
              <w:top w:val="nil"/>
              <w:left w:val="single" w:sz="4" w:space="0" w:color="auto"/>
              <w:bottom w:val="single" w:sz="4" w:space="0" w:color="auto"/>
              <w:right w:val="nil"/>
            </w:tcBorders>
          </w:tcPr>
          <w:p w14:paraId="427EAA65" w14:textId="77777777" w:rsidR="003446BD" w:rsidRDefault="0026781F">
            <w:pPr>
              <w:pStyle w:val="a5"/>
              <w:jc w:val="center"/>
            </w:pPr>
            <w:r>
              <w:t>23.1</w:t>
            </w:r>
          </w:p>
        </w:tc>
        <w:tc>
          <w:tcPr>
            <w:tcW w:w="1317" w:type="dxa"/>
            <w:tcBorders>
              <w:top w:val="nil"/>
              <w:left w:val="single" w:sz="4" w:space="0" w:color="auto"/>
              <w:bottom w:val="single" w:sz="4" w:space="0" w:color="auto"/>
              <w:right w:val="nil"/>
            </w:tcBorders>
          </w:tcPr>
          <w:p w14:paraId="105BCC52"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2CBA2149"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7B9BA989"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1DC3D991"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7D7E5F9F"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74274FB1"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3294019"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008CD03C" w14:textId="77777777" w:rsidR="003446BD" w:rsidRDefault="0026781F">
            <w:pPr>
              <w:pStyle w:val="a5"/>
              <w:jc w:val="center"/>
            </w:pPr>
            <w:r>
              <w:t>X</w:t>
            </w:r>
          </w:p>
        </w:tc>
      </w:tr>
      <w:tr w:rsidR="003446BD" w14:paraId="29433058" w14:textId="77777777">
        <w:tc>
          <w:tcPr>
            <w:tcW w:w="4172" w:type="dxa"/>
            <w:tcBorders>
              <w:top w:val="single" w:sz="4" w:space="0" w:color="auto"/>
              <w:bottom w:val="single" w:sz="4" w:space="0" w:color="auto"/>
              <w:right w:val="single" w:sz="4" w:space="0" w:color="auto"/>
            </w:tcBorders>
          </w:tcPr>
          <w:p w14:paraId="3CBD1EDB" w14:textId="77777777" w:rsidR="003446BD" w:rsidRDefault="0026781F">
            <w:pPr>
              <w:pStyle w:val="a6"/>
            </w:pPr>
            <w:r>
              <w:t>для проведения профилактических медицинских осмотров (сумма строк 36.1.1 + 47.1.1 + 59.1.1)</w:t>
            </w:r>
          </w:p>
        </w:tc>
        <w:tc>
          <w:tcPr>
            <w:tcW w:w="764" w:type="dxa"/>
            <w:tcBorders>
              <w:top w:val="nil"/>
              <w:left w:val="single" w:sz="4" w:space="0" w:color="auto"/>
              <w:bottom w:val="single" w:sz="4" w:space="0" w:color="auto"/>
              <w:right w:val="nil"/>
            </w:tcBorders>
          </w:tcPr>
          <w:p w14:paraId="3E558C31" w14:textId="77777777" w:rsidR="003446BD" w:rsidRDefault="0026781F">
            <w:pPr>
              <w:pStyle w:val="a5"/>
              <w:jc w:val="center"/>
            </w:pPr>
            <w:r>
              <w:t>23.1.1</w:t>
            </w:r>
          </w:p>
        </w:tc>
        <w:tc>
          <w:tcPr>
            <w:tcW w:w="1317" w:type="dxa"/>
            <w:tcBorders>
              <w:top w:val="nil"/>
              <w:left w:val="single" w:sz="4" w:space="0" w:color="auto"/>
              <w:bottom w:val="single" w:sz="4" w:space="0" w:color="auto"/>
              <w:right w:val="nil"/>
            </w:tcBorders>
          </w:tcPr>
          <w:p w14:paraId="72F000AD" w14:textId="77777777" w:rsidR="003446BD" w:rsidRDefault="0026781F">
            <w:pPr>
              <w:pStyle w:val="a5"/>
              <w:jc w:val="center"/>
            </w:pPr>
            <w:r>
              <w:t>комплексное посещение</w:t>
            </w:r>
          </w:p>
        </w:tc>
        <w:tc>
          <w:tcPr>
            <w:tcW w:w="1535" w:type="dxa"/>
            <w:tcBorders>
              <w:top w:val="nil"/>
              <w:left w:val="single" w:sz="4" w:space="0" w:color="auto"/>
              <w:bottom w:val="single" w:sz="4" w:space="0" w:color="auto"/>
              <w:right w:val="nil"/>
            </w:tcBorders>
          </w:tcPr>
          <w:p w14:paraId="7C56D49F" w14:textId="77777777" w:rsidR="003446BD" w:rsidRDefault="0026781F">
            <w:pPr>
              <w:pStyle w:val="a5"/>
              <w:jc w:val="center"/>
            </w:pPr>
            <w:r>
              <w:t>0,26559</w:t>
            </w:r>
          </w:p>
        </w:tc>
        <w:tc>
          <w:tcPr>
            <w:tcW w:w="1540" w:type="dxa"/>
            <w:tcBorders>
              <w:top w:val="nil"/>
              <w:left w:val="single" w:sz="4" w:space="0" w:color="auto"/>
              <w:bottom w:val="single" w:sz="4" w:space="0" w:color="auto"/>
              <w:right w:val="nil"/>
            </w:tcBorders>
          </w:tcPr>
          <w:p w14:paraId="2A27C7A2" w14:textId="77777777" w:rsidR="003446BD" w:rsidRDefault="0026781F">
            <w:pPr>
              <w:pStyle w:val="a5"/>
              <w:jc w:val="center"/>
            </w:pPr>
            <w:r>
              <w:t>2 470,43</w:t>
            </w:r>
          </w:p>
        </w:tc>
        <w:tc>
          <w:tcPr>
            <w:tcW w:w="1009" w:type="dxa"/>
            <w:tcBorders>
              <w:top w:val="nil"/>
              <w:left w:val="single" w:sz="4" w:space="0" w:color="auto"/>
              <w:bottom w:val="single" w:sz="4" w:space="0" w:color="auto"/>
              <w:right w:val="nil"/>
            </w:tcBorders>
          </w:tcPr>
          <w:p w14:paraId="53224CAB"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5E42C83" w14:textId="77777777" w:rsidR="003446BD" w:rsidRDefault="0026781F">
            <w:pPr>
              <w:pStyle w:val="a5"/>
              <w:jc w:val="center"/>
            </w:pPr>
            <w:r>
              <w:t>2 766,17</w:t>
            </w:r>
          </w:p>
        </w:tc>
        <w:tc>
          <w:tcPr>
            <w:tcW w:w="1323" w:type="dxa"/>
            <w:tcBorders>
              <w:top w:val="nil"/>
              <w:left w:val="single" w:sz="4" w:space="0" w:color="auto"/>
              <w:bottom w:val="single" w:sz="4" w:space="0" w:color="auto"/>
              <w:right w:val="nil"/>
            </w:tcBorders>
          </w:tcPr>
          <w:p w14:paraId="7D8C891C"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1374EA1D" w14:textId="77777777" w:rsidR="003446BD" w:rsidRDefault="0026781F">
            <w:pPr>
              <w:pStyle w:val="a5"/>
              <w:jc w:val="center"/>
            </w:pPr>
            <w:r>
              <w:t>1 041 922,0</w:t>
            </w:r>
          </w:p>
        </w:tc>
        <w:tc>
          <w:tcPr>
            <w:tcW w:w="944" w:type="dxa"/>
            <w:tcBorders>
              <w:top w:val="nil"/>
              <w:left w:val="single" w:sz="4" w:space="0" w:color="auto"/>
              <w:bottom w:val="single" w:sz="4" w:space="0" w:color="auto"/>
            </w:tcBorders>
          </w:tcPr>
          <w:p w14:paraId="07462697" w14:textId="77777777" w:rsidR="003446BD" w:rsidRDefault="0026781F">
            <w:pPr>
              <w:pStyle w:val="a5"/>
              <w:jc w:val="center"/>
            </w:pPr>
            <w:r>
              <w:t>X</w:t>
            </w:r>
          </w:p>
        </w:tc>
      </w:tr>
      <w:tr w:rsidR="003446BD" w14:paraId="5288EEF7" w14:textId="77777777">
        <w:tc>
          <w:tcPr>
            <w:tcW w:w="4172" w:type="dxa"/>
            <w:tcBorders>
              <w:top w:val="single" w:sz="4" w:space="0" w:color="auto"/>
              <w:bottom w:val="single" w:sz="4" w:space="0" w:color="auto"/>
              <w:right w:val="single" w:sz="4" w:space="0" w:color="auto"/>
            </w:tcBorders>
          </w:tcPr>
          <w:p w14:paraId="11A2705F" w14:textId="77777777" w:rsidR="003446BD" w:rsidRDefault="0026781F">
            <w:pPr>
              <w:pStyle w:val="a6"/>
            </w:pPr>
            <w:r>
              <w:t>для проведения диспансеризации, всего (сумма строк 36.1.2 + 47.1.2 + 59.1.2), в том числе:</w:t>
            </w:r>
          </w:p>
        </w:tc>
        <w:tc>
          <w:tcPr>
            <w:tcW w:w="764" w:type="dxa"/>
            <w:tcBorders>
              <w:top w:val="nil"/>
              <w:left w:val="single" w:sz="4" w:space="0" w:color="auto"/>
              <w:bottom w:val="single" w:sz="4" w:space="0" w:color="auto"/>
              <w:right w:val="nil"/>
            </w:tcBorders>
          </w:tcPr>
          <w:p w14:paraId="1FBD9C2B" w14:textId="77777777" w:rsidR="003446BD" w:rsidRDefault="0026781F">
            <w:pPr>
              <w:pStyle w:val="a5"/>
              <w:jc w:val="center"/>
            </w:pPr>
            <w:r>
              <w:t>23.1.2</w:t>
            </w:r>
          </w:p>
        </w:tc>
        <w:tc>
          <w:tcPr>
            <w:tcW w:w="1317" w:type="dxa"/>
            <w:tcBorders>
              <w:top w:val="nil"/>
              <w:left w:val="single" w:sz="4" w:space="0" w:color="auto"/>
              <w:bottom w:val="single" w:sz="4" w:space="0" w:color="auto"/>
              <w:right w:val="nil"/>
            </w:tcBorders>
          </w:tcPr>
          <w:p w14:paraId="481CE52D" w14:textId="77777777" w:rsidR="003446BD" w:rsidRDefault="0026781F">
            <w:pPr>
              <w:pStyle w:val="a5"/>
              <w:jc w:val="center"/>
            </w:pPr>
            <w:r>
              <w:t>комплексное посещение</w:t>
            </w:r>
          </w:p>
        </w:tc>
        <w:tc>
          <w:tcPr>
            <w:tcW w:w="1535" w:type="dxa"/>
            <w:tcBorders>
              <w:top w:val="nil"/>
              <w:left w:val="single" w:sz="4" w:space="0" w:color="auto"/>
              <w:bottom w:val="single" w:sz="4" w:space="0" w:color="auto"/>
              <w:right w:val="nil"/>
            </w:tcBorders>
          </w:tcPr>
          <w:p w14:paraId="1790DB19" w14:textId="77777777" w:rsidR="003446BD" w:rsidRDefault="0026781F">
            <w:pPr>
              <w:pStyle w:val="a5"/>
              <w:jc w:val="center"/>
            </w:pPr>
            <w:r>
              <w:t>0,331413</w:t>
            </w:r>
          </w:p>
        </w:tc>
        <w:tc>
          <w:tcPr>
            <w:tcW w:w="1540" w:type="dxa"/>
            <w:tcBorders>
              <w:top w:val="nil"/>
              <w:left w:val="single" w:sz="4" w:space="0" w:color="auto"/>
              <w:bottom w:val="single" w:sz="4" w:space="0" w:color="auto"/>
              <w:right w:val="nil"/>
            </w:tcBorders>
          </w:tcPr>
          <w:p w14:paraId="2B320934" w14:textId="77777777" w:rsidR="003446BD" w:rsidRDefault="0026781F">
            <w:pPr>
              <w:pStyle w:val="a5"/>
              <w:jc w:val="center"/>
            </w:pPr>
            <w:r>
              <w:t>3 019,20</w:t>
            </w:r>
          </w:p>
        </w:tc>
        <w:tc>
          <w:tcPr>
            <w:tcW w:w="1009" w:type="dxa"/>
            <w:tcBorders>
              <w:top w:val="nil"/>
              <w:left w:val="single" w:sz="4" w:space="0" w:color="auto"/>
              <w:bottom w:val="single" w:sz="4" w:space="0" w:color="auto"/>
              <w:right w:val="nil"/>
            </w:tcBorders>
          </w:tcPr>
          <w:p w14:paraId="3997CF6E"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FFD8A01" w14:textId="77777777" w:rsidR="003446BD" w:rsidRDefault="0026781F">
            <w:pPr>
              <w:pStyle w:val="a5"/>
              <w:jc w:val="center"/>
            </w:pPr>
            <w:r>
              <w:t>1 000,60</w:t>
            </w:r>
          </w:p>
        </w:tc>
        <w:tc>
          <w:tcPr>
            <w:tcW w:w="1323" w:type="dxa"/>
            <w:tcBorders>
              <w:top w:val="nil"/>
              <w:left w:val="single" w:sz="4" w:space="0" w:color="auto"/>
              <w:bottom w:val="single" w:sz="4" w:space="0" w:color="auto"/>
              <w:right w:val="nil"/>
            </w:tcBorders>
          </w:tcPr>
          <w:p w14:paraId="0CA3F014"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083DED16" w14:textId="77777777" w:rsidR="003446BD" w:rsidRDefault="0026781F">
            <w:pPr>
              <w:pStyle w:val="a5"/>
              <w:jc w:val="center"/>
            </w:pPr>
            <w:r>
              <w:t>1 588 958,7</w:t>
            </w:r>
          </w:p>
        </w:tc>
        <w:tc>
          <w:tcPr>
            <w:tcW w:w="944" w:type="dxa"/>
            <w:tcBorders>
              <w:top w:val="nil"/>
              <w:left w:val="single" w:sz="4" w:space="0" w:color="auto"/>
              <w:bottom w:val="single" w:sz="4" w:space="0" w:color="auto"/>
            </w:tcBorders>
          </w:tcPr>
          <w:p w14:paraId="4ABD12D9" w14:textId="77777777" w:rsidR="003446BD" w:rsidRDefault="0026781F">
            <w:pPr>
              <w:pStyle w:val="a5"/>
              <w:jc w:val="center"/>
            </w:pPr>
            <w:r>
              <w:t>X</w:t>
            </w:r>
          </w:p>
        </w:tc>
      </w:tr>
      <w:tr w:rsidR="003446BD" w14:paraId="504A26DC" w14:textId="77777777">
        <w:tc>
          <w:tcPr>
            <w:tcW w:w="4172" w:type="dxa"/>
            <w:tcBorders>
              <w:top w:val="single" w:sz="4" w:space="0" w:color="auto"/>
              <w:bottom w:val="single" w:sz="4" w:space="0" w:color="auto"/>
              <w:right w:val="single" w:sz="4" w:space="0" w:color="auto"/>
            </w:tcBorders>
          </w:tcPr>
          <w:p w14:paraId="6A44554A" w14:textId="77777777" w:rsidR="003446BD" w:rsidRDefault="0026781F">
            <w:pPr>
              <w:pStyle w:val="a6"/>
            </w:pPr>
            <w:r>
              <w:t>для проведения углубленной диспансеризации (сумма строк 36.1.2.1 + 47.1.2.1 + 59.1.2.1)</w:t>
            </w:r>
          </w:p>
        </w:tc>
        <w:tc>
          <w:tcPr>
            <w:tcW w:w="764" w:type="dxa"/>
            <w:tcBorders>
              <w:top w:val="nil"/>
              <w:left w:val="single" w:sz="4" w:space="0" w:color="auto"/>
              <w:bottom w:val="single" w:sz="4" w:space="0" w:color="auto"/>
              <w:right w:val="nil"/>
            </w:tcBorders>
          </w:tcPr>
          <w:p w14:paraId="5A88F6BC" w14:textId="77777777" w:rsidR="003446BD" w:rsidRDefault="0026781F">
            <w:pPr>
              <w:pStyle w:val="a5"/>
              <w:jc w:val="center"/>
            </w:pPr>
            <w:r>
              <w:t>23.1.2.1</w:t>
            </w:r>
          </w:p>
        </w:tc>
        <w:tc>
          <w:tcPr>
            <w:tcW w:w="1317" w:type="dxa"/>
            <w:tcBorders>
              <w:top w:val="nil"/>
              <w:left w:val="single" w:sz="4" w:space="0" w:color="auto"/>
              <w:bottom w:val="single" w:sz="4" w:space="0" w:color="auto"/>
              <w:right w:val="nil"/>
            </w:tcBorders>
          </w:tcPr>
          <w:p w14:paraId="536E77FE" w14:textId="77777777" w:rsidR="003446BD" w:rsidRDefault="0026781F">
            <w:pPr>
              <w:pStyle w:val="a5"/>
              <w:jc w:val="center"/>
            </w:pPr>
            <w:r>
              <w:t>комплексное посещение</w:t>
            </w:r>
          </w:p>
        </w:tc>
        <w:tc>
          <w:tcPr>
            <w:tcW w:w="1535" w:type="dxa"/>
            <w:tcBorders>
              <w:top w:val="nil"/>
              <w:left w:val="single" w:sz="4" w:space="0" w:color="auto"/>
              <w:bottom w:val="single" w:sz="4" w:space="0" w:color="auto"/>
              <w:right w:val="nil"/>
            </w:tcBorders>
          </w:tcPr>
          <w:p w14:paraId="4FFE221D" w14:textId="77777777" w:rsidR="003446BD" w:rsidRDefault="0026781F">
            <w:pPr>
              <w:pStyle w:val="a5"/>
              <w:jc w:val="center"/>
            </w:pPr>
            <w:r>
              <w:t>0,02204</w:t>
            </w:r>
          </w:p>
        </w:tc>
        <w:tc>
          <w:tcPr>
            <w:tcW w:w="1540" w:type="dxa"/>
            <w:tcBorders>
              <w:top w:val="nil"/>
              <w:left w:val="single" w:sz="4" w:space="0" w:color="auto"/>
              <w:bottom w:val="single" w:sz="4" w:space="0" w:color="auto"/>
              <w:right w:val="nil"/>
            </w:tcBorders>
          </w:tcPr>
          <w:p w14:paraId="636FA061" w14:textId="77777777" w:rsidR="003446BD" w:rsidRDefault="0026781F">
            <w:pPr>
              <w:pStyle w:val="a5"/>
              <w:jc w:val="center"/>
            </w:pPr>
            <w:r>
              <w:t>1 305,49</w:t>
            </w:r>
          </w:p>
        </w:tc>
        <w:tc>
          <w:tcPr>
            <w:tcW w:w="1009" w:type="dxa"/>
            <w:tcBorders>
              <w:top w:val="nil"/>
              <w:left w:val="single" w:sz="4" w:space="0" w:color="auto"/>
              <w:bottom w:val="single" w:sz="4" w:space="0" w:color="auto"/>
              <w:right w:val="nil"/>
            </w:tcBorders>
          </w:tcPr>
          <w:p w14:paraId="4C688E04"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21D150E" w14:textId="77777777" w:rsidR="003446BD" w:rsidRDefault="0026781F">
            <w:pPr>
              <w:pStyle w:val="a5"/>
              <w:jc w:val="center"/>
            </w:pPr>
            <w:r>
              <w:t>28,77</w:t>
            </w:r>
          </w:p>
        </w:tc>
        <w:tc>
          <w:tcPr>
            <w:tcW w:w="1323" w:type="dxa"/>
            <w:tcBorders>
              <w:top w:val="nil"/>
              <w:left w:val="single" w:sz="4" w:space="0" w:color="auto"/>
              <w:bottom w:val="single" w:sz="4" w:space="0" w:color="auto"/>
              <w:right w:val="nil"/>
            </w:tcBorders>
          </w:tcPr>
          <w:p w14:paraId="10BD9F9E"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5A12898" w14:textId="77777777" w:rsidR="003446BD" w:rsidRDefault="0026781F">
            <w:pPr>
              <w:pStyle w:val="a5"/>
              <w:jc w:val="center"/>
            </w:pPr>
            <w:r>
              <w:t>45 690,8</w:t>
            </w:r>
          </w:p>
        </w:tc>
        <w:tc>
          <w:tcPr>
            <w:tcW w:w="944" w:type="dxa"/>
            <w:tcBorders>
              <w:top w:val="nil"/>
              <w:left w:val="single" w:sz="4" w:space="0" w:color="auto"/>
              <w:bottom w:val="single" w:sz="4" w:space="0" w:color="auto"/>
            </w:tcBorders>
          </w:tcPr>
          <w:p w14:paraId="229F31E7" w14:textId="77777777" w:rsidR="003446BD" w:rsidRDefault="0026781F">
            <w:pPr>
              <w:pStyle w:val="a5"/>
              <w:jc w:val="center"/>
            </w:pPr>
            <w:r>
              <w:t>X</w:t>
            </w:r>
          </w:p>
        </w:tc>
      </w:tr>
      <w:tr w:rsidR="003446BD" w14:paraId="21A338BA" w14:textId="77777777">
        <w:tc>
          <w:tcPr>
            <w:tcW w:w="4172" w:type="dxa"/>
            <w:tcBorders>
              <w:top w:val="single" w:sz="4" w:space="0" w:color="auto"/>
              <w:bottom w:val="single" w:sz="4" w:space="0" w:color="auto"/>
              <w:right w:val="single" w:sz="4" w:space="0" w:color="auto"/>
            </w:tcBorders>
          </w:tcPr>
          <w:p w14:paraId="47C1ABC0" w14:textId="77777777" w:rsidR="003446BD" w:rsidRDefault="0026781F">
            <w:pPr>
              <w:pStyle w:val="a6"/>
            </w:pPr>
            <w:r>
              <w:t>для посещений с иными целями (сумма строк 36.1.3 + 47.1.3 +59.1.3)</w:t>
            </w:r>
          </w:p>
        </w:tc>
        <w:tc>
          <w:tcPr>
            <w:tcW w:w="764" w:type="dxa"/>
            <w:tcBorders>
              <w:top w:val="nil"/>
              <w:left w:val="single" w:sz="4" w:space="0" w:color="auto"/>
              <w:bottom w:val="single" w:sz="4" w:space="0" w:color="auto"/>
              <w:right w:val="nil"/>
            </w:tcBorders>
          </w:tcPr>
          <w:p w14:paraId="6BE6B8D1" w14:textId="77777777" w:rsidR="003446BD" w:rsidRDefault="0026781F">
            <w:pPr>
              <w:pStyle w:val="a5"/>
              <w:jc w:val="center"/>
            </w:pPr>
            <w:r>
              <w:t>23.1.3</w:t>
            </w:r>
          </w:p>
        </w:tc>
        <w:tc>
          <w:tcPr>
            <w:tcW w:w="1317" w:type="dxa"/>
            <w:tcBorders>
              <w:top w:val="nil"/>
              <w:left w:val="single" w:sz="4" w:space="0" w:color="auto"/>
              <w:bottom w:val="single" w:sz="4" w:space="0" w:color="auto"/>
              <w:right w:val="nil"/>
            </w:tcBorders>
          </w:tcPr>
          <w:p w14:paraId="0D4D227D" w14:textId="77777777" w:rsidR="003446BD" w:rsidRDefault="0026781F">
            <w:pPr>
              <w:pStyle w:val="a5"/>
              <w:jc w:val="center"/>
            </w:pPr>
            <w:r>
              <w:t>посещения</w:t>
            </w:r>
          </w:p>
        </w:tc>
        <w:tc>
          <w:tcPr>
            <w:tcW w:w="1535" w:type="dxa"/>
            <w:tcBorders>
              <w:top w:val="nil"/>
              <w:left w:val="single" w:sz="4" w:space="0" w:color="auto"/>
              <w:bottom w:val="single" w:sz="4" w:space="0" w:color="auto"/>
              <w:right w:val="nil"/>
            </w:tcBorders>
          </w:tcPr>
          <w:p w14:paraId="6330D2ED" w14:textId="77777777" w:rsidR="003446BD" w:rsidRDefault="0026781F">
            <w:pPr>
              <w:pStyle w:val="a5"/>
              <w:jc w:val="center"/>
            </w:pPr>
            <w:r>
              <w:t>2,542664</w:t>
            </w:r>
          </w:p>
        </w:tc>
        <w:tc>
          <w:tcPr>
            <w:tcW w:w="1540" w:type="dxa"/>
            <w:tcBorders>
              <w:top w:val="nil"/>
              <w:left w:val="single" w:sz="4" w:space="0" w:color="auto"/>
              <w:bottom w:val="single" w:sz="4" w:space="0" w:color="auto"/>
              <w:right w:val="nil"/>
            </w:tcBorders>
          </w:tcPr>
          <w:p w14:paraId="6318ACCE" w14:textId="77777777" w:rsidR="003446BD" w:rsidRDefault="0026781F">
            <w:pPr>
              <w:pStyle w:val="a5"/>
              <w:jc w:val="center"/>
            </w:pPr>
            <w:r>
              <w:t>435,36</w:t>
            </w:r>
          </w:p>
        </w:tc>
        <w:tc>
          <w:tcPr>
            <w:tcW w:w="1009" w:type="dxa"/>
            <w:tcBorders>
              <w:top w:val="nil"/>
              <w:left w:val="single" w:sz="4" w:space="0" w:color="auto"/>
              <w:bottom w:val="single" w:sz="4" w:space="0" w:color="auto"/>
              <w:right w:val="nil"/>
            </w:tcBorders>
          </w:tcPr>
          <w:p w14:paraId="44AA4B74"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541D7B34" w14:textId="77777777" w:rsidR="003446BD" w:rsidRDefault="0026781F">
            <w:pPr>
              <w:pStyle w:val="a5"/>
              <w:jc w:val="center"/>
            </w:pPr>
            <w:r>
              <w:t>1 106,97</w:t>
            </w:r>
          </w:p>
        </w:tc>
        <w:tc>
          <w:tcPr>
            <w:tcW w:w="1323" w:type="dxa"/>
            <w:tcBorders>
              <w:top w:val="nil"/>
              <w:left w:val="single" w:sz="4" w:space="0" w:color="auto"/>
              <w:bottom w:val="single" w:sz="4" w:space="0" w:color="auto"/>
              <w:right w:val="nil"/>
            </w:tcBorders>
          </w:tcPr>
          <w:p w14:paraId="0A0C6079"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17DDA89F" w14:textId="77777777" w:rsidR="003446BD" w:rsidRDefault="0026781F">
            <w:pPr>
              <w:pStyle w:val="a5"/>
              <w:jc w:val="center"/>
            </w:pPr>
            <w:r>
              <w:t>1 757 853,9</w:t>
            </w:r>
          </w:p>
        </w:tc>
        <w:tc>
          <w:tcPr>
            <w:tcW w:w="944" w:type="dxa"/>
            <w:tcBorders>
              <w:top w:val="nil"/>
              <w:left w:val="single" w:sz="4" w:space="0" w:color="auto"/>
              <w:bottom w:val="single" w:sz="4" w:space="0" w:color="auto"/>
            </w:tcBorders>
          </w:tcPr>
          <w:p w14:paraId="2D9AAB1D" w14:textId="77777777" w:rsidR="003446BD" w:rsidRDefault="0026781F">
            <w:pPr>
              <w:pStyle w:val="a5"/>
              <w:jc w:val="center"/>
            </w:pPr>
            <w:r>
              <w:t>X</w:t>
            </w:r>
          </w:p>
        </w:tc>
      </w:tr>
      <w:tr w:rsidR="003446BD" w14:paraId="3833754E" w14:textId="77777777">
        <w:tc>
          <w:tcPr>
            <w:tcW w:w="4172" w:type="dxa"/>
            <w:tcBorders>
              <w:top w:val="single" w:sz="4" w:space="0" w:color="auto"/>
              <w:bottom w:val="single" w:sz="4" w:space="0" w:color="auto"/>
              <w:right w:val="single" w:sz="4" w:space="0" w:color="auto"/>
            </w:tcBorders>
          </w:tcPr>
          <w:p w14:paraId="0DC3EC19" w14:textId="77777777" w:rsidR="003446BD" w:rsidRDefault="0026781F">
            <w:pPr>
              <w:pStyle w:val="a6"/>
            </w:pPr>
            <w:r>
              <w:t>2.1.2 в неотложной форме (сумма строк 36.2 + 47.2 + 59.2)</w:t>
            </w:r>
          </w:p>
        </w:tc>
        <w:tc>
          <w:tcPr>
            <w:tcW w:w="764" w:type="dxa"/>
            <w:tcBorders>
              <w:top w:val="nil"/>
              <w:left w:val="single" w:sz="4" w:space="0" w:color="auto"/>
              <w:bottom w:val="single" w:sz="4" w:space="0" w:color="auto"/>
              <w:right w:val="nil"/>
            </w:tcBorders>
          </w:tcPr>
          <w:p w14:paraId="30453B39" w14:textId="77777777" w:rsidR="003446BD" w:rsidRDefault="0026781F">
            <w:pPr>
              <w:pStyle w:val="a5"/>
              <w:jc w:val="center"/>
            </w:pPr>
            <w:r>
              <w:t>23.2</w:t>
            </w:r>
          </w:p>
        </w:tc>
        <w:tc>
          <w:tcPr>
            <w:tcW w:w="1317" w:type="dxa"/>
            <w:tcBorders>
              <w:top w:val="nil"/>
              <w:left w:val="single" w:sz="4" w:space="0" w:color="auto"/>
              <w:bottom w:val="single" w:sz="4" w:space="0" w:color="auto"/>
              <w:right w:val="nil"/>
            </w:tcBorders>
          </w:tcPr>
          <w:p w14:paraId="6AFDBFC3" w14:textId="77777777" w:rsidR="003446BD" w:rsidRDefault="0026781F">
            <w:pPr>
              <w:pStyle w:val="a5"/>
              <w:jc w:val="center"/>
            </w:pPr>
            <w:r>
              <w:t>посещение</w:t>
            </w:r>
          </w:p>
        </w:tc>
        <w:tc>
          <w:tcPr>
            <w:tcW w:w="1535" w:type="dxa"/>
            <w:tcBorders>
              <w:top w:val="nil"/>
              <w:left w:val="single" w:sz="4" w:space="0" w:color="auto"/>
              <w:bottom w:val="single" w:sz="4" w:space="0" w:color="auto"/>
              <w:right w:val="nil"/>
            </w:tcBorders>
          </w:tcPr>
          <w:p w14:paraId="23B295AD" w14:textId="77777777" w:rsidR="003446BD" w:rsidRDefault="0026781F">
            <w:pPr>
              <w:pStyle w:val="a5"/>
              <w:jc w:val="center"/>
            </w:pPr>
            <w:r>
              <w:t>0,54</w:t>
            </w:r>
          </w:p>
        </w:tc>
        <w:tc>
          <w:tcPr>
            <w:tcW w:w="1540" w:type="dxa"/>
            <w:tcBorders>
              <w:top w:val="nil"/>
              <w:left w:val="single" w:sz="4" w:space="0" w:color="auto"/>
              <w:bottom w:val="single" w:sz="4" w:space="0" w:color="auto"/>
              <w:right w:val="nil"/>
            </w:tcBorders>
          </w:tcPr>
          <w:p w14:paraId="1524CED0" w14:textId="77777777" w:rsidR="003446BD" w:rsidRDefault="0026781F">
            <w:pPr>
              <w:pStyle w:val="a5"/>
              <w:jc w:val="center"/>
            </w:pPr>
            <w:r>
              <w:t>927,24</w:t>
            </w:r>
          </w:p>
        </w:tc>
        <w:tc>
          <w:tcPr>
            <w:tcW w:w="1009" w:type="dxa"/>
            <w:tcBorders>
              <w:top w:val="nil"/>
              <w:left w:val="single" w:sz="4" w:space="0" w:color="auto"/>
              <w:bottom w:val="single" w:sz="4" w:space="0" w:color="auto"/>
              <w:right w:val="nil"/>
            </w:tcBorders>
          </w:tcPr>
          <w:p w14:paraId="401EC78C"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77DA125C" w14:textId="77777777" w:rsidR="003446BD" w:rsidRDefault="0026781F">
            <w:pPr>
              <w:pStyle w:val="a5"/>
              <w:jc w:val="center"/>
            </w:pPr>
            <w:r>
              <w:t>500,71</w:t>
            </w:r>
          </w:p>
        </w:tc>
        <w:tc>
          <w:tcPr>
            <w:tcW w:w="1323" w:type="dxa"/>
            <w:tcBorders>
              <w:top w:val="nil"/>
              <w:left w:val="single" w:sz="4" w:space="0" w:color="auto"/>
              <w:bottom w:val="single" w:sz="4" w:space="0" w:color="auto"/>
              <w:right w:val="nil"/>
            </w:tcBorders>
          </w:tcPr>
          <w:p w14:paraId="03FF3EB9"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7215F6E0" w14:textId="77777777" w:rsidR="003446BD" w:rsidRDefault="0026781F">
            <w:pPr>
              <w:pStyle w:val="a5"/>
              <w:jc w:val="center"/>
            </w:pPr>
            <w:r>
              <w:t>795 128,6</w:t>
            </w:r>
          </w:p>
        </w:tc>
        <w:tc>
          <w:tcPr>
            <w:tcW w:w="944" w:type="dxa"/>
            <w:tcBorders>
              <w:top w:val="nil"/>
              <w:left w:val="single" w:sz="4" w:space="0" w:color="auto"/>
              <w:bottom w:val="single" w:sz="4" w:space="0" w:color="auto"/>
            </w:tcBorders>
          </w:tcPr>
          <w:p w14:paraId="4FACEE01" w14:textId="77777777" w:rsidR="003446BD" w:rsidRDefault="0026781F">
            <w:pPr>
              <w:pStyle w:val="a5"/>
              <w:jc w:val="center"/>
            </w:pPr>
            <w:r>
              <w:t>X</w:t>
            </w:r>
          </w:p>
        </w:tc>
      </w:tr>
      <w:tr w:rsidR="003446BD" w14:paraId="471874CD" w14:textId="77777777">
        <w:tc>
          <w:tcPr>
            <w:tcW w:w="4172" w:type="dxa"/>
            <w:tcBorders>
              <w:top w:val="single" w:sz="4" w:space="0" w:color="auto"/>
              <w:bottom w:val="single" w:sz="4" w:space="0" w:color="auto"/>
              <w:right w:val="single" w:sz="4" w:space="0" w:color="auto"/>
            </w:tcBorders>
          </w:tcPr>
          <w:p w14:paraId="2927FC1E" w14:textId="77777777" w:rsidR="003446BD" w:rsidRDefault="0026781F">
            <w:pPr>
              <w:pStyle w:val="a6"/>
            </w:pPr>
            <w:r>
              <w:t xml:space="preserve">2.1.3 в связи с заболеваниями </w:t>
            </w:r>
            <w:r>
              <w:lastRenderedPageBreak/>
              <w:t>(обращений), всего (сумма строк 36.3 + 47.3 + 59.3),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764" w:type="dxa"/>
            <w:tcBorders>
              <w:top w:val="nil"/>
              <w:left w:val="single" w:sz="4" w:space="0" w:color="auto"/>
              <w:bottom w:val="single" w:sz="4" w:space="0" w:color="auto"/>
              <w:right w:val="nil"/>
            </w:tcBorders>
          </w:tcPr>
          <w:p w14:paraId="7DFFC903" w14:textId="77777777" w:rsidR="003446BD" w:rsidRDefault="0026781F">
            <w:pPr>
              <w:pStyle w:val="a5"/>
              <w:jc w:val="center"/>
            </w:pPr>
            <w:r>
              <w:lastRenderedPageBreak/>
              <w:t>23.3</w:t>
            </w:r>
          </w:p>
        </w:tc>
        <w:tc>
          <w:tcPr>
            <w:tcW w:w="1317" w:type="dxa"/>
            <w:tcBorders>
              <w:top w:val="nil"/>
              <w:left w:val="single" w:sz="4" w:space="0" w:color="auto"/>
              <w:bottom w:val="single" w:sz="4" w:space="0" w:color="auto"/>
              <w:right w:val="nil"/>
            </w:tcBorders>
          </w:tcPr>
          <w:p w14:paraId="58CF682E" w14:textId="77777777" w:rsidR="003446BD" w:rsidRDefault="0026781F">
            <w:pPr>
              <w:pStyle w:val="a5"/>
              <w:jc w:val="center"/>
            </w:pPr>
            <w:r>
              <w:t>обращени</w:t>
            </w:r>
            <w:r>
              <w:lastRenderedPageBreak/>
              <w:t>е</w:t>
            </w:r>
          </w:p>
        </w:tc>
        <w:tc>
          <w:tcPr>
            <w:tcW w:w="1535" w:type="dxa"/>
            <w:tcBorders>
              <w:top w:val="nil"/>
              <w:left w:val="single" w:sz="4" w:space="0" w:color="auto"/>
              <w:bottom w:val="single" w:sz="4" w:space="0" w:color="auto"/>
              <w:right w:val="nil"/>
            </w:tcBorders>
          </w:tcPr>
          <w:p w14:paraId="27DCA2BA" w14:textId="77777777" w:rsidR="003446BD" w:rsidRDefault="0026781F">
            <w:pPr>
              <w:pStyle w:val="a5"/>
              <w:jc w:val="center"/>
            </w:pPr>
            <w:r>
              <w:lastRenderedPageBreak/>
              <w:t>1,862051</w:t>
            </w:r>
          </w:p>
        </w:tc>
        <w:tc>
          <w:tcPr>
            <w:tcW w:w="1540" w:type="dxa"/>
            <w:tcBorders>
              <w:top w:val="nil"/>
              <w:left w:val="single" w:sz="4" w:space="0" w:color="auto"/>
              <w:bottom w:val="single" w:sz="4" w:space="0" w:color="auto"/>
              <w:right w:val="nil"/>
            </w:tcBorders>
          </w:tcPr>
          <w:p w14:paraId="565B7044" w14:textId="77777777" w:rsidR="003446BD" w:rsidRDefault="0026781F">
            <w:pPr>
              <w:pStyle w:val="a5"/>
              <w:jc w:val="center"/>
            </w:pPr>
            <w:r>
              <w:t>2 153,98</w:t>
            </w:r>
          </w:p>
        </w:tc>
        <w:tc>
          <w:tcPr>
            <w:tcW w:w="1009" w:type="dxa"/>
            <w:tcBorders>
              <w:top w:val="nil"/>
              <w:left w:val="single" w:sz="4" w:space="0" w:color="auto"/>
              <w:bottom w:val="single" w:sz="4" w:space="0" w:color="auto"/>
              <w:right w:val="nil"/>
            </w:tcBorders>
          </w:tcPr>
          <w:p w14:paraId="0CEED179"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40E6D098" w14:textId="77777777" w:rsidR="003446BD" w:rsidRDefault="0026781F">
            <w:pPr>
              <w:pStyle w:val="a5"/>
              <w:jc w:val="center"/>
            </w:pPr>
            <w:r>
              <w:t xml:space="preserve">4 </w:t>
            </w:r>
            <w:r>
              <w:lastRenderedPageBreak/>
              <w:t>010,83</w:t>
            </w:r>
          </w:p>
        </w:tc>
        <w:tc>
          <w:tcPr>
            <w:tcW w:w="1323" w:type="dxa"/>
            <w:tcBorders>
              <w:top w:val="nil"/>
              <w:left w:val="single" w:sz="4" w:space="0" w:color="auto"/>
              <w:bottom w:val="single" w:sz="4" w:space="0" w:color="auto"/>
              <w:right w:val="nil"/>
            </w:tcBorders>
          </w:tcPr>
          <w:p w14:paraId="71DD358D" w14:textId="77777777" w:rsidR="003446BD" w:rsidRDefault="0026781F">
            <w:pPr>
              <w:pStyle w:val="a5"/>
              <w:jc w:val="center"/>
            </w:pPr>
            <w:r>
              <w:lastRenderedPageBreak/>
              <w:t>X</w:t>
            </w:r>
          </w:p>
        </w:tc>
        <w:tc>
          <w:tcPr>
            <w:tcW w:w="1277" w:type="dxa"/>
            <w:tcBorders>
              <w:top w:val="nil"/>
              <w:left w:val="single" w:sz="4" w:space="0" w:color="auto"/>
              <w:bottom w:val="single" w:sz="4" w:space="0" w:color="auto"/>
              <w:right w:val="nil"/>
            </w:tcBorders>
          </w:tcPr>
          <w:p w14:paraId="4E5C565C" w14:textId="77777777" w:rsidR="003446BD" w:rsidRDefault="0026781F">
            <w:pPr>
              <w:pStyle w:val="a5"/>
              <w:jc w:val="center"/>
            </w:pPr>
            <w:r>
              <w:t xml:space="preserve">6 369 </w:t>
            </w:r>
            <w:r>
              <w:lastRenderedPageBreak/>
              <w:t>183,9</w:t>
            </w:r>
          </w:p>
        </w:tc>
        <w:tc>
          <w:tcPr>
            <w:tcW w:w="944" w:type="dxa"/>
            <w:tcBorders>
              <w:top w:val="nil"/>
              <w:left w:val="single" w:sz="4" w:space="0" w:color="auto"/>
              <w:bottom w:val="single" w:sz="4" w:space="0" w:color="auto"/>
            </w:tcBorders>
          </w:tcPr>
          <w:p w14:paraId="4769F63E" w14:textId="77777777" w:rsidR="003446BD" w:rsidRDefault="0026781F">
            <w:pPr>
              <w:pStyle w:val="a5"/>
              <w:jc w:val="center"/>
            </w:pPr>
            <w:r>
              <w:lastRenderedPageBreak/>
              <w:t>X</w:t>
            </w:r>
          </w:p>
        </w:tc>
      </w:tr>
      <w:tr w:rsidR="003446BD" w14:paraId="198F035F" w14:textId="77777777">
        <w:tc>
          <w:tcPr>
            <w:tcW w:w="4172" w:type="dxa"/>
            <w:tcBorders>
              <w:top w:val="single" w:sz="4" w:space="0" w:color="auto"/>
              <w:bottom w:val="single" w:sz="4" w:space="0" w:color="auto"/>
              <w:right w:val="single" w:sz="4" w:space="0" w:color="auto"/>
            </w:tcBorders>
          </w:tcPr>
          <w:p w14:paraId="1045B2DE" w14:textId="77777777" w:rsidR="003446BD" w:rsidRDefault="0026781F">
            <w:pPr>
              <w:pStyle w:val="a6"/>
            </w:pPr>
            <w:r>
              <w:t>компьютерная томография (сумма строк 36.3.1 + 47.3.1 + 59.3.1)</w:t>
            </w:r>
          </w:p>
        </w:tc>
        <w:tc>
          <w:tcPr>
            <w:tcW w:w="764" w:type="dxa"/>
            <w:tcBorders>
              <w:top w:val="nil"/>
              <w:left w:val="single" w:sz="4" w:space="0" w:color="auto"/>
              <w:bottom w:val="single" w:sz="4" w:space="0" w:color="auto"/>
              <w:right w:val="nil"/>
            </w:tcBorders>
          </w:tcPr>
          <w:p w14:paraId="5CEBB2AF" w14:textId="77777777" w:rsidR="003446BD" w:rsidRDefault="0026781F">
            <w:pPr>
              <w:pStyle w:val="a5"/>
              <w:jc w:val="center"/>
            </w:pPr>
            <w:r>
              <w:t>23.3.1</w:t>
            </w:r>
          </w:p>
        </w:tc>
        <w:tc>
          <w:tcPr>
            <w:tcW w:w="1317" w:type="dxa"/>
            <w:tcBorders>
              <w:top w:val="nil"/>
              <w:left w:val="single" w:sz="4" w:space="0" w:color="auto"/>
              <w:bottom w:val="single" w:sz="4" w:space="0" w:color="auto"/>
              <w:right w:val="nil"/>
            </w:tcBorders>
          </w:tcPr>
          <w:p w14:paraId="5932BAB7"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0A31E1D7" w14:textId="77777777" w:rsidR="003446BD" w:rsidRDefault="0026781F">
            <w:pPr>
              <w:pStyle w:val="a5"/>
              <w:jc w:val="center"/>
            </w:pPr>
            <w:r>
              <w:t>0,071456</w:t>
            </w:r>
          </w:p>
        </w:tc>
        <w:tc>
          <w:tcPr>
            <w:tcW w:w="1540" w:type="dxa"/>
            <w:tcBorders>
              <w:top w:val="nil"/>
              <w:left w:val="single" w:sz="4" w:space="0" w:color="auto"/>
              <w:bottom w:val="single" w:sz="4" w:space="0" w:color="auto"/>
              <w:right w:val="nil"/>
            </w:tcBorders>
          </w:tcPr>
          <w:p w14:paraId="36B1A30A" w14:textId="77777777" w:rsidR="003446BD" w:rsidRDefault="0026781F">
            <w:pPr>
              <w:pStyle w:val="a5"/>
              <w:jc w:val="center"/>
            </w:pPr>
            <w:r>
              <w:t>3 242,63</w:t>
            </w:r>
          </w:p>
        </w:tc>
        <w:tc>
          <w:tcPr>
            <w:tcW w:w="1009" w:type="dxa"/>
            <w:tcBorders>
              <w:top w:val="nil"/>
              <w:left w:val="single" w:sz="4" w:space="0" w:color="auto"/>
              <w:bottom w:val="single" w:sz="4" w:space="0" w:color="auto"/>
              <w:right w:val="nil"/>
            </w:tcBorders>
          </w:tcPr>
          <w:p w14:paraId="57C8775F"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40984EF4" w14:textId="77777777" w:rsidR="003446BD" w:rsidRDefault="0026781F">
            <w:pPr>
              <w:pStyle w:val="a5"/>
              <w:jc w:val="center"/>
            </w:pPr>
            <w:r>
              <w:t>231,70</w:t>
            </w:r>
          </w:p>
        </w:tc>
        <w:tc>
          <w:tcPr>
            <w:tcW w:w="1323" w:type="dxa"/>
            <w:tcBorders>
              <w:top w:val="nil"/>
              <w:left w:val="single" w:sz="4" w:space="0" w:color="auto"/>
              <w:bottom w:val="single" w:sz="4" w:space="0" w:color="auto"/>
              <w:right w:val="nil"/>
            </w:tcBorders>
          </w:tcPr>
          <w:p w14:paraId="2E19BF82"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CD4A20A" w14:textId="77777777" w:rsidR="003446BD" w:rsidRDefault="0026781F">
            <w:pPr>
              <w:pStyle w:val="a5"/>
              <w:jc w:val="center"/>
            </w:pPr>
            <w:r>
              <w:t>367 947,4</w:t>
            </w:r>
          </w:p>
        </w:tc>
        <w:tc>
          <w:tcPr>
            <w:tcW w:w="944" w:type="dxa"/>
            <w:tcBorders>
              <w:top w:val="nil"/>
              <w:left w:val="single" w:sz="4" w:space="0" w:color="auto"/>
              <w:bottom w:val="single" w:sz="4" w:space="0" w:color="auto"/>
            </w:tcBorders>
          </w:tcPr>
          <w:p w14:paraId="74591BDE" w14:textId="77777777" w:rsidR="003446BD" w:rsidRDefault="0026781F">
            <w:pPr>
              <w:pStyle w:val="a5"/>
              <w:jc w:val="center"/>
            </w:pPr>
            <w:r>
              <w:t>X</w:t>
            </w:r>
          </w:p>
        </w:tc>
      </w:tr>
      <w:tr w:rsidR="003446BD" w14:paraId="640F0744" w14:textId="77777777">
        <w:tc>
          <w:tcPr>
            <w:tcW w:w="4172" w:type="dxa"/>
            <w:tcBorders>
              <w:top w:val="single" w:sz="4" w:space="0" w:color="auto"/>
              <w:bottom w:val="single" w:sz="4" w:space="0" w:color="auto"/>
              <w:right w:val="single" w:sz="4" w:space="0" w:color="auto"/>
            </w:tcBorders>
          </w:tcPr>
          <w:p w14:paraId="1E810065" w14:textId="77777777" w:rsidR="003446BD" w:rsidRDefault="0026781F">
            <w:pPr>
              <w:pStyle w:val="a6"/>
            </w:pPr>
            <w:r>
              <w:t>магнитно-резонансная томография (сумма строк 36.3.2 + 47.3.2 + 59.3.2)</w:t>
            </w:r>
          </w:p>
        </w:tc>
        <w:tc>
          <w:tcPr>
            <w:tcW w:w="764" w:type="dxa"/>
            <w:tcBorders>
              <w:top w:val="nil"/>
              <w:left w:val="single" w:sz="4" w:space="0" w:color="auto"/>
              <w:bottom w:val="single" w:sz="4" w:space="0" w:color="auto"/>
              <w:right w:val="nil"/>
            </w:tcBorders>
          </w:tcPr>
          <w:p w14:paraId="55F8F4F6" w14:textId="77777777" w:rsidR="003446BD" w:rsidRDefault="0026781F">
            <w:pPr>
              <w:pStyle w:val="a5"/>
              <w:jc w:val="center"/>
            </w:pPr>
            <w:r>
              <w:t>23.3.2</w:t>
            </w:r>
          </w:p>
        </w:tc>
        <w:tc>
          <w:tcPr>
            <w:tcW w:w="1317" w:type="dxa"/>
            <w:tcBorders>
              <w:top w:val="nil"/>
              <w:left w:val="single" w:sz="4" w:space="0" w:color="auto"/>
              <w:bottom w:val="single" w:sz="4" w:space="0" w:color="auto"/>
              <w:right w:val="nil"/>
            </w:tcBorders>
          </w:tcPr>
          <w:p w14:paraId="4ADA6C24"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387374B3" w14:textId="77777777" w:rsidR="003446BD" w:rsidRDefault="0026781F">
            <w:pPr>
              <w:pStyle w:val="a5"/>
              <w:jc w:val="center"/>
            </w:pPr>
            <w:r>
              <w:t>0,017313</w:t>
            </w:r>
          </w:p>
        </w:tc>
        <w:tc>
          <w:tcPr>
            <w:tcW w:w="1540" w:type="dxa"/>
            <w:tcBorders>
              <w:top w:val="nil"/>
              <w:left w:val="single" w:sz="4" w:space="0" w:color="auto"/>
              <w:bottom w:val="single" w:sz="4" w:space="0" w:color="auto"/>
              <w:right w:val="nil"/>
            </w:tcBorders>
          </w:tcPr>
          <w:p w14:paraId="4050C5C7" w14:textId="77777777" w:rsidR="003446BD" w:rsidRDefault="0026781F">
            <w:pPr>
              <w:pStyle w:val="a5"/>
              <w:jc w:val="center"/>
            </w:pPr>
            <w:r>
              <w:t>4 414,30</w:t>
            </w:r>
          </w:p>
        </w:tc>
        <w:tc>
          <w:tcPr>
            <w:tcW w:w="1009" w:type="dxa"/>
            <w:tcBorders>
              <w:top w:val="nil"/>
              <w:left w:val="single" w:sz="4" w:space="0" w:color="auto"/>
              <w:bottom w:val="single" w:sz="4" w:space="0" w:color="auto"/>
              <w:right w:val="nil"/>
            </w:tcBorders>
          </w:tcPr>
          <w:p w14:paraId="75C03975"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A69395C" w14:textId="77777777" w:rsidR="003446BD" w:rsidRDefault="0026781F">
            <w:pPr>
              <w:pStyle w:val="a5"/>
              <w:jc w:val="center"/>
            </w:pPr>
            <w:r>
              <w:t>76,42</w:t>
            </w:r>
          </w:p>
        </w:tc>
        <w:tc>
          <w:tcPr>
            <w:tcW w:w="1323" w:type="dxa"/>
            <w:tcBorders>
              <w:top w:val="nil"/>
              <w:left w:val="single" w:sz="4" w:space="0" w:color="auto"/>
              <w:bottom w:val="single" w:sz="4" w:space="0" w:color="auto"/>
              <w:right w:val="nil"/>
            </w:tcBorders>
          </w:tcPr>
          <w:p w14:paraId="61CA6200"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C1E8333" w14:textId="77777777" w:rsidR="003446BD" w:rsidRDefault="0026781F">
            <w:pPr>
              <w:pStyle w:val="a5"/>
              <w:jc w:val="center"/>
            </w:pPr>
            <w:r>
              <w:t>121 362,3</w:t>
            </w:r>
          </w:p>
        </w:tc>
        <w:tc>
          <w:tcPr>
            <w:tcW w:w="944" w:type="dxa"/>
            <w:tcBorders>
              <w:top w:val="nil"/>
              <w:left w:val="single" w:sz="4" w:space="0" w:color="auto"/>
              <w:bottom w:val="single" w:sz="4" w:space="0" w:color="auto"/>
            </w:tcBorders>
          </w:tcPr>
          <w:p w14:paraId="299C1644" w14:textId="77777777" w:rsidR="003446BD" w:rsidRDefault="0026781F">
            <w:pPr>
              <w:pStyle w:val="a5"/>
              <w:jc w:val="center"/>
            </w:pPr>
            <w:r>
              <w:t>X</w:t>
            </w:r>
          </w:p>
        </w:tc>
      </w:tr>
      <w:tr w:rsidR="003446BD" w14:paraId="4AB00A0C" w14:textId="77777777">
        <w:tc>
          <w:tcPr>
            <w:tcW w:w="4172" w:type="dxa"/>
            <w:tcBorders>
              <w:top w:val="single" w:sz="4" w:space="0" w:color="auto"/>
              <w:bottom w:val="single" w:sz="4" w:space="0" w:color="auto"/>
              <w:right w:val="single" w:sz="4" w:space="0" w:color="auto"/>
            </w:tcBorders>
          </w:tcPr>
          <w:p w14:paraId="2F96B05E" w14:textId="77777777" w:rsidR="003446BD" w:rsidRDefault="0026781F">
            <w:pPr>
              <w:pStyle w:val="a6"/>
            </w:pPr>
            <w:r>
              <w:t>ультразвуковое исследование сердечно-сосудистой системы (сумма строк 36.3.3 + 47.3.3 + 59.3.3)</w:t>
            </w:r>
          </w:p>
        </w:tc>
        <w:tc>
          <w:tcPr>
            <w:tcW w:w="764" w:type="dxa"/>
            <w:tcBorders>
              <w:top w:val="nil"/>
              <w:left w:val="single" w:sz="4" w:space="0" w:color="auto"/>
              <w:bottom w:val="single" w:sz="4" w:space="0" w:color="auto"/>
              <w:right w:val="nil"/>
            </w:tcBorders>
          </w:tcPr>
          <w:p w14:paraId="42F8D8DF" w14:textId="77777777" w:rsidR="003446BD" w:rsidRDefault="0026781F">
            <w:pPr>
              <w:pStyle w:val="a5"/>
              <w:jc w:val="center"/>
            </w:pPr>
            <w:r>
              <w:t>23.3.3</w:t>
            </w:r>
          </w:p>
        </w:tc>
        <w:tc>
          <w:tcPr>
            <w:tcW w:w="1317" w:type="dxa"/>
            <w:tcBorders>
              <w:top w:val="nil"/>
              <w:left w:val="single" w:sz="4" w:space="0" w:color="auto"/>
              <w:bottom w:val="single" w:sz="4" w:space="0" w:color="auto"/>
              <w:right w:val="nil"/>
            </w:tcBorders>
          </w:tcPr>
          <w:p w14:paraId="5FA4AADE"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4B3BE7E8" w14:textId="77777777" w:rsidR="003446BD" w:rsidRDefault="0026781F">
            <w:pPr>
              <w:pStyle w:val="a5"/>
              <w:jc w:val="center"/>
            </w:pPr>
            <w:r>
              <w:t>0,100756</w:t>
            </w:r>
          </w:p>
        </w:tc>
        <w:tc>
          <w:tcPr>
            <w:tcW w:w="1540" w:type="dxa"/>
            <w:tcBorders>
              <w:top w:val="nil"/>
              <w:left w:val="single" w:sz="4" w:space="0" w:color="auto"/>
              <w:bottom w:val="single" w:sz="4" w:space="0" w:color="auto"/>
              <w:right w:val="nil"/>
            </w:tcBorders>
          </w:tcPr>
          <w:p w14:paraId="543C8047" w14:textId="77777777" w:rsidR="003446BD" w:rsidRDefault="0026781F">
            <w:pPr>
              <w:pStyle w:val="a5"/>
              <w:jc w:val="center"/>
            </w:pPr>
            <w:r>
              <w:t>647,81</w:t>
            </w:r>
          </w:p>
        </w:tc>
        <w:tc>
          <w:tcPr>
            <w:tcW w:w="1009" w:type="dxa"/>
            <w:tcBorders>
              <w:top w:val="nil"/>
              <w:left w:val="single" w:sz="4" w:space="0" w:color="auto"/>
              <w:bottom w:val="single" w:sz="4" w:space="0" w:color="auto"/>
              <w:right w:val="nil"/>
            </w:tcBorders>
          </w:tcPr>
          <w:p w14:paraId="30120B32"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F444A1E" w14:textId="77777777" w:rsidR="003446BD" w:rsidRDefault="0026781F">
            <w:pPr>
              <w:pStyle w:val="a5"/>
              <w:jc w:val="center"/>
            </w:pPr>
            <w:r>
              <w:t>65,27</w:t>
            </w:r>
          </w:p>
        </w:tc>
        <w:tc>
          <w:tcPr>
            <w:tcW w:w="1323" w:type="dxa"/>
            <w:tcBorders>
              <w:top w:val="nil"/>
              <w:left w:val="single" w:sz="4" w:space="0" w:color="auto"/>
              <w:bottom w:val="single" w:sz="4" w:space="0" w:color="auto"/>
              <w:right w:val="nil"/>
            </w:tcBorders>
          </w:tcPr>
          <w:p w14:paraId="39DC2948"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4E287477" w14:textId="77777777" w:rsidR="003446BD" w:rsidRDefault="0026781F">
            <w:pPr>
              <w:pStyle w:val="a5"/>
              <w:jc w:val="center"/>
            </w:pPr>
            <w:r>
              <w:t>103 649,3</w:t>
            </w:r>
          </w:p>
        </w:tc>
        <w:tc>
          <w:tcPr>
            <w:tcW w:w="944" w:type="dxa"/>
            <w:tcBorders>
              <w:top w:val="nil"/>
              <w:left w:val="single" w:sz="4" w:space="0" w:color="auto"/>
              <w:bottom w:val="single" w:sz="4" w:space="0" w:color="auto"/>
            </w:tcBorders>
          </w:tcPr>
          <w:p w14:paraId="0108D3BF" w14:textId="77777777" w:rsidR="003446BD" w:rsidRDefault="0026781F">
            <w:pPr>
              <w:pStyle w:val="a5"/>
              <w:jc w:val="center"/>
            </w:pPr>
            <w:r>
              <w:t>X</w:t>
            </w:r>
          </w:p>
        </w:tc>
      </w:tr>
      <w:tr w:rsidR="003446BD" w14:paraId="6DD1588F" w14:textId="77777777">
        <w:tc>
          <w:tcPr>
            <w:tcW w:w="4172" w:type="dxa"/>
            <w:tcBorders>
              <w:top w:val="single" w:sz="4" w:space="0" w:color="auto"/>
              <w:bottom w:val="single" w:sz="4" w:space="0" w:color="auto"/>
              <w:right w:val="single" w:sz="4" w:space="0" w:color="auto"/>
            </w:tcBorders>
          </w:tcPr>
          <w:p w14:paraId="5E7E4906" w14:textId="77777777" w:rsidR="003446BD" w:rsidRDefault="0026781F">
            <w:pPr>
              <w:pStyle w:val="a6"/>
            </w:pPr>
            <w:r>
              <w:t>эндоскопическое диагностическое исследование (сумма строк 36.3.4 + 47.3.4 + 59.3.4)</w:t>
            </w:r>
          </w:p>
        </w:tc>
        <w:tc>
          <w:tcPr>
            <w:tcW w:w="764" w:type="dxa"/>
            <w:tcBorders>
              <w:top w:val="nil"/>
              <w:left w:val="single" w:sz="4" w:space="0" w:color="auto"/>
              <w:bottom w:val="single" w:sz="4" w:space="0" w:color="auto"/>
              <w:right w:val="nil"/>
            </w:tcBorders>
          </w:tcPr>
          <w:p w14:paraId="2DC4483E" w14:textId="77777777" w:rsidR="003446BD" w:rsidRDefault="0026781F">
            <w:pPr>
              <w:pStyle w:val="a5"/>
              <w:jc w:val="center"/>
            </w:pPr>
            <w:r>
              <w:t>23.3.4</w:t>
            </w:r>
          </w:p>
        </w:tc>
        <w:tc>
          <w:tcPr>
            <w:tcW w:w="1317" w:type="dxa"/>
            <w:tcBorders>
              <w:top w:val="nil"/>
              <w:left w:val="single" w:sz="4" w:space="0" w:color="auto"/>
              <w:bottom w:val="single" w:sz="4" w:space="0" w:color="auto"/>
              <w:right w:val="nil"/>
            </w:tcBorders>
          </w:tcPr>
          <w:p w14:paraId="5E143CED"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49723819" w14:textId="77777777" w:rsidR="003446BD" w:rsidRDefault="0026781F">
            <w:pPr>
              <w:pStyle w:val="a5"/>
              <w:jc w:val="center"/>
            </w:pPr>
            <w:r>
              <w:t>0,036184</w:t>
            </w:r>
          </w:p>
        </w:tc>
        <w:tc>
          <w:tcPr>
            <w:tcW w:w="1540" w:type="dxa"/>
            <w:tcBorders>
              <w:top w:val="nil"/>
              <w:left w:val="single" w:sz="4" w:space="0" w:color="auto"/>
              <w:bottom w:val="single" w:sz="4" w:space="0" w:color="auto"/>
              <w:right w:val="nil"/>
            </w:tcBorders>
          </w:tcPr>
          <w:p w14:paraId="3DDEF56B" w14:textId="77777777" w:rsidR="003446BD" w:rsidRDefault="0026781F">
            <w:pPr>
              <w:pStyle w:val="a5"/>
              <w:jc w:val="center"/>
            </w:pPr>
            <w:r>
              <w:t>1 606,09</w:t>
            </w:r>
          </w:p>
        </w:tc>
        <w:tc>
          <w:tcPr>
            <w:tcW w:w="1009" w:type="dxa"/>
            <w:tcBorders>
              <w:top w:val="nil"/>
              <w:left w:val="single" w:sz="4" w:space="0" w:color="auto"/>
              <w:bottom w:val="single" w:sz="4" w:space="0" w:color="auto"/>
              <w:right w:val="nil"/>
            </w:tcBorders>
          </w:tcPr>
          <w:p w14:paraId="2D79D7A6"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652C39D" w14:textId="77777777" w:rsidR="003446BD" w:rsidRDefault="0026781F">
            <w:pPr>
              <w:pStyle w:val="a5"/>
              <w:jc w:val="center"/>
            </w:pPr>
            <w:r>
              <w:t>58,11</w:t>
            </w:r>
          </w:p>
        </w:tc>
        <w:tc>
          <w:tcPr>
            <w:tcW w:w="1323" w:type="dxa"/>
            <w:tcBorders>
              <w:top w:val="nil"/>
              <w:left w:val="single" w:sz="4" w:space="0" w:color="auto"/>
              <w:bottom w:val="single" w:sz="4" w:space="0" w:color="auto"/>
              <w:right w:val="nil"/>
            </w:tcBorders>
          </w:tcPr>
          <w:p w14:paraId="20271C61"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17786D83" w14:textId="77777777" w:rsidR="003446BD" w:rsidRDefault="0026781F">
            <w:pPr>
              <w:pStyle w:val="a5"/>
              <w:jc w:val="center"/>
            </w:pPr>
            <w:r>
              <w:t>92 285,9</w:t>
            </w:r>
          </w:p>
        </w:tc>
        <w:tc>
          <w:tcPr>
            <w:tcW w:w="944" w:type="dxa"/>
            <w:tcBorders>
              <w:top w:val="nil"/>
              <w:left w:val="single" w:sz="4" w:space="0" w:color="auto"/>
              <w:bottom w:val="single" w:sz="4" w:space="0" w:color="auto"/>
            </w:tcBorders>
          </w:tcPr>
          <w:p w14:paraId="020DFDE1" w14:textId="77777777" w:rsidR="003446BD" w:rsidRDefault="0026781F">
            <w:pPr>
              <w:pStyle w:val="a5"/>
              <w:jc w:val="center"/>
            </w:pPr>
            <w:r>
              <w:t>X</w:t>
            </w:r>
          </w:p>
        </w:tc>
      </w:tr>
      <w:tr w:rsidR="003446BD" w14:paraId="23F9EB16" w14:textId="77777777">
        <w:tc>
          <w:tcPr>
            <w:tcW w:w="4172" w:type="dxa"/>
            <w:tcBorders>
              <w:top w:val="single" w:sz="4" w:space="0" w:color="auto"/>
              <w:bottom w:val="single" w:sz="4" w:space="0" w:color="auto"/>
              <w:right w:val="single" w:sz="4" w:space="0" w:color="auto"/>
            </w:tcBorders>
          </w:tcPr>
          <w:p w14:paraId="133F4C28" w14:textId="77777777" w:rsidR="003446BD" w:rsidRDefault="0026781F">
            <w:pPr>
              <w:pStyle w:val="a6"/>
            </w:pPr>
            <w:r>
              <w:t>молекулярно-генетическое исследование с целью диагностики онкологических заболеваний (сумма строк 36.3.5 + 47.3.5 + 59.3.5)</w:t>
            </w:r>
          </w:p>
        </w:tc>
        <w:tc>
          <w:tcPr>
            <w:tcW w:w="764" w:type="dxa"/>
            <w:tcBorders>
              <w:top w:val="nil"/>
              <w:left w:val="single" w:sz="4" w:space="0" w:color="auto"/>
              <w:bottom w:val="single" w:sz="4" w:space="0" w:color="auto"/>
              <w:right w:val="nil"/>
            </w:tcBorders>
          </w:tcPr>
          <w:p w14:paraId="7E595BCA" w14:textId="77777777" w:rsidR="003446BD" w:rsidRDefault="0026781F">
            <w:pPr>
              <w:pStyle w:val="a5"/>
              <w:jc w:val="center"/>
            </w:pPr>
            <w:r>
              <w:t>23.3.5</w:t>
            </w:r>
          </w:p>
        </w:tc>
        <w:tc>
          <w:tcPr>
            <w:tcW w:w="1317" w:type="dxa"/>
            <w:tcBorders>
              <w:top w:val="nil"/>
              <w:left w:val="single" w:sz="4" w:space="0" w:color="auto"/>
              <w:bottom w:val="single" w:sz="4" w:space="0" w:color="auto"/>
              <w:right w:val="nil"/>
            </w:tcBorders>
          </w:tcPr>
          <w:p w14:paraId="45235C9A"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78A46279" w14:textId="77777777" w:rsidR="003446BD" w:rsidRDefault="0026781F">
            <w:pPr>
              <w:pStyle w:val="a5"/>
              <w:jc w:val="center"/>
            </w:pPr>
            <w:r>
              <w:t>0,000974</w:t>
            </w:r>
          </w:p>
        </w:tc>
        <w:tc>
          <w:tcPr>
            <w:tcW w:w="1540" w:type="dxa"/>
            <w:tcBorders>
              <w:top w:val="nil"/>
              <w:left w:val="single" w:sz="4" w:space="0" w:color="auto"/>
              <w:bottom w:val="single" w:sz="4" w:space="0" w:color="auto"/>
              <w:right w:val="nil"/>
            </w:tcBorders>
          </w:tcPr>
          <w:p w14:paraId="5562B6B0" w14:textId="77777777" w:rsidR="003446BD" w:rsidRDefault="0026781F">
            <w:pPr>
              <w:pStyle w:val="a5"/>
              <w:jc w:val="center"/>
            </w:pPr>
            <w:r>
              <w:t>10 052,55</w:t>
            </w:r>
          </w:p>
        </w:tc>
        <w:tc>
          <w:tcPr>
            <w:tcW w:w="1009" w:type="dxa"/>
            <w:tcBorders>
              <w:top w:val="nil"/>
              <w:left w:val="single" w:sz="4" w:space="0" w:color="auto"/>
              <w:bottom w:val="single" w:sz="4" w:space="0" w:color="auto"/>
              <w:right w:val="nil"/>
            </w:tcBorders>
          </w:tcPr>
          <w:p w14:paraId="47076C28"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2CD1BCB" w14:textId="77777777" w:rsidR="003446BD" w:rsidRDefault="0026781F">
            <w:pPr>
              <w:pStyle w:val="a5"/>
              <w:jc w:val="center"/>
            </w:pPr>
            <w:r>
              <w:t>9,79</w:t>
            </w:r>
          </w:p>
        </w:tc>
        <w:tc>
          <w:tcPr>
            <w:tcW w:w="1323" w:type="dxa"/>
            <w:tcBorders>
              <w:top w:val="nil"/>
              <w:left w:val="single" w:sz="4" w:space="0" w:color="auto"/>
              <w:bottom w:val="single" w:sz="4" w:space="0" w:color="auto"/>
              <w:right w:val="nil"/>
            </w:tcBorders>
          </w:tcPr>
          <w:p w14:paraId="11AFE562"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3FFA1A5" w14:textId="77777777" w:rsidR="003446BD" w:rsidRDefault="0026781F">
            <w:pPr>
              <w:pStyle w:val="a5"/>
              <w:jc w:val="center"/>
            </w:pPr>
            <w:r>
              <w:t>15 551,3</w:t>
            </w:r>
          </w:p>
        </w:tc>
        <w:tc>
          <w:tcPr>
            <w:tcW w:w="944" w:type="dxa"/>
            <w:tcBorders>
              <w:top w:val="nil"/>
              <w:left w:val="single" w:sz="4" w:space="0" w:color="auto"/>
              <w:bottom w:val="single" w:sz="4" w:space="0" w:color="auto"/>
            </w:tcBorders>
          </w:tcPr>
          <w:p w14:paraId="20E8F489" w14:textId="77777777" w:rsidR="003446BD" w:rsidRDefault="0026781F">
            <w:pPr>
              <w:pStyle w:val="a5"/>
              <w:jc w:val="center"/>
            </w:pPr>
            <w:r>
              <w:t>X</w:t>
            </w:r>
          </w:p>
        </w:tc>
      </w:tr>
      <w:tr w:rsidR="003446BD" w14:paraId="3309EE7A" w14:textId="77777777">
        <w:tc>
          <w:tcPr>
            <w:tcW w:w="4172" w:type="dxa"/>
            <w:tcBorders>
              <w:top w:val="single" w:sz="4" w:space="0" w:color="auto"/>
              <w:bottom w:val="single" w:sz="4" w:space="0" w:color="auto"/>
              <w:right w:val="single" w:sz="4" w:space="0" w:color="auto"/>
            </w:tcBorders>
          </w:tcPr>
          <w:p w14:paraId="45BC7120" w14:textId="77777777" w:rsidR="003446BD" w:rsidRDefault="0026781F">
            <w:pPr>
              <w:pStyle w:val="a6"/>
            </w:pPr>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(сумма строк 36.3.6 + 47.3.6 + 59.3.6)</w:t>
            </w:r>
          </w:p>
        </w:tc>
        <w:tc>
          <w:tcPr>
            <w:tcW w:w="764" w:type="dxa"/>
            <w:tcBorders>
              <w:top w:val="nil"/>
              <w:left w:val="single" w:sz="4" w:space="0" w:color="auto"/>
              <w:bottom w:val="single" w:sz="4" w:space="0" w:color="auto"/>
              <w:right w:val="nil"/>
            </w:tcBorders>
          </w:tcPr>
          <w:p w14:paraId="694CB310" w14:textId="77777777" w:rsidR="003446BD" w:rsidRDefault="0026781F">
            <w:pPr>
              <w:pStyle w:val="a5"/>
              <w:jc w:val="center"/>
            </w:pPr>
            <w:r>
              <w:t>23.3.6</w:t>
            </w:r>
          </w:p>
        </w:tc>
        <w:tc>
          <w:tcPr>
            <w:tcW w:w="1317" w:type="dxa"/>
            <w:tcBorders>
              <w:top w:val="nil"/>
              <w:left w:val="single" w:sz="4" w:space="0" w:color="auto"/>
              <w:bottom w:val="single" w:sz="4" w:space="0" w:color="auto"/>
              <w:right w:val="nil"/>
            </w:tcBorders>
          </w:tcPr>
          <w:p w14:paraId="3E7E4FDE"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0ECAD670" w14:textId="77777777" w:rsidR="003446BD" w:rsidRDefault="0026781F">
            <w:pPr>
              <w:pStyle w:val="a5"/>
              <w:jc w:val="center"/>
            </w:pPr>
            <w:r>
              <w:t>0,018325</w:t>
            </w:r>
          </w:p>
        </w:tc>
        <w:tc>
          <w:tcPr>
            <w:tcW w:w="1540" w:type="dxa"/>
            <w:tcBorders>
              <w:top w:val="nil"/>
              <w:left w:val="single" w:sz="4" w:space="0" w:color="auto"/>
              <w:bottom w:val="single" w:sz="4" w:space="0" w:color="auto"/>
              <w:right w:val="nil"/>
            </w:tcBorders>
          </w:tcPr>
          <w:p w14:paraId="1691318D" w14:textId="77777777" w:rsidR="003446BD" w:rsidRDefault="0026781F">
            <w:pPr>
              <w:pStyle w:val="a5"/>
              <w:jc w:val="center"/>
            </w:pPr>
            <w:r>
              <w:t>2 427,98</w:t>
            </w:r>
          </w:p>
        </w:tc>
        <w:tc>
          <w:tcPr>
            <w:tcW w:w="1009" w:type="dxa"/>
            <w:tcBorders>
              <w:top w:val="nil"/>
              <w:left w:val="single" w:sz="4" w:space="0" w:color="auto"/>
              <w:bottom w:val="single" w:sz="4" w:space="0" w:color="auto"/>
              <w:right w:val="nil"/>
            </w:tcBorders>
          </w:tcPr>
          <w:p w14:paraId="5B269DCD"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7380A86C" w14:textId="77777777" w:rsidR="003446BD" w:rsidRDefault="0026781F">
            <w:pPr>
              <w:pStyle w:val="a5"/>
              <w:jc w:val="center"/>
            </w:pPr>
            <w:r>
              <w:t>44,49</w:t>
            </w:r>
          </w:p>
        </w:tc>
        <w:tc>
          <w:tcPr>
            <w:tcW w:w="1323" w:type="dxa"/>
            <w:tcBorders>
              <w:top w:val="nil"/>
              <w:left w:val="single" w:sz="4" w:space="0" w:color="auto"/>
              <w:bottom w:val="single" w:sz="4" w:space="0" w:color="auto"/>
              <w:right w:val="nil"/>
            </w:tcBorders>
          </w:tcPr>
          <w:p w14:paraId="29CA271B"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4B4AF1A0" w14:textId="77777777" w:rsidR="003446BD" w:rsidRDefault="0026781F">
            <w:pPr>
              <w:pStyle w:val="a5"/>
              <w:jc w:val="center"/>
            </w:pPr>
            <w:r>
              <w:t>70 654,3</w:t>
            </w:r>
          </w:p>
        </w:tc>
        <w:tc>
          <w:tcPr>
            <w:tcW w:w="944" w:type="dxa"/>
            <w:tcBorders>
              <w:top w:val="nil"/>
              <w:left w:val="single" w:sz="4" w:space="0" w:color="auto"/>
              <w:bottom w:val="single" w:sz="4" w:space="0" w:color="auto"/>
            </w:tcBorders>
          </w:tcPr>
          <w:p w14:paraId="15247785" w14:textId="77777777" w:rsidR="003446BD" w:rsidRDefault="0026781F">
            <w:pPr>
              <w:pStyle w:val="a5"/>
              <w:jc w:val="center"/>
            </w:pPr>
            <w:r>
              <w:t>X</w:t>
            </w:r>
          </w:p>
        </w:tc>
      </w:tr>
      <w:tr w:rsidR="003446BD" w14:paraId="00E61492" w14:textId="77777777">
        <w:tc>
          <w:tcPr>
            <w:tcW w:w="4172" w:type="dxa"/>
            <w:tcBorders>
              <w:top w:val="single" w:sz="4" w:space="0" w:color="auto"/>
              <w:bottom w:val="single" w:sz="4" w:space="0" w:color="auto"/>
              <w:right w:val="single" w:sz="4" w:space="0" w:color="auto"/>
            </w:tcBorders>
          </w:tcPr>
          <w:p w14:paraId="1F0E8AE6" w14:textId="77777777" w:rsidR="003446BD" w:rsidRDefault="0026781F">
            <w:pPr>
              <w:pStyle w:val="a6"/>
            </w:pPr>
            <w:r>
              <w:t>тестирование на выявление новой коронавирусной инфекции (COVID-19) (сумма строк 36.3.7 + 47.3.7 + 59.3.7)</w:t>
            </w:r>
          </w:p>
        </w:tc>
        <w:tc>
          <w:tcPr>
            <w:tcW w:w="764" w:type="dxa"/>
            <w:tcBorders>
              <w:top w:val="nil"/>
              <w:left w:val="single" w:sz="4" w:space="0" w:color="auto"/>
              <w:bottom w:val="single" w:sz="4" w:space="0" w:color="auto"/>
              <w:right w:val="nil"/>
            </w:tcBorders>
          </w:tcPr>
          <w:p w14:paraId="0BF36576" w14:textId="77777777" w:rsidR="003446BD" w:rsidRDefault="0026781F">
            <w:pPr>
              <w:pStyle w:val="a5"/>
              <w:jc w:val="center"/>
            </w:pPr>
            <w:r>
              <w:t>23.3.7</w:t>
            </w:r>
          </w:p>
        </w:tc>
        <w:tc>
          <w:tcPr>
            <w:tcW w:w="1317" w:type="dxa"/>
            <w:tcBorders>
              <w:top w:val="nil"/>
              <w:left w:val="single" w:sz="4" w:space="0" w:color="auto"/>
              <w:bottom w:val="single" w:sz="4" w:space="0" w:color="auto"/>
              <w:right w:val="nil"/>
            </w:tcBorders>
          </w:tcPr>
          <w:p w14:paraId="1388136C"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665DC882" w14:textId="77777777" w:rsidR="003446BD" w:rsidRDefault="0026781F">
            <w:pPr>
              <w:pStyle w:val="a5"/>
              <w:jc w:val="center"/>
            </w:pPr>
            <w:r>
              <w:t>0,275507</w:t>
            </w:r>
          </w:p>
        </w:tc>
        <w:tc>
          <w:tcPr>
            <w:tcW w:w="1540" w:type="dxa"/>
            <w:tcBorders>
              <w:top w:val="nil"/>
              <w:left w:val="single" w:sz="4" w:space="0" w:color="auto"/>
              <w:bottom w:val="single" w:sz="4" w:space="0" w:color="auto"/>
              <w:right w:val="nil"/>
            </w:tcBorders>
          </w:tcPr>
          <w:p w14:paraId="36E21EDC" w14:textId="77777777" w:rsidR="003446BD" w:rsidRDefault="0026781F">
            <w:pPr>
              <w:pStyle w:val="a5"/>
              <w:jc w:val="center"/>
            </w:pPr>
            <w:r>
              <w:t>479,81</w:t>
            </w:r>
          </w:p>
        </w:tc>
        <w:tc>
          <w:tcPr>
            <w:tcW w:w="1009" w:type="dxa"/>
            <w:tcBorders>
              <w:top w:val="nil"/>
              <w:left w:val="single" w:sz="4" w:space="0" w:color="auto"/>
              <w:bottom w:val="single" w:sz="4" w:space="0" w:color="auto"/>
              <w:right w:val="nil"/>
            </w:tcBorders>
          </w:tcPr>
          <w:p w14:paraId="1BC6AC86"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2FD558E9" w14:textId="77777777" w:rsidR="003446BD" w:rsidRDefault="0026781F">
            <w:pPr>
              <w:pStyle w:val="a5"/>
              <w:jc w:val="center"/>
            </w:pPr>
            <w:r>
              <w:t>132,20</w:t>
            </w:r>
          </w:p>
        </w:tc>
        <w:tc>
          <w:tcPr>
            <w:tcW w:w="1323" w:type="dxa"/>
            <w:tcBorders>
              <w:top w:val="nil"/>
              <w:left w:val="single" w:sz="4" w:space="0" w:color="auto"/>
              <w:bottom w:val="single" w:sz="4" w:space="0" w:color="auto"/>
              <w:right w:val="nil"/>
            </w:tcBorders>
          </w:tcPr>
          <w:p w14:paraId="26C0C062"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4BA12BFE" w14:textId="77777777" w:rsidR="003446BD" w:rsidRDefault="0026781F">
            <w:pPr>
              <w:pStyle w:val="a5"/>
              <w:jc w:val="center"/>
            </w:pPr>
            <w:r>
              <w:t>209 920,6</w:t>
            </w:r>
          </w:p>
        </w:tc>
        <w:tc>
          <w:tcPr>
            <w:tcW w:w="944" w:type="dxa"/>
            <w:tcBorders>
              <w:top w:val="nil"/>
              <w:left w:val="single" w:sz="4" w:space="0" w:color="auto"/>
              <w:bottom w:val="single" w:sz="4" w:space="0" w:color="auto"/>
            </w:tcBorders>
          </w:tcPr>
          <w:p w14:paraId="0121988D" w14:textId="77777777" w:rsidR="003446BD" w:rsidRDefault="0026781F">
            <w:pPr>
              <w:pStyle w:val="a5"/>
              <w:jc w:val="center"/>
            </w:pPr>
            <w:r>
              <w:t>X</w:t>
            </w:r>
          </w:p>
        </w:tc>
      </w:tr>
      <w:tr w:rsidR="003446BD" w14:paraId="56A543A7" w14:textId="77777777">
        <w:tc>
          <w:tcPr>
            <w:tcW w:w="4172" w:type="dxa"/>
            <w:tcBorders>
              <w:top w:val="single" w:sz="4" w:space="0" w:color="auto"/>
              <w:bottom w:val="single" w:sz="4" w:space="0" w:color="auto"/>
              <w:right w:val="single" w:sz="4" w:space="0" w:color="auto"/>
            </w:tcBorders>
          </w:tcPr>
          <w:p w14:paraId="15AFD320" w14:textId="77777777" w:rsidR="003446BD" w:rsidRDefault="0026781F">
            <w:pPr>
              <w:pStyle w:val="a6"/>
            </w:pPr>
            <w:r>
              <w:lastRenderedPageBreak/>
              <w:t>2.1.4 диспансерное наблюдение (сумма строк 36.4 + 59.4)</w:t>
            </w:r>
          </w:p>
        </w:tc>
        <w:tc>
          <w:tcPr>
            <w:tcW w:w="764" w:type="dxa"/>
            <w:tcBorders>
              <w:top w:val="nil"/>
              <w:left w:val="single" w:sz="4" w:space="0" w:color="auto"/>
              <w:bottom w:val="single" w:sz="4" w:space="0" w:color="auto"/>
              <w:right w:val="nil"/>
            </w:tcBorders>
          </w:tcPr>
          <w:p w14:paraId="15432670" w14:textId="77777777" w:rsidR="003446BD" w:rsidRDefault="0026781F">
            <w:pPr>
              <w:pStyle w:val="a5"/>
              <w:jc w:val="center"/>
            </w:pPr>
            <w:r>
              <w:t>23.4</w:t>
            </w:r>
          </w:p>
        </w:tc>
        <w:tc>
          <w:tcPr>
            <w:tcW w:w="1317" w:type="dxa"/>
            <w:tcBorders>
              <w:top w:val="nil"/>
              <w:left w:val="single" w:sz="4" w:space="0" w:color="auto"/>
              <w:bottom w:val="single" w:sz="4" w:space="0" w:color="auto"/>
              <w:right w:val="nil"/>
            </w:tcBorders>
          </w:tcPr>
          <w:p w14:paraId="4C265D88" w14:textId="77777777" w:rsidR="003446BD" w:rsidRDefault="0026781F">
            <w:pPr>
              <w:pStyle w:val="a5"/>
              <w:jc w:val="center"/>
            </w:pPr>
            <w:r>
              <w:t>комплексное посещение</w:t>
            </w:r>
          </w:p>
        </w:tc>
        <w:tc>
          <w:tcPr>
            <w:tcW w:w="1535" w:type="dxa"/>
            <w:tcBorders>
              <w:top w:val="nil"/>
              <w:left w:val="single" w:sz="4" w:space="0" w:color="auto"/>
              <w:bottom w:val="single" w:sz="4" w:space="0" w:color="auto"/>
              <w:right w:val="nil"/>
            </w:tcBorders>
          </w:tcPr>
          <w:p w14:paraId="76DF0D7F" w14:textId="77777777" w:rsidR="003446BD" w:rsidRDefault="0026781F">
            <w:pPr>
              <w:pStyle w:val="a5"/>
              <w:jc w:val="center"/>
            </w:pPr>
            <w:r>
              <w:t>0,261736</w:t>
            </w:r>
          </w:p>
        </w:tc>
        <w:tc>
          <w:tcPr>
            <w:tcW w:w="1540" w:type="dxa"/>
            <w:tcBorders>
              <w:top w:val="nil"/>
              <w:left w:val="single" w:sz="4" w:space="0" w:color="auto"/>
              <w:bottom w:val="single" w:sz="4" w:space="0" w:color="auto"/>
              <w:right w:val="nil"/>
            </w:tcBorders>
          </w:tcPr>
          <w:p w14:paraId="6615B69F" w14:textId="77777777" w:rsidR="003446BD" w:rsidRDefault="0026781F">
            <w:pPr>
              <w:pStyle w:val="a5"/>
              <w:jc w:val="center"/>
            </w:pPr>
            <w:r>
              <w:t>1 528,91</w:t>
            </w:r>
          </w:p>
        </w:tc>
        <w:tc>
          <w:tcPr>
            <w:tcW w:w="1009" w:type="dxa"/>
            <w:tcBorders>
              <w:top w:val="nil"/>
              <w:left w:val="single" w:sz="4" w:space="0" w:color="auto"/>
              <w:bottom w:val="single" w:sz="4" w:space="0" w:color="auto"/>
              <w:right w:val="nil"/>
            </w:tcBorders>
          </w:tcPr>
          <w:p w14:paraId="6A0BEAC5"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63A6ED1" w14:textId="77777777" w:rsidR="003446BD" w:rsidRDefault="0026781F">
            <w:pPr>
              <w:pStyle w:val="a5"/>
              <w:jc w:val="center"/>
            </w:pPr>
            <w:r>
              <w:t>400,17</w:t>
            </w:r>
          </w:p>
        </w:tc>
        <w:tc>
          <w:tcPr>
            <w:tcW w:w="1323" w:type="dxa"/>
            <w:tcBorders>
              <w:top w:val="nil"/>
              <w:left w:val="single" w:sz="4" w:space="0" w:color="auto"/>
              <w:bottom w:val="single" w:sz="4" w:space="0" w:color="auto"/>
              <w:right w:val="nil"/>
            </w:tcBorders>
          </w:tcPr>
          <w:p w14:paraId="6ABA2D4D"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0368D9F6" w14:textId="77777777" w:rsidR="003446BD" w:rsidRDefault="0026781F">
            <w:pPr>
              <w:pStyle w:val="a5"/>
              <w:jc w:val="center"/>
            </w:pPr>
            <w:r>
              <w:t>635 472,9</w:t>
            </w:r>
          </w:p>
        </w:tc>
        <w:tc>
          <w:tcPr>
            <w:tcW w:w="944" w:type="dxa"/>
            <w:tcBorders>
              <w:top w:val="nil"/>
              <w:left w:val="single" w:sz="4" w:space="0" w:color="auto"/>
              <w:bottom w:val="single" w:sz="4" w:space="0" w:color="auto"/>
            </w:tcBorders>
          </w:tcPr>
          <w:p w14:paraId="687E76ED" w14:textId="77777777" w:rsidR="003446BD" w:rsidRDefault="0026781F">
            <w:pPr>
              <w:pStyle w:val="a5"/>
              <w:jc w:val="center"/>
            </w:pPr>
            <w:r>
              <w:t>X</w:t>
            </w:r>
          </w:p>
        </w:tc>
      </w:tr>
      <w:tr w:rsidR="003446BD" w14:paraId="6781C75D" w14:textId="77777777">
        <w:tc>
          <w:tcPr>
            <w:tcW w:w="4172" w:type="dxa"/>
            <w:tcBorders>
              <w:top w:val="single" w:sz="4" w:space="0" w:color="auto"/>
              <w:bottom w:val="single" w:sz="4" w:space="0" w:color="auto"/>
              <w:right w:val="single" w:sz="4" w:space="0" w:color="auto"/>
            </w:tcBorders>
          </w:tcPr>
          <w:p w14:paraId="1D214A8B" w14:textId="77777777" w:rsidR="003446BD" w:rsidRDefault="0026781F">
            <w:pPr>
              <w:pStyle w:val="a6"/>
            </w:pPr>
            <w:r>
              <w:t>2.2 В условиях дневных стационаров (сумма строк 37+48+60), в том числе:</w:t>
            </w:r>
          </w:p>
        </w:tc>
        <w:tc>
          <w:tcPr>
            <w:tcW w:w="764" w:type="dxa"/>
            <w:tcBorders>
              <w:top w:val="nil"/>
              <w:left w:val="single" w:sz="4" w:space="0" w:color="auto"/>
              <w:bottom w:val="single" w:sz="4" w:space="0" w:color="auto"/>
              <w:right w:val="nil"/>
            </w:tcBorders>
          </w:tcPr>
          <w:p w14:paraId="2135670D" w14:textId="77777777" w:rsidR="003446BD" w:rsidRDefault="0026781F">
            <w:pPr>
              <w:pStyle w:val="a5"/>
              <w:jc w:val="center"/>
            </w:pPr>
            <w:r>
              <w:t>24</w:t>
            </w:r>
          </w:p>
        </w:tc>
        <w:tc>
          <w:tcPr>
            <w:tcW w:w="1317" w:type="dxa"/>
            <w:tcBorders>
              <w:top w:val="nil"/>
              <w:left w:val="single" w:sz="4" w:space="0" w:color="auto"/>
              <w:bottom w:val="single" w:sz="4" w:space="0" w:color="auto"/>
              <w:right w:val="nil"/>
            </w:tcBorders>
          </w:tcPr>
          <w:p w14:paraId="18BF2C2D"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790E74A4"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3A9D9D8E"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4BB232AB"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E4E9B0C"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789ED56D"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006EAE0A"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3117576D" w14:textId="77777777" w:rsidR="003446BD" w:rsidRDefault="0026781F">
            <w:pPr>
              <w:pStyle w:val="a5"/>
              <w:jc w:val="center"/>
            </w:pPr>
            <w:r>
              <w:t>X</w:t>
            </w:r>
          </w:p>
        </w:tc>
      </w:tr>
      <w:tr w:rsidR="003446BD" w14:paraId="165C514B" w14:textId="77777777">
        <w:tc>
          <w:tcPr>
            <w:tcW w:w="4172" w:type="dxa"/>
            <w:tcBorders>
              <w:top w:val="single" w:sz="4" w:space="0" w:color="auto"/>
              <w:bottom w:val="single" w:sz="4" w:space="0" w:color="auto"/>
              <w:right w:val="single" w:sz="4" w:space="0" w:color="auto"/>
            </w:tcBorders>
          </w:tcPr>
          <w:p w14:paraId="78CA2D29" w14:textId="77777777" w:rsidR="003446BD" w:rsidRDefault="0026781F">
            <w:pPr>
              <w:pStyle w:val="a6"/>
            </w:pPr>
            <w:r>
              <w:t>2.2.1 медицинская помощь по профилю "онкология" (сумму строк 37.1+48.1+60.1)</w:t>
            </w:r>
          </w:p>
        </w:tc>
        <w:tc>
          <w:tcPr>
            <w:tcW w:w="764" w:type="dxa"/>
            <w:tcBorders>
              <w:top w:val="nil"/>
              <w:left w:val="single" w:sz="4" w:space="0" w:color="auto"/>
              <w:bottom w:val="single" w:sz="4" w:space="0" w:color="auto"/>
              <w:right w:val="nil"/>
            </w:tcBorders>
          </w:tcPr>
          <w:p w14:paraId="7F33757A" w14:textId="77777777" w:rsidR="003446BD" w:rsidRDefault="0026781F">
            <w:pPr>
              <w:pStyle w:val="a5"/>
              <w:jc w:val="center"/>
            </w:pPr>
            <w:r>
              <w:t>24.1</w:t>
            </w:r>
          </w:p>
        </w:tc>
        <w:tc>
          <w:tcPr>
            <w:tcW w:w="1317" w:type="dxa"/>
            <w:tcBorders>
              <w:top w:val="nil"/>
              <w:left w:val="single" w:sz="4" w:space="0" w:color="auto"/>
              <w:bottom w:val="single" w:sz="4" w:space="0" w:color="auto"/>
              <w:right w:val="nil"/>
            </w:tcBorders>
          </w:tcPr>
          <w:p w14:paraId="742EC5A0"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41607227"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2C0812B8"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4CC2DA6F"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A42BA00"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1CE67E80"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18FA893"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0F42F276" w14:textId="77777777" w:rsidR="003446BD" w:rsidRDefault="0026781F">
            <w:pPr>
              <w:pStyle w:val="a5"/>
              <w:jc w:val="center"/>
            </w:pPr>
            <w:r>
              <w:t>X</w:t>
            </w:r>
          </w:p>
        </w:tc>
      </w:tr>
      <w:tr w:rsidR="003446BD" w14:paraId="7E6340CE" w14:textId="77777777">
        <w:tc>
          <w:tcPr>
            <w:tcW w:w="4172" w:type="dxa"/>
            <w:tcBorders>
              <w:top w:val="single" w:sz="4" w:space="0" w:color="auto"/>
              <w:bottom w:val="single" w:sz="4" w:space="0" w:color="auto"/>
              <w:right w:val="single" w:sz="4" w:space="0" w:color="auto"/>
            </w:tcBorders>
          </w:tcPr>
          <w:p w14:paraId="6EA7551A" w14:textId="77777777" w:rsidR="003446BD" w:rsidRDefault="0026781F">
            <w:pPr>
              <w:pStyle w:val="a6"/>
            </w:pPr>
            <w:r>
              <w:t>2.2.2 при экстракорпоральном оплодотворении (сумма строк 37.2+48.2+60.2)</w:t>
            </w:r>
          </w:p>
        </w:tc>
        <w:tc>
          <w:tcPr>
            <w:tcW w:w="764" w:type="dxa"/>
            <w:tcBorders>
              <w:top w:val="nil"/>
              <w:left w:val="single" w:sz="4" w:space="0" w:color="auto"/>
              <w:bottom w:val="single" w:sz="4" w:space="0" w:color="auto"/>
              <w:right w:val="nil"/>
            </w:tcBorders>
          </w:tcPr>
          <w:p w14:paraId="2478C2C1" w14:textId="77777777" w:rsidR="003446BD" w:rsidRDefault="0026781F">
            <w:pPr>
              <w:pStyle w:val="a5"/>
              <w:jc w:val="center"/>
            </w:pPr>
            <w:r>
              <w:t>24.2</w:t>
            </w:r>
          </w:p>
        </w:tc>
        <w:tc>
          <w:tcPr>
            <w:tcW w:w="1317" w:type="dxa"/>
            <w:tcBorders>
              <w:top w:val="nil"/>
              <w:left w:val="single" w:sz="4" w:space="0" w:color="auto"/>
              <w:bottom w:val="single" w:sz="4" w:space="0" w:color="auto"/>
              <w:right w:val="nil"/>
            </w:tcBorders>
          </w:tcPr>
          <w:p w14:paraId="47D426C7" w14:textId="77777777" w:rsidR="003446BD" w:rsidRDefault="0026781F">
            <w:pPr>
              <w:pStyle w:val="a5"/>
              <w:jc w:val="center"/>
            </w:pPr>
            <w:r>
              <w:t>случай</w:t>
            </w:r>
          </w:p>
        </w:tc>
        <w:tc>
          <w:tcPr>
            <w:tcW w:w="1535" w:type="dxa"/>
            <w:tcBorders>
              <w:top w:val="nil"/>
              <w:left w:val="single" w:sz="4" w:space="0" w:color="auto"/>
              <w:bottom w:val="single" w:sz="4" w:space="0" w:color="auto"/>
              <w:right w:val="nil"/>
            </w:tcBorders>
          </w:tcPr>
          <w:p w14:paraId="30E070C4"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2D52EC31"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613BD73C"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4FBD04EB"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21728955"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420B532D"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4782C242" w14:textId="77777777" w:rsidR="003446BD" w:rsidRDefault="0026781F">
            <w:pPr>
              <w:pStyle w:val="a5"/>
              <w:jc w:val="center"/>
            </w:pPr>
            <w:r>
              <w:t>X</w:t>
            </w:r>
          </w:p>
        </w:tc>
      </w:tr>
      <w:tr w:rsidR="003446BD" w14:paraId="473E1907" w14:textId="77777777">
        <w:tc>
          <w:tcPr>
            <w:tcW w:w="4172" w:type="dxa"/>
            <w:tcBorders>
              <w:top w:val="single" w:sz="4" w:space="0" w:color="auto"/>
              <w:bottom w:val="single" w:sz="4" w:space="0" w:color="auto"/>
              <w:right w:val="single" w:sz="4" w:space="0" w:color="auto"/>
            </w:tcBorders>
          </w:tcPr>
          <w:p w14:paraId="40BA0F14" w14:textId="77777777" w:rsidR="003446BD" w:rsidRDefault="0026781F">
            <w:pPr>
              <w:pStyle w:val="a6"/>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38+49+61), в том числе:</w:t>
            </w:r>
          </w:p>
        </w:tc>
        <w:tc>
          <w:tcPr>
            <w:tcW w:w="764" w:type="dxa"/>
            <w:tcBorders>
              <w:top w:val="nil"/>
              <w:left w:val="single" w:sz="4" w:space="0" w:color="auto"/>
              <w:bottom w:val="single" w:sz="4" w:space="0" w:color="auto"/>
              <w:right w:val="nil"/>
            </w:tcBorders>
          </w:tcPr>
          <w:p w14:paraId="3CE15000" w14:textId="77777777" w:rsidR="003446BD" w:rsidRDefault="0026781F">
            <w:pPr>
              <w:pStyle w:val="a5"/>
              <w:jc w:val="center"/>
            </w:pPr>
            <w:r>
              <w:t>25</w:t>
            </w:r>
          </w:p>
        </w:tc>
        <w:tc>
          <w:tcPr>
            <w:tcW w:w="1317" w:type="dxa"/>
            <w:tcBorders>
              <w:top w:val="nil"/>
              <w:left w:val="single" w:sz="4" w:space="0" w:color="auto"/>
              <w:bottom w:val="single" w:sz="4" w:space="0" w:color="auto"/>
              <w:right w:val="nil"/>
            </w:tcBorders>
          </w:tcPr>
          <w:p w14:paraId="2AC6F2C2"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2D5BBF64" w14:textId="77777777" w:rsidR="003446BD" w:rsidRDefault="0026781F">
            <w:pPr>
              <w:pStyle w:val="a5"/>
              <w:jc w:val="center"/>
            </w:pPr>
            <w:r>
              <w:t>0,070763</w:t>
            </w:r>
          </w:p>
        </w:tc>
        <w:tc>
          <w:tcPr>
            <w:tcW w:w="1540" w:type="dxa"/>
            <w:tcBorders>
              <w:top w:val="nil"/>
              <w:left w:val="single" w:sz="4" w:space="0" w:color="auto"/>
              <w:bottom w:val="single" w:sz="4" w:space="0" w:color="auto"/>
              <w:right w:val="nil"/>
            </w:tcBorders>
          </w:tcPr>
          <w:p w14:paraId="33CA1AAC" w14:textId="77777777" w:rsidR="003446BD" w:rsidRDefault="0026781F">
            <w:pPr>
              <w:pStyle w:val="a5"/>
              <w:jc w:val="center"/>
            </w:pPr>
            <w:r>
              <w:t>29 099,61</w:t>
            </w:r>
          </w:p>
        </w:tc>
        <w:tc>
          <w:tcPr>
            <w:tcW w:w="1009" w:type="dxa"/>
            <w:tcBorders>
              <w:top w:val="nil"/>
              <w:left w:val="single" w:sz="4" w:space="0" w:color="auto"/>
              <w:bottom w:val="single" w:sz="4" w:space="0" w:color="auto"/>
              <w:right w:val="nil"/>
            </w:tcBorders>
          </w:tcPr>
          <w:p w14:paraId="6B6E0CED"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77F2D522" w14:textId="77777777" w:rsidR="003446BD" w:rsidRDefault="0026781F">
            <w:pPr>
              <w:pStyle w:val="a5"/>
              <w:jc w:val="center"/>
            </w:pPr>
            <w:r>
              <w:t>2 059,20</w:t>
            </w:r>
          </w:p>
        </w:tc>
        <w:tc>
          <w:tcPr>
            <w:tcW w:w="1323" w:type="dxa"/>
            <w:tcBorders>
              <w:top w:val="nil"/>
              <w:left w:val="single" w:sz="4" w:space="0" w:color="auto"/>
              <w:bottom w:val="single" w:sz="4" w:space="0" w:color="auto"/>
              <w:right w:val="nil"/>
            </w:tcBorders>
          </w:tcPr>
          <w:p w14:paraId="39E76F11"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7E9CA06F" w14:textId="77777777" w:rsidR="003446BD" w:rsidRDefault="0026781F">
            <w:pPr>
              <w:pStyle w:val="a5"/>
              <w:jc w:val="center"/>
            </w:pPr>
            <w:r>
              <w:t>3 269 981,3</w:t>
            </w:r>
          </w:p>
        </w:tc>
        <w:tc>
          <w:tcPr>
            <w:tcW w:w="944" w:type="dxa"/>
            <w:tcBorders>
              <w:top w:val="nil"/>
              <w:left w:val="single" w:sz="4" w:space="0" w:color="auto"/>
              <w:bottom w:val="single" w:sz="4" w:space="0" w:color="auto"/>
            </w:tcBorders>
          </w:tcPr>
          <w:p w14:paraId="59C3CA8B" w14:textId="77777777" w:rsidR="003446BD" w:rsidRDefault="0026781F">
            <w:pPr>
              <w:pStyle w:val="a5"/>
              <w:jc w:val="center"/>
            </w:pPr>
            <w:r>
              <w:t>X</w:t>
            </w:r>
          </w:p>
        </w:tc>
      </w:tr>
      <w:tr w:rsidR="003446BD" w14:paraId="39D60A96" w14:textId="77777777">
        <w:tc>
          <w:tcPr>
            <w:tcW w:w="4172" w:type="dxa"/>
            <w:tcBorders>
              <w:top w:val="single" w:sz="4" w:space="0" w:color="auto"/>
              <w:bottom w:val="single" w:sz="4" w:space="0" w:color="auto"/>
              <w:right w:val="single" w:sz="4" w:space="0" w:color="auto"/>
            </w:tcBorders>
          </w:tcPr>
          <w:p w14:paraId="3452F5EA" w14:textId="77777777" w:rsidR="003446BD" w:rsidRDefault="0026781F">
            <w:pPr>
              <w:pStyle w:val="a6"/>
            </w:pPr>
            <w:r>
              <w:t>3.1) для медицинской помощи по профилю "онкология", в том числе: (сумма строк 38.1+49.1+61.1)</w:t>
            </w:r>
          </w:p>
        </w:tc>
        <w:tc>
          <w:tcPr>
            <w:tcW w:w="764" w:type="dxa"/>
            <w:tcBorders>
              <w:top w:val="nil"/>
              <w:left w:val="single" w:sz="4" w:space="0" w:color="auto"/>
              <w:bottom w:val="single" w:sz="4" w:space="0" w:color="auto"/>
              <w:right w:val="nil"/>
            </w:tcBorders>
          </w:tcPr>
          <w:p w14:paraId="6DB0D9B6" w14:textId="77777777" w:rsidR="003446BD" w:rsidRDefault="0026781F">
            <w:pPr>
              <w:pStyle w:val="a5"/>
              <w:jc w:val="center"/>
            </w:pPr>
            <w:r>
              <w:t>25.1</w:t>
            </w:r>
          </w:p>
        </w:tc>
        <w:tc>
          <w:tcPr>
            <w:tcW w:w="1317" w:type="dxa"/>
            <w:tcBorders>
              <w:top w:val="nil"/>
              <w:left w:val="single" w:sz="4" w:space="0" w:color="auto"/>
              <w:bottom w:val="single" w:sz="4" w:space="0" w:color="auto"/>
              <w:right w:val="nil"/>
            </w:tcBorders>
          </w:tcPr>
          <w:p w14:paraId="349D14CD"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0933D5B7" w14:textId="77777777" w:rsidR="003446BD" w:rsidRDefault="0026781F">
            <w:pPr>
              <w:pStyle w:val="a5"/>
              <w:jc w:val="center"/>
            </w:pPr>
            <w:r>
              <w:t>0,010507</w:t>
            </w:r>
          </w:p>
        </w:tc>
        <w:tc>
          <w:tcPr>
            <w:tcW w:w="1540" w:type="dxa"/>
            <w:tcBorders>
              <w:top w:val="nil"/>
              <w:left w:val="single" w:sz="4" w:space="0" w:color="auto"/>
              <w:bottom w:val="single" w:sz="4" w:space="0" w:color="auto"/>
              <w:right w:val="nil"/>
            </w:tcBorders>
          </w:tcPr>
          <w:p w14:paraId="249A8DC5" w14:textId="77777777" w:rsidR="003446BD" w:rsidRDefault="0026781F">
            <w:pPr>
              <w:pStyle w:val="a5"/>
              <w:jc w:val="center"/>
            </w:pPr>
            <w:r>
              <w:t>91 453,05</w:t>
            </w:r>
          </w:p>
        </w:tc>
        <w:tc>
          <w:tcPr>
            <w:tcW w:w="1009" w:type="dxa"/>
            <w:tcBorders>
              <w:top w:val="nil"/>
              <w:left w:val="single" w:sz="4" w:space="0" w:color="auto"/>
              <w:bottom w:val="single" w:sz="4" w:space="0" w:color="auto"/>
              <w:right w:val="nil"/>
            </w:tcBorders>
          </w:tcPr>
          <w:p w14:paraId="583D928F"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4D2C698A" w14:textId="77777777" w:rsidR="003446BD" w:rsidRDefault="0026781F">
            <w:pPr>
              <w:pStyle w:val="a5"/>
              <w:jc w:val="center"/>
            </w:pPr>
            <w:r>
              <w:t>960,89</w:t>
            </w:r>
          </w:p>
        </w:tc>
        <w:tc>
          <w:tcPr>
            <w:tcW w:w="1323" w:type="dxa"/>
            <w:tcBorders>
              <w:top w:val="nil"/>
              <w:left w:val="single" w:sz="4" w:space="0" w:color="auto"/>
              <w:bottom w:val="single" w:sz="4" w:space="0" w:color="auto"/>
              <w:right w:val="nil"/>
            </w:tcBorders>
          </w:tcPr>
          <w:p w14:paraId="3BD9BB0F"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AEA05D1" w14:textId="77777777" w:rsidR="003446BD" w:rsidRDefault="0026781F">
            <w:pPr>
              <w:pStyle w:val="a5"/>
              <w:jc w:val="center"/>
            </w:pPr>
            <w:r>
              <w:t>1 525 894,2</w:t>
            </w:r>
          </w:p>
        </w:tc>
        <w:tc>
          <w:tcPr>
            <w:tcW w:w="944" w:type="dxa"/>
            <w:tcBorders>
              <w:top w:val="nil"/>
              <w:left w:val="single" w:sz="4" w:space="0" w:color="auto"/>
              <w:bottom w:val="single" w:sz="4" w:space="0" w:color="auto"/>
            </w:tcBorders>
          </w:tcPr>
          <w:p w14:paraId="6EEDF4D2" w14:textId="77777777" w:rsidR="003446BD" w:rsidRDefault="0026781F">
            <w:pPr>
              <w:pStyle w:val="a5"/>
              <w:jc w:val="center"/>
            </w:pPr>
            <w:r>
              <w:t>X</w:t>
            </w:r>
          </w:p>
        </w:tc>
      </w:tr>
      <w:tr w:rsidR="003446BD" w14:paraId="76EA03A3" w14:textId="77777777">
        <w:tc>
          <w:tcPr>
            <w:tcW w:w="4172" w:type="dxa"/>
            <w:tcBorders>
              <w:top w:val="single" w:sz="4" w:space="0" w:color="auto"/>
              <w:bottom w:val="single" w:sz="4" w:space="0" w:color="auto"/>
              <w:right w:val="single" w:sz="4" w:space="0" w:color="auto"/>
            </w:tcBorders>
          </w:tcPr>
          <w:p w14:paraId="6360DE5A" w14:textId="77777777" w:rsidR="003446BD" w:rsidRDefault="0026781F">
            <w:pPr>
              <w:pStyle w:val="a6"/>
            </w:pPr>
            <w:r>
              <w:t>3.2) для медицинской помощи при экстракорпоральном оплодотворении: (сумма строк 38.2+49.2+61.2)</w:t>
            </w:r>
          </w:p>
        </w:tc>
        <w:tc>
          <w:tcPr>
            <w:tcW w:w="764" w:type="dxa"/>
            <w:tcBorders>
              <w:top w:val="nil"/>
              <w:left w:val="single" w:sz="4" w:space="0" w:color="auto"/>
              <w:bottom w:val="single" w:sz="4" w:space="0" w:color="auto"/>
              <w:right w:val="nil"/>
            </w:tcBorders>
          </w:tcPr>
          <w:p w14:paraId="163F15F0" w14:textId="77777777" w:rsidR="003446BD" w:rsidRDefault="0026781F">
            <w:pPr>
              <w:pStyle w:val="a5"/>
              <w:jc w:val="center"/>
            </w:pPr>
            <w:r>
              <w:t>25.2</w:t>
            </w:r>
          </w:p>
        </w:tc>
        <w:tc>
          <w:tcPr>
            <w:tcW w:w="1317" w:type="dxa"/>
            <w:tcBorders>
              <w:top w:val="nil"/>
              <w:left w:val="single" w:sz="4" w:space="0" w:color="auto"/>
              <w:bottom w:val="single" w:sz="4" w:space="0" w:color="auto"/>
              <w:right w:val="nil"/>
            </w:tcBorders>
          </w:tcPr>
          <w:p w14:paraId="0D39599A" w14:textId="77777777" w:rsidR="003446BD" w:rsidRDefault="0026781F">
            <w:pPr>
              <w:pStyle w:val="a5"/>
              <w:jc w:val="center"/>
            </w:pPr>
            <w:r>
              <w:t>случай</w:t>
            </w:r>
          </w:p>
        </w:tc>
        <w:tc>
          <w:tcPr>
            <w:tcW w:w="1535" w:type="dxa"/>
            <w:tcBorders>
              <w:top w:val="nil"/>
              <w:left w:val="single" w:sz="4" w:space="0" w:color="auto"/>
              <w:bottom w:val="single" w:sz="4" w:space="0" w:color="auto"/>
              <w:right w:val="nil"/>
            </w:tcBorders>
          </w:tcPr>
          <w:p w14:paraId="6C2F325F" w14:textId="77777777" w:rsidR="003446BD" w:rsidRDefault="0026781F">
            <w:pPr>
              <w:pStyle w:val="a5"/>
              <w:jc w:val="center"/>
            </w:pPr>
            <w:r>
              <w:t>0,00056</w:t>
            </w:r>
          </w:p>
        </w:tc>
        <w:tc>
          <w:tcPr>
            <w:tcW w:w="1540" w:type="dxa"/>
            <w:tcBorders>
              <w:top w:val="nil"/>
              <w:left w:val="single" w:sz="4" w:space="0" w:color="auto"/>
              <w:bottom w:val="single" w:sz="4" w:space="0" w:color="auto"/>
              <w:right w:val="nil"/>
            </w:tcBorders>
          </w:tcPr>
          <w:p w14:paraId="69AC6703" w14:textId="77777777" w:rsidR="003446BD" w:rsidRDefault="0026781F">
            <w:pPr>
              <w:pStyle w:val="a5"/>
              <w:jc w:val="center"/>
            </w:pPr>
            <w:r>
              <w:t>138 698,09</w:t>
            </w:r>
          </w:p>
        </w:tc>
        <w:tc>
          <w:tcPr>
            <w:tcW w:w="1009" w:type="dxa"/>
            <w:tcBorders>
              <w:top w:val="nil"/>
              <w:left w:val="single" w:sz="4" w:space="0" w:color="auto"/>
              <w:bottom w:val="single" w:sz="4" w:space="0" w:color="auto"/>
              <w:right w:val="nil"/>
            </w:tcBorders>
          </w:tcPr>
          <w:p w14:paraId="15F8CBB6"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4ABD4FF" w14:textId="77777777" w:rsidR="003446BD" w:rsidRDefault="0026781F">
            <w:pPr>
              <w:pStyle w:val="a5"/>
              <w:jc w:val="center"/>
            </w:pPr>
            <w:r>
              <w:t>77,67</w:t>
            </w:r>
          </w:p>
        </w:tc>
        <w:tc>
          <w:tcPr>
            <w:tcW w:w="1323" w:type="dxa"/>
            <w:tcBorders>
              <w:top w:val="nil"/>
              <w:left w:val="single" w:sz="4" w:space="0" w:color="auto"/>
              <w:bottom w:val="single" w:sz="4" w:space="0" w:color="auto"/>
              <w:right w:val="nil"/>
            </w:tcBorders>
          </w:tcPr>
          <w:p w14:paraId="4F16DFE0"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3B9778C8" w14:textId="77777777" w:rsidR="003446BD" w:rsidRDefault="0026781F">
            <w:pPr>
              <w:pStyle w:val="a5"/>
              <w:jc w:val="center"/>
            </w:pPr>
            <w:r>
              <w:t>123 302,6</w:t>
            </w:r>
          </w:p>
        </w:tc>
        <w:tc>
          <w:tcPr>
            <w:tcW w:w="944" w:type="dxa"/>
            <w:tcBorders>
              <w:top w:val="nil"/>
              <w:left w:val="single" w:sz="4" w:space="0" w:color="auto"/>
              <w:bottom w:val="single" w:sz="4" w:space="0" w:color="auto"/>
            </w:tcBorders>
          </w:tcPr>
          <w:p w14:paraId="3D01536B" w14:textId="77777777" w:rsidR="003446BD" w:rsidRDefault="0026781F">
            <w:pPr>
              <w:pStyle w:val="a5"/>
              <w:jc w:val="center"/>
            </w:pPr>
            <w:r>
              <w:t>X</w:t>
            </w:r>
          </w:p>
        </w:tc>
      </w:tr>
      <w:tr w:rsidR="003446BD" w14:paraId="6ECCEE95" w14:textId="77777777">
        <w:tc>
          <w:tcPr>
            <w:tcW w:w="4172" w:type="dxa"/>
            <w:tcBorders>
              <w:top w:val="single" w:sz="4" w:space="0" w:color="auto"/>
              <w:bottom w:val="single" w:sz="4" w:space="0" w:color="auto"/>
              <w:right w:val="single" w:sz="4" w:space="0" w:color="auto"/>
            </w:tcBorders>
          </w:tcPr>
          <w:p w14:paraId="0A9A8745" w14:textId="77777777" w:rsidR="003446BD" w:rsidRDefault="0026781F">
            <w:pPr>
              <w:pStyle w:val="a6"/>
            </w:pPr>
            <w:r>
              <w:t>4. Специализированная, включая высокотехнологичную, медицинская помощь, за исключением медицинской реабилитации, в том числе:</w:t>
            </w:r>
          </w:p>
        </w:tc>
        <w:tc>
          <w:tcPr>
            <w:tcW w:w="764" w:type="dxa"/>
            <w:tcBorders>
              <w:top w:val="nil"/>
              <w:left w:val="single" w:sz="4" w:space="0" w:color="auto"/>
              <w:bottom w:val="single" w:sz="4" w:space="0" w:color="auto"/>
              <w:right w:val="nil"/>
            </w:tcBorders>
          </w:tcPr>
          <w:p w14:paraId="654409B4" w14:textId="77777777" w:rsidR="003446BD" w:rsidRDefault="0026781F">
            <w:pPr>
              <w:pStyle w:val="a5"/>
              <w:jc w:val="center"/>
            </w:pPr>
            <w:r>
              <w:t>26</w:t>
            </w:r>
          </w:p>
        </w:tc>
        <w:tc>
          <w:tcPr>
            <w:tcW w:w="1317" w:type="dxa"/>
            <w:tcBorders>
              <w:top w:val="nil"/>
              <w:left w:val="single" w:sz="4" w:space="0" w:color="auto"/>
              <w:bottom w:val="single" w:sz="4" w:space="0" w:color="auto"/>
              <w:right w:val="nil"/>
            </w:tcBorders>
          </w:tcPr>
          <w:p w14:paraId="7E351B99"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5670BB49"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3DCDBF5A"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1932C5C0"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4BD9195C"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62AECA9E"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669FF453"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216D07B2" w14:textId="77777777" w:rsidR="003446BD" w:rsidRDefault="0026781F">
            <w:pPr>
              <w:pStyle w:val="a5"/>
              <w:jc w:val="center"/>
            </w:pPr>
            <w:r>
              <w:t>X</w:t>
            </w:r>
          </w:p>
        </w:tc>
      </w:tr>
      <w:tr w:rsidR="003446BD" w14:paraId="7972DFB8" w14:textId="77777777">
        <w:tc>
          <w:tcPr>
            <w:tcW w:w="4172" w:type="dxa"/>
            <w:tcBorders>
              <w:top w:val="single" w:sz="4" w:space="0" w:color="auto"/>
              <w:bottom w:val="single" w:sz="4" w:space="0" w:color="auto"/>
              <w:right w:val="single" w:sz="4" w:space="0" w:color="auto"/>
            </w:tcBorders>
          </w:tcPr>
          <w:p w14:paraId="46E9CFCD" w14:textId="77777777" w:rsidR="003446BD" w:rsidRDefault="0026781F">
            <w:pPr>
              <w:pStyle w:val="a6"/>
            </w:pPr>
            <w:r>
              <w:t>4.1 в условиях дневных стационаров (сумма строк 40+51+63), включая:</w:t>
            </w:r>
          </w:p>
        </w:tc>
        <w:tc>
          <w:tcPr>
            <w:tcW w:w="764" w:type="dxa"/>
            <w:tcBorders>
              <w:top w:val="nil"/>
              <w:left w:val="single" w:sz="4" w:space="0" w:color="auto"/>
              <w:bottom w:val="single" w:sz="4" w:space="0" w:color="auto"/>
              <w:right w:val="nil"/>
            </w:tcBorders>
          </w:tcPr>
          <w:p w14:paraId="12D5C71D" w14:textId="77777777" w:rsidR="003446BD" w:rsidRDefault="0026781F">
            <w:pPr>
              <w:pStyle w:val="a5"/>
              <w:jc w:val="center"/>
            </w:pPr>
            <w:r>
              <w:t>27</w:t>
            </w:r>
          </w:p>
        </w:tc>
        <w:tc>
          <w:tcPr>
            <w:tcW w:w="1317" w:type="dxa"/>
            <w:tcBorders>
              <w:top w:val="nil"/>
              <w:left w:val="single" w:sz="4" w:space="0" w:color="auto"/>
              <w:bottom w:val="single" w:sz="4" w:space="0" w:color="auto"/>
              <w:right w:val="nil"/>
            </w:tcBorders>
          </w:tcPr>
          <w:p w14:paraId="2E445CA2"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0FA27611"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66981B07"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7451C5DD"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020A5D3"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7F8650E9"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EDB02DD"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1309C90E" w14:textId="77777777" w:rsidR="003446BD" w:rsidRDefault="0026781F">
            <w:pPr>
              <w:pStyle w:val="a5"/>
              <w:jc w:val="center"/>
            </w:pPr>
            <w:r>
              <w:t>X</w:t>
            </w:r>
          </w:p>
        </w:tc>
      </w:tr>
      <w:tr w:rsidR="003446BD" w14:paraId="2F17E29B" w14:textId="77777777">
        <w:tc>
          <w:tcPr>
            <w:tcW w:w="4172" w:type="dxa"/>
            <w:tcBorders>
              <w:top w:val="single" w:sz="4" w:space="0" w:color="auto"/>
              <w:bottom w:val="single" w:sz="4" w:space="0" w:color="auto"/>
              <w:right w:val="single" w:sz="4" w:space="0" w:color="auto"/>
            </w:tcBorders>
          </w:tcPr>
          <w:p w14:paraId="46FD9A8B" w14:textId="77777777" w:rsidR="003446BD" w:rsidRDefault="0026781F">
            <w:pPr>
              <w:pStyle w:val="a6"/>
            </w:pPr>
            <w:r>
              <w:lastRenderedPageBreak/>
              <w:t>4.1.1 медицинскую помощь по профилю "онкология" (сумма строк 40.1+51.1+63.1):</w:t>
            </w:r>
          </w:p>
        </w:tc>
        <w:tc>
          <w:tcPr>
            <w:tcW w:w="764" w:type="dxa"/>
            <w:tcBorders>
              <w:top w:val="nil"/>
              <w:left w:val="single" w:sz="4" w:space="0" w:color="auto"/>
              <w:bottom w:val="single" w:sz="4" w:space="0" w:color="auto"/>
              <w:right w:val="nil"/>
            </w:tcBorders>
          </w:tcPr>
          <w:p w14:paraId="0A1E945A" w14:textId="77777777" w:rsidR="003446BD" w:rsidRDefault="0026781F">
            <w:pPr>
              <w:pStyle w:val="a5"/>
              <w:jc w:val="center"/>
            </w:pPr>
            <w:r>
              <w:t>27.1</w:t>
            </w:r>
          </w:p>
        </w:tc>
        <w:tc>
          <w:tcPr>
            <w:tcW w:w="1317" w:type="dxa"/>
            <w:tcBorders>
              <w:top w:val="nil"/>
              <w:left w:val="single" w:sz="4" w:space="0" w:color="auto"/>
              <w:bottom w:val="single" w:sz="4" w:space="0" w:color="auto"/>
              <w:right w:val="nil"/>
            </w:tcBorders>
          </w:tcPr>
          <w:p w14:paraId="522DE99B"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4667BFE4"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15396CD7"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571133DE"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49FFBB97"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72CC77EE"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921CAC4"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106C8ADC" w14:textId="77777777" w:rsidR="003446BD" w:rsidRDefault="0026781F">
            <w:pPr>
              <w:pStyle w:val="a5"/>
              <w:jc w:val="center"/>
            </w:pPr>
            <w:r>
              <w:t>X</w:t>
            </w:r>
          </w:p>
        </w:tc>
      </w:tr>
      <w:tr w:rsidR="003446BD" w14:paraId="332F59E2" w14:textId="77777777">
        <w:tc>
          <w:tcPr>
            <w:tcW w:w="4172" w:type="dxa"/>
            <w:tcBorders>
              <w:top w:val="single" w:sz="4" w:space="0" w:color="auto"/>
              <w:bottom w:val="single" w:sz="4" w:space="0" w:color="auto"/>
              <w:right w:val="single" w:sz="4" w:space="0" w:color="auto"/>
            </w:tcBorders>
          </w:tcPr>
          <w:p w14:paraId="425D0F21" w14:textId="77777777" w:rsidR="003446BD" w:rsidRDefault="0026781F">
            <w:pPr>
              <w:pStyle w:val="a6"/>
            </w:pPr>
            <w:r>
              <w:t>4.1.2 медицинскую помощь при экстракорпоральном оплодотворении (сумма строк 40.2+61.2+63.2)</w:t>
            </w:r>
          </w:p>
        </w:tc>
        <w:tc>
          <w:tcPr>
            <w:tcW w:w="764" w:type="dxa"/>
            <w:tcBorders>
              <w:top w:val="nil"/>
              <w:left w:val="single" w:sz="4" w:space="0" w:color="auto"/>
              <w:bottom w:val="single" w:sz="4" w:space="0" w:color="auto"/>
              <w:right w:val="nil"/>
            </w:tcBorders>
          </w:tcPr>
          <w:p w14:paraId="071A2F05" w14:textId="77777777" w:rsidR="003446BD" w:rsidRDefault="0026781F">
            <w:pPr>
              <w:pStyle w:val="a5"/>
              <w:jc w:val="center"/>
            </w:pPr>
            <w:r>
              <w:t>27.2</w:t>
            </w:r>
          </w:p>
        </w:tc>
        <w:tc>
          <w:tcPr>
            <w:tcW w:w="1317" w:type="dxa"/>
            <w:tcBorders>
              <w:top w:val="nil"/>
              <w:left w:val="single" w:sz="4" w:space="0" w:color="auto"/>
              <w:bottom w:val="single" w:sz="4" w:space="0" w:color="auto"/>
              <w:right w:val="nil"/>
            </w:tcBorders>
          </w:tcPr>
          <w:p w14:paraId="128A97FA" w14:textId="77777777" w:rsidR="003446BD" w:rsidRDefault="0026781F">
            <w:pPr>
              <w:pStyle w:val="a5"/>
              <w:jc w:val="center"/>
            </w:pPr>
            <w:r>
              <w:t>случай</w:t>
            </w:r>
          </w:p>
        </w:tc>
        <w:tc>
          <w:tcPr>
            <w:tcW w:w="1535" w:type="dxa"/>
            <w:tcBorders>
              <w:top w:val="nil"/>
              <w:left w:val="single" w:sz="4" w:space="0" w:color="auto"/>
              <w:bottom w:val="single" w:sz="4" w:space="0" w:color="auto"/>
              <w:right w:val="nil"/>
            </w:tcBorders>
          </w:tcPr>
          <w:p w14:paraId="69F51E65"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7B9BFAF4"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29F762EB"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129AAA04"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52790A5C"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088F3A06"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79B1C068" w14:textId="77777777" w:rsidR="003446BD" w:rsidRDefault="0026781F">
            <w:pPr>
              <w:pStyle w:val="a5"/>
              <w:jc w:val="center"/>
            </w:pPr>
            <w:r>
              <w:t>X</w:t>
            </w:r>
          </w:p>
        </w:tc>
      </w:tr>
      <w:tr w:rsidR="003446BD" w14:paraId="73D0BF32" w14:textId="77777777">
        <w:tc>
          <w:tcPr>
            <w:tcW w:w="4172" w:type="dxa"/>
            <w:tcBorders>
              <w:top w:val="single" w:sz="4" w:space="0" w:color="auto"/>
              <w:bottom w:val="single" w:sz="4" w:space="0" w:color="auto"/>
              <w:right w:val="single" w:sz="4" w:space="0" w:color="auto"/>
            </w:tcBorders>
          </w:tcPr>
          <w:p w14:paraId="3A97EF92" w14:textId="77777777" w:rsidR="003446BD" w:rsidRDefault="0026781F">
            <w:pPr>
              <w:pStyle w:val="a6"/>
            </w:pPr>
            <w:r>
              <w:t>4.2 в условиях круглосуточного стационара (сумма строк 41+52+64), в том числе:</w:t>
            </w:r>
          </w:p>
        </w:tc>
        <w:tc>
          <w:tcPr>
            <w:tcW w:w="764" w:type="dxa"/>
            <w:tcBorders>
              <w:top w:val="nil"/>
              <w:left w:val="single" w:sz="4" w:space="0" w:color="auto"/>
              <w:bottom w:val="single" w:sz="4" w:space="0" w:color="auto"/>
              <w:right w:val="nil"/>
            </w:tcBorders>
          </w:tcPr>
          <w:p w14:paraId="71CE7DEA" w14:textId="77777777" w:rsidR="003446BD" w:rsidRDefault="0026781F">
            <w:pPr>
              <w:pStyle w:val="a5"/>
              <w:jc w:val="center"/>
            </w:pPr>
            <w:r>
              <w:t>28</w:t>
            </w:r>
          </w:p>
        </w:tc>
        <w:tc>
          <w:tcPr>
            <w:tcW w:w="1317" w:type="dxa"/>
            <w:tcBorders>
              <w:top w:val="nil"/>
              <w:left w:val="single" w:sz="4" w:space="0" w:color="auto"/>
              <w:bottom w:val="single" w:sz="4" w:space="0" w:color="auto"/>
              <w:right w:val="nil"/>
            </w:tcBorders>
          </w:tcPr>
          <w:p w14:paraId="19C17DF6" w14:textId="77777777" w:rsidR="003446BD" w:rsidRDefault="0026781F">
            <w:pPr>
              <w:pStyle w:val="a5"/>
              <w:jc w:val="center"/>
            </w:pPr>
            <w:r>
              <w:t>случай госпитализации</w:t>
            </w:r>
          </w:p>
        </w:tc>
        <w:tc>
          <w:tcPr>
            <w:tcW w:w="1535" w:type="dxa"/>
            <w:tcBorders>
              <w:top w:val="nil"/>
              <w:left w:val="single" w:sz="4" w:space="0" w:color="auto"/>
              <w:bottom w:val="single" w:sz="4" w:space="0" w:color="auto"/>
              <w:right w:val="nil"/>
            </w:tcBorders>
          </w:tcPr>
          <w:p w14:paraId="2F09F4E6" w14:textId="77777777" w:rsidR="003446BD" w:rsidRDefault="0026781F">
            <w:pPr>
              <w:pStyle w:val="a5"/>
              <w:jc w:val="center"/>
            </w:pPr>
            <w:r>
              <w:t>0,170316</w:t>
            </w:r>
          </w:p>
        </w:tc>
        <w:tc>
          <w:tcPr>
            <w:tcW w:w="1540" w:type="dxa"/>
            <w:tcBorders>
              <w:top w:val="nil"/>
              <w:left w:val="single" w:sz="4" w:space="0" w:color="auto"/>
              <w:bottom w:val="single" w:sz="4" w:space="0" w:color="auto"/>
              <w:right w:val="nil"/>
            </w:tcBorders>
          </w:tcPr>
          <w:p w14:paraId="2C04EDAD" w14:textId="77777777" w:rsidR="003446BD" w:rsidRDefault="0026781F">
            <w:pPr>
              <w:pStyle w:val="a5"/>
              <w:jc w:val="center"/>
            </w:pPr>
            <w:r>
              <w:t>48 871,20</w:t>
            </w:r>
          </w:p>
        </w:tc>
        <w:tc>
          <w:tcPr>
            <w:tcW w:w="1009" w:type="dxa"/>
            <w:tcBorders>
              <w:top w:val="nil"/>
              <w:left w:val="single" w:sz="4" w:space="0" w:color="auto"/>
              <w:bottom w:val="single" w:sz="4" w:space="0" w:color="auto"/>
              <w:right w:val="nil"/>
            </w:tcBorders>
          </w:tcPr>
          <w:p w14:paraId="541EE2AF"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FEB2F70" w14:textId="77777777" w:rsidR="003446BD" w:rsidRDefault="0026781F">
            <w:pPr>
              <w:pStyle w:val="a5"/>
              <w:jc w:val="center"/>
            </w:pPr>
            <w:r>
              <w:t>8 323,58</w:t>
            </w:r>
          </w:p>
        </w:tc>
        <w:tc>
          <w:tcPr>
            <w:tcW w:w="1323" w:type="dxa"/>
            <w:tcBorders>
              <w:top w:val="nil"/>
              <w:left w:val="single" w:sz="4" w:space="0" w:color="auto"/>
              <w:bottom w:val="single" w:sz="4" w:space="0" w:color="auto"/>
              <w:right w:val="nil"/>
            </w:tcBorders>
          </w:tcPr>
          <w:p w14:paraId="3C87A9B0"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3B85A226" w14:textId="77777777" w:rsidR="003446BD" w:rsidRDefault="0026781F">
            <w:pPr>
              <w:pStyle w:val="a5"/>
              <w:jc w:val="center"/>
            </w:pPr>
            <w:r>
              <w:t>13 217 803,3</w:t>
            </w:r>
          </w:p>
        </w:tc>
        <w:tc>
          <w:tcPr>
            <w:tcW w:w="944" w:type="dxa"/>
            <w:tcBorders>
              <w:top w:val="nil"/>
              <w:left w:val="single" w:sz="4" w:space="0" w:color="auto"/>
              <w:bottom w:val="single" w:sz="4" w:space="0" w:color="auto"/>
            </w:tcBorders>
          </w:tcPr>
          <w:p w14:paraId="10AA6426" w14:textId="77777777" w:rsidR="003446BD" w:rsidRDefault="0026781F">
            <w:pPr>
              <w:pStyle w:val="a5"/>
              <w:jc w:val="center"/>
            </w:pPr>
            <w:r>
              <w:t>X</w:t>
            </w:r>
          </w:p>
        </w:tc>
      </w:tr>
      <w:tr w:rsidR="003446BD" w14:paraId="05BE05AC" w14:textId="77777777">
        <w:tc>
          <w:tcPr>
            <w:tcW w:w="4172" w:type="dxa"/>
            <w:tcBorders>
              <w:top w:val="single" w:sz="4" w:space="0" w:color="auto"/>
              <w:bottom w:val="single" w:sz="4" w:space="0" w:color="auto"/>
              <w:right w:val="single" w:sz="4" w:space="0" w:color="auto"/>
            </w:tcBorders>
          </w:tcPr>
          <w:p w14:paraId="2A43E69D" w14:textId="77777777" w:rsidR="003446BD" w:rsidRDefault="0026781F">
            <w:pPr>
              <w:pStyle w:val="a6"/>
            </w:pPr>
            <w:r>
              <w:t>4.2.1 медицинская помощь по профилю "онкология" (сумма строк 41.1 + 52.1 + 64.1)</w:t>
            </w:r>
          </w:p>
        </w:tc>
        <w:tc>
          <w:tcPr>
            <w:tcW w:w="764" w:type="dxa"/>
            <w:tcBorders>
              <w:top w:val="nil"/>
              <w:left w:val="single" w:sz="4" w:space="0" w:color="auto"/>
              <w:bottom w:val="single" w:sz="4" w:space="0" w:color="auto"/>
              <w:right w:val="nil"/>
            </w:tcBorders>
          </w:tcPr>
          <w:p w14:paraId="09F2DBD9" w14:textId="77777777" w:rsidR="003446BD" w:rsidRDefault="0026781F">
            <w:pPr>
              <w:pStyle w:val="a5"/>
              <w:jc w:val="center"/>
            </w:pPr>
            <w:r>
              <w:t>28.1</w:t>
            </w:r>
          </w:p>
        </w:tc>
        <w:tc>
          <w:tcPr>
            <w:tcW w:w="1317" w:type="dxa"/>
            <w:tcBorders>
              <w:top w:val="nil"/>
              <w:left w:val="single" w:sz="4" w:space="0" w:color="auto"/>
              <w:bottom w:val="single" w:sz="4" w:space="0" w:color="auto"/>
              <w:right w:val="nil"/>
            </w:tcBorders>
          </w:tcPr>
          <w:p w14:paraId="44E8B9E5" w14:textId="77777777" w:rsidR="003446BD" w:rsidRDefault="0026781F">
            <w:pPr>
              <w:pStyle w:val="a5"/>
              <w:jc w:val="center"/>
            </w:pPr>
            <w:r>
              <w:t>случай госпитализации</w:t>
            </w:r>
          </w:p>
        </w:tc>
        <w:tc>
          <w:tcPr>
            <w:tcW w:w="1535" w:type="dxa"/>
            <w:tcBorders>
              <w:top w:val="nil"/>
              <w:left w:val="single" w:sz="4" w:space="0" w:color="auto"/>
              <w:bottom w:val="single" w:sz="4" w:space="0" w:color="auto"/>
              <w:right w:val="nil"/>
            </w:tcBorders>
          </w:tcPr>
          <w:p w14:paraId="2F306A86" w14:textId="77777777" w:rsidR="003446BD" w:rsidRDefault="0026781F">
            <w:pPr>
              <w:pStyle w:val="a5"/>
              <w:jc w:val="center"/>
            </w:pPr>
            <w:r>
              <w:t>0,008602</w:t>
            </w:r>
          </w:p>
        </w:tc>
        <w:tc>
          <w:tcPr>
            <w:tcW w:w="1540" w:type="dxa"/>
            <w:tcBorders>
              <w:top w:val="nil"/>
              <w:left w:val="single" w:sz="4" w:space="0" w:color="auto"/>
              <w:bottom w:val="single" w:sz="4" w:space="0" w:color="auto"/>
              <w:right w:val="nil"/>
            </w:tcBorders>
          </w:tcPr>
          <w:p w14:paraId="6F735278" w14:textId="77777777" w:rsidR="003446BD" w:rsidRDefault="0026781F">
            <w:pPr>
              <w:pStyle w:val="a5"/>
              <w:jc w:val="center"/>
            </w:pPr>
            <w:r>
              <w:t>121 949,60</w:t>
            </w:r>
          </w:p>
        </w:tc>
        <w:tc>
          <w:tcPr>
            <w:tcW w:w="1009" w:type="dxa"/>
            <w:tcBorders>
              <w:top w:val="nil"/>
              <w:left w:val="single" w:sz="4" w:space="0" w:color="auto"/>
              <w:bottom w:val="single" w:sz="4" w:space="0" w:color="auto"/>
              <w:right w:val="nil"/>
            </w:tcBorders>
          </w:tcPr>
          <w:p w14:paraId="362FC3D9"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1793838" w14:textId="77777777" w:rsidR="003446BD" w:rsidRDefault="0026781F">
            <w:pPr>
              <w:pStyle w:val="a5"/>
              <w:jc w:val="center"/>
            </w:pPr>
            <w:r>
              <w:t>1 049,01</w:t>
            </w:r>
          </w:p>
        </w:tc>
        <w:tc>
          <w:tcPr>
            <w:tcW w:w="1323" w:type="dxa"/>
            <w:tcBorders>
              <w:top w:val="nil"/>
              <w:left w:val="single" w:sz="4" w:space="0" w:color="auto"/>
              <w:bottom w:val="single" w:sz="4" w:space="0" w:color="auto"/>
              <w:right w:val="nil"/>
            </w:tcBorders>
          </w:tcPr>
          <w:p w14:paraId="026E94C3"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674DBD34" w14:textId="77777777" w:rsidR="003446BD" w:rsidRDefault="0026781F">
            <w:pPr>
              <w:pStyle w:val="a5"/>
              <w:jc w:val="center"/>
            </w:pPr>
            <w:r>
              <w:t>1 665 831,6</w:t>
            </w:r>
          </w:p>
        </w:tc>
        <w:tc>
          <w:tcPr>
            <w:tcW w:w="944" w:type="dxa"/>
            <w:tcBorders>
              <w:top w:val="nil"/>
              <w:left w:val="single" w:sz="4" w:space="0" w:color="auto"/>
              <w:bottom w:val="single" w:sz="4" w:space="0" w:color="auto"/>
            </w:tcBorders>
          </w:tcPr>
          <w:p w14:paraId="2C604EDC" w14:textId="77777777" w:rsidR="003446BD" w:rsidRDefault="0026781F">
            <w:pPr>
              <w:pStyle w:val="a5"/>
              <w:jc w:val="center"/>
            </w:pPr>
            <w:r>
              <w:t>X</w:t>
            </w:r>
          </w:p>
        </w:tc>
      </w:tr>
      <w:tr w:rsidR="003446BD" w14:paraId="5836942D" w14:textId="77777777">
        <w:tc>
          <w:tcPr>
            <w:tcW w:w="4172" w:type="dxa"/>
            <w:tcBorders>
              <w:top w:val="single" w:sz="4" w:space="0" w:color="auto"/>
              <w:bottom w:val="single" w:sz="4" w:space="0" w:color="auto"/>
              <w:right w:val="single" w:sz="4" w:space="0" w:color="auto"/>
            </w:tcBorders>
          </w:tcPr>
          <w:p w14:paraId="65EC505A" w14:textId="77777777" w:rsidR="003446BD" w:rsidRDefault="0026781F">
            <w:pPr>
              <w:pStyle w:val="a6"/>
            </w:pPr>
            <w:r>
              <w:t>4.2.2 высокотехнологичная медицинская помощь (сумма строк 41.2 + 52.2 +64.2)</w:t>
            </w:r>
          </w:p>
        </w:tc>
        <w:tc>
          <w:tcPr>
            <w:tcW w:w="764" w:type="dxa"/>
            <w:tcBorders>
              <w:top w:val="nil"/>
              <w:left w:val="single" w:sz="4" w:space="0" w:color="auto"/>
              <w:bottom w:val="single" w:sz="4" w:space="0" w:color="auto"/>
              <w:right w:val="nil"/>
            </w:tcBorders>
          </w:tcPr>
          <w:p w14:paraId="35D387BA" w14:textId="77777777" w:rsidR="003446BD" w:rsidRDefault="0026781F">
            <w:pPr>
              <w:pStyle w:val="a5"/>
              <w:jc w:val="center"/>
            </w:pPr>
            <w:r>
              <w:t>28.2</w:t>
            </w:r>
          </w:p>
        </w:tc>
        <w:tc>
          <w:tcPr>
            <w:tcW w:w="1317" w:type="dxa"/>
            <w:tcBorders>
              <w:top w:val="nil"/>
              <w:left w:val="single" w:sz="4" w:space="0" w:color="auto"/>
              <w:bottom w:val="single" w:sz="4" w:space="0" w:color="auto"/>
              <w:right w:val="nil"/>
            </w:tcBorders>
          </w:tcPr>
          <w:p w14:paraId="0F0ACE27" w14:textId="77777777" w:rsidR="003446BD" w:rsidRDefault="0026781F">
            <w:pPr>
              <w:pStyle w:val="a5"/>
              <w:jc w:val="center"/>
            </w:pPr>
            <w:r>
              <w:t>случай госпитализации</w:t>
            </w:r>
          </w:p>
        </w:tc>
        <w:tc>
          <w:tcPr>
            <w:tcW w:w="1535" w:type="dxa"/>
            <w:tcBorders>
              <w:top w:val="nil"/>
              <w:left w:val="single" w:sz="4" w:space="0" w:color="auto"/>
              <w:bottom w:val="single" w:sz="4" w:space="0" w:color="auto"/>
              <w:right w:val="nil"/>
            </w:tcBorders>
          </w:tcPr>
          <w:p w14:paraId="2C937101"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2F630E1A"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0620D404"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4724564"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1EDCE00D"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1A8C1A95"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0BE48107" w14:textId="77777777" w:rsidR="003446BD" w:rsidRDefault="0026781F">
            <w:pPr>
              <w:pStyle w:val="a5"/>
              <w:jc w:val="center"/>
            </w:pPr>
            <w:r>
              <w:t>X</w:t>
            </w:r>
          </w:p>
        </w:tc>
      </w:tr>
      <w:tr w:rsidR="003446BD" w14:paraId="472DF8C8" w14:textId="77777777">
        <w:tc>
          <w:tcPr>
            <w:tcW w:w="4172" w:type="dxa"/>
            <w:tcBorders>
              <w:top w:val="single" w:sz="4" w:space="0" w:color="auto"/>
              <w:bottom w:val="single" w:sz="4" w:space="0" w:color="auto"/>
              <w:right w:val="single" w:sz="4" w:space="0" w:color="auto"/>
            </w:tcBorders>
          </w:tcPr>
          <w:p w14:paraId="40DF69C0" w14:textId="77777777" w:rsidR="003446BD" w:rsidRDefault="0026781F">
            <w:pPr>
              <w:pStyle w:val="a6"/>
            </w:pPr>
            <w:r>
              <w:t xml:space="preserve">5. паллиативная медицинская помощь </w:t>
            </w:r>
            <w:hyperlink w:anchor="sub_9999" w:history="1">
              <w:r>
                <w:rPr>
                  <w:rStyle w:val="a4"/>
                </w:rPr>
                <w:t>&lt;*********&gt;</w:t>
              </w:r>
            </w:hyperlink>
          </w:p>
        </w:tc>
        <w:tc>
          <w:tcPr>
            <w:tcW w:w="764" w:type="dxa"/>
            <w:tcBorders>
              <w:top w:val="nil"/>
              <w:left w:val="single" w:sz="4" w:space="0" w:color="auto"/>
              <w:bottom w:val="single" w:sz="4" w:space="0" w:color="auto"/>
              <w:right w:val="nil"/>
            </w:tcBorders>
          </w:tcPr>
          <w:p w14:paraId="55E8B7B3" w14:textId="77777777" w:rsidR="003446BD" w:rsidRDefault="0026781F">
            <w:pPr>
              <w:pStyle w:val="a5"/>
              <w:jc w:val="center"/>
            </w:pPr>
            <w:r>
              <w:t>29</w:t>
            </w:r>
          </w:p>
        </w:tc>
        <w:tc>
          <w:tcPr>
            <w:tcW w:w="1317" w:type="dxa"/>
            <w:tcBorders>
              <w:top w:val="nil"/>
              <w:left w:val="single" w:sz="4" w:space="0" w:color="auto"/>
              <w:bottom w:val="single" w:sz="4" w:space="0" w:color="auto"/>
              <w:right w:val="nil"/>
            </w:tcBorders>
          </w:tcPr>
          <w:p w14:paraId="5BDC3CC5"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2B143D3D"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427E27AC"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7CC4DB81"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2725E4E4"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73CAD092"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46B077C3"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7AEF3E17" w14:textId="77777777" w:rsidR="003446BD" w:rsidRDefault="0026781F">
            <w:pPr>
              <w:pStyle w:val="a5"/>
              <w:jc w:val="center"/>
            </w:pPr>
            <w:r>
              <w:t>X</w:t>
            </w:r>
          </w:p>
        </w:tc>
      </w:tr>
      <w:tr w:rsidR="003446BD" w14:paraId="0576D2FD" w14:textId="77777777">
        <w:tc>
          <w:tcPr>
            <w:tcW w:w="4172" w:type="dxa"/>
            <w:tcBorders>
              <w:top w:val="single" w:sz="4" w:space="0" w:color="auto"/>
              <w:bottom w:val="single" w:sz="4" w:space="0" w:color="auto"/>
              <w:right w:val="single" w:sz="4" w:space="0" w:color="auto"/>
            </w:tcBorders>
          </w:tcPr>
          <w:p w14:paraId="49ADF762" w14:textId="77777777" w:rsidR="003446BD" w:rsidRDefault="0026781F">
            <w:pPr>
              <w:pStyle w:val="a6"/>
            </w:pPr>
            <w:r>
              <w:t xml:space="preserve">5.1 первичная медицинская помощь, в том числе доврачебная и врачебная </w:t>
            </w:r>
            <w:hyperlink w:anchor="sub_9988" w:history="1">
              <w:r>
                <w:rPr>
                  <w:rStyle w:val="a4"/>
                </w:rPr>
                <w:t>&lt;*******&gt;</w:t>
              </w:r>
            </w:hyperlink>
            <w:r>
              <w:t>, всего (равно строке 53.1), в том числе:</w:t>
            </w:r>
          </w:p>
        </w:tc>
        <w:tc>
          <w:tcPr>
            <w:tcW w:w="764" w:type="dxa"/>
            <w:tcBorders>
              <w:top w:val="nil"/>
              <w:left w:val="single" w:sz="4" w:space="0" w:color="auto"/>
              <w:bottom w:val="single" w:sz="4" w:space="0" w:color="auto"/>
              <w:right w:val="nil"/>
            </w:tcBorders>
          </w:tcPr>
          <w:p w14:paraId="31F84591" w14:textId="77777777" w:rsidR="003446BD" w:rsidRDefault="0026781F">
            <w:pPr>
              <w:pStyle w:val="a5"/>
              <w:jc w:val="center"/>
            </w:pPr>
            <w:r>
              <w:t>29.1</w:t>
            </w:r>
          </w:p>
        </w:tc>
        <w:tc>
          <w:tcPr>
            <w:tcW w:w="1317" w:type="dxa"/>
            <w:tcBorders>
              <w:top w:val="nil"/>
              <w:left w:val="single" w:sz="4" w:space="0" w:color="auto"/>
              <w:bottom w:val="single" w:sz="4" w:space="0" w:color="auto"/>
              <w:right w:val="nil"/>
            </w:tcBorders>
          </w:tcPr>
          <w:p w14:paraId="1C9192C9" w14:textId="77777777" w:rsidR="003446BD" w:rsidRDefault="0026781F">
            <w:pPr>
              <w:pStyle w:val="a5"/>
              <w:jc w:val="center"/>
            </w:pPr>
            <w:r>
              <w:t>посещений</w:t>
            </w:r>
          </w:p>
        </w:tc>
        <w:tc>
          <w:tcPr>
            <w:tcW w:w="1535" w:type="dxa"/>
            <w:tcBorders>
              <w:top w:val="nil"/>
              <w:left w:val="single" w:sz="4" w:space="0" w:color="auto"/>
              <w:bottom w:val="single" w:sz="4" w:space="0" w:color="auto"/>
              <w:right w:val="nil"/>
            </w:tcBorders>
          </w:tcPr>
          <w:p w14:paraId="17B8EAF6"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2C1A8CDA"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119A447D"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6423936"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1599C99A"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47D7CB86"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3CA79E75" w14:textId="77777777" w:rsidR="003446BD" w:rsidRDefault="0026781F">
            <w:pPr>
              <w:pStyle w:val="a5"/>
              <w:jc w:val="center"/>
            </w:pPr>
            <w:r>
              <w:t>X</w:t>
            </w:r>
          </w:p>
        </w:tc>
      </w:tr>
      <w:tr w:rsidR="003446BD" w14:paraId="0E156B20" w14:textId="77777777">
        <w:tc>
          <w:tcPr>
            <w:tcW w:w="4172" w:type="dxa"/>
            <w:tcBorders>
              <w:top w:val="single" w:sz="4" w:space="0" w:color="auto"/>
              <w:bottom w:val="single" w:sz="4" w:space="0" w:color="auto"/>
              <w:right w:val="single" w:sz="4" w:space="0" w:color="auto"/>
            </w:tcBorders>
          </w:tcPr>
          <w:p w14:paraId="3A88D747" w14:textId="77777777" w:rsidR="003446BD" w:rsidRDefault="0026781F">
            <w:pPr>
              <w:pStyle w:val="a6"/>
            </w:pPr>
            <w:r>
              <w:t>5.1.1 посещение по паллиативной медицинской помощи без учета посещений на дому патронажными бригадами (равно строке 53.1.1)</w:t>
            </w:r>
          </w:p>
        </w:tc>
        <w:tc>
          <w:tcPr>
            <w:tcW w:w="764" w:type="dxa"/>
            <w:tcBorders>
              <w:top w:val="nil"/>
              <w:left w:val="single" w:sz="4" w:space="0" w:color="auto"/>
              <w:bottom w:val="single" w:sz="4" w:space="0" w:color="auto"/>
              <w:right w:val="nil"/>
            </w:tcBorders>
          </w:tcPr>
          <w:p w14:paraId="2EB78E71" w14:textId="77777777" w:rsidR="003446BD" w:rsidRDefault="0026781F">
            <w:pPr>
              <w:pStyle w:val="a5"/>
              <w:jc w:val="center"/>
            </w:pPr>
            <w:r>
              <w:t>29.1.1</w:t>
            </w:r>
          </w:p>
        </w:tc>
        <w:tc>
          <w:tcPr>
            <w:tcW w:w="1317" w:type="dxa"/>
            <w:tcBorders>
              <w:top w:val="nil"/>
              <w:left w:val="single" w:sz="4" w:space="0" w:color="auto"/>
              <w:bottom w:val="single" w:sz="4" w:space="0" w:color="auto"/>
              <w:right w:val="nil"/>
            </w:tcBorders>
          </w:tcPr>
          <w:p w14:paraId="52E0621C" w14:textId="77777777" w:rsidR="003446BD" w:rsidRDefault="0026781F">
            <w:pPr>
              <w:pStyle w:val="a5"/>
              <w:jc w:val="center"/>
            </w:pPr>
            <w:r>
              <w:t>посещений</w:t>
            </w:r>
          </w:p>
        </w:tc>
        <w:tc>
          <w:tcPr>
            <w:tcW w:w="1535" w:type="dxa"/>
            <w:tcBorders>
              <w:top w:val="nil"/>
              <w:left w:val="single" w:sz="4" w:space="0" w:color="auto"/>
              <w:bottom w:val="single" w:sz="4" w:space="0" w:color="auto"/>
              <w:right w:val="nil"/>
            </w:tcBorders>
          </w:tcPr>
          <w:p w14:paraId="0520BCF1"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53FD2B30"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326EAEC6"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5B33AFB4"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68E87B0F"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39C5D327"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75425DCD" w14:textId="77777777" w:rsidR="003446BD" w:rsidRDefault="0026781F">
            <w:pPr>
              <w:pStyle w:val="a5"/>
              <w:jc w:val="center"/>
            </w:pPr>
            <w:r>
              <w:t>X</w:t>
            </w:r>
          </w:p>
        </w:tc>
      </w:tr>
      <w:tr w:rsidR="003446BD" w14:paraId="7F486DDE" w14:textId="77777777">
        <w:tc>
          <w:tcPr>
            <w:tcW w:w="4172" w:type="dxa"/>
            <w:tcBorders>
              <w:top w:val="single" w:sz="4" w:space="0" w:color="auto"/>
              <w:bottom w:val="single" w:sz="4" w:space="0" w:color="auto"/>
              <w:right w:val="single" w:sz="4" w:space="0" w:color="auto"/>
            </w:tcBorders>
          </w:tcPr>
          <w:p w14:paraId="66BB6298" w14:textId="77777777" w:rsidR="003446BD" w:rsidRDefault="0026781F">
            <w:pPr>
              <w:pStyle w:val="a6"/>
            </w:pPr>
            <w:r>
              <w:t>5.1.2 посещения на дому выездными патронажными бригадами (равно строке 53.1.2)</w:t>
            </w:r>
          </w:p>
        </w:tc>
        <w:tc>
          <w:tcPr>
            <w:tcW w:w="764" w:type="dxa"/>
            <w:tcBorders>
              <w:top w:val="nil"/>
              <w:left w:val="single" w:sz="4" w:space="0" w:color="auto"/>
              <w:bottom w:val="single" w:sz="4" w:space="0" w:color="auto"/>
              <w:right w:val="nil"/>
            </w:tcBorders>
          </w:tcPr>
          <w:p w14:paraId="3DC2555C" w14:textId="77777777" w:rsidR="003446BD" w:rsidRDefault="0026781F">
            <w:pPr>
              <w:pStyle w:val="a5"/>
              <w:jc w:val="center"/>
            </w:pPr>
            <w:r>
              <w:t>29.1.2</w:t>
            </w:r>
          </w:p>
        </w:tc>
        <w:tc>
          <w:tcPr>
            <w:tcW w:w="1317" w:type="dxa"/>
            <w:tcBorders>
              <w:top w:val="nil"/>
              <w:left w:val="single" w:sz="4" w:space="0" w:color="auto"/>
              <w:bottom w:val="single" w:sz="4" w:space="0" w:color="auto"/>
              <w:right w:val="nil"/>
            </w:tcBorders>
          </w:tcPr>
          <w:p w14:paraId="635172BA" w14:textId="77777777" w:rsidR="003446BD" w:rsidRDefault="0026781F">
            <w:pPr>
              <w:pStyle w:val="a5"/>
              <w:jc w:val="center"/>
            </w:pPr>
            <w:r>
              <w:t>посещений</w:t>
            </w:r>
          </w:p>
        </w:tc>
        <w:tc>
          <w:tcPr>
            <w:tcW w:w="1535" w:type="dxa"/>
            <w:tcBorders>
              <w:top w:val="nil"/>
              <w:left w:val="single" w:sz="4" w:space="0" w:color="auto"/>
              <w:bottom w:val="single" w:sz="4" w:space="0" w:color="auto"/>
              <w:right w:val="nil"/>
            </w:tcBorders>
          </w:tcPr>
          <w:p w14:paraId="46AB2E46"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301B1211"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1990D977"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4F3620D"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680572EC"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3416BEA6"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679CA3E5" w14:textId="77777777" w:rsidR="003446BD" w:rsidRDefault="0026781F">
            <w:pPr>
              <w:pStyle w:val="a5"/>
              <w:jc w:val="center"/>
            </w:pPr>
            <w:r>
              <w:t>X</w:t>
            </w:r>
          </w:p>
        </w:tc>
      </w:tr>
      <w:tr w:rsidR="003446BD" w14:paraId="6866C6B5" w14:textId="77777777">
        <w:tc>
          <w:tcPr>
            <w:tcW w:w="4172" w:type="dxa"/>
            <w:tcBorders>
              <w:top w:val="single" w:sz="4" w:space="0" w:color="auto"/>
              <w:bottom w:val="single" w:sz="4" w:space="0" w:color="auto"/>
              <w:right w:val="single" w:sz="4" w:space="0" w:color="auto"/>
            </w:tcBorders>
          </w:tcPr>
          <w:p w14:paraId="18ABCA26" w14:textId="77777777" w:rsidR="003446BD" w:rsidRDefault="0026781F">
            <w:pPr>
              <w:pStyle w:val="a6"/>
            </w:pPr>
            <w:r>
              <w:t xml:space="preserve">5.2. оказываемая в стационарных условиях (включая койки паллиативной медицинской помощи и койки сестринского ухода) (равно </w:t>
            </w:r>
            <w:r>
              <w:lastRenderedPageBreak/>
              <w:t>строке 53.2)</w:t>
            </w:r>
          </w:p>
        </w:tc>
        <w:tc>
          <w:tcPr>
            <w:tcW w:w="764" w:type="dxa"/>
            <w:tcBorders>
              <w:top w:val="nil"/>
              <w:left w:val="single" w:sz="4" w:space="0" w:color="auto"/>
              <w:bottom w:val="single" w:sz="4" w:space="0" w:color="auto"/>
              <w:right w:val="nil"/>
            </w:tcBorders>
          </w:tcPr>
          <w:p w14:paraId="1176C7E2" w14:textId="77777777" w:rsidR="003446BD" w:rsidRDefault="0026781F">
            <w:pPr>
              <w:pStyle w:val="a5"/>
              <w:jc w:val="center"/>
            </w:pPr>
            <w:r>
              <w:lastRenderedPageBreak/>
              <w:t>29.2</w:t>
            </w:r>
          </w:p>
        </w:tc>
        <w:tc>
          <w:tcPr>
            <w:tcW w:w="1317" w:type="dxa"/>
            <w:tcBorders>
              <w:top w:val="nil"/>
              <w:left w:val="single" w:sz="4" w:space="0" w:color="auto"/>
              <w:bottom w:val="single" w:sz="4" w:space="0" w:color="auto"/>
              <w:right w:val="nil"/>
            </w:tcBorders>
          </w:tcPr>
          <w:p w14:paraId="14DEE5CC" w14:textId="77777777" w:rsidR="003446BD" w:rsidRDefault="0026781F">
            <w:pPr>
              <w:pStyle w:val="a5"/>
              <w:jc w:val="center"/>
            </w:pPr>
            <w:r>
              <w:t>койко-день</w:t>
            </w:r>
          </w:p>
        </w:tc>
        <w:tc>
          <w:tcPr>
            <w:tcW w:w="1535" w:type="dxa"/>
            <w:tcBorders>
              <w:top w:val="nil"/>
              <w:left w:val="single" w:sz="4" w:space="0" w:color="auto"/>
              <w:bottom w:val="single" w:sz="4" w:space="0" w:color="auto"/>
              <w:right w:val="nil"/>
            </w:tcBorders>
          </w:tcPr>
          <w:p w14:paraId="46227B88"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33E9E1A1"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2E81B36F"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40CD69EA"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2364FF84"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74AB25B2"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64D20716" w14:textId="77777777" w:rsidR="003446BD" w:rsidRDefault="0026781F">
            <w:pPr>
              <w:pStyle w:val="a5"/>
              <w:jc w:val="center"/>
            </w:pPr>
            <w:r>
              <w:t>X</w:t>
            </w:r>
          </w:p>
        </w:tc>
      </w:tr>
      <w:tr w:rsidR="003446BD" w14:paraId="0938A1C8" w14:textId="77777777">
        <w:tc>
          <w:tcPr>
            <w:tcW w:w="4172" w:type="dxa"/>
            <w:tcBorders>
              <w:top w:val="single" w:sz="4" w:space="0" w:color="auto"/>
              <w:bottom w:val="single" w:sz="4" w:space="0" w:color="auto"/>
              <w:right w:val="single" w:sz="4" w:space="0" w:color="auto"/>
            </w:tcBorders>
          </w:tcPr>
          <w:p w14:paraId="49E2074A" w14:textId="77777777" w:rsidR="003446BD" w:rsidRDefault="0026781F">
            <w:pPr>
              <w:pStyle w:val="a6"/>
            </w:pPr>
            <w:r>
              <w:t>5.3 оказываемая в условиях дневного стационара (равно строке 53.3)</w:t>
            </w:r>
          </w:p>
        </w:tc>
        <w:tc>
          <w:tcPr>
            <w:tcW w:w="764" w:type="dxa"/>
            <w:tcBorders>
              <w:top w:val="nil"/>
              <w:left w:val="single" w:sz="4" w:space="0" w:color="auto"/>
              <w:bottom w:val="single" w:sz="4" w:space="0" w:color="auto"/>
              <w:right w:val="nil"/>
            </w:tcBorders>
          </w:tcPr>
          <w:p w14:paraId="7F3E6D2F" w14:textId="77777777" w:rsidR="003446BD" w:rsidRDefault="0026781F">
            <w:pPr>
              <w:pStyle w:val="a5"/>
              <w:jc w:val="center"/>
            </w:pPr>
            <w:r>
              <w:t>29.3</w:t>
            </w:r>
          </w:p>
        </w:tc>
        <w:tc>
          <w:tcPr>
            <w:tcW w:w="1317" w:type="dxa"/>
            <w:tcBorders>
              <w:top w:val="nil"/>
              <w:left w:val="single" w:sz="4" w:space="0" w:color="auto"/>
              <w:bottom w:val="single" w:sz="4" w:space="0" w:color="auto"/>
              <w:right w:val="nil"/>
            </w:tcBorders>
          </w:tcPr>
          <w:p w14:paraId="18EF92F9"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39E60757"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48B466E0"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4BDB8A26"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404FA76D"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4AD6CF59"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DDD5F80"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20A586FF" w14:textId="77777777" w:rsidR="003446BD" w:rsidRDefault="0026781F">
            <w:pPr>
              <w:pStyle w:val="a5"/>
              <w:jc w:val="center"/>
            </w:pPr>
            <w:r>
              <w:t>X</w:t>
            </w:r>
          </w:p>
        </w:tc>
      </w:tr>
      <w:tr w:rsidR="003446BD" w14:paraId="67510D64" w14:textId="77777777">
        <w:tc>
          <w:tcPr>
            <w:tcW w:w="4172" w:type="dxa"/>
            <w:tcBorders>
              <w:top w:val="single" w:sz="4" w:space="0" w:color="auto"/>
              <w:bottom w:val="single" w:sz="4" w:space="0" w:color="auto"/>
              <w:right w:val="single" w:sz="4" w:space="0" w:color="auto"/>
            </w:tcBorders>
          </w:tcPr>
          <w:p w14:paraId="5CA33186" w14:textId="77777777" w:rsidR="003446BD" w:rsidRDefault="0026781F">
            <w:pPr>
              <w:pStyle w:val="a6"/>
            </w:pPr>
            <w:r>
              <w:t>6. Медицинская реабилитация</w:t>
            </w:r>
          </w:p>
        </w:tc>
        <w:tc>
          <w:tcPr>
            <w:tcW w:w="764" w:type="dxa"/>
            <w:tcBorders>
              <w:top w:val="nil"/>
              <w:left w:val="single" w:sz="4" w:space="0" w:color="auto"/>
              <w:bottom w:val="single" w:sz="4" w:space="0" w:color="auto"/>
              <w:right w:val="nil"/>
            </w:tcBorders>
          </w:tcPr>
          <w:p w14:paraId="7BAFC089" w14:textId="77777777" w:rsidR="003446BD" w:rsidRDefault="0026781F">
            <w:pPr>
              <w:pStyle w:val="a5"/>
              <w:jc w:val="center"/>
            </w:pPr>
            <w:r>
              <w:t>30</w:t>
            </w:r>
          </w:p>
        </w:tc>
        <w:tc>
          <w:tcPr>
            <w:tcW w:w="1317" w:type="dxa"/>
            <w:tcBorders>
              <w:top w:val="nil"/>
              <w:left w:val="single" w:sz="4" w:space="0" w:color="auto"/>
              <w:bottom w:val="single" w:sz="4" w:space="0" w:color="auto"/>
              <w:right w:val="nil"/>
            </w:tcBorders>
          </w:tcPr>
          <w:p w14:paraId="207A4653"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0DE8B00D"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32B6AAA8"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24BDB0E5"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1C380E12" w14:textId="77777777" w:rsidR="003446BD" w:rsidRDefault="0026781F">
            <w:pPr>
              <w:pStyle w:val="a5"/>
              <w:jc w:val="center"/>
            </w:pPr>
            <w:r>
              <w:t>425,9</w:t>
            </w:r>
          </w:p>
        </w:tc>
        <w:tc>
          <w:tcPr>
            <w:tcW w:w="1323" w:type="dxa"/>
            <w:tcBorders>
              <w:top w:val="nil"/>
              <w:left w:val="single" w:sz="4" w:space="0" w:color="auto"/>
              <w:bottom w:val="single" w:sz="4" w:space="0" w:color="auto"/>
              <w:right w:val="nil"/>
            </w:tcBorders>
          </w:tcPr>
          <w:p w14:paraId="2D8089F4"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37391F12" w14:textId="77777777" w:rsidR="003446BD" w:rsidRDefault="0026781F">
            <w:pPr>
              <w:pStyle w:val="a5"/>
              <w:jc w:val="center"/>
            </w:pPr>
            <w:r>
              <w:t>676 308,0</w:t>
            </w:r>
          </w:p>
        </w:tc>
        <w:tc>
          <w:tcPr>
            <w:tcW w:w="944" w:type="dxa"/>
            <w:tcBorders>
              <w:top w:val="nil"/>
              <w:left w:val="single" w:sz="4" w:space="0" w:color="auto"/>
              <w:bottom w:val="single" w:sz="4" w:space="0" w:color="auto"/>
            </w:tcBorders>
          </w:tcPr>
          <w:p w14:paraId="2569CFAE" w14:textId="77777777" w:rsidR="003446BD" w:rsidRDefault="0026781F">
            <w:pPr>
              <w:pStyle w:val="a5"/>
              <w:jc w:val="center"/>
            </w:pPr>
            <w:r>
              <w:t>X</w:t>
            </w:r>
          </w:p>
        </w:tc>
      </w:tr>
      <w:tr w:rsidR="003446BD" w14:paraId="3BC8F107" w14:textId="77777777">
        <w:tc>
          <w:tcPr>
            <w:tcW w:w="4172" w:type="dxa"/>
            <w:tcBorders>
              <w:top w:val="single" w:sz="4" w:space="0" w:color="auto"/>
              <w:bottom w:val="single" w:sz="4" w:space="0" w:color="auto"/>
              <w:right w:val="single" w:sz="4" w:space="0" w:color="auto"/>
            </w:tcBorders>
          </w:tcPr>
          <w:p w14:paraId="2B7BA499" w14:textId="77777777" w:rsidR="003446BD" w:rsidRDefault="0026781F">
            <w:pPr>
              <w:pStyle w:val="a6"/>
            </w:pPr>
            <w:r>
              <w:t>6.1 в амбулаторных условиях (сумма строк 42.1+65.1)</w:t>
            </w:r>
          </w:p>
        </w:tc>
        <w:tc>
          <w:tcPr>
            <w:tcW w:w="764" w:type="dxa"/>
            <w:tcBorders>
              <w:top w:val="nil"/>
              <w:left w:val="single" w:sz="4" w:space="0" w:color="auto"/>
              <w:bottom w:val="single" w:sz="4" w:space="0" w:color="auto"/>
              <w:right w:val="nil"/>
            </w:tcBorders>
          </w:tcPr>
          <w:p w14:paraId="4166514E" w14:textId="77777777" w:rsidR="003446BD" w:rsidRDefault="0026781F">
            <w:pPr>
              <w:pStyle w:val="a5"/>
              <w:jc w:val="center"/>
            </w:pPr>
            <w:r>
              <w:t>30.1</w:t>
            </w:r>
          </w:p>
        </w:tc>
        <w:tc>
          <w:tcPr>
            <w:tcW w:w="1317" w:type="dxa"/>
            <w:tcBorders>
              <w:top w:val="nil"/>
              <w:left w:val="single" w:sz="4" w:space="0" w:color="auto"/>
              <w:bottom w:val="single" w:sz="4" w:space="0" w:color="auto"/>
              <w:right w:val="nil"/>
            </w:tcBorders>
          </w:tcPr>
          <w:p w14:paraId="0D4A015E" w14:textId="77777777" w:rsidR="003446BD" w:rsidRDefault="0026781F">
            <w:pPr>
              <w:pStyle w:val="a5"/>
              <w:jc w:val="center"/>
            </w:pPr>
            <w:r>
              <w:t>комплексное посещение</w:t>
            </w:r>
          </w:p>
        </w:tc>
        <w:tc>
          <w:tcPr>
            <w:tcW w:w="1535" w:type="dxa"/>
            <w:tcBorders>
              <w:top w:val="nil"/>
              <w:left w:val="single" w:sz="4" w:space="0" w:color="auto"/>
              <w:bottom w:val="single" w:sz="4" w:space="0" w:color="auto"/>
              <w:right w:val="nil"/>
            </w:tcBorders>
          </w:tcPr>
          <w:p w14:paraId="6B23396E" w14:textId="77777777" w:rsidR="003446BD" w:rsidRDefault="0026781F">
            <w:pPr>
              <w:pStyle w:val="a5"/>
              <w:jc w:val="center"/>
            </w:pPr>
            <w:r>
              <w:t>0,002954</w:t>
            </w:r>
          </w:p>
        </w:tc>
        <w:tc>
          <w:tcPr>
            <w:tcW w:w="1540" w:type="dxa"/>
            <w:tcBorders>
              <w:top w:val="nil"/>
              <w:left w:val="single" w:sz="4" w:space="0" w:color="auto"/>
              <w:bottom w:val="single" w:sz="4" w:space="0" w:color="auto"/>
              <w:right w:val="nil"/>
            </w:tcBorders>
          </w:tcPr>
          <w:p w14:paraId="415F1956" w14:textId="77777777" w:rsidR="003446BD" w:rsidRDefault="0026781F">
            <w:pPr>
              <w:pStyle w:val="a5"/>
              <w:jc w:val="center"/>
            </w:pPr>
            <w:r>
              <w:t>23 962,33</w:t>
            </w:r>
          </w:p>
        </w:tc>
        <w:tc>
          <w:tcPr>
            <w:tcW w:w="1009" w:type="dxa"/>
            <w:tcBorders>
              <w:top w:val="nil"/>
              <w:left w:val="single" w:sz="4" w:space="0" w:color="auto"/>
              <w:bottom w:val="single" w:sz="4" w:space="0" w:color="auto"/>
              <w:right w:val="nil"/>
            </w:tcBorders>
          </w:tcPr>
          <w:p w14:paraId="785BD321"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75BF7F7D" w14:textId="77777777" w:rsidR="003446BD" w:rsidRDefault="0026781F">
            <w:pPr>
              <w:pStyle w:val="a5"/>
              <w:jc w:val="center"/>
            </w:pPr>
            <w:r>
              <w:t>70,78</w:t>
            </w:r>
          </w:p>
        </w:tc>
        <w:tc>
          <w:tcPr>
            <w:tcW w:w="1323" w:type="dxa"/>
            <w:tcBorders>
              <w:top w:val="nil"/>
              <w:left w:val="single" w:sz="4" w:space="0" w:color="auto"/>
              <w:bottom w:val="single" w:sz="4" w:space="0" w:color="auto"/>
              <w:right w:val="nil"/>
            </w:tcBorders>
          </w:tcPr>
          <w:p w14:paraId="4E8ACAD5"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3D9420ED" w14:textId="77777777" w:rsidR="003446BD" w:rsidRDefault="0026781F">
            <w:pPr>
              <w:pStyle w:val="a5"/>
              <w:jc w:val="center"/>
            </w:pPr>
            <w:r>
              <w:t>112 407,3</w:t>
            </w:r>
          </w:p>
        </w:tc>
        <w:tc>
          <w:tcPr>
            <w:tcW w:w="944" w:type="dxa"/>
            <w:tcBorders>
              <w:top w:val="nil"/>
              <w:left w:val="single" w:sz="4" w:space="0" w:color="auto"/>
              <w:bottom w:val="single" w:sz="4" w:space="0" w:color="auto"/>
            </w:tcBorders>
          </w:tcPr>
          <w:p w14:paraId="76BFEBE0" w14:textId="77777777" w:rsidR="003446BD" w:rsidRDefault="0026781F">
            <w:pPr>
              <w:pStyle w:val="a5"/>
              <w:jc w:val="center"/>
            </w:pPr>
            <w:r>
              <w:t>X</w:t>
            </w:r>
          </w:p>
        </w:tc>
      </w:tr>
      <w:tr w:rsidR="003446BD" w14:paraId="6E33C94D" w14:textId="77777777">
        <w:tc>
          <w:tcPr>
            <w:tcW w:w="4172" w:type="dxa"/>
            <w:tcBorders>
              <w:top w:val="single" w:sz="4" w:space="0" w:color="auto"/>
              <w:bottom w:val="single" w:sz="4" w:space="0" w:color="auto"/>
              <w:right w:val="single" w:sz="4" w:space="0" w:color="auto"/>
            </w:tcBorders>
          </w:tcPr>
          <w:p w14:paraId="26D36EBD" w14:textId="77777777" w:rsidR="003446BD" w:rsidRDefault="0026781F">
            <w:pPr>
              <w:pStyle w:val="a6"/>
            </w:pPr>
            <w:r>
              <w:t>6.2 в условиях дневных стационаров (первичная медико-санитарная помощь, специализированная медицинская помощь) (сумма строк 42.2+65.2)</w:t>
            </w:r>
          </w:p>
        </w:tc>
        <w:tc>
          <w:tcPr>
            <w:tcW w:w="764" w:type="dxa"/>
            <w:tcBorders>
              <w:top w:val="nil"/>
              <w:left w:val="single" w:sz="4" w:space="0" w:color="auto"/>
              <w:bottom w:val="single" w:sz="4" w:space="0" w:color="auto"/>
              <w:right w:val="nil"/>
            </w:tcBorders>
          </w:tcPr>
          <w:p w14:paraId="184C104B" w14:textId="77777777" w:rsidR="003446BD" w:rsidRDefault="0026781F">
            <w:pPr>
              <w:pStyle w:val="a5"/>
              <w:jc w:val="center"/>
            </w:pPr>
            <w:r>
              <w:t>30.2</w:t>
            </w:r>
          </w:p>
        </w:tc>
        <w:tc>
          <w:tcPr>
            <w:tcW w:w="1317" w:type="dxa"/>
            <w:tcBorders>
              <w:top w:val="nil"/>
              <w:left w:val="single" w:sz="4" w:space="0" w:color="auto"/>
              <w:bottom w:val="single" w:sz="4" w:space="0" w:color="auto"/>
              <w:right w:val="nil"/>
            </w:tcBorders>
          </w:tcPr>
          <w:p w14:paraId="3919D999"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2FBD9FF2" w14:textId="77777777" w:rsidR="003446BD" w:rsidRDefault="0026781F">
            <w:pPr>
              <w:pStyle w:val="a5"/>
              <w:jc w:val="center"/>
            </w:pPr>
            <w:r>
              <w:t>0,002601</w:t>
            </w:r>
          </w:p>
        </w:tc>
        <w:tc>
          <w:tcPr>
            <w:tcW w:w="1540" w:type="dxa"/>
            <w:tcBorders>
              <w:top w:val="nil"/>
              <w:left w:val="single" w:sz="4" w:space="0" w:color="auto"/>
              <w:bottom w:val="single" w:sz="4" w:space="0" w:color="auto"/>
              <w:right w:val="nil"/>
            </w:tcBorders>
          </w:tcPr>
          <w:p w14:paraId="18ADC6D5" w14:textId="77777777" w:rsidR="003446BD" w:rsidRDefault="0026781F">
            <w:pPr>
              <w:pStyle w:val="a5"/>
              <w:jc w:val="center"/>
            </w:pPr>
            <w:r>
              <w:t>28 301,72</w:t>
            </w:r>
          </w:p>
        </w:tc>
        <w:tc>
          <w:tcPr>
            <w:tcW w:w="1009" w:type="dxa"/>
            <w:tcBorders>
              <w:top w:val="nil"/>
              <w:left w:val="single" w:sz="4" w:space="0" w:color="auto"/>
              <w:bottom w:val="single" w:sz="4" w:space="0" w:color="auto"/>
              <w:right w:val="nil"/>
            </w:tcBorders>
          </w:tcPr>
          <w:p w14:paraId="5DB18A88"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7F1C633C" w14:textId="77777777" w:rsidR="003446BD" w:rsidRDefault="0026781F">
            <w:pPr>
              <w:pStyle w:val="a5"/>
              <w:jc w:val="center"/>
            </w:pPr>
            <w:r>
              <w:t>73,61</w:t>
            </w:r>
          </w:p>
        </w:tc>
        <w:tc>
          <w:tcPr>
            <w:tcW w:w="1323" w:type="dxa"/>
            <w:tcBorders>
              <w:top w:val="nil"/>
              <w:left w:val="single" w:sz="4" w:space="0" w:color="auto"/>
              <w:bottom w:val="single" w:sz="4" w:space="0" w:color="auto"/>
              <w:right w:val="nil"/>
            </w:tcBorders>
          </w:tcPr>
          <w:p w14:paraId="7F180135"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6F35DBE" w14:textId="77777777" w:rsidR="003446BD" w:rsidRDefault="0026781F">
            <w:pPr>
              <w:pStyle w:val="a5"/>
              <w:jc w:val="center"/>
            </w:pPr>
            <w:r>
              <w:t>116 886,1</w:t>
            </w:r>
          </w:p>
        </w:tc>
        <w:tc>
          <w:tcPr>
            <w:tcW w:w="944" w:type="dxa"/>
            <w:tcBorders>
              <w:top w:val="nil"/>
              <w:left w:val="single" w:sz="4" w:space="0" w:color="auto"/>
              <w:bottom w:val="single" w:sz="4" w:space="0" w:color="auto"/>
            </w:tcBorders>
          </w:tcPr>
          <w:p w14:paraId="516015DE" w14:textId="77777777" w:rsidR="003446BD" w:rsidRDefault="0026781F">
            <w:pPr>
              <w:pStyle w:val="a5"/>
              <w:jc w:val="center"/>
            </w:pPr>
            <w:r>
              <w:t>X</w:t>
            </w:r>
          </w:p>
        </w:tc>
      </w:tr>
      <w:tr w:rsidR="003446BD" w14:paraId="245B2075" w14:textId="77777777">
        <w:tc>
          <w:tcPr>
            <w:tcW w:w="4172" w:type="dxa"/>
            <w:tcBorders>
              <w:top w:val="single" w:sz="4" w:space="0" w:color="auto"/>
              <w:bottom w:val="single" w:sz="4" w:space="0" w:color="auto"/>
              <w:right w:val="single" w:sz="4" w:space="0" w:color="auto"/>
            </w:tcBorders>
          </w:tcPr>
          <w:p w14:paraId="53BE7F24" w14:textId="77777777" w:rsidR="003446BD" w:rsidRDefault="0026781F">
            <w:pPr>
              <w:pStyle w:val="a6"/>
            </w:pPr>
            <w:r>
              <w:t>6.3 специализированная, в том числе высокотехнологичная, медицинская помощь в условиях стационара (сумма строк 42.3+65.3)</w:t>
            </w:r>
          </w:p>
        </w:tc>
        <w:tc>
          <w:tcPr>
            <w:tcW w:w="764" w:type="dxa"/>
            <w:tcBorders>
              <w:top w:val="nil"/>
              <w:left w:val="single" w:sz="4" w:space="0" w:color="auto"/>
              <w:bottom w:val="single" w:sz="4" w:space="0" w:color="auto"/>
              <w:right w:val="nil"/>
            </w:tcBorders>
          </w:tcPr>
          <w:p w14:paraId="4E205EC5" w14:textId="77777777" w:rsidR="003446BD" w:rsidRDefault="0026781F">
            <w:pPr>
              <w:pStyle w:val="a5"/>
              <w:jc w:val="center"/>
            </w:pPr>
            <w:r>
              <w:t>30.3</w:t>
            </w:r>
          </w:p>
        </w:tc>
        <w:tc>
          <w:tcPr>
            <w:tcW w:w="1317" w:type="dxa"/>
            <w:tcBorders>
              <w:top w:val="nil"/>
              <w:left w:val="single" w:sz="4" w:space="0" w:color="auto"/>
              <w:bottom w:val="single" w:sz="4" w:space="0" w:color="auto"/>
              <w:right w:val="nil"/>
            </w:tcBorders>
          </w:tcPr>
          <w:p w14:paraId="4AE08B79" w14:textId="77777777" w:rsidR="003446BD" w:rsidRDefault="0026781F">
            <w:pPr>
              <w:pStyle w:val="a5"/>
              <w:jc w:val="center"/>
            </w:pPr>
            <w:r>
              <w:t>случай госпитализации</w:t>
            </w:r>
          </w:p>
        </w:tc>
        <w:tc>
          <w:tcPr>
            <w:tcW w:w="1535" w:type="dxa"/>
            <w:tcBorders>
              <w:top w:val="nil"/>
              <w:left w:val="single" w:sz="4" w:space="0" w:color="auto"/>
              <w:bottom w:val="single" w:sz="4" w:space="0" w:color="auto"/>
              <w:right w:val="nil"/>
            </w:tcBorders>
          </w:tcPr>
          <w:p w14:paraId="23538DFB" w14:textId="77777777" w:rsidR="003446BD" w:rsidRDefault="0026781F">
            <w:pPr>
              <w:pStyle w:val="a5"/>
              <w:jc w:val="center"/>
            </w:pPr>
            <w:r>
              <w:t>0,005426</w:t>
            </w:r>
          </w:p>
        </w:tc>
        <w:tc>
          <w:tcPr>
            <w:tcW w:w="1540" w:type="dxa"/>
            <w:tcBorders>
              <w:top w:val="nil"/>
              <w:left w:val="single" w:sz="4" w:space="0" w:color="auto"/>
              <w:bottom w:val="single" w:sz="4" w:space="0" w:color="auto"/>
              <w:right w:val="nil"/>
            </w:tcBorders>
          </w:tcPr>
          <w:p w14:paraId="577A94AC" w14:textId="77777777" w:rsidR="003446BD" w:rsidRDefault="0026781F">
            <w:pPr>
              <w:pStyle w:val="a5"/>
              <w:jc w:val="center"/>
            </w:pPr>
            <w:r>
              <w:t>51 881,92</w:t>
            </w:r>
          </w:p>
        </w:tc>
        <w:tc>
          <w:tcPr>
            <w:tcW w:w="1009" w:type="dxa"/>
            <w:tcBorders>
              <w:top w:val="nil"/>
              <w:left w:val="single" w:sz="4" w:space="0" w:color="auto"/>
              <w:bottom w:val="single" w:sz="4" w:space="0" w:color="auto"/>
              <w:right w:val="nil"/>
            </w:tcBorders>
          </w:tcPr>
          <w:p w14:paraId="14A6770F"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5132357E" w14:textId="77777777" w:rsidR="003446BD" w:rsidRDefault="0026781F">
            <w:pPr>
              <w:pStyle w:val="a5"/>
              <w:jc w:val="center"/>
            </w:pPr>
            <w:r>
              <w:t>281,51</w:t>
            </w:r>
          </w:p>
        </w:tc>
        <w:tc>
          <w:tcPr>
            <w:tcW w:w="1323" w:type="dxa"/>
            <w:tcBorders>
              <w:top w:val="nil"/>
              <w:left w:val="single" w:sz="4" w:space="0" w:color="auto"/>
              <w:bottom w:val="single" w:sz="4" w:space="0" w:color="auto"/>
              <w:right w:val="nil"/>
            </w:tcBorders>
          </w:tcPr>
          <w:p w14:paraId="0E3B01B6"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08BD5BEB" w14:textId="77777777" w:rsidR="003446BD" w:rsidRDefault="0026781F">
            <w:pPr>
              <w:pStyle w:val="a5"/>
              <w:jc w:val="center"/>
            </w:pPr>
            <w:r>
              <w:t>447 014,6</w:t>
            </w:r>
          </w:p>
        </w:tc>
        <w:tc>
          <w:tcPr>
            <w:tcW w:w="944" w:type="dxa"/>
            <w:tcBorders>
              <w:top w:val="nil"/>
              <w:left w:val="single" w:sz="4" w:space="0" w:color="auto"/>
              <w:bottom w:val="single" w:sz="4" w:space="0" w:color="auto"/>
            </w:tcBorders>
          </w:tcPr>
          <w:p w14:paraId="637BEDB5" w14:textId="77777777" w:rsidR="003446BD" w:rsidRDefault="0026781F">
            <w:pPr>
              <w:pStyle w:val="a5"/>
              <w:jc w:val="center"/>
            </w:pPr>
            <w:r>
              <w:t>X</w:t>
            </w:r>
          </w:p>
        </w:tc>
      </w:tr>
      <w:tr w:rsidR="003446BD" w14:paraId="7C384DF4" w14:textId="77777777">
        <w:tc>
          <w:tcPr>
            <w:tcW w:w="4172" w:type="dxa"/>
            <w:tcBorders>
              <w:top w:val="single" w:sz="4" w:space="0" w:color="auto"/>
              <w:bottom w:val="single" w:sz="4" w:space="0" w:color="auto"/>
              <w:right w:val="single" w:sz="4" w:space="0" w:color="auto"/>
            </w:tcBorders>
          </w:tcPr>
          <w:p w14:paraId="56F8EAF7" w14:textId="77777777" w:rsidR="003446BD" w:rsidRDefault="0026781F">
            <w:pPr>
              <w:pStyle w:val="a6"/>
            </w:pPr>
            <w:r>
              <w:t>7. Расходы на ведение дела СМО (сумма строк 43+54+66)</w:t>
            </w:r>
          </w:p>
        </w:tc>
        <w:tc>
          <w:tcPr>
            <w:tcW w:w="764" w:type="dxa"/>
            <w:tcBorders>
              <w:top w:val="nil"/>
              <w:left w:val="single" w:sz="4" w:space="0" w:color="auto"/>
              <w:bottom w:val="single" w:sz="4" w:space="0" w:color="auto"/>
              <w:right w:val="nil"/>
            </w:tcBorders>
          </w:tcPr>
          <w:p w14:paraId="265AE3FE" w14:textId="77777777" w:rsidR="003446BD" w:rsidRDefault="0026781F">
            <w:pPr>
              <w:pStyle w:val="a5"/>
              <w:jc w:val="center"/>
            </w:pPr>
            <w:r>
              <w:t>31</w:t>
            </w:r>
          </w:p>
        </w:tc>
        <w:tc>
          <w:tcPr>
            <w:tcW w:w="1317" w:type="dxa"/>
            <w:tcBorders>
              <w:top w:val="nil"/>
              <w:left w:val="single" w:sz="4" w:space="0" w:color="auto"/>
              <w:bottom w:val="single" w:sz="4" w:space="0" w:color="auto"/>
              <w:right w:val="nil"/>
            </w:tcBorders>
          </w:tcPr>
          <w:p w14:paraId="07E94E16"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1C65480F"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748A2569"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72CA35A9"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527992CC" w14:textId="77777777" w:rsidR="003446BD" w:rsidRDefault="0026781F">
            <w:pPr>
              <w:pStyle w:val="a5"/>
              <w:jc w:val="center"/>
            </w:pPr>
            <w:r>
              <w:t>151,76</w:t>
            </w:r>
          </w:p>
        </w:tc>
        <w:tc>
          <w:tcPr>
            <w:tcW w:w="1323" w:type="dxa"/>
            <w:tcBorders>
              <w:top w:val="nil"/>
              <w:left w:val="single" w:sz="4" w:space="0" w:color="auto"/>
              <w:bottom w:val="single" w:sz="4" w:space="0" w:color="auto"/>
              <w:right w:val="nil"/>
            </w:tcBorders>
          </w:tcPr>
          <w:p w14:paraId="1D01866F"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E8F207F" w14:textId="77777777" w:rsidR="003446BD" w:rsidRDefault="0026781F">
            <w:pPr>
              <w:pStyle w:val="a5"/>
              <w:jc w:val="center"/>
            </w:pPr>
            <w:r>
              <w:t>240 998,7</w:t>
            </w:r>
          </w:p>
        </w:tc>
        <w:tc>
          <w:tcPr>
            <w:tcW w:w="944" w:type="dxa"/>
            <w:tcBorders>
              <w:top w:val="nil"/>
              <w:left w:val="single" w:sz="4" w:space="0" w:color="auto"/>
              <w:bottom w:val="single" w:sz="4" w:space="0" w:color="auto"/>
            </w:tcBorders>
          </w:tcPr>
          <w:p w14:paraId="33DE8F9D" w14:textId="77777777" w:rsidR="003446BD" w:rsidRDefault="0026781F">
            <w:pPr>
              <w:pStyle w:val="a5"/>
              <w:jc w:val="center"/>
            </w:pPr>
            <w:r>
              <w:t>X</w:t>
            </w:r>
          </w:p>
        </w:tc>
      </w:tr>
      <w:tr w:rsidR="003446BD" w14:paraId="1CB8CD6C" w14:textId="77777777">
        <w:tc>
          <w:tcPr>
            <w:tcW w:w="4172" w:type="dxa"/>
            <w:tcBorders>
              <w:top w:val="single" w:sz="4" w:space="0" w:color="auto"/>
              <w:bottom w:val="single" w:sz="4" w:space="0" w:color="auto"/>
              <w:right w:val="single" w:sz="4" w:space="0" w:color="auto"/>
            </w:tcBorders>
          </w:tcPr>
          <w:p w14:paraId="17137444" w14:textId="77777777" w:rsidR="003446BD" w:rsidRDefault="0026781F">
            <w:pPr>
              <w:pStyle w:val="a6"/>
            </w:pPr>
            <w:r>
              <w:t>8. Иные расходы (равно строке 55)</w:t>
            </w:r>
          </w:p>
        </w:tc>
        <w:tc>
          <w:tcPr>
            <w:tcW w:w="764" w:type="dxa"/>
            <w:tcBorders>
              <w:top w:val="nil"/>
              <w:left w:val="single" w:sz="4" w:space="0" w:color="auto"/>
              <w:bottom w:val="single" w:sz="4" w:space="0" w:color="auto"/>
              <w:right w:val="nil"/>
            </w:tcBorders>
          </w:tcPr>
          <w:p w14:paraId="60601A76" w14:textId="77777777" w:rsidR="003446BD" w:rsidRDefault="0026781F">
            <w:pPr>
              <w:pStyle w:val="a5"/>
              <w:jc w:val="center"/>
            </w:pPr>
            <w:r>
              <w:t>32</w:t>
            </w:r>
          </w:p>
        </w:tc>
        <w:tc>
          <w:tcPr>
            <w:tcW w:w="1317" w:type="dxa"/>
            <w:tcBorders>
              <w:top w:val="nil"/>
              <w:left w:val="single" w:sz="4" w:space="0" w:color="auto"/>
              <w:bottom w:val="single" w:sz="4" w:space="0" w:color="auto"/>
              <w:right w:val="nil"/>
            </w:tcBorders>
          </w:tcPr>
          <w:p w14:paraId="61E3FED3"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02B3DC51"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4917C5F9"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3012C44B"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5B012BC4" w14:textId="77777777" w:rsidR="003446BD" w:rsidRDefault="0026781F">
            <w:pPr>
              <w:pStyle w:val="a5"/>
              <w:jc w:val="center"/>
            </w:pPr>
            <w:r>
              <w:t>0,00</w:t>
            </w:r>
          </w:p>
        </w:tc>
        <w:tc>
          <w:tcPr>
            <w:tcW w:w="1323" w:type="dxa"/>
            <w:tcBorders>
              <w:top w:val="nil"/>
              <w:left w:val="single" w:sz="4" w:space="0" w:color="auto"/>
              <w:bottom w:val="single" w:sz="4" w:space="0" w:color="auto"/>
              <w:right w:val="nil"/>
            </w:tcBorders>
          </w:tcPr>
          <w:p w14:paraId="56F8D2B9"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2B8D8DA" w14:textId="77777777" w:rsidR="003446BD" w:rsidRDefault="0026781F">
            <w:pPr>
              <w:pStyle w:val="a5"/>
              <w:jc w:val="center"/>
            </w:pPr>
            <w:r>
              <w:t>0,0</w:t>
            </w:r>
          </w:p>
        </w:tc>
        <w:tc>
          <w:tcPr>
            <w:tcW w:w="944" w:type="dxa"/>
            <w:tcBorders>
              <w:top w:val="nil"/>
              <w:left w:val="single" w:sz="4" w:space="0" w:color="auto"/>
              <w:bottom w:val="single" w:sz="4" w:space="0" w:color="auto"/>
            </w:tcBorders>
          </w:tcPr>
          <w:p w14:paraId="2863EE46" w14:textId="77777777" w:rsidR="003446BD" w:rsidRDefault="0026781F">
            <w:pPr>
              <w:pStyle w:val="a5"/>
              <w:jc w:val="center"/>
            </w:pPr>
            <w:r>
              <w:t>X</w:t>
            </w:r>
          </w:p>
        </w:tc>
      </w:tr>
      <w:tr w:rsidR="003446BD" w14:paraId="5AAA55C1" w14:textId="77777777">
        <w:tc>
          <w:tcPr>
            <w:tcW w:w="4172" w:type="dxa"/>
            <w:tcBorders>
              <w:top w:val="single" w:sz="4" w:space="0" w:color="auto"/>
              <w:bottom w:val="single" w:sz="4" w:space="0" w:color="auto"/>
              <w:right w:val="single" w:sz="4" w:space="0" w:color="auto"/>
            </w:tcBorders>
          </w:tcPr>
          <w:p w14:paraId="78AD617A" w14:textId="77777777" w:rsidR="003446BD" w:rsidRDefault="0026781F">
            <w:pPr>
              <w:pStyle w:val="a6"/>
            </w:pPr>
            <w:r>
              <w:t>из строки 20: 1. Медицинская помощь, предоставляемая в рамках базовой программы ОМС застрахованным лицам</w:t>
            </w:r>
          </w:p>
        </w:tc>
        <w:tc>
          <w:tcPr>
            <w:tcW w:w="764" w:type="dxa"/>
            <w:tcBorders>
              <w:top w:val="nil"/>
              <w:left w:val="single" w:sz="4" w:space="0" w:color="auto"/>
              <w:bottom w:val="single" w:sz="4" w:space="0" w:color="auto"/>
              <w:right w:val="nil"/>
            </w:tcBorders>
          </w:tcPr>
          <w:p w14:paraId="2E817CD5" w14:textId="77777777" w:rsidR="003446BD" w:rsidRDefault="0026781F">
            <w:pPr>
              <w:pStyle w:val="a5"/>
              <w:jc w:val="center"/>
            </w:pPr>
            <w:r>
              <w:t>33</w:t>
            </w:r>
          </w:p>
        </w:tc>
        <w:tc>
          <w:tcPr>
            <w:tcW w:w="1317" w:type="dxa"/>
            <w:tcBorders>
              <w:top w:val="nil"/>
              <w:left w:val="single" w:sz="4" w:space="0" w:color="auto"/>
              <w:bottom w:val="single" w:sz="4" w:space="0" w:color="auto"/>
              <w:right w:val="nil"/>
            </w:tcBorders>
          </w:tcPr>
          <w:p w14:paraId="389EC66E"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3E2F35A4"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34299997"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3AF5F47F"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8B18049" w14:textId="77777777" w:rsidR="003446BD" w:rsidRDefault="0026781F">
            <w:pPr>
              <w:pStyle w:val="a5"/>
              <w:jc w:val="center"/>
            </w:pPr>
            <w:r>
              <w:t>18 720,98</w:t>
            </w:r>
          </w:p>
        </w:tc>
        <w:tc>
          <w:tcPr>
            <w:tcW w:w="1323" w:type="dxa"/>
            <w:tcBorders>
              <w:top w:val="nil"/>
              <w:left w:val="single" w:sz="4" w:space="0" w:color="auto"/>
              <w:bottom w:val="single" w:sz="4" w:space="0" w:color="auto"/>
              <w:right w:val="nil"/>
            </w:tcBorders>
          </w:tcPr>
          <w:p w14:paraId="1C932353"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3BEE079" w14:textId="77777777" w:rsidR="003446BD" w:rsidRDefault="0026781F">
            <w:pPr>
              <w:pStyle w:val="a5"/>
              <w:jc w:val="center"/>
            </w:pPr>
            <w:r>
              <w:t>29 728 900,9</w:t>
            </w:r>
          </w:p>
        </w:tc>
        <w:tc>
          <w:tcPr>
            <w:tcW w:w="944" w:type="dxa"/>
            <w:tcBorders>
              <w:top w:val="nil"/>
              <w:left w:val="single" w:sz="4" w:space="0" w:color="auto"/>
              <w:bottom w:val="single" w:sz="4" w:space="0" w:color="auto"/>
            </w:tcBorders>
          </w:tcPr>
          <w:p w14:paraId="5CB65A12" w14:textId="77777777" w:rsidR="003446BD" w:rsidRDefault="0026781F">
            <w:pPr>
              <w:pStyle w:val="a5"/>
              <w:jc w:val="center"/>
            </w:pPr>
            <w:r>
              <w:t>62,2</w:t>
            </w:r>
          </w:p>
        </w:tc>
      </w:tr>
      <w:tr w:rsidR="003446BD" w14:paraId="4C4C155C" w14:textId="77777777">
        <w:tc>
          <w:tcPr>
            <w:tcW w:w="4172" w:type="dxa"/>
            <w:tcBorders>
              <w:top w:val="single" w:sz="4" w:space="0" w:color="auto"/>
              <w:bottom w:val="single" w:sz="4" w:space="0" w:color="auto"/>
              <w:right w:val="single" w:sz="4" w:space="0" w:color="auto"/>
            </w:tcBorders>
          </w:tcPr>
          <w:p w14:paraId="53A8B88F" w14:textId="77777777" w:rsidR="003446BD" w:rsidRDefault="0026781F">
            <w:pPr>
              <w:pStyle w:val="a6"/>
            </w:pPr>
            <w:r>
              <w:t>1. Скорая, в том числе скорая специализированная, медицинская помощь</w:t>
            </w:r>
          </w:p>
        </w:tc>
        <w:tc>
          <w:tcPr>
            <w:tcW w:w="764" w:type="dxa"/>
            <w:tcBorders>
              <w:top w:val="nil"/>
              <w:left w:val="single" w:sz="4" w:space="0" w:color="auto"/>
              <w:bottom w:val="single" w:sz="4" w:space="0" w:color="auto"/>
              <w:right w:val="nil"/>
            </w:tcBorders>
          </w:tcPr>
          <w:p w14:paraId="0ABD31ED" w14:textId="77777777" w:rsidR="003446BD" w:rsidRDefault="0026781F">
            <w:pPr>
              <w:pStyle w:val="a5"/>
              <w:jc w:val="center"/>
            </w:pPr>
            <w:r>
              <w:t>34</w:t>
            </w:r>
          </w:p>
        </w:tc>
        <w:tc>
          <w:tcPr>
            <w:tcW w:w="1317" w:type="dxa"/>
            <w:tcBorders>
              <w:top w:val="nil"/>
              <w:left w:val="single" w:sz="4" w:space="0" w:color="auto"/>
              <w:bottom w:val="single" w:sz="4" w:space="0" w:color="auto"/>
              <w:right w:val="nil"/>
            </w:tcBorders>
          </w:tcPr>
          <w:p w14:paraId="1730FAC3" w14:textId="77777777" w:rsidR="003446BD" w:rsidRDefault="0026781F">
            <w:pPr>
              <w:pStyle w:val="a5"/>
              <w:jc w:val="center"/>
            </w:pPr>
            <w:r>
              <w:t>вызов</w:t>
            </w:r>
          </w:p>
        </w:tc>
        <w:tc>
          <w:tcPr>
            <w:tcW w:w="1535" w:type="dxa"/>
            <w:tcBorders>
              <w:top w:val="nil"/>
              <w:left w:val="single" w:sz="4" w:space="0" w:color="auto"/>
              <w:bottom w:val="single" w:sz="4" w:space="0" w:color="auto"/>
              <w:right w:val="nil"/>
            </w:tcBorders>
          </w:tcPr>
          <w:p w14:paraId="4D10BE04" w14:textId="77777777" w:rsidR="003446BD" w:rsidRDefault="0026781F">
            <w:pPr>
              <w:pStyle w:val="a5"/>
              <w:jc w:val="center"/>
            </w:pPr>
            <w:r>
              <w:t>0,29</w:t>
            </w:r>
          </w:p>
        </w:tc>
        <w:tc>
          <w:tcPr>
            <w:tcW w:w="1540" w:type="dxa"/>
            <w:tcBorders>
              <w:top w:val="nil"/>
              <w:left w:val="single" w:sz="4" w:space="0" w:color="auto"/>
              <w:bottom w:val="single" w:sz="4" w:space="0" w:color="auto"/>
              <w:right w:val="nil"/>
            </w:tcBorders>
          </w:tcPr>
          <w:p w14:paraId="16567B9E" w14:textId="77777777" w:rsidR="003446BD" w:rsidRDefault="0026781F">
            <w:pPr>
              <w:pStyle w:val="a5"/>
              <w:jc w:val="center"/>
            </w:pPr>
            <w:r>
              <w:t>3 910,35</w:t>
            </w:r>
          </w:p>
        </w:tc>
        <w:tc>
          <w:tcPr>
            <w:tcW w:w="1009" w:type="dxa"/>
            <w:tcBorders>
              <w:top w:val="nil"/>
              <w:left w:val="single" w:sz="4" w:space="0" w:color="auto"/>
              <w:bottom w:val="single" w:sz="4" w:space="0" w:color="auto"/>
              <w:right w:val="nil"/>
            </w:tcBorders>
          </w:tcPr>
          <w:p w14:paraId="0ED11FEA"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7C1FA60" w14:textId="77777777" w:rsidR="003446BD" w:rsidRDefault="0026781F">
            <w:pPr>
              <w:pStyle w:val="a5"/>
              <w:jc w:val="center"/>
            </w:pPr>
            <w:r>
              <w:t>1 134,00</w:t>
            </w:r>
          </w:p>
        </w:tc>
        <w:tc>
          <w:tcPr>
            <w:tcW w:w="1323" w:type="dxa"/>
            <w:tcBorders>
              <w:top w:val="nil"/>
              <w:left w:val="single" w:sz="4" w:space="0" w:color="auto"/>
              <w:bottom w:val="single" w:sz="4" w:space="0" w:color="auto"/>
              <w:right w:val="nil"/>
            </w:tcBorders>
          </w:tcPr>
          <w:p w14:paraId="37AEE85A"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4C14965E" w14:textId="77777777" w:rsidR="003446BD" w:rsidRDefault="0026781F">
            <w:pPr>
              <w:pStyle w:val="a5"/>
              <w:jc w:val="center"/>
            </w:pPr>
            <w:r>
              <w:t>1 800 793,5</w:t>
            </w:r>
          </w:p>
        </w:tc>
        <w:tc>
          <w:tcPr>
            <w:tcW w:w="944" w:type="dxa"/>
            <w:tcBorders>
              <w:top w:val="nil"/>
              <w:left w:val="single" w:sz="4" w:space="0" w:color="auto"/>
              <w:bottom w:val="single" w:sz="4" w:space="0" w:color="auto"/>
            </w:tcBorders>
          </w:tcPr>
          <w:p w14:paraId="4CD96D8A" w14:textId="77777777" w:rsidR="003446BD" w:rsidRDefault="0026781F">
            <w:pPr>
              <w:pStyle w:val="a5"/>
              <w:jc w:val="center"/>
            </w:pPr>
            <w:r>
              <w:t>X</w:t>
            </w:r>
          </w:p>
        </w:tc>
      </w:tr>
      <w:tr w:rsidR="003446BD" w14:paraId="4CE9C42F" w14:textId="77777777">
        <w:tc>
          <w:tcPr>
            <w:tcW w:w="4172" w:type="dxa"/>
            <w:tcBorders>
              <w:top w:val="single" w:sz="4" w:space="0" w:color="auto"/>
              <w:bottom w:val="single" w:sz="4" w:space="0" w:color="auto"/>
              <w:right w:val="single" w:sz="4" w:space="0" w:color="auto"/>
            </w:tcBorders>
          </w:tcPr>
          <w:p w14:paraId="1DDC362D" w14:textId="77777777" w:rsidR="003446BD" w:rsidRDefault="0026781F">
            <w:pPr>
              <w:pStyle w:val="a6"/>
            </w:pPr>
            <w:r>
              <w:t>2. Первичная медико-санитарная помощь, за исключением медицинской реабилитации</w:t>
            </w:r>
          </w:p>
        </w:tc>
        <w:tc>
          <w:tcPr>
            <w:tcW w:w="764" w:type="dxa"/>
            <w:tcBorders>
              <w:top w:val="nil"/>
              <w:left w:val="single" w:sz="4" w:space="0" w:color="auto"/>
              <w:bottom w:val="single" w:sz="4" w:space="0" w:color="auto"/>
              <w:right w:val="nil"/>
            </w:tcBorders>
          </w:tcPr>
          <w:p w14:paraId="24172854" w14:textId="77777777" w:rsidR="003446BD" w:rsidRDefault="0026781F">
            <w:pPr>
              <w:pStyle w:val="a5"/>
              <w:jc w:val="center"/>
            </w:pPr>
            <w:r>
              <w:t>35</w:t>
            </w:r>
          </w:p>
        </w:tc>
        <w:tc>
          <w:tcPr>
            <w:tcW w:w="1317" w:type="dxa"/>
            <w:tcBorders>
              <w:top w:val="nil"/>
              <w:left w:val="single" w:sz="4" w:space="0" w:color="auto"/>
              <w:bottom w:val="single" w:sz="4" w:space="0" w:color="auto"/>
              <w:right w:val="nil"/>
            </w:tcBorders>
          </w:tcPr>
          <w:p w14:paraId="2772D909"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7BFD02C9"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3460D507"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01D938B3"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560E5A0"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7155E040"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0688DFC5"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4BFD3BBE" w14:textId="77777777" w:rsidR="003446BD" w:rsidRDefault="0026781F">
            <w:pPr>
              <w:pStyle w:val="a5"/>
              <w:jc w:val="center"/>
            </w:pPr>
            <w:r>
              <w:t>X</w:t>
            </w:r>
          </w:p>
        </w:tc>
      </w:tr>
      <w:tr w:rsidR="003446BD" w14:paraId="5908BA95" w14:textId="77777777">
        <w:tc>
          <w:tcPr>
            <w:tcW w:w="4172" w:type="dxa"/>
            <w:tcBorders>
              <w:top w:val="single" w:sz="4" w:space="0" w:color="auto"/>
              <w:bottom w:val="single" w:sz="4" w:space="0" w:color="auto"/>
              <w:right w:val="single" w:sz="4" w:space="0" w:color="auto"/>
            </w:tcBorders>
          </w:tcPr>
          <w:p w14:paraId="3F1828F3" w14:textId="77777777" w:rsidR="003446BD" w:rsidRDefault="0026781F">
            <w:pPr>
              <w:pStyle w:val="a6"/>
            </w:pPr>
            <w:r>
              <w:t>2.1 В амбулаторных условиях:</w:t>
            </w:r>
          </w:p>
        </w:tc>
        <w:tc>
          <w:tcPr>
            <w:tcW w:w="764" w:type="dxa"/>
            <w:tcBorders>
              <w:top w:val="nil"/>
              <w:left w:val="single" w:sz="4" w:space="0" w:color="auto"/>
              <w:bottom w:val="single" w:sz="4" w:space="0" w:color="auto"/>
              <w:right w:val="nil"/>
            </w:tcBorders>
          </w:tcPr>
          <w:p w14:paraId="1CE7BF02" w14:textId="77777777" w:rsidR="003446BD" w:rsidRDefault="0026781F">
            <w:pPr>
              <w:pStyle w:val="a5"/>
              <w:jc w:val="center"/>
            </w:pPr>
            <w:r>
              <w:t>36</w:t>
            </w:r>
          </w:p>
        </w:tc>
        <w:tc>
          <w:tcPr>
            <w:tcW w:w="1317" w:type="dxa"/>
            <w:tcBorders>
              <w:top w:val="nil"/>
              <w:left w:val="single" w:sz="4" w:space="0" w:color="auto"/>
              <w:bottom w:val="single" w:sz="4" w:space="0" w:color="auto"/>
              <w:right w:val="nil"/>
            </w:tcBorders>
          </w:tcPr>
          <w:p w14:paraId="01976335"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27C59390"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61BAD4B4"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577ED71E"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80F7443"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43EC0A6D"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158DA81"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58C357B6" w14:textId="77777777" w:rsidR="003446BD" w:rsidRDefault="0026781F">
            <w:pPr>
              <w:pStyle w:val="a5"/>
              <w:jc w:val="center"/>
            </w:pPr>
            <w:r>
              <w:t>X</w:t>
            </w:r>
          </w:p>
        </w:tc>
      </w:tr>
      <w:tr w:rsidR="003446BD" w14:paraId="4746F132" w14:textId="77777777">
        <w:tc>
          <w:tcPr>
            <w:tcW w:w="4172" w:type="dxa"/>
            <w:tcBorders>
              <w:top w:val="single" w:sz="4" w:space="0" w:color="auto"/>
              <w:bottom w:val="single" w:sz="4" w:space="0" w:color="auto"/>
              <w:right w:val="single" w:sz="4" w:space="0" w:color="auto"/>
            </w:tcBorders>
          </w:tcPr>
          <w:p w14:paraId="3EEABB53" w14:textId="77777777" w:rsidR="003446BD" w:rsidRDefault="0026781F">
            <w:pPr>
              <w:pStyle w:val="a6"/>
            </w:pPr>
            <w:r>
              <w:t xml:space="preserve">2.1.1 посещения с </w:t>
            </w:r>
            <w:r>
              <w:lastRenderedPageBreak/>
              <w:t>профилактическими и иными целями, всего (сумма строк 36.1.1+36.1.2 + 36.1.3), из них:</w:t>
            </w:r>
          </w:p>
        </w:tc>
        <w:tc>
          <w:tcPr>
            <w:tcW w:w="764" w:type="dxa"/>
            <w:tcBorders>
              <w:top w:val="nil"/>
              <w:left w:val="single" w:sz="4" w:space="0" w:color="auto"/>
              <w:bottom w:val="single" w:sz="4" w:space="0" w:color="auto"/>
              <w:right w:val="nil"/>
            </w:tcBorders>
          </w:tcPr>
          <w:p w14:paraId="4E2126C9" w14:textId="77777777" w:rsidR="003446BD" w:rsidRDefault="0026781F">
            <w:pPr>
              <w:pStyle w:val="a5"/>
              <w:jc w:val="center"/>
            </w:pPr>
            <w:r>
              <w:lastRenderedPageBreak/>
              <w:t>36.1</w:t>
            </w:r>
          </w:p>
        </w:tc>
        <w:tc>
          <w:tcPr>
            <w:tcW w:w="1317" w:type="dxa"/>
            <w:tcBorders>
              <w:top w:val="nil"/>
              <w:left w:val="single" w:sz="4" w:space="0" w:color="auto"/>
              <w:bottom w:val="single" w:sz="4" w:space="0" w:color="auto"/>
              <w:right w:val="nil"/>
            </w:tcBorders>
          </w:tcPr>
          <w:p w14:paraId="68D9B95F"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03A94EE0"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1143A74B"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6B759966"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198ABDE4"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7AA39397"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7061F7CC"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796C3555" w14:textId="77777777" w:rsidR="003446BD" w:rsidRDefault="0026781F">
            <w:pPr>
              <w:pStyle w:val="a5"/>
              <w:jc w:val="center"/>
            </w:pPr>
            <w:r>
              <w:t>X</w:t>
            </w:r>
          </w:p>
        </w:tc>
      </w:tr>
      <w:tr w:rsidR="003446BD" w14:paraId="6CAA61B1" w14:textId="77777777">
        <w:tc>
          <w:tcPr>
            <w:tcW w:w="4172" w:type="dxa"/>
            <w:tcBorders>
              <w:top w:val="single" w:sz="4" w:space="0" w:color="auto"/>
              <w:bottom w:val="single" w:sz="4" w:space="0" w:color="auto"/>
              <w:right w:val="single" w:sz="4" w:space="0" w:color="auto"/>
            </w:tcBorders>
          </w:tcPr>
          <w:p w14:paraId="079FD3A0" w14:textId="77777777" w:rsidR="003446BD" w:rsidRDefault="0026781F">
            <w:pPr>
              <w:pStyle w:val="a6"/>
            </w:pPr>
            <w:r>
              <w:t>для проведения профилактических медицинских осмотров</w:t>
            </w:r>
          </w:p>
        </w:tc>
        <w:tc>
          <w:tcPr>
            <w:tcW w:w="764" w:type="dxa"/>
            <w:tcBorders>
              <w:top w:val="nil"/>
              <w:left w:val="single" w:sz="4" w:space="0" w:color="auto"/>
              <w:bottom w:val="single" w:sz="4" w:space="0" w:color="auto"/>
              <w:right w:val="nil"/>
            </w:tcBorders>
          </w:tcPr>
          <w:p w14:paraId="1986470B" w14:textId="77777777" w:rsidR="003446BD" w:rsidRDefault="0026781F">
            <w:pPr>
              <w:pStyle w:val="a5"/>
              <w:jc w:val="center"/>
            </w:pPr>
            <w:r>
              <w:t>36.1.1</w:t>
            </w:r>
          </w:p>
        </w:tc>
        <w:tc>
          <w:tcPr>
            <w:tcW w:w="1317" w:type="dxa"/>
            <w:tcBorders>
              <w:top w:val="nil"/>
              <w:left w:val="single" w:sz="4" w:space="0" w:color="auto"/>
              <w:bottom w:val="single" w:sz="4" w:space="0" w:color="auto"/>
              <w:right w:val="nil"/>
            </w:tcBorders>
          </w:tcPr>
          <w:p w14:paraId="4F602106" w14:textId="77777777" w:rsidR="003446BD" w:rsidRDefault="0026781F">
            <w:pPr>
              <w:pStyle w:val="a5"/>
              <w:jc w:val="center"/>
            </w:pPr>
            <w:r>
              <w:t>комплексное посещение</w:t>
            </w:r>
          </w:p>
        </w:tc>
        <w:tc>
          <w:tcPr>
            <w:tcW w:w="1535" w:type="dxa"/>
            <w:tcBorders>
              <w:top w:val="nil"/>
              <w:left w:val="single" w:sz="4" w:space="0" w:color="auto"/>
              <w:bottom w:val="single" w:sz="4" w:space="0" w:color="auto"/>
              <w:right w:val="nil"/>
            </w:tcBorders>
          </w:tcPr>
          <w:p w14:paraId="35DFCD94" w14:textId="77777777" w:rsidR="003446BD" w:rsidRDefault="0026781F">
            <w:pPr>
              <w:pStyle w:val="a5"/>
              <w:jc w:val="center"/>
            </w:pPr>
            <w:r>
              <w:t>0,26559</w:t>
            </w:r>
          </w:p>
        </w:tc>
        <w:tc>
          <w:tcPr>
            <w:tcW w:w="1540" w:type="dxa"/>
            <w:tcBorders>
              <w:top w:val="nil"/>
              <w:left w:val="single" w:sz="4" w:space="0" w:color="auto"/>
              <w:bottom w:val="single" w:sz="4" w:space="0" w:color="auto"/>
              <w:right w:val="nil"/>
            </w:tcBorders>
          </w:tcPr>
          <w:p w14:paraId="65DE7DE8" w14:textId="77777777" w:rsidR="003446BD" w:rsidRDefault="0026781F">
            <w:pPr>
              <w:pStyle w:val="a5"/>
              <w:jc w:val="center"/>
            </w:pPr>
            <w:r>
              <w:t>2 437,39</w:t>
            </w:r>
          </w:p>
        </w:tc>
        <w:tc>
          <w:tcPr>
            <w:tcW w:w="1009" w:type="dxa"/>
            <w:tcBorders>
              <w:top w:val="nil"/>
              <w:left w:val="single" w:sz="4" w:space="0" w:color="auto"/>
              <w:bottom w:val="single" w:sz="4" w:space="0" w:color="auto"/>
              <w:right w:val="nil"/>
            </w:tcBorders>
          </w:tcPr>
          <w:p w14:paraId="239110A3"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F381183" w14:textId="77777777" w:rsidR="003446BD" w:rsidRDefault="0026781F">
            <w:pPr>
              <w:pStyle w:val="a5"/>
              <w:jc w:val="center"/>
            </w:pPr>
            <w:r>
              <w:t>647,35</w:t>
            </w:r>
          </w:p>
        </w:tc>
        <w:tc>
          <w:tcPr>
            <w:tcW w:w="1323" w:type="dxa"/>
            <w:tcBorders>
              <w:top w:val="nil"/>
              <w:left w:val="single" w:sz="4" w:space="0" w:color="auto"/>
              <w:bottom w:val="single" w:sz="4" w:space="0" w:color="auto"/>
              <w:right w:val="nil"/>
            </w:tcBorders>
          </w:tcPr>
          <w:p w14:paraId="75048F53"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4AFB60F5" w14:textId="77777777" w:rsidR="003446BD" w:rsidRDefault="0026781F">
            <w:pPr>
              <w:pStyle w:val="a5"/>
              <w:jc w:val="center"/>
            </w:pPr>
            <w:r>
              <w:t>1 027 987,5</w:t>
            </w:r>
          </w:p>
        </w:tc>
        <w:tc>
          <w:tcPr>
            <w:tcW w:w="944" w:type="dxa"/>
            <w:tcBorders>
              <w:top w:val="nil"/>
              <w:left w:val="single" w:sz="4" w:space="0" w:color="auto"/>
              <w:bottom w:val="single" w:sz="4" w:space="0" w:color="auto"/>
            </w:tcBorders>
          </w:tcPr>
          <w:p w14:paraId="28C36FF2" w14:textId="77777777" w:rsidR="003446BD" w:rsidRDefault="0026781F">
            <w:pPr>
              <w:pStyle w:val="a5"/>
              <w:jc w:val="center"/>
            </w:pPr>
            <w:r>
              <w:t>X</w:t>
            </w:r>
          </w:p>
        </w:tc>
      </w:tr>
      <w:tr w:rsidR="003446BD" w14:paraId="0F9ACA87" w14:textId="77777777">
        <w:tc>
          <w:tcPr>
            <w:tcW w:w="4172" w:type="dxa"/>
            <w:tcBorders>
              <w:top w:val="single" w:sz="4" w:space="0" w:color="auto"/>
              <w:bottom w:val="single" w:sz="4" w:space="0" w:color="auto"/>
              <w:right w:val="single" w:sz="4" w:space="0" w:color="auto"/>
            </w:tcBorders>
          </w:tcPr>
          <w:p w14:paraId="5F72A7C7" w14:textId="77777777" w:rsidR="003446BD" w:rsidRDefault="0026781F">
            <w:pPr>
              <w:pStyle w:val="a6"/>
            </w:pPr>
            <w:r>
              <w:t>для проведения диспансеризации, всего, в том числе:</w:t>
            </w:r>
          </w:p>
        </w:tc>
        <w:tc>
          <w:tcPr>
            <w:tcW w:w="764" w:type="dxa"/>
            <w:tcBorders>
              <w:top w:val="nil"/>
              <w:left w:val="single" w:sz="4" w:space="0" w:color="auto"/>
              <w:bottom w:val="single" w:sz="4" w:space="0" w:color="auto"/>
              <w:right w:val="nil"/>
            </w:tcBorders>
          </w:tcPr>
          <w:p w14:paraId="4C9B6D76" w14:textId="77777777" w:rsidR="003446BD" w:rsidRDefault="0026781F">
            <w:pPr>
              <w:pStyle w:val="a5"/>
              <w:jc w:val="center"/>
            </w:pPr>
            <w:r>
              <w:t>36.1.2</w:t>
            </w:r>
          </w:p>
        </w:tc>
        <w:tc>
          <w:tcPr>
            <w:tcW w:w="1317" w:type="dxa"/>
            <w:tcBorders>
              <w:top w:val="nil"/>
              <w:left w:val="single" w:sz="4" w:space="0" w:color="auto"/>
              <w:bottom w:val="single" w:sz="4" w:space="0" w:color="auto"/>
              <w:right w:val="nil"/>
            </w:tcBorders>
          </w:tcPr>
          <w:p w14:paraId="01C31E7D" w14:textId="77777777" w:rsidR="003446BD" w:rsidRDefault="0026781F">
            <w:pPr>
              <w:pStyle w:val="a5"/>
              <w:jc w:val="center"/>
            </w:pPr>
            <w:r>
              <w:t>комплексное посещение</w:t>
            </w:r>
          </w:p>
        </w:tc>
        <w:tc>
          <w:tcPr>
            <w:tcW w:w="1535" w:type="dxa"/>
            <w:tcBorders>
              <w:top w:val="nil"/>
              <w:left w:val="single" w:sz="4" w:space="0" w:color="auto"/>
              <w:bottom w:val="single" w:sz="4" w:space="0" w:color="auto"/>
              <w:right w:val="nil"/>
            </w:tcBorders>
          </w:tcPr>
          <w:p w14:paraId="357553FD" w14:textId="77777777" w:rsidR="003446BD" w:rsidRDefault="0026781F">
            <w:pPr>
              <w:pStyle w:val="a5"/>
              <w:jc w:val="center"/>
            </w:pPr>
            <w:r>
              <w:t>0,331413</w:t>
            </w:r>
          </w:p>
        </w:tc>
        <w:tc>
          <w:tcPr>
            <w:tcW w:w="1540" w:type="dxa"/>
            <w:tcBorders>
              <w:top w:val="nil"/>
              <w:left w:val="single" w:sz="4" w:space="0" w:color="auto"/>
              <w:bottom w:val="single" w:sz="4" w:space="0" w:color="auto"/>
              <w:right w:val="nil"/>
            </w:tcBorders>
          </w:tcPr>
          <w:p w14:paraId="7123DBB0" w14:textId="77777777" w:rsidR="003446BD" w:rsidRDefault="0026781F">
            <w:pPr>
              <w:pStyle w:val="a5"/>
              <w:jc w:val="center"/>
            </w:pPr>
            <w:r>
              <w:t>2 978,83</w:t>
            </w:r>
          </w:p>
        </w:tc>
        <w:tc>
          <w:tcPr>
            <w:tcW w:w="1009" w:type="dxa"/>
            <w:tcBorders>
              <w:top w:val="nil"/>
              <w:left w:val="single" w:sz="4" w:space="0" w:color="auto"/>
              <w:bottom w:val="single" w:sz="4" w:space="0" w:color="auto"/>
              <w:right w:val="nil"/>
            </w:tcBorders>
          </w:tcPr>
          <w:p w14:paraId="07AFEA6C"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2C0F1E7" w14:textId="77777777" w:rsidR="003446BD" w:rsidRDefault="0026781F">
            <w:pPr>
              <w:pStyle w:val="a5"/>
              <w:jc w:val="center"/>
            </w:pPr>
            <w:r>
              <w:t>987,22</w:t>
            </w:r>
          </w:p>
        </w:tc>
        <w:tc>
          <w:tcPr>
            <w:tcW w:w="1323" w:type="dxa"/>
            <w:tcBorders>
              <w:top w:val="nil"/>
              <w:left w:val="single" w:sz="4" w:space="0" w:color="auto"/>
              <w:bottom w:val="single" w:sz="4" w:space="0" w:color="auto"/>
              <w:right w:val="nil"/>
            </w:tcBorders>
          </w:tcPr>
          <w:p w14:paraId="3F0CD507"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6A554A87" w14:textId="77777777" w:rsidR="003446BD" w:rsidRDefault="0026781F">
            <w:pPr>
              <w:pStyle w:val="a5"/>
              <w:jc w:val="center"/>
            </w:pPr>
            <w:r>
              <w:t>1 567 708,3</w:t>
            </w:r>
          </w:p>
        </w:tc>
        <w:tc>
          <w:tcPr>
            <w:tcW w:w="944" w:type="dxa"/>
            <w:tcBorders>
              <w:top w:val="nil"/>
              <w:left w:val="single" w:sz="4" w:space="0" w:color="auto"/>
              <w:bottom w:val="single" w:sz="4" w:space="0" w:color="auto"/>
            </w:tcBorders>
          </w:tcPr>
          <w:p w14:paraId="65191DD8" w14:textId="77777777" w:rsidR="003446BD" w:rsidRDefault="0026781F">
            <w:pPr>
              <w:pStyle w:val="a5"/>
              <w:jc w:val="center"/>
            </w:pPr>
            <w:r>
              <w:t>X</w:t>
            </w:r>
          </w:p>
        </w:tc>
      </w:tr>
      <w:tr w:rsidR="003446BD" w14:paraId="15CBD300" w14:textId="77777777">
        <w:tc>
          <w:tcPr>
            <w:tcW w:w="4172" w:type="dxa"/>
            <w:tcBorders>
              <w:top w:val="single" w:sz="4" w:space="0" w:color="auto"/>
              <w:bottom w:val="single" w:sz="4" w:space="0" w:color="auto"/>
              <w:right w:val="single" w:sz="4" w:space="0" w:color="auto"/>
            </w:tcBorders>
          </w:tcPr>
          <w:p w14:paraId="40585577" w14:textId="77777777" w:rsidR="003446BD" w:rsidRDefault="0026781F">
            <w:pPr>
              <w:pStyle w:val="a6"/>
            </w:pPr>
            <w:r>
              <w:t>для проведения углубленной диспансеризации</w:t>
            </w:r>
          </w:p>
        </w:tc>
        <w:tc>
          <w:tcPr>
            <w:tcW w:w="764" w:type="dxa"/>
            <w:tcBorders>
              <w:top w:val="nil"/>
              <w:left w:val="single" w:sz="4" w:space="0" w:color="auto"/>
              <w:bottom w:val="single" w:sz="4" w:space="0" w:color="auto"/>
              <w:right w:val="nil"/>
            </w:tcBorders>
          </w:tcPr>
          <w:p w14:paraId="17D38775" w14:textId="77777777" w:rsidR="003446BD" w:rsidRDefault="0026781F">
            <w:pPr>
              <w:pStyle w:val="a5"/>
              <w:jc w:val="center"/>
            </w:pPr>
            <w:r>
              <w:t>36.1.2.1</w:t>
            </w:r>
          </w:p>
        </w:tc>
        <w:tc>
          <w:tcPr>
            <w:tcW w:w="1317" w:type="dxa"/>
            <w:tcBorders>
              <w:top w:val="nil"/>
              <w:left w:val="single" w:sz="4" w:space="0" w:color="auto"/>
              <w:bottom w:val="single" w:sz="4" w:space="0" w:color="auto"/>
              <w:right w:val="nil"/>
            </w:tcBorders>
          </w:tcPr>
          <w:p w14:paraId="29004316" w14:textId="77777777" w:rsidR="003446BD" w:rsidRDefault="0026781F">
            <w:pPr>
              <w:pStyle w:val="a5"/>
              <w:jc w:val="center"/>
            </w:pPr>
            <w:r>
              <w:t>комплексное посещение</w:t>
            </w:r>
          </w:p>
        </w:tc>
        <w:tc>
          <w:tcPr>
            <w:tcW w:w="1535" w:type="dxa"/>
            <w:tcBorders>
              <w:top w:val="nil"/>
              <w:left w:val="single" w:sz="4" w:space="0" w:color="auto"/>
              <w:bottom w:val="single" w:sz="4" w:space="0" w:color="auto"/>
              <w:right w:val="nil"/>
            </w:tcBorders>
          </w:tcPr>
          <w:p w14:paraId="0A1A6396" w14:textId="77777777" w:rsidR="003446BD" w:rsidRDefault="0026781F">
            <w:pPr>
              <w:pStyle w:val="a5"/>
              <w:jc w:val="center"/>
            </w:pPr>
            <w:r>
              <w:t>0,02204</w:t>
            </w:r>
          </w:p>
        </w:tc>
        <w:tc>
          <w:tcPr>
            <w:tcW w:w="1540" w:type="dxa"/>
            <w:tcBorders>
              <w:top w:val="nil"/>
              <w:left w:val="single" w:sz="4" w:space="0" w:color="auto"/>
              <w:bottom w:val="single" w:sz="4" w:space="0" w:color="auto"/>
              <w:right w:val="nil"/>
            </w:tcBorders>
          </w:tcPr>
          <w:p w14:paraId="316B14A3" w14:textId="77777777" w:rsidR="003446BD" w:rsidRDefault="0026781F">
            <w:pPr>
              <w:pStyle w:val="a5"/>
              <w:jc w:val="center"/>
            </w:pPr>
            <w:r>
              <w:t>1 288,03</w:t>
            </w:r>
          </w:p>
        </w:tc>
        <w:tc>
          <w:tcPr>
            <w:tcW w:w="1009" w:type="dxa"/>
            <w:tcBorders>
              <w:top w:val="nil"/>
              <w:left w:val="single" w:sz="4" w:space="0" w:color="auto"/>
              <w:bottom w:val="single" w:sz="4" w:space="0" w:color="auto"/>
              <w:right w:val="nil"/>
            </w:tcBorders>
          </w:tcPr>
          <w:p w14:paraId="74036BF5"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42517F6E" w14:textId="77777777" w:rsidR="003446BD" w:rsidRDefault="0026781F">
            <w:pPr>
              <w:pStyle w:val="a5"/>
              <w:jc w:val="center"/>
            </w:pPr>
            <w:r>
              <w:t>28,39</w:t>
            </w:r>
          </w:p>
        </w:tc>
        <w:tc>
          <w:tcPr>
            <w:tcW w:w="1323" w:type="dxa"/>
            <w:tcBorders>
              <w:top w:val="nil"/>
              <w:left w:val="single" w:sz="4" w:space="0" w:color="auto"/>
              <w:bottom w:val="single" w:sz="4" w:space="0" w:color="auto"/>
              <w:right w:val="nil"/>
            </w:tcBorders>
          </w:tcPr>
          <w:p w14:paraId="4B926851"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4AB8BE99" w14:textId="77777777" w:rsidR="003446BD" w:rsidRDefault="0026781F">
            <w:pPr>
              <w:pStyle w:val="a5"/>
              <w:jc w:val="center"/>
            </w:pPr>
            <w:r>
              <w:t>45 079,7</w:t>
            </w:r>
          </w:p>
        </w:tc>
        <w:tc>
          <w:tcPr>
            <w:tcW w:w="944" w:type="dxa"/>
            <w:tcBorders>
              <w:top w:val="nil"/>
              <w:left w:val="single" w:sz="4" w:space="0" w:color="auto"/>
              <w:bottom w:val="single" w:sz="4" w:space="0" w:color="auto"/>
            </w:tcBorders>
          </w:tcPr>
          <w:p w14:paraId="2C74BEE3" w14:textId="77777777" w:rsidR="003446BD" w:rsidRDefault="0026781F">
            <w:pPr>
              <w:pStyle w:val="a5"/>
              <w:jc w:val="center"/>
            </w:pPr>
            <w:r>
              <w:t>X</w:t>
            </w:r>
          </w:p>
        </w:tc>
      </w:tr>
      <w:tr w:rsidR="003446BD" w14:paraId="3B846A43" w14:textId="77777777">
        <w:tc>
          <w:tcPr>
            <w:tcW w:w="4172" w:type="dxa"/>
            <w:tcBorders>
              <w:top w:val="single" w:sz="4" w:space="0" w:color="auto"/>
              <w:bottom w:val="single" w:sz="4" w:space="0" w:color="auto"/>
              <w:right w:val="single" w:sz="4" w:space="0" w:color="auto"/>
            </w:tcBorders>
          </w:tcPr>
          <w:p w14:paraId="476A53E2" w14:textId="77777777" w:rsidR="003446BD" w:rsidRDefault="0026781F">
            <w:pPr>
              <w:pStyle w:val="a6"/>
            </w:pPr>
            <w:r>
              <w:t>для посещений с иными целями</w:t>
            </w:r>
          </w:p>
        </w:tc>
        <w:tc>
          <w:tcPr>
            <w:tcW w:w="764" w:type="dxa"/>
            <w:tcBorders>
              <w:top w:val="nil"/>
              <w:left w:val="single" w:sz="4" w:space="0" w:color="auto"/>
              <w:bottom w:val="single" w:sz="4" w:space="0" w:color="auto"/>
              <w:right w:val="nil"/>
            </w:tcBorders>
          </w:tcPr>
          <w:p w14:paraId="5520D75F" w14:textId="77777777" w:rsidR="003446BD" w:rsidRDefault="0026781F">
            <w:pPr>
              <w:pStyle w:val="a5"/>
              <w:jc w:val="center"/>
            </w:pPr>
            <w:r>
              <w:t>36.1.3</w:t>
            </w:r>
          </w:p>
        </w:tc>
        <w:tc>
          <w:tcPr>
            <w:tcW w:w="1317" w:type="dxa"/>
            <w:tcBorders>
              <w:top w:val="nil"/>
              <w:left w:val="single" w:sz="4" w:space="0" w:color="auto"/>
              <w:bottom w:val="single" w:sz="4" w:space="0" w:color="auto"/>
              <w:right w:val="nil"/>
            </w:tcBorders>
          </w:tcPr>
          <w:p w14:paraId="67F34248" w14:textId="77777777" w:rsidR="003446BD" w:rsidRDefault="0026781F">
            <w:pPr>
              <w:pStyle w:val="a5"/>
              <w:jc w:val="center"/>
            </w:pPr>
            <w:r>
              <w:t>посещения</w:t>
            </w:r>
          </w:p>
        </w:tc>
        <w:tc>
          <w:tcPr>
            <w:tcW w:w="1535" w:type="dxa"/>
            <w:tcBorders>
              <w:top w:val="nil"/>
              <w:left w:val="single" w:sz="4" w:space="0" w:color="auto"/>
              <w:bottom w:val="single" w:sz="4" w:space="0" w:color="auto"/>
              <w:right w:val="nil"/>
            </w:tcBorders>
          </w:tcPr>
          <w:p w14:paraId="7A42BE23" w14:textId="77777777" w:rsidR="003446BD" w:rsidRDefault="0026781F">
            <w:pPr>
              <w:pStyle w:val="a5"/>
              <w:jc w:val="center"/>
            </w:pPr>
            <w:r>
              <w:t>2,133264</w:t>
            </w:r>
          </w:p>
        </w:tc>
        <w:tc>
          <w:tcPr>
            <w:tcW w:w="1540" w:type="dxa"/>
            <w:tcBorders>
              <w:top w:val="nil"/>
              <w:left w:val="single" w:sz="4" w:space="0" w:color="auto"/>
              <w:bottom w:val="single" w:sz="4" w:space="0" w:color="auto"/>
              <w:right w:val="nil"/>
            </w:tcBorders>
          </w:tcPr>
          <w:p w14:paraId="6D8539D3" w14:textId="77777777" w:rsidR="003446BD" w:rsidRDefault="0026781F">
            <w:pPr>
              <w:pStyle w:val="a5"/>
              <w:jc w:val="center"/>
            </w:pPr>
            <w:r>
              <w:t>424,23</w:t>
            </w:r>
          </w:p>
        </w:tc>
        <w:tc>
          <w:tcPr>
            <w:tcW w:w="1009" w:type="dxa"/>
            <w:tcBorders>
              <w:top w:val="nil"/>
              <w:left w:val="single" w:sz="4" w:space="0" w:color="auto"/>
              <w:bottom w:val="single" w:sz="4" w:space="0" w:color="auto"/>
              <w:right w:val="nil"/>
            </w:tcBorders>
          </w:tcPr>
          <w:p w14:paraId="2B085042"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78FBD083" w14:textId="77777777" w:rsidR="003446BD" w:rsidRDefault="0026781F">
            <w:pPr>
              <w:pStyle w:val="a5"/>
              <w:jc w:val="center"/>
            </w:pPr>
            <w:r>
              <w:t>904,99</w:t>
            </w:r>
          </w:p>
        </w:tc>
        <w:tc>
          <w:tcPr>
            <w:tcW w:w="1323" w:type="dxa"/>
            <w:tcBorders>
              <w:top w:val="nil"/>
              <w:left w:val="single" w:sz="4" w:space="0" w:color="auto"/>
              <w:bottom w:val="single" w:sz="4" w:space="0" w:color="auto"/>
              <w:right w:val="nil"/>
            </w:tcBorders>
          </w:tcPr>
          <w:p w14:paraId="6F7B17F0"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6052572F" w14:textId="77777777" w:rsidR="003446BD" w:rsidRDefault="0026781F">
            <w:pPr>
              <w:pStyle w:val="a5"/>
              <w:jc w:val="center"/>
            </w:pPr>
            <w:r>
              <w:t>1 437 123,5</w:t>
            </w:r>
          </w:p>
        </w:tc>
        <w:tc>
          <w:tcPr>
            <w:tcW w:w="944" w:type="dxa"/>
            <w:tcBorders>
              <w:top w:val="nil"/>
              <w:left w:val="single" w:sz="4" w:space="0" w:color="auto"/>
              <w:bottom w:val="single" w:sz="4" w:space="0" w:color="auto"/>
            </w:tcBorders>
          </w:tcPr>
          <w:p w14:paraId="51E78FCC" w14:textId="77777777" w:rsidR="003446BD" w:rsidRDefault="0026781F">
            <w:pPr>
              <w:pStyle w:val="a5"/>
              <w:jc w:val="center"/>
            </w:pPr>
            <w:r>
              <w:t>X</w:t>
            </w:r>
          </w:p>
        </w:tc>
      </w:tr>
      <w:tr w:rsidR="003446BD" w14:paraId="7C4D7903" w14:textId="77777777">
        <w:tc>
          <w:tcPr>
            <w:tcW w:w="4172" w:type="dxa"/>
            <w:tcBorders>
              <w:top w:val="single" w:sz="4" w:space="0" w:color="auto"/>
              <w:bottom w:val="single" w:sz="4" w:space="0" w:color="auto"/>
              <w:right w:val="single" w:sz="4" w:space="0" w:color="auto"/>
            </w:tcBorders>
          </w:tcPr>
          <w:p w14:paraId="61ED6E6B" w14:textId="77777777" w:rsidR="003446BD" w:rsidRDefault="0026781F">
            <w:pPr>
              <w:pStyle w:val="a6"/>
            </w:pPr>
            <w:r>
              <w:t>2.1.2 в неотложной форме</w:t>
            </w:r>
          </w:p>
        </w:tc>
        <w:tc>
          <w:tcPr>
            <w:tcW w:w="764" w:type="dxa"/>
            <w:tcBorders>
              <w:top w:val="nil"/>
              <w:left w:val="single" w:sz="4" w:space="0" w:color="auto"/>
              <w:bottom w:val="single" w:sz="4" w:space="0" w:color="auto"/>
              <w:right w:val="nil"/>
            </w:tcBorders>
          </w:tcPr>
          <w:p w14:paraId="6CB1F628" w14:textId="77777777" w:rsidR="003446BD" w:rsidRDefault="0026781F">
            <w:pPr>
              <w:pStyle w:val="a5"/>
              <w:jc w:val="center"/>
            </w:pPr>
            <w:r>
              <w:t>36.2</w:t>
            </w:r>
          </w:p>
        </w:tc>
        <w:tc>
          <w:tcPr>
            <w:tcW w:w="1317" w:type="dxa"/>
            <w:tcBorders>
              <w:top w:val="nil"/>
              <w:left w:val="single" w:sz="4" w:space="0" w:color="auto"/>
              <w:bottom w:val="single" w:sz="4" w:space="0" w:color="auto"/>
              <w:right w:val="nil"/>
            </w:tcBorders>
          </w:tcPr>
          <w:p w14:paraId="023D3CF8" w14:textId="77777777" w:rsidR="003446BD" w:rsidRDefault="0026781F">
            <w:pPr>
              <w:pStyle w:val="a5"/>
              <w:jc w:val="center"/>
            </w:pPr>
            <w:r>
              <w:t>посещение</w:t>
            </w:r>
          </w:p>
        </w:tc>
        <w:tc>
          <w:tcPr>
            <w:tcW w:w="1535" w:type="dxa"/>
            <w:tcBorders>
              <w:top w:val="nil"/>
              <w:left w:val="single" w:sz="4" w:space="0" w:color="auto"/>
              <w:bottom w:val="single" w:sz="4" w:space="0" w:color="auto"/>
              <w:right w:val="nil"/>
            </w:tcBorders>
          </w:tcPr>
          <w:p w14:paraId="0258A0E2" w14:textId="77777777" w:rsidR="003446BD" w:rsidRDefault="0026781F">
            <w:pPr>
              <w:pStyle w:val="a5"/>
              <w:jc w:val="center"/>
            </w:pPr>
            <w:r>
              <w:t>0,54</w:t>
            </w:r>
          </w:p>
        </w:tc>
        <w:tc>
          <w:tcPr>
            <w:tcW w:w="1540" w:type="dxa"/>
            <w:tcBorders>
              <w:top w:val="nil"/>
              <w:left w:val="single" w:sz="4" w:space="0" w:color="auto"/>
              <w:bottom w:val="single" w:sz="4" w:space="0" w:color="auto"/>
              <w:right w:val="nil"/>
            </w:tcBorders>
          </w:tcPr>
          <w:p w14:paraId="1D20A6B8" w14:textId="77777777" w:rsidR="003446BD" w:rsidRDefault="0026781F">
            <w:pPr>
              <w:pStyle w:val="a5"/>
              <w:jc w:val="center"/>
            </w:pPr>
            <w:r>
              <w:t>914,84</w:t>
            </w:r>
          </w:p>
        </w:tc>
        <w:tc>
          <w:tcPr>
            <w:tcW w:w="1009" w:type="dxa"/>
            <w:tcBorders>
              <w:top w:val="nil"/>
              <w:left w:val="single" w:sz="4" w:space="0" w:color="auto"/>
              <w:bottom w:val="single" w:sz="4" w:space="0" w:color="auto"/>
              <w:right w:val="nil"/>
            </w:tcBorders>
          </w:tcPr>
          <w:p w14:paraId="08A89631"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46968E39" w14:textId="77777777" w:rsidR="003446BD" w:rsidRDefault="0026781F">
            <w:pPr>
              <w:pStyle w:val="a5"/>
              <w:jc w:val="center"/>
            </w:pPr>
            <w:r>
              <w:t>494,01</w:t>
            </w:r>
          </w:p>
        </w:tc>
        <w:tc>
          <w:tcPr>
            <w:tcW w:w="1323" w:type="dxa"/>
            <w:tcBorders>
              <w:top w:val="nil"/>
              <w:left w:val="single" w:sz="4" w:space="0" w:color="auto"/>
              <w:bottom w:val="single" w:sz="4" w:space="0" w:color="auto"/>
              <w:right w:val="nil"/>
            </w:tcBorders>
          </w:tcPr>
          <w:p w14:paraId="18DAF1EF"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2800D68" w14:textId="77777777" w:rsidR="003446BD" w:rsidRDefault="0026781F">
            <w:pPr>
              <w:pStyle w:val="a5"/>
              <w:jc w:val="center"/>
            </w:pPr>
            <w:r>
              <w:t>784 494,7</w:t>
            </w:r>
          </w:p>
        </w:tc>
        <w:tc>
          <w:tcPr>
            <w:tcW w:w="944" w:type="dxa"/>
            <w:tcBorders>
              <w:top w:val="nil"/>
              <w:left w:val="single" w:sz="4" w:space="0" w:color="auto"/>
              <w:bottom w:val="single" w:sz="4" w:space="0" w:color="auto"/>
            </w:tcBorders>
          </w:tcPr>
          <w:p w14:paraId="258F0F5F" w14:textId="77777777" w:rsidR="003446BD" w:rsidRDefault="0026781F">
            <w:pPr>
              <w:pStyle w:val="a5"/>
              <w:jc w:val="center"/>
            </w:pPr>
            <w:r>
              <w:t>X</w:t>
            </w:r>
          </w:p>
        </w:tc>
      </w:tr>
      <w:tr w:rsidR="003446BD" w14:paraId="7BC96E68" w14:textId="77777777">
        <w:tc>
          <w:tcPr>
            <w:tcW w:w="4172" w:type="dxa"/>
            <w:tcBorders>
              <w:top w:val="single" w:sz="4" w:space="0" w:color="auto"/>
              <w:bottom w:val="single" w:sz="4" w:space="0" w:color="auto"/>
              <w:right w:val="single" w:sz="4" w:space="0" w:color="auto"/>
            </w:tcBorders>
          </w:tcPr>
          <w:p w14:paraId="43286F8F" w14:textId="77777777" w:rsidR="003446BD" w:rsidRDefault="0026781F">
            <w:pPr>
              <w:pStyle w:val="a6"/>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764" w:type="dxa"/>
            <w:tcBorders>
              <w:top w:val="nil"/>
              <w:left w:val="single" w:sz="4" w:space="0" w:color="auto"/>
              <w:bottom w:val="single" w:sz="4" w:space="0" w:color="auto"/>
              <w:right w:val="nil"/>
            </w:tcBorders>
          </w:tcPr>
          <w:p w14:paraId="014CAA61" w14:textId="77777777" w:rsidR="003446BD" w:rsidRDefault="0026781F">
            <w:pPr>
              <w:pStyle w:val="a5"/>
              <w:jc w:val="center"/>
            </w:pPr>
            <w:r>
              <w:t>36.3</w:t>
            </w:r>
          </w:p>
        </w:tc>
        <w:tc>
          <w:tcPr>
            <w:tcW w:w="1317" w:type="dxa"/>
            <w:tcBorders>
              <w:top w:val="nil"/>
              <w:left w:val="single" w:sz="4" w:space="0" w:color="auto"/>
              <w:bottom w:val="single" w:sz="4" w:space="0" w:color="auto"/>
              <w:right w:val="nil"/>
            </w:tcBorders>
          </w:tcPr>
          <w:p w14:paraId="7530EE27" w14:textId="77777777" w:rsidR="003446BD" w:rsidRDefault="0026781F">
            <w:pPr>
              <w:pStyle w:val="a5"/>
              <w:jc w:val="center"/>
            </w:pPr>
            <w:r>
              <w:t>обращение</w:t>
            </w:r>
          </w:p>
        </w:tc>
        <w:tc>
          <w:tcPr>
            <w:tcW w:w="1535" w:type="dxa"/>
            <w:tcBorders>
              <w:top w:val="nil"/>
              <w:left w:val="single" w:sz="4" w:space="0" w:color="auto"/>
              <w:bottom w:val="single" w:sz="4" w:space="0" w:color="auto"/>
              <w:right w:val="nil"/>
            </w:tcBorders>
          </w:tcPr>
          <w:p w14:paraId="712D40BB" w14:textId="77777777" w:rsidR="003446BD" w:rsidRDefault="0026781F">
            <w:pPr>
              <w:pStyle w:val="a5"/>
              <w:jc w:val="center"/>
            </w:pPr>
            <w:r>
              <w:t>1,7877</w:t>
            </w:r>
          </w:p>
        </w:tc>
        <w:tc>
          <w:tcPr>
            <w:tcW w:w="1540" w:type="dxa"/>
            <w:tcBorders>
              <w:top w:val="nil"/>
              <w:left w:val="single" w:sz="4" w:space="0" w:color="auto"/>
              <w:bottom w:val="single" w:sz="4" w:space="0" w:color="auto"/>
              <w:right w:val="nil"/>
            </w:tcBorders>
          </w:tcPr>
          <w:p w14:paraId="70194755" w14:textId="77777777" w:rsidR="003446BD" w:rsidRDefault="0026781F">
            <w:pPr>
              <w:pStyle w:val="a5"/>
              <w:jc w:val="center"/>
            </w:pPr>
            <w:r>
              <w:t>2 062,79</w:t>
            </w:r>
          </w:p>
        </w:tc>
        <w:tc>
          <w:tcPr>
            <w:tcW w:w="1009" w:type="dxa"/>
            <w:tcBorders>
              <w:top w:val="nil"/>
              <w:left w:val="single" w:sz="4" w:space="0" w:color="auto"/>
              <w:bottom w:val="single" w:sz="4" w:space="0" w:color="auto"/>
              <w:right w:val="nil"/>
            </w:tcBorders>
          </w:tcPr>
          <w:p w14:paraId="14D27C65"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9FAF38C" w14:textId="77777777" w:rsidR="003446BD" w:rsidRDefault="0026781F">
            <w:pPr>
              <w:pStyle w:val="a5"/>
              <w:jc w:val="center"/>
            </w:pPr>
            <w:r>
              <w:t>3 687,65</w:t>
            </w:r>
          </w:p>
        </w:tc>
        <w:tc>
          <w:tcPr>
            <w:tcW w:w="1323" w:type="dxa"/>
            <w:tcBorders>
              <w:top w:val="nil"/>
              <w:left w:val="single" w:sz="4" w:space="0" w:color="auto"/>
              <w:bottom w:val="single" w:sz="4" w:space="0" w:color="auto"/>
              <w:right w:val="nil"/>
            </w:tcBorders>
          </w:tcPr>
          <w:p w14:paraId="5B5E3F4A"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49AED645" w14:textId="77777777" w:rsidR="003446BD" w:rsidRDefault="0026781F">
            <w:pPr>
              <w:pStyle w:val="a5"/>
              <w:jc w:val="center"/>
            </w:pPr>
            <w:r>
              <w:t>5 855 977,7</w:t>
            </w:r>
          </w:p>
        </w:tc>
        <w:tc>
          <w:tcPr>
            <w:tcW w:w="944" w:type="dxa"/>
            <w:tcBorders>
              <w:top w:val="nil"/>
              <w:left w:val="single" w:sz="4" w:space="0" w:color="auto"/>
              <w:bottom w:val="single" w:sz="4" w:space="0" w:color="auto"/>
            </w:tcBorders>
          </w:tcPr>
          <w:p w14:paraId="535EED7B" w14:textId="77777777" w:rsidR="003446BD" w:rsidRDefault="0026781F">
            <w:pPr>
              <w:pStyle w:val="a5"/>
              <w:jc w:val="center"/>
            </w:pPr>
            <w:r>
              <w:t>X</w:t>
            </w:r>
          </w:p>
        </w:tc>
      </w:tr>
      <w:tr w:rsidR="003446BD" w14:paraId="2E04FF38" w14:textId="77777777">
        <w:tc>
          <w:tcPr>
            <w:tcW w:w="4172" w:type="dxa"/>
            <w:tcBorders>
              <w:top w:val="single" w:sz="4" w:space="0" w:color="auto"/>
              <w:bottom w:val="single" w:sz="4" w:space="0" w:color="auto"/>
              <w:right w:val="single" w:sz="4" w:space="0" w:color="auto"/>
            </w:tcBorders>
          </w:tcPr>
          <w:p w14:paraId="799D8D1B" w14:textId="77777777" w:rsidR="003446BD" w:rsidRDefault="0026781F">
            <w:pPr>
              <w:pStyle w:val="a6"/>
            </w:pPr>
            <w:r>
              <w:t>компьютерная томография</w:t>
            </w:r>
          </w:p>
        </w:tc>
        <w:tc>
          <w:tcPr>
            <w:tcW w:w="764" w:type="dxa"/>
            <w:tcBorders>
              <w:top w:val="nil"/>
              <w:left w:val="single" w:sz="4" w:space="0" w:color="auto"/>
              <w:bottom w:val="single" w:sz="4" w:space="0" w:color="auto"/>
              <w:right w:val="nil"/>
            </w:tcBorders>
          </w:tcPr>
          <w:p w14:paraId="2C3B326E" w14:textId="77777777" w:rsidR="003446BD" w:rsidRDefault="0026781F">
            <w:pPr>
              <w:pStyle w:val="a5"/>
              <w:jc w:val="center"/>
            </w:pPr>
            <w:r>
              <w:t>36.3.1</w:t>
            </w:r>
          </w:p>
        </w:tc>
        <w:tc>
          <w:tcPr>
            <w:tcW w:w="1317" w:type="dxa"/>
            <w:tcBorders>
              <w:top w:val="nil"/>
              <w:left w:val="single" w:sz="4" w:space="0" w:color="auto"/>
              <w:bottom w:val="single" w:sz="4" w:space="0" w:color="auto"/>
              <w:right w:val="nil"/>
            </w:tcBorders>
          </w:tcPr>
          <w:p w14:paraId="760A75E8"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0A5A3E38" w14:textId="77777777" w:rsidR="003446BD" w:rsidRDefault="0026781F">
            <w:pPr>
              <w:pStyle w:val="a5"/>
              <w:jc w:val="center"/>
            </w:pPr>
            <w:r>
              <w:t>0,048062</w:t>
            </w:r>
          </w:p>
        </w:tc>
        <w:tc>
          <w:tcPr>
            <w:tcW w:w="1540" w:type="dxa"/>
            <w:tcBorders>
              <w:top w:val="nil"/>
              <w:left w:val="single" w:sz="4" w:space="0" w:color="auto"/>
              <w:bottom w:val="single" w:sz="4" w:space="0" w:color="auto"/>
              <w:right w:val="nil"/>
            </w:tcBorders>
          </w:tcPr>
          <w:p w14:paraId="4311A46A" w14:textId="77777777" w:rsidR="003446BD" w:rsidRDefault="0026781F">
            <w:pPr>
              <w:pStyle w:val="a5"/>
              <w:jc w:val="center"/>
            </w:pPr>
            <w:r>
              <w:t>3 198,45</w:t>
            </w:r>
          </w:p>
        </w:tc>
        <w:tc>
          <w:tcPr>
            <w:tcW w:w="1009" w:type="dxa"/>
            <w:tcBorders>
              <w:top w:val="nil"/>
              <w:left w:val="single" w:sz="4" w:space="0" w:color="auto"/>
              <w:bottom w:val="single" w:sz="4" w:space="0" w:color="auto"/>
              <w:right w:val="nil"/>
            </w:tcBorders>
          </w:tcPr>
          <w:p w14:paraId="16DD4795"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420FE723" w14:textId="77777777" w:rsidR="003446BD" w:rsidRDefault="0026781F">
            <w:pPr>
              <w:pStyle w:val="a5"/>
              <w:jc w:val="center"/>
            </w:pPr>
            <w:r>
              <w:t>153,72</w:t>
            </w:r>
          </w:p>
        </w:tc>
        <w:tc>
          <w:tcPr>
            <w:tcW w:w="1323" w:type="dxa"/>
            <w:tcBorders>
              <w:top w:val="nil"/>
              <w:left w:val="single" w:sz="4" w:space="0" w:color="auto"/>
              <w:bottom w:val="single" w:sz="4" w:space="0" w:color="auto"/>
              <w:right w:val="nil"/>
            </w:tcBorders>
          </w:tcPr>
          <w:p w14:paraId="7722F28B"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12BFAD9E" w14:textId="77777777" w:rsidR="003446BD" w:rsidRDefault="0026781F">
            <w:pPr>
              <w:pStyle w:val="a5"/>
              <w:jc w:val="center"/>
            </w:pPr>
            <w:r>
              <w:t>244 111,8</w:t>
            </w:r>
          </w:p>
        </w:tc>
        <w:tc>
          <w:tcPr>
            <w:tcW w:w="944" w:type="dxa"/>
            <w:tcBorders>
              <w:top w:val="nil"/>
              <w:left w:val="single" w:sz="4" w:space="0" w:color="auto"/>
              <w:bottom w:val="single" w:sz="4" w:space="0" w:color="auto"/>
            </w:tcBorders>
          </w:tcPr>
          <w:p w14:paraId="5E744842" w14:textId="77777777" w:rsidR="003446BD" w:rsidRDefault="0026781F">
            <w:pPr>
              <w:pStyle w:val="a5"/>
              <w:jc w:val="center"/>
            </w:pPr>
            <w:r>
              <w:t>X</w:t>
            </w:r>
          </w:p>
        </w:tc>
      </w:tr>
      <w:tr w:rsidR="003446BD" w14:paraId="3F9DCBFC" w14:textId="77777777">
        <w:tc>
          <w:tcPr>
            <w:tcW w:w="4172" w:type="dxa"/>
            <w:tcBorders>
              <w:top w:val="single" w:sz="4" w:space="0" w:color="auto"/>
              <w:bottom w:val="single" w:sz="4" w:space="0" w:color="auto"/>
              <w:right w:val="single" w:sz="4" w:space="0" w:color="auto"/>
            </w:tcBorders>
          </w:tcPr>
          <w:p w14:paraId="10BFC8C2" w14:textId="77777777" w:rsidR="003446BD" w:rsidRDefault="0026781F">
            <w:pPr>
              <w:pStyle w:val="a6"/>
            </w:pPr>
            <w:r>
              <w:t>магнитно-резонансная томография</w:t>
            </w:r>
          </w:p>
        </w:tc>
        <w:tc>
          <w:tcPr>
            <w:tcW w:w="764" w:type="dxa"/>
            <w:tcBorders>
              <w:top w:val="nil"/>
              <w:left w:val="single" w:sz="4" w:space="0" w:color="auto"/>
              <w:bottom w:val="single" w:sz="4" w:space="0" w:color="auto"/>
              <w:right w:val="nil"/>
            </w:tcBorders>
          </w:tcPr>
          <w:p w14:paraId="288583E8" w14:textId="77777777" w:rsidR="003446BD" w:rsidRDefault="0026781F">
            <w:pPr>
              <w:pStyle w:val="a5"/>
              <w:jc w:val="center"/>
            </w:pPr>
            <w:r>
              <w:t>36.3.2</w:t>
            </w:r>
          </w:p>
        </w:tc>
        <w:tc>
          <w:tcPr>
            <w:tcW w:w="1317" w:type="dxa"/>
            <w:tcBorders>
              <w:top w:val="nil"/>
              <w:left w:val="single" w:sz="4" w:space="0" w:color="auto"/>
              <w:bottom w:val="single" w:sz="4" w:space="0" w:color="auto"/>
              <w:right w:val="nil"/>
            </w:tcBorders>
          </w:tcPr>
          <w:p w14:paraId="2522356C"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2C68376B" w14:textId="77777777" w:rsidR="003446BD" w:rsidRDefault="0026781F">
            <w:pPr>
              <w:pStyle w:val="a5"/>
              <w:jc w:val="center"/>
            </w:pPr>
            <w:r>
              <w:t>0,017313</w:t>
            </w:r>
          </w:p>
        </w:tc>
        <w:tc>
          <w:tcPr>
            <w:tcW w:w="1540" w:type="dxa"/>
            <w:tcBorders>
              <w:top w:val="nil"/>
              <w:left w:val="single" w:sz="4" w:space="0" w:color="auto"/>
              <w:bottom w:val="single" w:sz="4" w:space="0" w:color="auto"/>
              <w:right w:val="nil"/>
            </w:tcBorders>
          </w:tcPr>
          <w:p w14:paraId="3522CCC7" w14:textId="77777777" w:rsidR="003446BD" w:rsidRDefault="0026781F">
            <w:pPr>
              <w:pStyle w:val="a5"/>
              <w:jc w:val="center"/>
            </w:pPr>
            <w:r>
              <w:t>4 367,38</w:t>
            </w:r>
          </w:p>
        </w:tc>
        <w:tc>
          <w:tcPr>
            <w:tcW w:w="1009" w:type="dxa"/>
            <w:tcBorders>
              <w:top w:val="nil"/>
              <w:left w:val="single" w:sz="4" w:space="0" w:color="auto"/>
              <w:bottom w:val="single" w:sz="4" w:space="0" w:color="auto"/>
              <w:right w:val="nil"/>
            </w:tcBorders>
          </w:tcPr>
          <w:p w14:paraId="1316BE05"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A84837B" w14:textId="77777777" w:rsidR="003446BD" w:rsidRDefault="0026781F">
            <w:pPr>
              <w:pStyle w:val="a5"/>
              <w:jc w:val="center"/>
            </w:pPr>
            <w:r>
              <w:t>75,61</w:t>
            </w:r>
          </w:p>
        </w:tc>
        <w:tc>
          <w:tcPr>
            <w:tcW w:w="1323" w:type="dxa"/>
            <w:tcBorders>
              <w:top w:val="nil"/>
              <w:left w:val="single" w:sz="4" w:space="0" w:color="auto"/>
              <w:bottom w:val="single" w:sz="4" w:space="0" w:color="auto"/>
              <w:right w:val="nil"/>
            </w:tcBorders>
          </w:tcPr>
          <w:p w14:paraId="78B4F254"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0C168E4" w14:textId="77777777" w:rsidR="003446BD" w:rsidRDefault="0026781F">
            <w:pPr>
              <w:pStyle w:val="a5"/>
              <w:jc w:val="center"/>
            </w:pPr>
            <w:r>
              <w:t>120 072,4</w:t>
            </w:r>
          </w:p>
        </w:tc>
        <w:tc>
          <w:tcPr>
            <w:tcW w:w="944" w:type="dxa"/>
            <w:tcBorders>
              <w:top w:val="nil"/>
              <w:left w:val="single" w:sz="4" w:space="0" w:color="auto"/>
              <w:bottom w:val="single" w:sz="4" w:space="0" w:color="auto"/>
            </w:tcBorders>
          </w:tcPr>
          <w:p w14:paraId="26E1CDB8" w14:textId="77777777" w:rsidR="003446BD" w:rsidRDefault="0026781F">
            <w:pPr>
              <w:pStyle w:val="a5"/>
              <w:jc w:val="center"/>
            </w:pPr>
            <w:r>
              <w:t>X</w:t>
            </w:r>
          </w:p>
        </w:tc>
      </w:tr>
      <w:tr w:rsidR="003446BD" w14:paraId="0BCE5ED3" w14:textId="77777777">
        <w:tc>
          <w:tcPr>
            <w:tcW w:w="4172" w:type="dxa"/>
            <w:tcBorders>
              <w:top w:val="single" w:sz="4" w:space="0" w:color="auto"/>
              <w:bottom w:val="single" w:sz="4" w:space="0" w:color="auto"/>
              <w:right w:val="single" w:sz="4" w:space="0" w:color="auto"/>
            </w:tcBorders>
          </w:tcPr>
          <w:p w14:paraId="23A7489B" w14:textId="77777777" w:rsidR="003446BD" w:rsidRDefault="0026781F">
            <w:pPr>
              <w:pStyle w:val="a6"/>
            </w:pPr>
            <w:r>
              <w:t>ультразвуковое исследование сердечно-сосудистой системы</w:t>
            </w:r>
          </w:p>
        </w:tc>
        <w:tc>
          <w:tcPr>
            <w:tcW w:w="764" w:type="dxa"/>
            <w:tcBorders>
              <w:top w:val="nil"/>
              <w:left w:val="single" w:sz="4" w:space="0" w:color="auto"/>
              <w:bottom w:val="single" w:sz="4" w:space="0" w:color="auto"/>
              <w:right w:val="nil"/>
            </w:tcBorders>
          </w:tcPr>
          <w:p w14:paraId="639935C7" w14:textId="77777777" w:rsidR="003446BD" w:rsidRDefault="0026781F">
            <w:pPr>
              <w:pStyle w:val="a5"/>
              <w:jc w:val="center"/>
            </w:pPr>
            <w:r>
              <w:t>36.3.3</w:t>
            </w:r>
          </w:p>
        </w:tc>
        <w:tc>
          <w:tcPr>
            <w:tcW w:w="1317" w:type="dxa"/>
            <w:tcBorders>
              <w:top w:val="nil"/>
              <w:left w:val="single" w:sz="4" w:space="0" w:color="auto"/>
              <w:bottom w:val="single" w:sz="4" w:space="0" w:color="auto"/>
              <w:right w:val="nil"/>
            </w:tcBorders>
          </w:tcPr>
          <w:p w14:paraId="07B0FA79"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2B85AC01" w14:textId="77777777" w:rsidR="003446BD" w:rsidRDefault="0026781F">
            <w:pPr>
              <w:pStyle w:val="a5"/>
              <w:jc w:val="center"/>
            </w:pPr>
            <w:r>
              <w:t>0,090371</w:t>
            </w:r>
          </w:p>
        </w:tc>
        <w:tc>
          <w:tcPr>
            <w:tcW w:w="1540" w:type="dxa"/>
            <w:tcBorders>
              <w:top w:val="nil"/>
              <w:left w:val="single" w:sz="4" w:space="0" w:color="auto"/>
              <w:bottom w:val="single" w:sz="4" w:space="0" w:color="auto"/>
              <w:right w:val="nil"/>
            </w:tcBorders>
          </w:tcPr>
          <w:p w14:paraId="4224771B" w14:textId="77777777" w:rsidR="003446BD" w:rsidRDefault="0026781F">
            <w:pPr>
              <w:pStyle w:val="a5"/>
              <w:jc w:val="center"/>
            </w:pPr>
            <w:r>
              <w:t>645,85</w:t>
            </w:r>
          </w:p>
        </w:tc>
        <w:tc>
          <w:tcPr>
            <w:tcW w:w="1009" w:type="dxa"/>
            <w:tcBorders>
              <w:top w:val="nil"/>
              <w:left w:val="single" w:sz="4" w:space="0" w:color="auto"/>
              <w:bottom w:val="single" w:sz="4" w:space="0" w:color="auto"/>
              <w:right w:val="nil"/>
            </w:tcBorders>
          </w:tcPr>
          <w:p w14:paraId="0BFA315C"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18445524" w14:textId="77777777" w:rsidR="003446BD" w:rsidRDefault="0026781F">
            <w:pPr>
              <w:pStyle w:val="a5"/>
              <w:jc w:val="center"/>
            </w:pPr>
            <w:r>
              <w:t>58,37</w:t>
            </w:r>
          </w:p>
        </w:tc>
        <w:tc>
          <w:tcPr>
            <w:tcW w:w="1323" w:type="dxa"/>
            <w:tcBorders>
              <w:top w:val="nil"/>
              <w:left w:val="single" w:sz="4" w:space="0" w:color="auto"/>
              <w:bottom w:val="single" w:sz="4" w:space="0" w:color="auto"/>
              <w:right w:val="nil"/>
            </w:tcBorders>
          </w:tcPr>
          <w:p w14:paraId="1082FAD5"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0BDD6C10" w14:textId="77777777" w:rsidR="003446BD" w:rsidRDefault="0026781F">
            <w:pPr>
              <w:pStyle w:val="a5"/>
              <w:jc w:val="center"/>
            </w:pPr>
            <w:r>
              <w:t>92 685,2</w:t>
            </w:r>
          </w:p>
        </w:tc>
        <w:tc>
          <w:tcPr>
            <w:tcW w:w="944" w:type="dxa"/>
            <w:tcBorders>
              <w:top w:val="nil"/>
              <w:left w:val="single" w:sz="4" w:space="0" w:color="auto"/>
              <w:bottom w:val="single" w:sz="4" w:space="0" w:color="auto"/>
            </w:tcBorders>
          </w:tcPr>
          <w:p w14:paraId="48875B82" w14:textId="77777777" w:rsidR="003446BD" w:rsidRDefault="0026781F">
            <w:pPr>
              <w:pStyle w:val="a5"/>
              <w:jc w:val="center"/>
            </w:pPr>
            <w:r>
              <w:t>X</w:t>
            </w:r>
          </w:p>
        </w:tc>
      </w:tr>
      <w:tr w:rsidR="003446BD" w14:paraId="14B7C09A" w14:textId="77777777">
        <w:tc>
          <w:tcPr>
            <w:tcW w:w="4172" w:type="dxa"/>
            <w:tcBorders>
              <w:top w:val="single" w:sz="4" w:space="0" w:color="auto"/>
              <w:bottom w:val="single" w:sz="4" w:space="0" w:color="auto"/>
              <w:right w:val="single" w:sz="4" w:space="0" w:color="auto"/>
            </w:tcBorders>
          </w:tcPr>
          <w:p w14:paraId="07187AE7" w14:textId="77777777" w:rsidR="003446BD" w:rsidRDefault="0026781F">
            <w:pPr>
              <w:pStyle w:val="a6"/>
            </w:pPr>
            <w:r>
              <w:lastRenderedPageBreak/>
              <w:t>эндоскопическое диагностическое исследование</w:t>
            </w:r>
          </w:p>
        </w:tc>
        <w:tc>
          <w:tcPr>
            <w:tcW w:w="764" w:type="dxa"/>
            <w:tcBorders>
              <w:top w:val="nil"/>
              <w:left w:val="single" w:sz="4" w:space="0" w:color="auto"/>
              <w:bottom w:val="single" w:sz="4" w:space="0" w:color="auto"/>
              <w:right w:val="nil"/>
            </w:tcBorders>
          </w:tcPr>
          <w:p w14:paraId="512FB6E0" w14:textId="77777777" w:rsidR="003446BD" w:rsidRDefault="0026781F">
            <w:pPr>
              <w:pStyle w:val="a5"/>
              <w:jc w:val="center"/>
            </w:pPr>
            <w:r>
              <w:t>36.3.4</w:t>
            </w:r>
          </w:p>
        </w:tc>
        <w:tc>
          <w:tcPr>
            <w:tcW w:w="1317" w:type="dxa"/>
            <w:tcBorders>
              <w:top w:val="nil"/>
              <w:left w:val="single" w:sz="4" w:space="0" w:color="auto"/>
              <w:bottom w:val="single" w:sz="4" w:space="0" w:color="auto"/>
              <w:right w:val="nil"/>
            </w:tcBorders>
          </w:tcPr>
          <w:p w14:paraId="2E8789BD"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20BBF3C0" w14:textId="77777777" w:rsidR="003446BD" w:rsidRDefault="0026781F">
            <w:pPr>
              <w:pStyle w:val="a5"/>
              <w:jc w:val="center"/>
            </w:pPr>
            <w:r>
              <w:t>0,029446</w:t>
            </w:r>
          </w:p>
        </w:tc>
        <w:tc>
          <w:tcPr>
            <w:tcW w:w="1540" w:type="dxa"/>
            <w:tcBorders>
              <w:top w:val="nil"/>
              <w:left w:val="single" w:sz="4" w:space="0" w:color="auto"/>
              <w:bottom w:val="single" w:sz="4" w:space="0" w:color="auto"/>
              <w:right w:val="nil"/>
            </w:tcBorders>
          </w:tcPr>
          <w:p w14:paraId="6582C94A" w14:textId="77777777" w:rsidR="003446BD" w:rsidRDefault="0026781F">
            <w:pPr>
              <w:pStyle w:val="a5"/>
              <w:jc w:val="center"/>
            </w:pPr>
            <w:r>
              <w:t>1 184,28</w:t>
            </w:r>
          </w:p>
        </w:tc>
        <w:tc>
          <w:tcPr>
            <w:tcW w:w="1009" w:type="dxa"/>
            <w:tcBorders>
              <w:top w:val="nil"/>
              <w:left w:val="single" w:sz="4" w:space="0" w:color="auto"/>
              <w:bottom w:val="single" w:sz="4" w:space="0" w:color="auto"/>
              <w:right w:val="nil"/>
            </w:tcBorders>
          </w:tcPr>
          <w:p w14:paraId="65711317"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DF6592F" w14:textId="77777777" w:rsidR="003446BD" w:rsidRDefault="0026781F">
            <w:pPr>
              <w:pStyle w:val="a5"/>
              <w:jc w:val="center"/>
            </w:pPr>
            <w:r>
              <w:t>34,87</w:t>
            </w:r>
          </w:p>
        </w:tc>
        <w:tc>
          <w:tcPr>
            <w:tcW w:w="1323" w:type="dxa"/>
            <w:tcBorders>
              <w:top w:val="nil"/>
              <w:left w:val="single" w:sz="4" w:space="0" w:color="auto"/>
              <w:bottom w:val="single" w:sz="4" w:space="0" w:color="auto"/>
              <w:right w:val="nil"/>
            </w:tcBorders>
          </w:tcPr>
          <w:p w14:paraId="2EC83545"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1B05FB2" w14:textId="77777777" w:rsidR="003446BD" w:rsidRDefault="0026781F">
            <w:pPr>
              <w:pStyle w:val="a5"/>
              <w:jc w:val="center"/>
            </w:pPr>
            <w:r>
              <w:t>55 376,9</w:t>
            </w:r>
          </w:p>
        </w:tc>
        <w:tc>
          <w:tcPr>
            <w:tcW w:w="944" w:type="dxa"/>
            <w:tcBorders>
              <w:top w:val="nil"/>
              <w:left w:val="single" w:sz="4" w:space="0" w:color="auto"/>
              <w:bottom w:val="single" w:sz="4" w:space="0" w:color="auto"/>
            </w:tcBorders>
          </w:tcPr>
          <w:p w14:paraId="76542260" w14:textId="77777777" w:rsidR="003446BD" w:rsidRDefault="0026781F">
            <w:pPr>
              <w:pStyle w:val="a5"/>
              <w:jc w:val="center"/>
            </w:pPr>
            <w:r>
              <w:t>X</w:t>
            </w:r>
          </w:p>
        </w:tc>
      </w:tr>
      <w:tr w:rsidR="003446BD" w14:paraId="3B4C7017" w14:textId="77777777">
        <w:tc>
          <w:tcPr>
            <w:tcW w:w="4172" w:type="dxa"/>
            <w:tcBorders>
              <w:top w:val="single" w:sz="4" w:space="0" w:color="auto"/>
              <w:bottom w:val="single" w:sz="4" w:space="0" w:color="auto"/>
              <w:right w:val="single" w:sz="4" w:space="0" w:color="auto"/>
            </w:tcBorders>
          </w:tcPr>
          <w:p w14:paraId="68649402" w14:textId="77777777" w:rsidR="003446BD" w:rsidRDefault="0026781F">
            <w:pPr>
              <w:pStyle w:val="a6"/>
            </w:pPr>
            <w:r>
              <w:t>молекулярно-генетическое исследование с целью диагностики онкологических заболеваний</w:t>
            </w:r>
          </w:p>
        </w:tc>
        <w:tc>
          <w:tcPr>
            <w:tcW w:w="764" w:type="dxa"/>
            <w:tcBorders>
              <w:top w:val="nil"/>
              <w:left w:val="single" w:sz="4" w:space="0" w:color="auto"/>
              <w:bottom w:val="single" w:sz="4" w:space="0" w:color="auto"/>
              <w:right w:val="nil"/>
            </w:tcBorders>
          </w:tcPr>
          <w:p w14:paraId="758EF62D" w14:textId="77777777" w:rsidR="003446BD" w:rsidRDefault="0026781F">
            <w:pPr>
              <w:pStyle w:val="a5"/>
              <w:jc w:val="center"/>
            </w:pPr>
            <w:r>
              <w:t>36.3.5</w:t>
            </w:r>
          </w:p>
        </w:tc>
        <w:tc>
          <w:tcPr>
            <w:tcW w:w="1317" w:type="dxa"/>
            <w:tcBorders>
              <w:top w:val="nil"/>
              <w:left w:val="single" w:sz="4" w:space="0" w:color="auto"/>
              <w:bottom w:val="single" w:sz="4" w:space="0" w:color="auto"/>
              <w:right w:val="nil"/>
            </w:tcBorders>
          </w:tcPr>
          <w:p w14:paraId="08871A4E"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4208E2D9" w14:textId="77777777" w:rsidR="003446BD" w:rsidRDefault="0026781F">
            <w:pPr>
              <w:pStyle w:val="a5"/>
              <w:jc w:val="center"/>
            </w:pPr>
            <w:r>
              <w:t>0,000974</w:t>
            </w:r>
          </w:p>
        </w:tc>
        <w:tc>
          <w:tcPr>
            <w:tcW w:w="1540" w:type="dxa"/>
            <w:tcBorders>
              <w:top w:val="nil"/>
              <w:left w:val="single" w:sz="4" w:space="0" w:color="auto"/>
              <w:bottom w:val="single" w:sz="4" w:space="0" w:color="auto"/>
              <w:right w:val="nil"/>
            </w:tcBorders>
          </w:tcPr>
          <w:p w14:paraId="69F387BB" w14:textId="77777777" w:rsidR="003446BD" w:rsidRDefault="0026781F">
            <w:pPr>
              <w:pStyle w:val="a5"/>
              <w:jc w:val="center"/>
            </w:pPr>
            <w:r>
              <w:t>9 945,73</w:t>
            </w:r>
          </w:p>
        </w:tc>
        <w:tc>
          <w:tcPr>
            <w:tcW w:w="1009" w:type="dxa"/>
            <w:tcBorders>
              <w:top w:val="nil"/>
              <w:left w:val="single" w:sz="4" w:space="0" w:color="auto"/>
              <w:bottom w:val="single" w:sz="4" w:space="0" w:color="auto"/>
              <w:right w:val="nil"/>
            </w:tcBorders>
          </w:tcPr>
          <w:p w14:paraId="3EAAF62A"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FB26BF2" w14:textId="77777777" w:rsidR="003446BD" w:rsidRDefault="0026781F">
            <w:pPr>
              <w:pStyle w:val="a5"/>
              <w:jc w:val="center"/>
            </w:pPr>
            <w:r>
              <w:t>9,69</w:t>
            </w:r>
          </w:p>
        </w:tc>
        <w:tc>
          <w:tcPr>
            <w:tcW w:w="1323" w:type="dxa"/>
            <w:tcBorders>
              <w:top w:val="nil"/>
              <w:left w:val="single" w:sz="4" w:space="0" w:color="auto"/>
              <w:bottom w:val="single" w:sz="4" w:space="0" w:color="auto"/>
              <w:right w:val="nil"/>
            </w:tcBorders>
          </w:tcPr>
          <w:p w14:paraId="3AE3EFB7"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5702049" w14:textId="77777777" w:rsidR="003446BD" w:rsidRDefault="0026781F">
            <w:pPr>
              <w:pStyle w:val="a5"/>
              <w:jc w:val="center"/>
            </w:pPr>
            <w:r>
              <w:t>15 386,0</w:t>
            </w:r>
          </w:p>
        </w:tc>
        <w:tc>
          <w:tcPr>
            <w:tcW w:w="944" w:type="dxa"/>
            <w:tcBorders>
              <w:top w:val="nil"/>
              <w:left w:val="single" w:sz="4" w:space="0" w:color="auto"/>
              <w:bottom w:val="single" w:sz="4" w:space="0" w:color="auto"/>
            </w:tcBorders>
          </w:tcPr>
          <w:p w14:paraId="4993846F" w14:textId="77777777" w:rsidR="003446BD" w:rsidRDefault="0026781F">
            <w:pPr>
              <w:pStyle w:val="a5"/>
              <w:jc w:val="center"/>
            </w:pPr>
            <w:r>
              <w:t>X</w:t>
            </w:r>
          </w:p>
        </w:tc>
      </w:tr>
      <w:tr w:rsidR="003446BD" w14:paraId="532DF61A" w14:textId="77777777">
        <w:tc>
          <w:tcPr>
            <w:tcW w:w="4172" w:type="dxa"/>
            <w:tcBorders>
              <w:top w:val="single" w:sz="4" w:space="0" w:color="auto"/>
              <w:bottom w:val="single" w:sz="4" w:space="0" w:color="auto"/>
              <w:right w:val="single" w:sz="4" w:space="0" w:color="auto"/>
            </w:tcBorders>
          </w:tcPr>
          <w:p w14:paraId="7E74ED0E" w14:textId="77777777" w:rsidR="003446BD" w:rsidRDefault="0026781F">
            <w:pPr>
              <w:pStyle w:val="a6"/>
            </w:pPr>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764" w:type="dxa"/>
            <w:tcBorders>
              <w:top w:val="nil"/>
              <w:left w:val="single" w:sz="4" w:space="0" w:color="auto"/>
              <w:bottom w:val="single" w:sz="4" w:space="0" w:color="auto"/>
              <w:right w:val="nil"/>
            </w:tcBorders>
          </w:tcPr>
          <w:p w14:paraId="66B735F5" w14:textId="77777777" w:rsidR="003446BD" w:rsidRDefault="0026781F">
            <w:pPr>
              <w:pStyle w:val="a5"/>
              <w:jc w:val="center"/>
            </w:pPr>
            <w:r>
              <w:t>36.3.6</w:t>
            </w:r>
          </w:p>
        </w:tc>
        <w:tc>
          <w:tcPr>
            <w:tcW w:w="1317" w:type="dxa"/>
            <w:tcBorders>
              <w:top w:val="nil"/>
              <w:left w:val="single" w:sz="4" w:space="0" w:color="auto"/>
              <w:bottom w:val="single" w:sz="4" w:space="0" w:color="auto"/>
              <w:right w:val="nil"/>
            </w:tcBorders>
          </w:tcPr>
          <w:p w14:paraId="1D9DEC38"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4E7BEF9E" w14:textId="77777777" w:rsidR="003446BD" w:rsidRDefault="0026781F">
            <w:pPr>
              <w:pStyle w:val="a5"/>
              <w:jc w:val="center"/>
            </w:pPr>
            <w:r>
              <w:t>0,013210</w:t>
            </w:r>
          </w:p>
        </w:tc>
        <w:tc>
          <w:tcPr>
            <w:tcW w:w="1540" w:type="dxa"/>
            <w:tcBorders>
              <w:top w:val="nil"/>
              <w:left w:val="single" w:sz="4" w:space="0" w:color="auto"/>
              <w:bottom w:val="single" w:sz="4" w:space="0" w:color="auto"/>
              <w:right w:val="nil"/>
            </w:tcBorders>
          </w:tcPr>
          <w:p w14:paraId="03A460FC" w14:textId="77777777" w:rsidR="003446BD" w:rsidRDefault="0026781F">
            <w:pPr>
              <w:pStyle w:val="a5"/>
              <w:jc w:val="center"/>
            </w:pPr>
            <w:r>
              <w:t>2 452,85</w:t>
            </w:r>
          </w:p>
        </w:tc>
        <w:tc>
          <w:tcPr>
            <w:tcW w:w="1009" w:type="dxa"/>
            <w:tcBorders>
              <w:top w:val="nil"/>
              <w:left w:val="single" w:sz="4" w:space="0" w:color="auto"/>
              <w:bottom w:val="single" w:sz="4" w:space="0" w:color="auto"/>
              <w:right w:val="nil"/>
            </w:tcBorders>
          </w:tcPr>
          <w:p w14:paraId="54295C31"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51C2A9ED" w14:textId="77777777" w:rsidR="003446BD" w:rsidRDefault="0026781F">
            <w:pPr>
              <w:pStyle w:val="a5"/>
              <w:jc w:val="center"/>
            </w:pPr>
            <w:r>
              <w:t>32,40</w:t>
            </w:r>
          </w:p>
        </w:tc>
        <w:tc>
          <w:tcPr>
            <w:tcW w:w="1323" w:type="dxa"/>
            <w:tcBorders>
              <w:top w:val="nil"/>
              <w:left w:val="single" w:sz="4" w:space="0" w:color="auto"/>
              <w:bottom w:val="single" w:sz="4" w:space="0" w:color="auto"/>
              <w:right w:val="nil"/>
            </w:tcBorders>
          </w:tcPr>
          <w:p w14:paraId="33FDD90B"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C7C3CB6" w14:textId="77777777" w:rsidR="003446BD" w:rsidRDefault="0026781F">
            <w:pPr>
              <w:pStyle w:val="a5"/>
              <w:jc w:val="center"/>
            </w:pPr>
            <w:r>
              <w:t>51 453,4</w:t>
            </w:r>
          </w:p>
        </w:tc>
        <w:tc>
          <w:tcPr>
            <w:tcW w:w="944" w:type="dxa"/>
            <w:tcBorders>
              <w:top w:val="nil"/>
              <w:left w:val="single" w:sz="4" w:space="0" w:color="auto"/>
              <w:bottom w:val="single" w:sz="4" w:space="0" w:color="auto"/>
            </w:tcBorders>
          </w:tcPr>
          <w:p w14:paraId="3531D10F" w14:textId="77777777" w:rsidR="003446BD" w:rsidRDefault="0026781F">
            <w:pPr>
              <w:pStyle w:val="a5"/>
              <w:jc w:val="center"/>
            </w:pPr>
            <w:r>
              <w:t>X</w:t>
            </w:r>
          </w:p>
        </w:tc>
      </w:tr>
      <w:tr w:rsidR="003446BD" w14:paraId="0FB5FD85" w14:textId="77777777">
        <w:tc>
          <w:tcPr>
            <w:tcW w:w="4172" w:type="dxa"/>
            <w:tcBorders>
              <w:top w:val="single" w:sz="4" w:space="0" w:color="auto"/>
              <w:bottom w:val="single" w:sz="4" w:space="0" w:color="auto"/>
              <w:right w:val="single" w:sz="4" w:space="0" w:color="auto"/>
            </w:tcBorders>
          </w:tcPr>
          <w:p w14:paraId="2547327E" w14:textId="77777777" w:rsidR="003446BD" w:rsidRDefault="0026781F">
            <w:pPr>
              <w:pStyle w:val="a6"/>
            </w:pPr>
            <w:r>
              <w:t>тестирование на выявление новой коронавирусной инфекции (COVID-19)</w:t>
            </w:r>
          </w:p>
        </w:tc>
        <w:tc>
          <w:tcPr>
            <w:tcW w:w="764" w:type="dxa"/>
            <w:tcBorders>
              <w:top w:val="nil"/>
              <w:left w:val="single" w:sz="4" w:space="0" w:color="auto"/>
              <w:bottom w:val="single" w:sz="4" w:space="0" w:color="auto"/>
              <w:right w:val="nil"/>
            </w:tcBorders>
          </w:tcPr>
          <w:p w14:paraId="3768C698" w14:textId="77777777" w:rsidR="003446BD" w:rsidRDefault="0026781F">
            <w:pPr>
              <w:pStyle w:val="a5"/>
              <w:jc w:val="center"/>
            </w:pPr>
            <w:r>
              <w:t>36.3.7</w:t>
            </w:r>
          </w:p>
        </w:tc>
        <w:tc>
          <w:tcPr>
            <w:tcW w:w="1317" w:type="dxa"/>
            <w:tcBorders>
              <w:top w:val="nil"/>
              <w:left w:val="single" w:sz="4" w:space="0" w:color="auto"/>
              <w:bottom w:val="single" w:sz="4" w:space="0" w:color="auto"/>
              <w:right w:val="nil"/>
            </w:tcBorders>
          </w:tcPr>
          <w:p w14:paraId="49977F3F"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53F97F68" w14:textId="77777777" w:rsidR="003446BD" w:rsidRDefault="0026781F">
            <w:pPr>
              <w:pStyle w:val="a5"/>
              <w:jc w:val="center"/>
            </w:pPr>
            <w:r>
              <w:t>0,275507</w:t>
            </w:r>
          </w:p>
        </w:tc>
        <w:tc>
          <w:tcPr>
            <w:tcW w:w="1540" w:type="dxa"/>
            <w:tcBorders>
              <w:top w:val="nil"/>
              <w:left w:val="single" w:sz="4" w:space="0" w:color="auto"/>
              <w:bottom w:val="single" w:sz="4" w:space="0" w:color="auto"/>
              <w:right w:val="nil"/>
            </w:tcBorders>
          </w:tcPr>
          <w:p w14:paraId="2599ABB9" w14:textId="77777777" w:rsidR="003446BD" w:rsidRDefault="0026781F">
            <w:pPr>
              <w:pStyle w:val="a5"/>
              <w:jc w:val="center"/>
            </w:pPr>
            <w:r>
              <w:t>474,71</w:t>
            </w:r>
          </w:p>
        </w:tc>
        <w:tc>
          <w:tcPr>
            <w:tcW w:w="1009" w:type="dxa"/>
            <w:tcBorders>
              <w:top w:val="nil"/>
              <w:left w:val="single" w:sz="4" w:space="0" w:color="auto"/>
              <w:bottom w:val="single" w:sz="4" w:space="0" w:color="auto"/>
              <w:right w:val="nil"/>
            </w:tcBorders>
          </w:tcPr>
          <w:p w14:paraId="135DA41D"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A6DA017" w14:textId="77777777" w:rsidR="003446BD" w:rsidRDefault="0026781F">
            <w:pPr>
              <w:pStyle w:val="a5"/>
              <w:jc w:val="center"/>
            </w:pPr>
            <w:r>
              <w:t>130,79</w:t>
            </w:r>
          </w:p>
        </w:tc>
        <w:tc>
          <w:tcPr>
            <w:tcW w:w="1323" w:type="dxa"/>
            <w:tcBorders>
              <w:top w:val="nil"/>
              <w:left w:val="single" w:sz="4" w:space="0" w:color="auto"/>
              <w:bottom w:val="single" w:sz="4" w:space="0" w:color="auto"/>
              <w:right w:val="nil"/>
            </w:tcBorders>
          </w:tcPr>
          <w:p w14:paraId="2AA344A2"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48CD01E" w14:textId="77777777" w:rsidR="003446BD" w:rsidRDefault="0026781F">
            <w:pPr>
              <w:pStyle w:val="a5"/>
              <w:jc w:val="center"/>
            </w:pPr>
            <w:r>
              <w:t>207 689,2</w:t>
            </w:r>
          </w:p>
        </w:tc>
        <w:tc>
          <w:tcPr>
            <w:tcW w:w="944" w:type="dxa"/>
            <w:tcBorders>
              <w:top w:val="nil"/>
              <w:left w:val="single" w:sz="4" w:space="0" w:color="auto"/>
              <w:bottom w:val="single" w:sz="4" w:space="0" w:color="auto"/>
            </w:tcBorders>
          </w:tcPr>
          <w:p w14:paraId="391903DD" w14:textId="77777777" w:rsidR="003446BD" w:rsidRDefault="0026781F">
            <w:pPr>
              <w:pStyle w:val="a5"/>
              <w:jc w:val="center"/>
            </w:pPr>
            <w:r>
              <w:t>X</w:t>
            </w:r>
          </w:p>
        </w:tc>
      </w:tr>
      <w:tr w:rsidR="003446BD" w14:paraId="0B0C7BA3" w14:textId="77777777">
        <w:tc>
          <w:tcPr>
            <w:tcW w:w="4172" w:type="dxa"/>
            <w:tcBorders>
              <w:top w:val="single" w:sz="4" w:space="0" w:color="auto"/>
              <w:bottom w:val="single" w:sz="4" w:space="0" w:color="auto"/>
              <w:right w:val="single" w:sz="4" w:space="0" w:color="auto"/>
            </w:tcBorders>
          </w:tcPr>
          <w:p w14:paraId="53CB8EB0" w14:textId="77777777" w:rsidR="003446BD" w:rsidRDefault="0026781F">
            <w:pPr>
              <w:pStyle w:val="a6"/>
            </w:pPr>
            <w:r>
              <w:t>2.1.4 диспансерное наблюдение</w:t>
            </w:r>
          </w:p>
        </w:tc>
        <w:tc>
          <w:tcPr>
            <w:tcW w:w="764" w:type="dxa"/>
            <w:tcBorders>
              <w:top w:val="nil"/>
              <w:left w:val="single" w:sz="4" w:space="0" w:color="auto"/>
              <w:bottom w:val="single" w:sz="4" w:space="0" w:color="auto"/>
              <w:right w:val="nil"/>
            </w:tcBorders>
          </w:tcPr>
          <w:p w14:paraId="432DD8B1" w14:textId="77777777" w:rsidR="003446BD" w:rsidRDefault="0026781F">
            <w:pPr>
              <w:pStyle w:val="a5"/>
              <w:jc w:val="center"/>
            </w:pPr>
            <w:r>
              <w:t>36.4</w:t>
            </w:r>
          </w:p>
        </w:tc>
        <w:tc>
          <w:tcPr>
            <w:tcW w:w="1317" w:type="dxa"/>
            <w:tcBorders>
              <w:top w:val="nil"/>
              <w:left w:val="single" w:sz="4" w:space="0" w:color="auto"/>
              <w:bottom w:val="single" w:sz="4" w:space="0" w:color="auto"/>
              <w:right w:val="nil"/>
            </w:tcBorders>
          </w:tcPr>
          <w:p w14:paraId="50DEE793" w14:textId="77777777" w:rsidR="003446BD" w:rsidRDefault="0026781F">
            <w:pPr>
              <w:pStyle w:val="a5"/>
              <w:jc w:val="center"/>
            </w:pPr>
            <w:r>
              <w:t>комплексное посещение</w:t>
            </w:r>
          </w:p>
        </w:tc>
        <w:tc>
          <w:tcPr>
            <w:tcW w:w="1535" w:type="dxa"/>
            <w:tcBorders>
              <w:top w:val="nil"/>
              <w:left w:val="single" w:sz="4" w:space="0" w:color="auto"/>
              <w:bottom w:val="single" w:sz="4" w:space="0" w:color="auto"/>
              <w:right w:val="nil"/>
            </w:tcBorders>
          </w:tcPr>
          <w:p w14:paraId="1266D41D" w14:textId="77777777" w:rsidR="003446BD" w:rsidRDefault="0026781F">
            <w:pPr>
              <w:pStyle w:val="a5"/>
              <w:jc w:val="center"/>
            </w:pPr>
            <w:r>
              <w:t>0,261736</w:t>
            </w:r>
          </w:p>
        </w:tc>
        <w:tc>
          <w:tcPr>
            <w:tcW w:w="1540" w:type="dxa"/>
            <w:tcBorders>
              <w:top w:val="nil"/>
              <w:left w:val="single" w:sz="4" w:space="0" w:color="auto"/>
              <w:bottom w:val="single" w:sz="4" w:space="0" w:color="auto"/>
              <w:right w:val="nil"/>
            </w:tcBorders>
          </w:tcPr>
          <w:p w14:paraId="0DE40A9F" w14:textId="77777777" w:rsidR="003446BD" w:rsidRDefault="0026781F">
            <w:pPr>
              <w:pStyle w:val="a5"/>
              <w:jc w:val="center"/>
            </w:pPr>
            <w:r>
              <w:t>1 507,20</w:t>
            </w:r>
          </w:p>
        </w:tc>
        <w:tc>
          <w:tcPr>
            <w:tcW w:w="1009" w:type="dxa"/>
            <w:tcBorders>
              <w:top w:val="nil"/>
              <w:left w:val="single" w:sz="4" w:space="0" w:color="auto"/>
              <w:bottom w:val="single" w:sz="4" w:space="0" w:color="auto"/>
              <w:right w:val="nil"/>
            </w:tcBorders>
          </w:tcPr>
          <w:p w14:paraId="00781E14"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1B268E1B" w14:textId="77777777" w:rsidR="003446BD" w:rsidRDefault="0026781F">
            <w:pPr>
              <w:pStyle w:val="a5"/>
              <w:jc w:val="center"/>
            </w:pPr>
            <w:r>
              <w:t>394,49</w:t>
            </w:r>
          </w:p>
        </w:tc>
        <w:tc>
          <w:tcPr>
            <w:tcW w:w="1323" w:type="dxa"/>
            <w:tcBorders>
              <w:top w:val="nil"/>
              <w:left w:val="single" w:sz="4" w:space="0" w:color="auto"/>
              <w:bottom w:val="single" w:sz="4" w:space="0" w:color="auto"/>
              <w:right w:val="nil"/>
            </w:tcBorders>
          </w:tcPr>
          <w:p w14:paraId="31265510"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69A0F15" w14:textId="77777777" w:rsidR="003446BD" w:rsidRDefault="0026781F">
            <w:pPr>
              <w:pStyle w:val="a5"/>
              <w:jc w:val="center"/>
            </w:pPr>
            <w:r>
              <w:t>626 450,1</w:t>
            </w:r>
          </w:p>
        </w:tc>
        <w:tc>
          <w:tcPr>
            <w:tcW w:w="944" w:type="dxa"/>
            <w:tcBorders>
              <w:top w:val="nil"/>
              <w:left w:val="single" w:sz="4" w:space="0" w:color="auto"/>
              <w:bottom w:val="single" w:sz="4" w:space="0" w:color="auto"/>
            </w:tcBorders>
          </w:tcPr>
          <w:p w14:paraId="7F4166AA" w14:textId="77777777" w:rsidR="003446BD" w:rsidRDefault="0026781F">
            <w:pPr>
              <w:pStyle w:val="a5"/>
              <w:jc w:val="center"/>
            </w:pPr>
            <w:r>
              <w:t>X</w:t>
            </w:r>
          </w:p>
        </w:tc>
      </w:tr>
      <w:tr w:rsidR="003446BD" w14:paraId="1CA7D101" w14:textId="77777777">
        <w:tc>
          <w:tcPr>
            <w:tcW w:w="4172" w:type="dxa"/>
            <w:tcBorders>
              <w:top w:val="single" w:sz="4" w:space="0" w:color="auto"/>
              <w:bottom w:val="single" w:sz="4" w:space="0" w:color="auto"/>
              <w:right w:val="single" w:sz="4" w:space="0" w:color="auto"/>
            </w:tcBorders>
          </w:tcPr>
          <w:p w14:paraId="78EFDF6C" w14:textId="77777777" w:rsidR="003446BD" w:rsidRDefault="0026781F">
            <w:pPr>
              <w:pStyle w:val="a6"/>
            </w:pPr>
            <w:r>
              <w:t xml:space="preserve">2.2 В условиях дневных стационаров </w:t>
            </w:r>
            <w:hyperlink w:anchor="sub_9955" w:history="1">
              <w:r>
                <w:rPr>
                  <w:rStyle w:val="a4"/>
                </w:rPr>
                <w:t>*****</w:t>
              </w:r>
            </w:hyperlink>
            <w:r>
              <w:t xml:space="preserve"> (сумма строк 37.1+37.2), в том числе:</w:t>
            </w:r>
          </w:p>
        </w:tc>
        <w:tc>
          <w:tcPr>
            <w:tcW w:w="764" w:type="dxa"/>
            <w:tcBorders>
              <w:top w:val="nil"/>
              <w:left w:val="single" w:sz="4" w:space="0" w:color="auto"/>
              <w:bottom w:val="single" w:sz="4" w:space="0" w:color="auto"/>
              <w:right w:val="nil"/>
            </w:tcBorders>
          </w:tcPr>
          <w:p w14:paraId="255B2FD1" w14:textId="77777777" w:rsidR="003446BD" w:rsidRDefault="0026781F">
            <w:pPr>
              <w:pStyle w:val="a5"/>
              <w:jc w:val="center"/>
            </w:pPr>
            <w:r>
              <w:t>37</w:t>
            </w:r>
          </w:p>
        </w:tc>
        <w:tc>
          <w:tcPr>
            <w:tcW w:w="1317" w:type="dxa"/>
            <w:tcBorders>
              <w:top w:val="nil"/>
              <w:left w:val="single" w:sz="4" w:space="0" w:color="auto"/>
              <w:bottom w:val="single" w:sz="4" w:space="0" w:color="auto"/>
              <w:right w:val="nil"/>
            </w:tcBorders>
          </w:tcPr>
          <w:p w14:paraId="364628E3"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3C9B5CA3"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2F3DC0B1"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6F161A38"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DF8C0F8"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0B0FAFDB"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73DA1C27"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1176FBD5" w14:textId="77777777" w:rsidR="003446BD" w:rsidRDefault="0026781F">
            <w:pPr>
              <w:pStyle w:val="a5"/>
              <w:jc w:val="center"/>
            </w:pPr>
            <w:r>
              <w:t>X</w:t>
            </w:r>
          </w:p>
        </w:tc>
      </w:tr>
      <w:tr w:rsidR="003446BD" w14:paraId="5ADF211E" w14:textId="77777777">
        <w:tc>
          <w:tcPr>
            <w:tcW w:w="4172" w:type="dxa"/>
            <w:tcBorders>
              <w:top w:val="single" w:sz="4" w:space="0" w:color="auto"/>
              <w:bottom w:val="single" w:sz="4" w:space="0" w:color="auto"/>
              <w:right w:val="single" w:sz="4" w:space="0" w:color="auto"/>
            </w:tcBorders>
          </w:tcPr>
          <w:p w14:paraId="6D09D6CC" w14:textId="77777777" w:rsidR="003446BD" w:rsidRDefault="0026781F">
            <w:pPr>
              <w:pStyle w:val="a6"/>
            </w:pPr>
            <w:r>
              <w:t>2.2.1 для медицинской помощи по профилю "онкология"</w:t>
            </w:r>
          </w:p>
        </w:tc>
        <w:tc>
          <w:tcPr>
            <w:tcW w:w="764" w:type="dxa"/>
            <w:tcBorders>
              <w:top w:val="nil"/>
              <w:left w:val="single" w:sz="4" w:space="0" w:color="auto"/>
              <w:bottom w:val="single" w:sz="4" w:space="0" w:color="auto"/>
              <w:right w:val="nil"/>
            </w:tcBorders>
          </w:tcPr>
          <w:p w14:paraId="2D823C3B" w14:textId="77777777" w:rsidR="003446BD" w:rsidRDefault="0026781F">
            <w:pPr>
              <w:pStyle w:val="a5"/>
              <w:jc w:val="center"/>
            </w:pPr>
            <w:r>
              <w:t>37.1</w:t>
            </w:r>
          </w:p>
        </w:tc>
        <w:tc>
          <w:tcPr>
            <w:tcW w:w="1317" w:type="dxa"/>
            <w:tcBorders>
              <w:top w:val="nil"/>
              <w:left w:val="single" w:sz="4" w:space="0" w:color="auto"/>
              <w:bottom w:val="single" w:sz="4" w:space="0" w:color="auto"/>
              <w:right w:val="nil"/>
            </w:tcBorders>
          </w:tcPr>
          <w:p w14:paraId="784D8177"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506CB0DC"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74C9C0DC"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7AF8A90F"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07AAF71"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6DA959CA"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14E68F20"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6C0D7219" w14:textId="77777777" w:rsidR="003446BD" w:rsidRDefault="0026781F">
            <w:pPr>
              <w:pStyle w:val="a5"/>
              <w:jc w:val="center"/>
            </w:pPr>
            <w:r>
              <w:t>X</w:t>
            </w:r>
          </w:p>
        </w:tc>
      </w:tr>
      <w:tr w:rsidR="003446BD" w14:paraId="19E233B0" w14:textId="77777777">
        <w:tc>
          <w:tcPr>
            <w:tcW w:w="4172" w:type="dxa"/>
            <w:tcBorders>
              <w:top w:val="single" w:sz="4" w:space="0" w:color="auto"/>
              <w:bottom w:val="single" w:sz="4" w:space="0" w:color="auto"/>
              <w:right w:val="single" w:sz="4" w:space="0" w:color="auto"/>
            </w:tcBorders>
          </w:tcPr>
          <w:p w14:paraId="3D065570" w14:textId="77777777" w:rsidR="003446BD" w:rsidRDefault="0026781F">
            <w:pPr>
              <w:pStyle w:val="a6"/>
            </w:pPr>
            <w:r>
              <w:t>2.2.2 для медицинской помощи при экстракорпоральном оплодотворении</w:t>
            </w:r>
          </w:p>
        </w:tc>
        <w:tc>
          <w:tcPr>
            <w:tcW w:w="764" w:type="dxa"/>
            <w:tcBorders>
              <w:top w:val="nil"/>
              <w:left w:val="single" w:sz="4" w:space="0" w:color="auto"/>
              <w:bottom w:val="single" w:sz="4" w:space="0" w:color="auto"/>
              <w:right w:val="nil"/>
            </w:tcBorders>
          </w:tcPr>
          <w:p w14:paraId="370885DA" w14:textId="77777777" w:rsidR="003446BD" w:rsidRDefault="0026781F">
            <w:pPr>
              <w:pStyle w:val="a5"/>
              <w:jc w:val="center"/>
            </w:pPr>
            <w:r>
              <w:t>37.2</w:t>
            </w:r>
          </w:p>
        </w:tc>
        <w:tc>
          <w:tcPr>
            <w:tcW w:w="1317" w:type="dxa"/>
            <w:tcBorders>
              <w:top w:val="nil"/>
              <w:left w:val="single" w:sz="4" w:space="0" w:color="auto"/>
              <w:bottom w:val="single" w:sz="4" w:space="0" w:color="auto"/>
              <w:right w:val="nil"/>
            </w:tcBorders>
          </w:tcPr>
          <w:p w14:paraId="5D03BFB4" w14:textId="77777777" w:rsidR="003446BD" w:rsidRDefault="0026781F">
            <w:pPr>
              <w:pStyle w:val="a5"/>
              <w:jc w:val="center"/>
            </w:pPr>
            <w:r>
              <w:t>случай</w:t>
            </w:r>
          </w:p>
        </w:tc>
        <w:tc>
          <w:tcPr>
            <w:tcW w:w="1535" w:type="dxa"/>
            <w:tcBorders>
              <w:top w:val="nil"/>
              <w:left w:val="single" w:sz="4" w:space="0" w:color="auto"/>
              <w:bottom w:val="single" w:sz="4" w:space="0" w:color="auto"/>
              <w:right w:val="nil"/>
            </w:tcBorders>
          </w:tcPr>
          <w:p w14:paraId="73DE4F7A"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329BFB86"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250D156E"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1FBD6F6"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35723F1C"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7AEBE14C"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462F266E" w14:textId="77777777" w:rsidR="003446BD" w:rsidRDefault="0026781F">
            <w:pPr>
              <w:pStyle w:val="a5"/>
              <w:jc w:val="center"/>
            </w:pPr>
            <w:r>
              <w:t>X</w:t>
            </w:r>
          </w:p>
        </w:tc>
      </w:tr>
      <w:tr w:rsidR="003446BD" w14:paraId="5DA17DFB" w14:textId="77777777">
        <w:tc>
          <w:tcPr>
            <w:tcW w:w="4172" w:type="dxa"/>
            <w:tcBorders>
              <w:top w:val="single" w:sz="4" w:space="0" w:color="auto"/>
              <w:bottom w:val="single" w:sz="4" w:space="0" w:color="auto"/>
              <w:right w:val="single" w:sz="4" w:space="0" w:color="auto"/>
            </w:tcBorders>
          </w:tcPr>
          <w:p w14:paraId="15E5A5BB" w14:textId="77777777" w:rsidR="003446BD" w:rsidRDefault="0026781F">
            <w:pPr>
              <w:pStyle w:val="a6"/>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64" w:type="dxa"/>
            <w:tcBorders>
              <w:top w:val="nil"/>
              <w:left w:val="single" w:sz="4" w:space="0" w:color="auto"/>
              <w:bottom w:val="single" w:sz="4" w:space="0" w:color="auto"/>
              <w:right w:val="nil"/>
            </w:tcBorders>
          </w:tcPr>
          <w:p w14:paraId="2613B2A7" w14:textId="77777777" w:rsidR="003446BD" w:rsidRDefault="0026781F">
            <w:pPr>
              <w:pStyle w:val="a5"/>
              <w:jc w:val="center"/>
            </w:pPr>
            <w:r>
              <w:t>38</w:t>
            </w:r>
          </w:p>
        </w:tc>
        <w:tc>
          <w:tcPr>
            <w:tcW w:w="1317" w:type="dxa"/>
            <w:tcBorders>
              <w:top w:val="nil"/>
              <w:left w:val="single" w:sz="4" w:space="0" w:color="auto"/>
              <w:bottom w:val="single" w:sz="4" w:space="0" w:color="auto"/>
              <w:right w:val="nil"/>
            </w:tcBorders>
          </w:tcPr>
          <w:p w14:paraId="5CB98197"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53AD5E4A" w14:textId="77777777" w:rsidR="003446BD" w:rsidRDefault="0026781F">
            <w:pPr>
              <w:pStyle w:val="a5"/>
              <w:jc w:val="center"/>
            </w:pPr>
            <w:r>
              <w:t>0,067863</w:t>
            </w:r>
          </w:p>
        </w:tc>
        <w:tc>
          <w:tcPr>
            <w:tcW w:w="1540" w:type="dxa"/>
            <w:tcBorders>
              <w:top w:val="nil"/>
              <w:left w:val="single" w:sz="4" w:space="0" w:color="auto"/>
              <w:bottom w:val="single" w:sz="4" w:space="0" w:color="auto"/>
              <w:right w:val="nil"/>
            </w:tcBorders>
          </w:tcPr>
          <w:p w14:paraId="3D070DF5" w14:textId="77777777" w:rsidR="003446BD" w:rsidRDefault="0026781F">
            <w:pPr>
              <w:pStyle w:val="a5"/>
              <w:jc w:val="center"/>
            </w:pPr>
            <w:r>
              <w:t>29 264,84</w:t>
            </w:r>
          </w:p>
        </w:tc>
        <w:tc>
          <w:tcPr>
            <w:tcW w:w="1009" w:type="dxa"/>
            <w:tcBorders>
              <w:top w:val="nil"/>
              <w:left w:val="single" w:sz="4" w:space="0" w:color="auto"/>
              <w:bottom w:val="single" w:sz="4" w:space="0" w:color="auto"/>
              <w:right w:val="nil"/>
            </w:tcBorders>
          </w:tcPr>
          <w:p w14:paraId="52AF3802"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270493EC" w14:textId="77777777" w:rsidR="003446BD" w:rsidRDefault="0026781F">
            <w:pPr>
              <w:pStyle w:val="a5"/>
              <w:jc w:val="center"/>
            </w:pPr>
            <w:r>
              <w:t>1 986,00</w:t>
            </w:r>
          </w:p>
        </w:tc>
        <w:tc>
          <w:tcPr>
            <w:tcW w:w="1323" w:type="dxa"/>
            <w:tcBorders>
              <w:top w:val="nil"/>
              <w:left w:val="single" w:sz="4" w:space="0" w:color="auto"/>
              <w:bottom w:val="single" w:sz="4" w:space="0" w:color="auto"/>
              <w:right w:val="nil"/>
            </w:tcBorders>
          </w:tcPr>
          <w:p w14:paraId="75AB8D7D"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15FDC8F" w14:textId="77777777" w:rsidR="003446BD" w:rsidRDefault="0026781F">
            <w:pPr>
              <w:pStyle w:val="a5"/>
              <w:jc w:val="center"/>
            </w:pPr>
            <w:r>
              <w:t>3 153 754,5</w:t>
            </w:r>
          </w:p>
        </w:tc>
        <w:tc>
          <w:tcPr>
            <w:tcW w:w="944" w:type="dxa"/>
            <w:tcBorders>
              <w:top w:val="nil"/>
              <w:left w:val="single" w:sz="4" w:space="0" w:color="auto"/>
              <w:bottom w:val="single" w:sz="4" w:space="0" w:color="auto"/>
            </w:tcBorders>
          </w:tcPr>
          <w:p w14:paraId="659D465E" w14:textId="77777777" w:rsidR="003446BD" w:rsidRDefault="0026781F">
            <w:pPr>
              <w:pStyle w:val="a5"/>
              <w:jc w:val="center"/>
            </w:pPr>
            <w:r>
              <w:t>X</w:t>
            </w:r>
          </w:p>
        </w:tc>
      </w:tr>
      <w:tr w:rsidR="003446BD" w14:paraId="37579578" w14:textId="77777777">
        <w:tc>
          <w:tcPr>
            <w:tcW w:w="4172" w:type="dxa"/>
            <w:tcBorders>
              <w:top w:val="single" w:sz="4" w:space="0" w:color="auto"/>
              <w:bottom w:val="single" w:sz="4" w:space="0" w:color="auto"/>
              <w:right w:val="single" w:sz="4" w:space="0" w:color="auto"/>
            </w:tcBorders>
          </w:tcPr>
          <w:p w14:paraId="176AED5D" w14:textId="77777777" w:rsidR="003446BD" w:rsidRDefault="0026781F">
            <w:pPr>
              <w:pStyle w:val="a6"/>
            </w:pPr>
            <w:r>
              <w:t xml:space="preserve">3.1 для медицинской помощи по </w:t>
            </w:r>
            <w:r>
              <w:lastRenderedPageBreak/>
              <w:t>профилю "онкология"</w:t>
            </w:r>
          </w:p>
        </w:tc>
        <w:tc>
          <w:tcPr>
            <w:tcW w:w="764" w:type="dxa"/>
            <w:tcBorders>
              <w:top w:val="nil"/>
              <w:left w:val="single" w:sz="4" w:space="0" w:color="auto"/>
              <w:bottom w:val="single" w:sz="4" w:space="0" w:color="auto"/>
              <w:right w:val="nil"/>
            </w:tcBorders>
          </w:tcPr>
          <w:p w14:paraId="7C20C0D4" w14:textId="77777777" w:rsidR="003446BD" w:rsidRDefault="0026781F">
            <w:pPr>
              <w:pStyle w:val="a5"/>
              <w:jc w:val="center"/>
            </w:pPr>
            <w:r>
              <w:lastRenderedPageBreak/>
              <w:t>38.1</w:t>
            </w:r>
          </w:p>
        </w:tc>
        <w:tc>
          <w:tcPr>
            <w:tcW w:w="1317" w:type="dxa"/>
            <w:tcBorders>
              <w:top w:val="nil"/>
              <w:left w:val="single" w:sz="4" w:space="0" w:color="auto"/>
              <w:bottom w:val="single" w:sz="4" w:space="0" w:color="auto"/>
              <w:right w:val="nil"/>
            </w:tcBorders>
          </w:tcPr>
          <w:p w14:paraId="0F928020" w14:textId="77777777" w:rsidR="003446BD" w:rsidRDefault="0026781F">
            <w:pPr>
              <w:pStyle w:val="a5"/>
              <w:jc w:val="center"/>
            </w:pPr>
            <w:r>
              <w:t xml:space="preserve">случай </w:t>
            </w:r>
            <w:r>
              <w:lastRenderedPageBreak/>
              <w:t>лечения</w:t>
            </w:r>
          </w:p>
        </w:tc>
        <w:tc>
          <w:tcPr>
            <w:tcW w:w="1535" w:type="dxa"/>
            <w:tcBorders>
              <w:top w:val="nil"/>
              <w:left w:val="single" w:sz="4" w:space="0" w:color="auto"/>
              <w:bottom w:val="single" w:sz="4" w:space="0" w:color="auto"/>
              <w:right w:val="nil"/>
            </w:tcBorders>
          </w:tcPr>
          <w:p w14:paraId="024A0FE4" w14:textId="77777777" w:rsidR="003446BD" w:rsidRDefault="0026781F">
            <w:pPr>
              <w:pStyle w:val="a5"/>
              <w:jc w:val="center"/>
            </w:pPr>
            <w:r>
              <w:lastRenderedPageBreak/>
              <w:t>0,010507</w:t>
            </w:r>
          </w:p>
        </w:tc>
        <w:tc>
          <w:tcPr>
            <w:tcW w:w="1540" w:type="dxa"/>
            <w:tcBorders>
              <w:top w:val="nil"/>
              <w:left w:val="single" w:sz="4" w:space="0" w:color="auto"/>
              <w:bottom w:val="single" w:sz="4" w:space="0" w:color="auto"/>
              <w:right w:val="nil"/>
            </w:tcBorders>
          </w:tcPr>
          <w:p w14:paraId="6E503D25" w14:textId="77777777" w:rsidR="003446BD" w:rsidRDefault="0026781F">
            <w:pPr>
              <w:pStyle w:val="a5"/>
              <w:jc w:val="center"/>
            </w:pPr>
            <w:r>
              <w:t>90 466,76</w:t>
            </w:r>
          </w:p>
        </w:tc>
        <w:tc>
          <w:tcPr>
            <w:tcW w:w="1009" w:type="dxa"/>
            <w:tcBorders>
              <w:top w:val="nil"/>
              <w:left w:val="single" w:sz="4" w:space="0" w:color="auto"/>
              <w:bottom w:val="single" w:sz="4" w:space="0" w:color="auto"/>
              <w:right w:val="nil"/>
            </w:tcBorders>
          </w:tcPr>
          <w:p w14:paraId="1746B1CD"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E1FCB89" w14:textId="77777777" w:rsidR="003446BD" w:rsidRDefault="0026781F">
            <w:pPr>
              <w:pStyle w:val="a5"/>
              <w:jc w:val="center"/>
            </w:pPr>
            <w:r>
              <w:t>950,53</w:t>
            </w:r>
          </w:p>
        </w:tc>
        <w:tc>
          <w:tcPr>
            <w:tcW w:w="1323" w:type="dxa"/>
            <w:tcBorders>
              <w:top w:val="nil"/>
              <w:left w:val="single" w:sz="4" w:space="0" w:color="auto"/>
              <w:bottom w:val="single" w:sz="4" w:space="0" w:color="auto"/>
              <w:right w:val="nil"/>
            </w:tcBorders>
          </w:tcPr>
          <w:p w14:paraId="74CFF3E0"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68CBBF8D" w14:textId="77777777" w:rsidR="003446BD" w:rsidRDefault="0026781F">
            <w:pPr>
              <w:pStyle w:val="a5"/>
              <w:jc w:val="center"/>
            </w:pPr>
            <w:r>
              <w:t xml:space="preserve">1 509 </w:t>
            </w:r>
            <w:r>
              <w:lastRenderedPageBreak/>
              <w:t>437,9</w:t>
            </w:r>
          </w:p>
        </w:tc>
        <w:tc>
          <w:tcPr>
            <w:tcW w:w="944" w:type="dxa"/>
            <w:tcBorders>
              <w:top w:val="nil"/>
              <w:left w:val="single" w:sz="4" w:space="0" w:color="auto"/>
              <w:bottom w:val="single" w:sz="4" w:space="0" w:color="auto"/>
            </w:tcBorders>
          </w:tcPr>
          <w:p w14:paraId="6B8062B4" w14:textId="77777777" w:rsidR="003446BD" w:rsidRDefault="0026781F">
            <w:pPr>
              <w:pStyle w:val="a5"/>
              <w:jc w:val="center"/>
            </w:pPr>
            <w:r>
              <w:lastRenderedPageBreak/>
              <w:t>X</w:t>
            </w:r>
          </w:p>
        </w:tc>
      </w:tr>
      <w:tr w:rsidR="003446BD" w14:paraId="47312140" w14:textId="77777777">
        <w:tc>
          <w:tcPr>
            <w:tcW w:w="4172" w:type="dxa"/>
            <w:tcBorders>
              <w:top w:val="single" w:sz="4" w:space="0" w:color="auto"/>
              <w:bottom w:val="single" w:sz="4" w:space="0" w:color="auto"/>
              <w:right w:val="single" w:sz="4" w:space="0" w:color="auto"/>
            </w:tcBorders>
          </w:tcPr>
          <w:p w14:paraId="360DDCA9" w14:textId="77777777" w:rsidR="003446BD" w:rsidRDefault="0026781F">
            <w:pPr>
              <w:pStyle w:val="a6"/>
            </w:pPr>
            <w:r>
              <w:t>3.2 для медицинской помощи при экстракорпоральном оплодотворении:</w:t>
            </w:r>
          </w:p>
        </w:tc>
        <w:tc>
          <w:tcPr>
            <w:tcW w:w="764" w:type="dxa"/>
            <w:tcBorders>
              <w:top w:val="nil"/>
              <w:left w:val="single" w:sz="4" w:space="0" w:color="auto"/>
              <w:bottom w:val="single" w:sz="4" w:space="0" w:color="auto"/>
              <w:right w:val="nil"/>
            </w:tcBorders>
          </w:tcPr>
          <w:p w14:paraId="4CD6FE7C" w14:textId="77777777" w:rsidR="003446BD" w:rsidRDefault="0026781F">
            <w:pPr>
              <w:pStyle w:val="a5"/>
              <w:jc w:val="center"/>
            </w:pPr>
            <w:r>
              <w:t>38.2</w:t>
            </w:r>
          </w:p>
        </w:tc>
        <w:tc>
          <w:tcPr>
            <w:tcW w:w="1317" w:type="dxa"/>
            <w:tcBorders>
              <w:top w:val="nil"/>
              <w:left w:val="single" w:sz="4" w:space="0" w:color="auto"/>
              <w:bottom w:val="single" w:sz="4" w:space="0" w:color="auto"/>
              <w:right w:val="nil"/>
            </w:tcBorders>
          </w:tcPr>
          <w:p w14:paraId="6EEDB2A3" w14:textId="77777777" w:rsidR="003446BD" w:rsidRDefault="0026781F">
            <w:pPr>
              <w:pStyle w:val="a5"/>
              <w:jc w:val="center"/>
            </w:pPr>
            <w:r>
              <w:t>случай</w:t>
            </w:r>
          </w:p>
        </w:tc>
        <w:tc>
          <w:tcPr>
            <w:tcW w:w="1535" w:type="dxa"/>
            <w:tcBorders>
              <w:top w:val="nil"/>
              <w:left w:val="single" w:sz="4" w:space="0" w:color="auto"/>
              <w:bottom w:val="single" w:sz="4" w:space="0" w:color="auto"/>
              <w:right w:val="nil"/>
            </w:tcBorders>
          </w:tcPr>
          <w:p w14:paraId="2FEAFE05" w14:textId="77777777" w:rsidR="003446BD" w:rsidRDefault="0026781F">
            <w:pPr>
              <w:pStyle w:val="a5"/>
              <w:jc w:val="center"/>
            </w:pPr>
            <w:r>
              <w:t>0,00056</w:t>
            </w:r>
          </w:p>
        </w:tc>
        <w:tc>
          <w:tcPr>
            <w:tcW w:w="1540" w:type="dxa"/>
            <w:tcBorders>
              <w:top w:val="nil"/>
              <w:left w:val="single" w:sz="4" w:space="0" w:color="auto"/>
              <w:bottom w:val="single" w:sz="4" w:space="0" w:color="auto"/>
              <w:right w:val="nil"/>
            </w:tcBorders>
          </w:tcPr>
          <w:p w14:paraId="651FC162" w14:textId="77777777" w:rsidR="003446BD" w:rsidRDefault="0026781F">
            <w:pPr>
              <w:pStyle w:val="a5"/>
              <w:jc w:val="center"/>
            </w:pPr>
            <w:r>
              <w:t>138 698,09</w:t>
            </w:r>
          </w:p>
        </w:tc>
        <w:tc>
          <w:tcPr>
            <w:tcW w:w="1009" w:type="dxa"/>
            <w:tcBorders>
              <w:top w:val="nil"/>
              <w:left w:val="single" w:sz="4" w:space="0" w:color="auto"/>
              <w:bottom w:val="single" w:sz="4" w:space="0" w:color="auto"/>
              <w:right w:val="nil"/>
            </w:tcBorders>
          </w:tcPr>
          <w:p w14:paraId="0E4AB5F4"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33313F3" w14:textId="77777777" w:rsidR="003446BD" w:rsidRDefault="0026781F">
            <w:pPr>
              <w:pStyle w:val="a5"/>
              <w:jc w:val="center"/>
            </w:pPr>
            <w:r>
              <w:t>77,67</w:t>
            </w:r>
          </w:p>
        </w:tc>
        <w:tc>
          <w:tcPr>
            <w:tcW w:w="1323" w:type="dxa"/>
            <w:tcBorders>
              <w:top w:val="nil"/>
              <w:left w:val="single" w:sz="4" w:space="0" w:color="auto"/>
              <w:bottom w:val="single" w:sz="4" w:space="0" w:color="auto"/>
              <w:right w:val="nil"/>
            </w:tcBorders>
          </w:tcPr>
          <w:p w14:paraId="399147F7"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15829DC8" w14:textId="77777777" w:rsidR="003446BD" w:rsidRDefault="0026781F">
            <w:pPr>
              <w:pStyle w:val="a5"/>
              <w:jc w:val="center"/>
            </w:pPr>
            <w:r>
              <w:t>123 302,6</w:t>
            </w:r>
          </w:p>
        </w:tc>
        <w:tc>
          <w:tcPr>
            <w:tcW w:w="944" w:type="dxa"/>
            <w:tcBorders>
              <w:top w:val="nil"/>
              <w:left w:val="single" w:sz="4" w:space="0" w:color="auto"/>
              <w:bottom w:val="single" w:sz="4" w:space="0" w:color="auto"/>
            </w:tcBorders>
          </w:tcPr>
          <w:p w14:paraId="4EEBCD55" w14:textId="77777777" w:rsidR="003446BD" w:rsidRDefault="0026781F">
            <w:pPr>
              <w:pStyle w:val="a5"/>
              <w:jc w:val="center"/>
            </w:pPr>
            <w:r>
              <w:t>X</w:t>
            </w:r>
          </w:p>
        </w:tc>
      </w:tr>
      <w:tr w:rsidR="003446BD" w14:paraId="7D38152F" w14:textId="77777777">
        <w:tc>
          <w:tcPr>
            <w:tcW w:w="4172" w:type="dxa"/>
            <w:tcBorders>
              <w:top w:val="single" w:sz="4" w:space="0" w:color="auto"/>
              <w:bottom w:val="single" w:sz="4" w:space="0" w:color="auto"/>
              <w:right w:val="single" w:sz="4" w:space="0" w:color="auto"/>
            </w:tcBorders>
          </w:tcPr>
          <w:p w14:paraId="42D57941" w14:textId="77777777" w:rsidR="003446BD" w:rsidRDefault="0026781F">
            <w:pPr>
              <w:pStyle w:val="a6"/>
            </w:pPr>
            <w:r>
              <w:t>4. Специализированная, включая высокотехнологичную, медицинская помощь, за исключением медицинской реабилитации, в том числе:</w:t>
            </w:r>
          </w:p>
        </w:tc>
        <w:tc>
          <w:tcPr>
            <w:tcW w:w="764" w:type="dxa"/>
            <w:tcBorders>
              <w:top w:val="nil"/>
              <w:left w:val="single" w:sz="4" w:space="0" w:color="auto"/>
              <w:bottom w:val="single" w:sz="4" w:space="0" w:color="auto"/>
              <w:right w:val="nil"/>
            </w:tcBorders>
          </w:tcPr>
          <w:p w14:paraId="129986C3" w14:textId="77777777" w:rsidR="003446BD" w:rsidRDefault="0026781F">
            <w:pPr>
              <w:pStyle w:val="a5"/>
              <w:jc w:val="center"/>
            </w:pPr>
            <w:r>
              <w:t>39</w:t>
            </w:r>
          </w:p>
        </w:tc>
        <w:tc>
          <w:tcPr>
            <w:tcW w:w="1317" w:type="dxa"/>
            <w:tcBorders>
              <w:top w:val="nil"/>
              <w:left w:val="single" w:sz="4" w:space="0" w:color="auto"/>
              <w:bottom w:val="single" w:sz="4" w:space="0" w:color="auto"/>
              <w:right w:val="nil"/>
            </w:tcBorders>
          </w:tcPr>
          <w:p w14:paraId="26D399A5" w14:textId="77777777" w:rsidR="003446BD" w:rsidRDefault="0026781F">
            <w:pPr>
              <w:pStyle w:val="a5"/>
              <w:jc w:val="center"/>
            </w:pPr>
            <w:r>
              <w:t>Х</w:t>
            </w:r>
          </w:p>
        </w:tc>
        <w:tc>
          <w:tcPr>
            <w:tcW w:w="1535" w:type="dxa"/>
            <w:tcBorders>
              <w:top w:val="nil"/>
              <w:left w:val="single" w:sz="4" w:space="0" w:color="auto"/>
              <w:bottom w:val="single" w:sz="4" w:space="0" w:color="auto"/>
              <w:right w:val="nil"/>
            </w:tcBorders>
          </w:tcPr>
          <w:p w14:paraId="1EBA0844" w14:textId="77777777" w:rsidR="003446BD" w:rsidRDefault="0026781F">
            <w:pPr>
              <w:pStyle w:val="a5"/>
              <w:jc w:val="center"/>
            </w:pPr>
            <w:r>
              <w:t>Х</w:t>
            </w:r>
          </w:p>
        </w:tc>
        <w:tc>
          <w:tcPr>
            <w:tcW w:w="1540" w:type="dxa"/>
            <w:tcBorders>
              <w:top w:val="nil"/>
              <w:left w:val="single" w:sz="4" w:space="0" w:color="auto"/>
              <w:bottom w:val="single" w:sz="4" w:space="0" w:color="auto"/>
              <w:right w:val="nil"/>
            </w:tcBorders>
          </w:tcPr>
          <w:p w14:paraId="61DBCA74" w14:textId="77777777" w:rsidR="003446BD" w:rsidRDefault="0026781F">
            <w:pPr>
              <w:pStyle w:val="a5"/>
              <w:jc w:val="center"/>
            </w:pPr>
            <w:r>
              <w:t>Х</w:t>
            </w:r>
          </w:p>
        </w:tc>
        <w:tc>
          <w:tcPr>
            <w:tcW w:w="1009" w:type="dxa"/>
            <w:tcBorders>
              <w:top w:val="nil"/>
              <w:left w:val="single" w:sz="4" w:space="0" w:color="auto"/>
              <w:bottom w:val="single" w:sz="4" w:space="0" w:color="auto"/>
              <w:right w:val="nil"/>
            </w:tcBorders>
          </w:tcPr>
          <w:p w14:paraId="47F2B55B"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45244F81" w14:textId="77777777" w:rsidR="003446BD" w:rsidRDefault="0026781F">
            <w:pPr>
              <w:pStyle w:val="a5"/>
              <w:jc w:val="center"/>
            </w:pPr>
            <w:r>
              <w:t>Х</w:t>
            </w:r>
          </w:p>
        </w:tc>
        <w:tc>
          <w:tcPr>
            <w:tcW w:w="1323" w:type="dxa"/>
            <w:tcBorders>
              <w:top w:val="nil"/>
              <w:left w:val="single" w:sz="4" w:space="0" w:color="auto"/>
              <w:bottom w:val="single" w:sz="4" w:space="0" w:color="auto"/>
              <w:right w:val="nil"/>
            </w:tcBorders>
          </w:tcPr>
          <w:p w14:paraId="1D0AF3D6"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483928C4" w14:textId="77777777" w:rsidR="003446BD" w:rsidRDefault="0026781F">
            <w:pPr>
              <w:pStyle w:val="a5"/>
              <w:jc w:val="center"/>
            </w:pPr>
            <w:r>
              <w:t>Х</w:t>
            </w:r>
          </w:p>
        </w:tc>
        <w:tc>
          <w:tcPr>
            <w:tcW w:w="944" w:type="dxa"/>
            <w:tcBorders>
              <w:top w:val="nil"/>
              <w:left w:val="single" w:sz="4" w:space="0" w:color="auto"/>
              <w:bottom w:val="single" w:sz="4" w:space="0" w:color="auto"/>
            </w:tcBorders>
          </w:tcPr>
          <w:p w14:paraId="53DDC0BE" w14:textId="77777777" w:rsidR="003446BD" w:rsidRDefault="0026781F">
            <w:pPr>
              <w:pStyle w:val="a5"/>
              <w:jc w:val="center"/>
            </w:pPr>
            <w:r>
              <w:t>X</w:t>
            </w:r>
          </w:p>
        </w:tc>
      </w:tr>
      <w:tr w:rsidR="003446BD" w14:paraId="67856F66" w14:textId="77777777">
        <w:tc>
          <w:tcPr>
            <w:tcW w:w="4172" w:type="dxa"/>
            <w:tcBorders>
              <w:top w:val="single" w:sz="4" w:space="0" w:color="auto"/>
              <w:bottom w:val="single" w:sz="4" w:space="0" w:color="auto"/>
              <w:right w:val="single" w:sz="4" w:space="0" w:color="auto"/>
            </w:tcBorders>
          </w:tcPr>
          <w:p w14:paraId="6B9195F2" w14:textId="77777777" w:rsidR="003446BD" w:rsidRDefault="0026781F">
            <w:pPr>
              <w:pStyle w:val="a6"/>
            </w:pPr>
            <w:r>
              <w:t>4.1 в условиях дневных стационаров, в том числе:</w:t>
            </w:r>
          </w:p>
        </w:tc>
        <w:tc>
          <w:tcPr>
            <w:tcW w:w="764" w:type="dxa"/>
            <w:tcBorders>
              <w:top w:val="nil"/>
              <w:left w:val="single" w:sz="4" w:space="0" w:color="auto"/>
              <w:bottom w:val="single" w:sz="4" w:space="0" w:color="auto"/>
              <w:right w:val="nil"/>
            </w:tcBorders>
          </w:tcPr>
          <w:p w14:paraId="4B325814" w14:textId="77777777" w:rsidR="003446BD" w:rsidRDefault="0026781F">
            <w:pPr>
              <w:pStyle w:val="a5"/>
              <w:jc w:val="center"/>
            </w:pPr>
            <w:r>
              <w:t>40</w:t>
            </w:r>
          </w:p>
        </w:tc>
        <w:tc>
          <w:tcPr>
            <w:tcW w:w="1317" w:type="dxa"/>
            <w:tcBorders>
              <w:top w:val="nil"/>
              <w:left w:val="single" w:sz="4" w:space="0" w:color="auto"/>
              <w:bottom w:val="single" w:sz="4" w:space="0" w:color="auto"/>
              <w:right w:val="nil"/>
            </w:tcBorders>
          </w:tcPr>
          <w:p w14:paraId="6569D825"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2895FE53" w14:textId="77777777" w:rsidR="003446BD" w:rsidRDefault="0026781F">
            <w:pPr>
              <w:pStyle w:val="a5"/>
              <w:jc w:val="center"/>
            </w:pPr>
            <w:r>
              <w:t>Х</w:t>
            </w:r>
          </w:p>
        </w:tc>
        <w:tc>
          <w:tcPr>
            <w:tcW w:w="1540" w:type="dxa"/>
            <w:tcBorders>
              <w:top w:val="nil"/>
              <w:left w:val="single" w:sz="4" w:space="0" w:color="auto"/>
              <w:bottom w:val="single" w:sz="4" w:space="0" w:color="auto"/>
              <w:right w:val="nil"/>
            </w:tcBorders>
          </w:tcPr>
          <w:p w14:paraId="1D4A8BCC" w14:textId="77777777" w:rsidR="003446BD" w:rsidRDefault="0026781F">
            <w:pPr>
              <w:pStyle w:val="a5"/>
              <w:jc w:val="center"/>
            </w:pPr>
            <w:r>
              <w:t>Х</w:t>
            </w:r>
          </w:p>
        </w:tc>
        <w:tc>
          <w:tcPr>
            <w:tcW w:w="1009" w:type="dxa"/>
            <w:tcBorders>
              <w:top w:val="nil"/>
              <w:left w:val="single" w:sz="4" w:space="0" w:color="auto"/>
              <w:bottom w:val="single" w:sz="4" w:space="0" w:color="auto"/>
              <w:right w:val="nil"/>
            </w:tcBorders>
          </w:tcPr>
          <w:p w14:paraId="4FE1DC30"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26C8F76E" w14:textId="77777777" w:rsidR="003446BD" w:rsidRDefault="0026781F">
            <w:pPr>
              <w:pStyle w:val="a5"/>
              <w:jc w:val="center"/>
            </w:pPr>
            <w:r>
              <w:t>Х</w:t>
            </w:r>
          </w:p>
        </w:tc>
        <w:tc>
          <w:tcPr>
            <w:tcW w:w="1323" w:type="dxa"/>
            <w:tcBorders>
              <w:top w:val="nil"/>
              <w:left w:val="single" w:sz="4" w:space="0" w:color="auto"/>
              <w:bottom w:val="single" w:sz="4" w:space="0" w:color="auto"/>
              <w:right w:val="nil"/>
            </w:tcBorders>
          </w:tcPr>
          <w:p w14:paraId="06C8F036"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65B3F266" w14:textId="77777777" w:rsidR="003446BD" w:rsidRDefault="0026781F">
            <w:pPr>
              <w:pStyle w:val="a5"/>
              <w:jc w:val="center"/>
            </w:pPr>
            <w:r>
              <w:t>Х</w:t>
            </w:r>
          </w:p>
        </w:tc>
        <w:tc>
          <w:tcPr>
            <w:tcW w:w="944" w:type="dxa"/>
            <w:tcBorders>
              <w:top w:val="nil"/>
              <w:left w:val="single" w:sz="4" w:space="0" w:color="auto"/>
              <w:bottom w:val="single" w:sz="4" w:space="0" w:color="auto"/>
            </w:tcBorders>
          </w:tcPr>
          <w:p w14:paraId="43672864" w14:textId="77777777" w:rsidR="003446BD" w:rsidRDefault="0026781F">
            <w:pPr>
              <w:pStyle w:val="a5"/>
              <w:jc w:val="center"/>
            </w:pPr>
            <w:r>
              <w:t>X</w:t>
            </w:r>
          </w:p>
        </w:tc>
      </w:tr>
      <w:tr w:rsidR="003446BD" w14:paraId="10D27F8A" w14:textId="77777777">
        <w:tc>
          <w:tcPr>
            <w:tcW w:w="4172" w:type="dxa"/>
            <w:tcBorders>
              <w:top w:val="single" w:sz="4" w:space="0" w:color="auto"/>
              <w:bottom w:val="single" w:sz="4" w:space="0" w:color="auto"/>
              <w:right w:val="single" w:sz="4" w:space="0" w:color="auto"/>
            </w:tcBorders>
          </w:tcPr>
          <w:p w14:paraId="050F8B8D" w14:textId="77777777" w:rsidR="003446BD" w:rsidRDefault="0026781F">
            <w:pPr>
              <w:pStyle w:val="a6"/>
            </w:pPr>
            <w:r>
              <w:t>4.1.1 для медицинской помощи по профилю "онкология"</w:t>
            </w:r>
          </w:p>
        </w:tc>
        <w:tc>
          <w:tcPr>
            <w:tcW w:w="764" w:type="dxa"/>
            <w:tcBorders>
              <w:top w:val="nil"/>
              <w:left w:val="single" w:sz="4" w:space="0" w:color="auto"/>
              <w:bottom w:val="single" w:sz="4" w:space="0" w:color="auto"/>
              <w:right w:val="nil"/>
            </w:tcBorders>
          </w:tcPr>
          <w:p w14:paraId="40695E7D" w14:textId="77777777" w:rsidR="003446BD" w:rsidRDefault="0026781F">
            <w:pPr>
              <w:pStyle w:val="a5"/>
              <w:jc w:val="center"/>
            </w:pPr>
            <w:r>
              <w:t>40.1</w:t>
            </w:r>
          </w:p>
        </w:tc>
        <w:tc>
          <w:tcPr>
            <w:tcW w:w="1317" w:type="dxa"/>
            <w:tcBorders>
              <w:top w:val="nil"/>
              <w:left w:val="single" w:sz="4" w:space="0" w:color="auto"/>
              <w:bottom w:val="single" w:sz="4" w:space="0" w:color="auto"/>
              <w:right w:val="nil"/>
            </w:tcBorders>
          </w:tcPr>
          <w:p w14:paraId="255AB914"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247AFBAD" w14:textId="77777777" w:rsidR="003446BD" w:rsidRDefault="0026781F">
            <w:pPr>
              <w:pStyle w:val="a5"/>
              <w:jc w:val="center"/>
            </w:pPr>
            <w:r>
              <w:t>Х</w:t>
            </w:r>
          </w:p>
        </w:tc>
        <w:tc>
          <w:tcPr>
            <w:tcW w:w="1540" w:type="dxa"/>
            <w:tcBorders>
              <w:top w:val="nil"/>
              <w:left w:val="single" w:sz="4" w:space="0" w:color="auto"/>
              <w:bottom w:val="single" w:sz="4" w:space="0" w:color="auto"/>
              <w:right w:val="nil"/>
            </w:tcBorders>
          </w:tcPr>
          <w:p w14:paraId="1D15D34C" w14:textId="77777777" w:rsidR="003446BD" w:rsidRDefault="0026781F">
            <w:pPr>
              <w:pStyle w:val="a5"/>
              <w:jc w:val="center"/>
            </w:pPr>
            <w:r>
              <w:t>Х</w:t>
            </w:r>
          </w:p>
        </w:tc>
        <w:tc>
          <w:tcPr>
            <w:tcW w:w="1009" w:type="dxa"/>
            <w:tcBorders>
              <w:top w:val="nil"/>
              <w:left w:val="single" w:sz="4" w:space="0" w:color="auto"/>
              <w:bottom w:val="single" w:sz="4" w:space="0" w:color="auto"/>
              <w:right w:val="nil"/>
            </w:tcBorders>
          </w:tcPr>
          <w:p w14:paraId="6957CDF8"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885883F" w14:textId="77777777" w:rsidR="003446BD" w:rsidRDefault="0026781F">
            <w:pPr>
              <w:pStyle w:val="a5"/>
              <w:jc w:val="center"/>
            </w:pPr>
            <w:r>
              <w:t>Х</w:t>
            </w:r>
          </w:p>
        </w:tc>
        <w:tc>
          <w:tcPr>
            <w:tcW w:w="1323" w:type="dxa"/>
            <w:tcBorders>
              <w:top w:val="nil"/>
              <w:left w:val="single" w:sz="4" w:space="0" w:color="auto"/>
              <w:bottom w:val="single" w:sz="4" w:space="0" w:color="auto"/>
              <w:right w:val="nil"/>
            </w:tcBorders>
          </w:tcPr>
          <w:p w14:paraId="65C8BAF7"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60B98D04" w14:textId="77777777" w:rsidR="003446BD" w:rsidRDefault="0026781F">
            <w:pPr>
              <w:pStyle w:val="a5"/>
              <w:jc w:val="center"/>
            </w:pPr>
            <w:r>
              <w:t>Х</w:t>
            </w:r>
          </w:p>
        </w:tc>
        <w:tc>
          <w:tcPr>
            <w:tcW w:w="944" w:type="dxa"/>
            <w:tcBorders>
              <w:top w:val="nil"/>
              <w:left w:val="single" w:sz="4" w:space="0" w:color="auto"/>
              <w:bottom w:val="single" w:sz="4" w:space="0" w:color="auto"/>
            </w:tcBorders>
          </w:tcPr>
          <w:p w14:paraId="4963B2E3" w14:textId="77777777" w:rsidR="003446BD" w:rsidRDefault="0026781F">
            <w:pPr>
              <w:pStyle w:val="a5"/>
              <w:jc w:val="center"/>
            </w:pPr>
            <w:r>
              <w:t>X</w:t>
            </w:r>
          </w:p>
        </w:tc>
      </w:tr>
      <w:tr w:rsidR="003446BD" w14:paraId="4E7A0681" w14:textId="77777777">
        <w:tc>
          <w:tcPr>
            <w:tcW w:w="4172" w:type="dxa"/>
            <w:tcBorders>
              <w:top w:val="single" w:sz="4" w:space="0" w:color="auto"/>
              <w:bottom w:val="single" w:sz="4" w:space="0" w:color="auto"/>
              <w:right w:val="single" w:sz="4" w:space="0" w:color="auto"/>
            </w:tcBorders>
          </w:tcPr>
          <w:p w14:paraId="76739923" w14:textId="77777777" w:rsidR="003446BD" w:rsidRDefault="0026781F">
            <w:pPr>
              <w:pStyle w:val="a6"/>
            </w:pPr>
            <w:r>
              <w:t>4.1.2 для медицинской помощи при экстракорпоральном оплодотворении</w:t>
            </w:r>
          </w:p>
        </w:tc>
        <w:tc>
          <w:tcPr>
            <w:tcW w:w="764" w:type="dxa"/>
            <w:tcBorders>
              <w:top w:val="nil"/>
              <w:left w:val="single" w:sz="4" w:space="0" w:color="auto"/>
              <w:bottom w:val="single" w:sz="4" w:space="0" w:color="auto"/>
              <w:right w:val="nil"/>
            </w:tcBorders>
          </w:tcPr>
          <w:p w14:paraId="4BC6C2E8" w14:textId="77777777" w:rsidR="003446BD" w:rsidRDefault="0026781F">
            <w:pPr>
              <w:pStyle w:val="a5"/>
              <w:jc w:val="center"/>
            </w:pPr>
            <w:r>
              <w:t>40.2</w:t>
            </w:r>
          </w:p>
        </w:tc>
        <w:tc>
          <w:tcPr>
            <w:tcW w:w="1317" w:type="dxa"/>
            <w:tcBorders>
              <w:top w:val="nil"/>
              <w:left w:val="single" w:sz="4" w:space="0" w:color="auto"/>
              <w:bottom w:val="single" w:sz="4" w:space="0" w:color="auto"/>
              <w:right w:val="nil"/>
            </w:tcBorders>
          </w:tcPr>
          <w:p w14:paraId="23302D67" w14:textId="77777777" w:rsidR="003446BD" w:rsidRDefault="0026781F">
            <w:pPr>
              <w:pStyle w:val="a5"/>
              <w:jc w:val="center"/>
            </w:pPr>
            <w:r>
              <w:t>случай</w:t>
            </w:r>
          </w:p>
        </w:tc>
        <w:tc>
          <w:tcPr>
            <w:tcW w:w="1535" w:type="dxa"/>
            <w:tcBorders>
              <w:top w:val="nil"/>
              <w:left w:val="single" w:sz="4" w:space="0" w:color="auto"/>
              <w:bottom w:val="single" w:sz="4" w:space="0" w:color="auto"/>
              <w:right w:val="nil"/>
            </w:tcBorders>
          </w:tcPr>
          <w:p w14:paraId="0A4A8A35" w14:textId="77777777" w:rsidR="003446BD" w:rsidRDefault="0026781F">
            <w:pPr>
              <w:pStyle w:val="a5"/>
              <w:jc w:val="center"/>
            </w:pPr>
            <w:r>
              <w:t>Х</w:t>
            </w:r>
          </w:p>
        </w:tc>
        <w:tc>
          <w:tcPr>
            <w:tcW w:w="1540" w:type="dxa"/>
            <w:tcBorders>
              <w:top w:val="nil"/>
              <w:left w:val="single" w:sz="4" w:space="0" w:color="auto"/>
              <w:bottom w:val="single" w:sz="4" w:space="0" w:color="auto"/>
              <w:right w:val="nil"/>
            </w:tcBorders>
          </w:tcPr>
          <w:p w14:paraId="68A4D929" w14:textId="77777777" w:rsidR="003446BD" w:rsidRDefault="0026781F">
            <w:pPr>
              <w:pStyle w:val="a5"/>
              <w:jc w:val="center"/>
            </w:pPr>
            <w:r>
              <w:t>Х</w:t>
            </w:r>
          </w:p>
        </w:tc>
        <w:tc>
          <w:tcPr>
            <w:tcW w:w="1009" w:type="dxa"/>
            <w:tcBorders>
              <w:top w:val="nil"/>
              <w:left w:val="single" w:sz="4" w:space="0" w:color="auto"/>
              <w:bottom w:val="single" w:sz="4" w:space="0" w:color="auto"/>
              <w:right w:val="nil"/>
            </w:tcBorders>
          </w:tcPr>
          <w:p w14:paraId="172BE5CB"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A1B65CE" w14:textId="77777777" w:rsidR="003446BD" w:rsidRDefault="0026781F">
            <w:pPr>
              <w:pStyle w:val="a5"/>
              <w:jc w:val="center"/>
            </w:pPr>
            <w:r>
              <w:t>Х</w:t>
            </w:r>
          </w:p>
        </w:tc>
        <w:tc>
          <w:tcPr>
            <w:tcW w:w="1323" w:type="dxa"/>
            <w:tcBorders>
              <w:top w:val="nil"/>
              <w:left w:val="single" w:sz="4" w:space="0" w:color="auto"/>
              <w:bottom w:val="single" w:sz="4" w:space="0" w:color="auto"/>
              <w:right w:val="nil"/>
            </w:tcBorders>
          </w:tcPr>
          <w:p w14:paraId="581D4722"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763EBF23" w14:textId="77777777" w:rsidR="003446BD" w:rsidRDefault="0026781F">
            <w:pPr>
              <w:pStyle w:val="a5"/>
              <w:jc w:val="center"/>
            </w:pPr>
            <w:r>
              <w:t>Х</w:t>
            </w:r>
          </w:p>
        </w:tc>
        <w:tc>
          <w:tcPr>
            <w:tcW w:w="944" w:type="dxa"/>
            <w:tcBorders>
              <w:top w:val="nil"/>
              <w:left w:val="single" w:sz="4" w:space="0" w:color="auto"/>
              <w:bottom w:val="single" w:sz="4" w:space="0" w:color="auto"/>
            </w:tcBorders>
          </w:tcPr>
          <w:p w14:paraId="60378F1C" w14:textId="77777777" w:rsidR="003446BD" w:rsidRDefault="0026781F">
            <w:pPr>
              <w:pStyle w:val="a5"/>
              <w:jc w:val="center"/>
            </w:pPr>
            <w:r>
              <w:t>X</w:t>
            </w:r>
          </w:p>
        </w:tc>
      </w:tr>
      <w:tr w:rsidR="003446BD" w14:paraId="145D52E2" w14:textId="77777777">
        <w:tc>
          <w:tcPr>
            <w:tcW w:w="4172" w:type="dxa"/>
            <w:tcBorders>
              <w:top w:val="single" w:sz="4" w:space="0" w:color="auto"/>
              <w:bottom w:val="single" w:sz="4" w:space="0" w:color="auto"/>
              <w:right w:val="single" w:sz="4" w:space="0" w:color="auto"/>
            </w:tcBorders>
          </w:tcPr>
          <w:p w14:paraId="3A585AD4" w14:textId="77777777" w:rsidR="003446BD" w:rsidRDefault="0026781F">
            <w:pPr>
              <w:pStyle w:val="a6"/>
            </w:pPr>
            <w:r>
              <w:t>4.2 в условиях круглосуточного стационара, в том числе:</w:t>
            </w:r>
          </w:p>
        </w:tc>
        <w:tc>
          <w:tcPr>
            <w:tcW w:w="764" w:type="dxa"/>
            <w:tcBorders>
              <w:top w:val="nil"/>
              <w:left w:val="single" w:sz="4" w:space="0" w:color="auto"/>
              <w:bottom w:val="single" w:sz="4" w:space="0" w:color="auto"/>
              <w:right w:val="nil"/>
            </w:tcBorders>
          </w:tcPr>
          <w:p w14:paraId="6AA15A4B" w14:textId="77777777" w:rsidR="003446BD" w:rsidRDefault="0026781F">
            <w:pPr>
              <w:pStyle w:val="a5"/>
              <w:jc w:val="center"/>
            </w:pPr>
            <w:r>
              <w:t>41</w:t>
            </w:r>
          </w:p>
        </w:tc>
        <w:tc>
          <w:tcPr>
            <w:tcW w:w="1317" w:type="dxa"/>
            <w:tcBorders>
              <w:top w:val="nil"/>
              <w:left w:val="single" w:sz="4" w:space="0" w:color="auto"/>
              <w:bottom w:val="single" w:sz="4" w:space="0" w:color="auto"/>
              <w:right w:val="nil"/>
            </w:tcBorders>
          </w:tcPr>
          <w:p w14:paraId="4B11E2EF" w14:textId="77777777" w:rsidR="003446BD" w:rsidRDefault="0026781F">
            <w:pPr>
              <w:pStyle w:val="a5"/>
              <w:jc w:val="center"/>
            </w:pPr>
            <w:r>
              <w:t>случай госпитализации</w:t>
            </w:r>
          </w:p>
        </w:tc>
        <w:tc>
          <w:tcPr>
            <w:tcW w:w="1535" w:type="dxa"/>
            <w:tcBorders>
              <w:top w:val="nil"/>
              <w:left w:val="single" w:sz="4" w:space="0" w:color="auto"/>
              <w:bottom w:val="single" w:sz="4" w:space="0" w:color="auto"/>
              <w:right w:val="nil"/>
            </w:tcBorders>
          </w:tcPr>
          <w:p w14:paraId="083BD60D" w14:textId="77777777" w:rsidR="003446BD" w:rsidRDefault="0026781F">
            <w:pPr>
              <w:pStyle w:val="a5"/>
              <w:jc w:val="center"/>
            </w:pPr>
            <w:r>
              <w:t>0,166416</w:t>
            </w:r>
          </w:p>
        </w:tc>
        <w:tc>
          <w:tcPr>
            <w:tcW w:w="1540" w:type="dxa"/>
            <w:tcBorders>
              <w:top w:val="nil"/>
              <w:left w:val="single" w:sz="4" w:space="0" w:color="auto"/>
              <w:bottom w:val="single" w:sz="4" w:space="0" w:color="auto"/>
              <w:right w:val="nil"/>
            </w:tcBorders>
          </w:tcPr>
          <w:p w14:paraId="7A8F616C" w14:textId="77777777" w:rsidR="003446BD" w:rsidRDefault="0026781F">
            <w:pPr>
              <w:pStyle w:val="a5"/>
              <w:jc w:val="center"/>
            </w:pPr>
            <w:r>
              <w:t>47 564,91</w:t>
            </w:r>
          </w:p>
        </w:tc>
        <w:tc>
          <w:tcPr>
            <w:tcW w:w="1009" w:type="dxa"/>
            <w:tcBorders>
              <w:top w:val="nil"/>
              <w:left w:val="single" w:sz="4" w:space="0" w:color="auto"/>
              <w:bottom w:val="single" w:sz="4" w:space="0" w:color="auto"/>
              <w:right w:val="nil"/>
            </w:tcBorders>
          </w:tcPr>
          <w:p w14:paraId="69996EFB"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E43920A" w14:textId="77777777" w:rsidR="003446BD" w:rsidRDefault="0026781F">
            <w:pPr>
              <w:pStyle w:val="a5"/>
              <w:jc w:val="center"/>
            </w:pPr>
            <w:r>
              <w:t>7 915,56</w:t>
            </w:r>
          </w:p>
        </w:tc>
        <w:tc>
          <w:tcPr>
            <w:tcW w:w="1323" w:type="dxa"/>
            <w:tcBorders>
              <w:top w:val="nil"/>
              <w:left w:val="single" w:sz="4" w:space="0" w:color="auto"/>
              <w:bottom w:val="single" w:sz="4" w:space="0" w:color="auto"/>
              <w:right w:val="nil"/>
            </w:tcBorders>
          </w:tcPr>
          <w:p w14:paraId="414650F7"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419CEA93" w14:textId="77777777" w:rsidR="003446BD" w:rsidRDefault="0026781F">
            <w:pPr>
              <w:pStyle w:val="a5"/>
              <w:jc w:val="center"/>
            </w:pPr>
            <w:r>
              <w:t>12 569 883,7</w:t>
            </w:r>
          </w:p>
        </w:tc>
        <w:tc>
          <w:tcPr>
            <w:tcW w:w="944" w:type="dxa"/>
            <w:tcBorders>
              <w:top w:val="nil"/>
              <w:left w:val="single" w:sz="4" w:space="0" w:color="auto"/>
              <w:bottom w:val="single" w:sz="4" w:space="0" w:color="auto"/>
            </w:tcBorders>
          </w:tcPr>
          <w:p w14:paraId="3BDFD0E2" w14:textId="77777777" w:rsidR="003446BD" w:rsidRDefault="0026781F">
            <w:pPr>
              <w:pStyle w:val="a5"/>
              <w:jc w:val="center"/>
            </w:pPr>
            <w:r>
              <w:t>X</w:t>
            </w:r>
          </w:p>
        </w:tc>
      </w:tr>
      <w:tr w:rsidR="003446BD" w14:paraId="20DC465A" w14:textId="77777777">
        <w:tc>
          <w:tcPr>
            <w:tcW w:w="4172" w:type="dxa"/>
            <w:tcBorders>
              <w:top w:val="single" w:sz="4" w:space="0" w:color="auto"/>
              <w:bottom w:val="single" w:sz="4" w:space="0" w:color="auto"/>
              <w:right w:val="single" w:sz="4" w:space="0" w:color="auto"/>
            </w:tcBorders>
          </w:tcPr>
          <w:p w14:paraId="5B416757" w14:textId="77777777" w:rsidR="003446BD" w:rsidRDefault="0026781F">
            <w:pPr>
              <w:pStyle w:val="a6"/>
            </w:pPr>
            <w:r>
              <w:t>4.2.1 для медицинской помощи по профилю "онкология"</w:t>
            </w:r>
          </w:p>
        </w:tc>
        <w:tc>
          <w:tcPr>
            <w:tcW w:w="764" w:type="dxa"/>
            <w:tcBorders>
              <w:top w:val="nil"/>
              <w:left w:val="single" w:sz="4" w:space="0" w:color="auto"/>
              <w:bottom w:val="single" w:sz="4" w:space="0" w:color="auto"/>
              <w:right w:val="nil"/>
            </w:tcBorders>
          </w:tcPr>
          <w:p w14:paraId="77265A21" w14:textId="77777777" w:rsidR="003446BD" w:rsidRDefault="0026781F">
            <w:pPr>
              <w:pStyle w:val="a5"/>
              <w:jc w:val="center"/>
            </w:pPr>
            <w:r>
              <w:t>41.1</w:t>
            </w:r>
          </w:p>
        </w:tc>
        <w:tc>
          <w:tcPr>
            <w:tcW w:w="1317" w:type="dxa"/>
            <w:tcBorders>
              <w:top w:val="nil"/>
              <w:left w:val="single" w:sz="4" w:space="0" w:color="auto"/>
              <w:bottom w:val="single" w:sz="4" w:space="0" w:color="auto"/>
              <w:right w:val="nil"/>
            </w:tcBorders>
          </w:tcPr>
          <w:p w14:paraId="155CA8EA" w14:textId="77777777" w:rsidR="003446BD" w:rsidRDefault="0026781F">
            <w:pPr>
              <w:pStyle w:val="a5"/>
              <w:jc w:val="center"/>
            </w:pPr>
            <w:r>
              <w:t>случай госпитализации</w:t>
            </w:r>
          </w:p>
        </w:tc>
        <w:tc>
          <w:tcPr>
            <w:tcW w:w="1535" w:type="dxa"/>
            <w:tcBorders>
              <w:top w:val="nil"/>
              <w:left w:val="single" w:sz="4" w:space="0" w:color="auto"/>
              <w:bottom w:val="single" w:sz="4" w:space="0" w:color="auto"/>
              <w:right w:val="nil"/>
            </w:tcBorders>
          </w:tcPr>
          <w:p w14:paraId="1EC8D57A" w14:textId="77777777" w:rsidR="003446BD" w:rsidRDefault="0026781F">
            <w:pPr>
              <w:pStyle w:val="a5"/>
              <w:jc w:val="center"/>
            </w:pPr>
            <w:r>
              <w:t>0,008602</w:t>
            </w:r>
          </w:p>
        </w:tc>
        <w:tc>
          <w:tcPr>
            <w:tcW w:w="1540" w:type="dxa"/>
            <w:tcBorders>
              <w:top w:val="nil"/>
              <w:left w:val="single" w:sz="4" w:space="0" w:color="auto"/>
              <w:bottom w:val="single" w:sz="4" w:space="0" w:color="auto"/>
              <w:right w:val="nil"/>
            </w:tcBorders>
          </w:tcPr>
          <w:p w14:paraId="19B27334" w14:textId="77777777" w:rsidR="003446BD" w:rsidRDefault="0026781F">
            <w:pPr>
              <w:pStyle w:val="a5"/>
              <w:jc w:val="center"/>
            </w:pPr>
            <w:r>
              <w:t>120 644,55</w:t>
            </w:r>
          </w:p>
        </w:tc>
        <w:tc>
          <w:tcPr>
            <w:tcW w:w="1009" w:type="dxa"/>
            <w:tcBorders>
              <w:top w:val="nil"/>
              <w:left w:val="single" w:sz="4" w:space="0" w:color="auto"/>
              <w:bottom w:val="single" w:sz="4" w:space="0" w:color="auto"/>
              <w:right w:val="nil"/>
            </w:tcBorders>
          </w:tcPr>
          <w:p w14:paraId="6DFA491C"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5D3B25B" w14:textId="77777777" w:rsidR="003446BD" w:rsidRDefault="0026781F">
            <w:pPr>
              <w:pStyle w:val="a5"/>
              <w:jc w:val="center"/>
            </w:pPr>
            <w:r>
              <w:t>1 037,78</w:t>
            </w:r>
          </w:p>
        </w:tc>
        <w:tc>
          <w:tcPr>
            <w:tcW w:w="1323" w:type="dxa"/>
            <w:tcBorders>
              <w:top w:val="nil"/>
              <w:left w:val="single" w:sz="4" w:space="0" w:color="auto"/>
              <w:bottom w:val="single" w:sz="4" w:space="0" w:color="auto"/>
              <w:right w:val="nil"/>
            </w:tcBorders>
          </w:tcPr>
          <w:p w14:paraId="156E1837"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3BA3B093" w14:textId="77777777" w:rsidR="003446BD" w:rsidRDefault="0026781F">
            <w:pPr>
              <w:pStyle w:val="a5"/>
              <w:jc w:val="center"/>
            </w:pPr>
            <w:r>
              <w:t>1 648 004,5</w:t>
            </w:r>
          </w:p>
        </w:tc>
        <w:tc>
          <w:tcPr>
            <w:tcW w:w="944" w:type="dxa"/>
            <w:tcBorders>
              <w:top w:val="nil"/>
              <w:left w:val="single" w:sz="4" w:space="0" w:color="auto"/>
              <w:bottom w:val="single" w:sz="4" w:space="0" w:color="auto"/>
            </w:tcBorders>
          </w:tcPr>
          <w:p w14:paraId="11B9D2E5" w14:textId="77777777" w:rsidR="003446BD" w:rsidRDefault="0026781F">
            <w:pPr>
              <w:pStyle w:val="a5"/>
              <w:jc w:val="center"/>
            </w:pPr>
            <w:r>
              <w:t>X</w:t>
            </w:r>
          </w:p>
        </w:tc>
      </w:tr>
      <w:tr w:rsidR="003446BD" w14:paraId="7958545C" w14:textId="77777777">
        <w:tc>
          <w:tcPr>
            <w:tcW w:w="4172" w:type="dxa"/>
            <w:tcBorders>
              <w:top w:val="single" w:sz="4" w:space="0" w:color="auto"/>
              <w:bottom w:val="single" w:sz="4" w:space="0" w:color="auto"/>
              <w:right w:val="single" w:sz="4" w:space="0" w:color="auto"/>
            </w:tcBorders>
          </w:tcPr>
          <w:p w14:paraId="3D83B626" w14:textId="77777777" w:rsidR="003446BD" w:rsidRDefault="0026781F">
            <w:pPr>
              <w:pStyle w:val="a6"/>
            </w:pPr>
            <w:r>
              <w:t>4.2.2 высокотехнологичная медицинская помощь</w:t>
            </w:r>
          </w:p>
        </w:tc>
        <w:tc>
          <w:tcPr>
            <w:tcW w:w="764" w:type="dxa"/>
            <w:tcBorders>
              <w:top w:val="nil"/>
              <w:left w:val="single" w:sz="4" w:space="0" w:color="auto"/>
              <w:bottom w:val="single" w:sz="4" w:space="0" w:color="auto"/>
              <w:right w:val="nil"/>
            </w:tcBorders>
          </w:tcPr>
          <w:p w14:paraId="00EFA647" w14:textId="77777777" w:rsidR="003446BD" w:rsidRDefault="0026781F">
            <w:pPr>
              <w:pStyle w:val="a5"/>
              <w:jc w:val="center"/>
            </w:pPr>
            <w:r>
              <w:t>41.2</w:t>
            </w:r>
          </w:p>
        </w:tc>
        <w:tc>
          <w:tcPr>
            <w:tcW w:w="1317" w:type="dxa"/>
            <w:tcBorders>
              <w:top w:val="nil"/>
              <w:left w:val="single" w:sz="4" w:space="0" w:color="auto"/>
              <w:bottom w:val="single" w:sz="4" w:space="0" w:color="auto"/>
              <w:right w:val="nil"/>
            </w:tcBorders>
          </w:tcPr>
          <w:p w14:paraId="04CA9670" w14:textId="77777777" w:rsidR="003446BD" w:rsidRDefault="0026781F">
            <w:pPr>
              <w:pStyle w:val="a5"/>
              <w:jc w:val="center"/>
            </w:pPr>
            <w:r>
              <w:t>случай госпитализации</w:t>
            </w:r>
          </w:p>
        </w:tc>
        <w:tc>
          <w:tcPr>
            <w:tcW w:w="1535" w:type="dxa"/>
            <w:tcBorders>
              <w:top w:val="nil"/>
              <w:left w:val="single" w:sz="4" w:space="0" w:color="auto"/>
              <w:bottom w:val="single" w:sz="4" w:space="0" w:color="auto"/>
              <w:right w:val="nil"/>
            </w:tcBorders>
          </w:tcPr>
          <w:p w14:paraId="6AF9F358"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11F96633"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27D2640F"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4D554966"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5BED9F80"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460CDC59"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766E1CEB" w14:textId="77777777" w:rsidR="003446BD" w:rsidRDefault="0026781F">
            <w:pPr>
              <w:pStyle w:val="a5"/>
              <w:jc w:val="center"/>
            </w:pPr>
            <w:r>
              <w:t>X</w:t>
            </w:r>
          </w:p>
        </w:tc>
      </w:tr>
      <w:tr w:rsidR="003446BD" w14:paraId="60CB81BD" w14:textId="77777777">
        <w:tc>
          <w:tcPr>
            <w:tcW w:w="4172" w:type="dxa"/>
            <w:tcBorders>
              <w:top w:val="single" w:sz="4" w:space="0" w:color="auto"/>
              <w:bottom w:val="single" w:sz="4" w:space="0" w:color="auto"/>
              <w:right w:val="single" w:sz="4" w:space="0" w:color="auto"/>
            </w:tcBorders>
          </w:tcPr>
          <w:p w14:paraId="4CA94A54" w14:textId="77777777" w:rsidR="003446BD" w:rsidRDefault="0026781F">
            <w:pPr>
              <w:pStyle w:val="a6"/>
            </w:pPr>
            <w:r>
              <w:t>5. Медицинская реабилитация</w:t>
            </w:r>
          </w:p>
        </w:tc>
        <w:tc>
          <w:tcPr>
            <w:tcW w:w="764" w:type="dxa"/>
            <w:tcBorders>
              <w:top w:val="nil"/>
              <w:left w:val="single" w:sz="4" w:space="0" w:color="auto"/>
              <w:bottom w:val="single" w:sz="4" w:space="0" w:color="auto"/>
              <w:right w:val="nil"/>
            </w:tcBorders>
          </w:tcPr>
          <w:p w14:paraId="15954A91" w14:textId="77777777" w:rsidR="003446BD" w:rsidRDefault="0026781F">
            <w:pPr>
              <w:pStyle w:val="a5"/>
              <w:jc w:val="center"/>
            </w:pPr>
            <w:r>
              <w:t>42</w:t>
            </w:r>
          </w:p>
        </w:tc>
        <w:tc>
          <w:tcPr>
            <w:tcW w:w="1317" w:type="dxa"/>
            <w:tcBorders>
              <w:top w:val="nil"/>
              <w:left w:val="single" w:sz="4" w:space="0" w:color="auto"/>
              <w:bottom w:val="single" w:sz="4" w:space="0" w:color="auto"/>
              <w:right w:val="nil"/>
            </w:tcBorders>
          </w:tcPr>
          <w:p w14:paraId="1B5A4C2F"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722960B1"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386F5A4A"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22E7A99E"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2C62D8FB" w14:textId="77777777" w:rsidR="003446BD" w:rsidRDefault="0026781F">
            <w:pPr>
              <w:pStyle w:val="a5"/>
              <w:jc w:val="center"/>
            </w:pPr>
            <w:r>
              <w:t>421,18</w:t>
            </w:r>
          </w:p>
        </w:tc>
        <w:tc>
          <w:tcPr>
            <w:tcW w:w="1323" w:type="dxa"/>
            <w:tcBorders>
              <w:top w:val="nil"/>
              <w:left w:val="single" w:sz="4" w:space="0" w:color="auto"/>
              <w:bottom w:val="single" w:sz="4" w:space="0" w:color="auto"/>
              <w:right w:val="nil"/>
            </w:tcBorders>
          </w:tcPr>
          <w:p w14:paraId="672AF311"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75BBC3DD" w14:textId="77777777" w:rsidR="003446BD" w:rsidRDefault="0026781F">
            <w:pPr>
              <w:pStyle w:val="a5"/>
              <w:jc w:val="center"/>
            </w:pPr>
            <w:r>
              <w:t>668 800,1</w:t>
            </w:r>
          </w:p>
        </w:tc>
        <w:tc>
          <w:tcPr>
            <w:tcW w:w="944" w:type="dxa"/>
            <w:tcBorders>
              <w:top w:val="nil"/>
              <w:left w:val="single" w:sz="4" w:space="0" w:color="auto"/>
              <w:bottom w:val="single" w:sz="4" w:space="0" w:color="auto"/>
            </w:tcBorders>
          </w:tcPr>
          <w:p w14:paraId="3F55FCAE" w14:textId="77777777" w:rsidR="003446BD" w:rsidRDefault="0026781F">
            <w:pPr>
              <w:pStyle w:val="a5"/>
              <w:jc w:val="center"/>
            </w:pPr>
            <w:r>
              <w:t>X</w:t>
            </w:r>
          </w:p>
        </w:tc>
      </w:tr>
      <w:tr w:rsidR="003446BD" w14:paraId="68678808" w14:textId="77777777">
        <w:tc>
          <w:tcPr>
            <w:tcW w:w="4172" w:type="dxa"/>
            <w:tcBorders>
              <w:top w:val="single" w:sz="4" w:space="0" w:color="auto"/>
              <w:bottom w:val="single" w:sz="4" w:space="0" w:color="auto"/>
              <w:right w:val="single" w:sz="4" w:space="0" w:color="auto"/>
            </w:tcBorders>
          </w:tcPr>
          <w:p w14:paraId="7A3D2A64" w14:textId="77777777" w:rsidR="003446BD" w:rsidRDefault="0026781F">
            <w:pPr>
              <w:pStyle w:val="a6"/>
            </w:pPr>
            <w:r>
              <w:t>5.1 в амбулаторных условиях</w:t>
            </w:r>
          </w:p>
        </w:tc>
        <w:tc>
          <w:tcPr>
            <w:tcW w:w="764" w:type="dxa"/>
            <w:tcBorders>
              <w:top w:val="nil"/>
              <w:left w:val="single" w:sz="4" w:space="0" w:color="auto"/>
              <w:bottom w:val="single" w:sz="4" w:space="0" w:color="auto"/>
              <w:right w:val="nil"/>
            </w:tcBorders>
          </w:tcPr>
          <w:p w14:paraId="17902C67" w14:textId="77777777" w:rsidR="003446BD" w:rsidRDefault="0026781F">
            <w:pPr>
              <w:pStyle w:val="a5"/>
              <w:jc w:val="center"/>
            </w:pPr>
            <w:r>
              <w:t>42.1</w:t>
            </w:r>
          </w:p>
        </w:tc>
        <w:tc>
          <w:tcPr>
            <w:tcW w:w="1317" w:type="dxa"/>
            <w:tcBorders>
              <w:top w:val="nil"/>
              <w:left w:val="single" w:sz="4" w:space="0" w:color="auto"/>
              <w:bottom w:val="single" w:sz="4" w:space="0" w:color="auto"/>
              <w:right w:val="nil"/>
            </w:tcBorders>
          </w:tcPr>
          <w:p w14:paraId="11041874" w14:textId="77777777" w:rsidR="003446BD" w:rsidRDefault="0026781F">
            <w:pPr>
              <w:pStyle w:val="a5"/>
              <w:jc w:val="center"/>
            </w:pPr>
            <w:r>
              <w:t>комплексное посещение</w:t>
            </w:r>
          </w:p>
        </w:tc>
        <w:tc>
          <w:tcPr>
            <w:tcW w:w="1535" w:type="dxa"/>
            <w:tcBorders>
              <w:top w:val="nil"/>
              <w:left w:val="single" w:sz="4" w:space="0" w:color="auto"/>
              <w:bottom w:val="single" w:sz="4" w:space="0" w:color="auto"/>
              <w:right w:val="nil"/>
            </w:tcBorders>
          </w:tcPr>
          <w:p w14:paraId="652AD3FC" w14:textId="77777777" w:rsidR="003446BD" w:rsidRDefault="0026781F">
            <w:pPr>
              <w:pStyle w:val="a5"/>
              <w:jc w:val="center"/>
            </w:pPr>
            <w:r>
              <w:t>0,002954</w:t>
            </w:r>
          </w:p>
        </w:tc>
        <w:tc>
          <w:tcPr>
            <w:tcW w:w="1540" w:type="dxa"/>
            <w:tcBorders>
              <w:top w:val="nil"/>
              <w:left w:val="single" w:sz="4" w:space="0" w:color="auto"/>
              <w:bottom w:val="single" w:sz="4" w:space="0" w:color="auto"/>
              <w:right w:val="nil"/>
            </w:tcBorders>
          </w:tcPr>
          <w:p w14:paraId="37134D14" w14:textId="77777777" w:rsidR="003446BD" w:rsidRDefault="0026781F">
            <w:pPr>
              <w:pStyle w:val="a5"/>
              <w:jc w:val="center"/>
            </w:pPr>
            <w:r>
              <w:t>23 650,35</w:t>
            </w:r>
          </w:p>
        </w:tc>
        <w:tc>
          <w:tcPr>
            <w:tcW w:w="1009" w:type="dxa"/>
            <w:tcBorders>
              <w:top w:val="nil"/>
              <w:left w:val="single" w:sz="4" w:space="0" w:color="auto"/>
              <w:bottom w:val="single" w:sz="4" w:space="0" w:color="auto"/>
              <w:right w:val="nil"/>
            </w:tcBorders>
          </w:tcPr>
          <w:p w14:paraId="7A80CCA2"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A3750EC" w14:textId="77777777" w:rsidR="003446BD" w:rsidRDefault="0026781F">
            <w:pPr>
              <w:pStyle w:val="a5"/>
              <w:jc w:val="center"/>
            </w:pPr>
            <w:r>
              <w:t>69,86</w:t>
            </w:r>
          </w:p>
        </w:tc>
        <w:tc>
          <w:tcPr>
            <w:tcW w:w="1323" w:type="dxa"/>
            <w:tcBorders>
              <w:top w:val="nil"/>
              <w:left w:val="single" w:sz="4" w:space="0" w:color="auto"/>
              <w:bottom w:val="single" w:sz="4" w:space="0" w:color="auto"/>
              <w:right w:val="nil"/>
            </w:tcBorders>
          </w:tcPr>
          <w:p w14:paraId="77284120"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E576F32" w14:textId="77777777" w:rsidR="003446BD" w:rsidRDefault="0026781F">
            <w:pPr>
              <w:pStyle w:val="a5"/>
              <w:jc w:val="center"/>
            </w:pPr>
            <w:r>
              <w:t>110 943,8</w:t>
            </w:r>
          </w:p>
        </w:tc>
        <w:tc>
          <w:tcPr>
            <w:tcW w:w="944" w:type="dxa"/>
            <w:tcBorders>
              <w:top w:val="nil"/>
              <w:left w:val="single" w:sz="4" w:space="0" w:color="auto"/>
              <w:bottom w:val="single" w:sz="4" w:space="0" w:color="auto"/>
            </w:tcBorders>
          </w:tcPr>
          <w:p w14:paraId="5B51B3B2" w14:textId="77777777" w:rsidR="003446BD" w:rsidRDefault="003446BD">
            <w:pPr>
              <w:pStyle w:val="a5"/>
            </w:pPr>
          </w:p>
        </w:tc>
      </w:tr>
      <w:tr w:rsidR="003446BD" w14:paraId="6E40961C" w14:textId="77777777">
        <w:tc>
          <w:tcPr>
            <w:tcW w:w="4172" w:type="dxa"/>
            <w:tcBorders>
              <w:top w:val="single" w:sz="4" w:space="0" w:color="auto"/>
              <w:bottom w:val="single" w:sz="4" w:space="0" w:color="auto"/>
              <w:right w:val="single" w:sz="4" w:space="0" w:color="auto"/>
            </w:tcBorders>
          </w:tcPr>
          <w:p w14:paraId="66DA88F9" w14:textId="77777777" w:rsidR="003446BD" w:rsidRDefault="0026781F">
            <w:pPr>
              <w:pStyle w:val="a6"/>
            </w:pPr>
            <w:r>
              <w:t>5.2 в условиях дневных стационаров (первичная медико-санитарная помощь, специализированная медицинская помощь)</w:t>
            </w:r>
          </w:p>
        </w:tc>
        <w:tc>
          <w:tcPr>
            <w:tcW w:w="764" w:type="dxa"/>
            <w:tcBorders>
              <w:top w:val="nil"/>
              <w:left w:val="single" w:sz="4" w:space="0" w:color="auto"/>
              <w:bottom w:val="single" w:sz="4" w:space="0" w:color="auto"/>
              <w:right w:val="nil"/>
            </w:tcBorders>
          </w:tcPr>
          <w:p w14:paraId="68C5B223" w14:textId="77777777" w:rsidR="003446BD" w:rsidRDefault="0026781F">
            <w:pPr>
              <w:pStyle w:val="a5"/>
              <w:jc w:val="center"/>
            </w:pPr>
            <w:r>
              <w:t>42.2</w:t>
            </w:r>
          </w:p>
        </w:tc>
        <w:tc>
          <w:tcPr>
            <w:tcW w:w="1317" w:type="dxa"/>
            <w:tcBorders>
              <w:top w:val="nil"/>
              <w:left w:val="single" w:sz="4" w:space="0" w:color="auto"/>
              <w:bottom w:val="single" w:sz="4" w:space="0" w:color="auto"/>
              <w:right w:val="nil"/>
            </w:tcBorders>
          </w:tcPr>
          <w:p w14:paraId="034FE852"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2B905214" w14:textId="77777777" w:rsidR="003446BD" w:rsidRDefault="0026781F">
            <w:pPr>
              <w:pStyle w:val="a5"/>
              <w:jc w:val="center"/>
            </w:pPr>
            <w:r>
              <w:t>0,002601</w:t>
            </w:r>
          </w:p>
        </w:tc>
        <w:tc>
          <w:tcPr>
            <w:tcW w:w="1540" w:type="dxa"/>
            <w:tcBorders>
              <w:top w:val="nil"/>
              <w:left w:val="single" w:sz="4" w:space="0" w:color="auto"/>
              <w:bottom w:val="single" w:sz="4" w:space="0" w:color="auto"/>
              <w:right w:val="nil"/>
            </w:tcBorders>
          </w:tcPr>
          <w:p w14:paraId="5AA99D43" w14:textId="77777777" w:rsidR="003446BD" w:rsidRDefault="0026781F">
            <w:pPr>
              <w:pStyle w:val="a5"/>
              <w:jc w:val="center"/>
            </w:pPr>
            <w:r>
              <w:t>27 996,49</w:t>
            </w:r>
          </w:p>
        </w:tc>
        <w:tc>
          <w:tcPr>
            <w:tcW w:w="1009" w:type="dxa"/>
            <w:tcBorders>
              <w:top w:val="nil"/>
              <w:left w:val="single" w:sz="4" w:space="0" w:color="auto"/>
              <w:bottom w:val="single" w:sz="4" w:space="0" w:color="auto"/>
              <w:right w:val="nil"/>
            </w:tcBorders>
          </w:tcPr>
          <w:p w14:paraId="3802F592"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493C0E5" w14:textId="77777777" w:rsidR="003446BD" w:rsidRDefault="0026781F">
            <w:pPr>
              <w:pStyle w:val="a5"/>
              <w:jc w:val="center"/>
            </w:pPr>
            <w:r>
              <w:t>72,82</w:t>
            </w:r>
          </w:p>
        </w:tc>
        <w:tc>
          <w:tcPr>
            <w:tcW w:w="1323" w:type="dxa"/>
            <w:tcBorders>
              <w:top w:val="nil"/>
              <w:left w:val="single" w:sz="4" w:space="0" w:color="auto"/>
              <w:bottom w:val="single" w:sz="4" w:space="0" w:color="auto"/>
              <w:right w:val="nil"/>
            </w:tcBorders>
          </w:tcPr>
          <w:p w14:paraId="135C0FC0"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4DD4E435" w14:textId="77777777" w:rsidR="003446BD" w:rsidRDefault="0026781F">
            <w:pPr>
              <w:pStyle w:val="a5"/>
              <w:jc w:val="center"/>
            </w:pPr>
            <w:r>
              <w:t>115 625,5</w:t>
            </w:r>
          </w:p>
        </w:tc>
        <w:tc>
          <w:tcPr>
            <w:tcW w:w="944" w:type="dxa"/>
            <w:tcBorders>
              <w:top w:val="nil"/>
              <w:left w:val="single" w:sz="4" w:space="0" w:color="auto"/>
              <w:bottom w:val="single" w:sz="4" w:space="0" w:color="auto"/>
            </w:tcBorders>
          </w:tcPr>
          <w:p w14:paraId="7B43AC94" w14:textId="77777777" w:rsidR="003446BD" w:rsidRDefault="003446BD">
            <w:pPr>
              <w:pStyle w:val="a5"/>
            </w:pPr>
          </w:p>
        </w:tc>
      </w:tr>
      <w:tr w:rsidR="003446BD" w14:paraId="00285D9C" w14:textId="77777777">
        <w:tc>
          <w:tcPr>
            <w:tcW w:w="4172" w:type="dxa"/>
            <w:tcBorders>
              <w:top w:val="single" w:sz="4" w:space="0" w:color="auto"/>
              <w:bottom w:val="single" w:sz="4" w:space="0" w:color="auto"/>
              <w:right w:val="single" w:sz="4" w:space="0" w:color="auto"/>
            </w:tcBorders>
          </w:tcPr>
          <w:p w14:paraId="3ECBA330" w14:textId="77777777" w:rsidR="003446BD" w:rsidRDefault="0026781F">
            <w:pPr>
              <w:pStyle w:val="a6"/>
            </w:pPr>
            <w:r>
              <w:lastRenderedPageBreak/>
              <w:t>5.3 специализированная, в том числе высокотехнологичная, медицинская помощь в условиях стационара</w:t>
            </w:r>
          </w:p>
        </w:tc>
        <w:tc>
          <w:tcPr>
            <w:tcW w:w="764" w:type="dxa"/>
            <w:tcBorders>
              <w:top w:val="nil"/>
              <w:left w:val="single" w:sz="4" w:space="0" w:color="auto"/>
              <w:bottom w:val="single" w:sz="4" w:space="0" w:color="auto"/>
              <w:right w:val="nil"/>
            </w:tcBorders>
          </w:tcPr>
          <w:p w14:paraId="25403B63" w14:textId="77777777" w:rsidR="003446BD" w:rsidRDefault="0026781F">
            <w:pPr>
              <w:pStyle w:val="a5"/>
              <w:jc w:val="center"/>
            </w:pPr>
            <w:r>
              <w:t>42.3</w:t>
            </w:r>
          </w:p>
        </w:tc>
        <w:tc>
          <w:tcPr>
            <w:tcW w:w="1317" w:type="dxa"/>
            <w:tcBorders>
              <w:top w:val="nil"/>
              <w:left w:val="single" w:sz="4" w:space="0" w:color="auto"/>
              <w:bottom w:val="single" w:sz="4" w:space="0" w:color="auto"/>
              <w:right w:val="nil"/>
            </w:tcBorders>
          </w:tcPr>
          <w:p w14:paraId="2C32FB5D" w14:textId="77777777" w:rsidR="003446BD" w:rsidRDefault="0026781F">
            <w:pPr>
              <w:pStyle w:val="a5"/>
              <w:jc w:val="center"/>
            </w:pPr>
            <w:r>
              <w:t>случай госпитализации</w:t>
            </w:r>
          </w:p>
        </w:tc>
        <w:tc>
          <w:tcPr>
            <w:tcW w:w="1535" w:type="dxa"/>
            <w:tcBorders>
              <w:top w:val="nil"/>
              <w:left w:val="single" w:sz="4" w:space="0" w:color="auto"/>
              <w:bottom w:val="single" w:sz="4" w:space="0" w:color="auto"/>
              <w:right w:val="nil"/>
            </w:tcBorders>
          </w:tcPr>
          <w:p w14:paraId="3AE1F3AE" w14:textId="77777777" w:rsidR="003446BD" w:rsidRDefault="0026781F">
            <w:pPr>
              <w:pStyle w:val="a5"/>
              <w:jc w:val="center"/>
            </w:pPr>
            <w:r>
              <w:t>0,005426</w:t>
            </w:r>
          </w:p>
        </w:tc>
        <w:tc>
          <w:tcPr>
            <w:tcW w:w="1540" w:type="dxa"/>
            <w:tcBorders>
              <w:top w:val="nil"/>
              <w:left w:val="single" w:sz="4" w:space="0" w:color="auto"/>
              <w:bottom w:val="single" w:sz="4" w:space="0" w:color="auto"/>
              <w:right w:val="nil"/>
            </w:tcBorders>
          </w:tcPr>
          <w:p w14:paraId="094E2C56" w14:textId="77777777" w:rsidR="003446BD" w:rsidRDefault="0026781F">
            <w:pPr>
              <w:pStyle w:val="a5"/>
              <w:jc w:val="center"/>
            </w:pPr>
            <w:r>
              <w:t>51 326,70</w:t>
            </w:r>
          </w:p>
        </w:tc>
        <w:tc>
          <w:tcPr>
            <w:tcW w:w="1009" w:type="dxa"/>
            <w:tcBorders>
              <w:top w:val="nil"/>
              <w:left w:val="single" w:sz="4" w:space="0" w:color="auto"/>
              <w:bottom w:val="single" w:sz="4" w:space="0" w:color="auto"/>
              <w:right w:val="nil"/>
            </w:tcBorders>
          </w:tcPr>
          <w:p w14:paraId="170795B8"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19076958" w14:textId="77777777" w:rsidR="003446BD" w:rsidRDefault="0026781F">
            <w:pPr>
              <w:pStyle w:val="a5"/>
              <w:jc w:val="center"/>
            </w:pPr>
            <w:r>
              <w:t>278,50</w:t>
            </w:r>
          </w:p>
        </w:tc>
        <w:tc>
          <w:tcPr>
            <w:tcW w:w="1323" w:type="dxa"/>
            <w:tcBorders>
              <w:top w:val="nil"/>
              <w:left w:val="single" w:sz="4" w:space="0" w:color="auto"/>
              <w:bottom w:val="single" w:sz="4" w:space="0" w:color="auto"/>
              <w:right w:val="nil"/>
            </w:tcBorders>
          </w:tcPr>
          <w:p w14:paraId="4C6122F8"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4587614E" w14:textId="77777777" w:rsidR="003446BD" w:rsidRDefault="0026781F">
            <w:pPr>
              <w:pStyle w:val="a5"/>
              <w:jc w:val="center"/>
            </w:pPr>
            <w:r>
              <w:t>442 230,8</w:t>
            </w:r>
          </w:p>
        </w:tc>
        <w:tc>
          <w:tcPr>
            <w:tcW w:w="944" w:type="dxa"/>
            <w:tcBorders>
              <w:top w:val="nil"/>
              <w:left w:val="single" w:sz="4" w:space="0" w:color="auto"/>
              <w:bottom w:val="single" w:sz="4" w:space="0" w:color="auto"/>
            </w:tcBorders>
          </w:tcPr>
          <w:p w14:paraId="75ACC5AC" w14:textId="77777777" w:rsidR="003446BD" w:rsidRDefault="003446BD">
            <w:pPr>
              <w:pStyle w:val="a5"/>
            </w:pPr>
          </w:p>
        </w:tc>
      </w:tr>
      <w:tr w:rsidR="003446BD" w14:paraId="53297332" w14:textId="77777777">
        <w:tc>
          <w:tcPr>
            <w:tcW w:w="4172" w:type="dxa"/>
            <w:tcBorders>
              <w:top w:val="single" w:sz="4" w:space="0" w:color="auto"/>
              <w:bottom w:val="single" w:sz="4" w:space="0" w:color="auto"/>
              <w:right w:val="single" w:sz="4" w:space="0" w:color="auto"/>
            </w:tcBorders>
          </w:tcPr>
          <w:p w14:paraId="279BE28B" w14:textId="77777777" w:rsidR="003446BD" w:rsidRDefault="0026781F">
            <w:pPr>
              <w:pStyle w:val="a6"/>
            </w:pPr>
            <w:r>
              <w:t>6. Расходы на ведение дела СМО</w:t>
            </w:r>
          </w:p>
        </w:tc>
        <w:tc>
          <w:tcPr>
            <w:tcW w:w="764" w:type="dxa"/>
            <w:tcBorders>
              <w:top w:val="nil"/>
              <w:left w:val="single" w:sz="4" w:space="0" w:color="auto"/>
              <w:bottom w:val="single" w:sz="4" w:space="0" w:color="auto"/>
              <w:right w:val="nil"/>
            </w:tcBorders>
          </w:tcPr>
          <w:p w14:paraId="224EC32B" w14:textId="77777777" w:rsidR="003446BD" w:rsidRDefault="0026781F">
            <w:pPr>
              <w:pStyle w:val="a5"/>
              <w:jc w:val="center"/>
            </w:pPr>
            <w:r>
              <w:t>43</w:t>
            </w:r>
          </w:p>
        </w:tc>
        <w:tc>
          <w:tcPr>
            <w:tcW w:w="1317" w:type="dxa"/>
            <w:tcBorders>
              <w:top w:val="nil"/>
              <w:left w:val="single" w:sz="4" w:space="0" w:color="auto"/>
              <w:bottom w:val="single" w:sz="4" w:space="0" w:color="auto"/>
              <w:right w:val="nil"/>
            </w:tcBorders>
          </w:tcPr>
          <w:p w14:paraId="42A21439"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5EEEB31C"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065A224D"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4AE29161"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70F012EC" w14:textId="77777777" w:rsidR="003446BD" w:rsidRDefault="0026781F">
            <w:pPr>
              <w:pStyle w:val="a5"/>
              <w:jc w:val="center"/>
            </w:pPr>
            <w:r>
              <w:t>148,57</w:t>
            </w:r>
          </w:p>
        </w:tc>
        <w:tc>
          <w:tcPr>
            <w:tcW w:w="1323" w:type="dxa"/>
            <w:tcBorders>
              <w:top w:val="nil"/>
              <w:left w:val="single" w:sz="4" w:space="0" w:color="auto"/>
              <w:bottom w:val="single" w:sz="4" w:space="0" w:color="auto"/>
              <w:right w:val="nil"/>
            </w:tcBorders>
          </w:tcPr>
          <w:p w14:paraId="4512DC06"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7F8FA86B" w14:textId="77777777" w:rsidR="003446BD" w:rsidRDefault="0026781F">
            <w:pPr>
              <w:pStyle w:val="a5"/>
              <w:jc w:val="center"/>
            </w:pPr>
            <w:r>
              <w:t>235 927,3</w:t>
            </w:r>
          </w:p>
        </w:tc>
        <w:tc>
          <w:tcPr>
            <w:tcW w:w="944" w:type="dxa"/>
            <w:tcBorders>
              <w:top w:val="nil"/>
              <w:left w:val="single" w:sz="4" w:space="0" w:color="auto"/>
              <w:bottom w:val="single" w:sz="4" w:space="0" w:color="auto"/>
            </w:tcBorders>
          </w:tcPr>
          <w:p w14:paraId="453D13B2" w14:textId="77777777" w:rsidR="003446BD" w:rsidRDefault="0026781F">
            <w:pPr>
              <w:pStyle w:val="a5"/>
              <w:jc w:val="center"/>
            </w:pPr>
            <w:r>
              <w:t>X</w:t>
            </w:r>
          </w:p>
        </w:tc>
      </w:tr>
      <w:tr w:rsidR="003446BD" w14:paraId="349633E8" w14:textId="77777777">
        <w:tc>
          <w:tcPr>
            <w:tcW w:w="4172" w:type="dxa"/>
            <w:tcBorders>
              <w:top w:val="single" w:sz="4" w:space="0" w:color="auto"/>
              <w:bottom w:val="single" w:sz="4" w:space="0" w:color="auto"/>
              <w:right w:val="single" w:sz="4" w:space="0" w:color="auto"/>
            </w:tcBorders>
          </w:tcPr>
          <w:p w14:paraId="783535B4" w14:textId="77777777" w:rsidR="003446BD" w:rsidRDefault="0026781F">
            <w:pPr>
              <w:pStyle w:val="a6"/>
            </w:pPr>
            <w:r>
              <w:t>2. Медицинская помощь по видам и заболеваниям, не установленным базовой программой:</w:t>
            </w:r>
          </w:p>
        </w:tc>
        <w:tc>
          <w:tcPr>
            <w:tcW w:w="764" w:type="dxa"/>
            <w:tcBorders>
              <w:top w:val="nil"/>
              <w:left w:val="single" w:sz="4" w:space="0" w:color="auto"/>
              <w:bottom w:val="single" w:sz="4" w:space="0" w:color="auto"/>
              <w:right w:val="nil"/>
            </w:tcBorders>
          </w:tcPr>
          <w:p w14:paraId="2C5A33DA" w14:textId="77777777" w:rsidR="003446BD" w:rsidRDefault="0026781F">
            <w:pPr>
              <w:pStyle w:val="a5"/>
              <w:jc w:val="center"/>
            </w:pPr>
            <w:r>
              <w:t>44</w:t>
            </w:r>
          </w:p>
        </w:tc>
        <w:tc>
          <w:tcPr>
            <w:tcW w:w="1317" w:type="dxa"/>
            <w:tcBorders>
              <w:top w:val="nil"/>
              <w:left w:val="single" w:sz="4" w:space="0" w:color="auto"/>
              <w:bottom w:val="single" w:sz="4" w:space="0" w:color="auto"/>
              <w:right w:val="nil"/>
            </w:tcBorders>
          </w:tcPr>
          <w:p w14:paraId="1B83F69B"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30986BEE"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62715835"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3151E5C9"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2DE92584" w14:textId="77777777" w:rsidR="003446BD" w:rsidRDefault="0026781F">
            <w:pPr>
              <w:pStyle w:val="a5"/>
              <w:jc w:val="center"/>
            </w:pPr>
            <w:r>
              <w:t>770,24</w:t>
            </w:r>
          </w:p>
        </w:tc>
        <w:tc>
          <w:tcPr>
            <w:tcW w:w="1323" w:type="dxa"/>
            <w:tcBorders>
              <w:top w:val="nil"/>
              <w:left w:val="single" w:sz="4" w:space="0" w:color="auto"/>
              <w:bottom w:val="single" w:sz="4" w:space="0" w:color="auto"/>
              <w:right w:val="nil"/>
            </w:tcBorders>
          </w:tcPr>
          <w:p w14:paraId="6450F618"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10FDD8F4" w14:textId="77777777" w:rsidR="003446BD" w:rsidRDefault="0026781F">
            <w:pPr>
              <w:pStyle w:val="a5"/>
              <w:jc w:val="center"/>
            </w:pPr>
            <w:r>
              <w:t>1 223 140,6</w:t>
            </w:r>
          </w:p>
        </w:tc>
        <w:tc>
          <w:tcPr>
            <w:tcW w:w="944" w:type="dxa"/>
            <w:tcBorders>
              <w:top w:val="nil"/>
              <w:left w:val="single" w:sz="4" w:space="0" w:color="auto"/>
              <w:bottom w:val="single" w:sz="4" w:space="0" w:color="auto"/>
            </w:tcBorders>
          </w:tcPr>
          <w:p w14:paraId="7578C122" w14:textId="77777777" w:rsidR="003446BD" w:rsidRDefault="0026781F">
            <w:pPr>
              <w:pStyle w:val="a5"/>
              <w:jc w:val="center"/>
            </w:pPr>
            <w:r>
              <w:t>2,6</w:t>
            </w:r>
          </w:p>
        </w:tc>
      </w:tr>
      <w:tr w:rsidR="003446BD" w14:paraId="35147023" w14:textId="77777777">
        <w:tc>
          <w:tcPr>
            <w:tcW w:w="4172" w:type="dxa"/>
            <w:tcBorders>
              <w:top w:val="single" w:sz="4" w:space="0" w:color="auto"/>
              <w:bottom w:val="single" w:sz="4" w:space="0" w:color="auto"/>
              <w:right w:val="single" w:sz="4" w:space="0" w:color="auto"/>
            </w:tcBorders>
          </w:tcPr>
          <w:p w14:paraId="01521D2F" w14:textId="77777777" w:rsidR="003446BD" w:rsidRDefault="0026781F">
            <w:pPr>
              <w:pStyle w:val="a6"/>
            </w:pPr>
            <w:r>
              <w:t>1. Скорая, в том числе скорая специализированная, медицинская помощь</w:t>
            </w:r>
          </w:p>
        </w:tc>
        <w:tc>
          <w:tcPr>
            <w:tcW w:w="764" w:type="dxa"/>
            <w:tcBorders>
              <w:top w:val="nil"/>
              <w:left w:val="single" w:sz="4" w:space="0" w:color="auto"/>
              <w:bottom w:val="single" w:sz="4" w:space="0" w:color="auto"/>
              <w:right w:val="nil"/>
            </w:tcBorders>
          </w:tcPr>
          <w:p w14:paraId="463635A4" w14:textId="77777777" w:rsidR="003446BD" w:rsidRDefault="0026781F">
            <w:pPr>
              <w:pStyle w:val="a5"/>
              <w:jc w:val="center"/>
            </w:pPr>
            <w:r>
              <w:t>45</w:t>
            </w:r>
          </w:p>
        </w:tc>
        <w:tc>
          <w:tcPr>
            <w:tcW w:w="1317" w:type="dxa"/>
            <w:tcBorders>
              <w:top w:val="nil"/>
              <w:left w:val="single" w:sz="4" w:space="0" w:color="auto"/>
              <w:bottom w:val="single" w:sz="4" w:space="0" w:color="auto"/>
              <w:right w:val="nil"/>
            </w:tcBorders>
          </w:tcPr>
          <w:p w14:paraId="28B4BCCE" w14:textId="77777777" w:rsidR="003446BD" w:rsidRDefault="0026781F">
            <w:pPr>
              <w:pStyle w:val="a5"/>
              <w:jc w:val="center"/>
            </w:pPr>
            <w:r>
              <w:t>вызов</w:t>
            </w:r>
          </w:p>
        </w:tc>
        <w:tc>
          <w:tcPr>
            <w:tcW w:w="1535" w:type="dxa"/>
            <w:tcBorders>
              <w:top w:val="nil"/>
              <w:left w:val="single" w:sz="4" w:space="0" w:color="auto"/>
              <w:bottom w:val="single" w:sz="4" w:space="0" w:color="auto"/>
              <w:right w:val="nil"/>
            </w:tcBorders>
          </w:tcPr>
          <w:p w14:paraId="38BC032D" w14:textId="77777777" w:rsidR="003446BD" w:rsidRDefault="0026781F">
            <w:pPr>
              <w:pStyle w:val="a5"/>
              <w:jc w:val="center"/>
            </w:pPr>
            <w:r>
              <w:t>0,0096</w:t>
            </w:r>
          </w:p>
        </w:tc>
        <w:tc>
          <w:tcPr>
            <w:tcW w:w="1540" w:type="dxa"/>
            <w:tcBorders>
              <w:top w:val="nil"/>
              <w:left w:val="single" w:sz="4" w:space="0" w:color="auto"/>
              <w:bottom w:val="single" w:sz="4" w:space="0" w:color="auto"/>
              <w:right w:val="nil"/>
            </w:tcBorders>
          </w:tcPr>
          <w:p w14:paraId="1FD2B51C" w14:textId="77777777" w:rsidR="003446BD" w:rsidRDefault="0026781F">
            <w:pPr>
              <w:pStyle w:val="a5"/>
              <w:jc w:val="center"/>
            </w:pPr>
            <w:r>
              <w:t>10 889,83</w:t>
            </w:r>
          </w:p>
        </w:tc>
        <w:tc>
          <w:tcPr>
            <w:tcW w:w="1009" w:type="dxa"/>
            <w:tcBorders>
              <w:top w:val="nil"/>
              <w:left w:val="single" w:sz="4" w:space="0" w:color="auto"/>
              <w:bottom w:val="single" w:sz="4" w:space="0" w:color="auto"/>
              <w:right w:val="nil"/>
            </w:tcBorders>
          </w:tcPr>
          <w:p w14:paraId="717AABE4"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A2136ED" w14:textId="77777777" w:rsidR="003446BD" w:rsidRDefault="0026781F">
            <w:pPr>
              <w:pStyle w:val="a5"/>
              <w:jc w:val="center"/>
            </w:pPr>
            <w:r>
              <w:t>104,54</w:t>
            </w:r>
          </w:p>
        </w:tc>
        <w:tc>
          <w:tcPr>
            <w:tcW w:w="1323" w:type="dxa"/>
            <w:tcBorders>
              <w:top w:val="nil"/>
              <w:left w:val="single" w:sz="4" w:space="0" w:color="auto"/>
              <w:bottom w:val="single" w:sz="4" w:space="0" w:color="auto"/>
              <w:right w:val="nil"/>
            </w:tcBorders>
          </w:tcPr>
          <w:p w14:paraId="3744E78F"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69741B09" w14:textId="77777777" w:rsidR="003446BD" w:rsidRDefault="0026781F">
            <w:pPr>
              <w:pStyle w:val="a5"/>
              <w:jc w:val="center"/>
            </w:pPr>
            <w:r>
              <w:t>166 015,4</w:t>
            </w:r>
          </w:p>
        </w:tc>
        <w:tc>
          <w:tcPr>
            <w:tcW w:w="944" w:type="dxa"/>
            <w:tcBorders>
              <w:top w:val="nil"/>
              <w:left w:val="single" w:sz="4" w:space="0" w:color="auto"/>
              <w:bottom w:val="single" w:sz="4" w:space="0" w:color="auto"/>
            </w:tcBorders>
          </w:tcPr>
          <w:p w14:paraId="263E0A0E" w14:textId="77777777" w:rsidR="003446BD" w:rsidRDefault="0026781F">
            <w:pPr>
              <w:pStyle w:val="a5"/>
              <w:jc w:val="center"/>
            </w:pPr>
            <w:r>
              <w:t>X</w:t>
            </w:r>
          </w:p>
        </w:tc>
      </w:tr>
      <w:tr w:rsidR="003446BD" w14:paraId="4157BED2" w14:textId="77777777">
        <w:tc>
          <w:tcPr>
            <w:tcW w:w="4172" w:type="dxa"/>
            <w:tcBorders>
              <w:top w:val="single" w:sz="4" w:space="0" w:color="auto"/>
              <w:bottom w:val="single" w:sz="4" w:space="0" w:color="auto"/>
              <w:right w:val="single" w:sz="4" w:space="0" w:color="auto"/>
            </w:tcBorders>
          </w:tcPr>
          <w:p w14:paraId="6C1EB944" w14:textId="77777777" w:rsidR="003446BD" w:rsidRDefault="0026781F">
            <w:pPr>
              <w:pStyle w:val="a6"/>
            </w:pPr>
            <w:r>
              <w:t>скорая медицинская помощь при санитарно-авиационной эвакуации</w:t>
            </w:r>
          </w:p>
        </w:tc>
        <w:tc>
          <w:tcPr>
            <w:tcW w:w="764" w:type="dxa"/>
            <w:tcBorders>
              <w:top w:val="nil"/>
              <w:left w:val="single" w:sz="4" w:space="0" w:color="auto"/>
              <w:bottom w:val="single" w:sz="4" w:space="0" w:color="auto"/>
              <w:right w:val="nil"/>
            </w:tcBorders>
          </w:tcPr>
          <w:p w14:paraId="71B65BA3" w14:textId="77777777" w:rsidR="003446BD" w:rsidRDefault="0026781F">
            <w:pPr>
              <w:pStyle w:val="a5"/>
              <w:jc w:val="center"/>
            </w:pPr>
            <w:r>
              <w:t>45.1</w:t>
            </w:r>
          </w:p>
        </w:tc>
        <w:tc>
          <w:tcPr>
            <w:tcW w:w="1317" w:type="dxa"/>
            <w:tcBorders>
              <w:top w:val="nil"/>
              <w:left w:val="single" w:sz="4" w:space="0" w:color="auto"/>
              <w:bottom w:val="single" w:sz="4" w:space="0" w:color="auto"/>
              <w:right w:val="nil"/>
            </w:tcBorders>
          </w:tcPr>
          <w:p w14:paraId="7BE678D1" w14:textId="77777777" w:rsidR="003446BD" w:rsidRDefault="0026781F">
            <w:pPr>
              <w:pStyle w:val="a5"/>
              <w:jc w:val="center"/>
            </w:pPr>
            <w:r>
              <w:t>вызов</w:t>
            </w:r>
          </w:p>
        </w:tc>
        <w:tc>
          <w:tcPr>
            <w:tcW w:w="1535" w:type="dxa"/>
            <w:tcBorders>
              <w:top w:val="nil"/>
              <w:left w:val="single" w:sz="4" w:space="0" w:color="auto"/>
              <w:bottom w:val="single" w:sz="4" w:space="0" w:color="auto"/>
              <w:right w:val="nil"/>
            </w:tcBorders>
          </w:tcPr>
          <w:p w14:paraId="53B5ECD3" w14:textId="77777777" w:rsidR="003446BD" w:rsidRDefault="0026781F">
            <w:pPr>
              <w:pStyle w:val="a5"/>
              <w:jc w:val="center"/>
            </w:pPr>
            <w:r>
              <w:t>0,0001</w:t>
            </w:r>
          </w:p>
        </w:tc>
        <w:tc>
          <w:tcPr>
            <w:tcW w:w="1540" w:type="dxa"/>
            <w:tcBorders>
              <w:top w:val="nil"/>
              <w:left w:val="single" w:sz="4" w:space="0" w:color="auto"/>
              <w:bottom w:val="single" w:sz="4" w:space="0" w:color="auto"/>
              <w:right w:val="nil"/>
            </w:tcBorders>
          </w:tcPr>
          <w:p w14:paraId="054B4115" w14:textId="77777777" w:rsidR="003446BD" w:rsidRDefault="0026781F">
            <w:pPr>
              <w:pStyle w:val="a5"/>
              <w:jc w:val="center"/>
            </w:pPr>
            <w:r>
              <w:t>7 911,88</w:t>
            </w:r>
          </w:p>
        </w:tc>
        <w:tc>
          <w:tcPr>
            <w:tcW w:w="1009" w:type="dxa"/>
            <w:tcBorders>
              <w:top w:val="nil"/>
              <w:left w:val="single" w:sz="4" w:space="0" w:color="auto"/>
              <w:bottom w:val="single" w:sz="4" w:space="0" w:color="auto"/>
              <w:right w:val="nil"/>
            </w:tcBorders>
          </w:tcPr>
          <w:p w14:paraId="330C81B8"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1D94770" w14:textId="77777777" w:rsidR="003446BD" w:rsidRDefault="0026781F">
            <w:pPr>
              <w:pStyle w:val="a5"/>
              <w:jc w:val="center"/>
            </w:pPr>
            <w:r>
              <w:t>0,79</w:t>
            </w:r>
          </w:p>
        </w:tc>
        <w:tc>
          <w:tcPr>
            <w:tcW w:w="1323" w:type="dxa"/>
            <w:tcBorders>
              <w:top w:val="nil"/>
              <w:left w:val="single" w:sz="4" w:space="0" w:color="auto"/>
              <w:bottom w:val="single" w:sz="4" w:space="0" w:color="auto"/>
              <w:right w:val="nil"/>
            </w:tcBorders>
          </w:tcPr>
          <w:p w14:paraId="07965421"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D26318F" w14:textId="77777777" w:rsidR="003446BD" w:rsidRDefault="0026781F">
            <w:pPr>
              <w:pStyle w:val="a5"/>
              <w:jc w:val="center"/>
            </w:pPr>
            <w:r>
              <w:t>1 582,4</w:t>
            </w:r>
          </w:p>
        </w:tc>
        <w:tc>
          <w:tcPr>
            <w:tcW w:w="944" w:type="dxa"/>
            <w:tcBorders>
              <w:top w:val="nil"/>
              <w:left w:val="single" w:sz="4" w:space="0" w:color="auto"/>
              <w:bottom w:val="single" w:sz="4" w:space="0" w:color="auto"/>
            </w:tcBorders>
          </w:tcPr>
          <w:p w14:paraId="2D4814EE" w14:textId="77777777" w:rsidR="003446BD" w:rsidRDefault="0026781F">
            <w:pPr>
              <w:pStyle w:val="a5"/>
              <w:jc w:val="center"/>
            </w:pPr>
            <w:r>
              <w:t>X</w:t>
            </w:r>
          </w:p>
        </w:tc>
      </w:tr>
      <w:tr w:rsidR="003446BD" w14:paraId="0731778D" w14:textId="77777777">
        <w:tc>
          <w:tcPr>
            <w:tcW w:w="4172" w:type="dxa"/>
            <w:tcBorders>
              <w:top w:val="single" w:sz="4" w:space="0" w:color="auto"/>
              <w:bottom w:val="single" w:sz="4" w:space="0" w:color="auto"/>
              <w:right w:val="single" w:sz="4" w:space="0" w:color="auto"/>
            </w:tcBorders>
          </w:tcPr>
          <w:p w14:paraId="5E406401" w14:textId="77777777" w:rsidR="003446BD" w:rsidRDefault="0026781F">
            <w:pPr>
              <w:pStyle w:val="a6"/>
            </w:pPr>
            <w:r>
              <w:t>2. Первичная медико-санитарная помощь</w:t>
            </w:r>
          </w:p>
        </w:tc>
        <w:tc>
          <w:tcPr>
            <w:tcW w:w="764" w:type="dxa"/>
            <w:tcBorders>
              <w:top w:val="nil"/>
              <w:left w:val="single" w:sz="4" w:space="0" w:color="auto"/>
              <w:bottom w:val="single" w:sz="4" w:space="0" w:color="auto"/>
              <w:right w:val="nil"/>
            </w:tcBorders>
          </w:tcPr>
          <w:p w14:paraId="6749571F" w14:textId="77777777" w:rsidR="003446BD" w:rsidRDefault="0026781F">
            <w:pPr>
              <w:pStyle w:val="a5"/>
              <w:jc w:val="center"/>
            </w:pPr>
            <w:r>
              <w:t>46</w:t>
            </w:r>
          </w:p>
        </w:tc>
        <w:tc>
          <w:tcPr>
            <w:tcW w:w="1317" w:type="dxa"/>
            <w:tcBorders>
              <w:top w:val="nil"/>
              <w:left w:val="single" w:sz="4" w:space="0" w:color="auto"/>
              <w:bottom w:val="single" w:sz="4" w:space="0" w:color="auto"/>
              <w:right w:val="nil"/>
            </w:tcBorders>
          </w:tcPr>
          <w:p w14:paraId="03A03B86"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35182F70"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7BE0B885"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7713C88A"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4D014AA5"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4599872A"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DE32D53"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7F4EA589" w14:textId="77777777" w:rsidR="003446BD" w:rsidRDefault="0026781F">
            <w:pPr>
              <w:pStyle w:val="a5"/>
              <w:jc w:val="center"/>
            </w:pPr>
            <w:r>
              <w:t>X</w:t>
            </w:r>
          </w:p>
        </w:tc>
      </w:tr>
      <w:tr w:rsidR="003446BD" w14:paraId="5E6CF59A" w14:textId="77777777">
        <w:tc>
          <w:tcPr>
            <w:tcW w:w="4172" w:type="dxa"/>
            <w:tcBorders>
              <w:top w:val="single" w:sz="4" w:space="0" w:color="auto"/>
              <w:bottom w:val="single" w:sz="4" w:space="0" w:color="auto"/>
              <w:right w:val="single" w:sz="4" w:space="0" w:color="auto"/>
            </w:tcBorders>
          </w:tcPr>
          <w:p w14:paraId="0FC41C97" w14:textId="77777777" w:rsidR="003446BD" w:rsidRDefault="0026781F">
            <w:pPr>
              <w:pStyle w:val="a6"/>
            </w:pPr>
            <w:r>
              <w:t>2.1 В амбулаторных условиях:</w:t>
            </w:r>
          </w:p>
        </w:tc>
        <w:tc>
          <w:tcPr>
            <w:tcW w:w="764" w:type="dxa"/>
            <w:tcBorders>
              <w:top w:val="nil"/>
              <w:left w:val="single" w:sz="4" w:space="0" w:color="auto"/>
              <w:bottom w:val="single" w:sz="4" w:space="0" w:color="auto"/>
              <w:right w:val="nil"/>
            </w:tcBorders>
          </w:tcPr>
          <w:p w14:paraId="71898174" w14:textId="77777777" w:rsidR="003446BD" w:rsidRDefault="0026781F">
            <w:pPr>
              <w:pStyle w:val="a5"/>
              <w:jc w:val="center"/>
            </w:pPr>
            <w:r>
              <w:t>47</w:t>
            </w:r>
          </w:p>
        </w:tc>
        <w:tc>
          <w:tcPr>
            <w:tcW w:w="1317" w:type="dxa"/>
            <w:tcBorders>
              <w:top w:val="nil"/>
              <w:left w:val="single" w:sz="4" w:space="0" w:color="auto"/>
              <w:bottom w:val="single" w:sz="4" w:space="0" w:color="auto"/>
              <w:right w:val="nil"/>
            </w:tcBorders>
          </w:tcPr>
          <w:p w14:paraId="43382C9C"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5D14450C"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6DA9B82C"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230B4F85"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3F66B93"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1F899A1B"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7CE9BE05"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2E2BB935" w14:textId="77777777" w:rsidR="003446BD" w:rsidRDefault="0026781F">
            <w:pPr>
              <w:pStyle w:val="a5"/>
              <w:jc w:val="center"/>
            </w:pPr>
            <w:r>
              <w:t>X</w:t>
            </w:r>
          </w:p>
        </w:tc>
      </w:tr>
      <w:tr w:rsidR="003446BD" w14:paraId="43C0A667" w14:textId="77777777">
        <w:tc>
          <w:tcPr>
            <w:tcW w:w="4172" w:type="dxa"/>
            <w:tcBorders>
              <w:top w:val="single" w:sz="4" w:space="0" w:color="auto"/>
              <w:bottom w:val="single" w:sz="4" w:space="0" w:color="auto"/>
              <w:right w:val="single" w:sz="4" w:space="0" w:color="auto"/>
            </w:tcBorders>
          </w:tcPr>
          <w:p w14:paraId="1516FC80" w14:textId="77777777" w:rsidR="003446BD" w:rsidRDefault="0026781F">
            <w:pPr>
              <w:pStyle w:val="a6"/>
            </w:pPr>
            <w:r>
              <w:t>2.1.1 посещения с профилактическими и иными целями, всего, в том числе:</w:t>
            </w:r>
          </w:p>
        </w:tc>
        <w:tc>
          <w:tcPr>
            <w:tcW w:w="764" w:type="dxa"/>
            <w:tcBorders>
              <w:top w:val="nil"/>
              <w:left w:val="single" w:sz="4" w:space="0" w:color="auto"/>
              <w:bottom w:val="single" w:sz="4" w:space="0" w:color="auto"/>
              <w:right w:val="nil"/>
            </w:tcBorders>
          </w:tcPr>
          <w:p w14:paraId="2DE16F07" w14:textId="77777777" w:rsidR="003446BD" w:rsidRDefault="0026781F">
            <w:pPr>
              <w:pStyle w:val="a5"/>
              <w:jc w:val="center"/>
            </w:pPr>
            <w:r>
              <w:t>47.1</w:t>
            </w:r>
          </w:p>
        </w:tc>
        <w:tc>
          <w:tcPr>
            <w:tcW w:w="1317" w:type="dxa"/>
            <w:tcBorders>
              <w:top w:val="nil"/>
              <w:left w:val="single" w:sz="4" w:space="0" w:color="auto"/>
              <w:bottom w:val="single" w:sz="4" w:space="0" w:color="auto"/>
              <w:right w:val="nil"/>
            </w:tcBorders>
          </w:tcPr>
          <w:p w14:paraId="3C6D1FAF" w14:textId="77777777" w:rsidR="003446BD" w:rsidRDefault="0026781F">
            <w:pPr>
              <w:pStyle w:val="a5"/>
              <w:jc w:val="center"/>
            </w:pPr>
            <w:r>
              <w:t>посещения / комплексные посещения</w:t>
            </w:r>
          </w:p>
        </w:tc>
        <w:tc>
          <w:tcPr>
            <w:tcW w:w="1535" w:type="dxa"/>
            <w:tcBorders>
              <w:top w:val="nil"/>
              <w:left w:val="single" w:sz="4" w:space="0" w:color="auto"/>
              <w:bottom w:val="single" w:sz="4" w:space="0" w:color="auto"/>
              <w:right w:val="nil"/>
            </w:tcBorders>
          </w:tcPr>
          <w:p w14:paraId="416542A2" w14:textId="77777777" w:rsidR="003446BD" w:rsidRDefault="0026781F">
            <w:pPr>
              <w:pStyle w:val="a5"/>
              <w:jc w:val="center"/>
            </w:pPr>
            <w:r>
              <w:t>0,4094</w:t>
            </w:r>
          </w:p>
        </w:tc>
        <w:tc>
          <w:tcPr>
            <w:tcW w:w="1540" w:type="dxa"/>
            <w:tcBorders>
              <w:top w:val="nil"/>
              <w:left w:val="single" w:sz="4" w:space="0" w:color="auto"/>
              <w:bottom w:val="single" w:sz="4" w:space="0" w:color="auto"/>
              <w:right w:val="nil"/>
            </w:tcBorders>
          </w:tcPr>
          <w:p w14:paraId="64BA1452" w14:textId="77777777" w:rsidR="003446BD" w:rsidRDefault="0026781F">
            <w:pPr>
              <w:pStyle w:val="a5"/>
              <w:jc w:val="center"/>
            </w:pPr>
            <w:r>
              <w:t>461,76</w:t>
            </w:r>
          </w:p>
        </w:tc>
        <w:tc>
          <w:tcPr>
            <w:tcW w:w="1009" w:type="dxa"/>
            <w:tcBorders>
              <w:top w:val="nil"/>
              <w:left w:val="single" w:sz="4" w:space="0" w:color="auto"/>
              <w:bottom w:val="single" w:sz="4" w:space="0" w:color="auto"/>
              <w:right w:val="nil"/>
            </w:tcBorders>
          </w:tcPr>
          <w:p w14:paraId="51AA74F7"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13560625" w14:textId="77777777" w:rsidR="003446BD" w:rsidRDefault="0026781F">
            <w:pPr>
              <w:pStyle w:val="a5"/>
              <w:jc w:val="center"/>
            </w:pPr>
            <w:r>
              <w:t>189,05</w:t>
            </w:r>
          </w:p>
        </w:tc>
        <w:tc>
          <w:tcPr>
            <w:tcW w:w="1323" w:type="dxa"/>
            <w:tcBorders>
              <w:top w:val="nil"/>
              <w:left w:val="single" w:sz="4" w:space="0" w:color="auto"/>
              <w:bottom w:val="single" w:sz="4" w:space="0" w:color="auto"/>
              <w:right w:val="nil"/>
            </w:tcBorders>
          </w:tcPr>
          <w:p w14:paraId="663667D2"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039CDD6" w14:textId="77777777" w:rsidR="003446BD" w:rsidRDefault="0026781F">
            <w:pPr>
              <w:pStyle w:val="a5"/>
              <w:jc w:val="center"/>
            </w:pPr>
            <w:r>
              <w:t>300 204,5</w:t>
            </w:r>
          </w:p>
        </w:tc>
        <w:tc>
          <w:tcPr>
            <w:tcW w:w="944" w:type="dxa"/>
            <w:tcBorders>
              <w:top w:val="nil"/>
              <w:left w:val="single" w:sz="4" w:space="0" w:color="auto"/>
              <w:bottom w:val="single" w:sz="4" w:space="0" w:color="auto"/>
            </w:tcBorders>
          </w:tcPr>
          <w:p w14:paraId="549A6FD2" w14:textId="77777777" w:rsidR="003446BD" w:rsidRDefault="0026781F">
            <w:pPr>
              <w:pStyle w:val="a5"/>
              <w:jc w:val="center"/>
            </w:pPr>
            <w:r>
              <w:t>X</w:t>
            </w:r>
          </w:p>
        </w:tc>
      </w:tr>
      <w:tr w:rsidR="003446BD" w14:paraId="1ED3BD06" w14:textId="77777777">
        <w:tc>
          <w:tcPr>
            <w:tcW w:w="4172" w:type="dxa"/>
            <w:tcBorders>
              <w:top w:val="single" w:sz="4" w:space="0" w:color="auto"/>
              <w:bottom w:val="single" w:sz="4" w:space="0" w:color="auto"/>
              <w:right w:val="single" w:sz="4" w:space="0" w:color="auto"/>
            </w:tcBorders>
          </w:tcPr>
          <w:p w14:paraId="50BC9276" w14:textId="77777777" w:rsidR="003446BD" w:rsidRDefault="0026781F">
            <w:pPr>
              <w:pStyle w:val="a6"/>
            </w:pPr>
            <w:r>
              <w:t>для проведения профилактических медицинских осмотров</w:t>
            </w:r>
          </w:p>
        </w:tc>
        <w:tc>
          <w:tcPr>
            <w:tcW w:w="764" w:type="dxa"/>
            <w:tcBorders>
              <w:top w:val="nil"/>
              <w:left w:val="single" w:sz="4" w:space="0" w:color="auto"/>
              <w:bottom w:val="single" w:sz="4" w:space="0" w:color="auto"/>
              <w:right w:val="nil"/>
            </w:tcBorders>
          </w:tcPr>
          <w:p w14:paraId="6D4B98EC" w14:textId="77777777" w:rsidR="003446BD" w:rsidRDefault="0026781F">
            <w:pPr>
              <w:pStyle w:val="a5"/>
              <w:jc w:val="center"/>
            </w:pPr>
            <w:r>
              <w:t>47.1.1</w:t>
            </w:r>
          </w:p>
        </w:tc>
        <w:tc>
          <w:tcPr>
            <w:tcW w:w="1317" w:type="dxa"/>
            <w:tcBorders>
              <w:top w:val="nil"/>
              <w:left w:val="single" w:sz="4" w:space="0" w:color="auto"/>
              <w:bottom w:val="single" w:sz="4" w:space="0" w:color="auto"/>
              <w:right w:val="nil"/>
            </w:tcBorders>
          </w:tcPr>
          <w:p w14:paraId="083690B2" w14:textId="77777777" w:rsidR="003446BD" w:rsidRDefault="0026781F">
            <w:pPr>
              <w:pStyle w:val="a5"/>
              <w:jc w:val="center"/>
            </w:pPr>
            <w:r>
              <w:t>комплексное посещение</w:t>
            </w:r>
          </w:p>
        </w:tc>
        <w:tc>
          <w:tcPr>
            <w:tcW w:w="1535" w:type="dxa"/>
            <w:tcBorders>
              <w:top w:val="nil"/>
              <w:left w:val="single" w:sz="4" w:space="0" w:color="auto"/>
              <w:bottom w:val="single" w:sz="4" w:space="0" w:color="auto"/>
              <w:right w:val="nil"/>
            </w:tcBorders>
          </w:tcPr>
          <w:p w14:paraId="3059B2FD"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7C3461D5"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009A24FD"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489B416"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21CE6FFC"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07AADA2C"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40808DFB" w14:textId="77777777" w:rsidR="003446BD" w:rsidRDefault="0026781F">
            <w:pPr>
              <w:pStyle w:val="a5"/>
              <w:jc w:val="center"/>
            </w:pPr>
            <w:r>
              <w:t>X</w:t>
            </w:r>
          </w:p>
        </w:tc>
      </w:tr>
      <w:tr w:rsidR="003446BD" w14:paraId="1841BEE4" w14:textId="77777777">
        <w:tc>
          <w:tcPr>
            <w:tcW w:w="4172" w:type="dxa"/>
            <w:tcBorders>
              <w:top w:val="single" w:sz="4" w:space="0" w:color="auto"/>
              <w:bottom w:val="single" w:sz="4" w:space="0" w:color="auto"/>
              <w:right w:val="single" w:sz="4" w:space="0" w:color="auto"/>
            </w:tcBorders>
          </w:tcPr>
          <w:p w14:paraId="3C076174" w14:textId="77777777" w:rsidR="003446BD" w:rsidRDefault="0026781F">
            <w:pPr>
              <w:pStyle w:val="a6"/>
            </w:pPr>
            <w:r>
              <w:t>для проведения диспансеризации, всего, в том числе:</w:t>
            </w:r>
          </w:p>
        </w:tc>
        <w:tc>
          <w:tcPr>
            <w:tcW w:w="764" w:type="dxa"/>
            <w:tcBorders>
              <w:top w:val="nil"/>
              <w:left w:val="single" w:sz="4" w:space="0" w:color="auto"/>
              <w:bottom w:val="single" w:sz="4" w:space="0" w:color="auto"/>
              <w:right w:val="nil"/>
            </w:tcBorders>
          </w:tcPr>
          <w:p w14:paraId="0232638E" w14:textId="77777777" w:rsidR="003446BD" w:rsidRDefault="0026781F">
            <w:pPr>
              <w:pStyle w:val="a5"/>
              <w:jc w:val="center"/>
            </w:pPr>
            <w:r>
              <w:t>47.1.2</w:t>
            </w:r>
          </w:p>
        </w:tc>
        <w:tc>
          <w:tcPr>
            <w:tcW w:w="1317" w:type="dxa"/>
            <w:tcBorders>
              <w:top w:val="nil"/>
              <w:left w:val="single" w:sz="4" w:space="0" w:color="auto"/>
              <w:bottom w:val="single" w:sz="4" w:space="0" w:color="auto"/>
              <w:right w:val="nil"/>
            </w:tcBorders>
          </w:tcPr>
          <w:p w14:paraId="6221EBD7" w14:textId="77777777" w:rsidR="003446BD" w:rsidRDefault="0026781F">
            <w:pPr>
              <w:pStyle w:val="a5"/>
              <w:jc w:val="center"/>
            </w:pPr>
            <w:r>
              <w:t>комплексное посещение</w:t>
            </w:r>
          </w:p>
        </w:tc>
        <w:tc>
          <w:tcPr>
            <w:tcW w:w="1535" w:type="dxa"/>
            <w:tcBorders>
              <w:top w:val="nil"/>
              <w:left w:val="single" w:sz="4" w:space="0" w:color="auto"/>
              <w:bottom w:val="single" w:sz="4" w:space="0" w:color="auto"/>
              <w:right w:val="nil"/>
            </w:tcBorders>
          </w:tcPr>
          <w:p w14:paraId="4A618C38"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1B4D2D84"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7AD7ED60"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48BA8691"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36C94AE8"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634B8523"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633F8E44" w14:textId="77777777" w:rsidR="003446BD" w:rsidRDefault="0026781F">
            <w:pPr>
              <w:pStyle w:val="a5"/>
              <w:jc w:val="center"/>
            </w:pPr>
            <w:r>
              <w:t>X</w:t>
            </w:r>
          </w:p>
        </w:tc>
      </w:tr>
      <w:tr w:rsidR="003446BD" w14:paraId="40473CAC" w14:textId="77777777">
        <w:tc>
          <w:tcPr>
            <w:tcW w:w="4172" w:type="dxa"/>
            <w:tcBorders>
              <w:top w:val="single" w:sz="4" w:space="0" w:color="auto"/>
              <w:bottom w:val="single" w:sz="4" w:space="0" w:color="auto"/>
              <w:right w:val="single" w:sz="4" w:space="0" w:color="auto"/>
            </w:tcBorders>
          </w:tcPr>
          <w:p w14:paraId="2D44F1CB" w14:textId="77777777" w:rsidR="003446BD" w:rsidRDefault="0026781F">
            <w:pPr>
              <w:pStyle w:val="a6"/>
            </w:pPr>
            <w:r>
              <w:t>для проведения углубленной диспансеризации</w:t>
            </w:r>
          </w:p>
        </w:tc>
        <w:tc>
          <w:tcPr>
            <w:tcW w:w="764" w:type="dxa"/>
            <w:tcBorders>
              <w:top w:val="nil"/>
              <w:left w:val="single" w:sz="4" w:space="0" w:color="auto"/>
              <w:bottom w:val="single" w:sz="4" w:space="0" w:color="auto"/>
              <w:right w:val="nil"/>
            </w:tcBorders>
          </w:tcPr>
          <w:p w14:paraId="48FCBEBB" w14:textId="77777777" w:rsidR="003446BD" w:rsidRDefault="0026781F">
            <w:pPr>
              <w:pStyle w:val="a5"/>
              <w:jc w:val="center"/>
            </w:pPr>
            <w:r>
              <w:t>47.1.2.1</w:t>
            </w:r>
          </w:p>
        </w:tc>
        <w:tc>
          <w:tcPr>
            <w:tcW w:w="1317" w:type="dxa"/>
            <w:tcBorders>
              <w:top w:val="nil"/>
              <w:left w:val="single" w:sz="4" w:space="0" w:color="auto"/>
              <w:bottom w:val="single" w:sz="4" w:space="0" w:color="auto"/>
              <w:right w:val="nil"/>
            </w:tcBorders>
          </w:tcPr>
          <w:p w14:paraId="232DD870" w14:textId="77777777" w:rsidR="003446BD" w:rsidRDefault="0026781F">
            <w:pPr>
              <w:pStyle w:val="a5"/>
              <w:jc w:val="center"/>
            </w:pPr>
            <w:r>
              <w:t>комплексное посещени</w:t>
            </w:r>
            <w:r>
              <w:lastRenderedPageBreak/>
              <w:t>е</w:t>
            </w:r>
          </w:p>
        </w:tc>
        <w:tc>
          <w:tcPr>
            <w:tcW w:w="1535" w:type="dxa"/>
            <w:tcBorders>
              <w:top w:val="nil"/>
              <w:left w:val="single" w:sz="4" w:space="0" w:color="auto"/>
              <w:bottom w:val="single" w:sz="4" w:space="0" w:color="auto"/>
              <w:right w:val="nil"/>
            </w:tcBorders>
          </w:tcPr>
          <w:p w14:paraId="30D5059F" w14:textId="77777777" w:rsidR="003446BD" w:rsidRDefault="0026781F">
            <w:pPr>
              <w:pStyle w:val="a5"/>
              <w:jc w:val="center"/>
            </w:pPr>
            <w:r>
              <w:lastRenderedPageBreak/>
              <w:t>X</w:t>
            </w:r>
          </w:p>
        </w:tc>
        <w:tc>
          <w:tcPr>
            <w:tcW w:w="1540" w:type="dxa"/>
            <w:tcBorders>
              <w:top w:val="nil"/>
              <w:left w:val="single" w:sz="4" w:space="0" w:color="auto"/>
              <w:bottom w:val="single" w:sz="4" w:space="0" w:color="auto"/>
              <w:right w:val="nil"/>
            </w:tcBorders>
          </w:tcPr>
          <w:p w14:paraId="774582CB"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40B7A460"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029CFD0"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3F164FB4"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5FC90DE"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554E84BD" w14:textId="77777777" w:rsidR="003446BD" w:rsidRDefault="0026781F">
            <w:pPr>
              <w:pStyle w:val="a5"/>
              <w:jc w:val="center"/>
            </w:pPr>
            <w:r>
              <w:t>X</w:t>
            </w:r>
          </w:p>
        </w:tc>
      </w:tr>
      <w:tr w:rsidR="003446BD" w14:paraId="1D9734E3" w14:textId="77777777">
        <w:tc>
          <w:tcPr>
            <w:tcW w:w="4172" w:type="dxa"/>
            <w:tcBorders>
              <w:top w:val="single" w:sz="4" w:space="0" w:color="auto"/>
              <w:bottom w:val="single" w:sz="4" w:space="0" w:color="auto"/>
              <w:right w:val="single" w:sz="4" w:space="0" w:color="auto"/>
            </w:tcBorders>
          </w:tcPr>
          <w:p w14:paraId="07EF6F8D" w14:textId="77777777" w:rsidR="003446BD" w:rsidRDefault="0026781F">
            <w:pPr>
              <w:pStyle w:val="a6"/>
            </w:pPr>
            <w:r>
              <w:t>для посещений с иными целями</w:t>
            </w:r>
          </w:p>
        </w:tc>
        <w:tc>
          <w:tcPr>
            <w:tcW w:w="764" w:type="dxa"/>
            <w:tcBorders>
              <w:top w:val="nil"/>
              <w:left w:val="single" w:sz="4" w:space="0" w:color="auto"/>
              <w:bottom w:val="single" w:sz="4" w:space="0" w:color="auto"/>
              <w:right w:val="nil"/>
            </w:tcBorders>
          </w:tcPr>
          <w:p w14:paraId="07971844" w14:textId="77777777" w:rsidR="003446BD" w:rsidRDefault="0026781F">
            <w:pPr>
              <w:pStyle w:val="a5"/>
              <w:jc w:val="center"/>
            </w:pPr>
            <w:r>
              <w:t>47.1.3</w:t>
            </w:r>
          </w:p>
        </w:tc>
        <w:tc>
          <w:tcPr>
            <w:tcW w:w="1317" w:type="dxa"/>
            <w:tcBorders>
              <w:top w:val="nil"/>
              <w:left w:val="single" w:sz="4" w:space="0" w:color="auto"/>
              <w:bottom w:val="single" w:sz="4" w:space="0" w:color="auto"/>
              <w:right w:val="nil"/>
            </w:tcBorders>
          </w:tcPr>
          <w:p w14:paraId="4A8AAA57" w14:textId="77777777" w:rsidR="003446BD" w:rsidRDefault="0026781F">
            <w:pPr>
              <w:pStyle w:val="a5"/>
              <w:jc w:val="center"/>
            </w:pPr>
            <w:r>
              <w:t>посещения</w:t>
            </w:r>
          </w:p>
        </w:tc>
        <w:tc>
          <w:tcPr>
            <w:tcW w:w="1535" w:type="dxa"/>
            <w:tcBorders>
              <w:top w:val="nil"/>
              <w:left w:val="single" w:sz="4" w:space="0" w:color="auto"/>
              <w:bottom w:val="single" w:sz="4" w:space="0" w:color="auto"/>
              <w:right w:val="nil"/>
            </w:tcBorders>
          </w:tcPr>
          <w:p w14:paraId="44B5A9F1" w14:textId="77777777" w:rsidR="003446BD" w:rsidRDefault="0026781F">
            <w:pPr>
              <w:pStyle w:val="a5"/>
              <w:jc w:val="center"/>
            </w:pPr>
            <w:r>
              <w:t>0,4094</w:t>
            </w:r>
          </w:p>
        </w:tc>
        <w:tc>
          <w:tcPr>
            <w:tcW w:w="1540" w:type="dxa"/>
            <w:tcBorders>
              <w:top w:val="nil"/>
              <w:left w:val="single" w:sz="4" w:space="0" w:color="auto"/>
              <w:bottom w:val="single" w:sz="4" w:space="0" w:color="auto"/>
              <w:right w:val="nil"/>
            </w:tcBorders>
          </w:tcPr>
          <w:p w14:paraId="08455054" w14:textId="77777777" w:rsidR="003446BD" w:rsidRDefault="0026781F">
            <w:pPr>
              <w:pStyle w:val="a5"/>
              <w:jc w:val="center"/>
            </w:pPr>
            <w:r>
              <w:t>461,76</w:t>
            </w:r>
          </w:p>
        </w:tc>
        <w:tc>
          <w:tcPr>
            <w:tcW w:w="1009" w:type="dxa"/>
            <w:tcBorders>
              <w:top w:val="nil"/>
              <w:left w:val="single" w:sz="4" w:space="0" w:color="auto"/>
              <w:bottom w:val="single" w:sz="4" w:space="0" w:color="auto"/>
              <w:right w:val="nil"/>
            </w:tcBorders>
          </w:tcPr>
          <w:p w14:paraId="66276ED2"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11D352FF" w14:textId="77777777" w:rsidR="003446BD" w:rsidRDefault="0026781F">
            <w:pPr>
              <w:pStyle w:val="a5"/>
              <w:jc w:val="center"/>
            </w:pPr>
            <w:r>
              <w:t>189,05</w:t>
            </w:r>
          </w:p>
        </w:tc>
        <w:tc>
          <w:tcPr>
            <w:tcW w:w="1323" w:type="dxa"/>
            <w:tcBorders>
              <w:top w:val="nil"/>
              <w:left w:val="single" w:sz="4" w:space="0" w:color="auto"/>
              <w:bottom w:val="single" w:sz="4" w:space="0" w:color="auto"/>
              <w:right w:val="nil"/>
            </w:tcBorders>
          </w:tcPr>
          <w:p w14:paraId="7323B8E8"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3C7985EE" w14:textId="77777777" w:rsidR="003446BD" w:rsidRDefault="0026781F">
            <w:pPr>
              <w:pStyle w:val="a5"/>
              <w:jc w:val="center"/>
            </w:pPr>
            <w:r>
              <w:t>300 204,5</w:t>
            </w:r>
          </w:p>
        </w:tc>
        <w:tc>
          <w:tcPr>
            <w:tcW w:w="944" w:type="dxa"/>
            <w:tcBorders>
              <w:top w:val="nil"/>
              <w:left w:val="single" w:sz="4" w:space="0" w:color="auto"/>
              <w:bottom w:val="single" w:sz="4" w:space="0" w:color="auto"/>
            </w:tcBorders>
          </w:tcPr>
          <w:p w14:paraId="1D13D9CC" w14:textId="77777777" w:rsidR="003446BD" w:rsidRDefault="0026781F">
            <w:pPr>
              <w:pStyle w:val="a5"/>
              <w:jc w:val="center"/>
            </w:pPr>
            <w:r>
              <w:t>X</w:t>
            </w:r>
          </w:p>
        </w:tc>
      </w:tr>
      <w:tr w:rsidR="003446BD" w14:paraId="1AE5481E" w14:textId="77777777">
        <w:tc>
          <w:tcPr>
            <w:tcW w:w="4172" w:type="dxa"/>
            <w:tcBorders>
              <w:top w:val="single" w:sz="4" w:space="0" w:color="auto"/>
              <w:bottom w:val="single" w:sz="4" w:space="0" w:color="auto"/>
              <w:right w:val="single" w:sz="4" w:space="0" w:color="auto"/>
            </w:tcBorders>
          </w:tcPr>
          <w:p w14:paraId="4CD4B0C5" w14:textId="77777777" w:rsidR="003446BD" w:rsidRDefault="0026781F">
            <w:pPr>
              <w:pStyle w:val="a6"/>
            </w:pPr>
            <w:r>
              <w:t>2.1.2 в неотложной форме</w:t>
            </w:r>
          </w:p>
        </w:tc>
        <w:tc>
          <w:tcPr>
            <w:tcW w:w="764" w:type="dxa"/>
            <w:tcBorders>
              <w:top w:val="nil"/>
              <w:left w:val="single" w:sz="4" w:space="0" w:color="auto"/>
              <w:bottom w:val="single" w:sz="4" w:space="0" w:color="auto"/>
              <w:right w:val="nil"/>
            </w:tcBorders>
          </w:tcPr>
          <w:p w14:paraId="168E5A46" w14:textId="77777777" w:rsidR="003446BD" w:rsidRDefault="0026781F">
            <w:pPr>
              <w:pStyle w:val="a5"/>
              <w:jc w:val="center"/>
            </w:pPr>
            <w:r>
              <w:t>47.2</w:t>
            </w:r>
          </w:p>
        </w:tc>
        <w:tc>
          <w:tcPr>
            <w:tcW w:w="1317" w:type="dxa"/>
            <w:tcBorders>
              <w:top w:val="nil"/>
              <w:left w:val="single" w:sz="4" w:space="0" w:color="auto"/>
              <w:bottom w:val="single" w:sz="4" w:space="0" w:color="auto"/>
              <w:right w:val="nil"/>
            </w:tcBorders>
          </w:tcPr>
          <w:p w14:paraId="6E29E7B3" w14:textId="77777777" w:rsidR="003446BD" w:rsidRDefault="0026781F">
            <w:pPr>
              <w:pStyle w:val="a5"/>
              <w:jc w:val="center"/>
            </w:pPr>
            <w:r>
              <w:t>посещение</w:t>
            </w:r>
          </w:p>
        </w:tc>
        <w:tc>
          <w:tcPr>
            <w:tcW w:w="1535" w:type="dxa"/>
            <w:tcBorders>
              <w:top w:val="nil"/>
              <w:left w:val="single" w:sz="4" w:space="0" w:color="auto"/>
              <w:bottom w:val="single" w:sz="4" w:space="0" w:color="auto"/>
              <w:right w:val="nil"/>
            </w:tcBorders>
          </w:tcPr>
          <w:p w14:paraId="58AAA7AD"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25EF762F"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6E95B6D9"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0949181"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5E9EC047"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0B434967"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2F6398AF" w14:textId="77777777" w:rsidR="003446BD" w:rsidRDefault="0026781F">
            <w:pPr>
              <w:pStyle w:val="a5"/>
              <w:jc w:val="center"/>
            </w:pPr>
            <w:r>
              <w:t>X</w:t>
            </w:r>
          </w:p>
        </w:tc>
      </w:tr>
      <w:tr w:rsidR="003446BD" w14:paraId="481FFDB6" w14:textId="77777777">
        <w:tc>
          <w:tcPr>
            <w:tcW w:w="4172" w:type="dxa"/>
            <w:tcBorders>
              <w:top w:val="single" w:sz="4" w:space="0" w:color="auto"/>
              <w:bottom w:val="single" w:sz="4" w:space="0" w:color="auto"/>
              <w:right w:val="single" w:sz="4" w:space="0" w:color="auto"/>
            </w:tcBorders>
          </w:tcPr>
          <w:p w14:paraId="690C78DE" w14:textId="77777777" w:rsidR="003446BD" w:rsidRDefault="0026781F">
            <w:pPr>
              <w:pStyle w:val="a6"/>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764" w:type="dxa"/>
            <w:tcBorders>
              <w:top w:val="nil"/>
              <w:left w:val="single" w:sz="4" w:space="0" w:color="auto"/>
              <w:bottom w:val="single" w:sz="4" w:space="0" w:color="auto"/>
              <w:right w:val="nil"/>
            </w:tcBorders>
          </w:tcPr>
          <w:p w14:paraId="1E85D1EA" w14:textId="77777777" w:rsidR="003446BD" w:rsidRDefault="0026781F">
            <w:pPr>
              <w:pStyle w:val="a5"/>
              <w:jc w:val="center"/>
            </w:pPr>
            <w:r>
              <w:t>47.3</w:t>
            </w:r>
          </w:p>
        </w:tc>
        <w:tc>
          <w:tcPr>
            <w:tcW w:w="1317" w:type="dxa"/>
            <w:tcBorders>
              <w:top w:val="nil"/>
              <w:left w:val="single" w:sz="4" w:space="0" w:color="auto"/>
              <w:bottom w:val="single" w:sz="4" w:space="0" w:color="auto"/>
              <w:right w:val="nil"/>
            </w:tcBorders>
          </w:tcPr>
          <w:p w14:paraId="0ED2BBC1" w14:textId="77777777" w:rsidR="003446BD" w:rsidRDefault="0026781F">
            <w:pPr>
              <w:pStyle w:val="a5"/>
              <w:jc w:val="center"/>
            </w:pPr>
            <w:r>
              <w:t>обращение</w:t>
            </w:r>
          </w:p>
        </w:tc>
        <w:tc>
          <w:tcPr>
            <w:tcW w:w="1535" w:type="dxa"/>
            <w:tcBorders>
              <w:top w:val="nil"/>
              <w:left w:val="single" w:sz="4" w:space="0" w:color="auto"/>
              <w:bottom w:val="single" w:sz="4" w:space="0" w:color="auto"/>
              <w:right w:val="nil"/>
            </w:tcBorders>
          </w:tcPr>
          <w:p w14:paraId="45798200" w14:textId="77777777" w:rsidR="003446BD" w:rsidRDefault="0026781F">
            <w:pPr>
              <w:pStyle w:val="a5"/>
              <w:jc w:val="center"/>
            </w:pPr>
            <w:r>
              <w:t>0,074</w:t>
            </w:r>
          </w:p>
        </w:tc>
        <w:tc>
          <w:tcPr>
            <w:tcW w:w="1540" w:type="dxa"/>
            <w:tcBorders>
              <w:top w:val="nil"/>
              <w:left w:val="single" w:sz="4" w:space="0" w:color="auto"/>
              <w:bottom w:val="single" w:sz="4" w:space="0" w:color="auto"/>
              <w:right w:val="nil"/>
            </w:tcBorders>
          </w:tcPr>
          <w:p w14:paraId="617D1E41" w14:textId="77777777" w:rsidR="003446BD" w:rsidRDefault="0026781F">
            <w:pPr>
              <w:pStyle w:val="a5"/>
              <w:jc w:val="center"/>
            </w:pPr>
            <w:r>
              <w:t>1 417,84</w:t>
            </w:r>
          </w:p>
        </w:tc>
        <w:tc>
          <w:tcPr>
            <w:tcW w:w="1009" w:type="dxa"/>
            <w:tcBorders>
              <w:top w:val="nil"/>
              <w:left w:val="single" w:sz="4" w:space="0" w:color="auto"/>
              <w:bottom w:val="single" w:sz="4" w:space="0" w:color="auto"/>
              <w:right w:val="nil"/>
            </w:tcBorders>
          </w:tcPr>
          <w:p w14:paraId="17FE7ECE"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19535A7D" w14:textId="77777777" w:rsidR="003446BD" w:rsidRDefault="0026781F">
            <w:pPr>
              <w:pStyle w:val="a5"/>
              <w:jc w:val="center"/>
            </w:pPr>
            <w:r>
              <w:t>104,92</w:t>
            </w:r>
          </w:p>
        </w:tc>
        <w:tc>
          <w:tcPr>
            <w:tcW w:w="1323" w:type="dxa"/>
            <w:tcBorders>
              <w:top w:val="nil"/>
              <w:left w:val="single" w:sz="4" w:space="0" w:color="auto"/>
              <w:bottom w:val="single" w:sz="4" w:space="0" w:color="auto"/>
              <w:right w:val="nil"/>
            </w:tcBorders>
          </w:tcPr>
          <w:p w14:paraId="2DC322FC"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3221F284" w14:textId="77777777" w:rsidR="003446BD" w:rsidRDefault="0026781F">
            <w:pPr>
              <w:pStyle w:val="a5"/>
              <w:jc w:val="center"/>
            </w:pPr>
            <w:r>
              <w:t>166 612,7</w:t>
            </w:r>
          </w:p>
        </w:tc>
        <w:tc>
          <w:tcPr>
            <w:tcW w:w="944" w:type="dxa"/>
            <w:tcBorders>
              <w:top w:val="nil"/>
              <w:left w:val="single" w:sz="4" w:space="0" w:color="auto"/>
              <w:bottom w:val="single" w:sz="4" w:space="0" w:color="auto"/>
            </w:tcBorders>
          </w:tcPr>
          <w:p w14:paraId="5B618B0B" w14:textId="77777777" w:rsidR="003446BD" w:rsidRDefault="0026781F">
            <w:pPr>
              <w:pStyle w:val="a5"/>
              <w:jc w:val="center"/>
            </w:pPr>
            <w:r>
              <w:t>X</w:t>
            </w:r>
          </w:p>
        </w:tc>
      </w:tr>
      <w:tr w:rsidR="003446BD" w14:paraId="7E24FE97" w14:textId="77777777">
        <w:tc>
          <w:tcPr>
            <w:tcW w:w="4172" w:type="dxa"/>
            <w:tcBorders>
              <w:top w:val="single" w:sz="4" w:space="0" w:color="auto"/>
              <w:bottom w:val="single" w:sz="4" w:space="0" w:color="auto"/>
              <w:right w:val="single" w:sz="4" w:space="0" w:color="auto"/>
            </w:tcBorders>
          </w:tcPr>
          <w:p w14:paraId="0E550B5B" w14:textId="77777777" w:rsidR="003446BD" w:rsidRDefault="0026781F">
            <w:pPr>
              <w:pStyle w:val="a6"/>
            </w:pPr>
            <w:r>
              <w:t>компьютерная томография</w:t>
            </w:r>
          </w:p>
        </w:tc>
        <w:tc>
          <w:tcPr>
            <w:tcW w:w="764" w:type="dxa"/>
            <w:tcBorders>
              <w:top w:val="nil"/>
              <w:left w:val="single" w:sz="4" w:space="0" w:color="auto"/>
              <w:bottom w:val="single" w:sz="4" w:space="0" w:color="auto"/>
              <w:right w:val="nil"/>
            </w:tcBorders>
          </w:tcPr>
          <w:p w14:paraId="6FA16C89" w14:textId="77777777" w:rsidR="003446BD" w:rsidRDefault="0026781F">
            <w:pPr>
              <w:pStyle w:val="a5"/>
              <w:jc w:val="center"/>
            </w:pPr>
            <w:r>
              <w:t>47.3.1</w:t>
            </w:r>
          </w:p>
        </w:tc>
        <w:tc>
          <w:tcPr>
            <w:tcW w:w="1317" w:type="dxa"/>
            <w:tcBorders>
              <w:top w:val="nil"/>
              <w:left w:val="single" w:sz="4" w:space="0" w:color="auto"/>
              <w:bottom w:val="single" w:sz="4" w:space="0" w:color="auto"/>
              <w:right w:val="nil"/>
            </w:tcBorders>
          </w:tcPr>
          <w:p w14:paraId="1ECDB2BE"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544ED6F3"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6F98FD65"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5B3DF2B7"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72954D64"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64C6D948"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3B8A84FC"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4C1C8B9E" w14:textId="77777777" w:rsidR="003446BD" w:rsidRDefault="0026781F">
            <w:pPr>
              <w:pStyle w:val="a5"/>
              <w:jc w:val="center"/>
            </w:pPr>
            <w:r>
              <w:t>X</w:t>
            </w:r>
          </w:p>
        </w:tc>
      </w:tr>
      <w:tr w:rsidR="003446BD" w14:paraId="2ECCB396" w14:textId="77777777">
        <w:tc>
          <w:tcPr>
            <w:tcW w:w="4172" w:type="dxa"/>
            <w:tcBorders>
              <w:top w:val="single" w:sz="4" w:space="0" w:color="auto"/>
              <w:bottom w:val="single" w:sz="4" w:space="0" w:color="auto"/>
              <w:right w:val="single" w:sz="4" w:space="0" w:color="auto"/>
            </w:tcBorders>
          </w:tcPr>
          <w:p w14:paraId="6C47F105" w14:textId="77777777" w:rsidR="003446BD" w:rsidRDefault="0026781F">
            <w:pPr>
              <w:pStyle w:val="a6"/>
            </w:pPr>
            <w:r>
              <w:t>магнитно-резонансная томография</w:t>
            </w:r>
          </w:p>
        </w:tc>
        <w:tc>
          <w:tcPr>
            <w:tcW w:w="764" w:type="dxa"/>
            <w:tcBorders>
              <w:top w:val="nil"/>
              <w:left w:val="single" w:sz="4" w:space="0" w:color="auto"/>
              <w:bottom w:val="single" w:sz="4" w:space="0" w:color="auto"/>
              <w:right w:val="nil"/>
            </w:tcBorders>
          </w:tcPr>
          <w:p w14:paraId="1EF64AEC" w14:textId="77777777" w:rsidR="003446BD" w:rsidRDefault="0026781F">
            <w:pPr>
              <w:pStyle w:val="a5"/>
              <w:jc w:val="center"/>
            </w:pPr>
            <w:r>
              <w:t>47.3.2</w:t>
            </w:r>
          </w:p>
        </w:tc>
        <w:tc>
          <w:tcPr>
            <w:tcW w:w="1317" w:type="dxa"/>
            <w:tcBorders>
              <w:top w:val="nil"/>
              <w:left w:val="single" w:sz="4" w:space="0" w:color="auto"/>
              <w:bottom w:val="single" w:sz="4" w:space="0" w:color="auto"/>
              <w:right w:val="nil"/>
            </w:tcBorders>
          </w:tcPr>
          <w:p w14:paraId="69A50E2F"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7C1E01BA"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263548EA"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653AF4B9"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21CB547F"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10754636"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7E133053"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4131CE86" w14:textId="77777777" w:rsidR="003446BD" w:rsidRDefault="0026781F">
            <w:pPr>
              <w:pStyle w:val="a5"/>
              <w:jc w:val="center"/>
            </w:pPr>
            <w:r>
              <w:t>X</w:t>
            </w:r>
          </w:p>
        </w:tc>
      </w:tr>
      <w:tr w:rsidR="003446BD" w14:paraId="689D65AB" w14:textId="77777777">
        <w:tc>
          <w:tcPr>
            <w:tcW w:w="4172" w:type="dxa"/>
            <w:tcBorders>
              <w:top w:val="single" w:sz="4" w:space="0" w:color="auto"/>
              <w:bottom w:val="single" w:sz="4" w:space="0" w:color="auto"/>
              <w:right w:val="single" w:sz="4" w:space="0" w:color="auto"/>
            </w:tcBorders>
          </w:tcPr>
          <w:p w14:paraId="7E125136" w14:textId="77777777" w:rsidR="003446BD" w:rsidRDefault="0026781F">
            <w:pPr>
              <w:pStyle w:val="a6"/>
            </w:pPr>
            <w:r>
              <w:t>ультразвуковое исследование сердечно-сосудистой системы</w:t>
            </w:r>
          </w:p>
        </w:tc>
        <w:tc>
          <w:tcPr>
            <w:tcW w:w="764" w:type="dxa"/>
            <w:tcBorders>
              <w:top w:val="nil"/>
              <w:left w:val="single" w:sz="4" w:space="0" w:color="auto"/>
              <w:bottom w:val="single" w:sz="4" w:space="0" w:color="auto"/>
              <w:right w:val="nil"/>
            </w:tcBorders>
          </w:tcPr>
          <w:p w14:paraId="1FC28F03" w14:textId="77777777" w:rsidR="003446BD" w:rsidRDefault="0026781F">
            <w:pPr>
              <w:pStyle w:val="a5"/>
              <w:jc w:val="center"/>
            </w:pPr>
            <w:r>
              <w:t>47.3.3</w:t>
            </w:r>
          </w:p>
        </w:tc>
        <w:tc>
          <w:tcPr>
            <w:tcW w:w="1317" w:type="dxa"/>
            <w:tcBorders>
              <w:top w:val="nil"/>
              <w:left w:val="single" w:sz="4" w:space="0" w:color="auto"/>
              <w:bottom w:val="single" w:sz="4" w:space="0" w:color="auto"/>
              <w:right w:val="nil"/>
            </w:tcBorders>
          </w:tcPr>
          <w:p w14:paraId="05F52C74"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29B700C2"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6CA4E92B"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0D91F688"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3AB8611"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5642F8AA"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624A7E54"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5EDD3DEC" w14:textId="77777777" w:rsidR="003446BD" w:rsidRDefault="0026781F">
            <w:pPr>
              <w:pStyle w:val="a5"/>
              <w:jc w:val="center"/>
            </w:pPr>
            <w:r>
              <w:t>X</w:t>
            </w:r>
          </w:p>
        </w:tc>
      </w:tr>
      <w:tr w:rsidR="003446BD" w14:paraId="71C900F7" w14:textId="77777777">
        <w:tc>
          <w:tcPr>
            <w:tcW w:w="4172" w:type="dxa"/>
            <w:tcBorders>
              <w:top w:val="single" w:sz="4" w:space="0" w:color="auto"/>
              <w:bottom w:val="single" w:sz="4" w:space="0" w:color="auto"/>
              <w:right w:val="single" w:sz="4" w:space="0" w:color="auto"/>
            </w:tcBorders>
          </w:tcPr>
          <w:p w14:paraId="79523047" w14:textId="77777777" w:rsidR="003446BD" w:rsidRDefault="0026781F">
            <w:pPr>
              <w:pStyle w:val="a6"/>
            </w:pPr>
            <w:r>
              <w:t>эндоскопическое диагностическое исследование</w:t>
            </w:r>
          </w:p>
        </w:tc>
        <w:tc>
          <w:tcPr>
            <w:tcW w:w="764" w:type="dxa"/>
            <w:tcBorders>
              <w:top w:val="nil"/>
              <w:left w:val="single" w:sz="4" w:space="0" w:color="auto"/>
              <w:bottom w:val="single" w:sz="4" w:space="0" w:color="auto"/>
              <w:right w:val="nil"/>
            </w:tcBorders>
          </w:tcPr>
          <w:p w14:paraId="611307DB" w14:textId="77777777" w:rsidR="003446BD" w:rsidRDefault="0026781F">
            <w:pPr>
              <w:pStyle w:val="a5"/>
              <w:jc w:val="center"/>
            </w:pPr>
            <w:r>
              <w:t>47.3.4</w:t>
            </w:r>
          </w:p>
        </w:tc>
        <w:tc>
          <w:tcPr>
            <w:tcW w:w="1317" w:type="dxa"/>
            <w:tcBorders>
              <w:top w:val="nil"/>
              <w:left w:val="single" w:sz="4" w:space="0" w:color="auto"/>
              <w:bottom w:val="single" w:sz="4" w:space="0" w:color="auto"/>
              <w:right w:val="nil"/>
            </w:tcBorders>
          </w:tcPr>
          <w:p w14:paraId="32214456"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414760AC"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6A54809F"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46D7414F"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4AF13C9B"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23AED609"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0555D4F0"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48D6C178" w14:textId="77777777" w:rsidR="003446BD" w:rsidRDefault="0026781F">
            <w:pPr>
              <w:pStyle w:val="a5"/>
              <w:jc w:val="center"/>
            </w:pPr>
            <w:r>
              <w:t>X</w:t>
            </w:r>
          </w:p>
        </w:tc>
      </w:tr>
      <w:tr w:rsidR="003446BD" w14:paraId="777349F1" w14:textId="77777777">
        <w:tc>
          <w:tcPr>
            <w:tcW w:w="4172" w:type="dxa"/>
            <w:tcBorders>
              <w:top w:val="single" w:sz="4" w:space="0" w:color="auto"/>
              <w:bottom w:val="single" w:sz="4" w:space="0" w:color="auto"/>
              <w:right w:val="single" w:sz="4" w:space="0" w:color="auto"/>
            </w:tcBorders>
          </w:tcPr>
          <w:p w14:paraId="473704E8" w14:textId="77777777" w:rsidR="003446BD" w:rsidRDefault="0026781F">
            <w:pPr>
              <w:pStyle w:val="a6"/>
            </w:pPr>
            <w:r>
              <w:t>молекулярно-генетическое исследование с целью диагностики онкологических заболеваний</w:t>
            </w:r>
          </w:p>
        </w:tc>
        <w:tc>
          <w:tcPr>
            <w:tcW w:w="764" w:type="dxa"/>
            <w:tcBorders>
              <w:top w:val="nil"/>
              <w:left w:val="single" w:sz="4" w:space="0" w:color="auto"/>
              <w:bottom w:val="single" w:sz="4" w:space="0" w:color="auto"/>
              <w:right w:val="nil"/>
            </w:tcBorders>
          </w:tcPr>
          <w:p w14:paraId="24C417D1" w14:textId="77777777" w:rsidR="003446BD" w:rsidRDefault="0026781F">
            <w:pPr>
              <w:pStyle w:val="a5"/>
              <w:jc w:val="center"/>
            </w:pPr>
            <w:r>
              <w:t>47.3.5</w:t>
            </w:r>
          </w:p>
        </w:tc>
        <w:tc>
          <w:tcPr>
            <w:tcW w:w="1317" w:type="dxa"/>
            <w:tcBorders>
              <w:top w:val="nil"/>
              <w:left w:val="single" w:sz="4" w:space="0" w:color="auto"/>
              <w:bottom w:val="single" w:sz="4" w:space="0" w:color="auto"/>
              <w:right w:val="nil"/>
            </w:tcBorders>
          </w:tcPr>
          <w:p w14:paraId="11D2771C"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523019E7"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1A5E9D9E"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3AD1830D"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129D5C99"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39F60903"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EC4911B"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45FF8A8E" w14:textId="77777777" w:rsidR="003446BD" w:rsidRDefault="0026781F">
            <w:pPr>
              <w:pStyle w:val="a5"/>
              <w:jc w:val="center"/>
            </w:pPr>
            <w:r>
              <w:t>X</w:t>
            </w:r>
          </w:p>
        </w:tc>
      </w:tr>
      <w:tr w:rsidR="003446BD" w14:paraId="1FE0082F" w14:textId="77777777">
        <w:tc>
          <w:tcPr>
            <w:tcW w:w="4172" w:type="dxa"/>
            <w:tcBorders>
              <w:top w:val="single" w:sz="4" w:space="0" w:color="auto"/>
              <w:bottom w:val="single" w:sz="4" w:space="0" w:color="auto"/>
              <w:right w:val="single" w:sz="4" w:space="0" w:color="auto"/>
            </w:tcBorders>
          </w:tcPr>
          <w:p w14:paraId="1CE89305" w14:textId="77777777" w:rsidR="003446BD" w:rsidRDefault="0026781F">
            <w:pPr>
              <w:pStyle w:val="a6"/>
            </w:pPr>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764" w:type="dxa"/>
            <w:tcBorders>
              <w:top w:val="nil"/>
              <w:left w:val="single" w:sz="4" w:space="0" w:color="auto"/>
              <w:bottom w:val="single" w:sz="4" w:space="0" w:color="auto"/>
              <w:right w:val="nil"/>
            </w:tcBorders>
          </w:tcPr>
          <w:p w14:paraId="215CF305" w14:textId="77777777" w:rsidR="003446BD" w:rsidRDefault="0026781F">
            <w:pPr>
              <w:pStyle w:val="a5"/>
              <w:jc w:val="center"/>
            </w:pPr>
            <w:r>
              <w:t>47.3.6</w:t>
            </w:r>
          </w:p>
        </w:tc>
        <w:tc>
          <w:tcPr>
            <w:tcW w:w="1317" w:type="dxa"/>
            <w:tcBorders>
              <w:top w:val="nil"/>
              <w:left w:val="single" w:sz="4" w:space="0" w:color="auto"/>
              <w:bottom w:val="single" w:sz="4" w:space="0" w:color="auto"/>
              <w:right w:val="nil"/>
            </w:tcBorders>
          </w:tcPr>
          <w:p w14:paraId="05E3D63F"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109ED0AF"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37B879FB"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3B2C52B3"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2E6D5F91"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34F7FC8B"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8A0232F"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22728EE1" w14:textId="77777777" w:rsidR="003446BD" w:rsidRDefault="0026781F">
            <w:pPr>
              <w:pStyle w:val="a5"/>
              <w:jc w:val="center"/>
            </w:pPr>
            <w:r>
              <w:t>X</w:t>
            </w:r>
          </w:p>
        </w:tc>
      </w:tr>
      <w:tr w:rsidR="003446BD" w14:paraId="6DA64B6B" w14:textId="77777777">
        <w:tc>
          <w:tcPr>
            <w:tcW w:w="4172" w:type="dxa"/>
            <w:tcBorders>
              <w:top w:val="single" w:sz="4" w:space="0" w:color="auto"/>
              <w:bottom w:val="single" w:sz="4" w:space="0" w:color="auto"/>
              <w:right w:val="single" w:sz="4" w:space="0" w:color="auto"/>
            </w:tcBorders>
          </w:tcPr>
          <w:p w14:paraId="70A6C09F" w14:textId="77777777" w:rsidR="003446BD" w:rsidRDefault="0026781F">
            <w:pPr>
              <w:pStyle w:val="a6"/>
            </w:pPr>
            <w:r>
              <w:t>тестирование на выявление новой коронавирусной инфекции (COVID-19)</w:t>
            </w:r>
          </w:p>
        </w:tc>
        <w:tc>
          <w:tcPr>
            <w:tcW w:w="764" w:type="dxa"/>
            <w:tcBorders>
              <w:top w:val="nil"/>
              <w:left w:val="single" w:sz="4" w:space="0" w:color="auto"/>
              <w:bottom w:val="single" w:sz="4" w:space="0" w:color="auto"/>
              <w:right w:val="nil"/>
            </w:tcBorders>
          </w:tcPr>
          <w:p w14:paraId="483893E4" w14:textId="77777777" w:rsidR="003446BD" w:rsidRDefault="0026781F">
            <w:pPr>
              <w:pStyle w:val="a5"/>
              <w:jc w:val="center"/>
            </w:pPr>
            <w:r>
              <w:t>47.3.7</w:t>
            </w:r>
          </w:p>
        </w:tc>
        <w:tc>
          <w:tcPr>
            <w:tcW w:w="1317" w:type="dxa"/>
            <w:tcBorders>
              <w:top w:val="nil"/>
              <w:left w:val="single" w:sz="4" w:space="0" w:color="auto"/>
              <w:bottom w:val="single" w:sz="4" w:space="0" w:color="auto"/>
              <w:right w:val="nil"/>
            </w:tcBorders>
          </w:tcPr>
          <w:p w14:paraId="3D8E5CAF"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19866AA9"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54B69B01"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7C654562"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5423C081"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7A9CF119"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71DA3CEC"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5C6018DA" w14:textId="77777777" w:rsidR="003446BD" w:rsidRDefault="0026781F">
            <w:pPr>
              <w:pStyle w:val="a5"/>
              <w:jc w:val="center"/>
            </w:pPr>
            <w:r>
              <w:t>X</w:t>
            </w:r>
          </w:p>
        </w:tc>
      </w:tr>
      <w:tr w:rsidR="003446BD" w14:paraId="2DA5C069" w14:textId="77777777">
        <w:tc>
          <w:tcPr>
            <w:tcW w:w="4172" w:type="dxa"/>
            <w:tcBorders>
              <w:top w:val="single" w:sz="4" w:space="0" w:color="auto"/>
              <w:bottom w:val="single" w:sz="4" w:space="0" w:color="auto"/>
              <w:right w:val="single" w:sz="4" w:space="0" w:color="auto"/>
            </w:tcBorders>
          </w:tcPr>
          <w:p w14:paraId="1FA83B1D" w14:textId="77777777" w:rsidR="003446BD" w:rsidRDefault="0026781F">
            <w:pPr>
              <w:pStyle w:val="a6"/>
            </w:pPr>
            <w:r>
              <w:lastRenderedPageBreak/>
              <w:t xml:space="preserve">2.2 В условиях дневных стационаров </w:t>
            </w:r>
            <w:hyperlink w:anchor="sub_9955" w:history="1">
              <w:r>
                <w:rPr>
                  <w:rStyle w:val="a4"/>
                </w:rPr>
                <w:t>*****</w:t>
              </w:r>
            </w:hyperlink>
            <w:r>
              <w:t xml:space="preserve"> (сумма строк 48.1+48.2), в том числе:</w:t>
            </w:r>
          </w:p>
        </w:tc>
        <w:tc>
          <w:tcPr>
            <w:tcW w:w="764" w:type="dxa"/>
            <w:tcBorders>
              <w:top w:val="nil"/>
              <w:left w:val="single" w:sz="4" w:space="0" w:color="auto"/>
              <w:bottom w:val="single" w:sz="4" w:space="0" w:color="auto"/>
              <w:right w:val="nil"/>
            </w:tcBorders>
          </w:tcPr>
          <w:p w14:paraId="13F0891A" w14:textId="77777777" w:rsidR="003446BD" w:rsidRDefault="0026781F">
            <w:pPr>
              <w:pStyle w:val="a5"/>
              <w:jc w:val="center"/>
            </w:pPr>
            <w:r>
              <w:t>48</w:t>
            </w:r>
          </w:p>
        </w:tc>
        <w:tc>
          <w:tcPr>
            <w:tcW w:w="1317" w:type="dxa"/>
            <w:tcBorders>
              <w:top w:val="nil"/>
              <w:left w:val="single" w:sz="4" w:space="0" w:color="auto"/>
              <w:bottom w:val="single" w:sz="4" w:space="0" w:color="auto"/>
              <w:right w:val="nil"/>
            </w:tcBorders>
          </w:tcPr>
          <w:p w14:paraId="0DC85B74" w14:textId="77777777" w:rsidR="003446BD" w:rsidRDefault="0026781F">
            <w:pPr>
              <w:pStyle w:val="a5"/>
              <w:jc w:val="center"/>
            </w:pPr>
            <w:r>
              <w:t>случаев лечения</w:t>
            </w:r>
          </w:p>
        </w:tc>
        <w:tc>
          <w:tcPr>
            <w:tcW w:w="1535" w:type="dxa"/>
            <w:tcBorders>
              <w:top w:val="nil"/>
              <w:left w:val="single" w:sz="4" w:space="0" w:color="auto"/>
              <w:bottom w:val="single" w:sz="4" w:space="0" w:color="auto"/>
              <w:right w:val="nil"/>
            </w:tcBorders>
          </w:tcPr>
          <w:p w14:paraId="5A691CAC"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0D7DE0C8"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31251A85"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77772D31"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320D9894"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4EA32F45"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65594B2C" w14:textId="77777777" w:rsidR="003446BD" w:rsidRDefault="0026781F">
            <w:pPr>
              <w:pStyle w:val="a5"/>
              <w:jc w:val="center"/>
            </w:pPr>
            <w:r>
              <w:t>X</w:t>
            </w:r>
          </w:p>
        </w:tc>
      </w:tr>
      <w:tr w:rsidR="003446BD" w14:paraId="7D50ACFD" w14:textId="77777777">
        <w:tc>
          <w:tcPr>
            <w:tcW w:w="4172" w:type="dxa"/>
            <w:tcBorders>
              <w:top w:val="single" w:sz="4" w:space="0" w:color="auto"/>
              <w:bottom w:val="single" w:sz="4" w:space="0" w:color="auto"/>
              <w:right w:val="single" w:sz="4" w:space="0" w:color="auto"/>
            </w:tcBorders>
          </w:tcPr>
          <w:p w14:paraId="4AD3456D" w14:textId="77777777" w:rsidR="003446BD" w:rsidRDefault="0026781F">
            <w:pPr>
              <w:pStyle w:val="a6"/>
            </w:pPr>
            <w:r>
              <w:t>2.2.1 для медицинской помощи по профилю "онкология"</w:t>
            </w:r>
          </w:p>
        </w:tc>
        <w:tc>
          <w:tcPr>
            <w:tcW w:w="764" w:type="dxa"/>
            <w:tcBorders>
              <w:top w:val="nil"/>
              <w:left w:val="single" w:sz="4" w:space="0" w:color="auto"/>
              <w:bottom w:val="single" w:sz="4" w:space="0" w:color="auto"/>
              <w:right w:val="nil"/>
            </w:tcBorders>
          </w:tcPr>
          <w:p w14:paraId="261B32CD" w14:textId="77777777" w:rsidR="003446BD" w:rsidRDefault="0026781F">
            <w:pPr>
              <w:pStyle w:val="a5"/>
              <w:jc w:val="center"/>
            </w:pPr>
            <w:r>
              <w:t>48.1</w:t>
            </w:r>
          </w:p>
        </w:tc>
        <w:tc>
          <w:tcPr>
            <w:tcW w:w="1317" w:type="dxa"/>
            <w:tcBorders>
              <w:top w:val="nil"/>
              <w:left w:val="single" w:sz="4" w:space="0" w:color="auto"/>
              <w:bottom w:val="single" w:sz="4" w:space="0" w:color="auto"/>
              <w:right w:val="nil"/>
            </w:tcBorders>
          </w:tcPr>
          <w:p w14:paraId="7C78B1E5"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3D4D8CB6"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631BF8F5"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432ABCD9"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599BB59C"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45930746"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348AEDF5"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50D7AE90" w14:textId="77777777" w:rsidR="003446BD" w:rsidRDefault="0026781F">
            <w:pPr>
              <w:pStyle w:val="a5"/>
              <w:jc w:val="center"/>
            </w:pPr>
            <w:r>
              <w:t>X</w:t>
            </w:r>
          </w:p>
        </w:tc>
      </w:tr>
      <w:tr w:rsidR="003446BD" w14:paraId="0462BD95" w14:textId="77777777">
        <w:tc>
          <w:tcPr>
            <w:tcW w:w="4172" w:type="dxa"/>
            <w:tcBorders>
              <w:top w:val="single" w:sz="4" w:space="0" w:color="auto"/>
              <w:bottom w:val="single" w:sz="4" w:space="0" w:color="auto"/>
              <w:right w:val="single" w:sz="4" w:space="0" w:color="auto"/>
            </w:tcBorders>
          </w:tcPr>
          <w:p w14:paraId="1B096E95" w14:textId="77777777" w:rsidR="003446BD" w:rsidRDefault="0026781F">
            <w:pPr>
              <w:pStyle w:val="a6"/>
            </w:pPr>
            <w:r>
              <w:t>2.2.2 для медицинской помощи при экстракорпоральном оплодотворении</w:t>
            </w:r>
          </w:p>
        </w:tc>
        <w:tc>
          <w:tcPr>
            <w:tcW w:w="764" w:type="dxa"/>
            <w:tcBorders>
              <w:top w:val="nil"/>
              <w:left w:val="single" w:sz="4" w:space="0" w:color="auto"/>
              <w:bottom w:val="single" w:sz="4" w:space="0" w:color="auto"/>
              <w:right w:val="nil"/>
            </w:tcBorders>
          </w:tcPr>
          <w:p w14:paraId="53E40998" w14:textId="77777777" w:rsidR="003446BD" w:rsidRDefault="0026781F">
            <w:pPr>
              <w:pStyle w:val="a5"/>
              <w:jc w:val="center"/>
            </w:pPr>
            <w:r>
              <w:t>48.2</w:t>
            </w:r>
          </w:p>
        </w:tc>
        <w:tc>
          <w:tcPr>
            <w:tcW w:w="1317" w:type="dxa"/>
            <w:tcBorders>
              <w:top w:val="nil"/>
              <w:left w:val="single" w:sz="4" w:space="0" w:color="auto"/>
              <w:bottom w:val="single" w:sz="4" w:space="0" w:color="auto"/>
              <w:right w:val="nil"/>
            </w:tcBorders>
          </w:tcPr>
          <w:p w14:paraId="6E50E049" w14:textId="77777777" w:rsidR="003446BD" w:rsidRDefault="0026781F">
            <w:pPr>
              <w:pStyle w:val="a5"/>
              <w:jc w:val="center"/>
            </w:pPr>
            <w:r>
              <w:t>случай</w:t>
            </w:r>
          </w:p>
        </w:tc>
        <w:tc>
          <w:tcPr>
            <w:tcW w:w="1535" w:type="dxa"/>
            <w:tcBorders>
              <w:top w:val="nil"/>
              <w:left w:val="single" w:sz="4" w:space="0" w:color="auto"/>
              <w:bottom w:val="single" w:sz="4" w:space="0" w:color="auto"/>
              <w:right w:val="nil"/>
            </w:tcBorders>
          </w:tcPr>
          <w:p w14:paraId="2FB94915"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72356824"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05E93228"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5E35CC6C"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50F0254C"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7D3BB30"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00C0ED78" w14:textId="77777777" w:rsidR="003446BD" w:rsidRDefault="0026781F">
            <w:pPr>
              <w:pStyle w:val="a5"/>
              <w:jc w:val="center"/>
            </w:pPr>
            <w:r>
              <w:t>X</w:t>
            </w:r>
          </w:p>
        </w:tc>
      </w:tr>
      <w:tr w:rsidR="003446BD" w14:paraId="271CE18B" w14:textId="77777777">
        <w:tc>
          <w:tcPr>
            <w:tcW w:w="4172" w:type="dxa"/>
            <w:tcBorders>
              <w:top w:val="single" w:sz="4" w:space="0" w:color="auto"/>
              <w:bottom w:val="single" w:sz="4" w:space="0" w:color="auto"/>
              <w:right w:val="single" w:sz="4" w:space="0" w:color="auto"/>
            </w:tcBorders>
          </w:tcPr>
          <w:p w14:paraId="5B0FBE51" w14:textId="77777777" w:rsidR="003446BD" w:rsidRDefault="0026781F">
            <w:pPr>
              <w:pStyle w:val="a6"/>
            </w:pPr>
            <w:r>
              <w:t>3. В условиях дневных стационаров (первичная медико-санитарная помощь, специализированная медицинская помощь), в том числе:</w:t>
            </w:r>
          </w:p>
        </w:tc>
        <w:tc>
          <w:tcPr>
            <w:tcW w:w="764" w:type="dxa"/>
            <w:tcBorders>
              <w:top w:val="nil"/>
              <w:left w:val="single" w:sz="4" w:space="0" w:color="auto"/>
              <w:bottom w:val="single" w:sz="4" w:space="0" w:color="auto"/>
              <w:right w:val="nil"/>
            </w:tcBorders>
          </w:tcPr>
          <w:p w14:paraId="06050FD1" w14:textId="77777777" w:rsidR="003446BD" w:rsidRDefault="0026781F">
            <w:pPr>
              <w:pStyle w:val="a5"/>
              <w:jc w:val="center"/>
            </w:pPr>
            <w:r>
              <w:t>49</w:t>
            </w:r>
          </w:p>
        </w:tc>
        <w:tc>
          <w:tcPr>
            <w:tcW w:w="1317" w:type="dxa"/>
            <w:tcBorders>
              <w:top w:val="nil"/>
              <w:left w:val="single" w:sz="4" w:space="0" w:color="auto"/>
              <w:bottom w:val="single" w:sz="4" w:space="0" w:color="auto"/>
              <w:right w:val="nil"/>
            </w:tcBorders>
          </w:tcPr>
          <w:p w14:paraId="0B3C65BF"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2718194B" w14:textId="77777777" w:rsidR="003446BD" w:rsidRDefault="0026781F">
            <w:pPr>
              <w:pStyle w:val="a5"/>
              <w:jc w:val="center"/>
            </w:pPr>
            <w:r>
              <w:t>0,0029</w:t>
            </w:r>
          </w:p>
        </w:tc>
        <w:tc>
          <w:tcPr>
            <w:tcW w:w="1540" w:type="dxa"/>
            <w:tcBorders>
              <w:top w:val="nil"/>
              <w:left w:val="single" w:sz="4" w:space="0" w:color="auto"/>
              <w:bottom w:val="single" w:sz="4" w:space="0" w:color="auto"/>
              <w:right w:val="nil"/>
            </w:tcBorders>
          </w:tcPr>
          <w:p w14:paraId="628F21F8" w14:textId="77777777" w:rsidR="003446BD" w:rsidRDefault="0026781F">
            <w:pPr>
              <w:pStyle w:val="a5"/>
              <w:jc w:val="center"/>
            </w:pPr>
            <w:r>
              <w:t>17 757,36</w:t>
            </w:r>
          </w:p>
        </w:tc>
        <w:tc>
          <w:tcPr>
            <w:tcW w:w="1009" w:type="dxa"/>
            <w:tcBorders>
              <w:top w:val="nil"/>
              <w:left w:val="single" w:sz="4" w:space="0" w:color="auto"/>
              <w:bottom w:val="single" w:sz="4" w:space="0" w:color="auto"/>
              <w:right w:val="nil"/>
            </w:tcBorders>
          </w:tcPr>
          <w:p w14:paraId="28170B20"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171290E9" w14:textId="77777777" w:rsidR="003446BD" w:rsidRDefault="0026781F">
            <w:pPr>
              <w:pStyle w:val="a5"/>
              <w:jc w:val="center"/>
            </w:pPr>
            <w:r>
              <w:t>51,50</w:t>
            </w:r>
          </w:p>
        </w:tc>
        <w:tc>
          <w:tcPr>
            <w:tcW w:w="1323" w:type="dxa"/>
            <w:tcBorders>
              <w:top w:val="nil"/>
              <w:left w:val="single" w:sz="4" w:space="0" w:color="auto"/>
              <w:bottom w:val="single" w:sz="4" w:space="0" w:color="auto"/>
              <w:right w:val="nil"/>
            </w:tcBorders>
          </w:tcPr>
          <w:p w14:paraId="3E4DFCA8"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0E293D8" w14:textId="77777777" w:rsidR="003446BD" w:rsidRDefault="0026781F">
            <w:pPr>
              <w:pStyle w:val="a5"/>
              <w:jc w:val="center"/>
            </w:pPr>
            <w:r>
              <w:t>81 772,6</w:t>
            </w:r>
          </w:p>
        </w:tc>
        <w:tc>
          <w:tcPr>
            <w:tcW w:w="944" w:type="dxa"/>
            <w:tcBorders>
              <w:top w:val="nil"/>
              <w:left w:val="single" w:sz="4" w:space="0" w:color="auto"/>
              <w:bottom w:val="single" w:sz="4" w:space="0" w:color="auto"/>
            </w:tcBorders>
          </w:tcPr>
          <w:p w14:paraId="1F4EA501" w14:textId="77777777" w:rsidR="003446BD" w:rsidRDefault="0026781F">
            <w:pPr>
              <w:pStyle w:val="a5"/>
              <w:jc w:val="center"/>
            </w:pPr>
            <w:r>
              <w:t>X</w:t>
            </w:r>
          </w:p>
        </w:tc>
      </w:tr>
      <w:tr w:rsidR="003446BD" w14:paraId="6327EB76" w14:textId="77777777">
        <w:tc>
          <w:tcPr>
            <w:tcW w:w="4172" w:type="dxa"/>
            <w:tcBorders>
              <w:top w:val="single" w:sz="4" w:space="0" w:color="auto"/>
              <w:bottom w:val="single" w:sz="4" w:space="0" w:color="auto"/>
              <w:right w:val="single" w:sz="4" w:space="0" w:color="auto"/>
            </w:tcBorders>
          </w:tcPr>
          <w:p w14:paraId="1A056498" w14:textId="77777777" w:rsidR="003446BD" w:rsidRDefault="0026781F">
            <w:pPr>
              <w:pStyle w:val="a6"/>
            </w:pPr>
            <w:r>
              <w:t>3.1) для медицинской помощи по профилю "онкология"</w:t>
            </w:r>
          </w:p>
        </w:tc>
        <w:tc>
          <w:tcPr>
            <w:tcW w:w="764" w:type="dxa"/>
            <w:tcBorders>
              <w:top w:val="nil"/>
              <w:left w:val="single" w:sz="4" w:space="0" w:color="auto"/>
              <w:bottom w:val="single" w:sz="4" w:space="0" w:color="auto"/>
              <w:right w:val="nil"/>
            </w:tcBorders>
          </w:tcPr>
          <w:p w14:paraId="5BF0DF8D" w14:textId="77777777" w:rsidR="003446BD" w:rsidRDefault="0026781F">
            <w:pPr>
              <w:pStyle w:val="a5"/>
              <w:jc w:val="center"/>
            </w:pPr>
            <w:r>
              <w:t>49.1</w:t>
            </w:r>
          </w:p>
        </w:tc>
        <w:tc>
          <w:tcPr>
            <w:tcW w:w="1317" w:type="dxa"/>
            <w:tcBorders>
              <w:top w:val="nil"/>
              <w:left w:val="single" w:sz="4" w:space="0" w:color="auto"/>
              <w:bottom w:val="single" w:sz="4" w:space="0" w:color="auto"/>
              <w:right w:val="nil"/>
            </w:tcBorders>
          </w:tcPr>
          <w:p w14:paraId="42BD173D"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6B315207"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5E24D2B3"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45B3F61E"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23F5B59E"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24452446"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0B8D5BE9"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490BC240" w14:textId="77777777" w:rsidR="003446BD" w:rsidRDefault="0026781F">
            <w:pPr>
              <w:pStyle w:val="a5"/>
              <w:jc w:val="center"/>
            </w:pPr>
            <w:r>
              <w:t>X</w:t>
            </w:r>
          </w:p>
        </w:tc>
      </w:tr>
      <w:tr w:rsidR="003446BD" w14:paraId="3C55C922" w14:textId="77777777">
        <w:tc>
          <w:tcPr>
            <w:tcW w:w="4172" w:type="dxa"/>
            <w:tcBorders>
              <w:top w:val="single" w:sz="4" w:space="0" w:color="auto"/>
              <w:bottom w:val="single" w:sz="4" w:space="0" w:color="auto"/>
              <w:right w:val="single" w:sz="4" w:space="0" w:color="auto"/>
            </w:tcBorders>
          </w:tcPr>
          <w:p w14:paraId="0D810262" w14:textId="77777777" w:rsidR="003446BD" w:rsidRDefault="0026781F">
            <w:pPr>
              <w:pStyle w:val="a6"/>
            </w:pPr>
            <w:r>
              <w:t>3.2) для медицинской помощи при экстракорпоральном оплодотворении:</w:t>
            </w:r>
          </w:p>
        </w:tc>
        <w:tc>
          <w:tcPr>
            <w:tcW w:w="764" w:type="dxa"/>
            <w:tcBorders>
              <w:top w:val="nil"/>
              <w:left w:val="single" w:sz="4" w:space="0" w:color="auto"/>
              <w:bottom w:val="single" w:sz="4" w:space="0" w:color="auto"/>
              <w:right w:val="nil"/>
            </w:tcBorders>
          </w:tcPr>
          <w:p w14:paraId="29452E63" w14:textId="77777777" w:rsidR="003446BD" w:rsidRDefault="0026781F">
            <w:pPr>
              <w:pStyle w:val="a5"/>
              <w:jc w:val="center"/>
            </w:pPr>
            <w:r>
              <w:t>49.2</w:t>
            </w:r>
          </w:p>
        </w:tc>
        <w:tc>
          <w:tcPr>
            <w:tcW w:w="1317" w:type="dxa"/>
            <w:tcBorders>
              <w:top w:val="nil"/>
              <w:left w:val="single" w:sz="4" w:space="0" w:color="auto"/>
              <w:bottom w:val="single" w:sz="4" w:space="0" w:color="auto"/>
              <w:right w:val="nil"/>
            </w:tcBorders>
          </w:tcPr>
          <w:p w14:paraId="5E115C10" w14:textId="77777777" w:rsidR="003446BD" w:rsidRDefault="0026781F">
            <w:pPr>
              <w:pStyle w:val="a5"/>
              <w:jc w:val="center"/>
            </w:pPr>
            <w:r>
              <w:t>случай</w:t>
            </w:r>
          </w:p>
        </w:tc>
        <w:tc>
          <w:tcPr>
            <w:tcW w:w="1535" w:type="dxa"/>
            <w:tcBorders>
              <w:top w:val="nil"/>
              <w:left w:val="single" w:sz="4" w:space="0" w:color="auto"/>
              <w:bottom w:val="single" w:sz="4" w:space="0" w:color="auto"/>
              <w:right w:val="nil"/>
            </w:tcBorders>
          </w:tcPr>
          <w:p w14:paraId="5B05B252"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0496CBD5"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28166E44"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7F90EFE8"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765082E0"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09B9C549"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36D24960" w14:textId="77777777" w:rsidR="003446BD" w:rsidRDefault="0026781F">
            <w:pPr>
              <w:pStyle w:val="a5"/>
              <w:jc w:val="center"/>
            </w:pPr>
            <w:r>
              <w:t>X</w:t>
            </w:r>
          </w:p>
        </w:tc>
      </w:tr>
      <w:tr w:rsidR="003446BD" w14:paraId="1A9EFDFE" w14:textId="77777777">
        <w:tc>
          <w:tcPr>
            <w:tcW w:w="4172" w:type="dxa"/>
            <w:tcBorders>
              <w:top w:val="single" w:sz="4" w:space="0" w:color="auto"/>
              <w:bottom w:val="single" w:sz="4" w:space="0" w:color="auto"/>
              <w:right w:val="single" w:sz="4" w:space="0" w:color="auto"/>
            </w:tcBorders>
          </w:tcPr>
          <w:p w14:paraId="4211EE59" w14:textId="77777777" w:rsidR="003446BD" w:rsidRDefault="0026781F">
            <w:pPr>
              <w:pStyle w:val="a6"/>
            </w:pPr>
            <w:r>
              <w:t xml:space="preserve">4. Специализированная, в том числе высокотехнологичная, медицинская помощь, включая </w:t>
            </w:r>
            <w:proofErr w:type="spellStart"/>
            <w:r>
              <w:t>междицинскую</w:t>
            </w:r>
            <w:proofErr w:type="spellEnd"/>
            <w:r>
              <w:t xml:space="preserve"> помощь:</w:t>
            </w:r>
          </w:p>
        </w:tc>
        <w:tc>
          <w:tcPr>
            <w:tcW w:w="764" w:type="dxa"/>
            <w:tcBorders>
              <w:top w:val="nil"/>
              <w:left w:val="single" w:sz="4" w:space="0" w:color="auto"/>
              <w:bottom w:val="single" w:sz="4" w:space="0" w:color="auto"/>
              <w:right w:val="nil"/>
            </w:tcBorders>
          </w:tcPr>
          <w:p w14:paraId="44F1B3BC" w14:textId="77777777" w:rsidR="003446BD" w:rsidRDefault="0026781F">
            <w:pPr>
              <w:pStyle w:val="a5"/>
              <w:jc w:val="center"/>
            </w:pPr>
            <w:r>
              <w:t>50</w:t>
            </w:r>
          </w:p>
        </w:tc>
        <w:tc>
          <w:tcPr>
            <w:tcW w:w="1317" w:type="dxa"/>
            <w:tcBorders>
              <w:top w:val="nil"/>
              <w:left w:val="single" w:sz="4" w:space="0" w:color="auto"/>
              <w:bottom w:val="single" w:sz="4" w:space="0" w:color="auto"/>
              <w:right w:val="nil"/>
            </w:tcBorders>
          </w:tcPr>
          <w:p w14:paraId="07890041"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2DDB5FA2"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53F08F29"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4EB0F268"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755069CD"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28F7DE80"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481FA63F"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01399F40" w14:textId="77777777" w:rsidR="003446BD" w:rsidRDefault="0026781F">
            <w:pPr>
              <w:pStyle w:val="a5"/>
              <w:jc w:val="center"/>
            </w:pPr>
            <w:r>
              <w:t>X</w:t>
            </w:r>
          </w:p>
        </w:tc>
      </w:tr>
      <w:tr w:rsidR="003446BD" w14:paraId="76C216A2" w14:textId="77777777">
        <w:tc>
          <w:tcPr>
            <w:tcW w:w="4172" w:type="dxa"/>
            <w:tcBorders>
              <w:top w:val="single" w:sz="4" w:space="0" w:color="auto"/>
              <w:bottom w:val="single" w:sz="4" w:space="0" w:color="auto"/>
              <w:right w:val="single" w:sz="4" w:space="0" w:color="auto"/>
            </w:tcBorders>
          </w:tcPr>
          <w:p w14:paraId="6082C566" w14:textId="77777777" w:rsidR="003446BD" w:rsidRDefault="0026781F">
            <w:pPr>
              <w:pStyle w:val="a6"/>
            </w:pPr>
            <w:r>
              <w:t>4.1 в условиях дневных стационаров, в том числе:</w:t>
            </w:r>
          </w:p>
        </w:tc>
        <w:tc>
          <w:tcPr>
            <w:tcW w:w="764" w:type="dxa"/>
            <w:tcBorders>
              <w:top w:val="nil"/>
              <w:left w:val="single" w:sz="4" w:space="0" w:color="auto"/>
              <w:bottom w:val="single" w:sz="4" w:space="0" w:color="auto"/>
              <w:right w:val="nil"/>
            </w:tcBorders>
          </w:tcPr>
          <w:p w14:paraId="13DBD461" w14:textId="77777777" w:rsidR="003446BD" w:rsidRDefault="0026781F">
            <w:pPr>
              <w:pStyle w:val="a5"/>
              <w:jc w:val="center"/>
            </w:pPr>
            <w:r>
              <w:t>51</w:t>
            </w:r>
          </w:p>
        </w:tc>
        <w:tc>
          <w:tcPr>
            <w:tcW w:w="1317" w:type="dxa"/>
            <w:tcBorders>
              <w:top w:val="nil"/>
              <w:left w:val="single" w:sz="4" w:space="0" w:color="auto"/>
              <w:bottom w:val="single" w:sz="4" w:space="0" w:color="auto"/>
              <w:right w:val="nil"/>
            </w:tcBorders>
          </w:tcPr>
          <w:p w14:paraId="736F41D6"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0E3D9C37"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6C9EABFD"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1E390A17"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D44CD87"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238D7E39"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063023CE"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7FDA5A2B" w14:textId="77777777" w:rsidR="003446BD" w:rsidRDefault="0026781F">
            <w:pPr>
              <w:pStyle w:val="a5"/>
              <w:jc w:val="center"/>
            </w:pPr>
            <w:r>
              <w:t>X</w:t>
            </w:r>
          </w:p>
        </w:tc>
      </w:tr>
      <w:tr w:rsidR="003446BD" w14:paraId="73861CD5" w14:textId="77777777">
        <w:tc>
          <w:tcPr>
            <w:tcW w:w="4172" w:type="dxa"/>
            <w:tcBorders>
              <w:top w:val="single" w:sz="4" w:space="0" w:color="auto"/>
              <w:bottom w:val="single" w:sz="4" w:space="0" w:color="auto"/>
              <w:right w:val="single" w:sz="4" w:space="0" w:color="auto"/>
            </w:tcBorders>
          </w:tcPr>
          <w:p w14:paraId="0EEB3E2A" w14:textId="77777777" w:rsidR="003446BD" w:rsidRDefault="0026781F">
            <w:pPr>
              <w:pStyle w:val="a6"/>
            </w:pPr>
            <w:r>
              <w:t>4.1.1 для медицинской помощи по профилю "онкология"</w:t>
            </w:r>
          </w:p>
        </w:tc>
        <w:tc>
          <w:tcPr>
            <w:tcW w:w="764" w:type="dxa"/>
            <w:tcBorders>
              <w:top w:val="nil"/>
              <w:left w:val="single" w:sz="4" w:space="0" w:color="auto"/>
              <w:bottom w:val="single" w:sz="4" w:space="0" w:color="auto"/>
              <w:right w:val="nil"/>
            </w:tcBorders>
          </w:tcPr>
          <w:p w14:paraId="71BC87BA" w14:textId="77777777" w:rsidR="003446BD" w:rsidRDefault="0026781F">
            <w:pPr>
              <w:pStyle w:val="a5"/>
              <w:jc w:val="center"/>
            </w:pPr>
            <w:r>
              <w:t>51.1</w:t>
            </w:r>
          </w:p>
        </w:tc>
        <w:tc>
          <w:tcPr>
            <w:tcW w:w="1317" w:type="dxa"/>
            <w:tcBorders>
              <w:top w:val="nil"/>
              <w:left w:val="single" w:sz="4" w:space="0" w:color="auto"/>
              <w:bottom w:val="single" w:sz="4" w:space="0" w:color="auto"/>
              <w:right w:val="nil"/>
            </w:tcBorders>
          </w:tcPr>
          <w:p w14:paraId="68AFECCB"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401C1C43"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1174FB21"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4FD2CAB9"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4B7FBB6"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01407386"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09C9F91"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33A246E2" w14:textId="77777777" w:rsidR="003446BD" w:rsidRDefault="0026781F">
            <w:pPr>
              <w:pStyle w:val="a5"/>
              <w:jc w:val="center"/>
            </w:pPr>
            <w:r>
              <w:t>X</w:t>
            </w:r>
          </w:p>
        </w:tc>
      </w:tr>
      <w:tr w:rsidR="003446BD" w14:paraId="66E042A5" w14:textId="77777777">
        <w:tc>
          <w:tcPr>
            <w:tcW w:w="4172" w:type="dxa"/>
            <w:tcBorders>
              <w:top w:val="single" w:sz="4" w:space="0" w:color="auto"/>
              <w:bottom w:val="single" w:sz="4" w:space="0" w:color="auto"/>
              <w:right w:val="single" w:sz="4" w:space="0" w:color="auto"/>
            </w:tcBorders>
          </w:tcPr>
          <w:p w14:paraId="7B0D1FEF" w14:textId="77777777" w:rsidR="003446BD" w:rsidRDefault="0026781F">
            <w:pPr>
              <w:pStyle w:val="a6"/>
            </w:pPr>
            <w:r>
              <w:t>4.1.2 для медицинской помощи при экстракорпоральном оплодотворении</w:t>
            </w:r>
          </w:p>
        </w:tc>
        <w:tc>
          <w:tcPr>
            <w:tcW w:w="764" w:type="dxa"/>
            <w:tcBorders>
              <w:top w:val="nil"/>
              <w:left w:val="single" w:sz="4" w:space="0" w:color="auto"/>
              <w:bottom w:val="single" w:sz="4" w:space="0" w:color="auto"/>
              <w:right w:val="nil"/>
            </w:tcBorders>
          </w:tcPr>
          <w:p w14:paraId="418F027E" w14:textId="77777777" w:rsidR="003446BD" w:rsidRDefault="0026781F">
            <w:pPr>
              <w:pStyle w:val="a5"/>
              <w:jc w:val="center"/>
            </w:pPr>
            <w:r>
              <w:t>51.2</w:t>
            </w:r>
          </w:p>
        </w:tc>
        <w:tc>
          <w:tcPr>
            <w:tcW w:w="1317" w:type="dxa"/>
            <w:tcBorders>
              <w:top w:val="nil"/>
              <w:left w:val="single" w:sz="4" w:space="0" w:color="auto"/>
              <w:bottom w:val="single" w:sz="4" w:space="0" w:color="auto"/>
              <w:right w:val="nil"/>
            </w:tcBorders>
          </w:tcPr>
          <w:p w14:paraId="265F808E" w14:textId="77777777" w:rsidR="003446BD" w:rsidRDefault="0026781F">
            <w:pPr>
              <w:pStyle w:val="a5"/>
              <w:jc w:val="center"/>
            </w:pPr>
            <w:r>
              <w:t>случай</w:t>
            </w:r>
          </w:p>
        </w:tc>
        <w:tc>
          <w:tcPr>
            <w:tcW w:w="1535" w:type="dxa"/>
            <w:tcBorders>
              <w:top w:val="nil"/>
              <w:left w:val="single" w:sz="4" w:space="0" w:color="auto"/>
              <w:bottom w:val="single" w:sz="4" w:space="0" w:color="auto"/>
              <w:right w:val="nil"/>
            </w:tcBorders>
          </w:tcPr>
          <w:p w14:paraId="38D386D4"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25E8322F"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57D9ED45"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5E7052BF"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16234BB2"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631BAB20"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3780E50F" w14:textId="77777777" w:rsidR="003446BD" w:rsidRDefault="0026781F">
            <w:pPr>
              <w:pStyle w:val="a5"/>
              <w:jc w:val="center"/>
            </w:pPr>
            <w:r>
              <w:t>X</w:t>
            </w:r>
          </w:p>
        </w:tc>
      </w:tr>
      <w:tr w:rsidR="003446BD" w14:paraId="205757C9" w14:textId="77777777">
        <w:tc>
          <w:tcPr>
            <w:tcW w:w="4172" w:type="dxa"/>
            <w:tcBorders>
              <w:top w:val="single" w:sz="4" w:space="0" w:color="auto"/>
              <w:bottom w:val="single" w:sz="4" w:space="0" w:color="auto"/>
              <w:right w:val="single" w:sz="4" w:space="0" w:color="auto"/>
            </w:tcBorders>
          </w:tcPr>
          <w:p w14:paraId="446997BF" w14:textId="77777777" w:rsidR="003446BD" w:rsidRDefault="0026781F">
            <w:pPr>
              <w:pStyle w:val="a6"/>
            </w:pPr>
            <w:r>
              <w:t>4.2 в условиях круглосуточного стационара, в том числе:</w:t>
            </w:r>
          </w:p>
        </w:tc>
        <w:tc>
          <w:tcPr>
            <w:tcW w:w="764" w:type="dxa"/>
            <w:tcBorders>
              <w:top w:val="nil"/>
              <w:left w:val="single" w:sz="4" w:space="0" w:color="auto"/>
              <w:bottom w:val="single" w:sz="4" w:space="0" w:color="auto"/>
              <w:right w:val="nil"/>
            </w:tcBorders>
          </w:tcPr>
          <w:p w14:paraId="21EF5221" w14:textId="77777777" w:rsidR="003446BD" w:rsidRDefault="0026781F">
            <w:pPr>
              <w:pStyle w:val="a5"/>
              <w:jc w:val="center"/>
            </w:pPr>
            <w:r>
              <w:t>52</w:t>
            </w:r>
          </w:p>
        </w:tc>
        <w:tc>
          <w:tcPr>
            <w:tcW w:w="1317" w:type="dxa"/>
            <w:tcBorders>
              <w:top w:val="nil"/>
              <w:left w:val="single" w:sz="4" w:space="0" w:color="auto"/>
              <w:bottom w:val="single" w:sz="4" w:space="0" w:color="auto"/>
              <w:right w:val="nil"/>
            </w:tcBorders>
          </w:tcPr>
          <w:p w14:paraId="752E8A5C" w14:textId="77777777" w:rsidR="003446BD" w:rsidRDefault="0026781F">
            <w:pPr>
              <w:pStyle w:val="a5"/>
              <w:jc w:val="center"/>
            </w:pPr>
            <w:r>
              <w:t>случай госпитализации</w:t>
            </w:r>
          </w:p>
        </w:tc>
        <w:tc>
          <w:tcPr>
            <w:tcW w:w="1535" w:type="dxa"/>
            <w:tcBorders>
              <w:top w:val="nil"/>
              <w:left w:val="single" w:sz="4" w:space="0" w:color="auto"/>
              <w:bottom w:val="single" w:sz="4" w:space="0" w:color="auto"/>
              <w:right w:val="nil"/>
            </w:tcBorders>
          </w:tcPr>
          <w:p w14:paraId="157EEB7A" w14:textId="77777777" w:rsidR="003446BD" w:rsidRDefault="0026781F">
            <w:pPr>
              <w:pStyle w:val="a5"/>
              <w:jc w:val="center"/>
            </w:pPr>
            <w:r>
              <w:t>0,0039</w:t>
            </w:r>
          </w:p>
        </w:tc>
        <w:tc>
          <w:tcPr>
            <w:tcW w:w="1540" w:type="dxa"/>
            <w:tcBorders>
              <w:top w:val="nil"/>
              <w:left w:val="single" w:sz="4" w:space="0" w:color="auto"/>
              <w:bottom w:val="single" w:sz="4" w:space="0" w:color="auto"/>
              <w:right w:val="nil"/>
            </w:tcBorders>
          </w:tcPr>
          <w:p w14:paraId="411C6B21" w14:textId="77777777" w:rsidR="003446BD" w:rsidRDefault="0026781F">
            <w:pPr>
              <w:pStyle w:val="a5"/>
              <w:jc w:val="center"/>
            </w:pPr>
            <w:r>
              <w:t>82 114,55</w:t>
            </w:r>
          </w:p>
        </w:tc>
        <w:tc>
          <w:tcPr>
            <w:tcW w:w="1009" w:type="dxa"/>
            <w:tcBorders>
              <w:top w:val="nil"/>
              <w:left w:val="single" w:sz="4" w:space="0" w:color="auto"/>
              <w:bottom w:val="single" w:sz="4" w:space="0" w:color="auto"/>
              <w:right w:val="nil"/>
            </w:tcBorders>
          </w:tcPr>
          <w:p w14:paraId="7A46B996"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64A9F37" w14:textId="77777777" w:rsidR="003446BD" w:rsidRDefault="0026781F">
            <w:pPr>
              <w:pStyle w:val="a5"/>
              <w:jc w:val="center"/>
            </w:pPr>
            <w:r>
              <w:t>320,25</w:t>
            </w:r>
          </w:p>
        </w:tc>
        <w:tc>
          <w:tcPr>
            <w:tcW w:w="1323" w:type="dxa"/>
            <w:tcBorders>
              <w:top w:val="nil"/>
              <w:left w:val="single" w:sz="4" w:space="0" w:color="auto"/>
              <w:bottom w:val="single" w:sz="4" w:space="0" w:color="auto"/>
              <w:right w:val="nil"/>
            </w:tcBorders>
          </w:tcPr>
          <w:p w14:paraId="77CAADDC"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357CC98F" w14:textId="77777777" w:rsidR="003446BD" w:rsidRDefault="0026781F">
            <w:pPr>
              <w:pStyle w:val="a5"/>
              <w:jc w:val="center"/>
            </w:pPr>
            <w:r>
              <w:t>508 535,4</w:t>
            </w:r>
          </w:p>
        </w:tc>
        <w:tc>
          <w:tcPr>
            <w:tcW w:w="944" w:type="dxa"/>
            <w:tcBorders>
              <w:top w:val="nil"/>
              <w:left w:val="single" w:sz="4" w:space="0" w:color="auto"/>
              <w:bottom w:val="single" w:sz="4" w:space="0" w:color="auto"/>
            </w:tcBorders>
          </w:tcPr>
          <w:p w14:paraId="0F4D3783" w14:textId="77777777" w:rsidR="003446BD" w:rsidRDefault="0026781F">
            <w:pPr>
              <w:pStyle w:val="a5"/>
              <w:jc w:val="center"/>
            </w:pPr>
            <w:r>
              <w:t>X</w:t>
            </w:r>
          </w:p>
        </w:tc>
      </w:tr>
      <w:tr w:rsidR="003446BD" w14:paraId="49675364" w14:textId="77777777">
        <w:tc>
          <w:tcPr>
            <w:tcW w:w="4172" w:type="dxa"/>
            <w:tcBorders>
              <w:top w:val="single" w:sz="4" w:space="0" w:color="auto"/>
              <w:bottom w:val="single" w:sz="4" w:space="0" w:color="auto"/>
              <w:right w:val="single" w:sz="4" w:space="0" w:color="auto"/>
            </w:tcBorders>
          </w:tcPr>
          <w:p w14:paraId="51CF8087" w14:textId="77777777" w:rsidR="003446BD" w:rsidRDefault="0026781F">
            <w:pPr>
              <w:pStyle w:val="a6"/>
            </w:pPr>
            <w:r>
              <w:t>4.2.1 для медицинской помощи по профилю "онкология"</w:t>
            </w:r>
          </w:p>
        </w:tc>
        <w:tc>
          <w:tcPr>
            <w:tcW w:w="764" w:type="dxa"/>
            <w:tcBorders>
              <w:top w:val="nil"/>
              <w:left w:val="single" w:sz="4" w:space="0" w:color="auto"/>
              <w:bottom w:val="single" w:sz="4" w:space="0" w:color="auto"/>
              <w:right w:val="nil"/>
            </w:tcBorders>
          </w:tcPr>
          <w:p w14:paraId="208291F6" w14:textId="77777777" w:rsidR="003446BD" w:rsidRDefault="0026781F">
            <w:pPr>
              <w:pStyle w:val="a5"/>
              <w:jc w:val="center"/>
            </w:pPr>
            <w:r>
              <w:t>52.1</w:t>
            </w:r>
          </w:p>
        </w:tc>
        <w:tc>
          <w:tcPr>
            <w:tcW w:w="1317" w:type="dxa"/>
            <w:tcBorders>
              <w:top w:val="nil"/>
              <w:left w:val="single" w:sz="4" w:space="0" w:color="auto"/>
              <w:bottom w:val="single" w:sz="4" w:space="0" w:color="auto"/>
              <w:right w:val="nil"/>
            </w:tcBorders>
          </w:tcPr>
          <w:p w14:paraId="4C2658D1" w14:textId="77777777" w:rsidR="003446BD" w:rsidRDefault="0026781F">
            <w:pPr>
              <w:pStyle w:val="a5"/>
              <w:jc w:val="center"/>
            </w:pPr>
            <w:r>
              <w:t>случай госпитализации</w:t>
            </w:r>
          </w:p>
        </w:tc>
        <w:tc>
          <w:tcPr>
            <w:tcW w:w="1535" w:type="dxa"/>
            <w:tcBorders>
              <w:top w:val="nil"/>
              <w:left w:val="single" w:sz="4" w:space="0" w:color="auto"/>
              <w:bottom w:val="single" w:sz="4" w:space="0" w:color="auto"/>
              <w:right w:val="nil"/>
            </w:tcBorders>
          </w:tcPr>
          <w:p w14:paraId="762A2A95"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4AB07C1B"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6F95F9E3"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7A070C0"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11125630"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07811A27"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7ED4EBCF" w14:textId="77777777" w:rsidR="003446BD" w:rsidRDefault="0026781F">
            <w:pPr>
              <w:pStyle w:val="a5"/>
              <w:jc w:val="center"/>
            </w:pPr>
            <w:r>
              <w:t>X</w:t>
            </w:r>
          </w:p>
        </w:tc>
      </w:tr>
      <w:tr w:rsidR="003446BD" w14:paraId="00FD084C" w14:textId="77777777">
        <w:tc>
          <w:tcPr>
            <w:tcW w:w="4172" w:type="dxa"/>
            <w:tcBorders>
              <w:top w:val="single" w:sz="4" w:space="0" w:color="auto"/>
              <w:bottom w:val="single" w:sz="4" w:space="0" w:color="auto"/>
              <w:right w:val="single" w:sz="4" w:space="0" w:color="auto"/>
            </w:tcBorders>
          </w:tcPr>
          <w:p w14:paraId="1BF71273" w14:textId="77777777" w:rsidR="003446BD" w:rsidRDefault="0026781F">
            <w:pPr>
              <w:pStyle w:val="a6"/>
            </w:pPr>
            <w:r>
              <w:t xml:space="preserve">4.2.3 высокотехнологичная </w:t>
            </w:r>
            <w:r>
              <w:lastRenderedPageBreak/>
              <w:t>медицинская помощь</w:t>
            </w:r>
          </w:p>
        </w:tc>
        <w:tc>
          <w:tcPr>
            <w:tcW w:w="764" w:type="dxa"/>
            <w:tcBorders>
              <w:top w:val="nil"/>
              <w:left w:val="single" w:sz="4" w:space="0" w:color="auto"/>
              <w:bottom w:val="single" w:sz="4" w:space="0" w:color="auto"/>
              <w:right w:val="nil"/>
            </w:tcBorders>
          </w:tcPr>
          <w:p w14:paraId="708B8790" w14:textId="77777777" w:rsidR="003446BD" w:rsidRDefault="0026781F">
            <w:pPr>
              <w:pStyle w:val="a5"/>
              <w:jc w:val="center"/>
            </w:pPr>
            <w:r>
              <w:lastRenderedPageBreak/>
              <w:t>52.2</w:t>
            </w:r>
          </w:p>
        </w:tc>
        <w:tc>
          <w:tcPr>
            <w:tcW w:w="1317" w:type="dxa"/>
            <w:tcBorders>
              <w:top w:val="nil"/>
              <w:left w:val="single" w:sz="4" w:space="0" w:color="auto"/>
              <w:bottom w:val="single" w:sz="4" w:space="0" w:color="auto"/>
              <w:right w:val="nil"/>
            </w:tcBorders>
          </w:tcPr>
          <w:p w14:paraId="33DC8B96" w14:textId="77777777" w:rsidR="003446BD" w:rsidRDefault="0026781F">
            <w:pPr>
              <w:pStyle w:val="a5"/>
              <w:jc w:val="center"/>
            </w:pPr>
            <w:r>
              <w:t xml:space="preserve">случай </w:t>
            </w:r>
            <w:r>
              <w:lastRenderedPageBreak/>
              <w:t>госпитализации</w:t>
            </w:r>
          </w:p>
        </w:tc>
        <w:tc>
          <w:tcPr>
            <w:tcW w:w="1535" w:type="dxa"/>
            <w:tcBorders>
              <w:top w:val="nil"/>
              <w:left w:val="single" w:sz="4" w:space="0" w:color="auto"/>
              <w:bottom w:val="single" w:sz="4" w:space="0" w:color="auto"/>
              <w:right w:val="nil"/>
            </w:tcBorders>
          </w:tcPr>
          <w:p w14:paraId="2EE3BF1A" w14:textId="77777777" w:rsidR="003446BD" w:rsidRDefault="0026781F">
            <w:pPr>
              <w:pStyle w:val="a5"/>
              <w:jc w:val="center"/>
            </w:pPr>
            <w:r>
              <w:lastRenderedPageBreak/>
              <w:t>X</w:t>
            </w:r>
          </w:p>
        </w:tc>
        <w:tc>
          <w:tcPr>
            <w:tcW w:w="1540" w:type="dxa"/>
            <w:tcBorders>
              <w:top w:val="nil"/>
              <w:left w:val="single" w:sz="4" w:space="0" w:color="auto"/>
              <w:bottom w:val="single" w:sz="4" w:space="0" w:color="auto"/>
              <w:right w:val="nil"/>
            </w:tcBorders>
          </w:tcPr>
          <w:p w14:paraId="72271877"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60E28D22"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E4D2D96"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21DAC456"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60AADFFF"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166021CA" w14:textId="77777777" w:rsidR="003446BD" w:rsidRDefault="0026781F">
            <w:pPr>
              <w:pStyle w:val="a5"/>
              <w:jc w:val="center"/>
            </w:pPr>
            <w:r>
              <w:t>X</w:t>
            </w:r>
          </w:p>
        </w:tc>
      </w:tr>
      <w:tr w:rsidR="003446BD" w14:paraId="1BBE0AED" w14:textId="77777777">
        <w:tc>
          <w:tcPr>
            <w:tcW w:w="4172" w:type="dxa"/>
            <w:tcBorders>
              <w:top w:val="single" w:sz="4" w:space="0" w:color="auto"/>
              <w:bottom w:val="single" w:sz="4" w:space="0" w:color="auto"/>
              <w:right w:val="single" w:sz="4" w:space="0" w:color="auto"/>
            </w:tcBorders>
          </w:tcPr>
          <w:p w14:paraId="0633EAC9" w14:textId="77777777" w:rsidR="003446BD" w:rsidRDefault="0026781F">
            <w:pPr>
              <w:pStyle w:val="a6"/>
            </w:pPr>
            <w:r>
              <w:t xml:space="preserve">5. паллиативная медицинская помощь в стационарных условиях </w:t>
            </w:r>
            <w:hyperlink w:anchor="sub_9999" w:history="1">
              <w:r>
                <w:rPr>
                  <w:rStyle w:val="a4"/>
                </w:rPr>
                <w:t>&lt;*********&gt;</w:t>
              </w:r>
            </w:hyperlink>
          </w:p>
        </w:tc>
        <w:tc>
          <w:tcPr>
            <w:tcW w:w="764" w:type="dxa"/>
            <w:tcBorders>
              <w:top w:val="nil"/>
              <w:left w:val="single" w:sz="4" w:space="0" w:color="auto"/>
              <w:bottom w:val="single" w:sz="4" w:space="0" w:color="auto"/>
              <w:right w:val="nil"/>
            </w:tcBorders>
          </w:tcPr>
          <w:p w14:paraId="10C2C3B7" w14:textId="77777777" w:rsidR="003446BD" w:rsidRDefault="0026781F">
            <w:pPr>
              <w:pStyle w:val="a5"/>
              <w:jc w:val="center"/>
            </w:pPr>
            <w:r>
              <w:t>53</w:t>
            </w:r>
          </w:p>
        </w:tc>
        <w:tc>
          <w:tcPr>
            <w:tcW w:w="1317" w:type="dxa"/>
            <w:tcBorders>
              <w:top w:val="nil"/>
              <w:left w:val="single" w:sz="4" w:space="0" w:color="auto"/>
              <w:bottom w:val="single" w:sz="4" w:space="0" w:color="auto"/>
              <w:right w:val="nil"/>
            </w:tcBorders>
          </w:tcPr>
          <w:p w14:paraId="1ADB0647"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5F8C8E3D"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2E39B246"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7678E16C"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166CDCB4"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695BB197"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7DB8E3A4"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3901F919" w14:textId="77777777" w:rsidR="003446BD" w:rsidRDefault="0026781F">
            <w:pPr>
              <w:pStyle w:val="a5"/>
              <w:jc w:val="center"/>
            </w:pPr>
            <w:r>
              <w:t>X</w:t>
            </w:r>
          </w:p>
        </w:tc>
      </w:tr>
      <w:tr w:rsidR="003446BD" w14:paraId="6F95E5C4" w14:textId="77777777">
        <w:tc>
          <w:tcPr>
            <w:tcW w:w="4172" w:type="dxa"/>
            <w:tcBorders>
              <w:top w:val="single" w:sz="4" w:space="0" w:color="auto"/>
              <w:bottom w:val="single" w:sz="4" w:space="0" w:color="auto"/>
              <w:right w:val="single" w:sz="4" w:space="0" w:color="auto"/>
            </w:tcBorders>
          </w:tcPr>
          <w:p w14:paraId="64B5ED94" w14:textId="77777777" w:rsidR="003446BD" w:rsidRDefault="0026781F">
            <w:pPr>
              <w:pStyle w:val="a6"/>
            </w:pPr>
            <w:r>
              <w:t xml:space="preserve">5.1 первичная медицинская помощь, в том числе доврачебная и врачебная </w:t>
            </w:r>
            <w:hyperlink w:anchor="sub_9977" w:history="1">
              <w:r>
                <w:rPr>
                  <w:rStyle w:val="a4"/>
                </w:rPr>
                <w:t>&lt;*******&gt;</w:t>
              </w:r>
            </w:hyperlink>
            <w:r>
              <w:t>, всего, включая:</w:t>
            </w:r>
          </w:p>
        </w:tc>
        <w:tc>
          <w:tcPr>
            <w:tcW w:w="764" w:type="dxa"/>
            <w:tcBorders>
              <w:top w:val="nil"/>
              <w:left w:val="single" w:sz="4" w:space="0" w:color="auto"/>
              <w:bottom w:val="single" w:sz="4" w:space="0" w:color="auto"/>
              <w:right w:val="nil"/>
            </w:tcBorders>
          </w:tcPr>
          <w:p w14:paraId="32682B8C" w14:textId="77777777" w:rsidR="003446BD" w:rsidRDefault="0026781F">
            <w:pPr>
              <w:pStyle w:val="a5"/>
              <w:jc w:val="center"/>
            </w:pPr>
            <w:r>
              <w:t>53.1</w:t>
            </w:r>
          </w:p>
        </w:tc>
        <w:tc>
          <w:tcPr>
            <w:tcW w:w="1317" w:type="dxa"/>
            <w:tcBorders>
              <w:top w:val="nil"/>
              <w:left w:val="single" w:sz="4" w:space="0" w:color="auto"/>
              <w:bottom w:val="single" w:sz="4" w:space="0" w:color="auto"/>
              <w:right w:val="nil"/>
            </w:tcBorders>
          </w:tcPr>
          <w:p w14:paraId="615B5919" w14:textId="77777777" w:rsidR="003446BD" w:rsidRDefault="0026781F">
            <w:pPr>
              <w:pStyle w:val="a5"/>
              <w:jc w:val="center"/>
            </w:pPr>
            <w:r>
              <w:t>посещений</w:t>
            </w:r>
          </w:p>
        </w:tc>
        <w:tc>
          <w:tcPr>
            <w:tcW w:w="1535" w:type="dxa"/>
            <w:tcBorders>
              <w:top w:val="nil"/>
              <w:left w:val="single" w:sz="4" w:space="0" w:color="auto"/>
              <w:bottom w:val="single" w:sz="4" w:space="0" w:color="auto"/>
              <w:right w:val="nil"/>
            </w:tcBorders>
          </w:tcPr>
          <w:p w14:paraId="0875F99D"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30F5B43C"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5D101E1D"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4E6020D7"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58D8BDEF"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0DFB4DE6"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7CE81C62" w14:textId="77777777" w:rsidR="003446BD" w:rsidRDefault="0026781F">
            <w:pPr>
              <w:pStyle w:val="a5"/>
              <w:jc w:val="center"/>
            </w:pPr>
            <w:r>
              <w:t>X</w:t>
            </w:r>
          </w:p>
        </w:tc>
      </w:tr>
      <w:tr w:rsidR="003446BD" w14:paraId="1C31B7B0" w14:textId="77777777">
        <w:tc>
          <w:tcPr>
            <w:tcW w:w="4172" w:type="dxa"/>
            <w:tcBorders>
              <w:top w:val="single" w:sz="4" w:space="0" w:color="auto"/>
              <w:bottom w:val="single" w:sz="4" w:space="0" w:color="auto"/>
              <w:right w:val="single" w:sz="4" w:space="0" w:color="auto"/>
            </w:tcBorders>
          </w:tcPr>
          <w:p w14:paraId="649C8E4E" w14:textId="77777777" w:rsidR="003446BD" w:rsidRDefault="0026781F">
            <w:pPr>
              <w:pStyle w:val="a6"/>
            </w:pPr>
            <w:r>
              <w:t>5.1.1 посещения по паллиативной медицинской помощи без учета посещений на дому патронажными бригадами</w:t>
            </w:r>
          </w:p>
        </w:tc>
        <w:tc>
          <w:tcPr>
            <w:tcW w:w="764" w:type="dxa"/>
            <w:tcBorders>
              <w:top w:val="nil"/>
              <w:left w:val="single" w:sz="4" w:space="0" w:color="auto"/>
              <w:bottom w:val="single" w:sz="4" w:space="0" w:color="auto"/>
              <w:right w:val="nil"/>
            </w:tcBorders>
          </w:tcPr>
          <w:p w14:paraId="650C3B26" w14:textId="77777777" w:rsidR="003446BD" w:rsidRDefault="0026781F">
            <w:pPr>
              <w:pStyle w:val="a5"/>
              <w:jc w:val="center"/>
            </w:pPr>
            <w:r>
              <w:t>53.1.1</w:t>
            </w:r>
          </w:p>
        </w:tc>
        <w:tc>
          <w:tcPr>
            <w:tcW w:w="1317" w:type="dxa"/>
            <w:tcBorders>
              <w:top w:val="nil"/>
              <w:left w:val="single" w:sz="4" w:space="0" w:color="auto"/>
              <w:bottom w:val="single" w:sz="4" w:space="0" w:color="auto"/>
              <w:right w:val="nil"/>
            </w:tcBorders>
          </w:tcPr>
          <w:p w14:paraId="21460177" w14:textId="77777777" w:rsidR="003446BD" w:rsidRDefault="0026781F">
            <w:pPr>
              <w:pStyle w:val="a5"/>
              <w:jc w:val="center"/>
            </w:pPr>
            <w:r>
              <w:t>посещений</w:t>
            </w:r>
          </w:p>
        </w:tc>
        <w:tc>
          <w:tcPr>
            <w:tcW w:w="1535" w:type="dxa"/>
            <w:tcBorders>
              <w:top w:val="nil"/>
              <w:left w:val="single" w:sz="4" w:space="0" w:color="auto"/>
              <w:bottom w:val="single" w:sz="4" w:space="0" w:color="auto"/>
              <w:right w:val="nil"/>
            </w:tcBorders>
          </w:tcPr>
          <w:p w14:paraId="15B2F1D9"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0CF4CD7A"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267B8B47"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C9AE0FB"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0CB5F440"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3B67E07D"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1B1BFFD1" w14:textId="77777777" w:rsidR="003446BD" w:rsidRDefault="0026781F">
            <w:pPr>
              <w:pStyle w:val="a5"/>
              <w:jc w:val="center"/>
            </w:pPr>
            <w:r>
              <w:t>X</w:t>
            </w:r>
          </w:p>
        </w:tc>
      </w:tr>
      <w:tr w:rsidR="003446BD" w14:paraId="3676B1B5" w14:textId="77777777">
        <w:tc>
          <w:tcPr>
            <w:tcW w:w="4172" w:type="dxa"/>
            <w:tcBorders>
              <w:top w:val="single" w:sz="4" w:space="0" w:color="auto"/>
              <w:bottom w:val="single" w:sz="4" w:space="0" w:color="auto"/>
              <w:right w:val="single" w:sz="4" w:space="0" w:color="auto"/>
            </w:tcBorders>
          </w:tcPr>
          <w:p w14:paraId="3A60AEB5" w14:textId="77777777" w:rsidR="003446BD" w:rsidRDefault="0026781F">
            <w:pPr>
              <w:pStyle w:val="a6"/>
            </w:pPr>
            <w:r>
              <w:t>5.1.2 посещения на дому выездными патронажными бригадами</w:t>
            </w:r>
          </w:p>
        </w:tc>
        <w:tc>
          <w:tcPr>
            <w:tcW w:w="764" w:type="dxa"/>
            <w:tcBorders>
              <w:top w:val="nil"/>
              <w:left w:val="single" w:sz="4" w:space="0" w:color="auto"/>
              <w:bottom w:val="single" w:sz="4" w:space="0" w:color="auto"/>
              <w:right w:val="nil"/>
            </w:tcBorders>
          </w:tcPr>
          <w:p w14:paraId="2A1B3271" w14:textId="77777777" w:rsidR="003446BD" w:rsidRDefault="0026781F">
            <w:pPr>
              <w:pStyle w:val="a5"/>
              <w:jc w:val="center"/>
            </w:pPr>
            <w:r>
              <w:t>53.1.2</w:t>
            </w:r>
          </w:p>
        </w:tc>
        <w:tc>
          <w:tcPr>
            <w:tcW w:w="1317" w:type="dxa"/>
            <w:tcBorders>
              <w:top w:val="nil"/>
              <w:left w:val="single" w:sz="4" w:space="0" w:color="auto"/>
              <w:bottom w:val="single" w:sz="4" w:space="0" w:color="auto"/>
              <w:right w:val="nil"/>
            </w:tcBorders>
          </w:tcPr>
          <w:p w14:paraId="706AE6F9" w14:textId="77777777" w:rsidR="003446BD" w:rsidRDefault="0026781F">
            <w:pPr>
              <w:pStyle w:val="a5"/>
              <w:jc w:val="center"/>
            </w:pPr>
            <w:r>
              <w:t>посещений</w:t>
            </w:r>
          </w:p>
        </w:tc>
        <w:tc>
          <w:tcPr>
            <w:tcW w:w="1535" w:type="dxa"/>
            <w:tcBorders>
              <w:top w:val="nil"/>
              <w:left w:val="single" w:sz="4" w:space="0" w:color="auto"/>
              <w:bottom w:val="single" w:sz="4" w:space="0" w:color="auto"/>
              <w:right w:val="nil"/>
            </w:tcBorders>
          </w:tcPr>
          <w:p w14:paraId="502BDB10"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3D7FD159"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6B8F29AF"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E3EFD0E"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017F043E"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00D25F45"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219D9C02" w14:textId="77777777" w:rsidR="003446BD" w:rsidRDefault="0026781F">
            <w:pPr>
              <w:pStyle w:val="a5"/>
              <w:jc w:val="center"/>
            </w:pPr>
            <w:r>
              <w:t>X</w:t>
            </w:r>
          </w:p>
        </w:tc>
      </w:tr>
      <w:tr w:rsidR="003446BD" w14:paraId="64C78C0A" w14:textId="77777777">
        <w:tc>
          <w:tcPr>
            <w:tcW w:w="4172" w:type="dxa"/>
            <w:tcBorders>
              <w:top w:val="single" w:sz="4" w:space="0" w:color="auto"/>
              <w:bottom w:val="single" w:sz="4" w:space="0" w:color="auto"/>
              <w:right w:val="single" w:sz="4" w:space="0" w:color="auto"/>
            </w:tcBorders>
          </w:tcPr>
          <w:p w14:paraId="028C480F" w14:textId="77777777" w:rsidR="003446BD" w:rsidRDefault="0026781F">
            <w:pPr>
              <w:pStyle w:val="a6"/>
            </w:pPr>
            <w:r>
              <w:t>5.2. оказываемая в стационарных условиях (включая койки паллиативной медицинской помощи и койки сестринского ухода)</w:t>
            </w:r>
          </w:p>
        </w:tc>
        <w:tc>
          <w:tcPr>
            <w:tcW w:w="764" w:type="dxa"/>
            <w:tcBorders>
              <w:top w:val="nil"/>
              <w:left w:val="single" w:sz="4" w:space="0" w:color="auto"/>
              <w:bottom w:val="single" w:sz="4" w:space="0" w:color="auto"/>
              <w:right w:val="nil"/>
            </w:tcBorders>
          </w:tcPr>
          <w:p w14:paraId="5AB51468" w14:textId="77777777" w:rsidR="003446BD" w:rsidRDefault="0026781F">
            <w:pPr>
              <w:pStyle w:val="a5"/>
              <w:jc w:val="center"/>
            </w:pPr>
            <w:r>
              <w:t>53.2</w:t>
            </w:r>
          </w:p>
        </w:tc>
        <w:tc>
          <w:tcPr>
            <w:tcW w:w="1317" w:type="dxa"/>
            <w:tcBorders>
              <w:top w:val="nil"/>
              <w:left w:val="single" w:sz="4" w:space="0" w:color="auto"/>
              <w:bottom w:val="single" w:sz="4" w:space="0" w:color="auto"/>
              <w:right w:val="nil"/>
            </w:tcBorders>
          </w:tcPr>
          <w:p w14:paraId="6FDCB305" w14:textId="77777777" w:rsidR="003446BD" w:rsidRDefault="0026781F">
            <w:pPr>
              <w:pStyle w:val="a5"/>
              <w:jc w:val="center"/>
            </w:pPr>
            <w:r>
              <w:t>койко-день</w:t>
            </w:r>
          </w:p>
        </w:tc>
        <w:tc>
          <w:tcPr>
            <w:tcW w:w="1535" w:type="dxa"/>
            <w:tcBorders>
              <w:top w:val="nil"/>
              <w:left w:val="single" w:sz="4" w:space="0" w:color="auto"/>
              <w:bottom w:val="single" w:sz="4" w:space="0" w:color="auto"/>
              <w:right w:val="nil"/>
            </w:tcBorders>
          </w:tcPr>
          <w:p w14:paraId="00CCC47A"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4A9A20F6"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15EF5064"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18EBD529"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2A5D4EA7"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89F1E74"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6B603469" w14:textId="77777777" w:rsidR="003446BD" w:rsidRDefault="0026781F">
            <w:pPr>
              <w:pStyle w:val="a5"/>
              <w:jc w:val="center"/>
            </w:pPr>
            <w:r>
              <w:t>X</w:t>
            </w:r>
          </w:p>
        </w:tc>
      </w:tr>
      <w:tr w:rsidR="003446BD" w14:paraId="579AEEA8" w14:textId="77777777">
        <w:tc>
          <w:tcPr>
            <w:tcW w:w="4172" w:type="dxa"/>
            <w:tcBorders>
              <w:top w:val="single" w:sz="4" w:space="0" w:color="auto"/>
              <w:bottom w:val="single" w:sz="4" w:space="0" w:color="auto"/>
              <w:right w:val="single" w:sz="4" w:space="0" w:color="auto"/>
            </w:tcBorders>
          </w:tcPr>
          <w:p w14:paraId="56544B0D" w14:textId="77777777" w:rsidR="003446BD" w:rsidRDefault="0026781F">
            <w:pPr>
              <w:pStyle w:val="a6"/>
            </w:pPr>
            <w:r>
              <w:t>5.3 оказываемая в условиях дневного стационара</w:t>
            </w:r>
          </w:p>
        </w:tc>
        <w:tc>
          <w:tcPr>
            <w:tcW w:w="764" w:type="dxa"/>
            <w:tcBorders>
              <w:top w:val="nil"/>
              <w:left w:val="single" w:sz="4" w:space="0" w:color="auto"/>
              <w:bottom w:val="single" w:sz="4" w:space="0" w:color="auto"/>
              <w:right w:val="nil"/>
            </w:tcBorders>
          </w:tcPr>
          <w:p w14:paraId="7AD00F61" w14:textId="77777777" w:rsidR="003446BD" w:rsidRDefault="0026781F">
            <w:pPr>
              <w:pStyle w:val="a5"/>
              <w:jc w:val="center"/>
            </w:pPr>
            <w:r>
              <w:t>53.3</w:t>
            </w:r>
          </w:p>
        </w:tc>
        <w:tc>
          <w:tcPr>
            <w:tcW w:w="1317" w:type="dxa"/>
            <w:tcBorders>
              <w:top w:val="nil"/>
              <w:left w:val="single" w:sz="4" w:space="0" w:color="auto"/>
              <w:bottom w:val="single" w:sz="4" w:space="0" w:color="auto"/>
              <w:right w:val="nil"/>
            </w:tcBorders>
          </w:tcPr>
          <w:p w14:paraId="1AEAFE64"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442E096F"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352CCFA0"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132600F9"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4000DC0"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011C488F"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35184634"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7F4A11D4" w14:textId="77777777" w:rsidR="003446BD" w:rsidRDefault="0026781F">
            <w:pPr>
              <w:pStyle w:val="a5"/>
              <w:jc w:val="center"/>
            </w:pPr>
            <w:r>
              <w:t>X</w:t>
            </w:r>
          </w:p>
        </w:tc>
      </w:tr>
      <w:tr w:rsidR="003446BD" w14:paraId="29B08729" w14:textId="77777777">
        <w:tc>
          <w:tcPr>
            <w:tcW w:w="4172" w:type="dxa"/>
            <w:tcBorders>
              <w:top w:val="single" w:sz="4" w:space="0" w:color="auto"/>
              <w:bottom w:val="single" w:sz="4" w:space="0" w:color="auto"/>
              <w:right w:val="single" w:sz="4" w:space="0" w:color="auto"/>
            </w:tcBorders>
          </w:tcPr>
          <w:p w14:paraId="6DC29632" w14:textId="77777777" w:rsidR="003446BD" w:rsidRDefault="0026781F">
            <w:pPr>
              <w:pStyle w:val="a6"/>
            </w:pPr>
            <w:r>
              <w:t>6. Расходы на ведение дела СМО</w:t>
            </w:r>
          </w:p>
        </w:tc>
        <w:tc>
          <w:tcPr>
            <w:tcW w:w="764" w:type="dxa"/>
            <w:tcBorders>
              <w:top w:val="nil"/>
              <w:left w:val="single" w:sz="4" w:space="0" w:color="auto"/>
              <w:bottom w:val="single" w:sz="4" w:space="0" w:color="auto"/>
              <w:right w:val="nil"/>
            </w:tcBorders>
          </w:tcPr>
          <w:p w14:paraId="5D08DCF8" w14:textId="77777777" w:rsidR="003446BD" w:rsidRDefault="0026781F">
            <w:pPr>
              <w:pStyle w:val="a5"/>
              <w:jc w:val="center"/>
            </w:pPr>
            <w:r>
              <w:t>54</w:t>
            </w:r>
          </w:p>
        </w:tc>
        <w:tc>
          <w:tcPr>
            <w:tcW w:w="1317" w:type="dxa"/>
            <w:tcBorders>
              <w:top w:val="nil"/>
              <w:left w:val="single" w:sz="4" w:space="0" w:color="auto"/>
              <w:bottom w:val="single" w:sz="4" w:space="0" w:color="auto"/>
              <w:right w:val="nil"/>
            </w:tcBorders>
          </w:tcPr>
          <w:p w14:paraId="38120A02"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2716C87E"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3016547A"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63B3A9D4"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7E871E3A"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209F8CB6"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3E5DC7D"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44486DFE" w14:textId="77777777" w:rsidR="003446BD" w:rsidRDefault="0026781F">
            <w:pPr>
              <w:pStyle w:val="a5"/>
              <w:jc w:val="center"/>
            </w:pPr>
            <w:r>
              <w:t>X</w:t>
            </w:r>
          </w:p>
        </w:tc>
      </w:tr>
      <w:tr w:rsidR="003446BD" w14:paraId="7ECAAA78" w14:textId="77777777">
        <w:tc>
          <w:tcPr>
            <w:tcW w:w="4172" w:type="dxa"/>
            <w:tcBorders>
              <w:top w:val="single" w:sz="4" w:space="0" w:color="auto"/>
              <w:bottom w:val="single" w:sz="4" w:space="0" w:color="auto"/>
              <w:right w:val="single" w:sz="4" w:space="0" w:color="auto"/>
            </w:tcBorders>
          </w:tcPr>
          <w:p w14:paraId="743DFA38" w14:textId="77777777" w:rsidR="003446BD" w:rsidRDefault="0026781F">
            <w:pPr>
              <w:pStyle w:val="a6"/>
            </w:pPr>
            <w:r>
              <w:t>7. Иные расходы</w:t>
            </w:r>
          </w:p>
        </w:tc>
        <w:tc>
          <w:tcPr>
            <w:tcW w:w="764" w:type="dxa"/>
            <w:tcBorders>
              <w:top w:val="nil"/>
              <w:left w:val="single" w:sz="4" w:space="0" w:color="auto"/>
              <w:bottom w:val="single" w:sz="4" w:space="0" w:color="auto"/>
              <w:right w:val="nil"/>
            </w:tcBorders>
          </w:tcPr>
          <w:p w14:paraId="08B53DBE" w14:textId="77777777" w:rsidR="003446BD" w:rsidRDefault="0026781F">
            <w:pPr>
              <w:pStyle w:val="a5"/>
              <w:jc w:val="center"/>
            </w:pPr>
            <w:r>
              <w:t>55</w:t>
            </w:r>
          </w:p>
        </w:tc>
        <w:tc>
          <w:tcPr>
            <w:tcW w:w="1317" w:type="dxa"/>
            <w:tcBorders>
              <w:top w:val="nil"/>
              <w:left w:val="single" w:sz="4" w:space="0" w:color="auto"/>
              <w:bottom w:val="single" w:sz="4" w:space="0" w:color="auto"/>
              <w:right w:val="nil"/>
            </w:tcBorders>
          </w:tcPr>
          <w:p w14:paraId="2C0E5E31"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3E40522C"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449D29B1"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5C553E9F"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4D503300" w14:textId="77777777" w:rsidR="003446BD" w:rsidRDefault="0026781F">
            <w:pPr>
              <w:pStyle w:val="a5"/>
              <w:jc w:val="center"/>
            </w:pPr>
            <w:r>
              <w:t>0,00</w:t>
            </w:r>
          </w:p>
        </w:tc>
        <w:tc>
          <w:tcPr>
            <w:tcW w:w="1323" w:type="dxa"/>
            <w:tcBorders>
              <w:top w:val="nil"/>
              <w:left w:val="single" w:sz="4" w:space="0" w:color="auto"/>
              <w:bottom w:val="single" w:sz="4" w:space="0" w:color="auto"/>
              <w:right w:val="nil"/>
            </w:tcBorders>
          </w:tcPr>
          <w:p w14:paraId="18C16DA8"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4F9873A9" w14:textId="77777777" w:rsidR="003446BD" w:rsidRDefault="0026781F">
            <w:pPr>
              <w:pStyle w:val="a5"/>
              <w:jc w:val="center"/>
            </w:pPr>
            <w:r>
              <w:t>0,0</w:t>
            </w:r>
          </w:p>
        </w:tc>
        <w:tc>
          <w:tcPr>
            <w:tcW w:w="944" w:type="dxa"/>
            <w:tcBorders>
              <w:top w:val="nil"/>
              <w:left w:val="single" w:sz="4" w:space="0" w:color="auto"/>
              <w:bottom w:val="single" w:sz="4" w:space="0" w:color="auto"/>
            </w:tcBorders>
          </w:tcPr>
          <w:p w14:paraId="269A0BFD" w14:textId="77777777" w:rsidR="003446BD" w:rsidRDefault="0026781F">
            <w:pPr>
              <w:pStyle w:val="a5"/>
              <w:jc w:val="center"/>
            </w:pPr>
            <w:r>
              <w:t>X</w:t>
            </w:r>
          </w:p>
        </w:tc>
      </w:tr>
      <w:tr w:rsidR="003446BD" w14:paraId="5BDCE741" w14:textId="77777777">
        <w:tc>
          <w:tcPr>
            <w:tcW w:w="4172" w:type="dxa"/>
            <w:tcBorders>
              <w:top w:val="single" w:sz="4" w:space="0" w:color="auto"/>
              <w:bottom w:val="single" w:sz="4" w:space="0" w:color="auto"/>
              <w:right w:val="single" w:sz="4" w:space="0" w:color="auto"/>
            </w:tcBorders>
          </w:tcPr>
          <w:p w14:paraId="3FFABB53" w14:textId="77777777" w:rsidR="003446BD" w:rsidRDefault="0026781F">
            <w:pPr>
              <w:pStyle w:val="a6"/>
            </w:pPr>
            <w:r>
              <w:t>3. Медицинская помощь по видам и заболеваниям, установленным базовой программой (дополнительное финансовое обеспечение):</w:t>
            </w:r>
          </w:p>
        </w:tc>
        <w:tc>
          <w:tcPr>
            <w:tcW w:w="764" w:type="dxa"/>
            <w:tcBorders>
              <w:top w:val="nil"/>
              <w:left w:val="single" w:sz="4" w:space="0" w:color="auto"/>
              <w:bottom w:val="single" w:sz="4" w:space="0" w:color="auto"/>
              <w:right w:val="nil"/>
            </w:tcBorders>
          </w:tcPr>
          <w:p w14:paraId="10F13134" w14:textId="77777777" w:rsidR="003446BD" w:rsidRDefault="0026781F">
            <w:pPr>
              <w:pStyle w:val="a5"/>
              <w:jc w:val="center"/>
            </w:pPr>
            <w:r>
              <w:t>56</w:t>
            </w:r>
          </w:p>
        </w:tc>
        <w:tc>
          <w:tcPr>
            <w:tcW w:w="1317" w:type="dxa"/>
            <w:tcBorders>
              <w:top w:val="nil"/>
              <w:left w:val="single" w:sz="4" w:space="0" w:color="auto"/>
              <w:bottom w:val="single" w:sz="4" w:space="0" w:color="auto"/>
              <w:right w:val="nil"/>
            </w:tcBorders>
          </w:tcPr>
          <w:p w14:paraId="0FF94766"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6934CDAC"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29C3337A"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409A89B1"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3A111E3" w14:textId="77777777" w:rsidR="003446BD" w:rsidRDefault="0026781F">
            <w:pPr>
              <w:pStyle w:val="a5"/>
              <w:jc w:val="center"/>
            </w:pPr>
            <w:r>
              <w:t>402,39</w:t>
            </w:r>
          </w:p>
        </w:tc>
        <w:tc>
          <w:tcPr>
            <w:tcW w:w="1323" w:type="dxa"/>
            <w:tcBorders>
              <w:top w:val="nil"/>
              <w:left w:val="single" w:sz="4" w:space="0" w:color="auto"/>
              <w:bottom w:val="single" w:sz="4" w:space="0" w:color="auto"/>
              <w:right w:val="nil"/>
            </w:tcBorders>
          </w:tcPr>
          <w:p w14:paraId="5537E8FC"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CF1FC3D" w14:textId="77777777" w:rsidR="003446BD" w:rsidRDefault="0026781F">
            <w:pPr>
              <w:pStyle w:val="a5"/>
              <w:jc w:val="center"/>
            </w:pPr>
            <w:r>
              <w:t>639 001,9</w:t>
            </w:r>
          </w:p>
        </w:tc>
        <w:tc>
          <w:tcPr>
            <w:tcW w:w="944" w:type="dxa"/>
            <w:tcBorders>
              <w:top w:val="nil"/>
              <w:left w:val="single" w:sz="4" w:space="0" w:color="auto"/>
              <w:bottom w:val="single" w:sz="4" w:space="0" w:color="auto"/>
            </w:tcBorders>
          </w:tcPr>
          <w:p w14:paraId="4A669131" w14:textId="77777777" w:rsidR="003446BD" w:rsidRDefault="0026781F">
            <w:pPr>
              <w:pStyle w:val="a5"/>
              <w:jc w:val="center"/>
            </w:pPr>
            <w:r>
              <w:t>1,3</w:t>
            </w:r>
          </w:p>
        </w:tc>
      </w:tr>
      <w:tr w:rsidR="003446BD" w14:paraId="02F97773" w14:textId="77777777">
        <w:tc>
          <w:tcPr>
            <w:tcW w:w="4172" w:type="dxa"/>
            <w:tcBorders>
              <w:top w:val="single" w:sz="4" w:space="0" w:color="auto"/>
              <w:bottom w:val="single" w:sz="4" w:space="0" w:color="auto"/>
              <w:right w:val="single" w:sz="4" w:space="0" w:color="auto"/>
            </w:tcBorders>
          </w:tcPr>
          <w:p w14:paraId="44A09C61" w14:textId="77777777" w:rsidR="003446BD" w:rsidRDefault="0026781F">
            <w:pPr>
              <w:pStyle w:val="a6"/>
            </w:pPr>
            <w:r>
              <w:t>1. Скорая, в том числе скорая специализированная, медицинская помощь</w:t>
            </w:r>
          </w:p>
        </w:tc>
        <w:tc>
          <w:tcPr>
            <w:tcW w:w="764" w:type="dxa"/>
            <w:tcBorders>
              <w:top w:val="nil"/>
              <w:left w:val="single" w:sz="4" w:space="0" w:color="auto"/>
              <w:bottom w:val="single" w:sz="4" w:space="0" w:color="auto"/>
              <w:right w:val="nil"/>
            </w:tcBorders>
          </w:tcPr>
          <w:p w14:paraId="609C0110" w14:textId="77777777" w:rsidR="003446BD" w:rsidRDefault="0026781F">
            <w:pPr>
              <w:pStyle w:val="a5"/>
              <w:jc w:val="center"/>
            </w:pPr>
            <w:r>
              <w:t>57</w:t>
            </w:r>
          </w:p>
        </w:tc>
        <w:tc>
          <w:tcPr>
            <w:tcW w:w="1317" w:type="dxa"/>
            <w:tcBorders>
              <w:top w:val="nil"/>
              <w:left w:val="single" w:sz="4" w:space="0" w:color="auto"/>
              <w:bottom w:val="single" w:sz="4" w:space="0" w:color="auto"/>
              <w:right w:val="nil"/>
            </w:tcBorders>
          </w:tcPr>
          <w:p w14:paraId="5BE1BC1F" w14:textId="77777777" w:rsidR="003446BD" w:rsidRDefault="0026781F">
            <w:pPr>
              <w:pStyle w:val="a5"/>
              <w:jc w:val="center"/>
            </w:pPr>
            <w:r>
              <w:t>вызов</w:t>
            </w:r>
          </w:p>
        </w:tc>
        <w:tc>
          <w:tcPr>
            <w:tcW w:w="1535" w:type="dxa"/>
            <w:tcBorders>
              <w:top w:val="nil"/>
              <w:left w:val="single" w:sz="4" w:space="0" w:color="auto"/>
              <w:bottom w:val="single" w:sz="4" w:space="0" w:color="auto"/>
              <w:right w:val="nil"/>
            </w:tcBorders>
          </w:tcPr>
          <w:p w14:paraId="7DFACE05"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19BE9113"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3ED05819"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59D09AE3" w14:textId="77777777" w:rsidR="003446BD" w:rsidRDefault="0026781F">
            <w:pPr>
              <w:pStyle w:val="a5"/>
              <w:jc w:val="center"/>
            </w:pPr>
            <w:r>
              <w:t>19,28</w:t>
            </w:r>
          </w:p>
        </w:tc>
        <w:tc>
          <w:tcPr>
            <w:tcW w:w="1323" w:type="dxa"/>
            <w:tcBorders>
              <w:top w:val="nil"/>
              <w:left w:val="single" w:sz="4" w:space="0" w:color="auto"/>
              <w:bottom w:val="single" w:sz="4" w:space="0" w:color="auto"/>
              <w:right w:val="nil"/>
            </w:tcBorders>
          </w:tcPr>
          <w:p w14:paraId="32D2CE35"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C3D95A1" w14:textId="77777777" w:rsidR="003446BD" w:rsidRDefault="0026781F">
            <w:pPr>
              <w:pStyle w:val="a5"/>
              <w:jc w:val="center"/>
            </w:pPr>
            <w:r>
              <w:t>30 623,2</w:t>
            </w:r>
          </w:p>
        </w:tc>
        <w:tc>
          <w:tcPr>
            <w:tcW w:w="944" w:type="dxa"/>
            <w:tcBorders>
              <w:top w:val="nil"/>
              <w:left w:val="single" w:sz="4" w:space="0" w:color="auto"/>
              <w:bottom w:val="single" w:sz="4" w:space="0" w:color="auto"/>
            </w:tcBorders>
          </w:tcPr>
          <w:p w14:paraId="41A21B2D" w14:textId="77777777" w:rsidR="003446BD" w:rsidRDefault="0026781F">
            <w:pPr>
              <w:pStyle w:val="a5"/>
              <w:jc w:val="center"/>
            </w:pPr>
            <w:r>
              <w:t>X</w:t>
            </w:r>
          </w:p>
        </w:tc>
      </w:tr>
      <w:tr w:rsidR="003446BD" w14:paraId="28540F12" w14:textId="77777777">
        <w:tc>
          <w:tcPr>
            <w:tcW w:w="4172" w:type="dxa"/>
            <w:tcBorders>
              <w:top w:val="single" w:sz="4" w:space="0" w:color="auto"/>
              <w:bottom w:val="single" w:sz="4" w:space="0" w:color="auto"/>
              <w:right w:val="single" w:sz="4" w:space="0" w:color="auto"/>
            </w:tcBorders>
          </w:tcPr>
          <w:p w14:paraId="3768320C" w14:textId="77777777" w:rsidR="003446BD" w:rsidRDefault="0026781F">
            <w:pPr>
              <w:pStyle w:val="a6"/>
            </w:pPr>
            <w:r>
              <w:t>2. Первичная медико-санитарная помощь, за исключением медицинской реабилитации</w:t>
            </w:r>
          </w:p>
        </w:tc>
        <w:tc>
          <w:tcPr>
            <w:tcW w:w="764" w:type="dxa"/>
            <w:tcBorders>
              <w:top w:val="nil"/>
              <w:left w:val="single" w:sz="4" w:space="0" w:color="auto"/>
              <w:bottom w:val="single" w:sz="4" w:space="0" w:color="auto"/>
              <w:right w:val="nil"/>
            </w:tcBorders>
          </w:tcPr>
          <w:p w14:paraId="3354C3D7" w14:textId="77777777" w:rsidR="003446BD" w:rsidRDefault="0026781F">
            <w:pPr>
              <w:pStyle w:val="a5"/>
              <w:jc w:val="center"/>
            </w:pPr>
            <w:r>
              <w:t>58</w:t>
            </w:r>
          </w:p>
        </w:tc>
        <w:tc>
          <w:tcPr>
            <w:tcW w:w="1317" w:type="dxa"/>
            <w:tcBorders>
              <w:top w:val="nil"/>
              <w:left w:val="single" w:sz="4" w:space="0" w:color="auto"/>
              <w:bottom w:val="single" w:sz="4" w:space="0" w:color="auto"/>
              <w:right w:val="nil"/>
            </w:tcBorders>
          </w:tcPr>
          <w:p w14:paraId="55E9D28A"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063EE442"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35C76F93"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3F102BB3"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A694EF0"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65063004"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396CF9B2"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24B3FF40" w14:textId="77777777" w:rsidR="003446BD" w:rsidRDefault="0026781F">
            <w:pPr>
              <w:pStyle w:val="a5"/>
              <w:jc w:val="center"/>
            </w:pPr>
            <w:r>
              <w:t>X</w:t>
            </w:r>
          </w:p>
        </w:tc>
      </w:tr>
      <w:tr w:rsidR="003446BD" w14:paraId="346CF65C" w14:textId="77777777">
        <w:tc>
          <w:tcPr>
            <w:tcW w:w="4172" w:type="dxa"/>
            <w:tcBorders>
              <w:top w:val="single" w:sz="4" w:space="0" w:color="auto"/>
              <w:bottom w:val="single" w:sz="4" w:space="0" w:color="auto"/>
              <w:right w:val="single" w:sz="4" w:space="0" w:color="auto"/>
            </w:tcBorders>
          </w:tcPr>
          <w:p w14:paraId="3BD2F0B1" w14:textId="77777777" w:rsidR="003446BD" w:rsidRDefault="0026781F">
            <w:pPr>
              <w:pStyle w:val="a6"/>
            </w:pPr>
            <w:r>
              <w:lastRenderedPageBreak/>
              <w:t>2.1 В амбулаторных условиях:</w:t>
            </w:r>
          </w:p>
        </w:tc>
        <w:tc>
          <w:tcPr>
            <w:tcW w:w="764" w:type="dxa"/>
            <w:tcBorders>
              <w:top w:val="nil"/>
              <w:left w:val="single" w:sz="4" w:space="0" w:color="auto"/>
              <w:bottom w:val="single" w:sz="4" w:space="0" w:color="auto"/>
              <w:right w:val="nil"/>
            </w:tcBorders>
          </w:tcPr>
          <w:p w14:paraId="26689743" w14:textId="77777777" w:rsidR="003446BD" w:rsidRDefault="0026781F">
            <w:pPr>
              <w:pStyle w:val="a5"/>
              <w:jc w:val="center"/>
            </w:pPr>
            <w:r>
              <w:t>59</w:t>
            </w:r>
          </w:p>
        </w:tc>
        <w:tc>
          <w:tcPr>
            <w:tcW w:w="1317" w:type="dxa"/>
            <w:tcBorders>
              <w:top w:val="nil"/>
              <w:left w:val="single" w:sz="4" w:space="0" w:color="auto"/>
              <w:bottom w:val="single" w:sz="4" w:space="0" w:color="auto"/>
              <w:right w:val="nil"/>
            </w:tcBorders>
          </w:tcPr>
          <w:p w14:paraId="157F9A78"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5B5598C0"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7DD1EF90"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79E06424"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06EAA99"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20936A41"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25FFBB4"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47481C28" w14:textId="77777777" w:rsidR="003446BD" w:rsidRDefault="0026781F">
            <w:pPr>
              <w:pStyle w:val="a5"/>
              <w:jc w:val="center"/>
            </w:pPr>
            <w:r>
              <w:t>X</w:t>
            </w:r>
          </w:p>
        </w:tc>
      </w:tr>
      <w:tr w:rsidR="003446BD" w14:paraId="6BCABC07" w14:textId="77777777">
        <w:tc>
          <w:tcPr>
            <w:tcW w:w="4172" w:type="dxa"/>
            <w:tcBorders>
              <w:top w:val="single" w:sz="4" w:space="0" w:color="auto"/>
              <w:bottom w:val="single" w:sz="4" w:space="0" w:color="auto"/>
              <w:right w:val="single" w:sz="4" w:space="0" w:color="auto"/>
            </w:tcBorders>
          </w:tcPr>
          <w:p w14:paraId="5333FA5E" w14:textId="77777777" w:rsidR="003446BD" w:rsidRDefault="0026781F">
            <w:pPr>
              <w:pStyle w:val="a6"/>
            </w:pPr>
            <w:r>
              <w:t>2.1.1 посещения с профилактическими и иными целями, из них:</w:t>
            </w:r>
          </w:p>
        </w:tc>
        <w:tc>
          <w:tcPr>
            <w:tcW w:w="764" w:type="dxa"/>
            <w:tcBorders>
              <w:top w:val="nil"/>
              <w:left w:val="single" w:sz="4" w:space="0" w:color="auto"/>
              <w:bottom w:val="single" w:sz="4" w:space="0" w:color="auto"/>
              <w:right w:val="nil"/>
            </w:tcBorders>
          </w:tcPr>
          <w:p w14:paraId="0C18C4EA" w14:textId="77777777" w:rsidR="003446BD" w:rsidRDefault="0026781F">
            <w:pPr>
              <w:pStyle w:val="a5"/>
              <w:jc w:val="center"/>
            </w:pPr>
            <w:r>
              <w:t>59.1</w:t>
            </w:r>
          </w:p>
        </w:tc>
        <w:tc>
          <w:tcPr>
            <w:tcW w:w="1317" w:type="dxa"/>
            <w:tcBorders>
              <w:top w:val="nil"/>
              <w:left w:val="single" w:sz="4" w:space="0" w:color="auto"/>
              <w:bottom w:val="single" w:sz="4" w:space="0" w:color="auto"/>
              <w:right w:val="nil"/>
            </w:tcBorders>
          </w:tcPr>
          <w:p w14:paraId="2D46F38A" w14:textId="77777777" w:rsidR="003446BD" w:rsidRDefault="0026781F">
            <w:pPr>
              <w:pStyle w:val="a5"/>
              <w:jc w:val="center"/>
            </w:pPr>
            <w:r>
              <w:t>посещения / комплексные посещения</w:t>
            </w:r>
          </w:p>
        </w:tc>
        <w:tc>
          <w:tcPr>
            <w:tcW w:w="1535" w:type="dxa"/>
            <w:tcBorders>
              <w:top w:val="nil"/>
              <w:left w:val="single" w:sz="4" w:space="0" w:color="auto"/>
              <w:bottom w:val="single" w:sz="4" w:space="0" w:color="auto"/>
              <w:right w:val="nil"/>
            </w:tcBorders>
          </w:tcPr>
          <w:p w14:paraId="15F9C742"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2A5DE573"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6F3848A3"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5D478994"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1C75D00E"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6EBB6207"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25ACA88C" w14:textId="77777777" w:rsidR="003446BD" w:rsidRDefault="0026781F">
            <w:pPr>
              <w:pStyle w:val="a5"/>
              <w:jc w:val="center"/>
            </w:pPr>
            <w:r>
              <w:t>X</w:t>
            </w:r>
          </w:p>
        </w:tc>
      </w:tr>
      <w:tr w:rsidR="003446BD" w14:paraId="5934ECD8" w14:textId="77777777">
        <w:tc>
          <w:tcPr>
            <w:tcW w:w="4172" w:type="dxa"/>
            <w:tcBorders>
              <w:top w:val="single" w:sz="4" w:space="0" w:color="auto"/>
              <w:bottom w:val="single" w:sz="4" w:space="0" w:color="auto"/>
              <w:right w:val="single" w:sz="4" w:space="0" w:color="auto"/>
            </w:tcBorders>
          </w:tcPr>
          <w:p w14:paraId="5B9C4915" w14:textId="77777777" w:rsidR="003446BD" w:rsidRDefault="0026781F">
            <w:pPr>
              <w:pStyle w:val="a6"/>
            </w:pPr>
            <w:r>
              <w:t>для проведения профилактических медицинских осмотров</w:t>
            </w:r>
          </w:p>
        </w:tc>
        <w:tc>
          <w:tcPr>
            <w:tcW w:w="764" w:type="dxa"/>
            <w:tcBorders>
              <w:top w:val="nil"/>
              <w:left w:val="single" w:sz="4" w:space="0" w:color="auto"/>
              <w:bottom w:val="single" w:sz="4" w:space="0" w:color="auto"/>
              <w:right w:val="nil"/>
            </w:tcBorders>
          </w:tcPr>
          <w:p w14:paraId="15ACA43E" w14:textId="77777777" w:rsidR="003446BD" w:rsidRDefault="0026781F">
            <w:pPr>
              <w:pStyle w:val="a5"/>
              <w:jc w:val="center"/>
            </w:pPr>
            <w:r>
              <w:t>59.1.1</w:t>
            </w:r>
          </w:p>
        </w:tc>
        <w:tc>
          <w:tcPr>
            <w:tcW w:w="1317" w:type="dxa"/>
            <w:tcBorders>
              <w:top w:val="nil"/>
              <w:left w:val="single" w:sz="4" w:space="0" w:color="auto"/>
              <w:bottom w:val="single" w:sz="4" w:space="0" w:color="auto"/>
              <w:right w:val="nil"/>
            </w:tcBorders>
          </w:tcPr>
          <w:p w14:paraId="1B258A6F" w14:textId="77777777" w:rsidR="003446BD" w:rsidRDefault="0026781F">
            <w:pPr>
              <w:pStyle w:val="a5"/>
              <w:jc w:val="center"/>
            </w:pPr>
            <w:r>
              <w:t>комплексное посещение</w:t>
            </w:r>
          </w:p>
        </w:tc>
        <w:tc>
          <w:tcPr>
            <w:tcW w:w="1535" w:type="dxa"/>
            <w:tcBorders>
              <w:top w:val="nil"/>
              <w:left w:val="single" w:sz="4" w:space="0" w:color="auto"/>
              <w:bottom w:val="single" w:sz="4" w:space="0" w:color="auto"/>
              <w:right w:val="nil"/>
            </w:tcBorders>
          </w:tcPr>
          <w:p w14:paraId="0A3C88BD"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4F5667EB"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40DD711F"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A49886F" w14:textId="77777777" w:rsidR="003446BD" w:rsidRDefault="0026781F">
            <w:pPr>
              <w:pStyle w:val="a5"/>
              <w:jc w:val="center"/>
            </w:pPr>
            <w:r>
              <w:t>8,77</w:t>
            </w:r>
          </w:p>
        </w:tc>
        <w:tc>
          <w:tcPr>
            <w:tcW w:w="1323" w:type="dxa"/>
            <w:tcBorders>
              <w:top w:val="nil"/>
              <w:left w:val="single" w:sz="4" w:space="0" w:color="auto"/>
              <w:bottom w:val="single" w:sz="4" w:space="0" w:color="auto"/>
              <w:right w:val="nil"/>
            </w:tcBorders>
          </w:tcPr>
          <w:p w14:paraId="4203B974"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3EE7AA6" w14:textId="77777777" w:rsidR="003446BD" w:rsidRDefault="0026781F">
            <w:pPr>
              <w:pStyle w:val="a5"/>
              <w:jc w:val="center"/>
            </w:pPr>
            <w:r>
              <w:t>13 934,5</w:t>
            </w:r>
          </w:p>
        </w:tc>
        <w:tc>
          <w:tcPr>
            <w:tcW w:w="944" w:type="dxa"/>
            <w:tcBorders>
              <w:top w:val="nil"/>
              <w:left w:val="single" w:sz="4" w:space="0" w:color="auto"/>
              <w:bottom w:val="single" w:sz="4" w:space="0" w:color="auto"/>
            </w:tcBorders>
          </w:tcPr>
          <w:p w14:paraId="0EE3EE2D" w14:textId="77777777" w:rsidR="003446BD" w:rsidRDefault="0026781F">
            <w:pPr>
              <w:pStyle w:val="a5"/>
              <w:jc w:val="center"/>
            </w:pPr>
            <w:r>
              <w:t>X</w:t>
            </w:r>
          </w:p>
        </w:tc>
      </w:tr>
      <w:tr w:rsidR="003446BD" w14:paraId="138AD61B" w14:textId="77777777">
        <w:tc>
          <w:tcPr>
            <w:tcW w:w="4172" w:type="dxa"/>
            <w:tcBorders>
              <w:top w:val="single" w:sz="4" w:space="0" w:color="auto"/>
              <w:bottom w:val="single" w:sz="4" w:space="0" w:color="auto"/>
              <w:right w:val="single" w:sz="4" w:space="0" w:color="auto"/>
            </w:tcBorders>
          </w:tcPr>
          <w:p w14:paraId="5E6EF2A8" w14:textId="77777777" w:rsidR="003446BD" w:rsidRDefault="0026781F">
            <w:pPr>
              <w:pStyle w:val="a6"/>
            </w:pPr>
            <w:r>
              <w:t>для проведения диспансеризации, всего, в том числе:</w:t>
            </w:r>
          </w:p>
        </w:tc>
        <w:tc>
          <w:tcPr>
            <w:tcW w:w="764" w:type="dxa"/>
            <w:tcBorders>
              <w:top w:val="nil"/>
              <w:left w:val="single" w:sz="4" w:space="0" w:color="auto"/>
              <w:bottom w:val="single" w:sz="4" w:space="0" w:color="auto"/>
              <w:right w:val="nil"/>
            </w:tcBorders>
          </w:tcPr>
          <w:p w14:paraId="61600F37" w14:textId="77777777" w:rsidR="003446BD" w:rsidRDefault="0026781F">
            <w:pPr>
              <w:pStyle w:val="a5"/>
              <w:jc w:val="center"/>
            </w:pPr>
            <w:r>
              <w:t>59.1.2</w:t>
            </w:r>
          </w:p>
        </w:tc>
        <w:tc>
          <w:tcPr>
            <w:tcW w:w="1317" w:type="dxa"/>
            <w:tcBorders>
              <w:top w:val="nil"/>
              <w:left w:val="single" w:sz="4" w:space="0" w:color="auto"/>
              <w:bottom w:val="single" w:sz="4" w:space="0" w:color="auto"/>
              <w:right w:val="nil"/>
            </w:tcBorders>
          </w:tcPr>
          <w:p w14:paraId="3D34984F" w14:textId="77777777" w:rsidR="003446BD" w:rsidRDefault="0026781F">
            <w:pPr>
              <w:pStyle w:val="a5"/>
              <w:jc w:val="center"/>
            </w:pPr>
            <w:r>
              <w:t>комплексное посещение</w:t>
            </w:r>
          </w:p>
        </w:tc>
        <w:tc>
          <w:tcPr>
            <w:tcW w:w="1535" w:type="dxa"/>
            <w:tcBorders>
              <w:top w:val="nil"/>
              <w:left w:val="single" w:sz="4" w:space="0" w:color="auto"/>
              <w:bottom w:val="single" w:sz="4" w:space="0" w:color="auto"/>
              <w:right w:val="nil"/>
            </w:tcBorders>
          </w:tcPr>
          <w:p w14:paraId="25C3D4AF"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64C30A13"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29666634"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586B9090" w14:textId="77777777" w:rsidR="003446BD" w:rsidRDefault="0026781F">
            <w:pPr>
              <w:pStyle w:val="a5"/>
              <w:jc w:val="center"/>
            </w:pPr>
            <w:r>
              <w:t>13,38</w:t>
            </w:r>
          </w:p>
        </w:tc>
        <w:tc>
          <w:tcPr>
            <w:tcW w:w="1323" w:type="dxa"/>
            <w:tcBorders>
              <w:top w:val="nil"/>
              <w:left w:val="single" w:sz="4" w:space="0" w:color="auto"/>
              <w:bottom w:val="single" w:sz="4" w:space="0" w:color="auto"/>
              <w:right w:val="nil"/>
            </w:tcBorders>
          </w:tcPr>
          <w:p w14:paraId="3195BC94"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870528E" w14:textId="77777777" w:rsidR="003446BD" w:rsidRDefault="0026781F">
            <w:pPr>
              <w:pStyle w:val="a5"/>
              <w:jc w:val="center"/>
            </w:pPr>
            <w:r>
              <w:t>21 250,4</w:t>
            </w:r>
          </w:p>
        </w:tc>
        <w:tc>
          <w:tcPr>
            <w:tcW w:w="944" w:type="dxa"/>
            <w:tcBorders>
              <w:top w:val="nil"/>
              <w:left w:val="single" w:sz="4" w:space="0" w:color="auto"/>
              <w:bottom w:val="single" w:sz="4" w:space="0" w:color="auto"/>
            </w:tcBorders>
          </w:tcPr>
          <w:p w14:paraId="681BF4CA" w14:textId="77777777" w:rsidR="003446BD" w:rsidRDefault="0026781F">
            <w:pPr>
              <w:pStyle w:val="a5"/>
              <w:jc w:val="center"/>
            </w:pPr>
            <w:r>
              <w:t>X</w:t>
            </w:r>
          </w:p>
        </w:tc>
      </w:tr>
      <w:tr w:rsidR="003446BD" w14:paraId="4BA481D8" w14:textId="77777777">
        <w:tc>
          <w:tcPr>
            <w:tcW w:w="4172" w:type="dxa"/>
            <w:tcBorders>
              <w:top w:val="single" w:sz="4" w:space="0" w:color="auto"/>
              <w:bottom w:val="single" w:sz="4" w:space="0" w:color="auto"/>
              <w:right w:val="single" w:sz="4" w:space="0" w:color="auto"/>
            </w:tcBorders>
          </w:tcPr>
          <w:p w14:paraId="504492CA" w14:textId="77777777" w:rsidR="003446BD" w:rsidRDefault="0026781F">
            <w:pPr>
              <w:pStyle w:val="a6"/>
            </w:pPr>
            <w:r>
              <w:t>для проведения углубленной диспансеризации</w:t>
            </w:r>
          </w:p>
        </w:tc>
        <w:tc>
          <w:tcPr>
            <w:tcW w:w="764" w:type="dxa"/>
            <w:tcBorders>
              <w:top w:val="nil"/>
              <w:left w:val="single" w:sz="4" w:space="0" w:color="auto"/>
              <w:bottom w:val="single" w:sz="4" w:space="0" w:color="auto"/>
              <w:right w:val="nil"/>
            </w:tcBorders>
          </w:tcPr>
          <w:p w14:paraId="71C02612" w14:textId="77777777" w:rsidR="003446BD" w:rsidRDefault="0026781F">
            <w:pPr>
              <w:pStyle w:val="a5"/>
              <w:jc w:val="center"/>
            </w:pPr>
            <w:r>
              <w:t>59.1.2.1</w:t>
            </w:r>
          </w:p>
        </w:tc>
        <w:tc>
          <w:tcPr>
            <w:tcW w:w="1317" w:type="dxa"/>
            <w:tcBorders>
              <w:top w:val="nil"/>
              <w:left w:val="single" w:sz="4" w:space="0" w:color="auto"/>
              <w:bottom w:val="single" w:sz="4" w:space="0" w:color="auto"/>
              <w:right w:val="nil"/>
            </w:tcBorders>
          </w:tcPr>
          <w:p w14:paraId="738186CF" w14:textId="77777777" w:rsidR="003446BD" w:rsidRDefault="0026781F">
            <w:pPr>
              <w:pStyle w:val="a5"/>
              <w:jc w:val="center"/>
            </w:pPr>
            <w:r>
              <w:t>комплексное посещение</w:t>
            </w:r>
          </w:p>
        </w:tc>
        <w:tc>
          <w:tcPr>
            <w:tcW w:w="1535" w:type="dxa"/>
            <w:tcBorders>
              <w:top w:val="nil"/>
              <w:left w:val="single" w:sz="4" w:space="0" w:color="auto"/>
              <w:bottom w:val="single" w:sz="4" w:space="0" w:color="auto"/>
              <w:right w:val="nil"/>
            </w:tcBorders>
          </w:tcPr>
          <w:p w14:paraId="4B1DA038"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4A986946"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540B6F9B"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55C56A98" w14:textId="77777777" w:rsidR="003446BD" w:rsidRDefault="0026781F">
            <w:pPr>
              <w:pStyle w:val="a5"/>
              <w:jc w:val="center"/>
            </w:pPr>
            <w:r>
              <w:t>0,38</w:t>
            </w:r>
          </w:p>
        </w:tc>
        <w:tc>
          <w:tcPr>
            <w:tcW w:w="1323" w:type="dxa"/>
            <w:tcBorders>
              <w:top w:val="nil"/>
              <w:left w:val="single" w:sz="4" w:space="0" w:color="auto"/>
              <w:bottom w:val="single" w:sz="4" w:space="0" w:color="auto"/>
              <w:right w:val="nil"/>
            </w:tcBorders>
          </w:tcPr>
          <w:p w14:paraId="11972888"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6EFA9EAD" w14:textId="77777777" w:rsidR="003446BD" w:rsidRDefault="0026781F">
            <w:pPr>
              <w:pStyle w:val="a5"/>
              <w:jc w:val="center"/>
            </w:pPr>
            <w:r>
              <w:t>611,1</w:t>
            </w:r>
          </w:p>
        </w:tc>
        <w:tc>
          <w:tcPr>
            <w:tcW w:w="944" w:type="dxa"/>
            <w:tcBorders>
              <w:top w:val="nil"/>
              <w:left w:val="single" w:sz="4" w:space="0" w:color="auto"/>
              <w:bottom w:val="single" w:sz="4" w:space="0" w:color="auto"/>
            </w:tcBorders>
          </w:tcPr>
          <w:p w14:paraId="1FA658AC" w14:textId="77777777" w:rsidR="003446BD" w:rsidRDefault="0026781F">
            <w:pPr>
              <w:pStyle w:val="a5"/>
              <w:jc w:val="center"/>
            </w:pPr>
            <w:r>
              <w:t>X</w:t>
            </w:r>
          </w:p>
        </w:tc>
      </w:tr>
      <w:tr w:rsidR="003446BD" w14:paraId="607BDE66" w14:textId="77777777">
        <w:tc>
          <w:tcPr>
            <w:tcW w:w="4172" w:type="dxa"/>
            <w:tcBorders>
              <w:top w:val="single" w:sz="4" w:space="0" w:color="auto"/>
              <w:bottom w:val="single" w:sz="4" w:space="0" w:color="auto"/>
              <w:right w:val="single" w:sz="4" w:space="0" w:color="auto"/>
            </w:tcBorders>
          </w:tcPr>
          <w:p w14:paraId="011620A0" w14:textId="77777777" w:rsidR="003446BD" w:rsidRDefault="0026781F">
            <w:pPr>
              <w:pStyle w:val="a6"/>
            </w:pPr>
            <w:r>
              <w:t>для посещений с иными целями</w:t>
            </w:r>
          </w:p>
        </w:tc>
        <w:tc>
          <w:tcPr>
            <w:tcW w:w="764" w:type="dxa"/>
            <w:tcBorders>
              <w:top w:val="nil"/>
              <w:left w:val="single" w:sz="4" w:space="0" w:color="auto"/>
              <w:bottom w:val="single" w:sz="4" w:space="0" w:color="auto"/>
              <w:right w:val="nil"/>
            </w:tcBorders>
          </w:tcPr>
          <w:p w14:paraId="48EE55D8" w14:textId="77777777" w:rsidR="003446BD" w:rsidRDefault="0026781F">
            <w:pPr>
              <w:pStyle w:val="a5"/>
              <w:jc w:val="center"/>
            </w:pPr>
            <w:r>
              <w:t>59.1.3</w:t>
            </w:r>
          </w:p>
        </w:tc>
        <w:tc>
          <w:tcPr>
            <w:tcW w:w="1317" w:type="dxa"/>
            <w:tcBorders>
              <w:top w:val="nil"/>
              <w:left w:val="single" w:sz="4" w:space="0" w:color="auto"/>
              <w:bottom w:val="single" w:sz="4" w:space="0" w:color="auto"/>
              <w:right w:val="nil"/>
            </w:tcBorders>
          </w:tcPr>
          <w:p w14:paraId="7A601064" w14:textId="77777777" w:rsidR="003446BD" w:rsidRDefault="0026781F">
            <w:pPr>
              <w:pStyle w:val="a5"/>
              <w:jc w:val="center"/>
            </w:pPr>
            <w:r>
              <w:t>посещения</w:t>
            </w:r>
          </w:p>
        </w:tc>
        <w:tc>
          <w:tcPr>
            <w:tcW w:w="1535" w:type="dxa"/>
            <w:tcBorders>
              <w:top w:val="nil"/>
              <w:left w:val="single" w:sz="4" w:space="0" w:color="auto"/>
              <w:bottom w:val="single" w:sz="4" w:space="0" w:color="auto"/>
              <w:right w:val="nil"/>
            </w:tcBorders>
          </w:tcPr>
          <w:p w14:paraId="5261B839"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09E55221"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3D8C7349"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502F934E" w14:textId="77777777" w:rsidR="003446BD" w:rsidRDefault="0026781F">
            <w:pPr>
              <w:pStyle w:val="a5"/>
              <w:jc w:val="center"/>
            </w:pPr>
            <w:r>
              <w:t>12,93</w:t>
            </w:r>
          </w:p>
        </w:tc>
        <w:tc>
          <w:tcPr>
            <w:tcW w:w="1323" w:type="dxa"/>
            <w:tcBorders>
              <w:top w:val="nil"/>
              <w:left w:val="single" w:sz="4" w:space="0" w:color="auto"/>
              <w:bottom w:val="single" w:sz="4" w:space="0" w:color="auto"/>
              <w:right w:val="nil"/>
            </w:tcBorders>
          </w:tcPr>
          <w:p w14:paraId="4C3304BB"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C495B44" w14:textId="77777777" w:rsidR="003446BD" w:rsidRDefault="0026781F">
            <w:pPr>
              <w:pStyle w:val="a5"/>
              <w:jc w:val="center"/>
            </w:pPr>
            <w:r>
              <w:t>20 525,9</w:t>
            </w:r>
          </w:p>
        </w:tc>
        <w:tc>
          <w:tcPr>
            <w:tcW w:w="944" w:type="dxa"/>
            <w:tcBorders>
              <w:top w:val="nil"/>
              <w:left w:val="single" w:sz="4" w:space="0" w:color="auto"/>
              <w:bottom w:val="single" w:sz="4" w:space="0" w:color="auto"/>
            </w:tcBorders>
          </w:tcPr>
          <w:p w14:paraId="053F17AC" w14:textId="77777777" w:rsidR="003446BD" w:rsidRDefault="0026781F">
            <w:pPr>
              <w:pStyle w:val="a5"/>
              <w:jc w:val="center"/>
            </w:pPr>
            <w:r>
              <w:t>X</w:t>
            </w:r>
          </w:p>
        </w:tc>
      </w:tr>
      <w:tr w:rsidR="003446BD" w14:paraId="4DBC13F7" w14:textId="77777777">
        <w:tc>
          <w:tcPr>
            <w:tcW w:w="4172" w:type="dxa"/>
            <w:tcBorders>
              <w:top w:val="single" w:sz="4" w:space="0" w:color="auto"/>
              <w:bottom w:val="single" w:sz="4" w:space="0" w:color="auto"/>
              <w:right w:val="single" w:sz="4" w:space="0" w:color="auto"/>
            </w:tcBorders>
          </w:tcPr>
          <w:p w14:paraId="0B0FE2BF" w14:textId="77777777" w:rsidR="003446BD" w:rsidRDefault="0026781F">
            <w:pPr>
              <w:pStyle w:val="a6"/>
            </w:pPr>
            <w:r>
              <w:t>2.1.2 в неотложной форме</w:t>
            </w:r>
          </w:p>
        </w:tc>
        <w:tc>
          <w:tcPr>
            <w:tcW w:w="764" w:type="dxa"/>
            <w:tcBorders>
              <w:top w:val="nil"/>
              <w:left w:val="single" w:sz="4" w:space="0" w:color="auto"/>
              <w:bottom w:val="single" w:sz="4" w:space="0" w:color="auto"/>
              <w:right w:val="nil"/>
            </w:tcBorders>
          </w:tcPr>
          <w:p w14:paraId="7B7A7E3E" w14:textId="77777777" w:rsidR="003446BD" w:rsidRDefault="0026781F">
            <w:pPr>
              <w:pStyle w:val="a5"/>
              <w:jc w:val="center"/>
            </w:pPr>
            <w:r>
              <w:t>59.2</w:t>
            </w:r>
          </w:p>
        </w:tc>
        <w:tc>
          <w:tcPr>
            <w:tcW w:w="1317" w:type="dxa"/>
            <w:tcBorders>
              <w:top w:val="nil"/>
              <w:left w:val="single" w:sz="4" w:space="0" w:color="auto"/>
              <w:bottom w:val="single" w:sz="4" w:space="0" w:color="auto"/>
              <w:right w:val="nil"/>
            </w:tcBorders>
          </w:tcPr>
          <w:p w14:paraId="254A0DF5" w14:textId="77777777" w:rsidR="003446BD" w:rsidRDefault="0026781F">
            <w:pPr>
              <w:pStyle w:val="a5"/>
              <w:jc w:val="center"/>
            </w:pPr>
            <w:r>
              <w:t>посещение</w:t>
            </w:r>
          </w:p>
        </w:tc>
        <w:tc>
          <w:tcPr>
            <w:tcW w:w="1535" w:type="dxa"/>
            <w:tcBorders>
              <w:top w:val="nil"/>
              <w:left w:val="single" w:sz="4" w:space="0" w:color="auto"/>
              <w:bottom w:val="single" w:sz="4" w:space="0" w:color="auto"/>
              <w:right w:val="nil"/>
            </w:tcBorders>
          </w:tcPr>
          <w:p w14:paraId="2506262E"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77F372B2"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51841B83"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54204C60" w14:textId="77777777" w:rsidR="003446BD" w:rsidRDefault="0026781F">
            <w:pPr>
              <w:pStyle w:val="a5"/>
              <w:jc w:val="center"/>
            </w:pPr>
            <w:r>
              <w:t>6,70</w:t>
            </w:r>
          </w:p>
        </w:tc>
        <w:tc>
          <w:tcPr>
            <w:tcW w:w="1323" w:type="dxa"/>
            <w:tcBorders>
              <w:top w:val="nil"/>
              <w:left w:val="single" w:sz="4" w:space="0" w:color="auto"/>
              <w:bottom w:val="single" w:sz="4" w:space="0" w:color="auto"/>
              <w:right w:val="nil"/>
            </w:tcBorders>
          </w:tcPr>
          <w:p w14:paraId="761EEC44"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1B5AF467" w14:textId="77777777" w:rsidR="003446BD" w:rsidRDefault="0026781F">
            <w:pPr>
              <w:pStyle w:val="a5"/>
              <w:jc w:val="center"/>
            </w:pPr>
            <w:r>
              <w:t>10 633,9</w:t>
            </w:r>
          </w:p>
        </w:tc>
        <w:tc>
          <w:tcPr>
            <w:tcW w:w="944" w:type="dxa"/>
            <w:tcBorders>
              <w:top w:val="nil"/>
              <w:left w:val="single" w:sz="4" w:space="0" w:color="auto"/>
              <w:bottom w:val="single" w:sz="4" w:space="0" w:color="auto"/>
            </w:tcBorders>
          </w:tcPr>
          <w:p w14:paraId="0B5EC519" w14:textId="77777777" w:rsidR="003446BD" w:rsidRDefault="0026781F">
            <w:pPr>
              <w:pStyle w:val="a5"/>
              <w:jc w:val="center"/>
            </w:pPr>
            <w:r>
              <w:t>X</w:t>
            </w:r>
          </w:p>
        </w:tc>
      </w:tr>
      <w:tr w:rsidR="003446BD" w14:paraId="1FBB016D" w14:textId="77777777">
        <w:tc>
          <w:tcPr>
            <w:tcW w:w="4172" w:type="dxa"/>
            <w:tcBorders>
              <w:top w:val="single" w:sz="4" w:space="0" w:color="auto"/>
              <w:bottom w:val="single" w:sz="4" w:space="0" w:color="auto"/>
              <w:right w:val="single" w:sz="4" w:space="0" w:color="auto"/>
            </w:tcBorders>
          </w:tcPr>
          <w:p w14:paraId="4356DA4C" w14:textId="77777777" w:rsidR="003446BD" w:rsidRDefault="0026781F">
            <w:pPr>
              <w:pStyle w:val="a6"/>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764" w:type="dxa"/>
            <w:tcBorders>
              <w:top w:val="nil"/>
              <w:left w:val="single" w:sz="4" w:space="0" w:color="auto"/>
              <w:bottom w:val="single" w:sz="4" w:space="0" w:color="auto"/>
              <w:right w:val="nil"/>
            </w:tcBorders>
          </w:tcPr>
          <w:p w14:paraId="76018134" w14:textId="77777777" w:rsidR="003446BD" w:rsidRDefault="0026781F">
            <w:pPr>
              <w:pStyle w:val="a5"/>
              <w:jc w:val="center"/>
            </w:pPr>
            <w:r>
              <w:t>59.3</w:t>
            </w:r>
          </w:p>
        </w:tc>
        <w:tc>
          <w:tcPr>
            <w:tcW w:w="1317" w:type="dxa"/>
            <w:tcBorders>
              <w:top w:val="nil"/>
              <w:left w:val="single" w:sz="4" w:space="0" w:color="auto"/>
              <w:bottom w:val="single" w:sz="4" w:space="0" w:color="auto"/>
              <w:right w:val="nil"/>
            </w:tcBorders>
          </w:tcPr>
          <w:p w14:paraId="32C6A1CD" w14:textId="77777777" w:rsidR="003446BD" w:rsidRDefault="0026781F">
            <w:pPr>
              <w:pStyle w:val="a5"/>
              <w:jc w:val="center"/>
            </w:pPr>
            <w:r>
              <w:t>обращение</w:t>
            </w:r>
          </w:p>
        </w:tc>
        <w:tc>
          <w:tcPr>
            <w:tcW w:w="1535" w:type="dxa"/>
            <w:tcBorders>
              <w:top w:val="nil"/>
              <w:left w:val="single" w:sz="4" w:space="0" w:color="auto"/>
              <w:bottom w:val="single" w:sz="4" w:space="0" w:color="auto"/>
              <w:right w:val="nil"/>
            </w:tcBorders>
          </w:tcPr>
          <w:p w14:paraId="0939FD55" w14:textId="77777777" w:rsidR="003446BD" w:rsidRDefault="0026781F">
            <w:pPr>
              <w:pStyle w:val="a5"/>
              <w:jc w:val="center"/>
            </w:pPr>
            <w:r>
              <w:t>0,000351</w:t>
            </w:r>
          </w:p>
        </w:tc>
        <w:tc>
          <w:tcPr>
            <w:tcW w:w="1540" w:type="dxa"/>
            <w:tcBorders>
              <w:top w:val="nil"/>
              <w:left w:val="single" w:sz="4" w:space="0" w:color="auto"/>
              <w:bottom w:val="single" w:sz="4" w:space="0" w:color="auto"/>
              <w:right w:val="nil"/>
            </w:tcBorders>
          </w:tcPr>
          <w:p w14:paraId="10B860C7"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0C655CEE"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27AAD780" w14:textId="77777777" w:rsidR="003446BD" w:rsidRDefault="0026781F">
            <w:pPr>
              <w:pStyle w:val="a5"/>
              <w:jc w:val="center"/>
            </w:pPr>
            <w:r>
              <w:t>218,26</w:t>
            </w:r>
          </w:p>
        </w:tc>
        <w:tc>
          <w:tcPr>
            <w:tcW w:w="1323" w:type="dxa"/>
            <w:tcBorders>
              <w:top w:val="nil"/>
              <w:left w:val="single" w:sz="4" w:space="0" w:color="auto"/>
              <w:bottom w:val="single" w:sz="4" w:space="0" w:color="auto"/>
              <w:right w:val="nil"/>
            </w:tcBorders>
          </w:tcPr>
          <w:p w14:paraId="601A1673"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63DC2885" w14:textId="77777777" w:rsidR="003446BD" w:rsidRDefault="0026781F">
            <w:pPr>
              <w:pStyle w:val="a5"/>
              <w:jc w:val="center"/>
            </w:pPr>
            <w:r>
              <w:t>346 593,5</w:t>
            </w:r>
          </w:p>
        </w:tc>
        <w:tc>
          <w:tcPr>
            <w:tcW w:w="944" w:type="dxa"/>
            <w:tcBorders>
              <w:top w:val="nil"/>
              <w:left w:val="single" w:sz="4" w:space="0" w:color="auto"/>
              <w:bottom w:val="single" w:sz="4" w:space="0" w:color="auto"/>
            </w:tcBorders>
          </w:tcPr>
          <w:p w14:paraId="100B61FE" w14:textId="77777777" w:rsidR="003446BD" w:rsidRDefault="0026781F">
            <w:pPr>
              <w:pStyle w:val="a5"/>
              <w:jc w:val="center"/>
            </w:pPr>
            <w:r>
              <w:t>X</w:t>
            </w:r>
          </w:p>
        </w:tc>
      </w:tr>
      <w:tr w:rsidR="003446BD" w14:paraId="492461C5" w14:textId="77777777">
        <w:tc>
          <w:tcPr>
            <w:tcW w:w="4172" w:type="dxa"/>
            <w:tcBorders>
              <w:top w:val="single" w:sz="4" w:space="0" w:color="auto"/>
              <w:bottom w:val="single" w:sz="4" w:space="0" w:color="auto"/>
              <w:right w:val="single" w:sz="4" w:space="0" w:color="auto"/>
            </w:tcBorders>
          </w:tcPr>
          <w:p w14:paraId="64327642" w14:textId="77777777" w:rsidR="003446BD" w:rsidRDefault="0026781F">
            <w:pPr>
              <w:pStyle w:val="a6"/>
            </w:pPr>
            <w:r>
              <w:t>компьютерная томография</w:t>
            </w:r>
          </w:p>
        </w:tc>
        <w:tc>
          <w:tcPr>
            <w:tcW w:w="764" w:type="dxa"/>
            <w:tcBorders>
              <w:top w:val="nil"/>
              <w:left w:val="single" w:sz="4" w:space="0" w:color="auto"/>
              <w:bottom w:val="single" w:sz="4" w:space="0" w:color="auto"/>
              <w:right w:val="nil"/>
            </w:tcBorders>
          </w:tcPr>
          <w:p w14:paraId="7EEF9CA3" w14:textId="77777777" w:rsidR="003446BD" w:rsidRDefault="0026781F">
            <w:pPr>
              <w:pStyle w:val="a5"/>
              <w:jc w:val="center"/>
            </w:pPr>
            <w:r>
              <w:t>59.3.1</w:t>
            </w:r>
          </w:p>
        </w:tc>
        <w:tc>
          <w:tcPr>
            <w:tcW w:w="1317" w:type="dxa"/>
            <w:tcBorders>
              <w:top w:val="nil"/>
              <w:left w:val="single" w:sz="4" w:space="0" w:color="auto"/>
              <w:bottom w:val="single" w:sz="4" w:space="0" w:color="auto"/>
              <w:right w:val="nil"/>
            </w:tcBorders>
          </w:tcPr>
          <w:p w14:paraId="4959112D"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78F4BDD7" w14:textId="77777777" w:rsidR="003446BD" w:rsidRDefault="0026781F">
            <w:pPr>
              <w:pStyle w:val="a5"/>
              <w:jc w:val="center"/>
            </w:pPr>
            <w:r>
              <w:t>0,023394</w:t>
            </w:r>
          </w:p>
        </w:tc>
        <w:tc>
          <w:tcPr>
            <w:tcW w:w="1540" w:type="dxa"/>
            <w:tcBorders>
              <w:top w:val="nil"/>
              <w:left w:val="single" w:sz="4" w:space="0" w:color="auto"/>
              <w:bottom w:val="single" w:sz="4" w:space="0" w:color="auto"/>
              <w:right w:val="nil"/>
            </w:tcBorders>
          </w:tcPr>
          <w:p w14:paraId="6023E0C8"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5B734646"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705BE1AA" w14:textId="77777777" w:rsidR="003446BD" w:rsidRDefault="0026781F">
            <w:pPr>
              <w:pStyle w:val="a5"/>
              <w:jc w:val="center"/>
            </w:pPr>
            <w:r>
              <w:t>77,98</w:t>
            </w:r>
          </w:p>
        </w:tc>
        <w:tc>
          <w:tcPr>
            <w:tcW w:w="1323" w:type="dxa"/>
            <w:tcBorders>
              <w:top w:val="nil"/>
              <w:left w:val="single" w:sz="4" w:space="0" w:color="auto"/>
              <w:bottom w:val="single" w:sz="4" w:space="0" w:color="auto"/>
              <w:right w:val="nil"/>
            </w:tcBorders>
          </w:tcPr>
          <w:p w14:paraId="0FED28BA"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184025B0" w14:textId="77777777" w:rsidR="003446BD" w:rsidRDefault="0026781F">
            <w:pPr>
              <w:pStyle w:val="a5"/>
              <w:jc w:val="center"/>
            </w:pPr>
            <w:r>
              <w:t>123 835,6</w:t>
            </w:r>
          </w:p>
        </w:tc>
        <w:tc>
          <w:tcPr>
            <w:tcW w:w="944" w:type="dxa"/>
            <w:tcBorders>
              <w:top w:val="nil"/>
              <w:left w:val="single" w:sz="4" w:space="0" w:color="auto"/>
              <w:bottom w:val="single" w:sz="4" w:space="0" w:color="auto"/>
            </w:tcBorders>
          </w:tcPr>
          <w:p w14:paraId="6FF29AAA" w14:textId="77777777" w:rsidR="003446BD" w:rsidRDefault="0026781F">
            <w:pPr>
              <w:pStyle w:val="a5"/>
              <w:jc w:val="center"/>
            </w:pPr>
            <w:r>
              <w:t>X</w:t>
            </w:r>
          </w:p>
        </w:tc>
      </w:tr>
      <w:tr w:rsidR="003446BD" w14:paraId="309C22B0" w14:textId="77777777">
        <w:tc>
          <w:tcPr>
            <w:tcW w:w="4172" w:type="dxa"/>
            <w:tcBorders>
              <w:top w:val="single" w:sz="4" w:space="0" w:color="auto"/>
              <w:bottom w:val="single" w:sz="4" w:space="0" w:color="auto"/>
              <w:right w:val="single" w:sz="4" w:space="0" w:color="auto"/>
            </w:tcBorders>
          </w:tcPr>
          <w:p w14:paraId="13C79FB5" w14:textId="77777777" w:rsidR="003446BD" w:rsidRDefault="0026781F">
            <w:pPr>
              <w:pStyle w:val="a6"/>
            </w:pPr>
            <w:r>
              <w:lastRenderedPageBreak/>
              <w:t>магнитно-резонансная томография</w:t>
            </w:r>
          </w:p>
        </w:tc>
        <w:tc>
          <w:tcPr>
            <w:tcW w:w="764" w:type="dxa"/>
            <w:tcBorders>
              <w:top w:val="nil"/>
              <w:left w:val="single" w:sz="4" w:space="0" w:color="auto"/>
              <w:bottom w:val="single" w:sz="4" w:space="0" w:color="auto"/>
              <w:right w:val="nil"/>
            </w:tcBorders>
          </w:tcPr>
          <w:p w14:paraId="6C468DC3" w14:textId="77777777" w:rsidR="003446BD" w:rsidRDefault="0026781F">
            <w:pPr>
              <w:pStyle w:val="a5"/>
              <w:jc w:val="center"/>
            </w:pPr>
            <w:r>
              <w:t>59.3.2</w:t>
            </w:r>
          </w:p>
        </w:tc>
        <w:tc>
          <w:tcPr>
            <w:tcW w:w="1317" w:type="dxa"/>
            <w:tcBorders>
              <w:top w:val="nil"/>
              <w:left w:val="single" w:sz="4" w:space="0" w:color="auto"/>
              <w:bottom w:val="single" w:sz="4" w:space="0" w:color="auto"/>
              <w:right w:val="nil"/>
            </w:tcBorders>
          </w:tcPr>
          <w:p w14:paraId="69B955B8"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061A52A2"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3AE0BBB6"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5A8E0B0F"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164B2567" w14:textId="77777777" w:rsidR="003446BD" w:rsidRDefault="0026781F">
            <w:pPr>
              <w:pStyle w:val="a5"/>
              <w:jc w:val="center"/>
            </w:pPr>
            <w:r>
              <w:t>0,81</w:t>
            </w:r>
          </w:p>
        </w:tc>
        <w:tc>
          <w:tcPr>
            <w:tcW w:w="1323" w:type="dxa"/>
            <w:tcBorders>
              <w:top w:val="nil"/>
              <w:left w:val="single" w:sz="4" w:space="0" w:color="auto"/>
              <w:bottom w:val="single" w:sz="4" w:space="0" w:color="auto"/>
              <w:right w:val="nil"/>
            </w:tcBorders>
          </w:tcPr>
          <w:p w14:paraId="5BE6A9EC"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3B11A3D8" w14:textId="77777777" w:rsidR="003446BD" w:rsidRDefault="0026781F">
            <w:pPr>
              <w:pStyle w:val="a5"/>
              <w:jc w:val="center"/>
            </w:pPr>
            <w:r>
              <w:t>1 289,9</w:t>
            </w:r>
          </w:p>
        </w:tc>
        <w:tc>
          <w:tcPr>
            <w:tcW w:w="944" w:type="dxa"/>
            <w:tcBorders>
              <w:top w:val="nil"/>
              <w:left w:val="single" w:sz="4" w:space="0" w:color="auto"/>
              <w:bottom w:val="single" w:sz="4" w:space="0" w:color="auto"/>
            </w:tcBorders>
          </w:tcPr>
          <w:p w14:paraId="2EC75888" w14:textId="77777777" w:rsidR="003446BD" w:rsidRDefault="0026781F">
            <w:pPr>
              <w:pStyle w:val="a5"/>
              <w:jc w:val="center"/>
            </w:pPr>
            <w:r>
              <w:t>X</w:t>
            </w:r>
          </w:p>
        </w:tc>
      </w:tr>
      <w:tr w:rsidR="003446BD" w14:paraId="47BC591F" w14:textId="77777777">
        <w:tc>
          <w:tcPr>
            <w:tcW w:w="4172" w:type="dxa"/>
            <w:tcBorders>
              <w:top w:val="single" w:sz="4" w:space="0" w:color="auto"/>
              <w:bottom w:val="single" w:sz="4" w:space="0" w:color="auto"/>
              <w:right w:val="single" w:sz="4" w:space="0" w:color="auto"/>
            </w:tcBorders>
          </w:tcPr>
          <w:p w14:paraId="70EB8623" w14:textId="77777777" w:rsidR="003446BD" w:rsidRDefault="0026781F">
            <w:pPr>
              <w:pStyle w:val="a6"/>
            </w:pPr>
            <w:r>
              <w:t>ультразвуковое исследование сердечно-сосудистой системы</w:t>
            </w:r>
          </w:p>
        </w:tc>
        <w:tc>
          <w:tcPr>
            <w:tcW w:w="764" w:type="dxa"/>
            <w:tcBorders>
              <w:top w:val="nil"/>
              <w:left w:val="single" w:sz="4" w:space="0" w:color="auto"/>
              <w:bottom w:val="single" w:sz="4" w:space="0" w:color="auto"/>
              <w:right w:val="nil"/>
            </w:tcBorders>
          </w:tcPr>
          <w:p w14:paraId="1685E281" w14:textId="77777777" w:rsidR="003446BD" w:rsidRDefault="0026781F">
            <w:pPr>
              <w:pStyle w:val="a5"/>
              <w:jc w:val="center"/>
            </w:pPr>
            <w:r>
              <w:t>59.3.3</w:t>
            </w:r>
          </w:p>
        </w:tc>
        <w:tc>
          <w:tcPr>
            <w:tcW w:w="1317" w:type="dxa"/>
            <w:tcBorders>
              <w:top w:val="nil"/>
              <w:left w:val="single" w:sz="4" w:space="0" w:color="auto"/>
              <w:bottom w:val="single" w:sz="4" w:space="0" w:color="auto"/>
              <w:right w:val="nil"/>
            </w:tcBorders>
          </w:tcPr>
          <w:p w14:paraId="294F3705"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5EFE9195" w14:textId="77777777" w:rsidR="003446BD" w:rsidRDefault="0026781F">
            <w:pPr>
              <w:pStyle w:val="a5"/>
              <w:jc w:val="center"/>
            </w:pPr>
            <w:r>
              <w:t>0,010385</w:t>
            </w:r>
          </w:p>
        </w:tc>
        <w:tc>
          <w:tcPr>
            <w:tcW w:w="1540" w:type="dxa"/>
            <w:tcBorders>
              <w:top w:val="nil"/>
              <w:left w:val="single" w:sz="4" w:space="0" w:color="auto"/>
              <w:bottom w:val="single" w:sz="4" w:space="0" w:color="auto"/>
              <w:right w:val="nil"/>
            </w:tcBorders>
          </w:tcPr>
          <w:p w14:paraId="6723E801"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67885743"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74888A91" w14:textId="77777777" w:rsidR="003446BD" w:rsidRDefault="0026781F">
            <w:pPr>
              <w:pStyle w:val="a5"/>
              <w:jc w:val="center"/>
            </w:pPr>
            <w:r>
              <w:t>6,90</w:t>
            </w:r>
          </w:p>
        </w:tc>
        <w:tc>
          <w:tcPr>
            <w:tcW w:w="1323" w:type="dxa"/>
            <w:tcBorders>
              <w:top w:val="nil"/>
              <w:left w:val="single" w:sz="4" w:space="0" w:color="auto"/>
              <w:bottom w:val="single" w:sz="4" w:space="0" w:color="auto"/>
              <w:right w:val="nil"/>
            </w:tcBorders>
          </w:tcPr>
          <w:p w14:paraId="3538C5BA"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E063D85" w14:textId="77777777" w:rsidR="003446BD" w:rsidRDefault="0026781F">
            <w:pPr>
              <w:pStyle w:val="a5"/>
              <w:jc w:val="center"/>
            </w:pPr>
            <w:r>
              <w:t>10 964,1</w:t>
            </w:r>
          </w:p>
        </w:tc>
        <w:tc>
          <w:tcPr>
            <w:tcW w:w="944" w:type="dxa"/>
            <w:tcBorders>
              <w:top w:val="nil"/>
              <w:left w:val="single" w:sz="4" w:space="0" w:color="auto"/>
              <w:bottom w:val="single" w:sz="4" w:space="0" w:color="auto"/>
            </w:tcBorders>
          </w:tcPr>
          <w:p w14:paraId="30730610" w14:textId="77777777" w:rsidR="003446BD" w:rsidRDefault="0026781F">
            <w:pPr>
              <w:pStyle w:val="a5"/>
              <w:jc w:val="center"/>
            </w:pPr>
            <w:r>
              <w:t>X</w:t>
            </w:r>
          </w:p>
        </w:tc>
      </w:tr>
      <w:tr w:rsidR="003446BD" w14:paraId="75F8188E" w14:textId="77777777">
        <w:tc>
          <w:tcPr>
            <w:tcW w:w="4172" w:type="dxa"/>
            <w:tcBorders>
              <w:top w:val="single" w:sz="4" w:space="0" w:color="auto"/>
              <w:bottom w:val="single" w:sz="4" w:space="0" w:color="auto"/>
              <w:right w:val="single" w:sz="4" w:space="0" w:color="auto"/>
            </w:tcBorders>
          </w:tcPr>
          <w:p w14:paraId="1FB3D4C7" w14:textId="77777777" w:rsidR="003446BD" w:rsidRDefault="0026781F">
            <w:pPr>
              <w:pStyle w:val="a6"/>
            </w:pPr>
            <w:r>
              <w:t>эндоскопическое диагностическое исследование</w:t>
            </w:r>
          </w:p>
        </w:tc>
        <w:tc>
          <w:tcPr>
            <w:tcW w:w="764" w:type="dxa"/>
            <w:tcBorders>
              <w:top w:val="nil"/>
              <w:left w:val="single" w:sz="4" w:space="0" w:color="auto"/>
              <w:bottom w:val="single" w:sz="4" w:space="0" w:color="auto"/>
              <w:right w:val="nil"/>
            </w:tcBorders>
          </w:tcPr>
          <w:p w14:paraId="50F699F4" w14:textId="77777777" w:rsidR="003446BD" w:rsidRDefault="0026781F">
            <w:pPr>
              <w:pStyle w:val="a5"/>
              <w:jc w:val="center"/>
            </w:pPr>
            <w:r>
              <w:t>59.3.4</w:t>
            </w:r>
          </w:p>
        </w:tc>
        <w:tc>
          <w:tcPr>
            <w:tcW w:w="1317" w:type="dxa"/>
            <w:tcBorders>
              <w:top w:val="nil"/>
              <w:left w:val="single" w:sz="4" w:space="0" w:color="auto"/>
              <w:bottom w:val="single" w:sz="4" w:space="0" w:color="auto"/>
              <w:right w:val="nil"/>
            </w:tcBorders>
          </w:tcPr>
          <w:p w14:paraId="1F7D004E"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198181EF" w14:textId="77777777" w:rsidR="003446BD" w:rsidRDefault="0026781F">
            <w:pPr>
              <w:pStyle w:val="a5"/>
              <w:jc w:val="center"/>
            </w:pPr>
            <w:r>
              <w:t>0,006738</w:t>
            </w:r>
          </w:p>
        </w:tc>
        <w:tc>
          <w:tcPr>
            <w:tcW w:w="1540" w:type="dxa"/>
            <w:tcBorders>
              <w:top w:val="nil"/>
              <w:left w:val="single" w:sz="4" w:space="0" w:color="auto"/>
              <w:bottom w:val="single" w:sz="4" w:space="0" w:color="auto"/>
              <w:right w:val="nil"/>
            </w:tcBorders>
          </w:tcPr>
          <w:p w14:paraId="18628040"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15DEC33C"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1DF4A02D" w14:textId="77777777" w:rsidR="003446BD" w:rsidRDefault="0026781F">
            <w:pPr>
              <w:pStyle w:val="a5"/>
              <w:jc w:val="center"/>
            </w:pPr>
            <w:r>
              <w:t>23,24</w:t>
            </w:r>
          </w:p>
        </w:tc>
        <w:tc>
          <w:tcPr>
            <w:tcW w:w="1323" w:type="dxa"/>
            <w:tcBorders>
              <w:top w:val="nil"/>
              <w:left w:val="single" w:sz="4" w:space="0" w:color="auto"/>
              <w:bottom w:val="single" w:sz="4" w:space="0" w:color="auto"/>
              <w:right w:val="nil"/>
            </w:tcBorders>
          </w:tcPr>
          <w:p w14:paraId="4CB1ADD9"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7672CF5" w14:textId="77777777" w:rsidR="003446BD" w:rsidRDefault="0026781F">
            <w:pPr>
              <w:pStyle w:val="a5"/>
              <w:jc w:val="center"/>
            </w:pPr>
            <w:r>
              <w:t>36 909,0</w:t>
            </w:r>
          </w:p>
        </w:tc>
        <w:tc>
          <w:tcPr>
            <w:tcW w:w="944" w:type="dxa"/>
            <w:tcBorders>
              <w:top w:val="nil"/>
              <w:left w:val="single" w:sz="4" w:space="0" w:color="auto"/>
              <w:bottom w:val="single" w:sz="4" w:space="0" w:color="auto"/>
            </w:tcBorders>
          </w:tcPr>
          <w:p w14:paraId="2C3485A7" w14:textId="77777777" w:rsidR="003446BD" w:rsidRDefault="0026781F">
            <w:pPr>
              <w:pStyle w:val="a5"/>
              <w:jc w:val="center"/>
            </w:pPr>
            <w:r>
              <w:t>X</w:t>
            </w:r>
          </w:p>
        </w:tc>
      </w:tr>
      <w:tr w:rsidR="003446BD" w14:paraId="04F8470B" w14:textId="77777777">
        <w:tc>
          <w:tcPr>
            <w:tcW w:w="4172" w:type="dxa"/>
            <w:tcBorders>
              <w:top w:val="single" w:sz="4" w:space="0" w:color="auto"/>
              <w:bottom w:val="single" w:sz="4" w:space="0" w:color="auto"/>
              <w:right w:val="single" w:sz="4" w:space="0" w:color="auto"/>
            </w:tcBorders>
          </w:tcPr>
          <w:p w14:paraId="49D2E4F7" w14:textId="77777777" w:rsidR="003446BD" w:rsidRDefault="0026781F">
            <w:pPr>
              <w:pStyle w:val="a6"/>
            </w:pPr>
            <w:r>
              <w:t>молекулярно-генетическое исследование с целью диагностики онкологических заболеваний</w:t>
            </w:r>
          </w:p>
        </w:tc>
        <w:tc>
          <w:tcPr>
            <w:tcW w:w="764" w:type="dxa"/>
            <w:tcBorders>
              <w:top w:val="nil"/>
              <w:left w:val="single" w:sz="4" w:space="0" w:color="auto"/>
              <w:bottom w:val="single" w:sz="4" w:space="0" w:color="auto"/>
              <w:right w:val="nil"/>
            </w:tcBorders>
          </w:tcPr>
          <w:p w14:paraId="3AA6A86E" w14:textId="77777777" w:rsidR="003446BD" w:rsidRDefault="0026781F">
            <w:pPr>
              <w:pStyle w:val="a5"/>
              <w:jc w:val="center"/>
            </w:pPr>
            <w:r>
              <w:t>59.3.5</w:t>
            </w:r>
          </w:p>
        </w:tc>
        <w:tc>
          <w:tcPr>
            <w:tcW w:w="1317" w:type="dxa"/>
            <w:tcBorders>
              <w:top w:val="nil"/>
              <w:left w:val="single" w:sz="4" w:space="0" w:color="auto"/>
              <w:bottom w:val="single" w:sz="4" w:space="0" w:color="auto"/>
              <w:right w:val="nil"/>
            </w:tcBorders>
          </w:tcPr>
          <w:p w14:paraId="26984F7E"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3C2E4BD9"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57208AB7"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167661E1"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5695AE95" w14:textId="77777777" w:rsidR="003446BD" w:rsidRDefault="0026781F">
            <w:pPr>
              <w:pStyle w:val="a5"/>
              <w:jc w:val="center"/>
            </w:pPr>
            <w:r>
              <w:t>0,10</w:t>
            </w:r>
          </w:p>
        </w:tc>
        <w:tc>
          <w:tcPr>
            <w:tcW w:w="1323" w:type="dxa"/>
            <w:tcBorders>
              <w:top w:val="nil"/>
              <w:left w:val="single" w:sz="4" w:space="0" w:color="auto"/>
              <w:bottom w:val="single" w:sz="4" w:space="0" w:color="auto"/>
              <w:right w:val="nil"/>
            </w:tcBorders>
          </w:tcPr>
          <w:p w14:paraId="47576CA9"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7FF063C3" w14:textId="77777777" w:rsidR="003446BD" w:rsidRDefault="0026781F">
            <w:pPr>
              <w:pStyle w:val="a5"/>
              <w:jc w:val="center"/>
            </w:pPr>
            <w:r>
              <w:t>165,3</w:t>
            </w:r>
          </w:p>
        </w:tc>
        <w:tc>
          <w:tcPr>
            <w:tcW w:w="944" w:type="dxa"/>
            <w:tcBorders>
              <w:top w:val="nil"/>
              <w:left w:val="single" w:sz="4" w:space="0" w:color="auto"/>
              <w:bottom w:val="single" w:sz="4" w:space="0" w:color="auto"/>
            </w:tcBorders>
          </w:tcPr>
          <w:p w14:paraId="44301DE9" w14:textId="77777777" w:rsidR="003446BD" w:rsidRDefault="0026781F">
            <w:pPr>
              <w:pStyle w:val="a5"/>
              <w:jc w:val="center"/>
            </w:pPr>
            <w:r>
              <w:t>X</w:t>
            </w:r>
          </w:p>
        </w:tc>
      </w:tr>
      <w:tr w:rsidR="003446BD" w14:paraId="31246925" w14:textId="77777777">
        <w:tc>
          <w:tcPr>
            <w:tcW w:w="4172" w:type="dxa"/>
            <w:tcBorders>
              <w:top w:val="single" w:sz="4" w:space="0" w:color="auto"/>
              <w:bottom w:val="single" w:sz="4" w:space="0" w:color="auto"/>
              <w:right w:val="single" w:sz="4" w:space="0" w:color="auto"/>
            </w:tcBorders>
          </w:tcPr>
          <w:p w14:paraId="43CA2AD7" w14:textId="77777777" w:rsidR="003446BD" w:rsidRDefault="0026781F">
            <w:pPr>
              <w:pStyle w:val="a6"/>
            </w:pPr>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764" w:type="dxa"/>
            <w:tcBorders>
              <w:top w:val="nil"/>
              <w:left w:val="single" w:sz="4" w:space="0" w:color="auto"/>
              <w:bottom w:val="single" w:sz="4" w:space="0" w:color="auto"/>
              <w:right w:val="nil"/>
            </w:tcBorders>
          </w:tcPr>
          <w:p w14:paraId="3DDA5CA3" w14:textId="77777777" w:rsidR="003446BD" w:rsidRDefault="0026781F">
            <w:pPr>
              <w:pStyle w:val="a5"/>
              <w:jc w:val="center"/>
            </w:pPr>
            <w:r>
              <w:t>59.3.6</w:t>
            </w:r>
          </w:p>
        </w:tc>
        <w:tc>
          <w:tcPr>
            <w:tcW w:w="1317" w:type="dxa"/>
            <w:tcBorders>
              <w:top w:val="nil"/>
              <w:left w:val="single" w:sz="4" w:space="0" w:color="auto"/>
              <w:bottom w:val="single" w:sz="4" w:space="0" w:color="auto"/>
              <w:right w:val="nil"/>
            </w:tcBorders>
          </w:tcPr>
          <w:p w14:paraId="7D20AD95"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69B01B32" w14:textId="77777777" w:rsidR="003446BD" w:rsidRDefault="0026781F">
            <w:pPr>
              <w:pStyle w:val="a5"/>
              <w:jc w:val="center"/>
            </w:pPr>
            <w:r>
              <w:t>0,005115</w:t>
            </w:r>
          </w:p>
        </w:tc>
        <w:tc>
          <w:tcPr>
            <w:tcW w:w="1540" w:type="dxa"/>
            <w:tcBorders>
              <w:top w:val="nil"/>
              <w:left w:val="single" w:sz="4" w:space="0" w:color="auto"/>
              <w:bottom w:val="single" w:sz="4" w:space="0" w:color="auto"/>
              <w:right w:val="nil"/>
            </w:tcBorders>
          </w:tcPr>
          <w:p w14:paraId="241046ED"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1F7DABF2"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33A1F15" w14:textId="77777777" w:rsidR="003446BD" w:rsidRDefault="0026781F">
            <w:pPr>
              <w:pStyle w:val="a5"/>
              <w:jc w:val="center"/>
            </w:pPr>
            <w:r>
              <w:t>12,09</w:t>
            </w:r>
          </w:p>
        </w:tc>
        <w:tc>
          <w:tcPr>
            <w:tcW w:w="1323" w:type="dxa"/>
            <w:tcBorders>
              <w:top w:val="nil"/>
              <w:left w:val="single" w:sz="4" w:space="0" w:color="auto"/>
              <w:bottom w:val="single" w:sz="4" w:space="0" w:color="auto"/>
              <w:right w:val="nil"/>
            </w:tcBorders>
          </w:tcPr>
          <w:p w14:paraId="57C73CFF"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117BF0B6" w14:textId="77777777" w:rsidR="003446BD" w:rsidRDefault="0026781F">
            <w:pPr>
              <w:pStyle w:val="a5"/>
              <w:jc w:val="center"/>
            </w:pPr>
            <w:r>
              <w:t>19 200,9</w:t>
            </w:r>
          </w:p>
        </w:tc>
        <w:tc>
          <w:tcPr>
            <w:tcW w:w="944" w:type="dxa"/>
            <w:tcBorders>
              <w:top w:val="nil"/>
              <w:left w:val="single" w:sz="4" w:space="0" w:color="auto"/>
              <w:bottom w:val="single" w:sz="4" w:space="0" w:color="auto"/>
            </w:tcBorders>
          </w:tcPr>
          <w:p w14:paraId="5ACE2313" w14:textId="77777777" w:rsidR="003446BD" w:rsidRDefault="0026781F">
            <w:pPr>
              <w:pStyle w:val="a5"/>
              <w:jc w:val="center"/>
            </w:pPr>
            <w:r>
              <w:t>X</w:t>
            </w:r>
          </w:p>
        </w:tc>
      </w:tr>
      <w:tr w:rsidR="003446BD" w14:paraId="60CBA2A4" w14:textId="77777777">
        <w:tc>
          <w:tcPr>
            <w:tcW w:w="4172" w:type="dxa"/>
            <w:tcBorders>
              <w:top w:val="single" w:sz="4" w:space="0" w:color="auto"/>
              <w:bottom w:val="single" w:sz="4" w:space="0" w:color="auto"/>
              <w:right w:val="single" w:sz="4" w:space="0" w:color="auto"/>
            </w:tcBorders>
          </w:tcPr>
          <w:p w14:paraId="5CE270BA" w14:textId="77777777" w:rsidR="003446BD" w:rsidRDefault="0026781F">
            <w:pPr>
              <w:pStyle w:val="a6"/>
            </w:pPr>
            <w:r>
              <w:t>тестирование на выявление новой коронавирусной инфекции (COVID-19)</w:t>
            </w:r>
          </w:p>
        </w:tc>
        <w:tc>
          <w:tcPr>
            <w:tcW w:w="764" w:type="dxa"/>
            <w:tcBorders>
              <w:top w:val="nil"/>
              <w:left w:val="single" w:sz="4" w:space="0" w:color="auto"/>
              <w:bottom w:val="single" w:sz="4" w:space="0" w:color="auto"/>
              <w:right w:val="nil"/>
            </w:tcBorders>
          </w:tcPr>
          <w:p w14:paraId="760B89ED" w14:textId="77777777" w:rsidR="003446BD" w:rsidRDefault="0026781F">
            <w:pPr>
              <w:pStyle w:val="a5"/>
              <w:jc w:val="center"/>
            </w:pPr>
            <w:r>
              <w:t>59.3.7</w:t>
            </w:r>
          </w:p>
        </w:tc>
        <w:tc>
          <w:tcPr>
            <w:tcW w:w="1317" w:type="dxa"/>
            <w:tcBorders>
              <w:top w:val="nil"/>
              <w:left w:val="single" w:sz="4" w:space="0" w:color="auto"/>
              <w:bottom w:val="single" w:sz="4" w:space="0" w:color="auto"/>
              <w:right w:val="nil"/>
            </w:tcBorders>
          </w:tcPr>
          <w:p w14:paraId="33B73AB1" w14:textId="77777777" w:rsidR="003446BD" w:rsidRDefault="0026781F">
            <w:pPr>
              <w:pStyle w:val="a5"/>
              <w:jc w:val="center"/>
            </w:pPr>
            <w:r>
              <w:t>исследования</w:t>
            </w:r>
          </w:p>
        </w:tc>
        <w:tc>
          <w:tcPr>
            <w:tcW w:w="1535" w:type="dxa"/>
            <w:tcBorders>
              <w:top w:val="nil"/>
              <w:left w:val="single" w:sz="4" w:space="0" w:color="auto"/>
              <w:bottom w:val="single" w:sz="4" w:space="0" w:color="auto"/>
              <w:right w:val="nil"/>
            </w:tcBorders>
          </w:tcPr>
          <w:p w14:paraId="175359DE"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73AB4AA6"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0D5BBA91"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131114AF" w14:textId="77777777" w:rsidR="003446BD" w:rsidRDefault="0026781F">
            <w:pPr>
              <w:pStyle w:val="a5"/>
              <w:jc w:val="center"/>
            </w:pPr>
            <w:r>
              <w:t>1,41</w:t>
            </w:r>
          </w:p>
        </w:tc>
        <w:tc>
          <w:tcPr>
            <w:tcW w:w="1323" w:type="dxa"/>
            <w:tcBorders>
              <w:top w:val="nil"/>
              <w:left w:val="single" w:sz="4" w:space="0" w:color="auto"/>
              <w:bottom w:val="single" w:sz="4" w:space="0" w:color="auto"/>
              <w:right w:val="nil"/>
            </w:tcBorders>
          </w:tcPr>
          <w:p w14:paraId="11534668"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42C0CC89" w14:textId="77777777" w:rsidR="003446BD" w:rsidRDefault="0026781F">
            <w:pPr>
              <w:pStyle w:val="a5"/>
              <w:jc w:val="center"/>
            </w:pPr>
            <w:r>
              <w:t>2 231,4</w:t>
            </w:r>
          </w:p>
        </w:tc>
        <w:tc>
          <w:tcPr>
            <w:tcW w:w="944" w:type="dxa"/>
            <w:tcBorders>
              <w:top w:val="nil"/>
              <w:left w:val="single" w:sz="4" w:space="0" w:color="auto"/>
              <w:bottom w:val="single" w:sz="4" w:space="0" w:color="auto"/>
            </w:tcBorders>
          </w:tcPr>
          <w:p w14:paraId="79738BEB" w14:textId="77777777" w:rsidR="003446BD" w:rsidRDefault="0026781F">
            <w:pPr>
              <w:pStyle w:val="a5"/>
              <w:jc w:val="center"/>
            </w:pPr>
            <w:r>
              <w:t>X</w:t>
            </w:r>
          </w:p>
        </w:tc>
      </w:tr>
      <w:tr w:rsidR="003446BD" w14:paraId="69CFFDDC" w14:textId="77777777">
        <w:tc>
          <w:tcPr>
            <w:tcW w:w="4172" w:type="dxa"/>
            <w:tcBorders>
              <w:top w:val="single" w:sz="4" w:space="0" w:color="auto"/>
              <w:bottom w:val="single" w:sz="4" w:space="0" w:color="auto"/>
              <w:right w:val="single" w:sz="4" w:space="0" w:color="auto"/>
            </w:tcBorders>
          </w:tcPr>
          <w:p w14:paraId="7F2B598C" w14:textId="77777777" w:rsidR="003446BD" w:rsidRDefault="0026781F">
            <w:pPr>
              <w:pStyle w:val="a6"/>
            </w:pPr>
            <w:r>
              <w:t>2.1.4 диспансерное наблюдение</w:t>
            </w:r>
          </w:p>
        </w:tc>
        <w:tc>
          <w:tcPr>
            <w:tcW w:w="764" w:type="dxa"/>
            <w:tcBorders>
              <w:top w:val="nil"/>
              <w:left w:val="single" w:sz="4" w:space="0" w:color="auto"/>
              <w:bottom w:val="single" w:sz="4" w:space="0" w:color="auto"/>
              <w:right w:val="nil"/>
            </w:tcBorders>
          </w:tcPr>
          <w:p w14:paraId="3D17463F" w14:textId="77777777" w:rsidR="003446BD" w:rsidRDefault="0026781F">
            <w:pPr>
              <w:pStyle w:val="a5"/>
              <w:jc w:val="center"/>
            </w:pPr>
            <w:r>
              <w:t>59.4</w:t>
            </w:r>
          </w:p>
        </w:tc>
        <w:tc>
          <w:tcPr>
            <w:tcW w:w="1317" w:type="dxa"/>
            <w:tcBorders>
              <w:top w:val="nil"/>
              <w:left w:val="single" w:sz="4" w:space="0" w:color="auto"/>
              <w:bottom w:val="single" w:sz="4" w:space="0" w:color="auto"/>
              <w:right w:val="nil"/>
            </w:tcBorders>
          </w:tcPr>
          <w:p w14:paraId="40EEB86D" w14:textId="77777777" w:rsidR="003446BD" w:rsidRDefault="0026781F">
            <w:pPr>
              <w:pStyle w:val="a5"/>
              <w:jc w:val="center"/>
            </w:pPr>
            <w:r>
              <w:t>комплексное посещение</w:t>
            </w:r>
          </w:p>
        </w:tc>
        <w:tc>
          <w:tcPr>
            <w:tcW w:w="1535" w:type="dxa"/>
            <w:tcBorders>
              <w:top w:val="nil"/>
              <w:left w:val="single" w:sz="4" w:space="0" w:color="auto"/>
              <w:bottom w:val="single" w:sz="4" w:space="0" w:color="auto"/>
              <w:right w:val="nil"/>
            </w:tcBorders>
          </w:tcPr>
          <w:p w14:paraId="212609C3"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4B51415A"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0744E66D"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79489712" w14:textId="77777777" w:rsidR="003446BD" w:rsidRDefault="0026781F">
            <w:pPr>
              <w:pStyle w:val="a5"/>
              <w:jc w:val="center"/>
            </w:pPr>
            <w:r>
              <w:t>5,68</w:t>
            </w:r>
          </w:p>
        </w:tc>
        <w:tc>
          <w:tcPr>
            <w:tcW w:w="1323" w:type="dxa"/>
            <w:tcBorders>
              <w:top w:val="nil"/>
              <w:left w:val="single" w:sz="4" w:space="0" w:color="auto"/>
              <w:bottom w:val="single" w:sz="4" w:space="0" w:color="auto"/>
              <w:right w:val="nil"/>
            </w:tcBorders>
          </w:tcPr>
          <w:p w14:paraId="70D88592"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3D8931F1" w14:textId="77777777" w:rsidR="003446BD" w:rsidRDefault="0026781F">
            <w:pPr>
              <w:pStyle w:val="a5"/>
              <w:jc w:val="center"/>
            </w:pPr>
            <w:r>
              <w:t>9 022,8</w:t>
            </w:r>
          </w:p>
        </w:tc>
        <w:tc>
          <w:tcPr>
            <w:tcW w:w="944" w:type="dxa"/>
            <w:tcBorders>
              <w:top w:val="nil"/>
              <w:left w:val="single" w:sz="4" w:space="0" w:color="auto"/>
              <w:bottom w:val="single" w:sz="4" w:space="0" w:color="auto"/>
            </w:tcBorders>
          </w:tcPr>
          <w:p w14:paraId="534DC6C9" w14:textId="77777777" w:rsidR="003446BD" w:rsidRDefault="0026781F">
            <w:pPr>
              <w:pStyle w:val="a5"/>
              <w:jc w:val="center"/>
            </w:pPr>
            <w:r>
              <w:t>X</w:t>
            </w:r>
          </w:p>
        </w:tc>
      </w:tr>
      <w:tr w:rsidR="003446BD" w14:paraId="44E9208D" w14:textId="77777777">
        <w:tc>
          <w:tcPr>
            <w:tcW w:w="4172" w:type="dxa"/>
            <w:tcBorders>
              <w:top w:val="single" w:sz="4" w:space="0" w:color="auto"/>
              <w:bottom w:val="single" w:sz="4" w:space="0" w:color="auto"/>
              <w:right w:val="single" w:sz="4" w:space="0" w:color="auto"/>
            </w:tcBorders>
          </w:tcPr>
          <w:p w14:paraId="6B4ACFE3" w14:textId="77777777" w:rsidR="003446BD" w:rsidRDefault="0026781F">
            <w:pPr>
              <w:pStyle w:val="a6"/>
            </w:pPr>
            <w:r>
              <w:t xml:space="preserve">2.2 в условиях дневных стационаров </w:t>
            </w:r>
            <w:hyperlink w:anchor="sub_9955" w:history="1">
              <w:r>
                <w:rPr>
                  <w:rStyle w:val="a4"/>
                </w:rPr>
                <w:t>*****</w:t>
              </w:r>
            </w:hyperlink>
            <w:r>
              <w:t xml:space="preserve"> (сумма строк 60.1+60.2)</w:t>
            </w:r>
          </w:p>
        </w:tc>
        <w:tc>
          <w:tcPr>
            <w:tcW w:w="764" w:type="dxa"/>
            <w:tcBorders>
              <w:top w:val="nil"/>
              <w:left w:val="single" w:sz="4" w:space="0" w:color="auto"/>
              <w:bottom w:val="single" w:sz="4" w:space="0" w:color="auto"/>
              <w:right w:val="nil"/>
            </w:tcBorders>
          </w:tcPr>
          <w:p w14:paraId="3016380B" w14:textId="77777777" w:rsidR="003446BD" w:rsidRDefault="0026781F">
            <w:pPr>
              <w:pStyle w:val="a5"/>
              <w:jc w:val="center"/>
            </w:pPr>
            <w:r>
              <w:t>60</w:t>
            </w:r>
          </w:p>
        </w:tc>
        <w:tc>
          <w:tcPr>
            <w:tcW w:w="1317" w:type="dxa"/>
            <w:tcBorders>
              <w:top w:val="nil"/>
              <w:left w:val="single" w:sz="4" w:space="0" w:color="auto"/>
              <w:bottom w:val="single" w:sz="4" w:space="0" w:color="auto"/>
              <w:right w:val="nil"/>
            </w:tcBorders>
          </w:tcPr>
          <w:p w14:paraId="5F70CC25"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05549298"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18887AF5"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46E1C326"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5E0860D8"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027828B9"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6BEE40C"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743F8BF5" w14:textId="77777777" w:rsidR="003446BD" w:rsidRDefault="0026781F">
            <w:pPr>
              <w:pStyle w:val="a5"/>
              <w:jc w:val="center"/>
            </w:pPr>
            <w:r>
              <w:t>X</w:t>
            </w:r>
          </w:p>
        </w:tc>
      </w:tr>
      <w:tr w:rsidR="003446BD" w14:paraId="77F1ED54" w14:textId="77777777">
        <w:tc>
          <w:tcPr>
            <w:tcW w:w="4172" w:type="dxa"/>
            <w:tcBorders>
              <w:top w:val="single" w:sz="4" w:space="0" w:color="auto"/>
              <w:bottom w:val="single" w:sz="4" w:space="0" w:color="auto"/>
              <w:right w:val="single" w:sz="4" w:space="0" w:color="auto"/>
            </w:tcBorders>
          </w:tcPr>
          <w:p w14:paraId="3E92A674" w14:textId="77777777" w:rsidR="003446BD" w:rsidRDefault="0026781F">
            <w:pPr>
              <w:pStyle w:val="a6"/>
            </w:pPr>
            <w:r>
              <w:t>2.2.1 для медицинской помощи по профилю "онкология"</w:t>
            </w:r>
          </w:p>
        </w:tc>
        <w:tc>
          <w:tcPr>
            <w:tcW w:w="764" w:type="dxa"/>
            <w:tcBorders>
              <w:top w:val="nil"/>
              <w:left w:val="single" w:sz="4" w:space="0" w:color="auto"/>
              <w:bottom w:val="single" w:sz="4" w:space="0" w:color="auto"/>
              <w:right w:val="nil"/>
            </w:tcBorders>
          </w:tcPr>
          <w:p w14:paraId="1B0872D4" w14:textId="77777777" w:rsidR="003446BD" w:rsidRDefault="0026781F">
            <w:pPr>
              <w:pStyle w:val="a5"/>
              <w:jc w:val="center"/>
            </w:pPr>
            <w:r>
              <w:t>60.1</w:t>
            </w:r>
          </w:p>
        </w:tc>
        <w:tc>
          <w:tcPr>
            <w:tcW w:w="1317" w:type="dxa"/>
            <w:tcBorders>
              <w:top w:val="nil"/>
              <w:left w:val="single" w:sz="4" w:space="0" w:color="auto"/>
              <w:bottom w:val="single" w:sz="4" w:space="0" w:color="auto"/>
              <w:right w:val="nil"/>
            </w:tcBorders>
          </w:tcPr>
          <w:p w14:paraId="2E29FBD2"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1BAE61BC"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0BE836DA"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668CFC98"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49C34449"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631F8207"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4ACC3AC2"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17F6F3C1" w14:textId="77777777" w:rsidR="003446BD" w:rsidRDefault="0026781F">
            <w:pPr>
              <w:pStyle w:val="a5"/>
              <w:jc w:val="center"/>
            </w:pPr>
            <w:r>
              <w:t>X</w:t>
            </w:r>
          </w:p>
        </w:tc>
      </w:tr>
      <w:tr w:rsidR="003446BD" w14:paraId="1388C59C" w14:textId="77777777">
        <w:tc>
          <w:tcPr>
            <w:tcW w:w="4172" w:type="dxa"/>
            <w:tcBorders>
              <w:top w:val="single" w:sz="4" w:space="0" w:color="auto"/>
              <w:bottom w:val="single" w:sz="4" w:space="0" w:color="auto"/>
              <w:right w:val="single" w:sz="4" w:space="0" w:color="auto"/>
            </w:tcBorders>
          </w:tcPr>
          <w:p w14:paraId="172AB4E4" w14:textId="77777777" w:rsidR="003446BD" w:rsidRDefault="0026781F">
            <w:pPr>
              <w:pStyle w:val="a6"/>
            </w:pPr>
            <w:r>
              <w:t>2.2.2 для медицинской помощи при экстракорпоральном оплодотворении</w:t>
            </w:r>
          </w:p>
        </w:tc>
        <w:tc>
          <w:tcPr>
            <w:tcW w:w="764" w:type="dxa"/>
            <w:tcBorders>
              <w:top w:val="nil"/>
              <w:left w:val="single" w:sz="4" w:space="0" w:color="auto"/>
              <w:bottom w:val="single" w:sz="4" w:space="0" w:color="auto"/>
              <w:right w:val="nil"/>
            </w:tcBorders>
          </w:tcPr>
          <w:p w14:paraId="5C6A4E97" w14:textId="77777777" w:rsidR="003446BD" w:rsidRDefault="0026781F">
            <w:pPr>
              <w:pStyle w:val="a5"/>
              <w:jc w:val="center"/>
            </w:pPr>
            <w:r>
              <w:t>60.2</w:t>
            </w:r>
          </w:p>
        </w:tc>
        <w:tc>
          <w:tcPr>
            <w:tcW w:w="1317" w:type="dxa"/>
            <w:tcBorders>
              <w:top w:val="nil"/>
              <w:left w:val="single" w:sz="4" w:space="0" w:color="auto"/>
              <w:bottom w:val="single" w:sz="4" w:space="0" w:color="auto"/>
              <w:right w:val="nil"/>
            </w:tcBorders>
          </w:tcPr>
          <w:p w14:paraId="7555E6CC" w14:textId="77777777" w:rsidR="003446BD" w:rsidRDefault="0026781F">
            <w:pPr>
              <w:pStyle w:val="a5"/>
              <w:jc w:val="center"/>
            </w:pPr>
            <w:r>
              <w:t>случай</w:t>
            </w:r>
          </w:p>
        </w:tc>
        <w:tc>
          <w:tcPr>
            <w:tcW w:w="1535" w:type="dxa"/>
            <w:tcBorders>
              <w:top w:val="nil"/>
              <w:left w:val="single" w:sz="4" w:space="0" w:color="auto"/>
              <w:bottom w:val="single" w:sz="4" w:space="0" w:color="auto"/>
              <w:right w:val="nil"/>
            </w:tcBorders>
          </w:tcPr>
          <w:p w14:paraId="7B84082E"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133AD875"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538EAAD6"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233CC5A3"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6D76B549"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7E159EC3"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1E7898C0" w14:textId="77777777" w:rsidR="003446BD" w:rsidRDefault="0026781F">
            <w:pPr>
              <w:pStyle w:val="a5"/>
              <w:jc w:val="center"/>
            </w:pPr>
            <w:r>
              <w:t>X</w:t>
            </w:r>
          </w:p>
        </w:tc>
      </w:tr>
      <w:tr w:rsidR="003446BD" w14:paraId="741FEC2C" w14:textId="77777777">
        <w:tc>
          <w:tcPr>
            <w:tcW w:w="4172" w:type="dxa"/>
            <w:tcBorders>
              <w:top w:val="single" w:sz="4" w:space="0" w:color="auto"/>
              <w:bottom w:val="single" w:sz="4" w:space="0" w:color="auto"/>
              <w:right w:val="single" w:sz="4" w:space="0" w:color="auto"/>
            </w:tcBorders>
          </w:tcPr>
          <w:p w14:paraId="0111AC92" w14:textId="77777777" w:rsidR="003446BD" w:rsidRDefault="0026781F">
            <w:pPr>
              <w:pStyle w:val="a6"/>
            </w:pPr>
            <w:r>
              <w:t xml:space="preserve">3. В условиях дневных стационаров (первичная медико-санитарная помощь, специализированная медицинская помощь), за </w:t>
            </w:r>
            <w:r>
              <w:lastRenderedPageBreak/>
              <w:t>исключением медицинской реабилитации, в том числе:</w:t>
            </w:r>
          </w:p>
        </w:tc>
        <w:tc>
          <w:tcPr>
            <w:tcW w:w="764" w:type="dxa"/>
            <w:tcBorders>
              <w:top w:val="nil"/>
              <w:left w:val="single" w:sz="4" w:space="0" w:color="auto"/>
              <w:bottom w:val="single" w:sz="4" w:space="0" w:color="auto"/>
              <w:right w:val="nil"/>
            </w:tcBorders>
          </w:tcPr>
          <w:p w14:paraId="1E1607AD" w14:textId="77777777" w:rsidR="003446BD" w:rsidRDefault="0026781F">
            <w:pPr>
              <w:pStyle w:val="a5"/>
              <w:jc w:val="center"/>
            </w:pPr>
            <w:r>
              <w:lastRenderedPageBreak/>
              <w:t>61</w:t>
            </w:r>
          </w:p>
        </w:tc>
        <w:tc>
          <w:tcPr>
            <w:tcW w:w="1317" w:type="dxa"/>
            <w:tcBorders>
              <w:top w:val="nil"/>
              <w:left w:val="single" w:sz="4" w:space="0" w:color="auto"/>
              <w:bottom w:val="single" w:sz="4" w:space="0" w:color="auto"/>
              <w:right w:val="nil"/>
            </w:tcBorders>
          </w:tcPr>
          <w:p w14:paraId="4E3138E3"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516034EB"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72DAF26F"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54938F13"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BE4A465" w14:textId="77777777" w:rsidR="003446BD" w:rsidRDefault="0026781F">
            <w:pPr>
              <w:pStyle w:val="a5"/>
              <w:jc w:val="center"/>
            </w:pPr>
            <w:r>
              <w:t>21,70</w:t>
            </w:r>
          </w:p>
        </w:tc>
        <w:tc>
          <w:tcPr>
            <w:tcW w:w="1323" w:type="dxa"/>
            <w:tcBorders>
              <w:top w:val="nil"/>
              <w:left w:val="single" w:sz="4" w:space="0" w:color="auto"/>
              <w:bottom w:val="single" w:sz="4" w:space="0" w:color="auto"/>
              <w:right w:val="nil"/>
            </w:tcBorders>
          </w:tcPr>
          <w:p w14:paraId="4D837E06"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48868305" w14:textId="77777777" w:rsidR="003446BD" w:rsidRDefault="0026781F">
            <w:pPr>
              <w:pStyle w:val="a5"/>
              <w:jc w:val="center"/>
            </w:pPr>
            <w:r>
              <w:t>34 454,2</w:t>
            </w:r>
          </w:p>
        </w:tc>
        <w:tc>
          <w:tcPr>
            <w:tcW w:w="944" w:type="dxa"/>
            <w:tcBorders>
              <w:top w:val="nil"/>
              <w:left w:val="single" w:sz="4" w:space="0" w:color="auto"/>
              <w:bottom w:val="single" w:sz="4" w:space="0" w:color="auto"/>
            </w:tcBorders>
          </w:tcPr>
          <w:p w14:paraId="6B5D44A9" w14:textId="77777777" w:rsidR="003446BD" w:rsidRDefault="0026781F">
            <w:pPr>
              <w:pStyle w:val="a5"/>
              <w:jc w:val="center"/>
            </w:pPr>
            <w:r>
              <w:t>X</w:t>
            </w:r>
          </w:p>
        </w:tc>
      </w:tr>
      <w:tr w:rsidR="003446BD" w14:paraId="737EF231" w14:textId="77777777">
        <w:tc>
          <w:tcPr>
            <w:tcW w:w="4172" w:type="dxa"/>
            <w:tcBorders>
              <w:top w:val="single" w:sz="4" w:space="0" w:color="auto"/>
              <w:bottom w:val="single" w:sz="4" w:space="0" w:color="auto"/>
              <w:right w:val="single" w:sz="4" w:space="0" w:color="auto"/>
            </w:tcBorders>
          </w:tcPr>
          <w:p w14:paraId="07B439AA" w14:textId="77777777" w:rsidR="003446BD" w:rsidRDefault="0026781F">
            <w:pPr>
              <w:pStyle w:val="a6"/>
            </w:pPr>
            <w:r>
              <w:t>3.1 для медицинской помощи по профилю "онкология"</w:t>
            </w:r>
          </w:p>
        </w:tc>
        <w:tc>
          <w:tcPr>
            <w:tcW w:w="764" w:type="dxa"/>
            <w:tcBorders>
              <w:top w:val="nil"/>
              <w:left w:val="single" w:sz="4" w:space="0" w:color="auto"/>
              <w:bottom w:val="single" w:sz="4" w:space="0" w:color="auto"/>
              <w:right w:val="nil"/>
            </w:tcBorders>
          </w:tcPr>
          <w:p w14:paraId="2814F4F8" w14:textId="77777777" w:rsidR="003446BD" w:rsidRDefault="0026781F">
            <w:pPr>
              <w:pStyle w:val="a5"/>
              <w:jc w:val="center"/>
            </w:pPr>
            <w:r>
              <w:t>61.1</w:t>
            </w:r>
          </w:p>
        </w:tc>
        <w:tc>
          <w:tcPr>
            <w:tcW w:w="1317" w:type="dxa"/>
            <w:tcBorders>
              <w:top w:val="nil"/>
              <w:left w:val="single" w:sz="4" w:space="0" w:color="auto"/>
              <w:bottom w:val="single" w:sz="4" w:space="0" w:color="auto"/>
              <w:right w:val="nil"/>
            </w:tcBorders>
          </w:tcPr>
          <w:p w14:paraId="47068923"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60C7E2A6"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6F4ED976"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3EF977EE"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37ACD3E" w14:textId="77777777" w:rsidR="003446BD" w:rsidRDefault="0026781F">
            <w:pPr>
              <w:pStyle w:val="a5"/>
              <w:jc w:val="center"/>
            </w:pPr>
            <w:r>
              <w:t>10,36</w:t>
            </w:r>
          </w:p>
        </w:tc>
        <w:tc>
          <w:tcPr>
            <w:tcW w:w="1323" w:type="dxa"/>
            <w:tcBorders>
              <w:top w:val="nil"/>
              <w:left w:val="single" w:sz="4" w:space="0" w:color="auto"/>
              <w:bottom w:val="single" w:sz="4" w:space="0" w:color="auto"/>
              <w:right w:val="nil"/>
            </w:tcBorders>
          </w:tcPr>
          <w:p w14:paraId="19206698"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0B0C88FF" w14:textId="77777777" w:rsidR="003446BD" w:rsidRDefault="0026781F">
            <w:pPr>
              <w:pStyle w:val="a5"/>
              <w:jc w:val="center"/>
            </w:pPr>
            <w:r>
              <w:t>16 456,3</w:t>
            </w:r>
          </w:p>
        </w:tc>
        <w:tc>
          <w:tcPr>
            <w:tcW w:w="944" w:type="dxa"/>
            <w:tcBorders>
              <w:top w:val="nil"/>
              <w:left w:val="single" w:sz="4" w:space="0" w:color="auto"/>
              <w:bottom w:val="single" w:sz="4" w:space="0" w:color="auto"/>
            </w:tcBorders>
          </w:tcPr>
          <w:p w14:paraId="7AF065D1" w14:textId="77777777" w:rsidR="003446BD" w:rsidRDefault="0026781F">
            <w:pPr>
              <w:pStyle w:val="a5"/>
              <w:jc w:val="center"/>
            </w:pPr>
            <w:r>
              <w:t>X</w:t>
            </w:r>
          </w:p>
        </w:tc>
      </w:tr>
      <w:tr w:rsidR="003446BD" w14:paraId="4B5B460E" w14:textId="77777777">
        <w:tc>
          <w:tcPr>
            <w:tcW w:w="4172" w:type="dxa"/>
            <w:tcBorders>
              <w:top w:val="single" w:sz="4" w:space="0" w:color="auto"/>
              <w:bottom w:val="single" w:sz="4" w:space="0" w:color="auto"/>
              <w:right w:val="single" w:sz="4" w:space="0" w:color="auto"/>
            </w:tcBorders>
          </w:tcPr>
          <w:p w14:paraId="681E37F6" w14:textId="77777777" w:rsidR="003446BD" w:rsidRDefault="0026781F">
            <w:pPr>
              <w:pStyle w:val="a6"/>
            </w:pPr>
            <w:r>
              <w:t>3.2 при экстракорпоральном оплодотворении:</w:t>
            </w:r>
          </w:p>
        </w:tc>
        <w:tc>
          <w:tcPr>
            <w:tcW w:w="764" w:type="dxa"/>
            <w:tcBorders>
              <w:top w:val="nil"/>
              <w:left w:val="single" w:sz="4" w:space="0" w:color="auto"/>
              <w:bottom w:val="single" w:sz="4" w:space="0" w:color="auto"/>
              <w:right w:val="nil"/>
            </w:tcBorders>
          </w:tcPr>
          <w:p w14:paraId="6A55C370" w14:textId="77777777" w:rsidR="003446BD" w:rsidRDefault="0026781F">
            <w:pPr>
              <w:pStyle w:val="a5"/>
              <w:jc w:val="center"/>
            </w:pPr>
            <w:r>
              <w:t>61.2</w:t>
            </w:r>
          </w:p>
        </w:tc>
        <w:tc>
          <w:tcPr>
            <w:tcW w:w="1317" w:type="dxa"/>
            <w:tcBorders>
              <w:top w:val="nil"/>
              <w:left w:val="single" w:sz="4" w:space="0" w:color="auto"/>
              <w:bottom w:val="single" w:sz="4" w:space="0" w:color="auto"/>
              <w:right w:val="nil"/>
            </w:tcBorders>
          </w:tcPr>
          <w:p w14:paraId="77378F2E" w14:textId="77777777" w:rsidR="003446BD" w:rsidRDefault="0026781F">
            <w:pPr>
              <w:pStyle w:val="a5"/>
              <w:jc w:val="center"/>
            </w:pPr>
            <w:r>
              <w:t>случай</w:t>
            </w:r>
          </w:p>
        </w:tc>
        <w:tc>
          <w:tcPr>
            <w:tcW w:w="1535" w:type="dxa"/>
            <w:tcBorders>
              <w:top w:val="nil"/>
              <w:left w:val="single" w:sz="4" w:space="0" w:color="auto"/>
              <w:bottom w:val="single" w:sz="4" w:space="0" w:color="auto"/>
              <w:right w:val="nil"/>
            </w:tcBorders>
          </w:tcPr>
          <w:p w14:paraId="297CBC57"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31522D59"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38A27DB5"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4CBD6271"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18767327"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132C5A70"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2796482A" w14:textId="77777777" w:rsidR="003446BD" w:rsidRDefault="0026781F">
            <w:pPr>
              <w:pStyle w:val="a5"/>
              <w:jc w:val="center"/>
            </w:pPr>
            <w:r>
              <w:t>X</w:t>
            </w:r>
          </w:p>
        </w:tc>
      </w:tr>
      <w:tr w:rsidR="003446BD" w14:paraId="1486C6CE" w14:textId="77777777">
        <w:tc>
          <w:tcPr>
            <w:tcW w:w="4172" w:type="dxa"/>
            <w:tcBorders>
              <w:top w:val="single" w:sz="4" w:space="0" w:color="auto"/>
              <w:bottom w:val="single" w:sz="4" w:space="0" w:color="auto"/>
              <w:right w:val="single" w:sz="4" w:space="0" w:color="auto"/>
            </w:tcBorders>
          </w:tcPr>
          <w:p w14:paraId="079B55EA" w14:textId="77777777" w:rsidR="003446BD" w:rsidRDefault="0026781F">
            <w:pPr>
              <w:pStyle w:val="a6"/>
            </w:pPr>
            <w:r>
              <w:t>4. Специализированная, в том числе высокотехнологичная, медицинская помощь, за исключение медицинской реабилитации, включая медицинскую помощь:</w:t>
            </w:r>
          </w:p>
        </w:tc>
        <w:tc>
          <w:tcPr>
            <w:tcW w:w="764" w:type="dxa"/>
            <w:tcBorders>
              <w:top w:val="nil"/>
              <w:left w:val="single" w:sz="4" w:space="0" w:color="auto"/>
              <w:bottom w:val="single" w:sz="4" w:space="0" w:color="auto"/>
              <w:right w:val="nil"/>
            </w:tcBorders>
          </w:tcPr>
          <w:p w14:paraId="6D3BA8C7" w14:textId="77777777" w:rsidR="003446BD" w:rsidRDefault="0026781F">
            <w:pPr>
              <w:pStyle w:val="a5"/>
              <w:jc w:val="center"/>
            </w:pPr>
            <w:r>
              <w:t>62</w:t>
            </w:r>
          </w:p>
        </w:tc>
        <w:tc>
          <w:tcPr>
            <w:tcW w:w="1317" w:type="dxa"/>
            <w:tcBorders>
              <w:top w:val="nil"/>
              <w:left w:val="single" w:sz="4" w:space="0" w:color="auto"/>
              <w:bottom w:val="single" w:sz="4" w:space="0" w:color="auto"/>
              <w:right w:val="nil"/>
            </w:tcBorders>
          </w:tcPr>
          <w:p w14:paraId="24C6D208"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7A743A92"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57F7DFAF"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5B4D2519"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99518D5"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27E67AAC"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4FFCE369"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33AD2590" w14:textId="77777777" w:rsidR="003446BD" w:rsidRDefault="0026781F">
            <w:pPr>
              <w:pStyle w:val="a5"/>
              <w:jc w:val="center"/>
            </w:pPr>
            <w:r>
              <w:t>X</w:t>
            </w:r>
          </w:p>
        </w:tc>
      </w:tr>
      <w:tr w:rsidR="003446BD" w14:paraId="596B23E0" w14:textId="77777777">
        <w:tc>
          <w:tcPr>
            <w:tcW w:w="4172" w:type="dxa"/>
            <w:tcBorders>
              <w:top w:val="single" w:sz="4" w:space="0" w:color="auto"/>
              <w:bottom w:val="single" w:sz="4" w:space="0" w:color="auto"/>
              <w:right w:val="single" w:sz="4" w:space="0" w:color="auto"/>
            </w:tcBorders>
          </w:tcPr>
          <w:p w14:paraId="118576E0" w14:textId="77777777" w:rsidR="003446BD" w:rsidRDefault="0026781F">
            <w:pPr>
              <w:pStyle w:val="a6"/>
            </w:pPr>
            <w:r>
              <w:t>4.1 в условиях дневных стационаров, в том числе:</w:t>
            </w:r>
          </w:p>
        </w:tc>
        <w:tc>
          <w:tcPr>
            <w:tcW w:w="764" w:type="dxa"/>
            <w:tcBorders>
              <w:top w:val="nil"/>
              <w:left w:val="single" w:sz="4" w:space="0" w:color="auto"/>
              <w:bottom w:val="single" w:sz="4" w:space="0" w:color="auto"/>
              <w:right w:val="nil"/>
            </w:tcBorders>
          </w:tcPr>
          <w:p w14:paraId="482E1F07" w14:textId="77777777" w:rsidR="003446BD" w:rsidRDefault="0026781F">
            <w:pPr>
              <w:pStyle w:val="a5"/>
              <w:jc w:val="center"/>
            </w:pPr>
            <w:r>
              <w:t>63</w:t>
            </w:r>
          </w:p>
        </w:tc>
        <w:tc>
          <w:tcPr>
            <w:tcW w:w="1317" w:type="dxa"/>
            <w:tcBorders>
              <w:top w:val="nil"/>
              <w:left w:val="single" w:sz="4" w:space="0" w:color="auto"/>
              <w:bottom w:val="single" w:sz="4" w:space="0" w:color="auto"/>
              <w:right w:val="nil"/>
            </w:tcBorders>
          </w:tcPr>
          <w:p w14:paraId="2C693D77"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5C67C39D"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13C83F85"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043990DC"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2F76FC99"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02C547A9"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655ADC35"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69BED7D6" w14:textId="77777777" w:rsidR="003446BD" w:rsidRDefault="0026781F">
            <w:pPr>
              <w:pStyle w:val="a5"/>
              <w:jc w:val="center"/>
            </w:pPr>
            <w:r>
              <w:t>X</w:t>
            </w:r>
          </w:p>
        </w:tc>
      </w:tr>
      <w:tr w:rsidR="003446BD" w14:paraId="10CFDAD8" w14:textId="77777777">
        <w:tc>
          <w:tcPr>
            <w:tcW w:w="4172" w:type="dxa"/>
            <w:tcBorders>
              <w:top w:val="single" w:sz="4" w:space="0" w:color="auto"/>
              <w:bottom w:val="single" w:sz="4" w:space="0" w:color="auto"/>
              <w:right w:val="single" w:sz="4" w:space="0" w:color="auto"/>
            </w:tcBorders>
          </w:tcPr>
          <w:p w14:paraId="7E4C413B" w14:textId="77777777" w:rsidR="003446BD" w:rsidRDefault="0026781F">
            <w:pPr>
              <w:pStyle w:val="a6"/>
            </w:pPr>
            <w:r>
              <w:t>4.1.1 для медицинской помощи по профилю "онкология"</w:t>
            </w:r>
          </w:p>
        </w:tc>
        <w:tc>
          <w:tcPr>
            <w:tcW w:w="764" w:type="dxa"/>
            <w:tcBorders>
              <w:top w:val="nil"/>
              <w:left w:val="single" w:sz="4" w:space="0" w:color="auto"/>
              <w:bottom w:val="single" w:sz="4" w:space="0" w:color="auto"/>
              <w:right w:val="nil"/>
            </w:tcBorders>
          </w:tcPr>
          <w:p w14:paraId="4E6F741C" w14:textId="77777777" w:rsidR="003446BD" w:rsidRDefault="0026781F">
            <w:pPr>
              <w:pStyle w:val="a5"/>
              <w:jc w:val="center"/>
            </w:pPr>
            <w:r>
              <w:t>63.1</w:t>
            </w:r>
          </w:p>
        </w:tc>
        <w:tc>
          <w:tcPr>
            <w:tcW w:w="1317" w:type="dxa"/>
            <w:tcBorders>
              <w:top w:val="nil"/>
              <w:left w:val="single" w:sz="4" w:space="0" w:color="auto"/>
              <w:bottom w:val="single" w:sz="4" w:space="0" w:color="auto"/>
              <w:right w:val="nil"/>
            </w:tcBorders>
          </w:tcPr>
          <w:p w14:paraId="24C643CB" w14:textId="77777777" w:rsidR="003446BD" w:rsidRDefault="0026781F">
            <w:pPr>
              <w:pStyle w:val="a5"/>
              <w:jc w:val="center"/>
            </w:pPr>
            <w:r>
              <w:t>случай лечения</w:t>
            </w:r>
          </w:p>
        </w:tc>
        <w:tc>
          <w:tcPr>
            <w:tcW w:w="1535" w:type="dxa"/>
            <w:tcBorders>
              <w:top w:val="nil"/>
              <w:left w:val="single" w:sz="4" w:space="0" w:color="auto"/>
              <w:bottom w:val="single" w:sz="4" w:space="0" w:color="auto"/>
              <w:right w:val="nil"/>
            </w:tcBorders>
          </w:tcPr>
          <w:p w14:paraId="6523929E"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20BCA95E"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00BA3931"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330CF91"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02979B16"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0D255CD1"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6D668381" w14:textId="77777777" w:rsidR="003446BD" w:rsidRDefault="0026781F">
            <w:pPr>
              <w:pStyle w:val="a5"/>
              <w:jc w:val="center"/>
            </w:pPr>
            <w:r>
              <w:t>X</w:t>
            </w:r>
          </w:p>
        </w:tc>
      </w:tr>
      <w:tr w:rsidR="003446BD" w14:paraId="549F8F4E" w14:textId="77777777">
        <w:tc>
          <w:tcPr>
            <w:tcW w:w="4172" w:type="dxa"/>
            <w:tcBorders>
              <w:top w:val="single" w:sz="4" w:space="0" w:color="auto"/>
              <w:bottom w:val="single" w:sz="4" w:space="0" w:color="auto"/>
              <w:right w:val="single" w:sz="4" w:space="0" w:color="auto"/>
            </w:tcBorders>
          </w:tcPr>
          <w:p w14:paraId="110B53AF" w14:textId="77777777" w:rsidR="003446BD" w:rsidRDefault="0026781F">
            <w:pPr>
              <w:pStyle w:val="a6"/>
            </w:pPr>
            <w:r>
              <w:t>4.1.2 для медицинской помощи при экстракорпоральном оплодотворении</w:t>
            </w:r>
          </w:p>
        </w:tc>
        <w:tc>
          <w:tcPr>
            <w:tcW w:w="764" w:type="dxa"/>
            <w:tcBorders>
              <w:top w:val="nil"/>
              <w:left w:val="single" w:sz="4" w:space="0" w:color="auto"/>
              <w:bottom w:val="single" w:sz="4" w:space="0" w:color="auto"/>
              <w:right w:val="nil"/>
            </w:tcBorders>
          </w:tcPr>
          <w:p w14:paraId="7A96116D" w14:textId="77777777" w:rsidR="003446BD" w:rsidRDefault="0026781F">
            <w:pPr>
              <w:pStyle w:val="a5"/>
              <w:jc w:val="center"/>
            </w:pPr>
            <w:r>
              <w:t>63.2</w:t>
            </w:r>
          </w:p>
        </w:tc>
        <w:tc>
          <w:tcPr>
            <w:tcW w:w="1317" w:type="dxa"/>
            <w:tcBorders>
              <w:top w:val="nil"/>
              <w:left w:val="single" w:sz="4" w:space="0" w:color="auto"/>
              <w:bottom w:val="single" w:sz="4" w:space="0" w:color="auto"/>
              <w:right w:val="nil"/>
            </w:tcBorders>
          </w:tcPr>
          <w:p w14:paraId="6A276CEB" w14:textId="77777777" w:rsidR="003446BD" w:rsidRDefault="0026781F">
            <w:pPr>
              <w:pStyle w:val="a5"/>
              <w:jc w:val="center"/>
            </w:pPr>
            <w:r>
              <w:t>случай</w:t>
            </w:r>
          </w:p>
        </w:tc>
        <w:tc>
          <w:tcPr>
            <w:tcW w:w="1535" w:type="dxa"/>
            <w:tcBorders>
              <w:top w:val="nil"/>
              <w:left w:val="single" w:sz="4" w:space="0" w:color="auto"/>
              <w:bottom w:val="single" w:sz="4" w:space="0" w:color="auto"/>
              <w:right w:val="nil"/>
            </w:tcBorders>
          </w:tcPr>
          <w:p w14:paraId="058A69FD"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2A10B0A1"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5D54E049"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1C2D3B85"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0E511F7B"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9317412"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593EADD4" w14:textId="77777777" w:rsidR="003446BD" w:rsidRDefault="0026781F">
            <w:pPr>
              <w:pStyle w:val="a5"/>
              <w:jc w:val="center"/>
            </w:pPr>
            <w:r>
              <w:t>X</w:t>
            </w:r>
          </w:p>
        </w:tc>
      </w:tr>
      <w:tr w:rsidR="003446BD" w14:paraId="0481A638" w14:textId="77777777">
        <w:tc>
          <w:tcPr>
            <w:tcW w:w="4172" w:type="dxa"/>
            <w:tcBorders>
              <w:top w:val="single" w:sz="4" w:space="0" w:color="auto"/>
              <w:bottom w:val="single" w:sz="4" w:space="0" w:color="auto"/>
              <w:right w:val="single" w:sz="4" w:space="0" w:color="auto"/>
            </w:tcBorders>
          </w:tcPr>
          <w:p w14:paraId="084995C1" w14:textId="77777777" w:rsidR="003446BD" w:rsidRDefault="0026781F">
            <w:pPr>
              <w:pStyle w:val="a6"/>
            </w:pPr>
            <w:r>
              <w:t>4.2 в условиях круглосуточного стационара, в том числе:</w:t>
            </w:r>
          </w:p>
        </w:tc>
        <w:tc>
          <w:tcPr>
            <w:tcW w:w="764" w:type="dxa"/>
            <w:tcBorders>
              <w:top w:val="nil"/>
              <w:left w:val="single" w:sz="4" w:space="0" w:color="auto"/>
              <w:bottom w:val="single" w:sz="4" w:space="0" w:color="auto"/>
              <w:right w:val="nil"/>
            </w:tcBorders>
          </w:tcPr>
          <w:p w14:paraId="0A02CE9B" w14:textId="77777777" w:rsidR="003446BD" w:rsidRDefault="0026781F">
            <w:pPr>
              <w:pStyle w:val="a5"/>
              <w:jc w:val="center"/>
            </w:pPr>
            <w:r>
              <w:t>64</w:t>
            </w:r>
          </w:p>
        </w:tc>
        <w:tc>
          <w:tcPr>
            <w:tcW w:w="1317" w:type="dxa"/>
            <w:tcBorders>
              <w:top w:val="nil"/>
              <w:left w:val="single" w:sz="4" w:space="0" w:color="auto"/>
              <w:bottom w:val="single" w:sz="4" w:space="0" w:color="auto"/>
              <w:right w:val="nil"/>
            </w:tcBorders>
          </w:tcPr>
          <w:p w14:paraId="28BCBA58" w14:textId="77777777" w:rsidR="003446BD" w:rsidRDefault="0026781F">
            <w:pPr>
              <w:pStyle w:val="a5"/>
              <w:jc w:val="center"/>
            </w:pPr>
            <w:r>
              <w:t>случай госпитализации</w:t>
            </w:r>
          </w:p>
        </w:tc>
        <w:tc>
          <w:tcPr>
            <w:tcW w:w="1535" w:type="dxa"/>
            <w:tcBorders>
              <w:top w:val="nil"/>
              <w:left w:val="single" w:sz="4" w:space="0" w:color="auto"/>
              <w:bottom w:val="single" w:sz="4" w:space="0" w:color="auto"/>
              <w:right w:val="nil"/>
            </w:tcBorders>
          </w:tcPr>
          <w:p w14:paraId="6B4597FC"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67E48C77"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45ED9D0D"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47AEE42C" w14:textId="77777777" w:rsidR="003446BD" w:rsidRDefault="0026781F">
            <w:pPr>
              <w:pStyle w:val="a5"/>
              <w:jc w:val="center"/>
            </w:pPr>
            <w:r>
              <w:t>87,77</w:t>
            </w:r>
          </w:p>
        </w:tc>
        <w:tc>
          <w:tcPr>
            <w:tcW w:w="1323" w:type="dxa"/>
            <w:tcBorders>
              <w:top w:val="nil"/>
              <w:left w:val="single" w:sz="4" w:space="0" w:color="auto"/>
              <w:bottom w:val="single" w:sz="4" w:space="0" w:color="auto"/>
              <w:right w:val="nil"/>
            </w:tcBorders>
          </w:tcPr>
          <w:p w14:paraId="1B744DC5"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7D8339D" w14:textId="77777777" w:rsidR="003446BD" w:rsidRDefault="0026781F">
            <w:pPr>
              <w:pStyle w:val="a5"/>
              <w:jc w:val="center"/>
            </w:pPr>
            <w:r>
              <w:t>139 384,2</w:t>
            </w:r>
          </w:p>
        </w:tc>
        <w:tc>
          <w:tcPr>
            <w:tcW w:w="944" w:type="dxa"/>
            <w:tcBorders>
              <w:top w:val="nil"/>
              <w:left w:val="single" w:sz="4" w:space="0" w:color="auto"/>
              <w:bottom w:val="single" w:sz="4" w:space="0" w:color="auto"/>
            </w:tcBorders>
          </w:tcPr>
          <w:p w14:paraId="1C40FEF4" w14:textId="77777777" w:rsidR="003446BD" w:rsidRDefault="0026781F">
            <w:pPr>
              <w:pStyle w:val="a5"/>
              <w:jc w:val="center"/>
            </w:pPr>
            <w:r>
              <w:t>X</w:t>
            </w:r>
          </w:p>
        </w:tc>
      </w:tr>
      <w:tr w:rsidR="003446BD" w14:paraId="33B079F6" w14:textId="77777777">
        <w:tc>
          <w:tcPr>
            <w:tcW w:w="4172" w:type="dxa"/>
            <w:tcBorders>
              <w:top w:val="single" w:sz="4" w:space="0" w:color="auto"/>
              <w:bottom w:val="single" w:sz="4" w:space="0" w:color="auto"/>
              <w:right w:val="single" w:sz="4" w:space="0" w:color="auto"/>
            </w:tcBorders>
          </w:tcPr>
          <w:p w14:paraId="7CD26212" w14:textId="77777777" w:rsidR="003446BD" w:rsidRDefault="0026781F">
            <w:pPr>
              <w:pStyle w:val="a6"/>
            </w:pPr>
            <w:r>
              <w:t>4.2.1 для медицинской помощи по профилю "онкология"</w:t>
            </w:r>
          </w:p>
        </w:tc>
        <w:tc>
          <w:tcPr>
            <w:tcW w:w="764" w:type="dxa"/>
            <w:tcBorders>
              <w:top w:val="nil"/>
              <w:left w:val="single" w:sz="4" w:space="0" w:color="auto"/>
              <w:bottom w:val="single" w:sz="4" w:space="0" w:color="auto"/>
              <w:right w:val="nil"/>
            </w:tcBorders>
          </w:tcPr>
          <w:p w14:paraId="2E09416E" w14:textId="77777777" w:rsidR="003446BD" w:rsidRDefault="0026781F">
            <w:pPr>
              <w:pStyle w:val="a5"/>
              <w:jc w:val="center"/>
            </w:pPr>
            <w:r>
              <w:t>64.1</w:t>
            </w:r>
          </w:p>
        </w:tc>
        <w:tc>
          <w:tcPr>
            <w:tcW w:w="1317" w:type="dxa"/>
            <w:tcBorders>
              <w:top w:val="nil"/>
              <w:left w:val="single" w:sz="4" w:space="0" w:color="auto"/>
              <w:bottom w:val="single" w:sz="4" w:space="0" w:color="auto"/>
              <w:right w:val="nil"/>
            </w:tcBorders>
          </w:tcPr>
          <w:p w14:paraId="341FDA39" w14:textId="77777777" w:rsidR="003446BD" w:rsidRDefault="0026781F">
            <w:pPr>
              <w:pStyle w:val="a5"/>
              <w:jc w:val="center"/>
            </w:pPr>
            <w:r>
              <w:t>случай госпитализации</w:t>
            </w:r>
          </w:p>
        </w:tc>
        <w:tc>
          <w:tcPr>
            <w:tcW w:w="1535" w:type="dxa"/>
            <w:tcBorders>
              <w:top w:val="nil"/>
              <w:left w:val="single" w:sz="4" w:space="0" w:color="auto"/>
              <w:bottom w:val="single" w:sz="4" w:space="0" w:color="auto"/>
              <w:right w:val="nil"/>
            </w:tcBorders>
          </w:tcPr>
          <w:p w14:paraId="45039E90"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36E6DCB2"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51AD5F19"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03261209" w14:textId="77777777" w:rsidR="003446BD" w:rsidRDefault="0026781F">
            <w:pPr>
              <w:pStyle w:val="a5"/>
              <w:jc w:val="center"/>
            </w:pPr>
            <w:r>
              <w:t>11,23</w:t>
            </w:r>
          </w:p>
        </w:tc>
        <w:tc>
          <w:tcPr>
            <w:tcW w:w="1323" w:type="dxa"/>
            <w:tcBorders>
              <w:top w:val="nil"/>
              <w:left w:val="single" w:sz="4" w:space="0" w:color="auto"/>
              <w:bottom w:val="single" w:sz="4" w:space="0" w:color="auto"/>
              <w:right w:val="nil"/>
            </w:tcBorders>
          </w:tcPr>
          <w:p w14:paraId="668E8F7A"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06231B9C" w14:textId="77777777" w:rsidR="003446BD" w:rsidRDefault="0026781F">
            <w:pPr>
              <w:pStyle w:val="a5"/>
              <w:jc w:val="center"/>
            </w:pPr>
            <w:r>
              <w:t>17 827,1</w:t>
            </w:r>
          </w:p>
        </w:tc>
        <w:tc>
          <w:tcPr>
            <w:tcW w:w="944" w:type="dxa"/>
            <w:tcBorders>
              <w:top w:val="nil"/>
              <w:left w:val="single" w:sz="4" w:space="0" w:color="auto"/>
              <w:bottom w:val="single" w:sz="4" w:space="0" w:color="auto"/>
            </w:tcBorders>
          </w:tcPr>
          <w:p w14:paraId="0BE6E373" w14:textId="77777777" w:rsidR="003446BD" w:rsidRDefault="0026781F">
            <w:pPr>
              <w:pStyle w:val="a5"/>
              <w:jc w:val="center"/>
            </w:pPr>
            <w:r>
              <w:t>X</w:t>
            </w:r>
          </w:p>
        </w:tc>
      </w:tr>
      <w:tr w:rsidR="003446BD" w14:paraId="7F657FD1" w14:textId="77777777">
        <w:tc>
          <w:tcPr>
            <w:tcW w:w="4172" w:type="dxa"/>
            <w:tcBorders>
              <w:top w:val="single" w:sz="4" w:space="0" w:color="auto"/>
              <w:bottom w:val="single" w:sz="4" w:space="0" w:color="auto"/>
              <w:right w:val="single" w:sz="4" w:space="0" w:color="auto"/>
            </w:tcBorders>
          </w:tcPr>
          <w:p w14:paraId="14439B47" w14:textId="77777777" w:rsidR="003446BD" w:rsidRDefault="0026781F">
            <w:pPr>
              <w:pStyle w:val="a6"/>
            </w:pPr>
            <w:r>
              <w:t>4.2.3 высокотехнологичная медицинская помощь</w:t>
            </w:r>
          </w:p>
        </w:tc>
        <w:tc>
          <w:tcPr>
            <w:tcW w:w="764" w:type="dxa"/>
            <w:tcBorders>
              <w:top w:val="nil"/>
              <w:left w:val="single" w:sz="4" w:space="0" w:color="auto"/>
              <w:bottom w:val="single" w:sz="4" w:space="0" w:color="auto"/>
              <w:right w:val="nil"/>
            </w:tcBorders>
          </w:tcPr>
          <w:p w14:paraId="00A89C28" w14:textId="77777777" w:rsidR="003446BD" w:rsidRDefault="0026781F">
            <w:pPr>
              <w:pStyle w:val="a5"/>
              <w:jc w:val="center"/>
            </w:pPr>
            <w:r>
              <w:t>64.2</w:t>
            </w:r>
          </w:p>
        </w:tc>
        <w:tc>
          <w:tcPr>
            <w:tcW w:w="1317" w:type="dxa"/>
            <w:tcBorders>
              <w:top w:val="nil"/>
              <w:left w:val="single" w:sz="4" w:space="0" w:color="auto"/>
              <w:bottom w:val="single" w:sz="4" w:space="0" w:color="auto"/>
              <w:right w:val="nil"/>
            </w:tcBorders>
          </w:tcPr>
          <w:p w14:paraId="5F7B6832" w14:textId="77777777" w:rsidR="003446BD" w:rsidRDefault="0026781F">
            <w:pPr>
              <w:pStyle w:val="a5"/>
              <w:jc w:val="center"/>
            </w:pPr>
            <w:r>
              <w:t>случай госпитализации</w:t>
            </w:r>
          </w:p>
        </w:tc>
        <w:tc>
          <w:tcPr>
            <w:tcW w:w="1535" w:type="dxa"/>
            <w:tcBorders>
              <w:top w:val="nil"/>
              <w:left w:val="single" w:sz="4" w:space="0" w:color="auto"/>
              <w:bottom w:val="single" w:sz="4" w:space="0" w:color="auto"/>
              <w:right w:val="nil"/>
            </w:tcBorders>
          </w:tcPr>
          <w:p w14:paraId="1C5932D0"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24FF230A"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6AF0096D"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15A68FCA"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31E6EF28"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0371A2E8"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39835BCC" w14:textId="77777777" w:rsidR="003446BD" w:rsidRDefault="0026781F">
            <w:pPr>
              <w:pStyle w:val="a5"/>
              <w:jc w:val="center"/>
            </w:pPr>
            <w:r>
              <w:t>X</w:t>
            </w:r>
          </w:p>
        </w:tc>
      </w:tr>
      <w:tr w:rsidR="003446BD" w14:paraId="3907095E" w14:textId="77777777">
        <w:tc>
          <w:tcPr>
            <w:tcW w:w="4172" w:type="dxa"/>
            <w:tcBorders>
              <w:top w:val="single" w:sz="4" w:space="0" w:color="auto"/>
              <w:bottom w:val="single" w:sz="4" w:space="0" w:color="auto"/>
              <w:right w:val="single" w:sz="4" w:space="0" w:color="auto"/>
            </w:tcBorders>
          </w:tcPr>
          <w:p w14:paraId="73E5658A" w14:textId="77777777" w:rsidR="003446BD" w:rsidRDefault="0026781F">
            <w:pPr>
              <w:pStyle w:val="a6"/>
            </w:pPr>
            <w:r>
              <w:t>5. Медицинская реабилитация</w:t>
            </w:r>
          </w:p>
        </w:tc>
        <w:tc>
          <w:tcPr>
            <w:tcW w:w="764" w:type="dxa"/>
            <w:tcBorders>
              <w:top w:val="nil"/>
              <w:left w:val="single" w:sz="4" w:space="0" w:color="auto"/>
              <w:bottom w:val="single" w:sz="4" w:space="0" w:color="auto"/>
              <w:right w:val="nil"/>
            </w:tcBorders>
          </w:tcPr>
          <w:p w14:paraId="42755FA3" w14:textId="77777777" w:rsidR="003446BD" w:rsidRDefault="0026781F">
            <w:pPr>
              <w:pStyle w:val="a5"/>
              <w:jc w:val="center"/>
            </w:pPr>
            <w:r>
              <w:t>65</w:t>
            </w:r>
          </w:p>
        </w:tc>
        <w:tc>
          <w:tcPr>
            <w:tcW w:w="1317" w:type="dxa"/>
            <w:tcBorders>
              <w:top w:val="nil"/>
              <w:left w:val="single" w:sz="4" w:space="0" w:color="auto"/>
              <w:bottom w:val="single" w:sz="4" w:space="0" w:color="auto"/>
              <w:right w:val="nil"/>
            </w:tcBorders>
          </w:tcPr>
          <w:p w14:paraId="2BE2B779" w14:textId="77777777" w:rsidR="003446BD" w:rsidRDefault="0026781F">
            <w:pPr>
              <w:pStyle w:val="a5"/>
              <w:jc w:val="center"/>
            </w:pPr>
            <w:r>
              <w:t>X</w:t>
            </w:r>
          </w:p>
        </w:tc>
        <w:tc>
          <w:tcPr>
            <w:tcW w:w="1535" w:type="dxa"/>
            <w:tcBorders>
              <w:top w:val="nil"/>
              <w:left w:val="single" w:sz="4" w:space="0" w:color="auto"/>
              <w:bottom w:val="single" w:sz="4" w:space="0" w:color="auto"/>
              <w:right w:val="nil"/>
            </w:tcBorders>
          </w:tcPr>
          <w:p w14:paraId="33A56CD5"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6C4CF2FB"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5F126B96"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0B6429D" w14:textId="77777777" w:rsidR="003446BD" w:rsidRDefault="0026781F">
            <w:pPr>
              <w:pStyle w:val="a5"/>
              <w:jc w:val="center"/>
            </w:pPr>
            <w:r>
              <w:t>X</w:t>
            </w:r>
          </w:p>
        </w:tc>
        <w:tc>
          <w:tcPr>
            <w:tcW w:w="1323" w:type="dxa"/>
            <w:tcBorders>
              <w:top w:val="nil"/>
              <w:left w:val="single" w:sz="4" w:space="0" w:color="auto"/>
              <w:bottom w:val="single" w:sz="4" w:space="0" w:color="auto"/>
              <w:right w:val="nil"/>
            </w:tcBorders>
          </w:tcPr>
          <w:p w14:paraId="4B267B2B"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1E4FFD4F" w14:textId="77777777" w:rsidR="003446BD" w:rsidRDefault="0026781F">
            <w:pPr>
              <w:pStyle w:val="a5"/>
              <w:jc w:val="center"/>
            </w:pPr>
            <w:r>
              <w:t>X</w:t>
            </w:r>
          </w:p>
        </w:tc>
        <w:tc>
          <w:tcPr>
            <w:tcW w:w="944" w:type="dxa"/>
            <w:tcBorders>
              <w:top w:val="nil"/>
              <w:left w:val="single" w:sz="4" w:space="0" w:color="auto"/>
              <w:bottom w:val="single" w:sz="4" w:space="0" w:color="auto"/>
            </w:tcBorders>
          </w:tcPr>
          <w:p w14:paraId="7DB58D9F" w14:textId="77777777" w:rsidR="003446BD" w:rsidRDefault="0026781F">
            <w:pPr>
              <w:pStyle w:val="a5"/>
              <w:jc w:val="center"/>
            </w:pPr>
            <w:r>
              <w:t>X</w:t>
            </w:r>
          </w:p>
        </w:tc>
      </w:tr>
      <w:tr w:rsidR="003446BD" w14:paraId="7E0CB1D3" w14:textId="77777777">
        <w:tc>
          <w:tcPr>
            <w:tcW w:w="4172" w:type="dxa"/>
            <w:tcBorders>
              <w:top w:val="single" w:sz="4" w:space="0" w:color="auto"/>
              <w:bottom w:val="single" w:sz="4" w:space="0" w:color="auto"/>
              <w:right w:val="single" w:sz="4" w:space="0" w:color="auto"/>
            </w:tcBorders>
          </w:tcPr>
          <w:p w14:paraId="5DFF37AF" w14:textId="77777777" w:rsidR="003446BD" w:rsidRDefault="0026781F">
            <w:pPr>
              <w:pStyle w:val="a6"/>
            </w:pPr>
            <w:r>
              <w:t>5.1 в амбулаторных условиях</w:t>
            </w:r>
          </w:p>
        </w:tc>
        <w:tc>
          <w:tcPr>
            <w:tcW w:w="764" w:type="dxa"/>
            <w:tcBorders>
              <w:top w:val="nil"/>
              <w:left w:val="single" w:sz="4" w:space="0" w:color="auto"/>
              <w:bottom w:val="single" w:sz="4" w:space="0" w:color="auto"/>
              <w:right w:val="nil"/>
            </w:tcBorders>
          </w:tcPr>
          <w:p w14:paraId="23081AEE" w14:textId="77777777" w:rsidR="003446BD" w:rsidRDefault="0026781F">
            <w:pPr>
              <w:pStyle w:val="a5"/>
              <w:jc w:val="center"/>
            </w:pPr>
            <w:r>
              <w:t>65.1</w:t>
            </w:r>
          </w:p>
        </w:tc>
        <w:tc>
          <w:tcPr>
            <w:tcW w:w="1317" w:type="dxa"/>
            <w:tcBorders>
              <w:top w:val="nil"/>
              <w:left w:val="single" w:sz="4" w:space="0" w:color="auto"/>
              <w:bottom w:val="single" w:sz="4" w:space="0" w:color="auto"/>
              <w:right w:val="nil"/>
            </w:tcBorders>
          </w:tcPr>
          <w:p w14:paraId="08FDD496" w14:textId="77777777" w:rsidR="003446BD" w:rsidRDefault="0026781F">
            <w:pPr>
              <w:pStyle w:val="a5"/>
              <w:jc w:val="center"/>
            </w:pPr>
            <w:r>
              <w:t>комплексное посещение</w:t>
            </w:r>
          </w:p>
        </w:tc>
        <w:tc>
          <w:tcPr>
            <w:tcW w:w="1535" w:type="dxa"/>
            <w:tcBorders>
              <w:top w:val="nil"/>
              <w:left w:val="single" w:sz="4" w:space="0" w:color="auto"/>
              <w:bottom w:val="single" w:sz="4" w:space="0" w:color="auto"/>
              <w:right w:val="nil"/>
            </w:tcBorders>
          </w:tcPr>
          <w:p w14:paraId="0CD133D8"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50BEA588"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3CE137DC"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2728CA84" w14:textId="77777777" w:rsidR="003446BD" w:rsidRDefault="0026781F">
            <w:pPr>
              <w:pStyle w:val="a5"/>
              <w:jc w:val="center"/>
            </w:pPr>
            <w:r>
              <w:t>0,92</w:t>
            </w:r>
          </w:p>
        </w:tc>
        <w:tc>
          <w:tcPr>
            <w:tcW w:w="1323" w:type="dxa"/>
            <w:tcBorders>
              <w:top w:val="nil"/>
              <w:left w:val="single" w:sz="4" w:space="0" w:color="auto"/>
              <w:bottom w:val="single" w:sz="4" w:space="0" w:color="auto"/>
              <w:right w:val="nil"/>
            </w:tcBorders>
          </w:tcPr>
          <w:p w14:paraId="62EDEA64"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C45E042" w14:textId="77777777" w:rsidR="003446BD" w:rsidRDefault="0026781F">
            <w:pPr>
              <w:pStyle w:val="a5"/>
              <w:jc w:val="center"/>
            </w:pPr>
            <w:r>
              <w:t>1 463,5</w:t>
            </w:r>
          </w:p>
        </w:tc>
        <w:tc>
          <w:tcPr>
            <w:tcW w:w="944" w:type="dxa"/>
            <w:tcBorders>
              <w:top w:val="nil"/>
              <w:left w:val="single" w:sz="4" w:space="0" w:color="auto"/>
              <w:bottom w:val="single" w:sz="4" w:space="0" w:color="auto"/>
            </w:tcBorders>
          </w:tcPr>
          <w:p w14:paraId="7FB92D52" w14:textId="77777777" w:rsidR="003446BD" w:rsidRDefault="0026781F">
            <w:pPr>
              <w:pStyle w:val="a5"/>
              <w:jc w:val="center"/>
            </w:pPr>
            <w:r>
              <w:t>X</w:t>
            </w:r>
          </w:p>
        </w:tc>
      </w:tr>
      <w:tr w:rsidR="003446BD" w14:paraId="0440E65E" w14:textId="77777777">
        <w:tc>
          <w:tcPr>
            <w:tcW w:w="4172" w:type="dxa"/>
            <w:tcBorders>
              <w:top w:val="single" w:sz="4" w:space="0" w:color="auto"/>
              <w:bottom w:val="single" w:sz="4" w:space="0" w:color="auto"/>
              <w:right w:val="single" w:sz="4" w:space="0" w:color="auto"/>
            </w:tcBorders>
          </w:tcPr>
          <w:p w14:paraId="480EE26A" w14:textId="77777777" w:rsidR="003446BD" w:rsidRDefault="0026781F">
            <w:pPr>
              <w:pStyle w:val="a6"/>
            </w:pPr>
            <w:r>
              <w:t xml:space="preserve">5.2 в условиях дневных стационаров </w:t>
            </w:r>
            <w:r>
              <w:lastRenderedPageBreak/>
              <w:t>(первичная медико-санитарная помощь, специализированная медицинская помощь)</w:t>
            </w:r>
          </w:p>
        </w:tc>
        <w:tc>
          <w:tcPr>
            <w:tcW w:w="764" w:type="dxa"/>
            <w:tcBorders>
              <w:top w:val="nil"/>
              <w:left w:val="single" w:sz="4" w:space="0" w:color="auto"/>
              <w:bottom w:val="single" w:sz="4" w:space="0" w:color="auto"/>
              <w:right w:val="nil"/>
            </w:tcBorders>
          </w:tcPr>
          <w:p w14:paraId="7E10D299" w14:textId="77777777" w:rsidR="003446BD" w:rsidRDefault="0026781F">
            <w:pPr>
              <w:pStyle w:val="a5"/>
              <w:jc w:val="center"/>
            </w:pPr>
            <w:r>
              <w:lastRenderedPageBreak/>
              <w:t>65.2</w:t>
            </w:r>
          </w:p>
        </w:tc>
        <w:tc>
          <w:tcPr>
            <w:tcW w:w="1317" w:type="dxa"/>
            <w:tcBorders>
              <w:top w:val="nil"/>
              <w:left w:val="single" w:sz="4" w:space="0" w:color="auto"/>
              <w:bottom w:val="single" w:sz="4" w:space="0" w:color="auto"/>
              <w:right w:val="nil"/>
            </w:tcBorders>
          </w:tcPr>
          <w:p w14:paraId="666C2C78" w14:textId="77777777" w:rsidR="003446BD" w:rsidRDefault="0026781F">
            <w:pPr>
              <w:pStyle w:val="a5"/>
              <w:jc w:val="center"/>
            </w:pPr>
            <w:r>
              <w:t xml:space="preserve">случай </w:t>
            </w:r>
            <w:r>
              <w:lastRenderedPageBreak/>
              <w:t>лечения</w:t>
            </w:r>
          </w:p>
        </w:tc>
        <w:tc>
          <w:tcPr>
            <w:tcW w:w="1535" w:type="dxa"/>
            <w:tcBorders>
              <w:top w:val="nil"/>
              <w:left w:val="single" w:sz="4" w:space="0" w:color="auto"/>
              <w:bottom w:val="single" w:sz="4" w:space="0" w:color="auto"/>
              <w:right w:val="nil"/>
            </w:tcBorders>
          </w:tcPr>
          <w:p w14:paraId="5EF2DF38" w14:textId="77777777" w:rsidR="003446BD" w:rsidRDefault="0026781F">
            <w:pPr>
              <w:pStyle w:val="a5"/>
              <w:jc w:val="center"/>
            </w:pPr>
            <w:r>
              <w:lastRenderedPageBreak/>
              <w:t>X</w:t>
            </w:r>
          </w:p>
        </w:tc>
        <w:tc>
          <w:tcPr>
            <w:tcW w:w="1540" w:type="dxa"/>
            <w:tcBorders>
              <w:top w:val="nil"/>
              <w:left w:val="single" w:sz="4" w:space="0" w:color="auto"/>
              <w:bottom w:val="single" w:sz="4" w:space="0" w:color="auto"/>
              <w:right w:val="nil"/>
            </w:tcBorders>
          </w:tcPr>
          <w:p w14:paraId="266A4934"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56870BE8"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15E0B014" w14:textId="77777777" w:rsidR="003446BD" w:rsidRDefault="0026781F">
            <w:pPr>
              <w:pStyle w:val="a5"/>
              <w:jc w:val="center"/>
            </w:pPr>
            <w:r>
              <w:t>0,79</w:t>
            </w:r>
          </w:p>
        </w:tc>
        <w:tc>
          <w:tcPr>
            <w:tcW w:w="1323" w:type="dxa"/>
            <w:tcBorders>
              <w:top w:val="nil"/>
              <w:left w:val="single" w:sz="4" w:space="0" w:color="auto"/>
              <w:bottom w:val="single" w:sz="4" w:space="0" w:color="auto"/>
              <w:right w:val="nil"/>
            </w:tcBorders>
          </w:tcPr>
          <w:p w14:paraId="67CFBF36"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27E7738E" w14:textId="77777777" w:rsidR="003446BD" w:rsidRDefault="0026781F">
            <w:pPr>
              <w:pStyle w:val="a5"/>
              <w:jc w:val="center"/>
            </w:pPr>
            <w:r>
              <w:t>1 260,6</w:t>
            </w:r>
          </w:p>
        </w:tc>
        <w:tc>
          <w:tcPr>
            <w:tcW w:w="944" w:type="dxa"/>
            <w:tcBorders>
              <w:top w:val="nil"/>
              <w:left w:val="single" w:sz="4" w:space="0" w:color="auto"/>
              <w:bottom w:val="single" w:sz="4" w:space="0" w:color="auto"/>
            </w:tcBorders>
          </w:tcPr>
          <w:p w14:paraId="7548C881" w14:textId="77777777" w:rsidR="003446BD" w:rsidRDefault="0026781F">
            <w:pPr>
              <w:pStyle w:val="a5"/>
              <w:jc w:val="center"/>
            </w:pPr>
            <w:r>
              <w:t>X</w:t>
            </w:r>
          </w:p>
        </w:tc>
      </w:tr>
      <w:tr w:rsidR="003446BD" w14:paraId="31699AAD" w14:textId="77777777">
        <w:tc>
          <w:tcPr>
            <w:tcW w:w="4172" w:type="dxa"/>
            <w:tcBorders>
              <w:top w:val="single" w:sz="4" w:space="0" w:color="auto"/>
              <w:bottom w:val="single" w:sz="4" w:space="0" w:color="auto"/>
              <w:right w:val="single" w:sz="4" w:space="0" w:color="auto"/>
            </w:tcBorders>
          </w:tcPr>
          <w:p w14:paraId="48D24E08" w14:textId="77777777" w:rsidR="003446BD" w:rsidRDefault="0026781F">
            <w:pPr>
              <w:pStyle w:val="a6"/>
            </w:pPr>
            <w:r>
              <w:t>5.3 специализированная, в том числе высокотехнологичная, медицинская помощь в условиях стационара</w:t>
            </w:r>
          </w:p>
        </w:tc>
        <w:tc>
          <w:tcPr>
            <w:tcW w:w="764" w:type="dxa"/>
            <w:tcBorders>
              <w:top w:val="nil"/>
              <w:left w:val="single" w:sz="4" w:space="0" w:color="auto"/>
              <w:bottom w:val="single" w:sz="4" w:space="0" w:color="auto"/>
              <w:right w:val="nil"/>
            </w:tcBorders>
          </w:tcPr>
          <w:p w14:paraId="4708775A" w14:textId="77777777" w:rsidR="003446BD" w:rsidRDefault="0026781F">
            <w:pPr>
              <w:pStyle w:val="a5"/>
              <w:jc w:val="center"/>
            </w:pPr>
            <w:r>
              <w:t>65.3</w:t>
            </w:r>
          </w:p>
        </w:tc>
        <w:tc>
          <w:tcPr>
            <w:tcW w:w="1317" w:type="dxa"/>
            <w:tcBorders>
              <w:top w:val="nil"/>
              <w:left w:val="single" w:sz="4" w:space="0" w:color="auto"/>
              <w:bottom w:val="single" w:sz="4" w:space="0" w:color="auto"/>
              <w:right w:val="nil"/>
            </w:tcBorders>
          </w:tcPr>
          <w:p w14:paraId="2AD7877F" w14:textId="77777777" w:rsidR="003446BD" w:rsidRDefault="0026781F">
            <w:pPr>
              <w:pStyle w:val="a5"/>
              <w:jc w:val="center"/>
            </w:pPr>
            <w:r>
              <w:t>случай госпитализации</w:t>
            </w:r>
          </w:p>
        </w:tc>
        <w:tc>
          <w:tcPr>
            <w:tcW w:w="1535" w:type="dxa"/>
            <w:tcBorders>
              <w:top w:val="nil"/>
              <w:left w:val="single" w:sz="4" w:space="0" w:color="auto"/>
              <w:bottom w:val="single" w:sz="4" w:space="0" w:color="auto"/>
              <w:right w:val="nil"/>
            </w:tcBorders>
          </w:tcPr>
          <w:p w14:paraId="2975D7C6"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28E38918"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3C0F201B"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2B4F831A" w14:textId="77777777" w:rsidR="003446BD" w:rsidRDefault="0026781F">
            <w:pPr>
              <w:pStyle w:val="a5"/>
              <w:jc w:val="center"/>
            </w:pPr>
            <w:r>
              <w:t>3,01</w:t>
            </w:r>
          </w:p>
        </w:tc>
        <w:tc>
          <w:tcPr>
            <w:tcW w:w="1323" w:type="dxa"/>
            <w:tcBorders>
              <w:top w:val="nil"/>
              <w:left w:val="single" w:sz="4" w:space="0" w:color="auto"/>
              <w:bottom w:val="single" w:sz="4" w:space="0" w:color="auto"/>
              <w:right w:val="nil"/>
            </w:tcBorders>
          </w:tcPr>
          <w:p w14:paraId="24654760"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5C6FF9ED" w14:textId="77777777" w:rsidR="003446BD" w:rsidRDefault="0026781F">
            <w:pPr>
              <w:pStyle w:val="a5"/>
              <w:jc w:val="center"/>
            </w:pPr>
            <w:r>
              <w:t>4 783,8</w:t>
            </w:r>
          </w:p>
        </w:tc>
        <w:tc>
          <w:tcPr>
            <w:tcW w:w="944" w:type="dxa"/>
            <w:tcBorders>
              <w:top w:val="nil"/>
              <w:left w:val="single" w:sz="4" w:space="0" w:color="auto"/>
              <w:bottom w:val="single" w:sz="4" w:space="0" w:color="auto"/>
            </w:tcBorders>
          </w:tcPr>
          <w:p w14:paraId="4ED3E0F3" w14:textId="77777777" w:rsidR="003446BD" w:rsidRDefault="0026781F">
            <w:pPr>
              <w:pStyle w:val="a5"/>
              <w:jc w:val="center"/>
            </w:pPr>
            <w:r>
              <w:t>X</w:t>
            </w:r>
          </w:p>
        </w:tc>
      </w:tr>
      <w:tr w:rsidR="003446BD" w14:paraId="31596A02" w14:textId="77777777">
        <w:tc>
          <w:tcPr>
            <w:tcW w:w="4172" w:type="dxa"/>
            <w:tcBorders>
              <w:top w:val="single" w:sz="4" w:space="0" w:color="auto"/>
              <w:bottom w:val="single" w:sz="4" w:space="0" w:color="auto"/>
              <w:right w:val="single" w:sz="4" w:space="0" w:color="auto"/>
            </w:tcBorders>
          </w:tcPr>
          <w:p w14:paraId="3B5FB4DE" w14:textId="77777777" w:rsidR="003446BD" w:rsidRDefault="0026781F">
            <w:pPr>
              <w:pStyle w:val="a6"/>
            </w:pPr>
            <w:r>
              <w:t>5. Расходы на ведение дела СМО</w:t>
            </w:r>
          </w:p>
        </w:tc>
        <w:tc>
          <w:tcPr>
            <w:tcW w:w="764" w:type="dxa"/>
            <w:tcBorders>
              <w:top w:val="nil"/>
              <w:left w:val="single" w:sz="4" w:space="0" w:color="auto"/>
              <w:bottom w:val="single" w:sz="4" w:space="0" w:color="auto"/>
              <w:right w:val="nil"/>
            </w:tcBorders>
          </w:tcPr>
          <w:p w14:paraId="61AA7034" w14:textId="77777777" w:rsidR="003446BD" w:rsidRDefault="0026781F">
            <w:pPr>
              <w:pStyle w:val="a5"/>
              <w:jc w:val="center"/>
            </w:pPr>
            <w:r>
              <w:t>66</w:t>
            </w:r>
          </w:p>
        </w:tc>
        <w:tc>
          <w:tcPr>
            <w:tcW w:w="1317" w:type="dxa"/>
            <w:tcBorders>
              <w:top w:val="nil"/>
              <w:left w:val="single" w:sz="4" w:space="0" w:color="auto"/>
              <w:bottom w:val="single" w:sz="4" w:space="0" w:color="auto"/>
              <w:right w:val="nil"/>
            </w:tcBorders>
          </w:tcPr>
          <w:p w14:paraId="629F66A3" w14:textId="77777777" w:rsidR="003446BD" w:rsidRDefault="003446BD">
            <w:pPr>
              <w:pStyle w:val="a5"/>
            </w:pPr>
          </w:p>
        </w:tc>
        <w:tc>
          <w:tcPr>
            <w:tcW w:w="1535" w:type="dxa"/>
            <w:tcBorders>
              <w:top w:val="nil"/>
              <w:left w:val="single" w:sz="4" w:space="0" w:color="auto"/>
              <w:bottom w:val="single" w:sz="4" w:space="0" w:color="auto"/>
              <w:right w:val="nil"/>
            </w:tcBorders>
          </w:tcPr>
          <w:p w14:paraId="18315CB3"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38BDFE91"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6BDBDBB6"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6C88C98E" w14:textId="77777777" w:rsidR="003446BD" w:rsidRDefault="0026781F">
            <w:pPr>
              <w:pStyle w:val="a5"/>
              <w:jc w:val="center"/>
            </w:pPr>
            <w:r>
              <w:t>3,19</w:t>
            </w:r>
          </w:p>
        </w:tc>
        <w:tc>
          <w:tcPr>
            <w:tcW w:w="1323" w:type="dxa"/>
            <w:tcBorders>
              <w:top w:val="nil"/>
              <w:left w:val="single" w:sz="4" w:space="0" w:color="auto"/>
              <w:bottom w:val="single" w:sz="4" w:space="0" w:color="auto"/>
              <w:right w:val="nil"/>
            </w:tcBorders>
          </w:tcPr>
          <w:p w14:paraId="56A930EA" w14:textId="77777777" w:rsidR="003446BD" w:rsidRDefault="0026781F">
            <w:pPr>
              <w:pStyle w:val="a5"/>
              <w:jc w:val="center"/>
            </w:pPr>
            <w:r>
              <w:t>X</w:t>
            </w:r>
          </w:p>
        </w:tc>
        <w:tc>
          <w:tcPr>
            <w:tcW w:w="1277" w:type="dxa"/>
            <w:tcBorders>
              <w:top w:val="nil"/>
              <w:left w:val="single" w:sz="4" w:space="0" w:color="auto"/>
              <w:bottom w:val="single" w:sz="4" w:space="0" w:color="auto"/>
              <w:right w:val="nil"/>
            </w:tcBorders>
          </w:tcPr>
          <w:p w14:paraId="33C6633D" w14:textId="77777777" w:rsidR="003446BD" w:rsidRDefault="0026781F">
            <w:pPr>
              <w:pStyle w:val="a5"/>
              <w:jc w:val="center"/>
            </w:pPr>
            <w:r>
              <w:t>5 071,4</w:t>
            </w:r>
          </w:p>
        </w:tc>
        <w:tc>
          <w:tcPr>
            <w:tcW w:w="944" w:type="dxa"/>
            <w:tcBorders>
              <w:top w:val="nil"/>
              <w:left w:val="single" w:sz="4" w:space="0" w:color="auto"/>
              <w:bottom w:val="single" w:sz="4" w:space="0" w:color="auto"/>
            </w:tcBorders>
          </w:tcPr>
          <w:p w14:paraId="5CD9FA05" w14:textId="77777777" w:rsidR="003446BD" w:rsidRDefault="0026781F">
            <w:pPr>
              <w:pStyle w:val="a5"/>
              <w:jc w:val="center"/>
            </w:pPr>
            <w:r>
              <w:t>X</w:t>
            </w:r>
          </w:p>
        </w:tc>
      </w:tr>
      <w:tr w:rsidR="003446BD" w14:paraId="78849DCE" w14:textId="77777777">
        <w:tc>
          <w:tcPr>
            <w:tcW w:w="4172" w:type="dxa"/>
            <w:tcBorders>
              <w:top w:val="single" w:sz="4" w:space="0" w:color="auto"/>
              <w:bottom w:val="single" w:sz="4" w:space="0" w:color="auto"/>
              <w:right w:val="single" w:sz="4" w:space="0" w:color="auto"/>
            </w:tcBorders>
          </w:tcPr>
          <w:p w14:paraId="4E44A08C" w14:textId="77777777" w:rsidR="003446BD" w:rsidRDefault="0026781F">
            <w:pPr>
              <w:pStyle w:val="a6"/>
            </w:pPr>
            <w:r>
              <w:t>Итого (сумма строк 01 + 19 + 20)</w:t>
            </w:r>
          </w:p>
        </w:tc>
        <w:tc>
          <w:tcPr>
            <w:tcW w:w="764" w:type="dxa"/>
            <w:tcBorders>
              <w:top w:val="nil"/>
              <w:left w:val="single" w:sz="4" w:space="0" w:color="auto"/>
              <w:bottom w:val="single" w:sz="4" w:space="0" w:color="auto"/>
              <w:right w:val="nil"/>
            </w:tcBorders>
          </w:tcPr>
          <w:p w14:paraId="39D00230" w14:textId="77777777" w:rsidR="003446BD" w:rsidRDefault="0026781F">
            <w:pPr>
              <w:pStyle w:val="a5"/>
              <w:jc w:val="center"/>
            </w:pPr>
            <w:r>
              <w:t>67</w:t>
            </w:r>
          </w:p>
        </w:tc>
        <w:tc>
          <w:tcPr>
            <w:tcW w:w="1317" w:type="dxa"/>
            <w:tcBorders>
              <w:top w:val="nil"/>
              <w:left w:val="single" w:sz="4" w:space="0" w:color="auto"/>
              <w:bottom w:val="single" w:sz="4" w:space="0" w:color="auto"/>
              <w:right w:val="nil"/>
            </w:tcBorders>
          </w:tcPr>
          <w:p w14:paraId="7BF0B16B" w14:textId="77777777" w:rsidR="003446BD" w:rsidRDefault="003446BD">
            <w:pPr>
              <w:pStyle w:val="a5"/>
            </w:pPr>
          </w:p>
        </w:tc>
        <w:tc>
          <w:tcPr>
            <w:tcW w:w="1535" w:type="dxa"/>
            <w:tcBorders>
              <w:top w:val="nil"/>
              <w:left w:val="single" w:sz="4" w:space="0" w:color="auto"/>
              <w:bottom w:val="single" w:sz="4" w:space="0" w:color="auto"/>
              <w:right w:val="nil"/>
            </w:tcBorders>
          </w:tcPr>
          <w:p w14:paraId="5BD348BC" w14:textId="77777777" w:rsidR="003446BD" w:rsidRDefault="0026781F">
            <w:pPr>
              <w:pStyle w:val="a5"/>
              <w:jc w:val="center"/>
            </w:pPr>
            <w:r>
              <w:t>X</w:t>
            </w:r>
          </w:p>
        </w:tc>
        <w:tc>
          <w:tcPr>
            <w:tcW w:w="1540" w:type="dxa"/>
            <w:tcBorders>
              <w:top w:val="nil"/>
              <w:left w:val="single" w:sz="4" w:space="0" w:color="auto"/>
              <w:bottom w:val="single" w:sz="4" w:space="0" w:color="auto"/>
              <w:right w:val="nil"/>
            </w:tcBorders>
          </w:tcPr>
          <w:p w14:paraId="539A3FAB" w14:textId="77777777" w:rsidR="003446BD" w:rsidRDefault="0026781F">
            <w:pPr>
              <w:pStyle w:val="a5"/>
              <w:jc w:val="center"/>
            </w:pPr>
            <w:r>
              <w:t>X</w:t>
            </w:r>
          </w:p>
        </w:tc>
        <w:tc>
          <w:tcPr>
            <w:tcW w:w="1009" w:type="dxa"/>
            <w:tcBorders>
              <w:top w:val="nil"/>
              <w:left w:val="single" w:sz="4" w:space="0" w:color="auto"/>
              <w:bottom w:val="single" w:sz="4" w:space="0" w:color="auto"/>
              <w:right w:val="nil"/>
            </w:tcBorders>
          </w:tcPr>
          <w:p w14:paraId="5F89681F" w14:textId="77777777" w:rsidR="003446BD" w:rsidRDefault="0026781F">
            <w:pPr>
              <w:pStyle w:val="a5"/>
              <w:jc w:val="center"/>
            </w:pPr>
            <w:r>
              <w:t>X</w:t>
            </w:r>
          </w:p>
        </w:tc>
        <w:tc>
          <w:tcPr>
            <w:tcW w:w="1027" w:type="dxa"/>
            <w:tcBorders>
              <w:top w:val="nil"/>
              <w:left w:val="single" w:sz="4" w:space="0" w:color="auto"/>
              <w:bottom w:val="single" w:sz="4" w:space="0" w:color="auto"/>
              <w:right w:val="nil"/>
            </w:tcBorders>
          </w:tcPr>
          <w:p w14:paraId="356C67C5" w14:textId="77777777" w:rsidR="003446BD" w:rsidRDefault="003446BD">
            <w:pPr>
              <w:pStyle w:val="a5"/>
            </w:pPr>
          </w:p>
        </w:tc>
        <w:tc>
          <w:tcPr>
            <w:tcW w:w="1323" w:type="dxa"/>
            <w:tcBorders>
              <w:top w:val="nil"/>
              <w:left w:val="single" w:sz="4" w:space="0" w:color="auto"/>
              <w:bottom w:val="single" w:sz="4" w:space="0" w:color="auto"/>
              <w:right w:val="nil"/>
            </w:tcBorders>
          </w:tcPr>
          <w:p w14:paraId="1AD5C9BC" w14:textId="77777777" w:rsidR="003446BD" w:rsidRDefault="0026781F">
            <w:pPr>
              <w:pStyle w:val="a5"/>
              <w:jc w:val="center"/>
            </w:pPr>
            <w:r>
              <w:t>16 230 512,9</w:t>
            </w:r>
          </w:p>
        </w:tc>
        <w:tc>
          <w:tcPr>
            <w:tcW w:w="1277" w:type="dxa"/>
            <w:tcBorders>
              <w:top w:val="nil"/>
              <w:left w:val="single" w:sz="4" w:space="0" w:color="auto"/>
              <w:bottom w:val="single" w:sz="4" w:space="0" w:color="auto"/>
              <w:right w:val="nil"/>
            </w:tcBorders>
          </w:tcPr>
          <w:p w14:paraId="16A8EA9F" w14:textId="77777777" w:rsidR="003446BD" w:rsidRDefault="0026781F">
            <w:pPr>
              <w:pStyle w:val="a5"/>
              <w:jc w:val="center"/>
            </w:pPr>
            <w:r>
              <w:t>31 591 043,4</w:t>
            </w:r>
          </w:p>
        </w:tc>
        <w:tc>
          <w:tcPr>
            <w:tcW w:w="944" w:type="dxa"/>
            <w:tcBorders>
              <w:top w:val="nil"/>
              <w:left w:val="single" w:sz="4" w:space="0" w:color="auto"/>
              <w:bottom w:val="single" w:sz="4" w:space="0" w:color="auto"/>
            </w:tcBorders>
          </w:tcPr>
          <w:p w14:paraId="693D8783" w14:textId="77777777" w:rsidR="003446BD" w:rsidRDefault="0026781F">
            <w:pPr>
              <w:pStyle w:val="a5"/>
              <w:jc w:val="center"/>
            </w:pPr>
            <w:r>
              <w:t>100,0</w:t>
            </w:r>
          </w:p>
        </w:tc>
      </w:tr>
    </w:tbl>
    <w:p w14:paraId="12A6D349" w14:textId="77777777" w:rsidR="003446BD" w:rsidRDefault="003446BD"/>
    <w:p w14:paraId="25045D48" w14:textId="77777777" w:rsidR="003446BD" w:rsidRDefault="003446BD">
      <w:pPr>
        <w:ind w:firstLine="0"/>
        <w:jc w:val="left"/>
        <w:sectPr w:rsidR="003446BD">
          <w:headerReference w:type="default" r:id="rId87"/>
          <w:footerReference w:type="default" r:id="rId88"/>
          <w:pgSz w:w="16837" w:h="11905" w:orient="landscape"/>
          <w:pgMar w:top="1440" w:right="800" w:bottom="1440" w:left="800" w:header="720" w:footer="720" w:gutter="0"/>
          <w:cols w:space="720"/>
          <w:noEndnote/>
        </w:sectPr>
      </w:pPr>
    </w:p>
    <w:p w14:paraId="337B4AC1" w14:textId="77777777" w:rsidR="003446BD" w:rsidRDefault="0026781F">
      <w:bookmarkStart w:id="412" w:name="sub_9911"/>
      <w:r>
        <w:lastRenderedPageBreak/>
        <w:t>&lt;*&gt; без учета финансовых средств бюджета Тюменской области на приобретение оборудования для медицинских организаций, работающих в системе ОМС (затраты, не вошедшие в тариф).</w:t>
      </w:r>
    </w:p>
    <w:p w14:paraId="1BEF9F6A" w14:textId="77777777" w:rsidR="003446BD" w:rsidRDefault="0026781F">
      <w:bookmarkStart w:id="413" w:name="sub_9922"/>
      <w:bookmarkEnd w:id="412"/>
      <w:r>
        <w:t xml:space="preserve">&lt;**&gt; Финансовые затраты за оказание медицинской помощи </w:t>
      </w:r>
      <w:proofErr w:type="spellStart"/>
      <w:r>
        <w:t>авиамедицинскими</w:t>
      </w:r>
      <w:proofErr w:type="spellEnd"/>
      <w:r>
        <w:t xml:space="preserve"> выездными бригадами скорой медицинской помощи при санитарно-авиационной эвакуации, осуществляемой воздушными судами, включены в территориальную программу ОМС, превышающей базовою программу ОМС. Средний норматив финансовых затрат за случай оказания медицинской помощи составляет на 2024 год 7 911,88 рубля.</w:t>
      </w:r>
    </w:p>
    <w:p w14:paraId="52C35C0E" w14:textId="77777777" w:rsidR="003446BD" w:rsidRDefault="0026781F">
      <w:bookmarkStart w:id="414" w:name="sub_9933"/>
      <w:bookmarkEnd w:id="413"/>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2BAF67EB" w14:textId="77777777" w:rsidR="003446BD" w:rsidRDefault="0026781F">
      <w:bookmarkStart w:id="415" w:name="sub_9944"/>
      <w:bookmarkEnd w:id="414"/>
      <w:r>
        <w:t>&lt;****&gt; Законченных случаев лечения заболевания в амбулаторных условиях с кратностью посещений по поводу одного заболевания не менее 2.</w:t>
      </w:r>
    </w:p>
    <w:p w14:paraId="03326C41" w14:textId="77777777" w:rsidR="003446BD" w:rsidRDefault="0026781F">
      <w:bookmarkStart w:id="416" w:name="sub_9955"/>
      <w:bookmarkEnd w:id="415"/>
      <w:r>
        <w:t>&lt;*****&gt; Тюменская область вправе устанавливать или не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медицинской реабилитации.</w:t>
      </w:r>
    </w:p>
    <w:p w14:paraId="406FB0D6" w14:textId="77777777" w:rsidR="003446BD" w:rsidRDefault="0026781F">
      <w:bookmarkStart w:id="417" w:name="sub_9966"/>
      <w:bookmarkEnd w:id="416"/>
      <w:r>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на основании соответствующих нормативов Программы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w:t>
      </w:r>
    </w:p>
    <w:p w14:paraId="17DFD691" w14:textId="77777777" w:rsidR="003446BD" w:rsidRDefault="0026781F">
      <w:bookmarkStart w:id="418" w:name="sub_9977"/>
      <w:bookmarkEnd w:id="417"/>
      <w:r>
        <w:t>&lt;*******&gt; Включены в норматив объема первичной медико-санитарной помощи в амбулаторных условиях.</w:t>
      </w:r>
    </w:p>
    <w:p w14:paraId="01373479" w14:textId="77777777" w:rsidR="003446BD" w:rsidRDefault="0026781F">
      <w:bookmarkStart w:id="419" w:name="sub_9988"/>
      <w:bookmarkEnd w:id="418"/>
      <w:r>
        <w:t>&lt;********&gt; Указываются расходы бюджета Тюменской области на приобретение медицинского оборудования для медицинских организаций, работающих в системе ОМС, сверх ТПОМС.</w:t>
      </w:r>
    </w:p>
    <w:p w14:paraId="3DE4B77C" w14:textId="77777777" w:rsidR="003446BD" w:rsidRDefault="0026781F">
      <w:bookmarkStart w:id="420" w:name="sub_9999"/>
      <w:bookmarkEnd w:id="419"/>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превышающую базовую программу ОМС с соответствующим платежом.</w:t>
      </w:r>
    </w:p>
    <w:bookmarkEnd w:id="420"/>
    <w:p w14:paraId="0A5FEC5D" w14:textId="77777777" w:rsidR="003446BD" w:rsidRDefault="003446BD"/>
    <w:p w14:paraId="1CFB6256" w14:textId="77777777" w:rsidR="003446BD" w:rsidRDefault="0026781F">
      <w:pPr>
        <w:pStyle w:val="1"/>
      </w:pPr>
      <w:bookmarkStart w:id="421" w:name="sub_18300"/>
      <w:r>
        <w:t xml:space="preserve">3. Утвержденная стоимость территориальной программы государственных гарантий бесплатного оказания гражданам медицинской помощи </w:t>
      </w:r>
      <w:proofErr w:type="gramStart"/>
      <w:r>
        <w:t>о условиям</w:t>
      </w:r>
      <w:proofErr w:type="gramEnd"/>
      <w:r>
        <w:t xml:space="preserve"> ее оказания на 2025 год</w:t>
      </w:r>
    </w:p>
    <w:bookmarkEnd w:id="421"/>
    <w:p w14:paraId="72F839B5" w14:textId="77777777" w:rsidR="003446BD" w:rsidRDefault="003446BD"/>
    <w:p w14:paraId="37CAC4FF" w14:textId="77777777" w:rsidR="003446BD" w:rsidRDefault="003446BD">
      <w:pPr>
        <w:ind w:firstLine="0"/>
        <w:jc w:val="left"/>
        <w:sectPr w:rsidR="003446BD">
          <w:headerReference w:type="default" r:id="rId89"/>
          <w:footerReference w:type="default" r:id="rId90"/>
          <w:pgSz w:w="11905" w:h="16837"/>
          <w:pgMar w:top="1440" w:right="800" w:bottom="1440" w:left="800" w:header="720" w:footer="720" w:gutter="0"/>
          <w:cols w:space="720"/>
          <w:noEndnote/>
        </w:sectPr>
      </w:pP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7"/>
        <w:gridCol w:w="806"/>
        <w:gridCol w:w="1367"/>
        <w:gridCol w:w="1609"/>
        <w:gridCol w:w="1615"/>
        <w:gridCol w:w="1079"/>
        <w:gridCol w:w="1104"/>
        <w:gridCol w:w="1405"/>
        <w:gridCol w:w="1368"/>
        <w:gridCol w:w="1048"/>
      </w:tblGrid>
      <w:tr w:rsidR="003446BD" w14:paraId="3E17174E" w14:textId="77777777">
        <w:tc>
          <w:tcPr>
            <w:tcW w:w="3507" w:type="dxa"/>
            <w:vMerge w:val="restart"/>
            <w:tcBorders>
              <w:top w:val="single" w:sz="4" w:space="0" w:color="auto"/>
              <w:bottom w:val="single" w:sz="4" w:space="0" w:color="auto"/>
              <w:right w:val="single" w:sz="4" w:space="0" w:color="auto"/>
            </w:tcBorders>
          </w:tcPr>
          <w:p w14:paraId="78F4485E" w14:textId="77777777" w:rsidR="003446BD" w:rsidRDefault="0026781F">
            <w:pPr>
              <w:pStyle w:val="a5"/>
              <w:jc w:val="center"/>
            </w:pPr>
            <w:r>
              <w:lastRenderedPageBreak/>
              <w:t>Виды и условия оказания медицинской помощи</w:t>
            </w:r>
          </w:p>
        </w:tc>
        <w:tc>
          <w:tcPr>
            <w:tcW w:w="806" w:type="dxa"/>
            <w:vMerge w:val="restart"/>
            <w:tcBorders>
              <w:top w:val="single" w:sz="4" w:space="0" w:color="auto"/>
              <w:left w:val="single" w:sz="4" w:space="0" w:color="auto"/>
              <w:bottom w:val="single" w:sz="4" w:space="0" w:color="auto"/>
              <w:right w:val="nil"/>
            </w:tcBorders>
          </w:tcPr>
          <w:p w14:paraId="4E894744" w14:textId="77777777" w:rsidR="003446BD" w:rsidRDefault="0026781F">
            <w:pPr>
              <w:pStyle w:val="a5"/>
              <w:jc w:val="center"/>
            </w:pPr>
            <w:r>
              <w:t>N строки</w:t>
            </w:r>
          </w:p>
        </w:tc>
        <w:tc>
          <w:tcPr>
            <w:tcW w:w="1367" w:type="dxa"/>
            <w:vMerge w:val="restart"/>
            <w:tcBorders>
              <w:top w:val="single" w:sz="4" w:space="0" w:color="auto"/>
              <w:left w:val="single" w:sz="4" w:space="0" w:color="auto"/>
              <w:bottom w:val="single" w:sz="4" w:space="0" w:color="auto"/>
              <w:right w:val="nil"/>
            </w:tcBorders>
          </w:tcPr>
          <w:p w14:paraId="037FE522" w14:textId="77777777" w:rsidR="003446BD" w:rsidRDefault="0026781F">
            <w:pPr>
              <w:pStyle w:val="a5"/>
              <w:jc w:val="center"/>
            </w:pPr>
            <w:r>
              <w:t>Единица измерения</w:t>
            </w:r>
          </w:p>
        </w:tc>
        <w:tc>
          <w:tcPr>
            <w:tcW w:w="1609" w:type="dxa"/>
            <w:vMerge w:val="restart"/>
            <w:tcBorders>
              <w:top w:val="single" w:sz="4" w:space="0" w:color="auto"/>
              <w:left w:val="single" w:sz="4" w:space="0" w:color="auto"/>
              <w:bottom w:val="single" w:sz="4" w:space="0" w:color="auto"/>
              <w:right w:val="nil"/>
            </w:tcBorders>
          </w:tcPr>
          <w:p w14:paraId="5C85EC44" w14:textId="77777777" w:rsidR="003446BD" w:rsidRDefault="0026781F">
            <w:pPr>
              <w:pStyle w:val="a5"/>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615" w:type="dxa"/>
            <w:vMerge w:val="restart"/>
            <w:tcBorders>
              <w:top w:val="single" w:sz="4" w:space="0" w:color="auto"/>
              <w:left w:val="single" w:sz="4" w:space="0" w:color="auto"/>
              <w:bottom w:val="single" w:sz="4" w:space="0" w:color="auto"/>
              <w:right w:val="nil"/>
            </w:tcBorders>
          </w:tcPr>
          <w:p w14:paraId="18C5DF45" w14:textId="77777777" w:rsidR="003446BD" w:rsidRDefault="0026781F">
            <w:pPr>
              <w:pStyle w:val="a5"/>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183" w:type="dxa"/>
            <w:gridSpan w:val="2"/>
            <w:tcBorders>
              <w:top w:val="single" w:sz="4" w:space="0" w:color="auto"/>
              <w:left w:val="single" w:sz="4" w:space="0" w:color="auto"/>
              <w:bottom w:val="single" w:sz="4" w:space="0" w:color="auto"/>
              <w:right w:val="nil"/>
            </w:tcBorders>
          </w:tcPr>
          <w:p w14:paraId="7A13297D" w14:textId="77777777" w:rsidR="003446BD" w:rsidRDefault="0026781F">
            <w:pPr>
              <w:pStyle w:val="a5"/>
              <w:jc w:val="center"/>
            </w:pPr>
            <w:r>
              <w:t>Подушевые нормативы финансирования территориальной программы</w:t>
            </w:r>
          </w:p>
        </w:tc>
        <w:tc>
          <w:tcPr>
            <w:tcW w:w="3821" w:type="dxa"/>
            <w:gridSpan w:val="3"/>
            <w:tcBorders>
              <w:top w:val="single" w:sz="4" w:space="0" w:color="auto"/>
              <w:left w:val="single" w:sz="4" w:space="0" w:color="auto"/>
              <w:bottom w:val="single" w:sz="4" w:space="0" w:color="auto"/>
            </w:tcBorders>
          </w:tcPr>
          <w:p w14:paraId="4C2B8EEE" w14:textId="77777777" w:rsidR="003446BD" w:rsidRDefault="0026781F">
            <w:pPr>
              <w:pStyle w:val="a5"/>
              <w:jc w:val="center"/>
            </w:pPr>
            <w:r>
              <w:t>Стоимость территориальной программы по источникам ее финансового обеспечения</w:t>
            </w:r>
          </w:p>
        </w:tc>
      </w:tr>
      <w:tr w:rsidR="003446BD" w14:paraId="0B015B27" w14:textId="77777777">
        <w:tc>
          <w:tcPr>
            <w:tcW w:w="3507" w:type="dxa"/>
            <w:vMerge/>
            <w:tcBorders>
              <w:top w:val="single" w:sz="4" w:space="0" w:color="auto"/>
              <w:bottom w:val="single" w:sz="4" w:space="0" w:color="auto"/>
              <w:right w:val="single" w:sz="4" w:space="0" w:color="auto"/>
            </w:tcBorders>
          </w:tcPr>
          <w:p w14:paraId="16E5D2D2" w14:textId="77777777" w:rsidR="003446BD" w:rsidRDefault="003446BD">
            <w:pPr>
              <w:pStyle w:val="a5"/>
            </w:pPr>
          </w:p>
        </w:tc>
        <w:tc>
          <w:tcPr>
            <w:tcW w:w="806" w:type="dxa"/>
            <w:vMerge/>
            <w:tcBorders>
              <w:top w:val="single" w:sz="4" w:space="0" w:color="auto"/>
              <w:left w:val="single" w:sz="4" w:space="0" w:color="auto"/>
              <w:bottom w:val="single" w:sz="4" w:space="0" w:color="auto"/>
              <w:right w:val="nil"/>
            </w:tcBorders>
          </w:tcPr>
          <w:p w14:paraId="09D580B5" w14:textId="77777777" w:rsidR="003446BD" w:rsidRDefault="003446BD">
            <w:pPr>
              <w:pStyle w:val="a5"/>
            </w:pPr>
          </w:p>
        </w:tc>
        <w:tc>
          <w:tcPr>
            <w:tcW w:w="1367" w:type="dxa"/>
            <w:vMerge/>
            <w:tcBorders>
              <w:top w:val="single" w:sz="4" w:space="0" w:color="auto"/>
              <w:left w:val="single" w:sz="4" w:space="0" w:color="auto"/>
              <w:bottom w:val="single" w:sz="4" w:space="0" w:color="auto"/>
              <w:right w:val="nil"/>
            </w:tcBorders>
          </w:tcPr>
          <w:p w14:paraId="5EB75EFE" w14:textId="77777777" w:rsidR="003446BD" w:rsidRDefault="003446BD">
            <w:pPr>
              <w:pStyle w:val="a5"/>
            </w:pPr>
          </w:p>
        </w:tc>
        <w:tc>
          <w:tcPr>
            <w:tcW w:w="1609" w:type="dxa"/>
            <w:vMerge/>
            <w:tcBorders>
              <w:top w:val="single" w:sz="4" w:space="0" w:color="auto"/>
              <w:left w:val="single" w:sz="4" w:space="0" w:color="auto"/>
              <w:bottom w:val="single" w:sz="4" w:space="0" w:color="auto"/>
              <w:right w:val="nil"/>
            </w:tcBorders>
          </w:tcPr>
          <w:p w14:paraId="3BC41BCD" w14:textId="77777777" w:rsidR="003446BD" w:rsidRDefault="003446BD">
            <w:pPr>
              <w:pStyle w:val="a5"/>
            </w:pPr>
          </w:p>
        </w:tc>
        <w:tc>
          <w:tcPr>
            <w:tcW w:w="1615" w:type="dxa"/>
            <w:vMerge/>
            <w:tcBorders>
              <w:top w:val="single" w:sz="4" w:space="0" w:color="auto"/>
              <w:left w:val="single" w:sz="4" w:space="0" w:color="auto"/>
              <w:bottom w:val="single" w:sz="4" w:space="0" w:color="auto"/>
              <w:right w:val="nil"/>
            </w:tcBorders>
          </w:tcPr>
          <w:p w14:paraId="6D6B6608" w14:textId="77777777" w:rsidR="003446BD" w:rsidRDefault="003446BD">
            <w:pPr>
              <w:pStyle w:val="a5"/>
            </w:pPr>
          </w:p>
        </w:tc>
        <w:tc>
          <w:tcPr>
            <w:tcW w:w="2183" w:type="dxa"/>
            <w:gridSpan w:val="2"/>
            <w:tcBorders>
              <w:top w:val="nil"/>
              <w:left w:val="single" w:sz="4" w:space="0" w:color="auto"/>
              <w:bottom w:val="single" w:sz="4" w:space="0" w:color="auto"/>
              <w:right w:val="nil"/>
            </w:tcBorders>
          </w:tcPr>
          <w:p w14:paraId="4C362396" w14:textId="77777777" w:rsidR="003446BD" w:rsidRDefault="0026781F">
            <w:pPr>
              <w:pStyle w:val="a5"/>
              <w:jc w:val="center"/>
            </w:pPr>
            <w:r>
              <w:t>руб.</w:t>
            </w:r>
          </w:p>
        </w:tc>
        <w:tc>
          <w:tcPr>
            <w:tcW w:w="2773" w:type="dxa"/>
            <w:gridSpan w:val="2"/>
            <w:tcBorders>
              <w:top w:val="nil"/>
              <w:left w:val="single" w:sz="4" w:space="0" w:color="auto"/>
              <w:bottom w:val="single" w:sz="4" w:space="0" w:color="auto"/>
              <w:right w:val="nil"/>
            </w:tcBorders>
          </w:tcPr>
          <w:p w14:paraId="540013DF" w14:textId="77777777" w:rsidR="003446BD" w:rsidRDefault="0026781F">
            <w:pPr>
              <w:pStyle w:val="a5"/>
              <w:jc w:val="center"/>
            </w:pPr>
            <w:r>
              <w:t>тыс. руб.</w:t>
            </w:r>
          </w:p>
        </w:tc>
        <w:tc>
          <w:tcPr>
            <w:tcW w:w="1048" w:type="dxa"/>
            <w:vMerge w:val="restart"/>
            <w:tcBorders>
              <w:top w:val="nil"/>
              <w:left w:val="single" w:sz="4" w:space="0" w:color="auto"/>
              <w:bottom w:val="single" w:sz="4" w:space="0" w:color="auto"/>
            </w:tcBorders>
          </w:tcPr>
          <w:p w14:paraId="22073ECF" w14:textId="77777777" w:rsidR="003446BD" w:rsidRDefault="0026781F">
            <w:pPr>
              <w:pStyle w:val="a5"/>
              <w:jc w:val="center"/>
            </w:pPr>
            <w:r>
              <w:t>в % к итогу</w:t>
            </w:r>
          </w:p>
        </w:tc>
      </w:tr>
      <w:tr w:rsidR="003446BD" w14:paraId="7C337548" w14:textId="77777777">
        <w:tc>
          <w:tcPr>
            <w:tcW w:w="3507" w:type="dxa"/>
            <w:vMerge/>
            <w:tcBorders>
              <w:top w:val="single" w:sz="4" w:space="0" w:color="auto"/>
              <w:bottom w:val="single" w:sz="4" w:space="0" w:color="auto"/>
              <w:right w:val="single" w:sz="4" w:space="0" w:color="auto"/>
            </w:tcBorders>
          </w:tcPr>
          <w:p w14:paraId="4E129360" w14:textId="77777777" w:rsidR="003446BD" w:rsidRDefault="003446BD">
            <w:pPr>
              <w:pStyle w:val="a5"/>
            </w:pPr>
          </w:p>
        </w:tc>
        <w:tc>
          <w:tcPr>
            <w:tcW w:w="806" w:type="dxa"/>
            <w:vMerge/>
            <w:tcBorders>
              <w:top w:val="single" w:sz="4" w:space="0" w:color="auto"/>
              <w:left w:val="single" w:sz="4" w:space="0" w:color="auto"/>
              <w:bottom w:val="single" w:sz="4" w:space="0" w:color="auto"/>
              <w:right w:val="nil"/>
            </w:tcBorders>
          </w:tcPr>
          <w:p w14:paraId="39ACAA29" w14:textId="77777777" w:rsidR="003446BD" w:rsidRDefault="003446BD">
            <w:pPr>
              <w:pStyle w:val="a5"/>
            </w:pPr>
          </w:p>
        </w:tc>
        <w:tc>
          <w:tcPr>
            <w:tcW w:w="1367" w:type="dxa"/>
            <w:vMerge/>
            <w:tcBorders>
              <w:top w:val="single" w:sz="4" w:space="0" w:color="auto"/>
              <w:left w:val="single" w:sz="4" w:space="0" w:color="auto"/>
              <w:bottom w:val="single" w:sz="4" w:space="0" w:color="auto"/>
              <w:right w:val="nil"/>
            </w:tcBorders>
          </w:tcPr>
          <w:p w14:paraId="3008AA08" w14:textId="77777777" w:rsidR="003446BD" w:rsidRDefault="003446BD">
            <w:pPr>
              <w:pStyle w:val="a5"/>
            </w:pPr>
          </w:p>
        </w:tc>
        <w:tc>
          <w:tcPr>
            <w:tcW w:w="1609" w:type="dxa"/>
            <w:vMerge/>
            <w:tcBorders>
              <w:top w:val="single" w:sz="4" w:space="0" w:color="auto"/>
              <w:left w:val="single" w:sz="4" w:space="0" w:color="auto"/>
              <w:bottom w:val="single" w:sz="4" w:space="0" w:color="auto"/>
              <w:right w:val="nil"/>
            </w:tcBorders>
          </w:tcPr>
          <w:p w14:paraId="576FC527" w14:textId="77777777" w:rsidR="003446BD" w:rsidRDefault="003446BD">
            <w:pPr>
              <w:pStyle w:val="a5"/>
            </w:pPr>
          </w:p>
        </w:tc>
        <w:tc>
          <w:tcPr>
            <w:tcW w:w="1615" w:type="dxa"/>
            <w:vMerge/>
            <w:tcBorders>
              <w:top w:val="single" w:sz="4" w:space="0" w:color="auto"/>
              <w:left w:val="single" w:sz="4" w:space="0" w:color="auto"/>
              <w:bottom w:val="single" w:sz="4" w:space="0" w:color="auto"/>
              <w:right w:val="nil"/>
            </w:tcBorders>
          </w:tcPr>
          <w:p w14:paraId="75EB579C" w14:textId="77777777" w:rsidR="003446BD" w:rsidRDefault="003446BD">
            <w:pPr>
              <w:pStyle w:val="a5"/>
            </w:pPr>
          </w:p>
        </w:tc>
        <w:tc>
          <w:tcPr>
            <w:tcW w:w="1079" w:type="dxa"/>
            <w:tcBorders>
              <w:top w:val="nil"/>
              <w:left w:val="single" w:sz="4" w:space="0" w:color="auto"/>
              <w:bottom w:val="single" w:sz="4" w:space="0" w:color="auto"/>
              <w:right w:val="nil"/>
            </w:tcBorders>
          </w:tcPr>
          <w:p w14:paraId="608CF1D5" w14:textId="77777777" w:rsidR="003446BD" w:rsidRDefault="0026781F">
            <w:pPr>
              <w:pStyle w:val="a5"/>
              <w:jc w:val="center"/>
            </w:pPr>
            <w:r>
              <w:t>за счет средств бюджета субъекта РФ</w:t>
            </w:r>
          </w:p>
        </w:tc>
        <w:tc>
          <w:tcPr>
            <w:tcW w:w="1104" w:type="dxa"/>
            <w:tcBorders>
              <w:top w:val="nil"/>
              <w:left w:val="single" w:sz="4" w:space="0" w:color="auto"/>
              <w:bottom w:val="single" w:sz="4" w:space="0" w:color="auto"/>
              <w:right w:val="nil"/>
            </w:tcBorders>
          </w:tcPr>
          <w:p w14:paraId="1A266374" w14:textId="77777777" w:rsidR="003446BD" w:rsidRDefault="0026781F">
            <w:pPr>
              <w:pStyle w:val="a5"/>
              <w:jc w:val="center"/>
            </w:pPr>
            <w:r>
              <w:t>за счет средств ОМС</w:t>
            </w:r>
          </w:p>
        </w:tc>
        <w:tc>
          <w:tcPr>
            <w:tcW w:w="1405" w:type="dxa"/>
            <w:tcBorders>
              <w:top w:val="nil"/>
              <w:left w:val="single" w:sz="4" w:space="0" w:color="auto"/>
              <w:bottom w:val="single" w:sz="4" w:space="0" w:color="auto"/>
              <w:right w:val="nil"/>
            </w:tcBorders>
          </w:tcPr>
          <w:p w14:paraId="4DC22245" w14:textId="77777777" w:rsidR="003446BD" w:rsidRDefault="0026781F">
            <w:pPr>
              <w:pStyle w:val="a5"/>
              <w:jc w:val="center"/>
            </w:pPr>
            <w:r>
              <w:t>за счет средств бюджета субъекта РФ</w:t>
            </w:r>
          </w:p>
        </w:tc>
        <w:tc>
          <w:tcPr>
            <w:tcW w:w="1368" w:type="dxa"/>
            <w:tcBorders>
              <w:top w:val="nil"/>
              <w:left w:val="single" w:sz="4" w:space="0" w:color="auto"/>
              <w:bottom w:val="single" w:sz="4" w:space="0" w:color="auto"/>
              <w:right w:val="nil"/>
            </w:tcBorders>
          </w:tcPr>
          <w:p w14:paraId="2BA995B2" w14:textId="77777777" w:rsidR="003446BD" w:rsidRDefault="0026781F">
            <w:pPr>
              <w:pStyle w:val="a5"/>
              <w:jc w:val="center"/>
            </w:pPr>
            <w:r>
              <w:t>за счет средств ОМС</w:t>
            </w:r>
          </w:p>
        </w:tc>
        <w:tc>
          <w:tcPr>
            <w:tcW w:w="1048" w:type="dxa"/>
            <w:vMerge/>
            <w:tcBorders>
              <w:top w:val="nil"/>
              <w:left w:val="single" w:sz="4" w:space="0" w:color="auto"/>
              <w:bottom w:val="single" w:sz="4" w:space="0" w:color="auto"/>
            </w:tcBorders>
          </w:tcPr>
          <w:p w14:paraId="23E0A555" w14:textId="77777777" w:rsidR="003446BD" w:rsidRDefault="003446BD">
            <w:pPr>
              <w:pStyle w:val="a5"/>
            </w:pPr>
          </w:p>
        </w:tc>
      </w:tr>
      <w:tr w:rsidR="003446BD" w14:paraId="7E8AF4E5" w14:textId="77777777">
        <w:tc>
          <w:tcPr>
            <w:tcW w:w="3507" w:type="dxa"/>
            <w:tcBorders>
              <w:top w:val="single" w:sz="4" w:space="0" w:color="auto"/>
              <w:bottom w:val="single" w:sz="4" w:space="0" w:color="auto"/>
              <w:right w:val="single" w:sz="4" w:space="0" w:color="auto"/>
            </w:tcBorders>
          </w:tcPr>
          <w:p w14:paraId="5D274F54" w14:textId="77777777" w:rsidR="003446BD" w:rsidRDefault="003446BD">
            <w:pPr>
              <w:pStyle w:val="a5"/>
            </w:pPr>
          </w:p>
        </w:tc>
        <w:tc>
          <w:tcPr>
            <w:tcW w:w="806" w:type="dxa"/>
            <w:tcBorders>
              <w:top w:val="nil"/>
              <w:left w:val="single" w:sz="4" w:space="0" w:color="auto"/>
              <w:bottom w:val="single" w:sz="4" w:space="0" w:color="auto"/>
              <w:right w:val="nil"/>
            </w:tcBorders>
          </w:tcPr>
          <w:p w14:paraId="481B333D" w14:textId="77777777" w:rsidR="003446BD" w:rsidRDefault="0026781F">
            <w:pPr>
              <w:pStyle w:val="a5"/>
              <w:jc w:val="center"/>
            </w:pPr>
            <w:r>
              <w:t>1</w:t>
            </w:r>
          </w:p>
        </w:tc>
        <w:tc>
          <w:tcPr>
            <w:tcW w:w="1367" w:type="dxa"/>
            <w:tcBorders>
              <w:top w:val="nil"/>
              <w:left w:val="single" w:sz="4" w:space="0" w:color="auto"/>
              <w:bottom w:val="single" w:sz="4" w:space="0" w:color="auto"/>
              <w:right w:val="nil"/>
            </w:tcBorders>
          </w:tcPr>
          <w:p w14:paraId="56899050" w14:textId="77777777" w:rsidR="003446BD" w:rsidRDefault="0026781F">
            <w:pPr>
              <w:pStyle w:val="a5"/>
              <w:jc w:val="center"/>
            </w:pPr>
            <w:r>
              <w:t>2</w:t>
            </w:r>
          </w:p>
        </w:tc>
        <w:tc>
          <w:tcPr>
            <w:tcW w:w="1609" w:type="dxa"/>
            <w:tcBorders>
              <w:top w:val="nil"/>
              <w:left w:val="single" w:sz="4" w:space="0" w:color="auto"/>
              <w:bottom w:val="single" w:sz="4" w:space="0" w:color="auto"/>
              <w:right w:val="nil"/>
            </w:tcBorders>
          </w:tcPr>
          <w:p w14:paraId="76722F24" w14:textId="77777777" w:rsidR="003446BD" w:rsidRDefault="0026781F">
            <w:pPr>
              <w:pStyle w:val="a5"/>
              <w:jc w:val="center"/>
            </w:pPr>
            <w:r>
              <w:t>3</w:t>
            </w:r>
          </w:p>
        </w:tc>
        <w:tc>
          <w:tcPr>
            <w:tcW w:w="1615" w:type="dxa"/>
            <w:tcBorders>
              <w:top w:val="nil"/>
              <w:left w:val="single" w:sz="4" w:space="0" w:color="auto"/>
              <w:bottom w:val="single" w:sz="4" w:space="0" w:color="auto"/>
              <w:right w:val="nil"/>
            </w:tcBorders>
          </w:tcPr>
          <w:p w14:paraId="15876F5E" w14:textId="77777777" w:rsidR="003446BD" w:rsidRDefault="0026781F">
            <w:pPr>
              <w:pStyle w:val="a5"/>
              <w:jc w:val="center"/>
            </w:pPr>
            <w:r>
              <w:t>4</w:t>
            </w:r>
          </w:p>
        </w:tc>
        <w:tc>
          <w:tcPr>
            <w:tcW w:w="1079" w:type="dxa"/>
            <w:tcBorders>
              <w:top w:val="nil"/>
              <w:left w:val="single" w:sz="4" w:space="0" w:color="auto"/>
              <w:bottom w:val="single" w:sz="4" w:space="0" w:color="auto"/>
              <w:right w:val="nil"/>
            </w:tcBorders>
          </w:tcPr>
          <w:p w14:paraId="07C82339" w14:textId="77777777" w:rsidR="003446BD" w:rsidRDefault="0026781F">
            <w:pPr>
              <w:pStyle w:val="a5"/>
              <w:jc w:val="center"/>
            </w:pPr>
            <w:r>
              <w:t>5</w:t>
            </w:r>
          </w:p>
        </w:tc>
        <w:tc>
          <w:tcPr>
            <w:tcW w:w="1104" w:type="dxa"/>
            <w:tcBorders>
              <w:top w:val="nil"/>
              <w:left w:val="single" w:sz="4" w:space="0" w:color="auto"/>
              <w:bottom w:val="single" w:sz="4" w:space="0" w:color="auto"/>
              <w:right w:val="nil"/>
            </w:tcBorders>
          </w:tcPr>
          <w:p w14:paraId="23FBEC6B" w14:textId="77777777" w:rsidR="003446BD" w:rsidRDefault="0026781F">
            <w:pPr>
              <w:pStyle w:val="a5"/>
              <w:jc w:val="center"/>
            </w:pPr>
            <w:r>
              <w:t>6</w:t>
            </w:r>
          </w:p>
        </w:tc>
        <w:tc>
          <w:tcPr>
            <w:tcW w:w="1405" w:type="dxa"/>
            <w:tcBorders>
              <w:top w:val="nil"/>
              <w:left w:val="single" w:sz="4" w:space="0" w:color="auto"/>
              <w:bottom w:val="single" w:sz="4" w:space="0" w:color="auto"/>
              <w:right w:val="nil"/>
            </w:tcBorders>
          </w:tcPr>
          <w:p w14:paraId="12A98CE1" w14:textId="77777777" w:rsidR="003446BD" w:rsidRDefault="0026781F">
            <w:pPr>
              <w:pStyle w:val="a5"/>
              <w:jc w:val="center"/>
            </w:pPr>
            <w:r>
              <w:t>7</w:t>
            </w:r>
          </w:p>
        </w:tc>
        <w:tc>
          <w:tcPr>
            <w:tcW w:w="1368" w:type="dxa"/>
            <w:tcBorders>
              <w:top w:val="nil"/>
              <w:left w:val="single" w:sz="4" w:space="0" w:color="auto"/>
              <w:bottom w:val="single" w:sz="4" w:space="0" w:color="auto"/>
              <w:right w:val="nil"/>
            </w:tcBorders>
          </w:tcPr>
          <w:p w14:paraId="0D8E5C92" w14:textId="77777777" w:rsidR="003446BD" w:rsidRDefault="0026781F">
            <w:pPr>
              <w:pStyle w:val="a5"/>
              <w:jc w:val="center"/>
            </w:pPr>
            <w:r>
              <w:t>8</w:t>
            </w:r>
          </w:p>
        </w:tc>
        <w:tc>
          <w:tcPr>
            <w:tcW w:w="1048" w:type="dxa"/>
            <w:tcBorders>
              <w:top w:val="nil"/>
              <w:left w:val="single" w:sz="4" w:space="0" w:color="auto"/>
              <w:bottom w:val="single" w:sz="4" w:space="0" w:color="auto"/>
            </w:tcBorders>
          </w:tcPr>
          <w:p w14:paraId="298215CC" w14:textId="77777777" w:rsidR="003446BD" w:rsidRDefault="0026781F">
            <w:pPr>
              <w:pStyle w:val="a5"/>
              <w:jc w:val="center"/>
            </w:pPr>
            <w:r>
              <w:t>9</w:t>
            </w:r>
          </w:p>
        </w:tc>
      </w:tr>
      <w:tr w:rsidR="003446BD" w14:paraId="6FB9211A" w14:textId="77777777">
        <w:tc>
          <w:tcPr>
            <w:tcW w:w="3507" w:type="dxa"/>
            <w:tcBorders>
              <w:top w:val="single" w:sz="4" w:space="0" w:color="auto"/>
              <w:bottom w:val="single" w:sz="4" w:space="0" w:color="auto"/>
              <w:right w:val="single" w:sz="4" w:space="0" w:color="auto"/>
            </w:tcBorders>
          </w:tcPr>
          <w:p w14:paraId="33E1E177" w14:textId="77777777" w:rsidR="003446BD" w:rsidRDefault="0026781F">
            <w:pPr>
              <w:pStyle w:val="a6"/>
            </w:pPr>
            <w:r>
              <w:t xml:space="preserve">I. Медицинская помощь, предоставляемая за счет бюджета Тюменской области, в том числе </w:t>
            </w:r>
            <w:hyperlink w:anchor="sub_9991" w:history="1">
              <w:r>
                <w:rPr>
                  <w:rStyle w:val="a4"/>
                </w:rPr>
                <w:t>&lt;*&gt;</w:t>
              </w:r>
            </w:hyperlink>
            <w:r>
              <w:t>:</w:t>
            </w:r>
          </w:p>
        </w:tc>
        <w:tc>
          <w:tcPr>
            <w:tcW w:w="806" w:type="dxa"/>
            <w:tcBorders>
              <w:top w:val="nil"/>
              <w:left w:val="single" w:sz="4" w:space="0" w:color="auto"/>
              <w:bottom w:val="single" w:sz="4" w:space="0" w:color="auto"/>
              <w:right w:val="nil"/>
            </w:tcBorders>
          </w:tcPr>
          <w:p w14:paraId="7B9357D6" w14:textId="77777777" w:rsidR="003446BD" w:rsidRDefault="0026781F">
            <w:pPr>
              <w:pStyle w:val="a5"/>
              <w:jc w:val="center"/>
            </w:pPr>
            <w:r>
              <w:t>01</w:t>
            </w:r>
          </w:p>
        </w:tc>
        <w:tc>
          <w:tcPr>
            <w:tcW w:w="1367" w:type="dxa"/>
            <w:tcBorders>
              <w:top w:val="nil"/>
              <w:left w:val="single" w:sz="4" w:space="0" w:color="auto"/>
              <w:bottom w:val="single" w:sz="4" w:space="0" w:color="auto"/>
              <w:right w:val="nil"/>
            </w:tcBorders>
          </w:tcPr>
          <w:p w14:paraId="5E9DA321"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60880287"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5CD5D134"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11C7A1C4" w14:textId="77777777" w:rsidR="003446BD" w:rsidRDefault="0026781F">
            <w:pPr>
              <w:pStyle w:val="a5"/>
              <w:jc w:val="center"/>
            </w:pPr>
            <w:r>
              <w:t>10 538,12</w:t>
            </w:r>
          </w:p>
        </w:tc>
        <w:tc>
          <w:tcPr>
            <w:tcW w:w="1104" w:type="dxa"/>
            <w:tcBorders>
              <w:top w:val="nil"/>
              <w:left w:val="single" w:sz="4" w:space="0" w:color="auto"/>
              <w:bottom w:val="single" w:sz="4" w:space="0" w:color="auto"/>
              <w:right w:val="nil"/>
            </w:tcBorders>
          </w:tcPr>
          <w:p w14:paraId="3295A8EE"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327E8C4D" w14:textId="77777777" w:rsidR="003446BD" w:rsidRDefault="0026781F">
            <w:pPr>
              <w:pStyle w:val="a5"/>
              <w:jc w:val="center"/>
            </w:pPr>
            <w:r>
              <w:t>16 416 275,80</w:t>
            </w:r>
          </w:p>
        </w:tc>
        <w:tc>
          <w:tcPr>
            <w:tcW w:w="1368" w:type="dxa"/>
            <w:tcBorders>
              <w:top w:val="nil"/>
              <w:left w:val="single" w:sz="4" w:space="0" w:color="auto"/>
              <w:bottom w:val="single" w:sz="4" w:space="0" w:color="auto"/>
              <w:right w:val="nil"/>
            </w:tcBorders>
          </w:tcPr>
          <w:p w14:paraId="3BD937A5"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17388E55" w14:textId="77777777" w:rsidR="003446BD" w:rsidRDefault="0026781F">
            <w:pPr>
              <w:pStyle w:val="a5"/>
              <w:jc w:val="center"/>
            </w:pPr>
            <w:r>
              <w:t>33,1</w:t>
            </w:r>
          </w:p>
        </w:tc>
      </w:tr>
      <w:tr w:rsidR="003446BD" w14:paraId="495521E7" w14:textId="77777777">
        <w:tc>
          <w:tcPr>
            <w:tcW w:w="3507" w:type="dxa"/>
            <w:tcBorders>
              <w:top w:val="single" w:sz="4" w:space="0" w:color="auto"/>
              <w:bottom w:val="single" w:sz="4" w:space="0" w:color="auto"/>
              <w:right w:val="single" w:sz="4" w:space="0" w:color="auto"/>
            </w:tcBorders>
          </w:tcPr>
          <w:p w14:paraId="2C37D490" w14:textId="77777777" w:rsidR="003446BD" w:rsidRDefault="0026781F">
            <w:pPr>
              <w:pStyle w:val="a6"/>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sub_9992" w:history="1">
              <w:r>
                <w:rPr>
                  <w:rStyle w:val="a4"/>
                </w:rPr>
                <w:t>&lt;**&gt;</w:t>
              </w:r>
            </w:hyperlink>
            <w:r>
              <w:t>, в том числе:</w:t>
            </w:r>
          </w:p>
        </w:tc>
        <w:tc>
          <w:tcPr>
            <w:tcW w:w="806" w:type="dxa"/>
            <w:tcBorders>
              <w:top w:val="nil"/>
              <w:left w:val="single" w:sz="4" w:space="0" w:color="auto"/>
              <w:bottom w:val="single" w:sz="4" w:space="0" w:color="auto"/>
              <w:right w:val="nil"/>
            </w:tcBorders>
          </w:tcPr>
          <w:p w14:paraId="74E2645D" w14:textId="77777777" w:rsidR="003446BD" w:rsidRDefault="0026781F">
            <w:pPr>
              <w:pStyle w:val="a5"/>
              <w:jc w:val="center"/>
            </w:pPr>
            <w:r>
              <w:t>02</w:t>
            </w:r>
          </w:p>
        </w:tc>
        <w:tc>
          <w:tcPr>
            <w:tcW w:w="1367" w:type="dxa"/>
            <w:tcBorders>
              <w:top w:val="nil"/>
              <w:left w:val="single" w:sz="4" w:space="0" w:color="auto"/>
              <w:bottom w:val="single" w:sz="4" w:space="0" w:color="auto"/>
              <w:right w:val="nil"/>
            </w:tcBorders>
          </w:tcPr>
          <w:p w14:paraId="2C312BA3" w14:textId="77777777" w:rsidR="003446BD" w:rsidRDefault="0026781F">
            <w:pPr>
              <w:pStyle w:val="a5"/>
              <w:jc w:val="center"/>
            </w:pPr>
            <w:r>
              <w:t>вызов</w:t>
            </w:r>
          </w:p>
        </w:tc>
        <w:tc>
          <w:tcPr>
            <w:tcW w:w="1609" w:type="dxa"/>
            <w:tcBorders>
              <w:top w:val="nil"/>
              <w:left w:val="single" w:sz="4" w:space="0" w:color="auto"/>
              <w:bottom w:val="single" w:sz="4" w:space="0" w:color="auto"/>
              <w:right w:val="nil"/>
            </w:tcBorders>
          </w:tcPr>
          <w:p w14:paraId="7563DCC3" w14:textId="77777777" w:rsidR="003446BD" w:rsidRDefault="0026781F">
            <w:pPr>
              <w:pStyle w:val="a5"/>
              <w:jc w:val="center"/>
            </w:pPr>
            <w:r>
              <w:t>0,0036</w:t>
            </w:r>
          </w:p>
        </w:tc>
        <w:tc>
          <w:tcPr>
            <w:tcW w:w="1615" w:type="dxa"/>
            <w:tcBorders>
              <w:top w:val="nil"/>
              <w:left w:val="single" w:sz="4" w:space="0" w:color="auto"/>
              <w:bottom w:val="single" w:sz="4" w:space="0" w:color="auto"/>
              <w:right w:val="nil"/>
            </w:tcBorders>
          </w:tcPr>
          <w:p w14:paraId="131908CC" w14:textId="77777777" w:rsidR="003446BD" w:rsidRDefault="0026781F">
            <w:pPr>
              <w:pStyle w:val="a5"/>
              <w:jc w:val="center"/>
            </w:pPr>
            <w:r>
              <w:t>4 159,32</w:t>
            </w:r>
          </w:p>
        </w:tc>
        <w:tc>
          <w:tcPr>
            <w:tcW w:w="1079" w:type="dxa"/>
            <w:tcBorders>
              <w:top w:val="nil"/>
              <w:left w:val="single" w:sz="4" w:space="0" w:color="auto"/>
              <w:bottom w:val="single" w:sz="4" w:space="0" w:color="auto"/>
              <w:right w:val="nil"/>
            </w:tcBorders>
          </w:tcPr>
          <w:p w14:paraId="42733993" w14:textId="77777777" w:rsidR="003446BD" w:rsidRDefault="0026781F">
            <w:pPr>
              <w:pStyle w:val="a5"/>
              <w:jc w:val="center"/>
            </w:pPr>
            <w:r>
              <w:t>15,06</w:t>
            </w:r>
          </w:p>
        </w:tc>
        <w:tc>
          <w:tcPr>
            <w:tcW w:w="1104" w:type="dxa"/>
            <w:tcBorders>
              <w:top w:val="nil"/>
              <w:left w:val="single" w:sz="4" w:space="0" w:color="auto"/>
              <w:bottom w:val="single" w:sz="4" w:space="0" w:color="auto"/>
              <w:right w:val="nil"/>
            </w:tcBorders>
          </w:tcPr>
          <w:p w14:paraId="59749078"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67D74427" w14:textId="77777777" w:rsidR="003446BD" w:rsidRDefault="0026781F">
            <w:pPr>
              <w:pStyle w:val="a5"/>
              <w:jc w:val="center"/>
            </w:pPr>
            <w:r>
              <w:t>23 462,1</w:t>
            </w:r>
          </w:p>
        </w:tc>
        <w:tc>
          <w:tcPr>
            <w:tcW w:w="1368" w:type="dxa"/>
            <w:tcBorders>
              <w:top w:val="nil"/>
              <w:left w:val="single" w:sz="4" w:space="0" w:color="auto"/>
              <w:bottom w:val="single" w:sz="4" w:space="0" w:color="auto"/>
              <w:right w:val="nil"/>
            </w:tcBorders>
          </w:tcPr>
          <w:p w14:paraId="485E6FF9"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69FA7B32" w14:textId="77777777" w:rsidR="003446BD" w:rsidRDefault="0026781F">
            <w:pPr>
              <w:pStyle w:val="a5"/>
              <w:jc w:val="center"/>
            </w:pPr>
            <w:r>
              <w:t>X</w:t>
            </w:r>
          </w:p>
        </w:tc>
      </w:tr>
      <w:tr w:rsidR="003446BD" w14:paraId="5FAEA50A" w14:textId="77777777">
        <w:tc>
          <w:tcPr>
            <w:tcW w:w="3507" w:type="dxa"/>
            <w:tcBorders>
              <w:top w:val="single" w:sz="4" w:space="0" w:color="auto"/>
              <w:bottom w:val="single" w:sz="4" w:space="0" w:color="auto"/>
              <w:right w:val="single" w:sz="4" w:space="0" w:color="auto"/>
            </w:tcBorders>
          </w:tcPr>
          <w:p w14:paraId="6202749B" w14:textId="77777777" w:rsidR="003446BD" w:rsidRDefault="0026781F">
            <w:pPr>
              <w:pStyle w:val="a6"/>
            </w:pPr>
            <w:r>
              <w:t>не идентифицированным и не застрахованным в системе ОМС лицам</w:t>
            </w:r>
          </w:p>
        </w:tc>
        <w:tc>
          <w:tcPr>
            <w:tcW w:w="806" w:type="dxa"/>
            <w:tcBorders>
              <w:top w:val="nil"/>
              <w:left w:val="single" w:sz="4" w:space="0" w:color="auto"/>
              <w:bottom w:val="single" w:sz="4" w:space="0" w:color="auto"/>
              <w:right w:val="nil"/>
            </w:tcBorders>
          </w:tcPr>
          <w:p w14:paraId="13404869" w14:textId="77777777" w:rsidR="003446BD" w:rsidRDefault="0026781F">
            <w:pPr>
              <w:pStyle w:val="a5"/>
              <w:jc w:val="center"/>
            </w:pPr>
            <w:r>
              <w:t>03</w:t>
            </w:r>
          </w:p>
        </w:tc>
        <w:tc>
          <w:tcPr>
            <w:tcW w:w="1367" w:type="dxa"/>
            <w:tcBorders>
              <w:top w:val="nil"/>
              <w:left w:val="single" w:sz="4" w:space="0" w:color="auto"/>
              <w:bottom w:val="single" w:sz="4" w:space="0" w:color="auto"/>
              <w:right w:val="nil"/>
            </w:tcBorders>
          </w:tcPr>
          <w:p w14:paraId="24269F6A" w14:textId="77777777" w:rsidR="003446BD" w:rsidRDefault="0026781F">
            <w:pPr>
              <w:pStyle w:val="a5"/>
              <w:jc w:val="center"/>
            </w:pPr>
            <w:r>
              <w:t>вызов</w:t>
            </w:r>
          </w:p>
        </w:tc>
        <w:tc>
          <w:tcPr>
            <w:tcW w:w="1609" w:type="dxa"/>
            <w:tcBorders>
              <w:top w:val="nil"/>
              <w:left w:val="single" w:sz="4" w:space="0" w:color="auto"/>
              <w:bottom w:val="single" w:sz="4" w:space="0" w:color="auto"/>
              <w:right w:val="nil"/>
            </w:tcBorders>
          </w:tcPr>
          <w:p w14:paraId="78BE72FB" w14:textId="77777777" w:rsidR="003446BD" w:rsidRDefault="0026781F">
            <w:pPr>
              <w:pStyle w:val="a5"/>
              <w:jc w:val="center"/>
            </w:pPr>
            <w:r>
              <w:t>0,0036</w:t>
            </w:r>
          </w:p>
        </w:tc>
        <w:tc>
          <w:tcPr>
            <w:tcW w:w="1615" w:type="dxa"/>
            <w:tcBorders>
              <w:top w:val="nil"/>
              <w:left w:val="single" w:sz="4" w:space="0" w:color="auto"/>
              <w:bottom w:val="single" w:sz="4" w:space="0" w:color="auto"/>
              <w:right w:val="nil"/>
            </w:tcBorders>
          </w:tcPr>
          <w:p w14:paraId="3D4E0058" w14:textId="77777777" w:rsidR="003446BD" w:rsidRDefault="0026781F">
            <w:pPr>
              <w:pStyle w:val="a5"/>
              <w:jc w:val="center"/>
            </w:pPr>
            <w:r>
              <w:t>4 159,32</w:t>
            </w:r>
          </w:p>
        </w:tc>
        <w:tc>
          <w:tcPr>
            <w:tcW w:w="1079" w:type="dxa"/>
            <w:tcBorders>
              <w:top w:val="nil"/>
              <w:left w:val="single" w:sz="4" w:space="0" w:color="auto"/>
              <w:bottom w:val="single" w:sz="4" w:space="0" w:color="auto"/>
              <w:right w:val="nil"/>
            </w:tcBorders>
          </w:tcPr>
          <w:p w14:paraId="746FFEDE" w14:textId="77777777" w:rsidR="003446BD" w:rsidRDefault="0026781F">
            <w:pPr>
              <w:pStyle w:val="a5"/>
              <w:jc w:val="center"/>
            </w:pPr>
            <w:r>
              <w:t>15,06</w:t>
            </w:r>
          </w:p>
        </w:tc>
        <w:tc>
          <w:tcPr>
            <w:tcW w:w="1104" w:type="dxa"/>
            <w:tcBorders>
              <w:top w:val="nil"/>
              <w:left w:val="single" w:sz="4" w:space="0" w:color="auto"/>
              <w:bottom w:val="single" w:sz="4" w:space="0" w:color="auto"/>
              <w:right w:val="nil"/>
            </w:tcBorders>
          </w:tcPr>
          <w:p w14:paraId="07916EC2"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7152AF5D" w14:textId="77777777" w:rsidR="003446BD" w:rsidRDefault="0026781F">
            <w:pPr>
              <w:pStyle w:val="a5"/>
              <w:jc w:val="center"/>
            </w:pPr>
            <w:r>
              <w:t>23 462,1</w:t>
            </w:r>
          </w:p>
        </w:tc>
        <w:tc>
          <w:tcPr>
            <w:tcW w:w="1368" w:type="dxa"/>
            <w:tcBorders>
              <w:top w:val="nil"/>
              <w:left w:val="single" w:sz="4" w:space="0" w:color="auto"/>
              <w:bottom w:val="single" w:sz="4" w:space="0" w:color="auto"/>
              <w:right w:val="nil"/>
            </w:tcBorders>
          </w:tcPr>
          <w:p w14:paraId="0C1E670B"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0563C5F9" w14:textId="77777777" w:rsidR="003446BD" w:rsidRDefault="0026781F">
            <w:pPr>
              <w:pStyle w:val="a5"/>
              <w:jc w:val="center"/>
            </w:pPr>
            <w:r>
              <w:t>X</w:t>
            </w:r>
          </w:p>
        </w:tc>
      </w:tr>
      <w:tr w:rsidR="003446BD" w14:paraId="25B8321C" w14:textId="77777777">
        <w:tc>
          <w:tcPr>
            <w:tcW w:w="3507" w:type="dxa"/>
            <w:tcBorders>
              <w:top w:val="single" w:sz="4" w:space="0" w:color="auto"/>
              <w:bottom w:val="single" w:sz="4" w:space="0" w:color="auto"/>
              <w:right w:val="single" w:sz="4" w:space="0" w:color="auto"/>
            </w:tcBorders>
          </w:tcPr>
          <w:p w14:paraId="49FE6AB1" w14:textId="77777777" w:rsidR="003446BD" w:rsidRDefault="0026781F">
            <w:pPr>
              <w:pStyle w:val="a6"/>
            </w:pPr>
            <w:r>
              <w:t xml:space="preserve">скорая медицинская помощь </w:t>
            </w:r>
            <w:r>
              <w:lastRenderedPageBreak/>
              <w:t>при санитарно-авиационной эвакуации</w:t>
            </w:r>
          </w:p>
        </w:tc>
        <w:tc>
          <w:tcPr>
            <w:tcW w:w="806" w:type="dxa"/>
            <w:tcBorders>
              <w:top w:val="nil"/>
              <w:left w:val="single" w:sz="4" w:space="0" w:color="auto"/>
              <w:bottom w:val="single" w:sz="4" w:space="0" w:color="auto"/>
              <w:right w:val="nil"/>
            </w:tcBorders>
          </w:tcPr>
          <w:p w14:paraId="404FDE05" w14:textId="77777777" w:rsidR="003446BD" w:rsidRDefault="0026781F">
            <w:pPr>
              <w:pStyle w:val="a5"/>
              <w:jc w:val="center"/>
            </w:pPr>
            <w:r>
              <w:lastRenderedPageBreak/>
              <w:t>04</w:t>
            </w:r>
          </w:p>
        </w:tc>
        <w:tc>
          <w:tcPr>
            <w:tcW w:w="1367" w:type="dxa"/>
            <w:tcBorders>
              <w:top w:val="nil"/>
              <w:left w:val="single" w:sz="4" w:space="0" w:color="auto"/>
              <w:bottom w:val="single" w:sz="4" w:space="0" w:color="auto"/>
              <w:right w:val="nil"/>
            </w:tcBorders>
          </w:tcPr>
          <w:p w14:paraId="530537DD" w14:textId="77777777" w:rsidR="003446BD" w:rsidRDefault="0026781F">
            <w:pPr>
              <w:pStyle w:val="a5"/>
              <w:jc w:val="center"/>
            </w:pPr>
            <w:r>
              <w:t>вызов</w:t>
            </w:r>
          </w:p>
        </w:tc>
        <w:tc>
          <w:tcPr>
            <w:tcW w:w="1609" w:type="dxa"/>
            <w:tcBorders>
              <w:top w:val="nil"/>
              <w:left w:val="single" w:sz="4" w:space="0" w:color="auto"/>
              <w:bottom w:val="single" w:sz="4" w:space="0" w:color="auto"/>
              <w:right w:val="nil"/>
            </w:tcBorders>
          </w:tcPr>
          <w:p w14:paraId="0A3CEF28"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5EAF8B26"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0F7A24CC"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5BE2607A"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169C1545"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CE8AF96"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05A4FE30" w14:textId="77777777" w:rsidR="003446BD" w:rsidRDefault="0026781F">
            <w:pPr>
              <w:pStyle w:val="a5"/>
              <w:jc w:val="center"/>
            </w:pPr>
            <w:r>
              <w:t>X</w:t>
            </w:r>
          </w:p>
        </w:tc>
      </w:tr>
      <w:tr w:rsidR="003446BD" w14:paraId="016A0360" w14:textId="77777777">
        <w:tc>
          <w:tcPr>
            <w:tcW w:w="3507" w:type="dxa"/>
            <w:tcBorders>
              <w:top w:val="single" w:sz="4" w:space="0" w:color="auto"/>
              <w:bottom w:val="single" w:sz="4" w:space="0" w:color="auto"/>
              <w:right w:val="single" w:sz="4" w:space="0" w:color="auto"/>
            </w:tcBorders>
          </w:tcPr>
          <w:p w14:paraId="26671844" w14:textId="77777777" w:rsidR="003446BD" w:rsidRDefault="0026781F">
            <w:pPr>
              <w:pStyle w:val="a6"/>
            </w:pPr>
            <w:r>
              <w:t>2. Первичная медико-санитарная помощь, предоставляемая:</w:t>
            </w:r>
          </w:p>
        </w:tc>
        <w:tc>
          <w:tcPr>
            <w:tcW w:w="806" w:type="dxa"/>
            <w:tcBorders>
              <w:top w:val="nil"/>
              <w:left w:val="single" w:sz="4" w:space="0" w:color="auto"/>
              <w:bottom w:val="single" w:sz="4" w:space="0" w:color="auto"/>
              <w:right w:val="nil"/>
            </w:tcBorders>
          </w:tcPr>
          <w:p w14:paraId="5C1AB61A" w14:textId="77777777" w:rsidR="003446BD" w:rsidRDefault="0026781F">
            <w:pPr>
              <w:pStyle w:val="a5"/>
              <w:jc w:val="center"/>
            </w:pPr>
            <w:r>
              <w:t>05</w:t>
            </w:r>
          </w:p>
        </w:tc>
        <w:tc>
          <w:tcPr>
            <w:tcW w:w="1367" w:type="dxa"/>
            <w:tcBorders>
              <w:top w:val="nil"/>
              <w:left w:val="single" w:sz="4" w:space="0" w:color="auto"/>
              <w:bottom w:val="single" w:sz="4" w:space="0" w:color="auto"/>
              <w:right w:val="nil"/>
            </w:tcBorders>
          </w:tcPr>
          <w:p w14:paraId="07C8F5A4"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43844129"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43C49EA8"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690767EC"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5C2AC138"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6F435E2D"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0680E694"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1A1A638E" w14:textId="77777777" w:rsidR="003446BD" w:rsidRDefault="0026781F">
            <w:pPr>
              <w:pStyle w:val="a5"/>
              <w:jc w:val="center"/>
            </w:pPr>
            <w:r>
              <w:t>X</w:t>
            </w:r>
          </w:p>
        </w:tc>
      </w:tr>
      <w:tr w:rsidR="003446BD" w14:paraId="6A7AE0E9" w14:textId="77777777">
        <w:tc>
          <w:tcPr>
            <w:tcW w:w="3507" w:type="dxa"/>
            <w:tcBorders>
              <w:top w:val="single" w:sz="4" w:space="0" w:color="auto"/>
              <w:bottom w:val="single" w:sz="4" w:space="0" w:color="auto"/>
              <w:right w:val="single" w:sz="4" w:space="0" w:color="auto"/>
            </w:tcBorders>
          </w:tcPr>
          <w:p w14:paraId="5B10239C" w14:textId="77777777" w:rsidR="003446BD" w:rsidRDefault="0026781F">
            <w:pPr>
              <w:pStyle w:val="a6"/>
            </w:pPr>
            <w:r>
              <w:t>2.1 в амбулаторных условиях:</w:t>
            </w:r>
          </w:p>
        </w:tc>
        <w:tc>
          <w:tcPr>
            <w:tcW w:w="806" w:type="dxa"/>
            <w:tcBorders>
              <w:top w:val="nil"/>
              <w:left w:val="single" w:sz="4" w:space="0" w:color="auto"/>
              <w:bottom w:val="single" w:sz="4" w:space="0" w:color="auto"/>
              <w:right w:val="nil"/>
            </w:tcBorders>
          </w:tcPr>
          <w:p w14:paraId="1532F82F" w14:textId="77777777" w:rsidR="003446BD" w:rsidRDefault="0026781F">
            <w:pPr>
              <w:pStyle w:val="a5"/>
              <w:jc w:val="center"/>
            </w:pPr>
            <w:r>
              <w:t>06</w:t>
            </w:r>
          </w:p>
        </w:tc>
        <w:tc>
          <w:tcPr>
            <w:tcW w:w="1367" w:type="dxa"/>
            <w:tcBorders>
              <w:top w:val="nil"/>
              <w:left w:val="single" w:sz="4" w:space="0" w:color="auto"/>
              <w:bottom w:val="single" w:sz="4" w:space="0" w:color="auto"/>
              <w:right w:val="nil"/>
            </w:tcBorders>
          </w:tcPr>
          <w:p w14:paraId="5F67E037"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2F118036"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4D70767A"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6E7DFE82"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7299B969"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0E6AD879"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33FF6004"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67134CEC" w14:textId="77777777" w:rsidR="003446BD" w:rsidRDefault="0026781F">
            <w:pPr>
              <w:pStyle w:val="a5"/>
              <w:jc w:val="center"/>
            </w:pPr>
            <w:r>
              <w:t>X</w:t>
            </w:r>
          </w:p>
        </w:tc>
      </w:tr>
      <w:tr w:rsidR="003446BD" w14:paraId="656B9E63" w14:textId="77777777">
        <w:tc>
          <w:tcPr>
            <w:tcW w:w="3507" w:type="dxa"/>
            <w:tcBorders>
              <w:top w:val="single" w:sz="4" w:space="0" w:color="auto"/>
              <w:bottom w:val="single" w:sz="4" w:space="0" w:color="auto"/>
              <w:right w:val="single" w:sz="4" w:space="0" w:color="auto"/>
            </w:tcBorders>
          </w:tcPr>
          <w:p w14:paraId="0713290F" w14:textId="77777777" w:rsidR="003446BD" w:rsidRDefault="0026781F">
            <w:pPr>
              <w:pStyle w:val="a6"/>
            </w:pPr>
            <w:r>
              <w:t xml:space="preserve">2.1.1 с профилактической и иными целями </w:t>
            </w:r>
            <w:hyperlink w:anchor="sub_9993" w:history="1">
              <w:r>
                <w:rPr>
                  <w:rStyle w:val="a4"/>
                </w:rPr>
                <w:t>&lt;***&gt;</w:t>
              </w:r>
            </w:hyperlink>
            <w:r>
              <w:t>, в том числе:</w:t>
            </w:r>
          </w:p>
        </w:tc>
        <w:tc>
          <w:tcPr>
            <w:tcW w:w="806" w:type="dxa"/>
            <w:tcBorders>
              <w:top w:val="nil"/>
              <w:left w:val="single" w:sz="4" w:space="0" w:color="auto"/>
              <w:bottom w:val="single" w:sz="4" w:space="0" w:color="auto"/>
              <w:right w:val="nil"/>
            </w:tcBorders>
          </w:tcPr>
          <w:p w14:paraId="051AD2D5" w14:textId="77777777" w:rsidR="003446BD" w:rsidRDefault="0026781F">
            <w:pPr>
              <w:pStyle w:val="a5"/>
              <w:jc w:val="center"/>
            </w:pPr>
            <w:r>
              <w:t>07</w:t>
            </w:r>
          </w:p>
        </w:tc>
        <w:tc>
          <w:tcPr>
            <w:tcW w:w="1367" w:type="dxa"/>
            <w:tcBorders>
              <w:top w:val="nil"/>
              <w:left w:val="single" w:sz="4" w:space="0" w:color="auto"/>
              <w:bottom w:val="single" w:sz="4" w:space="0" w:color="auto"/>
              <w:right w:val="nil"/>
            </w:tcBorders>
          </w:tcPr>
          <w:p w14:paraId="7116F990" w14:textId="77777777" w:rsidR="003446BD" w:rsidRDefault="0026781F">
            <w:pPr>
              <w:pStyle w:val="a5"/>
              <w:jc w:val="center"/>
            </w:pPr>
            <w:r>
              <w:t>посещение</w:t>
            </w:r>
          </w:p>
        </w:tc>
        <w:tc>
          <w:tcPr>
            <w:tcW w:w="1609" w:type="dxa"/>
            <w:tcBorders>
              <w:top w:val="nil"/>
              <w:left w:val="single" w:sz="4" w:space="0" w:color="auto"/>
              <w:bottom w:val="single" w:sz="4" w:space="0" w:color="auto"/>
              <w:right w:val="nil"/>
            </w:tcBorders>
          </w:tcPr>
          <w:p w14:paraId="1970EE65" w14:textId="77777777" w:rsidR="003446BD" w:rsidRDefault="0026781F">
            <w:pPr>
              <w:pStyle w:val="a5"/>
              <w:jc w:val="center"/>
            </w:pPr>
            <w:r>
              <w:t>0,1701</w:t>
            </w:r>
          </w:p>
        </w:tc>
        <w:tc>
          <w:tcPr>
            <w:tcW w:w="1615" w:type="dxa"/>
            <w:tcBorders>
              <w:top w:val="nil"/>
              <w:left w:val="single" w:sz="4" w:space="0" w:color="auto"/>
              <w:bottom w:val="single" w:sz="4" w:space="0" w:color="auto"/>
              <w:right w:val="nil"/>
            </w:tcBorders>
          </w:tcPr>
          <w:p w14:paraId="1C764D85" w14:textId="77777777" w:rsidR="003446BD" w:rsidRDefault="0026781F">
            <w:pPr>
              <w:pStyle w:val="a5"/>
              <w:jc w:val="center"/>
            </w:pPr>
            <w:r>
              <w:t>1 736,34</w:t>
            </w:r>
          </w:p>
        </w:tc>
        <w:tc>
          <w:tcPr>
            <w:tcW w:w="1079" w:type="dxa"/>
            <w:tcBorders>
              <w:top w:val="nil"/>
              <w:left w:val="single" w:sz="4" w:space="0" w:color="auto"/>
              <w:bottom w:val="single" w:sz="4" w:space="0" w:color="auto"/>
              <w:right w:val="nil"/>
            </w:tcBorders>
          </w:tcPr>
          <w:p w14:paraId="01889CF8" w14:textId="77777777" w:rsidR="003446BD" w:rsidRDefault="0026781F">
            <w:pPr>
              <w:pStyle w:val="a5"/>
              <w:jc w:val="center"/>
            </w:pPr>
            <w:r>
              <w:t>295,16</w:t>
            </w:r>
          </w:p>
        </w:tc>
        <w:tc>
          <w:tcPr>
            <w:tcW w:w="1104" w:type="dxa"/>
            <w:tcBorders>
              <w:top w:val="nil"/>
              <w:left w:val="single" w:sz="4" w:space="0" w:color="auto"/>
              <w:bottom w:val="single" w:sz="4" w:space="0" w:color="auto"/>
              <w:right w:val="nil"/>
            </w:tcBorders>
          </w:tcPr>
          <w:p w14:paraId="70FA8BAA"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56CCF417" w14:textId="77777777" w:rsidR="003446BD" w:rsidRDefault="0026781F">
            <w:pPr>
              <w:pStyle w:val="a5"/>
              <w:jc w:val="center"/>
            </w:pPr>
            <w:r>
              <w:t>460 098,6</w:t>
            </w:r>
          </w:p>
        </w:tc>
        <w:tc>
          <w:tcPr>
            <w:tcW w:w="1368" w:type="dxa"/>
            <w:tcBorders>
              <w:top w:val="nil"/>
              <w:left w:val="single" w:sz="4" w:space="0" w:color="auto"/>
              <w:bottom w:val="single" w:sz="4" w:space="0" w:color="auto"/>
              <w:right w:val="nil"/>
            </w:tcBorders>
          </w:tcPr>
          <w:p w14:paraId="0FBCFAFD"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5FF56D36" w14:textId="77777777" w:rsidR="003446BD" w:rsidRDefault="0026781F">
            <w:pPr>
              <w:pStyle w:val="a5"/>
              <w:jc w:val="center"/>
            </w:pPr>
            <w:r>
              <w:t>X</w:t>
            </w:r>
          </w:p>
        </w:tc>
      </w:tr>
      <w:tr w:rsidR="003446BD" w14:paraId="64951973" w14:textId="77777777">
        <w:tc>
          <w:tcPr>
            <w:tcW w:w="3507" w:type="dxa"/>
            <w:tcBorders>
              <w:top w:val="single" w:sz="4" w:space="0" w:color="auto"/>
              <w:bottom w:val="single" w:sz="4" w:space="0" w:color="auto"/>
              <w:right w:val="single" w:sz="4" w:space="0" w:color="auto"/>
            </w:tcBorders>
          </w:tcPr>
          <w:p w14:paraId="6CA819C6" w14:textId="77777777" w:rsidR="003446BD" w:rsidRDefault="0026781F">
            <w:pPr>
              <w:pStyle w:val="a6"/>
            </w:pPr>
            <w:r>
              <w:t>не идентифицированным и не застрахованным в системе ОМС лицам</w:t>
            </w:r>
          </w:p>
        </w:tc>
        <w:tc>
          <w:tcPr>
            <w:tcW w:w="806" w:type="dxa"/>
            <w:tcBorders>
              <w:top w:val="nil"/>
              <w:left w:val="single" w:sz="4" w:space="0" w:color="auto"/>
              <w:bottom w:val="single" w:sz="4" w:space="0" w:color="auto"/>
              <w:right w:val="nil"/>
            </w:tcBorders>
          </w:tcPr>
          <w:p w14:paraId="07F1AAA8" w14:textId="77777777" w:rsidR="003446BD" w:rsidRDefault="0026781F">
            <w:pPr>
              <w:pStyle w:val="a5"/>
              <w:jc w:val="center"/>
            </w:pPr>
            <w:r>
              <w:t>07.1</w:t>
            </w:r>
          </w:p>
        </w:tc>
        <w:tc>
          <w:tcPr>
            <w:tcW w:w="1367" w:type="dxa"/>
            <w:tcBorders>
              <w:top w:val="nil"/>
              <w:left w:val="single" w:sz="4" w:space="0" w:color="auto"/>
              <w:bottom w:val="single" w:sz="4" w:space="0" w:color="auto"/>
              <w:right w:val="nil"/>
            </w:tcBorders>
          </w:tcPr>
          <w:p w14:paraId="5D2CADE5" w14:textId="77777777" w:rsidR="003446BD" w:rsidRDefault="0026781F">
            <w:pPr>
              <w:pStyle w:val="a5"/>
              <w:jc w:val="center"/>
            </w:pPr>
            <w:r>
              <w:t>посещение</w:t>
            </w:r>
          </w:p>
        </w:tc>
        <w:tc>
          <w:tcPr>
            <w:tcW w:w="1609" w:type="dxa"/>
            <w:tcBorders>
              <w:top w:val="nil"/>
              <w:left w:val="single" w:sz="4" w:space="0" w:color="auto"/>
              <w:bottom w:val="single" w:sz="4" w:space="0" w:color="auto"/>
              <w:right w:val="nil"/>
            </w:tcBorders>
          </w:tcPr>
          <w:p w14:paraId="1618133E" w14:textId="77777777" w:rsidR="003446BD" w:rsidRDefault="0026781F">
            <w:pPr>
              <w:pStyle w:val="a5"/>
              <w:jc w:val="center"/>
            </w:pPr>
            <w:r>
              <w:t>0,0085</w:t>
            </w:r>
          </w:p>
        </w:tc>
        <w:tc>
          <w:tcPr>
            <w:tcW w:w="1615" w:type="dxa"/>
            <w:tcBorders>
              <w:top w:val="nil"/>
              <w:left w:val="single" w:sz="4" w:space="0" w:color="auto"/>
              <w:bottom w:val="single" w:sz="4" w:space="0" w:color="auto"/>
              <w:right w:val="nil"/>
            </w:tcBorders>
          </w:tcPr>
          <w:p w14:paraId="34A6FE53" w14:textId="77777777" w:rsidR="003446BD" w:rsidRDefault="0026781F">
            <w:pPr>
              <w:pStyle w:val="a5"/>
              <w:jc w:val="center"/>
            </w:pPr>
            <w:r>
              <w:t>448,58</w:t>
            </w:r>
          </w:p>
        </w:tc>
        <w:tc>
          <w:tcPr>
            <w:tcW w:w="1079" w:type="dxa"/>
            <w:tcBorders>
              <w:top w:val="nil"/>
              <w:left w:val="single" w:sz="4" w:space="0" w:color="auto"/>
              <w:bottom w:val="single" w:sz="4" w:space="0" w:color="auto"/>
              <w:right w:val="nil"/>
            </w:tcBorders>
          </w:tcPr>
          <w:p w14:paraId="057796F7" w14:textId="77777777" w:rsidR="003446BD" w:rsidRDefault="0026781F">
            <w:pPr>
              <w:pStyle w:val="a5"/>
              <w:jc w:val="center"/>
            </w:pPr>
            <w:r>
              <w:t>3,81</w:t>
            </w:r>
          </w:p>
        </w:tc>
        <w:tc>
          <w:tcPr>
            <w:tcW w:w="1104" w:type="dxa"/>
            <w:tcBorders>
              <w:top w:val="nil"/>
              <w:left w:val="single" w:sz="4" w:space="0" w:color="auto"/>
              <w:bottom w:val="single" w:sz="4" w:space="0" w:color="auto"/>
              <w:right w:val="nil"/>
            </w:tcBorders>
          </w:tcPr>
          <w:p w14:paraId="57E728EB"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5A199922" w14:textId="77777777" w:rsidR="003446BD" w:rsidRDefault="0026781F">
            <w:pPr>
              <w:pStyle w:val="a5"/>
              <w:jc w:val="center"/>
            </w:pPr>
            <w:r>
              <w:t>5 929,6</w:t>
            </w:r>
          </w:p>
        </w:tc>
        <w:tc>
          <w:tcPr>
            <w:tcW w:w="1368" w:type="dxa"/>
            <w:tcBorders>
              <w:top w:val="nil"/>
              <w:left w:val="single" w:sz="4" w:space="0" w:color="auto"/>
              <w:bottom w:val="single" w:sz="4" w:space="0" w:color="auto"/>
              <w:right w:val="nil"/>
            </w:tcBorders>
          </w:tcPr>
          <w:p w14:paraId="23149E6C"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690E4C61" w14:textId="77777777" w:rsidR="003446BD" w:rsidRDefault="0026781F">
            <w:pPr>
              <w:pStyle w:val="a5"/>
              <w:jc w:val="center"/>
            </w:pPr>
            <w:r>
              <w:t>X</w:t>
            </w:r>
          </w:p>
        </w:tc>
      </w:tr>
      <w:tr w:rsidR="003446BD" w14:paraId="47A57D13" w14:textId="77777777">
        <w:tc>
          <w:tcPr>
            <w:tcW w:w="3507" w:type="dxa"/>
            <w:tcBorders>
              <w:top w:val="single" w:sz="4" w:space="0" w:color="auto"/>
              <w:bottom w:val="single" w:sz="4" w:space="0" w:color="auto"/>
              <w:right w:val="single" w:sz="4" w:space="0" w:color="auto"/>
            </w:tcBorders>
          </w:tcPr>
          <w:p w14:paraId="46FE466A" w14:textId="77777777" w:rsidR="003446BD" w:rsidRDefault="0026781F">
            <w:pPr>
              <w:pStyle w:val="a6"/>
            </w:pPr>
            <w:r>
              <w:t xml:space="preserve">2.1.2 в связи с заболеваниями-обращений </w:t>
            </w:r>
            <w:hyperlink w:anchor="sub_9994" w:history="1">
              <w:r>
                <w:rPr>
                  <w:rStyle w:val="a4"/>
                </w:rPr>
                <w:t>&lt;****&gt;</w:t>
              </w:r>
            </w:hyperlink>
            <w:r>
              <w:t>, в том числе:</w:t>
            </w:r>
          </w:p>
        </w:tc>
        <w:tc>
          <w:tcPr>
            <w:tcW w:w="806" w:type="dxa"/>
            <w:tcBorders>
              <w:top w:val="nil"/>
              <w:left w:val="single" w:sz="4" w:space="0" w:color="auto"/>
              <w:bottom w:val="single" w:sz="4" w:space="0" w:color="auto"/>
              <w:right w:val="nil"/>
            </w:tcBorders>
          </w:tcPr>
          <w:p w14:paraId="23E03118" w14:textId="77777777" w:rsidR="003446BD" w:rsidRDefault="0026781F">
            <w:pPr>
              <w:pStyle w:val="a5"/>
              <w:jc w:val="center"/>
            </w:pPr>
            <w:r>
              <w:t>08</w:t>
            </w:r>
          </w:p>
        </w:tc>
        <w:tc>
          <w:tcPr>
            <w:tcW w:w="1367" w:type="dxa"/>
            <w:tcBorders>
              <w:top w:val="nil"/>
              <w:left w:val="single" w:sz="4" w:space="0" w:color="auto"/>
              <w:bottom w:val="single" w:sz="4" w:space="0" w:color="auto"/>
              <w:right w:val="nil"/>
            </w:tcBorders>
          </w:tcPr>
          <w:p w14:paraId="6AC81E5D" w14:textId="77777777" w:rsidR="003446BD" w:rsidRDefault="0026781F">
            <w:pPr>
              <w:pStyle w:val="a5"/>
              <w:jc w:val="center"/>
            </w:pPr>
            <w:r>
              <w:t>обращение</w:t>
            </w:r>
          </w:p>
        </w:tc>
        <w:tc>
          <w:tcPr>
            <w:tcW w:w="1609" w:type="dxa"/>
            <w:tcBorders>
              <w:top w:val="nil"/>
              <w:left w:val="single" w:sz="4" w:space="0" w:color="auto"/>
              <w:bottom w:val="single" w:sz="4" w:space="0" w:color="auto"/>
              <w:right w:val="nil"/>
            </w:tcBorders>
          </w:tcPr>
          <w:p w14:paraId="1A41BBEA" w14:textId="77777777" w:rsidR="003446BD" w:rsidRDefault="0026781F">
            <w:pPr>
              <w:pStyle w:val="a5"/>
              <w:jc w:val="center"/>
            </w:pPr>
            <w:r>
              <w:t>0,041</w:t>
            </w:r>
          </w:p>
        </w:tc>
        <w:tc>
          <w:tcPr>
            <w:tcW w:w="1615" w:type="dxa"/>
            <w:tcBorders>
              <w:top w:val="nil"/>
              <w:left w:val="single" w:sz="4" w:space="0" w:color="auto"/>
              <w:bottom w:val="single" w:sz="4" w:space="0" w:color="auto"/>
              <w:right w:val="nil"/>
            </w:tcBorders>
          </w:tcPr>
          <w:p w14:paraId="66D2C9A9" w14:textId="77777777" w:rsidR="003446BD" w:rsidRDefault="0026781F">
            <w:pPr>
              <w:pStyle w:val="a5"/>
              <w:jc w:val="center"/>
            </w:pPr>
            <w:r>
              <w:t>3 999,76</w:t>
            </w:r>
          </w:p>
        </w:tc>
        <w:tc>
          <w:tcPr>
            <w:tcW w:w="1079" w:type="dxa"/>
            <w:tcBorders>
              <w:top w:val="nil"/>
              <w:left w:val="single" w:sz="4" w:space="0" w:color="auto"/>
              <w:bottom w:val="single" w:sz="4" w:space="0" w:color="auto"/>
              <w:right w:val="nil"/>
            </w:tcBorders>
          </w:tcPr>
          <w:p w14:paraId="3F8F4770" w14:textId="77777777" w:rsidR="003446BD" w:rsidRDefault="0026781F">
            <w:pPr>
              <w:pStyle w:val="a5"/>
              <w:jc w:val="center"/>
            </w:pPr>
            <w:r>
              <w:t>163,99</w:t>
            </w:r>
          </w:p>
        </w:tc>
        <w:tc>
          <w:tcPr>
            <w:tcW w:w="1104" w:type="dxa"/>
            <w:tcBorders>
              <w:top w:val="nil"/>
              <w:left w:val="single" w:sz="4" w:space="0" w:color="auto"/>
              <w:bottom w:val="single" w:sz="4" w:space="0" w:color="auto"/>
              <w:right w:val="nil"/>
            </w:tcBorders>
          </w:tcPr>
          <w:p w14:paraId="76B474DE"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03F4590B" w14:textId="77777777" w:rsidR="003446BD" w:rsidRDefault="0026781F">
            <w:pPr>
              <w:pStyle w:val="a5"/>
              <w:jc w:val="center"/>
            </w:pPr>
            <w:r>
              <w:t>255 464,9</w:t>
            </w:r>
          </w:p>
        </w:tc>
        <w:tc>
          <w:tcPr>
            <w:tcW w:w="1368" w:type="dxa"/>
            <w:tcBorders>
              <w:top w:val="nil"/>
              <w:left w:val="single" w:sz="4" w:space="0" w:color="auto"/>
              <w:bottom w:val="single" w:sz="4" w:space="0" w:color="auto"/>
              <w:right w:val="nil"/>
            </w:tcBorders>
          </w:tcPr>
          <w:p w14:paraId="5008C027"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7AC08B1B" w14:textId="77777777" w:rsidR="003446BD" w:rsidRDefault="0026781F">
            <w:pPr>
              <w:pStyle w:val="a5"/>
              <w:jc w:val="center"/>
            </w:pPr>
            <w:r>
              <w:t>X</w:t>
            </w:r>
          </w:p>
        </w:tc>
      </w:tr>
      <w:tr w:rsidR="003446BD" w14:paraId="250A1BF1" w14:textId="77777777">
        <w:tc>
          <w:tcPr>
            <w:tcW w:w="3507" w:type="dxa"/>
            <w:tcBorders>
              <w:top w:val="single" w:sz="4" w:space="0" w:color="auto"/>
              <w:bottom w:val="single" w:sz="4" w:space="0" w:color="auto"/>
              <w:right w:val="single" w:sz="4" w:space="0" w:color="auto"/>
            </w:tcBorders>
          </w:tcPr>
          <w:p w14:paraId="32BC1BE4" w14:textId="77777777" w:rsidR="003446BD" w:rsidRDefault="0026781F">
            <w:pPr>
              <w:pStyle w:val="a6"/>
            </w:pPr>
            <w:r>
              <w:t>не идентифицированным и не застрахованным в системе ОМС лицам</w:t>
            </w:r>
          </w:p>
        </w:tc>
        <w:tc>
          <w:tcPr>
            <w:tcW w:w="806" w:type="dxa"/>
            <w:tcBorders>
              <w:top w:val="nil"/>
              <w:left w:val="single" w:sz="4" w:space="0" w:color="auto"/>
              <w:bottom w:val="single" w:sz="4" w:space="0" w:color="auto"/>
              <w:right w:val="nil"/>
            </w:tcBorders>
          </w:tcPr>
          <w:p w14:paraId="7586D96F" w14:textId="77777777" w:rsidR="003446BD" w:rsidRDefault="0026781F">
            <w:pPr>
              <w:pStyle w:val="a5"/>
              <w:jc w:val="center"/>
            </w:pPr>
            <w:r>
              <w:t>08.1</w:t>
            </w:r>
          </w:p>
        </w:tc>
        <w:tc>
          <w:tcPr>
            <w:tcW w:w="1367" w:type="dxa"/>
            <w:tcBorders>
              <w:top w:val="nil"/>
              <w:left w:val="single" w:sz="4" w:space="0" w:color="auto"/>
              <w:bottom w:val="single" w:sz="4" w:space="0" w:color="auto"/>
              <w:right w:val="nil"/>
            </w:tcBorders>
          </w:tcPr>
          <w:p w14:paraId="51506ED6" w14:textId="77777777" w:rsidR="003446BD" w:rsidRDefault="0026781F">
            <w:pPr>
              <w:pStyle w:val="a5"/>
              <w:jc w:val="center"/>
            </w:pPr>
            <w:r>
              <w:t>обращение</w:t>
            </w:r>
          </w:p>
        </w:tc>
        <w:tc>
          <w:tcPr>
            <w:tcW w:w="1609" w:type="dxa"/>
            <w:tcBorders>
              <w:top w:val="nil"/>
              <w:left w:val="single" w:sz="4" w:space="0" w:color="auto"/>
              <w:bottom w:val="single" w:sz="4" w:space="0" w:color="auto"/>
              <w:right w:val="nil"/>
            </w:tcBorders>
          </w:tcPr>
          <w:p w14:paraId="15B8D6CB"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6F14F56C"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12181B9C"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1E7EE63"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79B12713"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1C34FF50"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383359D5" w14:textId="77777777" w:rsidR="003446BD" w:rsidRDefault="0026781F">
            <w:pPr>
              <w:pStyle w:val="a5"/>
              <w:jc w:val="center"/>
            </w:pPr>
            <w:r>
              <w:t>X</w:t>
            </w:r>
          </w:p>
        </w:tc>
      </w:tr>
      <w:tr w:rsidR="003446BD" w14:paraId="213BC0D2" w14:textId="77777777">
        <w:tc>
          <w:tcPr>
            <w:tcW w:w="3507" w:type="dxa"/>
            <w:tcBorders>
              <w:top w:val="single" w:sz="4" w:space="0" w:color="auto"/>
              <w:bottom w:val="single" w:sz="4" w:space="0" w:color="auto"/>
              <w:right w:val="single" w:sz="4" w:space="0" w:color="auto"/>
            </w:tcBorders>
          </w:tcPr>
          <w:p w14:paraId="0FDEC50B" w14:textId="77777777" w:rsidR="003446BD" w:rsidRDefault="0026781F">
            <w:pPr>
              <w:pStyle w:val="a6"/>
            </w:pPr>
            <w:r>
              <w:t xml:space="preserve">2.2 в условиях дневных стационаров </w:t>
            </w:r>
            <w:hyperlink w:anchor="sub_9995" w:history="1">
              <w:r>
                <w:rPr>
                  <w:rStyle w:val="a4"/>
                </w:rPr>
                <w:t>&lt;*****&gt;</w:t>
              </w:r>
            </w:hyperlink>
            <w:r>
              <w:t>, в том числе:</w:t>
            </w:r>
          </w:p>
        </w:tc>
        <w:tc>
          <w:tcPr>
            <w:tcW w:w="806" w:type="dxa"/>
            <w:tcBorders>
              <w:top w:val="nil"/>
              <w:left w:val="single" w:sz="4" w:space="0" w:color="auto"/>
              <w:bottom w:val="single" w:sz="4" w:space="0" w:color="auto"/>
              <w:right w:val="nil"/>
            </w:tcBorders>
          </w:tcPr>
          <w:p w14:paraId="7039FE53" w14:textId="77777777" w:rsidR="003446BD" w:rsidRDefault="0026781F">
            <w:pPr>
              <w:pStyle w:val="a5"/>
              <w:jc w:val="center"/>
            </w:pPr>
            <w:r>
              <w:t>09</w:t>
            </w:r>
          </w:p>
        </w:tc>
        <w:tc>
          <w:tcPr>
            <w:tcW w:w="1367" w:type="dxa"/>
            <w:tcBorders>
              <w:top w:val="nil"/>
              <w:left w:val="single" w:sz="4" w:space="0" w:color="auto"/>
              <w:bottom w:val="single" w:sz="4" w:space="0" w:color="auto"/>
              <w:right w:val="nil"/>
            </w:tcBorders>
          </w:tcPr>
          <w:p w14:paraId="7BDEB35B"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299397FB"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1E3A3DA5"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3B5BA507"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5D6DF53"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5F424E90"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0DCCDB3C"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07033603" w14:textId="77777777" w:rsidR="003446BD" w:rsidRDefault="0026781F">
            <w:pPr>
              <w:pStyle w:val="a5"/>
              <w:jc w:val="center"/>
            </w:pPr>
            <w:r>
              <w:t>X</w:t>
            </w:r>
          </w:p>
        </w:tc>
      </w:tr>
      <w:tr w:rsidR="003446BD" w14:paraId="27C4A7FC" w14:textId="77777777">
        <w:tc>
          <w:tcPr>
            <w:tcW w:w="3507" w:type="dxa"/>
            <w:tcBorders>
              <w:top w:val="single" w:sz="4" w:space="0" w:color="auto"/>
              <w:bottom w:val="single" w:sz="4" w:space="0" w:color="auto"/>
              <w:right w:val="single" w:sz="4" w:space="0" w:color="auto"/>
            </w:tcBorders>
          </w:tcPr>
          <w:p w14:paraId="0C6106D1" w14:textId="77777777" w:rsidR="003446BD" w:rsidRDefault="0026781F">
            <w:pPr>
              <w:pStyle w:val="a6"/>
            </w:pPr>
            <w:r>
              <w:t>не идентифицированным и не застрахованным в системе ОМС лицам</w:t>
            </w:r>
          </w:p>
        </w:tc>
        <w:tc>
          <w:tcPr>
            <w:tcW w:w="806" w:type="dxa"/>
            <w:tcBorders>
              <w:top w:val="nil"/>
              <w:left w:val="single" w:sz="4" w:space="0" w:color="auto"/>
              <w:bottom w:val="single" w:sz="4" w:space="0" w:color="auto"/>
              <w:right w:val="nil"/>
            </w:tcBorders>
          </w:tcPr>
          <w:p w14:paraId="014F4131" w14:textId="77777777" w:rsidR="003446BD" w:rsidRDefault="0026781F">
            <w:pPr>
              <w:pStyle w:val="a5"/>
              <w:jc w:val="center"/>
            </w:pPr>
            <w:r>
              <w:t>09.1</w:t>
            </w:r>
          </w:p>
        </w:tc>
        <w:tc>
          <w:tcPr>
            <w:tcW w:w="1367" w:type="dxa"/>
            <w:tcBorders>
              <w:top w:val="nil"/>
              <w:left w:val="single" w:sz="4" w:space="0" w:color="auto"/>
              <w:bottom w:val="single" w:sz="4" w:space="0" w:color="auto"/>
              <w:right w:val="nil"/>
            </w:tcBorders>
          </w:tcPr>
          <w:p w14:paraId="5884B04B"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756C0FA0"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4DA06562"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1D5E4EF9"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6086F4A"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4CA232A3"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057D7F5E"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3A8BFF0F" w14:textId="77777777" w:rsidR="003446BD" w:rsidRDefault="0026781F">
            <w:pPr>
              <w:pStyle w:val="a5"/>
              <w:jc w:val="center"/>
            </w:pPr>
            <w:r>
              <w:t>X</w:t>
            </w:r>
          </w:p>
        </w:tc>
      </w:tr>
      <w:tr w:rsidR="003446BD" w14:paraId="6C2A8024" w14:textId="77777777">
        <w:tc>
          <w:tcPr>
            <w:tcW w:w="3507" w:type="dxa"/>
            <w:tcBorders>
              <w:top w:val="single" w:sz="4" w:space="0" w:color="auto"/>
              <w:bottom w:val="single" w:sz="4" w:space="0" w:color="auto"/>
              <w:right w:val="single" w:sz="4" w:space="0" w:color="auto"/>
            </w:tcBorders>
          </w:tcPr>
          <w:p w14:paraId="3E6D379A" w14:textId="77777777" w:rsidR="003446BD" w:rsidRDefault="0026781F">
            <w:pPr>
              <w:pStyle w:val="a6"/>
            </w:pPr>
            <w:r>
              <w:t xml:space="preserve">3. В условиях дневных стационаров (первичная медико-санитарная помощь, специализированная медицинская помощь) </w:t>
            </w:r>
            <w:hyperlink w:anchor="sub_9996" w:history="1">
              <w:r>
                <w:rPr>
                  <w:rStyle w:val="a4"/>
                </w:rPr>
                <w:t>&lt;******&gt;</w:t>
              </w:r>
            </w:hyperlink>
            <w:r>
              <w:t>, в том числе:</w:t>
            </w:r>
          </w:p>
        </w:tc>
        <w:tc>
          <w:tcPr>
            <w:tcW w:w="806" w:type="dxa"/>
            <w:tcBorders>
              <w:top w:val="nil"/>
              <w:left w:val="single" w:sz="4" w:space="0" w:color="auto"/>
              <w:bottom w:val="single" w:sz="4" w:space="0" w:color="auto"/>
              <w:right w:val="nil"/>
            </w:tcBorders>
          </w:tcPr>
          <w:p w14:paraId="7EFAEC9A" w14:textId="77777777" w:rsidR="003446BD" w:rsidRDefault="0026781F">
            <w:pPr>
              <w:pStyle w:val="a5"/>
              <w:jc w:val="center"/>
            </w:pPr>
            <w:r>
              <w:t>10</w:t>
            </w:r>
          </w:p>
        </w:tc>
        <w:tc>
          <w:tcPr>
            <w:tcW w:w="1367" w:type="dxa"/>
            <w:tcBorders>
              <w:top w:val="nil"/>
              <w:left w:val="single" w:sz="4" w:space="0" w:color="auto"/>
              <w:bottom w:val="single" w:sz="4" w:space="0" w:color="auto"/>
              <w:right w:val="nil"/>
            </w:tcBorders>
          </w:tcPr>
          <w:p w14:paraId="7B53D218"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59AFD030" w14:textId="77777777" w:rsidR="003446BD" w:rsidRDefault="0026781F">
            <w:pPr>
              <w:pStyle w:val="a5"/>
              <w:jc w:val="center"/>
            </w:pPr>
            <w:r>
              <w:t>0,0011</w:t>
            </w:r>
          </w:p>
        </w:tc>
        <w:tc>
          <w:tcPr>
            <w:tcW w:w="1615" w:type="dxa"/>
            <w:tcBorders>
              <w:top w:val="nil"/>
              <w:left w:val="single" w:sz="4" w:space="0" w:color="auto"/>
              <w:bottom w:val="single" w:sz="4" w:space="0" w:color="auto"/>
              <w:right w:val="nil"/>
            </w:tcBorders>
          </w:tcPr>
          <w:p w14:paraId="48D2A9D0" w14:textId="77777777" w:rsidR="003446BD" w:rsidRDefault="0026781F">
            <w:pPr>
              <w:pStyle w:val="a5"/>
              <w:jc w:val="center"/>
            </w:pPr>
            <w:r>
              <w:t>26 632,67</w:t>
            </w:r>
          </w:p>
        </w:tc>
        <w:tc>
          <w:tcPr>
            <w:tcW w:w="1079" w:type="dxa"/>
            <w:tcBorders>
              <w:top w:val="nil"/>
              <w:left w:val="single" w:sz="4" w:space="0" w:color="auto"/>
              <w:bottom w:val="single" w:sz="4" w:space="0" w:color="auto"/>
              <w:right w:val="nil"/>
            </w:tcBorders>
          </w:tcPr>
          <w:p w14:paraId="54C96B60" w14:textId="77777777" w:rsidR="003446BD" w:rsidRDefault="0026781F">
            <w:pPr>
              <w:pStyle w:val="a5"/>
              <w:jc w:val="center"/>
            </w:pPr>
            <w:r>
              <w:t>29,30</w:t>
            </w:r>
          </w:p>
        </w:tc>
        <w:tc>
          <w:tcPr>
            <w:tcW w:w="1104" w:type="dxa"/>
            <w:tcBorders>
              <w:top w:val="nil"/>
              <w:left w:val="single" w:sz="4" w:space="0" w:color="auto"/>
              <w:bottom w:val="single" w:sz="4" w:space="0" w:color="auto"/>
              <w:right w:val="nil"/>
            </w:tcBorders>
          </w:tcPr>
          <w:p w14:paraId="4E292168"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1AF38353" w14:textId="77777777" w:rsidR="003446BD" w:rsidRDefault="0026781F">
            <w:pPr>
              <w:pStyle w:val="a5"/>
              <w:jc w:val="center"/>
            </w:pPr>
            <w:r>
              <w:t>45 648,4</w:t>
            </w:r>
          </w:p>
        </w:tc>
        <w:tc>
          <w:tcPr>
            <w:tcW w:w="1368" w:type="dxa"/>
            <w:tcBorders>
              <w:top w:val="nil"/>
              <w:left w:val="single" w:sz="4" w:space="0" w:color="auto"/>
              <w:bottom w:val="single" w:sz="4" w:space="0" w:color="auto"/>
              <w:right w:val="nil"/>
            </w:tcBorders>
          </w:tcPr>
          <w:p w14:paraId="0B01DA40"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611E8D95" w14:textId="77777777" w:rsidR="003446BD" w:rsidRDefault="0026781F">
            <w:pPr>
              <w:pStyle w:val="a5"/>
              <w:jc w:val="center"/>
            </w:pPr>
            <w:r>
              <w:t>X</w:t>
            </w:r>
          </w:p>
        </w:tc>
      </w:tr>
      <w:tr w:rsidR="003446BD" w14:paraId="49E64A98" w14:textId="77777777">
        <w:tc>
          <w:tcPr>
            <w:tcW w:w="3507" w:type="dxa"/>
            <w:tcBorders>
              <w:top w:val="single" w:sz="4" w:space="0" w:color="auto"/>
              <w:bottom w:val="single" w:sz="4" w:space="0" w:color="auto"/>
              <w:right w:val="single" w:sz="4" w:space="0" w:color="auto"/>
            </w:tcBorders>
          </w:tcPr>
          <w:p w14:paraId="3582DE50" w14:textId="77777777" w:rsidR="003446BD" w:rsidRDefault="0026781F">
            <w:pPr>
              <w:pStyle w:val="a6"/>
            </w:pPr>
            <w:r>
              <w:t xml:space="preserve">не идентифицированным и не застрахованным в системе </w:t>
            </w:r>
            <w:r>
              <w:lastRenderedPageBreak/>
              <w:t>ОМС лицам</w:t>
            </w:r>
          </w:p>
        </w:tc>
        <w:tc>
          <w:tcPr>
            <w:tcW w:w="806" w:type="dxa"/>
            <w:tcBorders>
              <w:top w:val="nil"/>
              <w:left w:val="single" w:sz="4" w:space="0" w:color="auto"/>
              <w:bottom w:val="single" w:sz="4" w:space="0" w:color="auto"/>
              <w:right w:val="nil"/>
            </w:tcBorders>
          </w:tcPr>
          <w:p w14:paraId="78977901" w14:textId="77777777" w:rsidR="003446BD" w:rsidRDefault="0026781F">
            <w:pPr>
              <w:pStyle w:val="a5"/>
              <w:jc w:val="center"/>
            </w:pPr>
            <w:r>
              <w:lastRenderedPageBreak/>
              <w:t>10.1</w:t>
            </w:r>
          </w:p>
        </w:tc>
        <w:tc>
          <w:tcPr>
            <w:tcW w:w="1367" w:type="dxa"/>
            <w:tcBorders>
              <w:top w:val="nil"/>
              <w:left w:val="single" w:sz="4" w:space="0" w:color="auto"/>
              <w:bottom w:val="single" w:sz="4" w:space="0" w:color="auto"/>
              <w:right w:val="nil"/>
            </w:tcBorders>
          </w:tcPr>
          <w:p w14:paraId="660A0250"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2907A715"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25A19950"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43834CE2"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1F294422"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0D279184"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2061B2B"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7F4D0C85" w14:textId="77777777" w:rsidR="003446BD" w:rsidRDefault="0026781F">
            <w:pPr>
              <w:pStyle w:val="a5"/>
              <w:jc w:val="center"/>
            </w:pPr>
            <w:r>
              <w:t>X</w:t>
            </w:r>
          </w:p>
        </w:tc>
      </w:tr>
      <w:tr w:rsidR="003446BD" w14:paraId="1B619086" w14:textId="77777777">
        <w:tc>
          <w:tcPr>
            <w:tcW w:w="3507" w:type="dxa"/>
            <w:tcBorders>
              <w:top w:val="single" w:sz="4" w:space="0" w:color="auto"/>
              <w:bottom w:val="single" w:sz="4" w:space="0" w:color="auto"/>
              <w:right w:val="single" w:sz="4" w:space="0" w:color="auto"/>
            </w:tcBorders>
          </w:tcPr>
          <w:p w14:paraId="22C881DC" w14:textId="77777777" w:rsidR="003446BD" w:rsidRDefault="0026781F">
            <w:pPr>
              <w:pStyle w:val="a6"/>
            </w:pPr>
            <w:r>
              <w:t>4. Специализированная, в том числе высокотехнологичная, медицинская помощь</w:t>
            </w:r>
          </w:p>
        </w:tc>
        <w:tc>
          <w:tcPr>
            <w:tcW w:w="806" w:type="dxa"/>
            <w:tcBorders>
              <w:top w:val="nil"/>
              <w:left w:val="single" w:sz="4" w:space="0" w:color="auto"/>
              <w:bottom w:val="single" w:sz="4" w:space="0" w:color="auto"/>
              <w:right w:val="nil"/>
            </w:tcBorders>
          </w:tcPr>
          <w:p w14:paraId="012AAA32" w14:textId="77777777" w:rsidR="003446BD" w:rsidRDefault="0026781F">
            <w:pPr>
              <w:pStyle w:val="a5"/>
              <w:jc w:val="center"/>
            </w:pPr>
            <w:r>
              <w:t>11</w:t>
            </w:r>
          </w:p>
        </w:tc>
        <w:tc>
          <w:tcPr>
            <w:tcW w:w="1367" w:type="dxa"/>
            <w:tcBorders>
              <w:top w:val="nil"/>
              <w:left w:val="single" w:sz="4" w:space="0" w:color="auto"/>
              <w:bottom w:val="single" w:sz="4" w:space="0" w:color="auto"/>
              <w:right w:val="nil"/>
            </w:tcBorders>
          </w:tcPr>
          <w:p w14:paraId="5CCFE866"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2F137FA7"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1A14EC82"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2FC1EB9A"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3D784B83"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4AF5AEE4"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E43338C"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031D7015" w14:textId="77777777" w:rsidR="003446BD" w:rsidRDefault="0026781F">
            <w:pPr>
              <w:pStyle w:val="a5"/>
              <w:jc w:val="center"/>
            </w:pPr>
            <w:r>
              <w:t>X</w:t>
            </w:r>
          </w:p>
        </w:tc>
      </w:tr>
      <w:tr w:rsidR="003446BD" w14:paraId="0880C782" w14:textId="77777777">
        <w:tc>
          <w:tcPr>
            <w:tcW w:w="3507" w:type="dxa"/>
            <w:tcBorders>
              <w:top w:val="single" w:sz="4" w:space="0" w:color="auto"/>
              <w:bottom w:val="single" w:sz="4" w:space="0" w:color="auto"/>
              <w:right w:val="single" w:sz="4" w:space="0" w:color="auto"/>
            </w:tcBorders>
          </w:tcPr>
          <w:p w14:paraId="08F235AF" w14:textId="77777777" w:rsidR="003446BD" w:rsidRDefault="0026781F">
            <w:pPr>
              <w:pStyle w:val="a6"/>
            </w:pPr>
            <w:r>
              <w:t xml:space="preserve">4.1 в условиях дневных стационаров </w:t>
            </w:r>
            <w:hyperlink w:anchor="sub_9995" w:history="1">
              <w:r>
                <w:rPr>
                  <w:rStyle w:val="a4"/>
                </w:rPr>
                <w:t>&lt;*****&gt;</w:t>
              </w:r>
            </w:hyperlink>
            <w:r>
              <w:t>, в том числе:</w:t>
            </w:r>
          </w:p>
        </w:tc>
        <w:tc>
          <w:tcPr>
            <w:tcW w:w="806" w:type="dxa"/>
            <w:tcBorders>
              <w:top w:val="nil"/>
              <w:left w:val="single" w:sz="4" w:space="0" w:color="auto"/>
              <w:bottom w:val="single" w:sz="4" w:space="0" w:color="auto"/>
              <w:right w:val="nil"/>
            </w:tcBorders>
          </w:tcPr>
          <w:p w14:paraId="4F022C40" w14:textId="77777777" w:rsidR="003446BD" w:rsidRDefault="0026781F">
            <w:pPr>
              <w:pStyle w:val="a5"/>
              <w:jc w:val="center"/>
            </w:pPr>
            <w:r>
              <w:t>12</w:t>
            </w:r>
          </w:p>
        </w:tc>
        <w:tc>
          <w:tcPr>
            <w:tcW w:w="1367" w:type="dxa"/>
            <w:tcBorders>
              <w:top w:val="nil"/>
              <w:left w:val="single" w:sz="4" w:space="0" w:color="auto"/>
              <w:bottom w:val="single" w:sz="4" w:space="0" w:color="auto"/>
              <w:right w:val="nil"/>
            </w:tcBorders>
          </w:tcPr>
          <w:p w14:paraId="21687D80"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40A360B5"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56C1C4FD"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62AEF174"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C71DD48"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674313CE"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135BC165"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42170753" w14:textId="77777777" w:rsidR="003446BD" w:rsidRDefault="0026781F">
            <w:pPr>
              <w:pStyle w:val="a5"/>
              <w:jc w:val="center"/>
            </w:pPr>
            <w:r>
              <w:t>X</w:t>
            </w:r>
          </w:p>
        </w:tc>
      </w:tr>
      <w:tr w:rsidR="003446BD" w14:paraId="3D6A68F4" w14:textId="77777777">
        <w:tc>
          <w:tcPr>
            <w:tcW w:w="3507" w:type="dxa"/>
            <w:tcBorders>
              <w:top w:val="single" w:sz="4" w:space="0" w:color="auto"/>
              <w:bottom w:val="single" w:sz="4" w:space="0" w:color="auto"/>
              <w:right w:val="single" w:sz="4" w:space="0" w:color="auto"/>
            </w:tcBorders>
          </w:tcPr>
          <w:p w14:paraId="4F727D39" w14:textId="77777777" w:rsidR="003446BD" w:rsidRDefault="0026781F">
            <w:pPr>
              <w:pStyle w:val="a6"/>
            </w:pPr>
            <w:r>
              <w:t>не идентифицированным и не застрахованным в системе ОМС лицам</w:t>
            </w:r>
          </w:p>
        </w:tc>
        <w:tc>
          <w:tcPr>
            <w:tcW w:w="806" w:type="dxa"/>
            <w:tcBorders>
              <w:top w:val="nil"/>
              <w:left w:val="single" w:sz="4" w:space="0" w:color="auto"/>
              <w:bottom w:val="single" w:sz="4" w:space="0" w:color="auto"/>
              <w:right w:val="nil"/>
            </w:tcBorders>
          </w:tcPr>
          <w:p w14:paraId="763AD9FB" w14:textId="77777777" w:rsidR="003446BD" w:rsidRDefault="0026781F">
            <w:pPr>
              <w:pStyle w:val="a5"/>
              <w:jc w:val="center"/>
            </w:pPr>
            <w:r>
              <w:t>12.1</w:t>
            </w:r>
          </w:p>
        </w:tc>
        <w:tc>
          <w:tcPr>
            <w:tcW w:w="1367" w:type="dxa"/>
            <w:tcBorders>
              <w:top w:val="nil"/>
              <w:left w:val="single" w:sz="4" w:space="0" w:color="auto"/>
              <w:bottom w:val="single" w:sz="4" w:space="0" w:color="auto"/>
              <w:right w:val="nil"/>
            </w:tcBorders>
          </w:tcPr>
          <w:p w14:paraId="4AC97010"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2CDCF5A6"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33C8A0FF"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32D51940"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34367216"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27C3748F"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105B5F21"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1C5D2BEA" w14:textId="77777777" w:rsidR="003446BD" w:rsidRDefault="0026781F">
            <w:pPr>
              <w:pStyle w:val="a5"/>
              <w:jc w:val="center"/>
            </w:pPr>
            <w:r>
              <w:t>X</w:t>
            </w:r>
          </w:p>
        </w:tc>
      </w:tr>
      <w:tr w:rsidR="003446BD" w14:paraId="2E6C186F" w14:textId="77777777">
        <w:tc>
          <w:tcPr>
            <w:tcW w:w="3507" w:type="dxa"/>
            <w:tcBorders>
              <w:top w:val="single" w:sz="4" w:space="0" w:color="auto"/>
              <w:bottom w:val="single" w:sz="4" w:space="0" w:color="auto"/>
              <w:right w:val="single" w:sz="4" w:space="0" w:color="auto"/>
            </w:tcBorders>
          </w:tcPr>
          <w:p w14:paraId="36493447" w14:textId="77777777" w:rsidR="003446BD" w:rsidRDefault="0026781F">
            <w:pPr>
              <w:pStyle w:val="a6"/>
            </w:pPr>
            <w:r>
              <w:t>4.2 в условиях круглосуточных стационаров, в том числе:</w:t>
            </w:r>
          </w:p>
        </w:tc>
        <w:tc>
          <w:tcPr>
            <w:tcW w:w="806" w:type="dxa"/>
            <w:tcBorders>
              <w:top w:val="nil"/>
              <w:left w:val="single" w:sz="4" w:space="0" w:color="auto"/>
              <w:bottom w:val="single" w:sz="4" w:space="0" w:color="auto"/>
              <w:right w:val="nil"/>
            </w:tcBorders>
          </w:tcPr>
          <w:p w14:paraId="31676741" w14:textId="77777777" w:rsidR="003446BD" w:rsidRDefault="0026781F">
            <w:pPr>
              <w:pStyle w:val="a5"/>
              <w:jc w:val="center"/>
            </w:pPr>
            <w:r>
              <w:t>13</w:t>
            </w:r>
          </w:p>
        </w:tc>
        <w:tc>
          <w:tcPr>
            <w:tcW w:w="1367" w:type="dxa"/>
            <w:tcBorders>
              <w:top w:val="nil"/>
              <w:left w:val="single" w:sz="4" w:space="0" w:color="auto"/>
              <w:bottom w:val="single" w:sz="4" w:space="0" w:color="auto"/>
              <w:right w:val="nil"/>
            </w:tcBorders>
          </w:tcPr>
          <w:p w14:paraId="66F0EBD2" w14:textId="77777777" w:rsidR="003446BD" w:rsidRDefault="0026781F">
            <w:pPr>
              <w:pStyle w:val="a5"/>
              <w:jc w:val="center"/>
            </w:pPr>
            <w:r>
              <w:t>случай госпитализаций</w:t>
            </w:r>
          </w:p>
        </w:tc>
        <w:tc>
          <w:tcPr>
            <w:tcW w:w="1609" w:type="dxa"/>
            <w:tcBorders>
              <w:top w:val="nil"/>
              <w:left w:val="single" w:sz="4" w:space="0" w:color="auto"/>
              <w:bottom w:val="single" w:sz="4" w:space="0" w:color="auto"/>
              <w:right w:val="nil"/>
            </w:tcBorders>
          </w:tcPr>
          <w:p w14:paraId="4393D4DE" w14:textId="77777777" w:rsidR="003446BD" w:rsidRDefault="0026781F">
            <w:pPr>
              <w:pStyle w:val="a5"/>
              <w:jc w:val="center"/>
            </w:pPr>
            <w:r>
              <w:t>0,0077</w:t>
            </w:r>
          </w:p>
        </w:tc>
        <w:tc>
          <w:tcPr>
            <w:tcW w:w="1615" w:type="dxa"/>
            <w:tcBorders>
              <w:top w:val="nil"/>
              <w:left w:val="single" w:sz="4" w:space="0" w:color="auto"/>
              <w:bottom w:val="single" w:sz="4" w:space="0" w:color="auto"/>
              <w:right w:val="nil"/>
            </w:tcBorders>
          </w:tcPr>
          <w:p w14:paraId="195A32F9" w14:textId="77777777" w:rsidR="003446BD" w:rsidRDefault="0026781F">
            <w:pPr>
              <w:pStyle w:val="a5"/>
              <w:jc w:val="center"/>
            </w:pPr>
            <w:r>
              <w:t>147 844,69</w:t>
            </w:r>
          </w:p>
        </w:tc>
        <w:tc>
          <w:tcPr>
            <w:tcW w:w="1079" w:type="dxa"/>
            <w:tcBorders>
              <w:top w:val="nil"/>
              <w:left w:val="single" w:sz="4" w:space="0" w:color="auto"/>
              <w:bottom w:val="single" w:sz="4" w:space="0" w:color="auto"/>
              <w:right w:val="nil"/>
            </w:tcBorders>
          </w:tcPr>
          <w:p w14:paraId="34624AA2" w14:textId="77777777" w:rsidR="003446BD" w:rsidRDefault="0026781F">
            <w:pPr>
              <w:pStyle w:val="a5"/>
              <w:jc w:val="center"/>
            </w:pPr>
            <w:r>
              <w:t>1 132,49</w:t>
            </w:r>
          </w:p>
        </w:tc>
        <w:tc>
          <w:tcPr>
            <w:tcW w:w="1104" w:type="dxa"/>
            <w:tcBorders>
              <w:top w:val="nil"/>
              <w:left w:val="single" w:sz="4" w:space="0" w:color="auto"/>
              <w:bottom w:val="single" w:sz="4" w:space="0" w:color="auto"/>
              <w:right w:val="nil"/>
            </w:tcBorders>
          </w:tcPr>
          <w:p w14:paraId="39D5E9F7"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5E7D7CA6" w14:textId="77777777" w:rsidR="003446BD" w:rsidRDefault="0026781F">
            <w:pPr>
              <w:pStyle w:val="a5"/>
              <w:jc w:val="center"/>
            </w:pPr>
            <w:r>
              <w:t>1 764 230,7</w:t>
            </w:r>
          </w:p>
        </w:tc>
        <w:tc>
          <w:tcPr>
            <w:tcW w:w="1368" w:type="dxa"/>
            <w:tcBorders>
              <w:top w:val="nil"/>
              <w:left w:val="single" w:sz="4" w:space="0" w:color="auto"/>
              <w:bottom w:val="single" w:sz="4" w:space="0" w:color="auto"/>
              <w:right w:val="nil"/>
            </w:tcBorders>
          </w:tcPr>
          <w:p w14:paraId="0F23D6EE"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6CF92E24" w14:textId="77777777" w:rsidR="003446BD" w:rsidRDefault="0026781F">
            <w:pPr>
              <w:pStyle w:val="a5"/>
              <w:jc w:val="center"/>
            </w:pPr>
            <w:r>
              <w:t>X</w:t>
            </w:r>
          </w:p>
        </w:tc>
      </w:tr>
      <w:tr w:rsidR="003446BD" w14:paraId="0FFA0D52" w14:textId="77777777">
        <w:tc>
          <w:tcPr>
            <w:tcW w:w="3507" w:type="dxa"/>
            <w:tcBorders>
              <w:top w:val="single" w:sz="4" w:space="0" w:color="auto"/>
              <w:bottom w:val="single" w:sz="4" w:space="0" w:color="auto"/>
              <w:right w:val="single" w:sz="4" w:space="0" w:color="auto"/>
            </w:tcBorders>
          </w:tcPr>
          <w:p w14:paraId="03F22FD2" w14:textId="77777777" w:rsidR="003446BD" w:rsidRDefault="0026781F">
            <w:pPr>
              <w:pStyle w:val="a6"/>
            </w:pPr>
            <w:r>
              <w:t>не идентифицированным и не застрахованным в системе ОМС лицам</w:t>
            </w:r>
          </w:p>
        </w:tc>
        <w:tc>
          <w:tcPr>
            <w:tcW w:w="806" w:type="dxa"/>
            <w:tcBorders>
              <w:top w:val="nil"/>
              <w:left w:val="single" w:sz="4" w:space="0" w:color="auto"/>
              <w:bottom w:val="single" w:sz="4" w:space="0" w:color="auto"/>
              <w:right w:val="nil"/>
            </w:tcBorders>
          </w:tcPr>
          <w:p w14:paraId="7D21486D" w14:textId="77777777" w:rsidR="003446BD" w:rsidRDefault="0026781F">
            <w:pPr>
              <w:pStyle w:val="a5"/>
              <w:jc w:val="center"/>
            </w:pPr>
            <w:r>
              <w:t>13.1</w:t>
            </w:r>
          </w:p>
        </w:tc>
        <w:tc>
          <w:tcPr>
            <w:tcW w:w="1367" w:type="dxa"/>
            <w:tcBorders>
              <w:top w:val="nil"/>
              <w:left w:val="single" w:sz="4" w:space="0" w:color="auto"/>
              <w:bottom w:val="single" w:sz="4" w:space="0" w:color="auto"/>
              <w:right w:val="nil"/>
            </w:tcBorders>
          </w:tcPr>
          <w:p w14:paraId="00E48632" w14:textId="77777777" w:rsidR="003446BD" w:rsidRDefault="0026781F">
            <w:pPr>
              <w:pStyle w:val="a5"/>
              <w:jc w:val="center"/>
            </w:pPr>
            <w:r>
              <w:t>случай госпитализаций</w:t>
            </w:r>
          </w:p>
        </w:tc>
        <w:tc>
          <w:tcPr>
            <w:tcW w:w="1609" w:type="dxa"/>
            <w:tcBorders>
              <w:top w:val="nil"/>
              <w:left w:val="single" w:sz="4" w:space="0" w:color="auto"/>
              <w:bottom w:val="single" w:sz="4" w:space="0" w:color="auto"/>
              <w:right w:val="nil"/>
            </w:tcBorders>
          </w:tcPr>
          <w:p w14:paraId="59FCE4BC" w14:textId="77777777" w:rsidR="003446BD" w:rsidRDefault="0026781F">
            <w:pPr>
              <w:pStyle w:val="a5"/>
              <w:jc w:val="center"/>
            </w:pPr>
            <w:r>
              <w:t>0,0019</w:t>
            </w:r>
          </w:p>
        </w:tc>
        <w:tc>
          <w:tcPr>
            <w:tcW w:w="1615" w:type="dxa"/>
            <w:tcBorders>
              <w:top w:val="nil"/>
              <w:left w:val="single" w:sz="4" w:space="0" w:color="auto"/>
              <w:bottom w:val="single" w:sz="4" w:space="0" w:color="auto"/>
              <w:right w:val="nil"/>
            </w:tcBorders>
          </w:tcPr>
          <w:p w14:paraId="55DFDF75" w14:textId="77777777" w:rsidR="003446BD" w:rsidRDefault="0026781F">
            <w:pPr>
              <w:pStyle w:val="a5"/>
              <w:jc w:val="center"/>
            </w:pPr>
            <w:r>
              <w:t>50 984,06</w:t>
            </w:r>
          </w:p>
        </w:tc>
        <w:tc>
          <w:tcPr>
            <w:tcW w:w="1079" w:type="dxa"/>
            <w:tcBorders>
              <w:top w:val="nil"/>
              <w:left w:val="single" w:sz="4" w:space="0" w:color="auto"/>
              <w:bottom w:val="single" w:sz="4" w:space="0" w:color="auto"/>
              <w:right w:val="nil"/>
            </w:tcBorders>
          </w:tcPr>
          <w:p w14:paraId="088C64AC" w14:textId="77777777" w:rsidR="003446BD" w:rsidRDefault="0026781F">
            <w:pPr>
              <w:pStyle w:val="a5"/>
              <w:jc w:val="center"/>
            </w:pPr>
            <w:r>
              <w:t>97,89</w:t>
            </w:r>
          </w:p>
        </w:tc>
        <w:tc>
          <w:tcPr>
            <w:tcW w:w="1104" w:type="dxa"/>
            <w:tcBorders>
              <w:top w:val="nil"/>
              <w:left w:val="single" w:sz="4" w:space="0" w:color="auto"/>
              <w:bottom w:val="single" w:sz="4" w:space="0" w:color="auto"/>
              <w:right w:val="nil"/>
            </w:tcBorders>
          </w:tcPr>
          <w:p w14:paraId="0CFED3CF"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27105DF4" w14:textId="77777777" w:rsidR="003446BD" w:rsidRDefault="0026781F">
            <w:pPr>
              <w:pStyle w:val="a5"/>
              <w:jc w:val="center"/>
            </w:pPr>
            <w:r>
              <w:t>152 493,3</w:t>
            </w:r>
          </w:p>
        </w:tc>
        <w:tc>
          <w:tcPr>
            <w:tcW w:w="1368" w:type="dxa"/>
            <w:tcBorders>
              <w:top w:val="nil"/>
              <w:left w:val="single" w:sz="4" w:space="0" w:color="auto"/>
              <w:bottom w:val="single" w:sz="4" w:space="0" w:color="auto"/>
              <w:right w:val="nil"/>
            </w:tcBorders>
          </w:tcPr>
          <w:p w14:paraId="39F1247F"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7311E138" w14:textId="77777777" w:rsidR="003446BD" w:rsidRDefault="0026781F">
            <w:pPr>
              <w:pStyle w:val="a5"/>
              <w:jc w:val="center"/>
            </w:pPr>
            <w:r>
              <w:t>X</w:t>
            </w:r>
          </w:p>
        </w:tc>
      </w:tr>
      <w:tr w:rsidR="003446BD" w14:paraId="34AE63C8" w14:textId="77777777">
        <w:tc>
          <w:tcPr>
            <w:tcW w:w="3507" w:type="dxa"/>
            <w:tcBorders>
              <w:top w:val="single" w:sz="4" w:space="0" w:color="auto"/>
              <w:bottom w:val="single" w:sz="4" w:space="0" w:color="auto"/>
              <w:right w:val="single" w:sz="4" w:space="0" w:color="auto"/>
            </w:tcBorders>
          </w:tcPr>
          <w:p w14:paraId="06DDAC87" w14:textId="77777777" w:rsidR="003446BD" w:rsidRDefault="0026781F">
            <w:pPr>
              <w:pStyle w:val="a6"/>
            </w:pPr>
            <w:r>
              <w:t>5. Паллиативная медицинская помощь:</w:t>
            </w:r>
          </w:p>
        </w:tc>
        <w:tc>
          <w:tcPr>
            <w:tcW w:w="806" w:type="dxa"/>
            <w:tcBorders>
              <w:top w:val="nil"/>
              <w:left w:val="single" w:sz="4" w:space="0" w:color="auto"/>
              <w:bottom w:val="single" w:sz="4" w:space="0" w:color="auto"/>
              <w:right w:val="nil"/>
            </w:tcBorders>
          </w:tcPr>
          <w:p w14:paraId="01307131" w14:textId="77777777" w:rsidR="003446BD" w:rsidRDefault="0026781F">
            <w:pPr>
              <w:pStyle w:val="a5"/>
              <w:jc w:val="center"/>
            </w:pPr>
            <w:r>
              <w:t>14</w:t>
            </w:r>
          </w:p>
        </w:tc>
        <w:tc>
          <w:tcPr>
            <w:tcW w:w="1367" w:type="dxa"/>
            <w:tcBorders>
              <w:top w:val="nil"/>
              <w:left w:val="single" w:sz="4" w:space="0" w:color="auto"/>
              <w:bottom w:val="single" w:sz="4" w:space="0" w:color="auto"/>
              <w:right w:val="nil"/>
            </w:tcBorders>
          </w:tcPr>
          <w:p w14:paraId="3A73167B"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6C323091"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5C7E25B5"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6E79747B"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47689D2"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12920FF0"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087A2B14"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51D35D48" w14:textId="77777777" w:rsidR="003446BD" w:rsidRDefault="0026781F">
            <w:pPr>
              <w:pStyle w:val="a5"/>
              <w:jc w:val="center"/>
            </w:pPr>
            <w:r>
              <w:t>X</w:t>
            </w:r>
          </w:p>
        </w:tc>
      </w:tr>
      <w:tr w:rsidR="003446BD" w14:paraId="6CD0BF54" w14:textId="77777777">
        <w:tc>
          <w:tcPr>
            <w:tcW w:w="3507" w:type="dxa"/>
            <w:tcBorders>
              <w:top w:val="single" w:sz="4" w:space="0" w:color="auto"/>
              <w:bottom w:val="single" w:sz="4" w:space="0" w:color="auto"/>
              <w:right w:val="single" w:sz="4" w:space="0" w:color="auto"/>
            </w:tcBorders>
          </w:tcPr>
          <w:p w14:paraId="2136B438" w14:textId="77777777" w:rsidR="003446BD" w:rsidRDefault="0026781F">
            <w:pPr>
              <w:pStyle w:val="a6"/>
            </w:pPr>
            <w:r>
              <w:t xml:space="preserve">5.1. первичная медицинская помощь, в том числе доврачебная и врачебная </w:t>
            </w:r>
            <w:hyperlink w:anchor="sub_9997" w:history="1">
              <w:r>
                <w:rPr>
                  <w:rStyle w:val="a4"/>
                </w:rPr>
                <w:t>&lt;*******&gt;</w:t>
              </w:r>
            </w:hyperlink>
            <w:r>
              <w:t>, всего, в том числе:</w:t>
            </w:r>
          </w:p>
        </w:tc>
        <w:tc>
          <w:tcPr>
            <w:tcW w:w="806" w:type="dxa"/>
            <w:tcBorders>
              <w:top w:val="nil"/>
              <w:left w:val="single" w:sz="4" w:space="0" w:color="auto"/>
              <w:bottom w:val="single" w:sz="4" w:space="0" w:color="auto"/>
              <w:right w:val="nil"/>
            </w:tcBorders>
          </w:tcPr>
          <w:p w14:paraId="4AAC8389" w14:textId="77777777" w:rsidR="003446BD" w:rsidRDefault="0026781F">
            <w:pPr>
              <w:pStyle w:val="a5"/>
              <w:jc w:val="center"/>
            </w:pPr>
            <w:r>
              <w:t>15</w:t>
            </w:r>
          </w:p>
        </w:tc>
        <w:tc>
          <w:tcPr>
            <w:tcW w:w="1367" w:type="dxa"/>
            <w:tcBorders>
              <w:top w:val="nil"/>
              <w:left w:val="single" w:sz="4" w:space="0" w:color="auto"/>
              <w:bottom w:val="single" w:sz="4" w:space="0" w:color="auto"/>
              <w:right w:val="nil"/>
            </w:tcBorders>
          </w:tcPr>
          <w:p w14:paraId="573F0BA4" w14:textId="77777777" w:rsidR="003446BD" w:rsidRDefault="0026781F">
            <w:pPr>
              <w:pStyle w:val="a5"/>
              <w:jc w:val="center"/>
            </w:pPr>
            <w:r>
              <w:t>посещение</w:t>
            </w:r>
          </w:p>
        </w:tc>
        <w:tc>
          <w:tcPr>
            <w:tcW w:w="1609" w:type="dxa"/>
            <w:tcBorders>
              <w:top w:val="nil"/>
              <w:left w:val="single" w:sz="4" w:space="0" w:color="auto"/>
              <w:bottom w:val="single" w:sz="4" w:space="0" w:color="auto"/>
              <w:right w:val="nil"/>
            </w:tcBorders>
          </w:tcPr>
          <w:p w14:paraId="28AE697F" w14:textId="77777777" w:rsidR="003446BD" w:rsidRDefault="0026781F">
            <w:pPr>
              <w:pStyle w:val="a5"/>
              <w:jc w:val="center"/>
            </w:pPr>
            <w:r>
              <w:t>0,03</w:t>
            </w:r>
          </w:p>
        </w:tc>
        <w:tc>
          <w:tcPr>
            <w:tcW w:w="1615" w:type="dxa"/>
            <w:tcBorders>
              <w:top w:val="nil"/>
              <w:left w:val="single" w:sz="4" w:space="0" w:color="auto"/>
              <w:bottom w:val="single" w:sz="4" w:space="0" w:color="auto"/>
              <w:right w:val="nil"/>
            </w:tcBorders>
          </w:tcPr>
          <w:p w14:paraId="4611FB96" w14:textId="77777777" w:rsidR="003446BD" w:rsidRDefault="0026781F">
            <w:pPr>
              <w:pStyle w:val="a5"/>
              <w:jc w:val="center"/>
            </w:pPr>
            <w:r>
              <w:t>1 373,19</w:t>
            </w:r>
          </w:p>
        </w:tc>
        <w:tc>
          <w:tcPr>
            <w:tcW w:w="1079" w:type="dxa"/>
            <w:tcBorders>
              <w:top w:val="nil"/>
              <w:left w:val="single" w:sz="4" w:space="0" w:color="auto"/>
              <w:bottom w:val="single" w:sz="4" w:space="0" w:color="auto"/>
              <w:right w:val="nil"/>
            </w:tcBorders>
          </w:tcPr>
          <w:p w14:paraId="3AED8A26" w14:textId="77777777" w:rsidR="003446BD" w:rsidRDefault="0026781F">
            <w:pPr>
              <w:pStyle w:val="a5"/>
              <w:jc w:val="center"/>
            </w:pPr>
            <w:r>
              <w:t>41,20</w:t>
            </w:r>
          </w:p>
        </w:tc>
        <w:tc>
          <w:tcPr>
            <w:tcW w:w="1104" w:type="dxa"/>
            <w:tcBorders>
              <w:top w:val="nil"/>
              <w:left w:val="single" w:sz="4" w:space="0" w:color="auto"/>
              <w:bottom w:val="single" w:sz="4" w:space="0" w:color="auto"/>
              <w:right w:val="nil"/>
            </w:tcBorders>
          </w:tcPr>
          <w:p w14:paraId="45D9B9C8"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4CB90FA9" w14:textId="77777777" w:rsidR="003446BD" w:rsidRDefault="0026781F">
            <w:pPr>
              <w:pStyle w:val="a5"/>
              <w:jc w:val="center"/>
            </w:pPr>
            <w:r>
              <w:t>64 174,5</w:t>
            </w:r>
          </w:p>
        </w:tc>
        <w:tc>
          <w:tcPr>
            <w:tcW w:w="1368" w:type="dxa"/>
            <w:tcBorders>
              <w:top w:val="nil"/>
              <w:left w:val="single" w:sz="4" w:space="0" w:color="auto"/>
              <w:bottom w:val="single" w:sz="4" w:space="0" w:color="auto"/>
              <w:right w:val="nil"/>
            </w:tcBorders>
          </w:tcPr>
          <w:p w14:paraId="729AB6B6"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346048AC" w14:textId="77777777" w:rsidR="003446BD" w:rsidRDefault="0026781F">
            <w:pPr>
              <w:pStyle w:val="a5"/>
              <w:jc w:val="center"/>
            </w:pPr>
            <w:r>
              <w:t>X</w:t>
            </w:r>
          </w:p>
        </w:tc>
      </w:tr>
      <w:tr w:rsidR="003446BD" w14:paraId="66C94981" w14:textId="77777777">
        <w:tc>
          <w:tcPr>
            <w:tcW w:w="3507" w:type="dxa"/>
            <w:tcBorders>
              <w:top w:val="single" w:sz="4" w:space="0" w:color="auto"/>
              <w:bottom w:val="single" w:sz="4" w:space="0" w:color="auto"/>
              <w:right w:val="single" w:sz="4" w:space="0" w:color="auto"/>
            </w:tcBorders>
          </w:tcPr>
          <w:p w14:paraId="1F48F958" w14:textId="77777777" w:rsidR="003446BD" w:rsidRDefault="0026781F">
            <w:pPr>
              <w:pStyle w:val="a6"/>
            </w:pPr>
            <w:r>
              <w:t>посещение по паллиативной медицинской помощи без учета посещений на дому патронажными бригадами</w:t>
            </w:r>
          </w:p>
        </w:tc>
        <w:tc>
          <w:tcPr>
            <w:tcW w:w="806" w:type="dxa"/>
            <w:tcBorders>
              <w:top w:val="nil"/>
              <w:left w:val="single" w:sz="4" w:space="0" w:color="auto"/>
              <w:bottom w:val="single" w:sz="4" w:space="0" w:color="auto"/>
              <w:right w:val="nil"/>
            </w:tcBorders>
          </w:tcPr>
          <w:p w14:paraId="4D927A50" w14:textId="77777777" w:rsidR="003446BD" w:rsidRDefault="0026781F">
            <w:pPr>
              <w:pStyle w:val="a5"/>
              <w:jc w:val="center"/>
            </w:pPr>
            <w:r>
              <w:t>15.1</w:t>
            </w:r>
          </w:p>
        </w:tc>
        <w:tc>
          <w:tcPr>
            <w:tcW w:w="1367" w:type="dxa"/>
            <w:tcBorders>
              <w:top w:val="nil"/>
              <w:left w:val="single" w:sz="4" w:space="0" w:color="auto"/>
              <w:bottom w:val="single" w:sz="4" w:space="0" w:color="auto"/>
              <w:right w:val="nil"/>
            </w:tcBorders>
          </w:tcPr>
          <w:p w14:paraId="076B24A2" w14:textId="77777777" w:rsidR="003446BD" w:rsidRDefault="0026781F">
            <w:pPr>
              <w:pStyle w:val="a5"/>
              <w:jc w:val="center"/>
            </w:pPr>
            <w:r>
              <w:t>посещение</w:t>
            </w:r>
          </w:p>
        </w:tc>
        <w:tc>
          <w:tcPr>
            <w:tcW w:w="1609" w:type="dxa"/>
            <w:tcBorders>
              <w:top w:val="nil"/>
              <w:left w:val="single" w:sz="4" w:space="0" w:color="auto"/>
              <w:bottom w:val="single" w:sz="4" w:space="0" w:color="auto"/>
              <w:right w:val="nil"/>
            </w:tcBorders>
          </w:tcPr>
          <w:p w14:paraId="34691EF6" w14:textId="77777777" w:rsidR="003446BD" w:rsidRDefault="0026781F">
            <w:pPr>
              <w:pStyle w:val="a5"/>
              <w:jc w:val="center"/>
            </w:pPr>
            <w:r>
              <w:t>0,022</w:t>
            </w:r>
          </w:p>
        </w:tc>
        <w:tc>
          <w:tcPr>
            <w:tcW w:w="1615" w:type="dxa"/>
            <w:tcBorders>
              <w:top w:val="nil"/>
              <w:left w:val="single" w:sz="4" w:space="0" w:color="auto"/>
              <w:bottom w:val="single" w:sz="4" w:space="0" w:color="auto"/>
              <w:right w:val="nil"/>
            </w:tcBorders>
          </w:tcPr>
          <w:p w14:paraId="3FD5A17A" w14:textId="77777777" w:rsidR="003446BD" w:rsidRDefault="0026781F">
            <w:pPr>
              <w:pStyle w:val="a5"/>
              <w:jc w:val="center"/>
            </w:pPr>
            <w:r>
              <w:t>677,69</w:t>
            </w:r>
          </w:p>
        </w:tc>
        <w:tc>
          <w:tcPr>
            <w:tcW w:w="1079" w:type="dxa"/>
            <w:tcBorders>
              <w:top w:val="nil"/>
              <w:left w:val="single" w:sz="4" w:space="0" w:color="auto"/>
              <w:bottom w:val="single" w:sz="4" w:space="0" w:color="auto"/>
              <w:right w:val="nil"/>
            </w:tcBorders>
          </w:tcPr>
          <w:p w14:paraId="01A0A48F" w14:textId="77777777" w:rsidR="003446BD" w:rsidRDefault="0026781F">
            <w:pPr>
              <w:pStyle w:val="a5"/>
              <w:jc w:val="center"/>
            </w:pPr>
            <w:r>
              <w:t>14,91</w:t>
            </w:r>
          </w:p>
        </w:tc>
        <w:tc>
          <w:tcPr>
            <w:tcW w:w="1104" w:type="dxa"/>
            <w:tcBorders>
              <w:top w:val="nil"/>
              <w:left w:val="single" w:sz="4" w:space="0" w:color="auto"/>
              <w:bottom w:val="single" w:sz="4" w:space="0" w:color="auto"/>
              <w:right w:val="nil"/>
            </w:tcBorders>
          </w:tcPr>
          <w:p w14:paraId="0AD5B042"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42D79132" w14:textId="77777777" w:rsidR="003446BD" w:rsidRDefault="0026781F">
            <w:pPr>
              <w:pStyle w:val="a5"/>
              <w:jc w:val="center"/>
            </w:pPr>
            <w:r>
              <w:t>23 225,7</w:t>
            </w:r>
          </w:p>
        </w:tc>
        <w:tc>
          <w:tcPr>
            <w:tcW w:w="1368" w:type="dxa"/>
            <w:tcBorders>
              <w:top w:val="nil"/>
              <w:left w:val="single" w:sz="4" w:space="0" w:color="auto"/>
              <w:bottom w:val="single" w:sz="4" w:space="0" w:color="auto"/>
              <w:right w:val="nil"/>
            </w:tcBorders>
          </w:tcPr>
          <w:p w14:paraId="62E9F980"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45158CD9" w14:textId="77777777" w:rsidR="003446BD" w:rsidRDefault="0026781F">
            <w:pPr>
              <w:pStyle w:val="a5"/>
              <w:jc w:val="center"/>
            </w:pPr>
            <w:r>
              <w:t>X</w:t>
            </w:r>
          </w:p>
        </w:tc>
      </w:tr>
      <w:tr w:rsidR="003446BD" w14:paraId="63D5172D" w14:textId="77777777">
        <w:tc>
          <w:tcPr>
            <w:tcW w:w="3507" w:type="dxa"/>
            <w:tcBorders>
              <w:top w:val="single" w:sz="4" w:space="0" w:color="auto"/>
              <w:bottom w:val="single" w:sz="4" w:space="0" w:color="auto"/>
              <w:right w:val="single" w:sz="4" w:space="0" w:color="auto"/>
            </w:tcBorders>
          </w:tcPr>
          <w:p w14:paraId="5315D08D" w14:textId="77777777" w:rsidR="003446BD" w:rsidRDefault="0026781F">
            <w:pPr>
              <w:pStyle w:val="a6"/>
            </w:pPr>
            <w:r>
              <w:t>посещения на дому выездными патронажными бригадами</w:t>
            </w:r>
          </w:p>
        </w:tc>
        <w:tc>
          <w:tcPr>
            <w:tcW w:w="806" w:type="dxa"/>
            <w:tcBorders>
              <w:top w:val="nil"/>
              <w:left w:val="single" w:sz="4" w:space="0" w:color="auto"/>
              <w:bottom w:val="single" w:sz="4" w:space="0" w:color="auto"/>
              <w:right w:val="nil"/>
            </w:tcBorders>
          </w:tcPr>
          <w:p w14:paraId="06EE8047" w14:textId="77777777" w:rsidR="003446BD" w:rsidRDefault="0026781F">
            <w:pPr>
              <w:pStyle w:val="a5"/>
              <w:jc w:val="center"/>
            </w:pPr>
            <w:r>
              <w:t>15.2</w:t>
            </w:r>
          </w:p>
        </w:tc>
        <w:tc>
          <w:tcPr>
            <w:tcW w:w="1367" w:type="dxa"/>
            <w:tcBorders>
              <w:top w:val="nil"/>
              <w:left w:val="single" w:sz="4" w:space="0" w:color="auto"/>
              <w:bottom w:val="single" w:sz="4" w:space="0" w:color="auto"/>
              <w:right w:val="nil"/>
            </w:tcBorders>
          </w:tcPr>
          <w:p w14:paraId="06BBC91C" w14:textId="77777777" w:rsidR="003446BD" w:rsidRDefault="0026781F">
            <w:pPr>
              <w:pStyle w:val="a5"/>
              <w:jc w:val="center"/>
            </w:pPr>
            <w:r>
              <w:t>посещение</w:t>
            </w:r>
          </w:p>
        </w:tc>
        <w:tc>
          <w:tcPr>
            <w:tcW w:w="1609" w:type="dxa"/>
            <w:tcBorders>
              <w:top w:val="nil"/>
              <w:left w:val="single" w:sz="4" w:space="0" w:color="auto"/>
              <w:bottom w:val="single" w:sz="4" w:space="0" w:color="auto"/>
              <w:right w:val="nil"/>
            </w:tcBorders>
          </w:tcPr>
          <w:p w14:paraId="6D1EFC2E" w14:textId="77777777" w:rsidR="003446BD" w:rsidRDefault="0026781F">
            <w:pPr>
              <w:pStyle w:val="a5"/>
              <w:jc w:val="center"/>
            </w:pPr>
            <w:r>
              <w:t>0,008</w:t>
            </w:r>
          </w:p>
        </w:tc>
        <w:tc>
          <w:tcPr>
            <w:tcW w:w="1615" w:type="dxa"/>
            <w:tcBorders>
              <w:top w:val="nil"/>
              <w:left w:val="single" w:sz="4" w:space="0" w:color="auto"/>
              <w:bottom w:val="single" w:sz="4" w:space="0" w:color="auto"/>
              <w:right w:val="nil"/>
            </w:tcBorders>
          </w:tcPr>
          <w:p w14:paraId="58BD55B7" w14:textId="77777777" w:rsidR="003446BD" w:rsidRDefault="0026781F">
            <w:pPr>
              <w:pStyle w:val="a5"/>
              <w:jc w:val="center"/>
            </w:pPr>
            <w:r>
              <w:t>3 285,89</w:t>
            </w:r>
          </w:p>
        </w:tc>
        <w:tc>
          <w:tcPr>
            <w:tcW w:w="1079" w:type="dxa"/>
            <w:tcBorders>
              <w:top w:val="nil"/>
              <w:left w:val="single" w:sz="4" w:space="0" w:color="auto"/>
              <w:bottom w:val="single" w:sz="4" w:space="0" w:color="auto"/>
              <w:right w:val="nil"/>
            </w:tcBorders>
          </w:tcPr>
          <w:p w14:paraId="728E219F" w14:textId="77777777" w:rsidR="003446BD" w:rsidRDefault="0026781F">
            <w:pPr>
              <w:pStyle w:val="a5"/>
              <w:jc w:val="center"/>
            </w:pPr>
            <w:r>
              <w:t>26,29</w:t>
            </w:r>
          </w:p>
        </w:tc>
        <w:tc>
          <w:tcPr>
            <w:tcW w:w="1104" w:type="dxa"/>
            <w:tcBorders>
              <w:top w:val="nil"/>
              <w:left w:val="single" w:sz="4" w:space="0" w:color="auto"/>
              <w:bottom w:val="single" w:sz="4" w:space="0" w:color="auto"/>
              <w:right w:val="nil"/>
            </w:tcBorders>
          </w:tcPr>
          <w:p w14:paraId="51ACD04A"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6DBF86B7" w14:textId="77777777" w:rsidR="003446BD" w:rsidRDefault="0026781F">
            <w:pPr>
              <w:pStyle w:val="a5"/>
              <w:jc w:val="center"/>
            </w:pPr>
            <w:r>
              <w:t>40 948,8</w:t>
            </w:r>
          </w:p>
        </w:tc>
        <w:tc>
          <w:tcPr>
            <w:tcW w:w="1368" w:type="dxa"/>
            <w:tcBorders>
              <w:top w:val="nil"/>
              <w:left w:val="single" w:sz="4" w:space="0" w:color="auto"/>
              <w:bottom w:val="single" w:sz="4" w:space="0" w:color="auto"/>
              <w:right w:val="nil"/>
            </w:tcBorders>
          </w:tcPr>
          <w:p w14:paraId="67A00088"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00414A89" w14:textId="77777777" w:rsidR="003446BD" w:rsidRDefault="0026781F">
            <w:pPr>
              <w:pStyle w:val="a5"/>
              <w:jc w:val="center"/>
            </w:pPr>
            <w:r>
              <w:t>X</w:t>
            </w:r>
          </w:p>
        </w:tc>
      </w:tr>
      <w:tr w:rsidR="003446BD" w14:paraId="3B8A8446" w14:textId="77777777">
        <w:tc>
          <w:tcPr>
            <w:tcW w:w="3507" w:type="dxa"/>
            <w:tcBorders>
              <w:top w:val="single" w:sz="4" w:space="0" w:color="auto"/>
              <w:bottom w:val="single" w:sz="4" w:space="0" w:color="auto"/>
              <w:right w:val="single" w:sz="4" w:space="0" w:color="auto"/>
            </w:tcBorders>
          </w:tcPr>
          <w:p w14:paraId="00E6F60A" w14:textId="77777777" w:rsidR="003446BD" w:rsidRDefault="0026781F">
            <w:pPr>
              <w:pStyle w:val="a6"/>
            </w:pPr>
            <w:r>
              <w:t xml:space="preserve">5.2. оказываемая в стационарных условиях (включая койки паллиативной медицинской помощи и койки </w:t>
            </w:r>
            <w:r>
              <w:lastRenderedPageBreak/>
              <w:t>сестринского ухода)</w:t>
            </w:r>
          </w:p>
        </w:tc>
        <w:tc>
          <w:tcPr>
            <w:tcW w:w="806" w:type="dxa"/>
            <w:tcBorders>
              <w:top w:val="nil"/>
              <w:left w:val="single" w:sz="4" w:space="0" w:color="auto"/>
              <w:bottom w:val="single" w:sz="4" w:space="0" w:color="auto"/>
              <w:right w:val="nil"/>
            </w:tcBorders>
          </w:tcPr>
          <w:p w14:paraId="37799395" w14:textId="77777777" w:rsidR="003446BD" w:rsidRDefault="0026781F">
            <w:pPr>
              <w:pStyle w:val="a5"/>
              <w:jc w:val="center"/>
            </w:pPr>
            <w:r>
              <w:lastRenderedPageBreak/>
              <w:t>16</w:t>
            </w:r>
          </w:p>
        </w:tc>
        <w:tc>
          <w:tcPr>
            <w:tcW w:w="1367" w:type="dxa"/>
            <w:tcBorders>
              <w:top w:val="nil"/>
              <w:left w:val="single" w:sz="4" w:space="0" w:color="auto"/>
              <w:bottom w:val="single" w:sz="4" w:space="0" w:color="auto"/>
              <w:right w:val="nil"/>
            </w:tcBorders>
          </w:tcPr>
          <w:p w14:paraId="4E1F8C94" w14:textId="77777777" w:rsidR="003446BD" w:rsidRDefault="0026781F">
            <w:pPr>
              <w:pStyle w:val="a5"/>
              <w:jc w:val="center"/>
            </w:pPr>
            <w:r>
              <w:t>койко-день</w:t>
            </w:r>
          </w:p>
        </w:tc>
        <w:tc>
          <w:tcPr>
            <w:tcW w:w="1609" w:type="dxa"/>
            <w:tcBorders>
              <w:top w:val="nil"/>
              <w:left w:val="single" w:sz="4" w:space="0" w:color="auto"/>
              <w:bottom w:val="single" w:sz="4" w:space="0" w:color="auto"/>
              <w:right w:val="nil"/>
            </w:tcBorders>
          </w:tcPr>
          <w:p w14:paraId="2B60D9B7" w14:textId="77777777" w:rsidR="003446BD" w:rsidRDefault="0026781F">
            <w:pPr>
              <w:pStyle w:val="a5"/>
              <w:jc w:val="center"/>
            </w:pPr>
            <w:r>
              <w:t>0,074</w:t>
            </w:r>
          </w:p>
        </w:tc>
        <w:tc>
          <w:tcPr>
            <w:tcW w:w="1615" w:type="dxa"/>
            <w:tcBorders>
              <w:top w:val="nil"/>
              <w:left w:val="single" w:sz="4" w:space="0" w:color="auto"/>
              <w:bottom w:val="single" w:sz="4" w:space="0" w:color="auto"/>
              <w:right w:val="nil"/>
            </w:tcBorders>
          </w:tcPr>
          <w:p w14:paraId="3D8D140D" w14:textId="77777777" w:rsidR="003446BD" w:rsidRDefault="0026781F">
            <w:pPr>
              <w:pStyle w:val="a5"/>
              <w:jc w:val="center"/>
            </w:pPr>
            <w:r>
              <w:t>4 316,27</w:t>
            </w:r>
          </w:p>
        </w:tc>
        <w:tc>
          <w:tcPr>
            <w:tcW w:w="1079" w:type="dxa"/>
            <w:tcBorders>
              <w:top w:val="nil"/>
              <w:left w:val="single" w:sz="4" w:space="0" w:color="auto"/>
              <w:bottom w:val="single" w:sz="4" w:space="0" w:color="auto"/>
              <w:right w:val="nil"/>
            </w:tcBorders>
          </w:tcPr>
          <w:p w14:paraId="68471701" w14:textId="77777777" w:rsidR="003446BD" w:rsidRDefault="0026781F">
            <w:pPr>
              <w:pStyle w:val="a5"/>
              <w:jc w:val="center"/>
            </w:pPr>
            <w:r>
              <w:t>319,40</w:t>
            </w:r>
          </w:p>
        </w:tc>
        <w:tc>
          <w:tcPr>
            <w:tcW w:w="1104" w:type="dxa"/>
            <w:tcBorders>
              <w:top w:val="nil"/>
              <w:left w:val="single" w:sz="4" w:space="0" w:color="auto"/>
              <w:bottom w:val="single" w:sz="4" w:space="0" w:color="auto"/>
              <w:right w:val="nil"/>
            </w:tcBorders>
          </w:tcPr>
          <w:p w14:paraId="0A4A6ADE"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63F27088" w14:textId="77777777" w:rsidR="003446BD" w:rsidRDefault="0026781F">
            <w:pPr>
              <w:pStyle w:val="a5"/>
              <w:jc w:val="center"/>
            </w:pPr>
            <w:r>
              <w:t>497 566,6</w:t>
            </w:r>
          </w:p>
        </w:tc>
        <w:tc>
          <w:tcPr>
            <w:tcW w:w="1368" w:type="dxa"/>
            <w:tcBorders>
              <w:top w:val="nil"/>
              <w:left w:val="single" w:sz="4" w:space="0" w:color="auto"/>
              <w:bottom w:val="single" w:sz="4" w:space="0" w:color="auto"/>
              <w:right w:val="nil"/>
            </w:tcBorders>
          </w:tcPr>
          <w:p w14:paraId="66D3FFD9"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6E0B1DFE" w14:textId="77777777" w:rsidR="003446BD" w:rsidRDefault="0026781F">
            <w:pPr>
              <w:pStyle w:val="a5"/>
              <w:jc w:val="center"/>
            </w:pPr>
            <w:r>
              <w:t>X</w:t>
            </w:r>
          </w:p>
        </w:tc>
      </w:tr>
      <w:tr w:rsidR="003446BD" w14:paraId="67801B66" w14:textId="77777777">
        <w:tc>
          <w:tcPr>
            <w:tcW w:w="3507" w:type="dxa"/>
            <w:tcBorders>
              <w:top w:val="single" w:sz="4" w:space="0" w:color="auto"/>
              <w:bottom w:val="single" w:sz="4" w:space="0" w:color="auto"/>
              <w:right w:val="single" w:sz="4" w:space="0" w:color="auto"/>
            </w:tcBorders>
          </w:tcPr>
          <w:p w14:paraId="4C013397" w14:textId="77777777" w:rsidR="003446BD" w:rsidRDefault="0026781F">
            <w:pPr>
              <w:pStyle w:val="a6"/>
            </w:pPr>
            <w:r>
              <w:t>5.3 оказываемая в условиях дневного стационара</w:t>
            </w:r>
          </w:p>
        </w:tc>
        <w:tc>
          <w:tcPr>
            <w:tcW w:w="806" w:type="dxa"/>
            <w:tcBorders>
              <w:top w:val="nil"/>
              <w:left w:val="single" w:sz="4" w:space="0" w:color="auto"/>
              <w:bottom w:val="single" w:sz="4" w:space="0" w:color="auto"/>
              <w:right w:val="nil"/>
            </w:tcBorders>
          </w:tcPr>
          <w:p w14:paraId="6525109A" w14:textId="77777777" w:rsidR="003446BD" w:rsidRDefault="0026781F">
            <w:pPr>
              <w:pStyle w:val="a5"/>
              <w:jc w:val="center"/>
            </w:pPr>
            <w:r>
              <w:t>16.1</w:t>
            </w:r>
          </w:p>
        </w:tc>
        <w:tc>
          <w:tcPr>
            <w:tcW w:w="1367" w:type="dxa"/>
            <w:tcBorders>
              <w:top w:val="nil"/>
              <w:left w:val="single" w:sz="4" w:space="0" w:color="auto"/>
              <w:bottom w:val="single" w:sz="4" w:space="0" w:color="auto"/>
              <w:right w:val="nil"/>
            </w:tcBorders>
          </w:tcPr>
          <w:p w14:paraId="59FAE199"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08AD9BE1"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0741AC6E"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7D80B972"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E57412D"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046C3172"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5B18A93"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471E1107" w14:textId="77777777" w:rsidR="003446BD" w:rsidRDefault="0026781F">
            <w:pPr>
              <w:pStyle w:val="a5"/>
              <w:jc w:val="center"/>
            </w:pPr>
            <w:r>
              <w:t>X</w:t>
            </w:r>
          </w:p>
        </w:tc>
      </w:tr>
      <w:tr w:rsidR="003446BD" w14:paraId="4F43D3BD" w14:textId="77777777">
        <w:tc>
          <w:tcPr>
            <w:tcW w:w="3507" w:type="dxa"/>
            <w:tcBorders>
              <w:top w:val="single" w:sz="4" w:space="0" w:color="auto"/>
              <w:bottom w:val="single" w:sz="4" w:space="0" w:color="auto"/>
              <w:right w:val="single" w:sz="4" w:space="0" w:color="auto"/>
            </w:tcBorders>
          </w:tcPr>
          <w:p w14:paraId="38A7FA70" w14:textId="77777777" w:rsidR="003446BD" w:rsidRDefault="0026781F">
            <w:pPr>
              <w:pStyle w:val="a6"/>
            </w:pPr>
            <w:r>
              <w:t>6. Иные государственные и муниципальные услуги (работы)</w:t>
            </w:r>
          </w:p>
        </w:tc>
        <w:tc>
          <w:tcPr>
            <w:tcW w:w="806" w:type="dxa"/>
            <w:tcBorders>
              <w:top w:val="nil"/>
              <w:left w:val="single" w:sz="4" w:space="0" w:color="auto"/>
              <w:bottom w:val="single" w:sz="4" w:space="0" w:color="auto"/>
              <w:right w:val="nil"/>
            </w:tcBorders>
          </w:tcPr>
          <w:p w14:paraId="1F3F611F" w14:textId="77777777" w:rsidR="003446BD" w:rsidRDefault="0026781F">
            <w:pPr>
              <w:pStyle w:val="a5"/>
              <w:jc w:val="center"/>
            </w:pPr>
            <w:r>
              <w:t>17</w:t>
            </w:r>
          </w:p>
        </w:tc>
        <w:tc>
          <w:tcPr>
            <w:tcW w:w="1367" w:type="dxa"/>
            <w:tcBorders>
              <w:top w:val="nil"/>
              <w:left w:val="single" w:sz="4" w:space="0" w:color="auto"/>
              <w:bottom w:val="single" w:sz="4" w:space="0" w:color="auto"/>
              <w:right w:val="nil"/>
            </w:tcBorders>
          </w:tcPr>
          <w:p w14:paraId="5D7DB235"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3A2A9430"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0E83D5B9"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72AADD57" w14:textId="77777777" w:rsidR="003446BD" w:rsidRDefault="0026781F">
            <w:pPr>
              <w:pStyle w:val="a5"/>
              <w:jc w:val="center"/>
            </w:pPr>
            <w:r>
              <w:t>7 665,38</w:t>
            </w:r>
          </w:p>
        </w:tc>
        <w:tc>
          <w:tcPr>
            <w:tcW w:w="1104" w:type="dxa"/>
            <w:tcBorders>
              <w:top w:val="nil"/>
              <w:left w:val="single" w:sz="4" w:space="0" w:color="auto"/>
              <w:bottom w:val="single" w:sz="4" w:space="0" w:color="auto"/>
              <w:right w:val="nil"/>
            </w:tcBorders>
          </w:tcPr>
          <w:p w14:paraId="1FFA4938"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5FD7B180" w14:textId="77777777" w:rsidR="003446BD" w:rsidRDefault="0026781F">
            <w:pPr>
              <w:pStyle w:val="a5"/>
              <w:jc w:val="center"/>
            </w:pPr>
            <w:r>
              <w:t>11 941 124,1</w:t>
            </w:r>
          </w:p>
        </w:tc>
        <w:tc>
          <w:tcPr>
            <w:tcW w:w="1368" w:type="dxa"/>
            <w:tcBorders>
              <w:top w:val="nil"/>
              <w:left w:val="single" w:sz="4" w:space="0" w:color="auto"/>
              <w:bottom w:val="single" w:sz="4" w:space="0" w:color="auto"/>
              <w:right w:val="nil"/>
            </w:tcBorders>
          </w:tcPr>
          <w:p w14:paraId="70C15244"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437DE194" w14:textId="77777777" w:rsidR="003446BD" w:rsidRDefault="0026781F">
            <w:pPr>
              <w:pStyle w:val="a5"/>
              <w:jc w:val="center"/>
            </w:pPr>
            <w:r>
              <w:t>X</w:t>
            </w:r>
          </w:p>
        </w:tc>
      </w:tr>
      <w:tr w:rsidR="003446BD" w14:paraId="148B9EA4" w14:textId="77777777">
        <w:tc>
          <w:tcPr>
            <w:tcW w:w="3507" w:type="dxa"/>
            <w:tcBorders>
              <w:top w:val="single" w:sz="4" w:space="0" w:color="auto"/>
              <w:bottom w:val="single" w:sz="4" w:space="0" w:color="auto"/>
              <w:right w:val="single" w:sz="4" w:space="0" w:color="auto"/>
            </w:tcBorders>
          </w:tcPr>
          <w:p w14:paraId="781EE5DA" w14:textId="77777777" w:rsidR="003446BD" w:rsidRDefault="0026781F">
            <w:pPr>
              <w:pStyle w:val="a6"/>
            </w:pPr>
            <w:r>
              <w:t>7. Высокотехнологичная медицинская помощь, оказываемая в медицинских организациях субъекта РФ</w:t>
            </w:r>
          </w:p>
        </w:tc>
        <w:tc>
          <w:tcPr>
            <w:tcW w:w="806" w:type="dxa"/>
            <w:tcBorders>
              <w:top w:val="nil"/>
              <w:left w:val="single" w:sz="4" w:space="0" w:color="auto"/>
              <w:bottom w:val="single" w:sz="4" w:space="0" w:color="auto"/>
              <w:right w:val="nil"/>
            </w:tcBorders>
          </w:tcPr>
          <w:p w14:paraId="5464E77C" w14:textId="77777777" w:rsidR="003446BD" w:rsidRDefault="0026781F">
            <w:pPr>
              <w:pStyle w:val="a5"/>
              <w:jc w:val="center"/>
            </w:pPr>
            <w:r>
              <w:t>18</w:t>
            </w:r>
          </w:p>
        </w:tc>
        <w:tc>
          <w:tcPr>
            <w:tcW w:w="1367" w:type="dxa"/>
            <w:tcBorders>
              <w:top w:val="nil"/>
              <w:left w:val="single" w:sz="4" w:space="0" w:color="auto"/>
              <w:bottom w:val="single" w:sz="4" w:space="0" w:color="auto"/>
              <w:right w:val="nil"/>
            </w:tcBorders>
          </w:tcPr>
          <w:p w14:paraId="3E1173A9"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3E8EFEA6"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0ECC017F"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43621AC9" w14:textId="77777777" w:rsidR="003446BD" w:rsidRDefault="0026781F">
            <w:pPr>
              <w:pStyle w:val="a5"/>
              <w:jc w:val="center"/>
            </w:pPr>
            <w:r>
              <w:t>850,79</w:t>
            </w:r>
          </w:p>
        </w:tc>
        <w:tc>
          <w:tcPr>
            <w:tcW w:w="1104" w:type="dxa"/>
            <w:tcBorders>
              <w:top w:val="nil"/>
              <w:left w:val="single" w:sz="4" w:space="0" w:color="auto"/>
              <w:bottom w:val="single" w:sz="4" w:space="0" w:color="auto"/>
              <w:right w:val="nil"/>
            </w:tcBorders>
          </w:tcPr>
          <w:p w14:paraId="25AA6CF5"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1622C7FA" w14:textId="77777777" w:rsidR="003446BD" w:rsidRDefault="0026781F">
            <w:pPr>
              <w:pStyle w:val="a5"/>
              <w:jc w:val="center"/>
            </w:pPr>
            <w:r>
              <w:t>1 428 680,4</w:t>
            </w:r>
          </w:p>
        </w:tc>
        <w:tc>
          <w:tcPr>
            <w:tcW w:w="1368" w:type="dxa"/>
            <w:tcBorders>
              <w:top w:val="nil"/>
              <w:left w:val="single" w:sz="4" w:space="0" w:color="auto"/>
              <w:bottom w:val="single" w:sz="4" w:space="0" w:color="auto"/>
              <w:right w:val="nil"/>
            </w:tcBorders>
          </w:tcPr>
          <w:p w14:paraId="4F5E748C"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75A9F792" w14:textId="77777777" w:rsidR="003446BD" w:rsidRDefault="0026781F">
            <w:pPr>
              <w:pStyle w:val="a5"/>
              <w:jc w:val="center"/>
            </w:pPr>
            <w:r>
              <w:t>X</w:t>
            </w:r>
          </w:p>
        </w:tc>
      </w:tr>
      <w:tr w:rsidR="003446BD" w14:paraId="41C05435" w14:textId="77777777">
        <w:tc>
          <w:tcPr>
            <w:tcW w:w="3507" w:type="dxa"/>
            <w:tcBorders>
              <w:top w:val="single" w:sz="4" w:space="0" w:color="auto"/>
              <w:bottom w:val="single" w:sz="4" w:space="0" w:color="auto"/>
              <w:right w:val="single" w:sz="4" w:space="0" w:color="auto"/>
            </w:tcBorders>
          </w:tcPr>
          <w:p w14:paraId="4B51C422" w14:textId="77777777" w:rsidR="003446BD" w:rsidRDefault="0026781F">
            <w:pPr>
              <w:pStyle w:val="a6"/>
            </w:pPr>
            <w:r>
              <w:t xml:space="preserve">II. Средства бюджета Тюменской области на приобретение медицинского оборудования для медицинских организаций, работающих в системе ОМС </w:t>
            </w:r>
            <w:hyperlink w:anchor="sub_9998" w:history="1">
              <w:r>
                <w:rPr>
                  <w:rStyle w:val="a4"/>
                </w:rPr>
                <w:t>&lt;********&gt;</w:t>
              </w:r>
            </w:hyperlink>
          </w:p>
        </w:tc>
        <w:tc>
          <w:tcPr>
            <w:tcW w:w="806" w:type="dxa"/>
            <w:tcBorders>
              <w:top w:val="nil"/>
              <w:left w:val="single" w:sz="4" w:space="0" w:color="auto"/>
              <w:bottom w:val="single" w:sz="4" w:space="0" w:color="auto"/>
              <w:right w:val="nil"/>
            </w:tcBorders>
          </w:tcPr>
          <w:p w14:paraId="1ADE1BEE" w14:textId="77777777" w:rsidR="003446BD" w:rsidRDefault="0026781F">
            <w:pPr>
              <w:pStyle w:val="a5"/>
              <w:jc w:val="center"/>
            </w:pPr>
            <w:r>
              <w:t>19</w:t>
            </w:r>
          </w:p>
        </w:tc>
        <w:tc>
          <w:tcPr>
            <w:tcW w:w="1367" w:type="dxa"/>
            <w:tcBorders>
              <w:top w:val="nil"/>
              <w:left w:val="single" w:sz="4" w:space="0" w:color="auto"/>
              <w:bottom w:val="single" w:sz="4" w:space="0" w:color="auto"/>
              <w:right w:val="nil"/>
            </w:tcBorders>
          </w:tcPr>
          <w:p w14:paraId="55E22930"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60530B53"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6CE656C7"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5B9BF226" w14:textId="77777777" w:rsidR="003446BD" w:rsidRDefault="0026781F">
            <w:pPr>
              <w:pStyle w:val="a5"/>
              <w:jc w:val="center"/>
            </w:pPr>
            <w:r>
              <w:t>0,00</w:t>
            </w:r>
          </w:p>
        </w:tc>
        <w:tc>
          <w:tcPr>
            <w:tcW w:w="1104" w:type="dxa"/>
            <w:tcBorders>
              <w:top w:val="nil"/>
              <w:left w:val="single" w:sz="4" w:space="0" w:color="auto"/>
              <w:bottom w:val="single" w:sz="4" w:space="0" w:color="auto"/>
              <w:right w:val="nil"/>
            </w:tcBorders>
          </w:tcPr>
          <w:p w14:paraId="08A57E57"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4FEC7D9C" w14:textId="77777777" w:rsidR="003446BD" w:rsidRDefault="0026781F">
            <w:pPr>
              <w:pStyle w:val="a5"/>
              <w:jc w:val="center"/>
            </w:pPr>
            <w:r>
              <w:t>0,0</w:t>
            </w:r>
          </w:p>
        </w:tc>
        <w:tc>
          <w:tcPr>
            <w:tcW w:w="1368" w:type="dxa"/>
            <w:tcBorders>
              <w:top w:val="nil"/>
              <w:left w:val="single" w:sz="4" w:space="0" w:color="auto"/>
              <w:bottom w:val="single" w:sz="4" w:space="0" w:color="auto"/>
              <w:right w:val="nil"/>
            </w:tcBorders>
          </w:tcPr>
          <w:p w14:paraId="3E9BB7BE"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76E4C757" w14:textId="77777777" w:rsidR="003446BD" w:rsidRDefault="0026781F">
            <w:pPr>
              <w:pStyle w:val="a5"/>
              <w:jc w:val="center"/>
            </w:pPr>
            <w:r>
              <w:t>0,0</w:t>
            </w:r>
          </w:p>
        </w:tc>
      </w:tr>
      <w:tr w:rsidR="003446BD" w14:paraId="00BBFF7B" w14:textId="77777777">
        <w:tc>
          <w:tcPr>
            <w:tcW w:w="3507" w:type="dxa"/>
            <w:tcBorders>
              <w:top w:val="single" w:sz="4" w:space="0" w:color="auto"/>
              <w:bottom w:val="single" w:sz="4" w:space="0" w:color="auto"/>
              <w:right w:val="single" w:sz="4" w:space="0" w:color="auto"/>
            </w:tcBorders>
          </w:tcPr>
          <w:p w14:paraId="0A6B5BFC" w14:textId="77777777" w:rsidR="003446BD" w:rsidRDefault="0026781F">
            <w:pPr>
              <w:pStyle w:val="a6"/>
            </w:pPr>
            <w:r>
              <w:t>III. Медицинская помощь в рамках территориальной программы ОМС:</w:t>
            </w:r>
          </w:p>
        </w:tc>
        <w:tc>
          <w:tcPr>
            <w:tcW w:w="806" w:type="dxa"/>
            <w:tcBorders>
              <w:top w:val="nil"/>
              <w:left w:val="single" w:sz="4" w:space="0" w:color="auto"/>
              <w:bottom w:val="single" w:sz="4" w:space="0" w:color="auto"/>
              <w:right w:val="nil"/>
            </w:tcBorders>
          </w:tcPr>
          <w:p w14:paraId="53B48725" w14:textId="77777777" w:rsidR="003446BD" w:rsidRDefault="0026781F">
            <w:pPr>
              <w:pStyle w:val="a5"/>
              <w:jc w:val="center"/>
            </w:pPr>
            <w:r>
              <w:t>20</w:t>
            </w:r>
          </w:p>
        </w:tc>
        <w:tc>
          <w:tcPr>
            <w:tcW w:w="1367" w:type="dxa"/>
            <w:tcBorders>
              <w:top w:val="nil"/>
              <w:left w:val="single" w:sz="4" w:space="0" w:color="auto"/>
              <w:bottom w:val="single" w:sz="4" w:space="0" w:color="auto"/>
              <w:right w:val="nil"/>
            </w:tcBorders>
          </w:tcPr>
          <w:p w14:paraId="4FB183E9"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681E69F1"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71D33CC2"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4FCEC221"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9FA5C4E" w14:textId="77777777" w:rsidR="003446BD" w:rsidRDefault="0026781F">
            <w:pPr>
              <w:pStyle w:val="a5"/>
              <w:jc w:val="center"/>
            </w:pPr>
            <w:r>
              <w:t>20 931,14</w:t>
            </w:r>
          </w:p>
        </w:tc>
        <w:tc>
          <w:tcPr>
            <w:tcW w:w="1405" w:type="dxa"/>
            <w:tcBorders>
              <w:top w:val="nil"/>
              <w:left w:val="single" w:sz="4" w:space="0" w:color="auto"/>
              <w:bottom w:val="single" w:sz="4" w:space="0" w:color="auto"/>
              <w:right w:val="nil"/>
            </w:tcBorders>
          </w:tcPr>
          <w:p w14:paraId="24B400E4"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2892FB87" w14:textId="77777777" w:rsidR="003446BD" w:rsidRDefault="0026781F">
            <w:pPr>
              <w:pStyle w:val="a5"/>
              <w:jc w:val="center"/>
            </w:pPr>
            <w:r>
              <w:t>33 238 621,6</w:t>
            </w:r>
          </w:p>
        </w:tc>
        <w:tc>
          <w:tcPr>
            <w:tcW w:w="1048" w:type="dxa"/>
            <w:tcBorders>
              <w:top w:val="nil"/>
              <w:left w:val="single" w:sz="4" w:space="0" w:color="auto"/>
              <w:bottom w:val="single" w:sz="4" w:space="0" w:color="auto"/>
            </w:tcBorders>
          </w:tcPr>
          <w:p w14:paraId="29C83593" w14:textId="77777777" w:rsidR="003446BD" w:rsidRDefault="0026781F">
            <w:pPr>
              <w:pStyle w:val="a5"/>
              <w:jc w:val="center"/>
            </w:pPr>
            <w:r>
              <w:t>66,9</w:t>
            </w:r>
          </w:p>
        </w:tc>
      </w:tr>
      <w:tr w:rsidR="003446BD" w14:paraId="101C742C" w14:textId="77777777">
        <w:tc>
          <w:tcPr>
            <w:tcW w:w="3507" w:type="dxa"/>
            <w:tcBorders>
              <w:top w:val="single" w:sz="4" w:space="0" w:color="auto"/>
              <w:bottom w:val="single" w:sz="4" w:space="0" w:color="auto"/>
              <w:right w:val="single" w:sz="4" w:space="0" w:color="auto"/>
            </w:tcBorders>
          </w:tcPr>
          <w:p w14:paraId="4744B234" w14:textId="77777777" w:rsidR="003446BD" w:rsidRDefault="0026781F">
            <w:pPr>
              <w:pStyle w:val="a6"/>
            </w:pPr>
            <w:r>
              <w:t>1. Скорая, в том числе скорая специализированная, медицинская помощь (сумма строк 34 + 45 + 57)</w:t>
            </w:r>
          </w:p>
        </w:tc>
        <w:tc>
          <w:tcPr>
            <w:tcW w:w="806" w:type="dxa"/>
            <w:tcBorders>
              <w:top w:val="nil"/>
              <w:left w:val="single" w:sz="4" w:space="0" w:color="auto"/>
              <w:bottom w:val="single" w:sz="4" w:space="0" w:color="auto"/>
              <w:right w:val="nil"/>
            </w:tcBorders>
          </w:tcPr>
          <w:p w14:paraId="3175484A" w14:textId="77777777" w:rsidR="003446BD" w:rsidRDefault="0026781F">
            <w:pPr>
              <w:pStyle w:val="a5"/>
              <w:jc w:val="center"/>
            </w:pPr>
            <w:r>
              <w:t>21</w:t>
            </w:r>
          </w:p>
        </w:tc>
        <w:tc>
          <w:tcPr>
            <w:tcW w:w="1367" w:type="dxa"/>
            <w:tcBorders>
              <w:top w:val="nil"/>
              <w:left w:val="single" w:sz="4" w:space="0" w:color="auto"/>
              <w:bottom w:val="single" w:sz="4" w:space="0" w:color="auto"/>
              <w:right w:val="nil"/>
            </w:tcBorders>
          </w:tcPr>
          <w:p w14:paraId="7B630430" w14:textId="77777777" w:rsidR="003446BD" w:rsidRDefault="0026781F">
            <w:pPr>
              <w:pStyle w:val="a5"/>
              <w:jc w:val="center"/>
            </w:pPr>
            <w:r>
              <w:t>вызов</w:t>
            </w:r>
          </w:p>
        </w:tc>
        <w:tc>
          <w:tcPr>
            <w:tcW w:w="1609" w:type="dxa"/>
            <w:tcBorders>
              <w:top w:val="nil"/>
              <w:left w:val="single" w:sz="4" w:space="0" w:color="auto"/>
              <w:bottom w:val="single" w:sz="4" w:space="0" w:color="auto"/>
              <w:right w:val="nil"/>
            </w:tcBorders>
          </w:tcPr>
          <w:p w14:paraId="20A4A651" w14:textId="77777777" w:rsidR="003446BD" w:rsidRDefault="0026781F">
            <w:pPr>
              <w:pStyle w:val="a5"/>
              <w:jc w:val="center"/>
            </w:pPr>
            <w:r>
              <w:t>0,29990</w:t>
            </w:r>
          </w:p>
        </w:tc>
        <w:tc>
          <w:tcPr>
            <w:tcW w:w="1615" w:type="dxa"/>
            <w:tcBorders>
              <w:top w:val="nil"/>
              <w:left w:val="single" w:sz="4" w:space="0" w:color="auto"/>
              <w:bottom w:val="single" w:sz="4" w:space="0" w:color="auto"/>
              <w:right w:val="nil"/>
            </w:tcBorders>
          </w:tcPr>
          <w:p w14:paraId="678D3515" w14:textId="77777777" w:rsidR="003446BD" w:rsidRDefault="0026781F">
            <w:pPr>
              <w:pStyle w:val="a5"/>
              <w:jc w:val="center"/>
            </w:pPr>
            <w:r>
              <w:t>4 445,88</w:t>
            </w:r>
          </w:p>
        </w:tc>
        <w:tc>
          <w:tcPr>
            <w:tcW w:w="1079" w:type="dxa"/>
            <w:tcBorders>
              <w:top w:val="nil"/>
              <w:left w:val="single" w:sz="4" w:space="0" w:color="auto"/>
              <w:bottom w:val="single" w:sz="4" w:space="0" w:color="auto"/>
              <w:right w:val="nil"/>
            </w:tcBorders>
          </w:tcPr>
          <w:p w14:paraId="2F3A67A8"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EA769A0" w14:textId="77777777" w:rsidR="003446BD" w:rsidRDefault="0026781F">
            <w:pPr>
              <w:pStyle w:val="a5"/>
              <w:jc w:val="center"/>
            </w:pPr>
            <w:r>
              <w:t>1 333,31</w:t>
            </w:r>
          </w:p>
        </w:tc>
        <w:tc>
          <w:tcPr>
            <w:tcW w:w="1405" w:type="dxa"/>
            <w:tcBorders>
              <w:top w:val="nil"/>
              <w:left w:val="single" w:sz="4" w:space="0" w:color="auto"/>
              <w:bottom w:val="single" w:sz="4" w:space="0" w:color="auto"/>
              <w:right w:val="nil"/>
            </w:tcBorders>
          </w:tcPr>
          <w:p w14:paraId="278C17E9"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47E17FE" w14:textId="77777777" w:rsidR="003446BD" w:rsidRDefault="0026781F">
            <w:pPr>
              <w:pStyle w:val="a5"/>
              <w:jc w:val="center"/>
            </w:pPr>
            <w:r>
              <w:t>2 117 308,8</w:t>
            </w:r>
          </w:p>
        </w:tc>
        <w:tc>
          <w:tcPr>
            <w:tcW w:w="1048" w:type="dxa"/>
            <w:tcBorders>
              <w:top w:val="nil"/>
              <w:left w:val="single" w:sz="4" w:space="0" w:color="auto"/>
              <w:bottom w:val="single" w:sz="4" w:space="0" w:color="auto"/>
            </w:tcBorders>
          </w:tcPr>
          <w:p w14:paraId="346B36A7" w14:textId="77777777" w:rsidR="003446BD" w:rsidRDefault="0026781F">
            <w:pPr>
              <w:pStyle w:val="a5"/>
              <w:jc w:val="center"/>
            </w:pPr>
            <w:r>
              <w:t>X</w:t>
            </w:r>
          </w:p>
        </w:tc>
      </w:tr>
      <w:tr w:rsidR="003446BD" w14:paraId="29FEE748" w14:textId="77777777">
        <w:tc>
          <w:tcPr>
            <w:tcW w:w="3507" w:type="dxa"/>
            <w:tcBorders>
              <w:top w:val="single" w:sz="4" w:space="0" w:color="auto"/>
              <w:bottom w:val="single" w:sz="4" w:space="0" w:color="auto"/>
              <w:right w:val="single" w:sz="4" w:space="0" w:color="auto"/>
            </w:tcBorders>
          </w:tcPr>
          <w:p w14:paraId="2EA164BF" w14:textId="77777777" w:rsidR="003446BD" w:rsidRDefault="0026781F">
            <w:pPr>
              <w:pStyle w:val="a6"/>
            </w:pPr>
            <w:r>
              <w:t>2. Первичная медико-санитарная помощь, за исключением медицинской реабилитации</w:t>
            </w:r>
          </w:p>
        </w:tc>
        <w:tc>
          <w:tcPr>
            <w:tcW w:w="806" w:type="dxa"/>
            <w:tcBorders>
              <w:top w:val="nil"/>
              <w:left w:val="single" w:sz="4" w:space="0" w:color="auto"/>
              <w:bottom w:val="single" w:sz="4" w:space="0" w:color="auto"/>
              <w:right w:val="nil"/>
            </w:tcBorders>
          </w:tcPr>
          <w:p w14:paraId="00A2C609" w14:textId="77777777" w:rsidR="003446BD" w:rsidRDefault="0026781F">
            <w:pPr>
              <w:pStyle w:val="a5"/>
              <w:jc w:val="center"/>
            </w:pPr>
            <w:r>
              <w:t>22</w:t>
            </w:r>
          </w:p>
        </w:tc>
        <w:tc>
          <w:tcPr>
            <w:tcW w:w="1367" w:type="dxa"/>
            <w:tcBorders>
              <w:top w:val="nil"/>
              <w:left w:val="single" w:sz="4" w:space="0" w:color="auto"/>
              <w:bottom w:val="single" w:sz="4" w:space="0" w:color="auto"/>
              <w:right w:val="nil"/>
            </w:tcBorders>
          </w:tcPr>
          <w:p w14:paraId="7F940827"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6D09CBE8"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2BE085E2"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5F7CF9A7"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5882719B"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1F4D1D67"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C6DC6F1"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4A75F32D" w14:textId="77777777" w:rsidR="003446BD" w:rsidRDefault="0026781F">
            <w:pPr>
              <w:pStyle w:val="a5"/>
              <w:jc w:val="center"/>
            </w:pPr>
            <w:r>
              <w:t>X</w:t>
            </w:r>
          </w:p>
        </w:tc>
      </w:tr>
      <w:tr w:rsidR="003446BD" w14:paraId="0AC7F38F" w14:textId="77777777">
        <w:tc>
          <w:tcPr>
            <w:tcW w:w="3507" w:type="dxa"/>
            <w:tcBorders>
              <w:top w:val="single" w:sz="4" w:space="0" w:color="auto"/>
              <w:bottom w:val="single" w:sz="4" w:space="0" w:color="auto"/>
              <w:right w:val="single" w:sz="4" w:space="0" w:color="auto"/>
            </w:tcBorders>
          </w:tcPr>
          <w:p w14:paraId="32FB7825" w14:textId="77777777" w:rsidR="003446BD" w:rsidRDefault="0026781F">
            <w:pPr>
              <w:pStyle w:val="a6"/>
            </w:pPr>
            <w:r>
              <w:t>2.1 В амбулаторных условиях:</w:t>
            </w:r>
          </w:p>
        </w:tc>
        <w:tc>
          <w:tcPr>
            <w:tcW w:w="806" w:type="dxa"/>
            <w:tcBorders>
              <w:top w:val="nil"/>
              <w:left w:val="single" w:sz="4" w:space="0" w:color="auto"/>
              <w:bottom w:val="single" w:sz="4" w:space="0" w:color="auto"/>
              <w:right w:val="nil"/>
            </w:tcBorders>
          </w:tcPr>
          <w:p w14:paraId="743CE5C0" w14:textId="77777777" w:rsidR="003446BD" w:rsidRDefault="0026781F">
            <w:pPr>
              <w:pStyle w:val="a5"/>
              <w:jc w:val="center"/>
            </w:pPr>
            <w:r>
              <w:t>23</w:t>
            </w:r>
          </w:p>
        </w:tc>
        <w:tc>
          <w:tcPr>
            <w:tcW w:w="1367" w:type="dxa"/>
            <w:tcBorders>
              <w:top w:val="nil"/>
              <w:left w:val="single" w:sz="4" w:space="0" w:color="auto"/>
              <w:bottom w:val="single" w:sz="4" w:space="0" w:color="auto"/>
              <w:right w:val="nil"/>
            </w:tcBorders>
          </w:tcPr>
          <w:p w14:paraId="5F46ED6F"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3F0FB0BD"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57FC0E56"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7BBEE49C"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5554009"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128693C8"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FE01275"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6230F230" w14:textId="77777777" w:rsidR="003446BD" w:rsidRDefault="0026781F">
            <w:pPr>
              <w:pStyle w:val="a5"/>
              <w:jc w:val="center"/>
            </w:pPr>
            <w:r>
              <w:t>X</w:t>
            </w:r>
          </w:p>
        </w:tc>
      </w:tr>
      <w:tr w:rsidR="003446BD" w14:paraId="70F8BC0D" w14:textId="77777777">
        <w:tc>
          <w:tcPr>
            <w:tcW w:w="3507" w:type="dxa"/>
            <w:tcBorders>
              <w:top w:val="single" w:sz="4" w:space="0" w:color="auto"/>
              <w:bottom w:val="single" w:sz="4" w:space="0" w:color="auto"/>
              <w:right w:val="single" w:sz="4" w:space="0" w:color="auto"/>
            </w:tcBorders>
          </w:tcPr>
          <w:p w14:paraId="33D75971" w14:textId="77777777" w:rsidR="003446BD" w:rsidRDefault="0026781F">
            <w:pPr>
              <w:pStyle w:val="a6"/>
            </w:pPr>
            <w:r>
              <w:t>2.1.1 посещения с профилактическими и иными целями, всего (сумма строк 36.1 +47.1 + 59.1), из них:</w:t>
            </w:r>
          </w:p>
        </w:tc>
        <w:tc>
          <w:tcPr>
            <w:tcW w:w="806" w:type="dxa"/>
            <w:tcBorders>
              <w:top w:val="nil"/>
              <w:left w:val="single" w:sz="4" w:space="0" w:color="auto"/>
              <w:bottom w:val="single" w:sz="4" w:space="0" w:color="auto"/>
              <w:right w:val="nil"/>
            </w:tcBorders>
          </w:tcPr>
          <w:p w14:paraId="678F0922" w14:textId="77777777" w:rsidR="003446BD" w:rsidRDefault="0026781F">
            <w:pPr>
              <w:pStyle w:val="a5"/>
              <w:jc w:val="center"/>
            </w:pPr>
            <w:r>
              <w:t>23.1</w:t>
            </w:r>
          </w:p>
        </w:tc>
        <w:tc>
          <w:tcPr>
            <w:tcW w:w="1367" w:type="dxa"/>
            <w:tcBorders>
              <w:top w:val="nil"/>
              <w:left w:val="single" w:sz="4" w:space="0" w:color="auto"/>
              <w:bottom w:val="single" w:sz="4" w:space="0" w:color="auto"/>
              <w:right w:val="nil"/>
            </w:tcBorders>
          </w:tcPr>
          <w:p w14:paraId="755E4952"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3D2FC52D"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6CAC28E2"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23A968A1"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351FAC26"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1B1C0878"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1D7DB531"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7A9CEB38" w14:textId="77777777" w:rsidR="003446BD" w:rsidRDefault="0026781F">
            <w:pPr>
              <w:pStyle w:val="a5"/>
              <w:jc w:val="center"/>
            </w:pPr>
            <w:r>
              <w:t>X</w:t>
            </w:r>
          </w:p>
        </w:tc>
      </w:tr>
      <w:tr w:rsidR="003446BD" w14:paraId="01941C58" w14:textId="77777777">
        <w:tc>
          <w:tcPr>
            <w:tcW w:w="3507" w:type="dxa"/>
            <w:tcBorders>
              <w:top w:val="single" w:sz="4" w:space="0" w:color="auto"/>
              <w:bottom w:val="single" w:sz="4" w:space="0" w:color="auto"/>
              <w:right w:val="single" w:sz="4" w:space="0" w:color="auto"/>
            </w:tcBorders>
          </w:tcPr>
          <w:p w14:paraId="1153308B" w14:textId="77777777" w:rsidR="003446BD" w:rsidRDefault="0026781F">
            <w:pPr>
              <w:pStyle w:val="a6"/>
            </w:pPr>
            <w:r>
              <w:lastRenderedPageBreak/>
              <w:t>для проведения профилактических медицинских осмотров (сумма строк 36.1.1 + 47.1.1 + 59.1.1)</w:t>
            </w:r>
          </w:p>
        </w:tc>
        <w:tc>
          <w:tcPr>
            <w:tcW w:w="806" w:type="dxa"/>
            <w:tcBorders>
              <w:top w:val="nil"/>
              <w:left w:val="single" w:sz="4" w:space="0" w:color="auto"/>
              <w:bottom w:val="single" w:sz="4" w:space="0" w:color="auto"/>
              <w:right w:val="nil"/>
            </w:tcBorders>
          </w:tcPr>
          <w:p w14:paraId="3F79F4AD" w14:textId="77777777" w:rsidR="003446BD" w:rsidRDefault="0026781F">
            <w:pPr>
              <w:pStyle w:val="a5"/>
              <w:jc w:val="center"/>
            </w:pPr>
            <w:r>
              <w:t>23.1.1</w:t>
            </w:r>
          </w:p>
        </w:tc>
        <w:tc>
          <w:tcPr>
            <w:tcW w:w="1367" w:type="dxa"/>
            <w:tcBorders>
              <w:top w:val="nil"/>
              <w:left w:val="single" w:sz="4" w:space="0" w:color="auto"/>
              <w:bottom w:val="single" w:sz="4" w:space="0" w:color="auto"/>
              <w:right w:val="nil"/>
            </w:tcBorders>
          </w:tcPr>
          <w:p w14:paraId="44AC62D2" w14:textId="77777777" w:rsidR="003446BD" w:rsidRDefault="0026781F">
            <w:pPr>
              <w:pStyle w:val="a5"/>
              <w:jc w:val="center"/>
            </w:pPr>
            <w:r>
              <w:t>комплексное посещение</w:t>
            </w:r>
          </w:p>
        </w:tc>
        <w:tc>
          <w:tcPr>
            <w:tcW w:w="1609" w:type="dxa"/>
            <w:tcBorders>
              <w:top w:val="nil"/>
              <w:left w:val="single" w:sz="4" w:space="0" w:color="auto"/>
              <w:bottom w:val="single" w:sz="4" w:space="0" w:color="auto"/>
              <w:right w:val="nil"/>
            </w:tcBorders>
          </w:tcPr>
          <w:p w14:paraId="2457E131" w14:textId="77777777" w:rsidR="003446BD" w:rsidRDefault="0026781F">
            <w:pPr>
              <w:pStyle w:val="a5"/>
              <w:jc w:val="center"/>
            </w:pPr>
            <w:r>
              <w:t>0,26559</w:t>
            </w:r>
          </w:p>
        </w:tc>
        <w:tc>
          <w:tcPr>
            <w:tcW w:w="1615" w:type="dxa"/>
            <w:tcBorders>
              <w:top w:val="nil"/>
              <w:left w:val="single" w:sz="4" w:space="0" w:color="auto"/>
              <w:bottom w:val="single" w:sz="4" w:space="0" w:color="auto"/>
              <w:right w:val="nil"/>
            </w:tcBorders>
          </w:tcPr>
          <w:p w14:paraId="5A66D28A" w14:textId="77777777" w:rsidR="003446BD" w:rsidRDefault="0026781F">
            <w:pPr>
              <w:pStyle w:val="a5"/>
              <w:jc w:val="center"/>
            </w:pPr>
            <w:r>
              <w:t>2 624,11</w:t>
            </w:r>
          </w:p>
        </w:tc>
        <w:tc>
          <w:tcPr>
            <w:tcW w:w="1079" w:type="dxa"/>
            <w:tcBorders>
              <w:top w:val="nil"/>
              <w:left w:val="single" w:sz="4" w:space="0" w:color="auto"/>
              <w:bottom w:val="single" w:sz="4" w:space="0" w:color="auto"/>
              <w:right w:val="nil"/>
            </w:tcBorders>
          </w:tcPr>
          <w:p w14:paraId="35A7EBC0"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60BE2A5" w14:textId="77777777" w:rsidR="003446BD" w:rsidRDefault="0026781F">
            <w:pPr>
              <w:pStyle w:val="a5"/>
              <w:jc w:val="center"/>
            </w:pPr>
            <w:r>
              <w:t>696,93</w:t>
            </w:r>
          </w:p>
        </w:tc>
        <w:tc>
          <w:tcPr>
            <w:tcW w:w="1405" w:type="dxa"/>
            <w:tcBorders>
              <w:top w:val="nil"/>
              <w:left w:val="single" w:sz="4" w:space="0" w:color="auto"/>
              <w:bottom w:val="single" w:sz="4" w:space="0" w:color="auto"/>
              <w:right w:val="nil"/>
            </w:tcBorders>
          </w:tcPr>
          <w:p w14:paraId="110288C5"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2945A337" w14:textId="77777777" w:rsidR="003446BD" w:rsidRDefault="0026781F">
            <w:pPr>
              <w:pStyle w:val="a5"/>
              <w:jc w:val="center"/>
            </w:pPr>
            <w:r>
              <w:t>1 106 736,9</w:t>
            </w:r>
          </w:p>
        </w:tc>
        <w:tc>
          <w:tcPr>
            <w:tcW w:w="1048" w:type="dxa"/>
            <w:tcBorders>
              <w:top w:val="nil"/>
              <w:left w:val="single" w:sz="4" w:space="0" w:color="auto"/>
              <w:bottom w:val="single" w:sz="4" w:space="0" w:color="auto"/>
            </w:tcBorders>
          </w:tcPr>
          <w:p w14:paraId="6F9350EA" w14:textId="77777777" w:rsidR="003446BD" w:rsidRDefault="0026781F">
            <w:pPr>
              <w:pStyle w:val="a5"/>
              <w:jc w:val="center"/>
            </w:pPr>
            <w:r>
              <w:t>X</w:t>
            </w:r>
          </w:p>
        </w:tc>
      </w:tr>
      <w:tr w:rsidR="003446BD" w14:paraId="4D33AEF9" w14:textId="77777777">
        <w:tc>
          <w:tcPr>
            <w:tcW w:w="3507" w:type="dxa"/>
            <w:tcBorders>
              <w:top w:val="single" w:sz="4" w:space="0" w:color="auto"/>
              <w:bottom w:val="single" w:sz="4" w:space="0" w:color="auto"/>
              <w:right w:val="single" w:sz="4" w:space="0" w:color="auto"/>
            </w:tcBorders>
          </w:tcPr>
          <w:p w14:paraId="2A100ED9" w14:textId="77777777" w:rsidR="003446BD" w:rsidRDefault="0026781F">
            <w:pPr>
              <w:pStyle w:val="a6"/>
            </w:pPr>
            <w:r>
              <w:t>для проведения диспансеризации, всего (сумма строк 36.1.2 + 47.1.2 + 59.1.2), в том числе:</w:t>
            </w:r>
          </w:p>
        </w:tc>
        <w:tc>
          <w:tcPr>
            <w:tcW w:w="806" w:type="dxa"/>
            <w:tcBorders>
              <w:top w:val="nil"/>
              <w:left w:val="single" w:sz="4" w:space="0" w:color="auto"/>
              <w:bottom w:val="single" w:sz="4" w:space="0" w:color="auto"/>
              <w:right w:val="nil"/>
            </w:tcBorders>
          </w:tcPr>
          <w:p w14:paraId="45165B1F" w14:textId="77777777" w:rsidR="003446BD" w:rsidRDefault="0026781F">
            <w:pPr>
              <w:pStyle w:val="a5"/>
              <w:jc w:val="center"/>
            </w:pPr>
            <w:r>
              <w:t>23.1.2</w:t>
            </w:r>
          </w:p>
        </w:tc>
        <w:tc>
          <w:tcPr>
            <w:tcW w:w="1367" w:type="dxa"/>
            <w:tcBorders>
              <w:top w:val="nil"/>
              <w:left w:val="single" w:sz="4" w:space="0" w:color="auto"/>
              <w:bottom w:val="single" w:sz="4" w:space="0" w:color="auto"/>
              <w:right w:val="nil"/>
            </w:tcBorders>
          </w:tcPr>
          <w:p w14:paraId="05B293C3" w14:textId="77777777" w:rsidR="003446BD" w:rsidRDefault="0026781F">
            <w:pPr>
              <w:pStyle w:val="a5"/>
              <w:jc w:val="center"/>
            </w:pPr>
            <w:r>
              <w:t>комплексное посещение</w:t>
            </w:r>
          </w:p>
        </w:tc>
        <w:tc>
          <w:tcPr>
            <w:tcW w:w="1609" w:type="dxa"/>
            <w:tcBorders>
              <w:top w:val="nil"/>
              <w:left w:val="single" w:sz="4" w:space="0" w:color="auto"/>
              <w:bottom w:val="single" w:sz="4" w:space="0" w:color="auto"/>
              <w:right w:val="nil"/>
            </w:tcBorders>
          </w:tcPr>
          <w:p w14:paraId="2EDB5364" w14:textId="77777777" w:rsidR="003446BD" w:rsidRDefault="0026781F">
            <w:pPr>
              <w:pStyle w:val="a5"/>
              <w:jc w:val="center"/>
            </w:pPr>
            <w:r>
              <w:t>0,331413</w:t>
            </w:r>
          </w:p>
        </w:tc>
        <w:tc>
          <w:tcPr>
            <w:tcW w:w="1615" w:type="dxa"/>
            <w:tcBorders>
              <w:top w:val="nil"/>
              <w:left w:val="single" w:sz="4" w:space="0" w:color="auto"/>
              <w:bottom w:val="single" w:sz="4" w:space="0" w:color="auto"/>
              <w:right w:val="nil"/>
            </w:tcBorders>
          </w:tcPr>
          <w:p w14:paraId="2F1AFBF8" w14:textId="77777777" w:rsidR="003446BD" w:rsidRDefault="0026781F">
            <w:pPr>
              <w:pStyle w:val="a5"/>
              <w:jc w:val="center"/>
            </w:pPr>
            <w:r>
              <w:t>3 207,02</w:t>
            </w:r>
          </w:p>
        </w:tc>
        <w:tc>
          <w:tcPr>
            <w:tcW w:w="1079" w:type="dxa"/>
            <w:tcBorders>
              <w:top w:val="nil"/>
              <w:left w:val="single" w:sz="4" w:space="0" w:color="auto"/>
              <w:bottom w:val="single" w:sz="4" w:space="0" w:color="auto"/>
              <w:right w:val="nil"/>
            </w:tcBorders>
          </w:tcPr>
          <w:p w14:paraId="39412E5D"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149C7463" w14:textId="77777777" w:rsidR="003446BD" w:rsidRDefault="0026781F">
            <w:pPr>
              <w:pStyle w:val="a5"/>
              <w:jc w:val="center"/>
            </w:pPr>
            <w:r>
              <w:t>1 062,85</w:t>
            </w:r>
          </w:p>
        </w:tc>
        <w:tc>
          <w:tcPr>
            <w:tcW w:w="1405" w:type="dxa"/>
            <w:tcBorders>
              <w:top w:val="nil"/>
              <w:left w:val="single" w:sz="4" w:space="0" w:color="auto"/>
              <w:bottom w:val="single" w:sz="4" w:space="0" w:color="auto"/>
              <w:right w:val="nil"/>
            </w:tcBorders>
          </w:tcPr>
          <w:p w14:paraId="5129C232"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A0BD5E6" w14:textId="77777777" w:rsidR="003446BD" w:rsidRDefault="0026781F">
            <w:pPr>
              <w:pStyle w:val="a5"/>
              <w:jc w:val="center"/>
            </w:pPr>
            <w:r>
              <w:t>1 687 803,6</w:t>
            </w:r>
          </w:p>
        </w:tc>
        <w:tc>
          <w:tcPr>
            <w:tcW w:w="1048" w:type="dxa"/>
            <w:tcBorders>
              <w:top w:val="nil"/>
              <w:left w:val="single" w:sz="4" w:space="0" w:color="auto"/>
              <w:bottom w:val="single" w:sz="4" w:space="0" w:color="auto"/>
            </w:tcBorders>
          </w:tcPr>
          <w:p w14:paraId="4319BB4F" w14:textId="77777777" w:rsidR="003446BD" w:rsidRDefault="0026781F">
            <w:pPr>
              <w:pStyle w:val="a5"/>
              <w:jc w:val="center"/>
            </w:pPr>
            <w:r>
              <w:t>X</w:t>
            </w:r>
          </w:p>
        </w:tc>
      </w:tr>
      <w:tr w:rsidR="003446BD" w14:paraId="6DAF4705" w14:textId="77777777">
        <w:tc>
          <w:tcPr>
            <w:tcW w:w="3507" w:type="dxa"/>
            <w:tcBorders>
              <w:top w:val="single" w:sz="4" w:space="0" w:color="auto"/>
              <w:bottom w:val="single" w:sz="4" w:space="0" w:color="auto"/>
              <w:right w:val="single" w:sz="4" w:space="0" w:color="auto"/>
            </w:tcBorders>
          </w:tcPr>
          <w:p w14:paraId="52CC682A" w14:textId="77777777" w:rsidR="003446BD" w:rsidRDefault="0026781F">
            <w:pPr>
              <w:pStyle w:val="a6"/>
            </w:pPr>
            <w:r>
              <w:t>для проведения углубленной диспансеризации (сумма строк 36.1.2.1 + 47.1.2.1 + 59.1.2.1)</w:t>
            </w:r>
          </w:p>
        </w:tc>
        <w:tc>
          <w:tcPr>
            <w:tcW w:w="806" w:type="dxa"/>
            <w:tcBorders>
              <w:top w:val="nil"/>
              <w:left w:val="single" w:sz="4" w:space="0" w:color="auto"/>
              <w:bottom w:val="single" w:sz="4" w:space="0" w:color="auto"/>
              <w:right w:val="nil"/>
            </w:tcBorders>
          </w:tcPr>
          <w:p w14:paraId="06C4E7B5" w14:textId="77777777" w:rsidR="003446BD" w:rsidRDefault="0026781F">
            <w:pPr>
              <w:pStyle w:val="a5"/>
              <w:jc w:val="center"/>
            </w:pPr>
            <w:r>
              <w:t>23.1.2.1</w:t>
            </w:r>
          </w:p>
        </w:tc>
        <w:tc>
          <w:tcPr>
            <w:tcW w:w="1367" w:type="dxa"/>
            <w:tcBorders>
              <w:top w:val="nil"/>
              <w:left w:val="single" w:sz="4" w:space="0" w:color="auto"/>
              <w:bottom w:val="single" w:sz="4" w:space="0" w:color="auto"/>
              <w:right w:val="nil"/>
            </w:tcBorders>
          </w:tcPr>
          <w:p w14:paraId="4AF9B311" w14:textId="77777777" w:rsidR="003446BD" w:rsidRDefault="0026781F">
            <w:pPr>
              <w:pStyle w:val="a5"/>
              <w:jc w:val="center"/>
            </w:pPr>
            <w:r>
              <w:t>комплексное посещение</w:t>
            </w:r>
          </w:p>
        </w:tc>
        <w:tc>
          <w:tcPr>
            <w:tcW w:w="1609" w:type="dxa"/>
            <w:tcBorders>
              <w:top w:val="nil"/>
              <w:left w:val="single" w:sz="4" w:space="0" w:color="auto"/>
              <w:bottom w:val="single" w:sz="4" w:space="0" w:color="auto"/>
              <w:right w:val="nil"/>
            </w:tcBorders>
          </w:tcPr>
          <w:p w14:paraId="6857625F" w14:textId="77777777" w:rsidR="003446BD" w:rsidRDefault="0026781F">
            <w:pPr>
              <w:pStyle w:val="a5"/>
              <w:jc w:val="center"/>
            </w:pPr>
            <w:r>
              <w:t>0,02204</w:t>
            </w:r>
          </w:p>
        </w:tc>
        <w:tc>
          <w:tcPr>
            <w:tcW w:w="1615" w:type="dxa"/>
            <w:tcBorders>
              <w:top w:val="nil"/>
              <w:left w:val="single" w:sz="4" w:space="0" w:color="auto"/>
              <w:bottom w:val="single" w:sz="4" w:space="0" w:color="auto"/>
              <w:right w:val="nil"/>
            </w:tcBorders>
          </w:tcPr>
          <w:p w14:paraId="7B65D67C" w14:textId="77777777" w:rsidR="003446BD" w:rsidRDefault="0026781F">
            <w:pPr>
              <w:pStyle w:val="a5"/>
              <w:jc w:val="center"/>
            </w:pPr>
            <w:r>
              <w:t>1 386,67</w:t>
            </w:r>
          </w:p>
        </w:tc>
        <w:tc>
          <w:tcPr>
            <w:tcW w:w="1079" w:type="dxa"/>
            <w:tcBorders>
              <w:top w:val="nil"/>
              <w:left w:val="single" w:sz="4" w:space="0" w:color="auto"/>
              <w:bottom w:val="single" w:sz="4" w:space="0" w:color="auto"/>
              <w:right w:val="nil"/>
            </w:tcBorders>
          </w:tcPr>
          <w:p w14:paraId="0CE25C8B"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304FFF5" w14:textId="77777777" w:rsidR="003446BD" w:rsidRDefault="0026781F">
            <w:pPr>
              <w:pStyle w:val="a5"/>
              <w:jc w:val="center"/>
            </w:pPr>
            <w:r>
              <w:t>30,56</w:t>
            </w:r>
          </w:p>
        </w:tc>
        <w:tc>
          <w:tcPr>
            <w:tcW w:w="1405" w:type="dxa"/>
            <w:tcBorders>
              <w:top w:val="nil"/>
              <w:left w:val="single" w:sz="4" w:space="0" w:color="auto"/>
              <w:bottom w:val="single" w:sz="4" w:space="0" w:color="auto"/>
              <w:right w:val="nil"/>
            </w:tcBorders>
          </w:tcPr>
          <w:p w14:paraId="51DC5470"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0CA01EE3" w14:textId="77777777" w:rsidR="003446BD" w:rsidRDefault="0026781F">
            <w:pPr>
              <w:pStyle w:val="a5"/>
              <w:jc w:val="center"/>
            </w:pPr>
            <w:r>
              <w:t>48 531,9</w:t>
            </w:r>
          </w:p>
        </w:tc>
        <w:tc>
          <w:tcPr>
            <w:tcW w:w="1048" w:type="dxa"/>
            <w:tcBorders>
              <w:top w:val="nil"/>
              <w:left w:val="single" w:sz="4" w:space="0" w:color="auto"/>
              <w:bottom w:val="single" w:sz="4" w:space="0" w:color="auto"/>
            </w:tcBorders>
          </w:tcPr>
          <w:p w14:paraId="75CDA7E7" w14:textId="77777777" w:rsidR="003446BD" w:rsidRDefault="0026781F">
            <w:pPr>
              <w:pStyle w:val="a5"/>
              <w:jc w:val="center"/>
            </w:pPr>
            <w:r>
              <w:t>X</w:t>
            </w:r>
          </w:p>
        </w:tc>
      </w:tr>
      <w:tr w:rsidR="003446BD" w14:paraId="1F79953A" w14:textId="77777777">
        <w:tc>
          <w:tcPr>
            <w:tcW w:w="3507" w:type="dxa"/>
            <w:tcBorders>
              <w:top w:val="single" w:sz="4" w:space="0" w:color="auto"/>
              <w:bottom w:val="single" w:sz="4" w:space="0" w:color="auto"/>
              <w:right w:val="single" w:sz="4" w:space="0" w:color="auto"/>
            </w:tcBorders>
          </w:tcPr>
          <w:p w14:paraId="78447FA0" w14:textId="77777777" w:rsidR="003446BD" w:rsidRDefault="0026781F">
            <w:pPr>
              <w:pStyle w:val="a6"/>
            </w:pPr>
            <w:r>
              <w:t>для посещений с иными целями (сумма строк 36.1.3 + 47.1.3 +59.1.3)</w:t>
            </w:r>
          </w:p>
        </w:tc>
        <w:tc>
          <w:tcPr>
            <w:tcW w:w="806" w:type="dxa"/>
            <w:tcBorders>
              <w:top w:val="nil"/>
              <w:left w:val="single" w:sz="4" w:space="0" w:color="auto"/>
              <w:bottom w:val="single" w:sz="4" w:space="0" w:color="auto"/>
              <w:right w:val="nil"/>
            </w:tcBorders>
          </w:tcPr>
          <w:p w14:paraId="76E12438" w14:textId="77777777" w:rsidR="003446BD" w:rsidRDefault="0026781F">
            <w:pPr>
              <w:pStyle w:val="a5"/>
              <w:jc w:val="center"/>
            </w:pPr>
            <w:r>
              <w:t>23.1.3</w:t>
            </w:r>
          </w:p>
        </w:tc>
        <w:tc>
          <w:tcPr>
            <w:tcW w:w="1367" w:type="dxa"/>
            <w:tcBorders>
              <w:top w:val="nil"/>
              <w:left w:val="single" w:sz="4" w:space="0" w:color="auto"/>
              <w:bottom w:val="single" w:sz="4" w:space="0" w:color="auto"/>
              <w:right w:val="nil"/>
            </w:tcBorders>
          </w:tcPr>
          <w:p w14:paraId="3637655E" w14:textId="77777777" w:rsidR="003446BD" w:rsidRDefault="0026781F">
            <w:pPr>
              <w:pStyle w:val="a5"/>
              <w:jc w:val="center"/>
            </w:pPr>
            <w:r>
              <w:t>посещения</w:t>
            </w:r>
          </w:p>
        </w:tc>
        <w:tc>
          <w:tcPr>
            <w:tcW w:w="1609" w:type="dxa"/>
            <w:tcBorders>
              <w:top w:val="nil"/>
              <w:left w:val="single" w:sz="4" w:space="0" w:color="auto"/>
              <w:bottom w:val="single" w:sz="4" w:space="0" w:color="auto"/>
              <w:right w:val="nil"/>
            </w:tcBorders>
          </w:tcPr>
          <w:p w14:paraId="063885B8" w14:textId="77777777" w:rsidR="003446BD" w:rsidRDefault="0026781F">
            <w:pPr>
              <w:pStyle w:val="a5"/>
              <w:jc w:val="center"/>
            </w:pPr>
            <w:r>
              <w:t>2,543164</w:t>
            </w:r>
          </w:p>
        </w:tc>
        <w:tc>
          <w:tcPr>
            <w:tcW w:w="1615" w:type="dxa"/>
            <w:tcBorders>
              <w:top w:val="nil"/>
              <w:left w:val="single" w:sz="4" w:space="0" w:color="auto"/>
              <w:bottom w:val="single" w:sz="4" w:space="0" w:color="auto"/>
              <w:right w:val="nil"/>
            </w:tcBorders>
          </w:tcPr>
          <w:p w14:paraId="416E8AA8" w14:textId="77777777" w:rsidR="003446BD" w:rsidRDefault="0026781F">
            <w:pPr>
              <w:pStyle w:val="a5"/>
              <w:jc w:val="center"/>
            </w:pPr>
            <w:r>
              <w:t>457,41</w:t>
            </w:r>
          </w:p>
        </w:tc>
        <w:tc>
          <w:tcPr>
            <w:tcW w:w="1079" w:type="dxa"/>
            <w:tcBorders>
              <w:top w:val="nil"/>
              <w:left w:val="single" w:sz="4" w:space="0" w:color="auto"/>
              <w:bottom w:val="single" w:sz="4" w:space="0" w:color="auto"/>
              <w:right w:val="nil"/>
            </w:tcBorders>
          </w:tcPr>
          <w:p w14:paraId="48CA2C51"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F12FEBD" w14:textId="77777777" w:rsidR="003446BD" w:rsidRDefault="0026781F">
            <w:pPr>
              <w:pStyle w:val="a5"/>
              <w:jc w:val="center"/>
            </w:pPr>
            <w:r>
              <w:t>1 163,27</w:t>
            </w:r>
          </w:p>
        </w:tc>
        <w:tc>
          <w:tcPr>
            <w:tcW w:w="1405" w:type="dxa"/>
            <w:tcBorders>
              <w:top w:val="nil"/>
              <w:left w:val="single" w:sz="4" w:space="0" w:color="auto"/>
              <w:bottom w:val="single" w:sz="4" w:space="0" w:color="auto"/>
              <w:right w:val="nil"/>
            </w:tcBorders>
          </w:tcPr>
          <w:p w14:paraId="66C34DEF"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D91A948" w14:textId="77777777" w:rsidR="003446BD" w:rsidRDefault="0026781F">
            <w:pPr>
              <w:pStyle w:val="a5"/>
              <w:jc w:val="center"/>
            </w:pPr>
            <w:r>
              <w:t>1 847 259,9</w:t>
            </w:r>
          </w:p>
        </w:tc>
        <w:tc>
          <w:tcPr>
            <w:tcW w:w="1048" w:type="dxa"/>
            <w:tcBorders>
              <w:top w:val="nil"/>
              <w:left w:val="single" w:sz="4" w:space="0" w:color="auto"/>
              <w:bottom w:val="single" w:sz="4" w:space="0" w:color="auto"/>
            </w:tcBorders>
          </w:tcPr>
          <w:p w14:paraId="081818BC" w14:textId="77777777" w:rsidR="003446BD" w:rsidRDefault="0026781F">
            <w:pPr>
              <w:pStyle w:val="a5"/>
              <w:jc w:val="center"/>
            </w:pPr>
            <w:r>
              <w:t>X</w:t>
            </w:r>
          </w:p>
        </w:tc>
      </w:tr>
      <w:tr w:rsidR="003446BD" w14:paraId="0F13C842" w14:textId="77777777">
        <w:tc>
          <w:tcPr>
            <w:tcW w:w="3507" w:type="dxa"/>
            <w:tcBorders>
              <w:top w:val="single" w:sz="4" w:space="0" w:color="auto"/>
              <w:bottom w:val="single" w:sz="4" w:space="0" w:color="auto"/>
              <w:right w:val="single" w:sz="4" w:space="0" w:color="auto"/>
            </w:tcBorders>
          </w:tcPr>
          <w:p w14:paraId="165E9D00" w14:textId="77777777" w:rsidR="003446BD" w:rsidRDefault="0026781F">
            <w:pPr>
              <w:pStyle w:val="a6"/>
            </w:pPr>
            <w:r>
              <w:t>2.1.2 в неотложной форме (сумма строк 36.2 + 47.2 + 59.2)</w:t>
            </w:r>
          </w:p>
        </w:tc>
        <w:tc>
          <w:tcPr>
            <w:tcW w:w="806" w:type="dxa"/>
            <w:tcBorders>
              <w:top w:val="nil"/>
              <w:left w:val="single" w:sz="4" w:space="0" w:color="auto"/>
              <w:bottom w:val="single" w:sz="4" w:space="0" w:color="auto"/>
              <w:right w:val="nil"/>
            </w:tcBorders>
          </w:tcPr>
          <w:p w14:paraId="46B9D50D" w14:textId="77777777" w:rsidR="003446BD" w:rsidRDefault="0026781F">
            <w:pPr>
              <w:pStyle w:val="a5"/>
              <w:jc w:val="center"/>
            </w:pPr>
            <w:r>
              <w:t>23.2</w:t>
            </w:r>
          </w:p>
        </w:tc>
        <w:tc>
          <w:tcPr>
            <w:tcW w:w="1367" w:type="dxa"/>
            <w:tcBorders>
              <w:top w:val="nil"/>
              <w:left w:val="single" w:sz="4" w:space="0" w:color="auto"/>
              <w:bottom w:val="single" w:sz="4" w:space="0" w:color="auto"/>
              <w:right w:val="nil"/>
            </w:tcBorders>
          </w:tcPr>
          <w:p w14:paraId="622F3B92" w14:textId="77777777" w:rsidR="003446BD" w:rsidRDefault="0026781F">
            <w:pPr>
              <w:pStyle w:val="a5"/>
              <w:jc w:val="center"/>
            </w:pPr>
            <w:r>
              <w:t>посещение</w:t>
            </w:r>
          </w:p>
        </w:tc>
        <w:tc>
          <w:tcPr>
            <w:tcW w:w="1609" w:type="dxa"/>
            <w:tcBorders>
              <w:top w:val="nil"/>
              <w:left w:val="single" w:sz="4" w:space="0" w:color="auto"/>
              <w:bottom w:val="single" w:sz="4" w:space="0" w:color="auto"/>
              <w:right w:val="nil"/>
            </w:tcBorders>
          </w:tcPr>
          <w:p w14:paraId="490D46CD" w14:textId="77777777" w:rsidR="003446BD" w:rsidRDefault="0026781F">
            <w:pPr>
              <w:pStyle w:val="a5"/>
              <w:jc w:val="center"/>
            </w:pPr>
            <w:r>
              <w:t>0,54</w:t>
            </w:r>
          </w:p>
        </w:tc>
        <w:tc>
          <w:tcPr>
            <w:tcW w:w="1615" w:type="dxa"/>
            <w:tcBorders>
              <w:top w:val="nil"/>
              <w:left w:val="single" w:sz="4" w:space="0" w:color="auto"/>
              <w:bottom w:val="single" w:sz="4" w:space="0" w:color="auto"/>
              <w:right w:val="nil"/>
            </w:tcBorders>
          </w:tcPr>
          <w:p w14:paraId="1D61FC7E" w14:textId="77777777" w:rsidR="003446BD" w:rsidRDefault="0026781F">
            <w:pPr>
              <w:pStyle w:val="a5"/>
              <w:jc w:val="center"/>
            </w:pPr>
            <w:r>
              <w:t>984,96</w:t>
            </w:r>
          </w:p>
        </w:tc>
        <w:tc>
          <w:tcPr>
            <w:tcW w:w="1079" w:type="dxa"/>
            <w:tcBorders>
              <w:top w:val="nil"/>
              <w:left w:val="single" w:sz="4" w:space="0" w:color="auto"/>
              <w:bottom w:val="single" w:sz="4" w:space="0" w:color="auto"/>
              <w:right w:val="nil"/>
            </w:tcBorders>
          </w:tcPr>
          <w:p w14:paraId="53203554"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15AAC344" w14:textId="77777777" w:rsidR="003446BD" w:rsidRDefault="0026781F">
            <w:pPr>
              <w:pStyle w:val="a5"/>
              <w:jc w:val="center"/>
            </w:pPr>
            <w:r>
              <w:t>531,88</w:t>
            </w:r>
          </w:p>
        </w:tc>
        <w:tc>
          <w:tcPr>
            <w:tcW w:w="1405" w:type="dxa"/>
            <w:tcBorders>
              <w:top w:val="nil"/>
              <w:left w:val="single" w:sz="4" w:space="0" w:color="auto"/>
              <w:bottom w:val="single" w:sz="4" w:space="0" w:color="auto"/>
              <w:right w:val="nil"/>
            </w:tcBorders>
          </w:tcPr>
          <w:p w14:paraId="5311C2D2"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B6BD830" w14:textId="77777777" w:rsidR="003446BD" w:rsidRDefault="0026781F">
            <w:pPr>
              <w:pStyle w:val="a5"/>
              <w:jc w:val="center"/>
            </w:pPr>
            <w:r>
              <w:t>844 618,5</w:t>
            </w:r>
          </w:p>
        </w:tc>
        <w:tc>
          <w:tcPr>
            <w:tcW w:w="1048" w:type="dxa"/>
            <w:tcBorders>
              <w:top w:val="nil"/>
              <w:left w:val="single" w:sz="4" w:space="0" w:color="auto"/>
              <w:bottom w:val="single" w:sz="4" w:space="0" w:color="auto"/>
            </w:tcBorders>
          </w:tcPr>
          <w:p w14:paraId="2351AAD7" w14:textId="77777777" w:rsidR="003446BD" w:rsidRDefault="0026781F">
            <w:pPr>
              <w:pStyle w:val="a5"/>
              <w:jc w:val="center"/>
            </w:pPr>
            <w:r>
              <w:t>X</w:t>
            </w:r>
          </w:p>
        </w:tc>
      </w:tr>
      <w:tr w:rsidR="003446BD" w14:paraId="1C13BDD6" w14:textId="77777777">
        <w:tc>
          <w:tcPr>
            <w:tcW w:w="3507" w:type="dxa"/>
            <w:tcBorders>
              <w:top w:val="single" w:sz="4" w:space="0" w:color="auto"/>
              <w:bottom w:val="single" w:sz="4" w:space="0" w:color="auto"/>
              <w:right w:val="single" w:sz="4" w:space="0" w:color="auto"/>
            </w:tcBorders>
          </w:tcPr>
          <w:p w14:paraId="04F650C4" w14:textId="77777777" w:rsidR="003446BD" w:rsidRDefault="0026781F">
            <w:pPr>
              <w:pStyle w:val="a6"/>
            </w:pPr>
            <w:r>
              <w:t>2.1.3 в связи с заболеваниями (обращений), всего (сумма строк 36.3 + 47.3 + 59.3),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06" w:type="dxa"/>
            <w:tcBorders>
              <w:top w:val="nil"/>
              <w:left w:val="single" w:sz="4" w:space="0" w:color="auto"/>
              <w:bottom w:val="single" w:sz="4" w:space="0" w:color="auto"/>
              <w:right w:val="nil"/>
            </w:tcBorders>
          </w:tcPr>
          <w:p w14:paraId="788518EF" w14:textId="77777777" w:rsidR="003446BD" w:rsidRDefault="0026781F">
            <w:pPr>
              <w:pStyle w:val="a5"/>
              <w:jc w:val="center"/>
            </w:pPr>
            <w:r>
              <w:t>23.3</w:t>
            </w:r>
          </w:p>
        </w:tc>
        <w:tc>
          <w:tcPr>
            <w:tcW w:w="1367" w:type="dxa"/>
            <w:tcBorders>
              <w:top w:val="nil"/>
              <w:left w:val="single" w:sz="4" w:space="0" w:color="auto"/>
              <w:bottom w:val="single" w:sz="4" w:space="0" w:color="auto"/>
              <w:right w:val="nil"/>
            </w:tcBorders>
          </w:tcPr>
          <w:p w14:paraId="251A8FB2" w14:textId="77777777" w:rsidR="003446BD" w:rsidRDefault="0026781F">
            <w:pPr>
              <w:pStyle w:val="a5"/>
              <w:jc w:val="center"/>
            </w:pPr>
            <w:r>
              <w:t>обращение</w:t>
            </w:r>
          </w:p>
        </w:tc>
        <w:tc>
          <w:tcPr>
            <w:tcW w:w="1609" w:type="dxa"/>
            <w:tcBorders>
              <w:top w:val="nil"/>
              <w:left w:val="single" w:sz="4" w:space="0" w:color="auto"/>
              <w:bottom w:val="single" w:sz="4" w:space="0" w:color="auto"/>
              <w:right w:val="nil"/>
            </w:tcBorders>
          </w:tcPr>
          <w:p w14:paraId="070777B5" w14:textId="77777777" w:rsidR="003446BD" w:rsidRDefault="0026781F">
            <w:pPr>
              <w:pStyle w:val="a5"/>
              <w:jc w:val="center"/>
            </w:pPr>
            <w:r>
              <w:t>1,862051</w:t>
            </w:r>
          </w:p>
        </w:tc>
        <w:tc>
          <w:tcPr>
            <w:tcW w:w="1615" w:type="dxa"/>
            <w:tcBorders>
              <w:top w:val="nil"/>
              <w:left w:val="single" w:sz="4" w:space="0" w:color="auto"/>
              <w:bottom w:val="single" w:sz="4" w:space="0" w:color="auto"/>
              <w:right w:val="nil"/>
            </w:tcBorders>
          </w:tcPr>
          <w:p w14:paraId="44881EA4" w14:textId="77777777" w:rsidR="003446BD" w:rsidRDefault="0026781F">
            <w:pPr>
              <w:pStyle w:val="a5"/>
              <w:jc w:val="center"/>
            </w:pPr>
            <w:r>
              <w:t>2 282,24</w:t>
            </w:r>
          </w:p>
        </w:tc>
        <w:tc>
          <w:tcPr>
            <w:tcW w:w="1079" w:type="dxa"/>
            <w:tcBorders>
              <w:top w:val="nil"/>
              <w:left w:val="single" w:sz="4" w:space="0" w:color="auto"/>
              <w:bottom w:val="single" w:sz="4" w:space="0" w:color="auto"/>
              <w:right w:val="nil"/>
            </w:tcBorders>
          </w:tcPr>
          <w:p w14:paraId="350C42C9"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326ADE41" w14:textId="77777777" w:rsidR="003446BD" w:rsidRDefault="0026781F">
            <w:pPr>
              <w:pStyle w:val="a5"/>
              <w:jc w:val="center"/>
            </w:pPr>
            <w:r>
              <w:t>4 249,65</w:t>
            </w:r>
          </w:p>
        </w:tc>
        <w:tc>
          <w:tcPr>
            <w:tcW w:w="1405" w:type="dxa"/>
            <w:tcBorders>
              <w:top w:val="nil"/>
              <w:left w:val="single" w:sz="4" w:space="0" w:color="auto"/>
              <w:bottom w:val="single" w:sz="4" w:space="0" w:color="auto"/>
              <w:right w:val="nil"/>
            </w:tcBorders>
          </w:tcPr>
          <w:p w14:paraId="48DD3728"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999E7AC" w14:textId="77777777" w:rsidR="003446BD" w:rsidRDefault="0026781F">
            <w:pPr>
              <w:pStyle w:val="a5"/>
              <w:jc w:val="center"/>
            </w:pPr>
            <w:r>
              <w:t>6 748 439,6</w:t>
            </w:r>
          </w:p>
        </w:tc>
        <w:tc>
          <w:tcPr>
            <w:tcW w:w="1048" w:type="dxa"/>
            <w:tcBorders>
              <w:top w:val="nil"/>
              <w:left w:val="single" w:sz="4" w:space="0" w:color="auto"/>
              <w:bottom w:val="single" w:sz="4" w:space="0" w:color="auto"/>
            </w:tcBorders>
          </w:tcPr>
          <w:p w14:paraId="5059B223" w14:textId="77777777" w:rsidR="003446BD" w:rsidRDefault="0026781F">
            <w:pPr>
              <w:pStyle w:val="a5"/>
              <w:jc w:val="center"/>
            </w:pPr>
            <w:r>
              <w:t>X</w:t>
            </w:r>
          </w:p>
        </w:tc>
      </w:tr>
      <w:tr w:rsidR="003446BD" w14:paraId="49D2D8E3" w14:textId="77777777">
        <w:tc>
          <w:tcPr>
            <w:tcW w:w="3507" w:type="dxa"/>
            <w:tcBorders>
              <w:top w:val="single" w:sz="4" w:space="0" w:color="auto"/>
              <w:bottom w:val="single" w:sz="4" w:space="0" w:color="auto"/>
              <w:right w:val="single" w:sz="4" w:space="0" w:color="auto"/>
            </w:tcBorders>
          </w:tcPr>
          <w:p w14:paraId="3C667B68" w14:textId="77777777" w:rsidR="003446BD" w:rsidRDefault="0026781F">
            <w:pPr>
              <w:pStyle w:val="a6"/>
            </w:pPr>
            <w:r>
              <w:t>компьютерная томография (сумма строк 36.3.1 + 47.3.1 + 59.3.1)</w:t>
            </w:r>
          </w:p>
        </w:tc>
        <w:tc>
          <w:tcPr>
            <w:tcW w:w="806" w:type="dxa"/>
            <w:tcBorders>
              <w:top w:val="nil"/>
              <w:left w:val="single" w:sz="4" w:space="0" w:color="auto"/>
              <w:bottom w:val="single" w:sz="4" w:space="0" w:color="auto"/>
              <w:right w:val="nil"/>
            </w:tcBorders>
          </w:tcPr>
          <w:p w14:paraId="42991541" w14:textId="77777777" w:rsidR="003446BD" w:rsidRDefault="0026781F">
            <w:pPr>
              <w:pStyle w:val="a5"/>
              <w:jc w:val="center"/>
            </w:pPr>
            <w:r>
              <w:t>23.3.1</w:t>
            </w:r>
          </w:p>
        </w:tc>
        <w:tc>
          <w:tcPr>
            <w:tcW w:w="1367" w:type="dxa"/>
            <w:tcBorders>
              <w:top w:val="nil"/>
              <w:left w:val="single" w:sz="4" w:space="0" w:color="auto"/>
              <w:bottom w:val="single" w:sz="4" w:space="0" w:color="auto"/>
              <w:right w:val="nil"/>
            </w:tcBorders>
          </w:tcPr>
          <w:p w14:paraId="05D13B9A"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46E84661" w14:textId="77777777" w:rsidR="003446BD" w:rsidRDefault="0026781F">
            <w:pPr>
              <w:pStyle w:val="a5"/>
              <w:jc w:val="center"/>
            </w:pPr>
            <w:r>
              <w:t>0,071456</w:t>
            </w:r>
          </w:p>
        </w:tc>
        <w:tc>
          <w:tcPr>
            <w:tcW w:w="1615" w:type="dxa"/>
            <w:tcBorders>
              <w:top w:val="nil"/>
              <w:left w:val="single" w:sz="4" w:space="0" w:color="auto"/>
              <w:bottom w:val="single" w:sz="4" w:space="0" w:color="auto"/>
              <w:right w:val="nil"/>
            </w:tcBorders>
          </w:tcPr>
          <w:p w14:paraId="57E0E35C" w14:textId="77777777" w:rsidR="003446BD" w:rsidRDefault="0026781F">
            <w:pPr>
              <w:pStyle w:val="a5"/>
              <w:jc w:val="center"/>
            </w:pPr>
            <w:r>
              <w:t>3 422,37</w:t>
            </w:r>
          </w:p>
        </w:tc>
        <w:tc>
          <w:tcPr>
            <w:tcW w:w="1079" w:type="dxa"/>
            <w:tcBorders>
              <w:top w:val="nil"/>
              <w:left w:val="single" w:sz="4" w:space="0" w:color="auto"/>
              <w:bottom w:val="single" w:sz="4" w:space="0" w:color="auto"/>
              <w:right w:val="nil"/>
            </w:tcBorders>
          </w:tcPr>
          <w:p w14:paraId="697F1E61"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CBD66E6" w14:textId="77777777" w:rsidR="003446BD" w:rsidRDefault="0026781F">
            <w:pPr>
              <w:pStyle w:val="a5"/>
              <w:jc w:val="center"/>
            </w:pPr>
            <w:r>
              <w:t>244,55</w:t>
            </w:r>
          </w:p>
        </w:tc>
        <w:tc>
          <w:tcPr>
            <w:tcW w:w="1405" w:type="dxa"/>
            <w:tcBorders>
              <w:top w:val="nil"/>
              <w:left w:val="single" w:sz="4" w:space="0" w:color="auto"/>
              <w:bottom w:val="single" w:sz="4" w:space="0" w:color="auto"/>
              <w:right w:val="nil"/>
            </w:tcBorders>
          </w:tcPr>
          <w:p w14:paraId="19216278"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30CB5210" w14:textId="77777777" w:rsidR="003446BD" w:rsidRDefault="0026781F">
            <w:pPr>
              <w:pStyle w:val="a5"/>
              <w:jc w:val="center"/>
            </w:pPr>
            <w:r>
              <w:t>388 342,8</w:t>
            </w:r>
          </w:p>
        </w:tc>
        <w:tc>
          <w:tcPr>
            <w:tcW w:w="1048" w:type="dxa"/>
            <w:tcBorders>
              <w:top w:val="nil"/>
              <w:left w:val="single" w:sz="4" w:space="0" w:color="auto"/>
              <w:bottom w:val="single" w:sz="4" w:space="0" w:color="auto"/>
            </w:tcBorders>
          </w:tcPr>
          <w:p w14:paraId="0317F9B2" w14:textId="77777777" w:rsidR="003446BD" w:rsidRDefault="0026781F">
            <w:pPr>
              <w:pStyle w:val="a5"/>
              <w:jc w:val="center"/>
            </w:pPr>
            <w:r>
              <w:t>X</w:t>
            </w:r>
          </w:p>
        </w:tc>
      </w:tr>
      <w:tr w:rsidR="003446BD" w14:paraId="24F9E1A6" w14:textId="77777777">
        <w:tc>
          <w:tcPr>
            <w:tcW w:w="3507" w:type="dxa"/>
            <w:tcBorders>
              <w:top w:val="single" w:sz="4" w:space="0" w:color="auto"/>
              <w:bottom w:val="single" w:sz="4" w:space="0" w:color="auto"/>
              <w:right w:val="single" w:sz="4" w:space="0" w:color="auto"/>
            </w:tcBorders>
          </w:tcPr>
          <w:p w14:paraId="38D75149" w14:textId="77777777" w:rsidR="003446BD" w:rsidRDefault="0026781F">
            <w:pPr>
              <w:pStyle w:val="a6"/>
            </w:pPr>
            <w:r>
              <w:t>магнитно-резонансная томография (сумма строк 36.3.2 + 47.3.2 + 59.3.2)</w:t>
            </w:r>
          </w:p>
        </w:tc>
        <w:tc>
          <w:tcPr>
            <w:tcW w:w="806" w:type="dxa"/>
            <w:tcBorders>
              <w:top w:val="nil"/>
              <w:left w:val="single" w:sz="4" w:space="0" w:color="auto"/>
              <w:bottom w:val="single" w:sz="4" w:space="0" w:color="auto"/>
              <w:right w:val="nil"/>
            </w:tcBorders>
          </w:tcPr>
          <w:p w14:paraId="37563FAD" w14:textId="77777777" w:rsidR="003446BD" w:rsidRDefault="0026781F">
            <w:pPr>
              <w:pStyle w:val="a5"/>
              <w:jc w:val="center"/>
            </w:pPr>
            <w:r>
              <w:t>23.3.2</w:t>
            </w:r>
          </w:p>
        </w:tc>
        <w:tc>
          <w:tcPr>
            <w:tcW w:w="1367" w:type="dxa"/>
            <w:tcBorders>
              <w:top w:val="nil"/>
              <w:left w:val="single" w:sz="4" w:space="0" w:color="auto"/>
              <w:bottom w:val="single" w:sz="4" w:space="0" w:color="auto"/>
              <w:right w:val="nil"/>
            </w:tcBorders>
          </w:tcPr>
          <w:p w14:paraId="02D5A7BE"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5990D9F8" w14:textId="77777777" w:rsidR="003446BD" w:rsidRDefault="0026781F">
            <w:pPr>
              <w:pStyle w:val="a5"/>
              <w:jc w:val="center"/>
            </w:pPr>
            <w:r>
              <w:t>0,017313</w:t>
            </w:r>
          </w:p>
        </w:tc>
        <w:tc>
          <w:tcPr>
            <w:tcW w:w="1615" w:type="dxa"/>
            <w:tcBorders>
              <w:top w:val="nil"/>
              <w:left w:val="single" w:sz="4" w:space="0" w:color="auto"/>
              <w:bottom w:val="single" w:sz="4" w:space="0" w:color="auto"/>
              <w:right w:val="nil"/>
            </w:tcBorders>
          </w:tcPr>
          <w:p w14:paraId="2506F6E9" w14:textId="77777777" w:rsidR="003446BD" w:rsidRDefault="0026781F">
            <w:pPr>
              <w:pStyle w:val="a5"/>
              <w:jc w:val="center"/>
            </w:pPr>
            <w:r>
              <w:t>4 689,74</w:t>
            </w:r>
          </w:p>
        </w:tc>
        <w:tc>
          <w:tcPr>
            <w:tcW w:w="1079" w:type="dxa"/>
            <w:tcBorders>
              <w:top w:val="nil"/>
              <w:left w:val="single" w:sz="4" w:space="0" w:color="auto"/>
              <w:bottom w:val="single" w:sz="4" w:space="0" w:color="auto"/>
              <w:right w:val="nil"/>
            </w:tcBorders>
          </w:tcPr>
          <w:p w14:paraId="173AFDC6"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D264017" w14:textId="77777777" w:rsidR="003446BD" w:rsidRDefault="0026781F">
            <w:pPr>
              <w:pStyle w:val="a5"/>
              <w:jc w:val="center"/>
            </w:pPr>
            <w:r>
              <w:t>81,19</w:t>
            </w:r>
          </w:p>
        </w:tc>
        <w:tc>
          <w:tcPr>
            <w:tcW w:w="1405" w:type="dxa"/>
            <w:tcBorders>
              <w:top w:val="nil"/>
              <w:left w:val="single" w:sz="4" w:space="0" w:color="auto"/>
              <w:bottom w:val="single" w:sz="4" w:space="0" w:color="auto"/>
              <w:right w:val="nil"/>
            </w:tcBorders>
          </w:tcPr>
          <w:p w14:paraId="4F757DCF"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96844AA" w14:textId="77777777" w:rsidR="003446BD" w:rsidRDefault="0026781F">
            <w:pPr>
              <w:pStyle w:val="a5"/>
              <w:jc w:val="center"/>
            </w:pPr>
            <w:r>
              <w:t>128 935,0</w:t>
            </w:r>
          </w:p>
        </w:tc>
        <w:tc>
          <w:tcPr>
            <w:tcW w:w="1048" w:type="dxa"/>
            <w:tcBorders>
              <w:top w:val="nil"/>
              <w:left w:val="single" w:sz="4" w:space="0" w:color="auto"/>
              <w:bottom w:val="single" w:sz="4" w:space="0" w:color="auto"/>
            </w:tcBorders>
          </w:tcPr>
          <w:p w14:paraId="601F1F1F" w14:textId="77777777" w:rsidR="003446BD" w:rsidRDefault="0026781F">
            <w:pPr>
              <w:pStyle w:val="a5"/>
              <w:jc w:val="center"/>
            </w:pPr>
            <w:r>
              <w:t>X</w:t>
            </w:r>
          </w:p>
        </w:tc>
      </w:tr>
      <w:tr w:rsidR="003446BD" w14:paraId="1A5DD6AE" w14:textId="77777777">
        <w:tc>
          <w:tcPr>
            <w:tcW w:w="3507" w:type="dxa"/>
            <w:tcBorders>
              <w:top w:val="single" w:sz="4" w:space="0" w:color="auto"/>
              <w:bottom w:val="single" w:sz="4" w:space="0" w:color="auto"/>
              <w:right w:val="single" w:sz="4" w:space="0" w:color="auto"/>
            </w:tcBorders>
          </w:tcPr>
          <w:p w14:paraId="21525AAC" w14:textId="77777777" w:rsidR="003446BD" w:rsidRDefault="0026781F">
            <w:pPr>
              <w:pStyle w:val="a6"/>
            </w:pPr>
            <w:r>
              <w:t xml:space="preserve">ультразвуковое исследование </w:t>
            </w:r>
            <w:r>
              <w:lastRenderedPageBreak/>
              <w:t>сердечно-сосудистой системы (сумма строк 36.3.3 + 47.3.3 + 59.3.3)</w:t>
            </w:r>
          </w:p>
        </w:tc>
        <w:tc>
          <w:tcPr>
            <w:tcW w:w="806" w:type="dxa"/>
            <w:tcBorders>
              <w:top w:val="nil"/>
              <w:left w:val="single" w:sz="4" w:space="0" w:color="auto"/>
              <w:bottom w:val="single" w:sz="4" w:space="0" w:color="auto"/>
              <w:right w:val="nil"/>
            </w:tcBorders>
          </w:tcPr>
          <w:p w14:paraId="6F6D4941" w14:textId="77777777" w:rsidR="003446BD" w:rsidRDefault="0026781F">
            <w:pPr>
              <w:pStyle w:val="a5"/>
              <w:jc w:val="center"/>
            </w:pPr>
            <w:r>
              <w:lastRenderedPageBreak/>
              <w:t>23.3.</w:t>
            </w:r>
            <w:r>
              <w:lastRenderedPageBreak/>
              <w:t>3</w:t>
            </w:r>
          </w:p>
        </w:tc>
        <w:tc>
          <w:tcPr>
            <w:tcW w:w="1367" w:type="dxa"/>
            <w:tcBorders>
              <w:top w:val="nil"/>
              <w:left w:val="single" w:sz="4" w:space="0" w:color="auto"/>
              <w:bottom w:val="single" w:sz="4" w:space="0" w:color="auto"/>
              <w:right w:val="nil"/>
            </w:tcBorders>
          </w:tcPr>
          <w:p w14:paraId="4EA03B79" w14:textId="77777777" w:rsidR="003446BD" w:rsidRDefault="0026781F">
            <w:pPr>
              <w:pStyle w:val="a5"/>
              <w:jc w:val="center"/>
            </w:pPr>
            <w:r>
              <w:lastRenderedPageBreak/>
              <w:t>исследова</w:t>
            </w:r>
            <w:r>
              <w:lastRenderedPageBreak/>
              <w:t>ния</w:t>
            </w:r>
          </w:p>
        </w:tc>
        <w:tc>
          <w:tcPr>
            <w:tcW w:w="1609" w:type="dxa"/>
            <w:tcBorders>
              <w:top w:val="nil"/>
              <w:left w:val="single" w:sz="4" w:space="0" w:color="auto"/>
              <w:bottom w:val="single" w:sz="4" w:space="0" w:color="auto"/>
              <w:right w:val="nil"/>
            </w:tcBorders>
          </w:tcPr>
          <w:p w14:paraId="74166A58" w14:textId="77777777" w:rsidR="003446BD" w:rsidRDefault="0026781F">
            <w:pPr>
              <w:pStyle w:val="a5"/>
              <w:jc w:val="center"/>
            </w:pPr>
            <w:r>
              <w:lastRenderedPageBreak/>
              <w:t>0,100756</w:t>
            </w:r>
          </w:p>
        </w:tc>
        <w:tc>
          <w:tcPr>
            <w:tcW w:w="1615" w:type="dxa"/>
            <w:tcBorders>
              <w:top w:val="nil"/>
              <w:left w:val="single" w:sz="4" w:space="0" w:color="auto"/>
              <w:bottom w:val="single" w:sz="4" w:space="0" w:color="auto"/>
              <w:right w:val="nil"/>
            </w:tcBorders>
          </w:tcPr>
          <w:p w14:paraId="1AFAA68F" w14:textId="77777777" w:rsidR="003446BD" w:rsidRDefault="0026781F">
            <w:pPr>
              <w:pStyle w:val="a5"/>
              <w:jc w:val="center"/>
            </w:pPr>
            <w:r>
              <w:t>684,31</w:t>
            </w:r>
          </w:p>
        </w:tc>
        <w:tc>
          <w:tcPr>
            <w:tcW w:w="1079" w:type="dxa"/>
            <w:tcBorders>
              <w:top w:val="nil"/>
              <w:left w:val="single" w:sz="4" w:space="0" w:color="auto"/>
              <w:bottom w:val="single" w:sz="4" w:space="0" w:color="auto"/>
              <w:right w:val="nil"/>
            </w:tcBorders>
          </w:tcPr>
          <w:p w14:paraId="1CD487B4"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2066D05F" w14:textId="77777777" w:rsidR="003446BD" w:rsidRDefault="0026781F">
            <w:pPr>
              <w:pStyle w:val="a5"/>
              <w:jc w:val="center"/>
            </w:pPr>
            <w:r>
              <w:t>68,94</w:t>
            </w:r>
          </w:p>
        </w:tc>
        <w:tc>
          <w:tcPr>
            <w:tcW w:w="1405" w:type="dxa"/>
            <w:tcBorders>
              <w:top w:val="nil"/>
              <w:left w:val="single" w:sz="4" w:space="0" w:color="auto"/>
              <w:bottom w:val="single" w:sz="4" w:space="0" w:color="auto"/>
              <w:right w:val="nil"/>
            </w:tcBorders>
          </w:tcPr>
          <w:p w14:paraId="23548708"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CCD126C" w14:textId="77777777" w:rsidR="003446BD" w:rsidRDefault="0026781F">
            <w:pPr>
              <w:pStyle w:val="a5"/>
              <w:jc w:val="center"/>
            </w:pPr>
            <w:r>
              <w:t>109 490,0</w:t>
            </w:r>
          </w:p>
        </w:tc>
        <w:tc>
          <w:tcPr>
            <w:tcW w:w="1048" w:type="dxa"/>
            <w:tcBorders>
              <w:top w:val="nil"/>
              <w:left w:val="single" w:sz="4" w:space="0" w:color="auto"/>
              <w:bottom w:val="single" w:sz="4" w:space="0" w:color="auto"/>
            </w:tcBorders>
          </w:tcPr>
          <w:p w14:paraId="6248B53D" w14:textId="77777777" w:rsidR="003446BD" w:rsidRDefault="0026781F">
            <w:pPr>
              <w:pStyle w:val="a5"/>
              <w:jc w:val="center"/>
            </w:pPr>
            <w:r>
              <w:t>X</w:t>
            </w:r>
          </w:p>
        </w:tc>
      </w:tr>
      <w:tr w:rsidR="003446BD" w14:paraId="6890547E" w14:textId="77777777">
        <w:tc>
          <w:tcPr>
            <w:tcW w:w="3507" w:type="dxa"/>
            <w:tcBorders>
              <w:top w:val="single" w:sz="4" w:space="0" w:color="auto"/>
              <w:bottom w:val="single" w:sz="4" w:space="0" w:color="auto"/>
              <w:right w:val="single" w:sz="4" w:space="0" w:color="auto"/>
            </w:tcBorders>
          </w:tcPr>
          <w:p w14:paraId="1D018BCF" w14:textId="77777777" w:rsidR="003446BD" w:rsidRDefault="0026781F">
            <w:pPr>
              <w:pStyle w:val="a6"/>
            </w:pPr>
            <w:r>
              <w:t>эндоскопическое диагностическое исследование (сумма строк 36.3.4 + 47.3.4 + 59.3.4)</w:t>
            </w:r>
          </w:p>
        </w:tc>
        <w:tc>
          <w:tcPr>
            <w:tcW w:w="806" w:type="dxa"/>
            <w:tcBorders>
              <w:top w:val="nil"/>
              <w:left w:val="single" w:sz="4" w:space="0" w:color="auto"/>
              <w:bottom w:val="single" w:sz="4" w:space="0" w:color="auto"/>
              <w:right w:val="nil"/>
            </w:tcBorders>
          </w:tcPr>
          <w:p w14:paraId="5F5D3952" w14:textId="77777777" w:rsidR="003446BD" w:rsidRDefault="0026781F">
            <w:pPr>
              <w:pStyle w:val="a5"/>
              <w:jc w:val="center"/>
            </w:pPr>
            <w:r>
              <w:t>23.3.4</w:t>
            </w:r>
          </w:p>
        </w:tc>
        <w:tc>
          <w:tcPr>
            <w:tcW w:w="1367" w:type="dxa"/>
            <w:tcBorders>
              <w:top w:val="nil"/>
              <w:left w:val="single" w:sz="4" w:space="0" w:color="auto"/>
              <w:bottom w:val="single" w:sz="4" w:space="0" w:color="auto"/>
              <w:right w:val="nil"/>
            </w:tcBorders>
          </w:tcPr>
          <w:p w14:paraId="166CF6AD"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6D40164C" w14:textId="77777777" w:rsidR="003446BD" w:rsidRDefault="0026781F">
            <w:pPr>
              <w:pStyle w:val="a5"/>
              <w:jc w:val="center"/>
            </w:pPr>
            <w:r>
              <w:t>0,036184</w:t>
            </w:r>
          </w:p>
        </w:tc>
        <w:tc>
          <w:tcPr>
            <w:tcW w:w="1615" w:type="dxa"/>
            <w:tcBorders>
              <w:top w:val="nil"/>
              <w:left w:val="single" w:sz="4" w:space="0" w:color="auto"/>
              <w:bottom w:val="single" w:sz="4" w:space="0" w:color="auto"/>
              <w:right w:val="nil"/>
            </w:tcBorders>
          </w:tcPr>
          <w:p w14:paraId="4EA45E70" w14:textId="77777777" w:rsidR="003446BD" w:rsidRDefault="0026781F">
            <w:pPr>
              <w:pStyle w:val="a5"/>
              <w:jc w:val="center"/>
            </w:pPr>
            <w:r>
              <w:t>1 579,88</w:t>
            </w:r>
          </w:p>
        </w:tc>
        <w:tc>
          <w:tcPr>
            <w:tcW w:w="1079" w:type="dxa"/>
            <w:tcBorders>
              <w:top w:val="nil"/>
              <w:left w:val="single" w:sz="4" w:space="0" w:color="auto"/>
              <w:bottom w:val="single" w:sz="4" w:space="0" w:color="auto"/>
              <w:right w:val="nil"/>
            </w:tcBorders>
          </w:tcPr>
          <w:p w14:paraId="12C7E035"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18F10BDA" w14:textId="77777777" w:rsidR="003446BD" w:rsidRDefault="0026781F">
            <w:pPr>
              <w:pStyle w:val="a5"/>
              <w:jc w:val="center"/>
            </w:pPr>
            <w:r>
              <w:t>57,16</w:t>
            </w:r>
          </w:p>
        </w:tc>
        <w:tc>
          <w:tcPr>
            <w:tcW w:w="1405" w:type="dxa"/>
            <w:tcBorders>
              <w:top w:val="nil"/>
              <w:left w:val="single" w:sz="4" w:space="0" w:color="auto"/>
              <w:bottom w:val="single" w:sz="4" w:space="0" w:color="auto"/>
              <w:right w:val="nil"/>
            </w:tcBorders>
          </w:tcPr>
          <w:p w14:paraId="72605F51"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6359E4F" w14:textId="77777777" w:rsidR="003446BD" w:rsidRDefault="0026781F">
            <w:pPr>
              <w:pStyle w:val="a5"/>
              <w:jc w:val="center"/>
            </w:pPr>
            <w:r>
              <w:t>90 780,1</w:t>
            </w:r>
          </w:p>
        </w:tc>
        <w:tc>
          <w:tcPr>
            <w:tcW w:w="1048" w:type="dxa"/>
            <w:tcBorders>
              <w:top w:val="nil"/>
              <w:left w:val="single" w:sz="4" w:space="0" w:color="auto"/>
              <w:bottom w:val="single" w:sz="4" w:space="0" w:color="auto"/>
            </w:tcBorders>
          </w:tcPr>
          <w:p w14:paraId="02072E85" w14:textId="77777777" w:rsidR="003446BD" w:rsidRDefault="0026781F">
            <w:pPr>
              <w:pStyle w:val="a5"/>
              <w:jc w:val="center"/>
            </w:pPr>
            <w:r>
              <w:t>X</w:t>
            </w:r>
          </w:p>
        </w:tc>
      </w:tr>
      <w:tr w:rsidR="003446BD" w14:paraId="368D03E8" w14:textId="77777777">
        <w:tc>
          <w:tcPr>
            <w:tcW w:w="3507" w:type="dxa"/>
            <w:tcBorders>
              <w:top w:val="single" w:sz="4" w:space="0" w:color="auto"/>
              <w:bottom w:val="single" w:sz="4" w:space="0" w:color="auto"/>
              <w:right w:val="single" w:sz="4" w:space="0" w:color="auto"/>
            </w:tcBorders>
          </w:tcPr>
          <w:p w14:paraId="04065E1D" w14:textId="77777777" w:rsidR="003446BD" w:rsidRDefault="0026781F">
            <w:pPr>
              <w:pStyle w:val="a6"/>
            </w:pPr>
            <w:r>
              <w:t>молекулярно-генетическое исследование с целью диагностики онкологических заболеваний (сумма строк 36.3.5 + 47.3.5 + 59.3.5)</w:t>
            </w:r>
          </w:p>
        </w:tc>
        <w:tc>
          <w:tcPr>
            <w:tcW w:w="806" w:type="dxa"/>
            <w:tcBorders>
              <w:top w:val="nil"/>
              <w:left w:val="single" w:sz="4" w:space="0" w:color="auto"/>
              <w:bottom w:val="single" w:sz="4" w:space="0" w:color="auto"/>
              <w:right w:val="nil"/>
            </w:tcBorders>
          </w:tcPr>
          <w:p w14:paraId="03553E14" w14:textId="77777777" w:rsidR="003446BD" w:rsidRDefault="0026781F">
            <w:pPr>
              <w:pStyle w:val="a5"/>
              <w:jc w:val="center"/>
            </w:pPr>
            <w:r>
              <w:t>23.3.5</w:t>
            </w:r>
          </w:p>
        </w:tc>
        <w:tc>
          <w:tcPr>
            <w:tcW w:w="1367" w:type="dxa"/>
            <w:tcBorders>
              <w:top w:val="nil"/>
              <w:left w:val="single" w:sz="4" w:space="0" w:color="auto"/>
              <w:bottom w:val="single" w:sz="4" w:space="0" w:color="auto"/>
              <w:right w:val="nil"/>
            </w:tcBorders>
          </w:tcPr>
          <w:p w14:paraId="783B39F0"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132AA0A2" w14:textId="77777777" w:rsidR="003446BD" w:rsidRDefault="0026781F">
            <w:pPr>
              <w:pStyle w:val="a5"/>
              <w:jc w:val="center"/>
            </w:pPr>
            <w:r>
              <w:t>0,000974</w:t>
            </w:r>
          </w:p>
        </w:tc>
        <w:tc>
          <w:tcPr>
            <w:tcW w:w="1615" w:type="dxa"/>
            <w:tcBorders>
              <w:top w:val="nil"/>
              <w:left w:val="single" w:sz="4" w:space="0" w:color="auto"/>
              <w:bottom w:val="single" w:sz="4" w:space="0" w:color="auto"/>
              <w:right w:val="nil"/>
            </w:tcBorders>
          </w:tcPr>
          <w:p w14:paraId="65611561" w14:textId="77777777" w:rsidR="003446BD" w:rsidRDefault="0026781F">
            <w:pPr>
              <w:pStyle w:val="a5"/>
              <w:jc w:val="center"/>
            </w:pPr>
            <w:r>
              <w:t>10 679,77</w:t>
            </w:r>
          </w:p>
        </w:tc>
        <w:tc>
          <w:tcPr>
            <w:tcW w:w="1079" w:type="dxa"/>
            <w:tcBorders>
              <w:top w:val="nil"/>
              <w:left w:val="single" w:sz="4" w:space="0" w:color="auto"/>
              <w:bottom w:val="single" w:sz="4" w:space="0" w:color="auto"/>
              <w:right w:val="nil"/>
            </w:tcBorders>
          </w:tcPr>
          <w:p w14:paraId="587E22B9"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7A06F00A" w14:textId="77777777" w:rsidR="003446BD" w:rsidRDefault="0026781F">
            <w:pPr>
              <w:pStyle w:val="a5"/>
              <w:jc w:val="center"/>
            </w:pPr>
            <w:r>
              <w:t>10,40</w:t>
            </w:r>
          </w:p>
        </w:tc>
        <w:tc>
          <w:tcPr>
            <w:tcW w:w="1405" w:type="dxa"/>
            <w:tcBorders>
              <w:top w:val="nil"/>
              <w:left w:val="single" w:sz="4" w:space="0" w:color="auto"/>
              <w:bottom w:val="single" w:sz="4" w:space="0" w:color="auto"/>
              <w:right w:val="nil"/>
            </w:tcBorders>
          </w:tcPr>
          <w:p w14:paraId="7733B1DB"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153B1313" w14:textId="77777777" w:rsidR="003446BD" w:rsidRDefault="0026781F">
            <w:pPr>
              <w:pStyle w:val="a5"/>
              <w:jc w:val="center"/>
            </w:pPr>
            <w:r>
              <w:t>16 521,6</w:t>
            </w:r>
          </w:p>
        </w:tc>
        <w:tc>
          <w:tcPr>
            <w:tcW w:w="1048" w:type="dxa"/>
            <w:tcBorders>
              <w:top w:val="nil"/>
              <w:left w:val="single" w:sz="4" w:space="0" w:color="auto"/>
              <w:bottom w:val="single" w:sz="4" w:space="0" w:color="auto"/>
            </w:tcBorders>
          </w:tcPr>
          <w:p w14:paraId="165784C4" w14:textId="77777777" w:rsidR="003446BD" w:rsidRDefault="0026781F">
            <w:pPr>
              <w:pStyle w:val="a5"/>
              <w:jc w:val="center"/>
            </w:pPr>
            <w:r>
              <w:t>X</w:t>
            </w:r>
          </w:p>
        </w:tc>
      </w:tr>
      <w:tr w:rsidR="003446BD" w14:paraId="5E4D16BD" w14:textId="77777777">
        <w:tc>
          <w:tcPr>
            <w:tcW w:w="3507" w:type="dxa"/>
            <w:tcBorders>
              <w:top w:val="single" w:sz="4" w:space="0" w:color="auto"/>
              <w:bottom w:val="single" w:sz="4" w:space="0" w:color="auto"/>
              <w:right w:val="single" w:sz="4" w:space="0" w:color="auto"/>
            </w:tcBorders>
          </w:tcPr>
          <w:p w14:paraId="5ADBB7AB" w14:textId="77777777" w:rsidR="003446BD" w:rsidRDefault="0026781F">
            <w:pPr>
              <w:pStyle w:val="a6"/>
            </w:pPr>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(сумма строк 36.3.6 + 47.3.6 + 59.3.6)</w:t>
            </w:r>
          </w:p>
        </w:tc>
        <w:tc>
          <w:tcPr>
            <w:tcW w:w="806" w:type="dxa"/>
            <w:tcBorders>
              <w:top w:val="nil"/>
              <w:left w:val="single" w:sz="4" w:space="0" w:color="auto"/>
              <w:bottom w:val="single" w:sz="4" w:space="0" w:color="auto"/>
              <w:right w:val="nil"/>
            </w:tcBorders>
          </w:tcPr>
          <w:p w14:paraId="3A21F38A" w14:textId="77777777" w:rsidR="003446BD" w:rsidRDefault="0026781F">
            <w:pPr>
              <w:pStyle w:val="a5"/>
              <w:jc w:val="center"/>
            </w:pPr>
            <w:r>
              <w:t>23.3.6</w:t>
            </w:r>
          </w:p>
        </w:tc>
        <w:tc>
          <w:tcPr>
            <w:tcW w:w="1367" w:type="dxa"/>
            <w:tcBorders>
              <w:top w:val="nil"/>
              <w:left w:val="single" w:sz="4" w:space="0" w:color="auto"/>
              <w:bottom w:val="single" w:sz="4" w:space="0" w:color="auto"/>
              <w:right w:val="nil"/>
            </w:tcBorders>
          </w:tcPr>
          <w:p w14:paraId="4388B57F"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6EA7A419" w14:textId="77777777" w:rsidR="003446BD" w:rsidRDefault="0026781F">
            <w:pPr>
              <w:pStyle w:val="a5"/>
              <w:jc w:val="center"/>
            </w:pPr>
            <w:r>
              <w:t>0,018325</w:t>
            </w:r>
          </w:p>
        </w:tc>
        <w:tc>
          <w:tcPr>
            <w:tcW w:w="1615" w:type="dxa"/>
            <w:tcBorders>
              <w:top w:val="nil"/>
              <w:left w:val="single" w:sz="4" w:space="0" w:color="auto"/>
              <w:bottom w:val="single" w:sz="4" w:space="0" w:color="auto"/>
              <w:right w:val="nil"/>
            </w:tcBorders>
          </w:tcPr>
          <w:p w14:paraId="304F408E" w14:textId="77777777" w:rsidR="003446BD" w:rsidRDefault="0026781F">
            <w:pPr>
              <w:pStyle w:val="a5"/>
              <w:jc w:val="center"/>
            </w:pPr>
            <w:r>
              <w:t>2 539,48</w:t>
            </w:r>
          </w:p>
        </w:tc>
        <w:tc>
          <w:tcPr>
            <w:tcW w:w="1079" w:type="dxa"/>
            <w:tcBorders>
              <w:top w:val="nil"/>
              <w:left w:val="single" w:sz="4" w:space="0" w:color="auto"/>
              <w:bottom w:val="single" w:sz="4" w:space="0" w:color="auto"/>
              <w:right w:val="nil"/>
            </w:tcBorders>
          </w:tcPr>
          <w:p w14:paraId="6B6C4998"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34504D65" w14:textId="77777777" w:rsidR="003446BD" w:rsidRDefault="0026781F">
            <w:pPr>
              <w:pStyle w:val="a5"/>
              <w:jc w:val="center"/>
            </w:pPr>
            <w:r>
              <w:t>46,54</w:t>
            </w:r>
          </w:p>
        </w:tc>
        <w:tc>
          <w:tcPr>
            <w:tcW w:w="1405" w:type="dxa"/>
            <w:tcBorders>
              <w:top w:val="nil"/>
              <w:left w:val="single" w:sz="4" w:space="0" w:color="auto"/>
              <w:bottom w:val="single" w:sz="4" w:space="0" w:color="auto"/>
              <w:right w:val="nil"/>
            </w:tcBorders>
          </w:tcPr>
          <w:p w14:paraId="07B5FB3B"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B73AA3F" w14:textId="77777777" w:rsidR="003446BD" w:rsidRDefault="0026781F">
            <w:pPr>
              <w:pStyle w:val="a5"/>
              <w:jc w:val="center"/>
            </w:pPr>
            <w:r>
              <w:t>73 899,0</w:t>
            </w:r>
          </w:p>
        </w:tc>
        <w:tc>
          <w:tcPr>
            <w:tcW w:w="1048" w:type="dxa"/>
            <w:tcBorders>
              <w:top w:val="nil"/>
              <w:left w:val="single" w:sz="4" w:space="0" w:color="auto"/>
              <w:bottom w:val="single" w:sz="4" w:space="0" w:color="auto"/>
            </w:tcBorders>
          </w:tcPr>
          <w:p w14:paraId="4F572C58" w14:textId="77777777" w:rsidR="003446BD" w:rsidRDefault="0026781F">
            <w:pPr>
              <w:pStyle w:val="a5"/>
              <w:jc w:val="center"/>
            </w:pPr>
            <w:r>
              <w:t>X</w:t>
            </w:r>
          </w:p>
        </w:tc>
      </w:tr>
      <w:tr w:rsidR="003446BD" w14:paraId="34BAE109" w14:textId="77777777">
        <w:tc>
          <w:tcPr>
            <w:tcW w:w="3507" w:type="dxa"/>
            <w:tcBorders>
              <w:top w:val="single" w:sz="4" w:space="0" w:color="auto"/>
              <w:bottom w:val="single" w:sz="4" w:space="0" w:color="auto"/>
              <w:right w:val="single" w:sz="4" w:space="0" w:color="auto"/>
            </w:tcBorders>
          </w:tcPr>
          <w:p w14:paraId="4E6E4AA5" w14:textId="77777777" w:rsidR="003446BD" w:rsidRDefault="0026781F">
            <w:pPr>
              <w:pStyle w:val="a6"/>
            </w:pPr>
            <w:r>
              <w:t>тестирование на выявление новой коронавирусной инфекции (COVID-19) (сумма строк 36.3.7 + 47.3.7 + 59.3.7)</w:t>
            </w:r>
          </w:p>
        </w:tc>
        <w:tc>
          <w:tcPr>
            <w:tcW w:w="806" w:type="dxa"/>
            <w:tcBorders>
              <w:top w:val="nil"/>
              <w:left w:val="single" w:sz="4" w:space="0" w:color="auto"/>
              <w:bottom w:val="single" w:sz="4" w:space="0" w:color="auto"/>
              <w:right w:val="nil"/>
            </w:tcBorders>
          </w:tcPr>
          <w:p w14:paraId="78326AB0" w14:textId="77777777" w:rsidR="003446BD" w:rsidRDefault="0026781F">
            <w:pPr>
              <w:pStyle w:val="a5"/>
              <w:jc w:val="center"/>
            </w:pPr>
            <w:r>
              <w:t>23.3.7</w:t>
            </w:r>
          </w:p>
        </w:tc>
        <w:tc>
          <w:tcPr>
            <w:tcW w:w="1367" w:type="dxa"/>
            <w:tcBorders>
              <w:top w:val="nil"/>
              <w:left w:val="single" w:sz="4" w:space="0" w:color="auto"/>
              <w:bottom w:val="single" w:sz="4" w:space="0" w:color="auto"/>
              <w:right w:val="nil"/>
            </w:tcBorders>
          </w:tcPr>
          <w:p w14:paraId="4133DE78"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7DEA773C" w14:textId="77777777" w:rsidR="003446BD" w:rsidRDefault="0026781F">
            <w:pPr>
              <w:pStyle w:val="a5"/>
              <w:jc w:val="center"/>
            </w:pPr>
            <w:r>
              <w:t>0,275507</w:t>
            </w:r>
          </w:p>
        </w:tc>
        <w:tc>
          <w:tcPr>
            <w:tcW w:w="1615" w:type="dxa"/>
            <w:tcBorders>
              <w:top w:val="nil"/>
              <w:left w:val="single" w:sz="4" w:space="0" w:color="auto"/>
              <w:bottom w:val="single" w:sz="4" w:space="0" w:color="auto"/>
              <w:right w:val="nil"/>
            </w:tcBorders>
          </w:tcPr>
          <w:p w14:paraId="26ED2A3D" w14:textId="77777777" w:rsidR="003446BD" w:rsidRDefault="0026781F">
            <w:pPr>
              <w:pStyle w:val="a5"/>
              <w:jc w:val="center"/>
            </w:pPr>
            <w:r>
              <w:t>509,73</w:t>
            </w:r>
          </w:p>
        </w:tc>
        <w:tc>
          <w:tcPr>
            <w:tcW w:w="1079" w:type="dxa"/>
            <w:tcBorders>
              <w:top w:val="nil"/>
              <w:left w:val="single" w:sz="4" w:space="0" w:color="auto"/>
              <w:bottom w:val="single" w:sz="4" w:space="0" w:color="auto"/>
              <w:right w:val="nil"/>
            </w:tcBorders>
          </w:tcPr>
          <w:p w14:paraId="737A404C"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34019128" w14:textId="77777777" w:rsidR="003446BD" w:rsidRDefault="0026781F">
            <w:pPr>
              <w:pStyle w:val="a5"/>
              <w:jc w:val="center"/>
            </w:pPr>
            <w:r>
              <w:t>140,44</w:t>
            </w:r>
          </w:p>
        </w:tc>
        <w:tc>
          <w:tcPr>
            <w:tcW w:w="1405" w:type="dxa"/>
            <w:tcBorders>
              <w:top w:val="nil"/>
              <w:left w:val="single" w:sz="4" w:space="0" w:color="auto"/>
              <w:bottom w:val="single" w:sz="4" w:space="0" w:color="auto"/>
              <w:right w:val="nil"/>
            </w:tcBorders>
          </w:tcPr>
          <w:p w14:paraId="3B2A7496"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6C77C27" w14:textId="77777777" w:rsidR="003446BD" w:rsidRDefault="0026781F">
            <w:pPr>
              <w:pStyle w:val="a5"/>
              <w:jc w:val="center"/>
            </w:pPr>
            <w:r>
              <w:t>223 007,6</w:t>
            </w:r>
          </w:p>
        </w:tc>
        <w:tc>
          <w:tcPr>
            <w:tcW w:w="1048" w:type="dxa"/>
            <w:tcBorders>
              <w:top w:val="nil"/>
              <w:left w:val="single" w:sz="4" w:space="0" w:color="auto"/>
              <w:bottom w:val="single" w:sz="4" w:space="0" w:color="auto"/>
            </w:tcBorders>
          </w:tcPr>
          <w:p w14:paraId="0DF2BFF5" w14:textId="77777777" w:rsidR="003446BD" w:rsidRDefault="0026781F">
            <w:pPr>
              <w:pStyle w:val="a5"/>
              <w:jc w:val="center"/>
            </w:pPr>
            <w:r>
              <w:t>X</w:t>
            </w:r>
          </w:p>
        </w:tc>
      </w:tr>
      <w:tr w:rsidR="003446BD" w14:paraId="2A0FD02C" w14:textId="77777777">
        <w:tc>
          <w:tcPr>
            <w:tcW w:w="3507" w:type="dxa"/>
            <w:tcBorders>
              <w:top w:val="single" w:sz="4" w:space="0" w:color="auto"/>
              <w:bottom w:val="single" w:sz="4" w:space="0" w:color="auto"/>
              <w:right w:val="single" w:sz="4" w:space="0" w:color="auto"/>
            </w:tcBorders>
          </w:tcPr>
          <w:p w14:paraId="0057F79B" w14:textId="77777777" w:rsidR="003446BD" w:rsidRDefault="0026781F">
            <w:pPr>
              <w:pStyle w:val="a6"/>
            </w:pPr>
            <w:r>
              <w:t>2.1.4 диспансерное наблюдение (сумма строк 36.4 + 59.4)</w:t>
            </w:r>
          </w:p>
        </w:tc>
        <w:tc>
          <w:tcPr>
            <w:tcW w:w="806" w:type="dxa"/>
            <w:tcBorders>
              <w:top w:val="nil"/>
              <w:left w:val="single" w:sz="4" w:space="0" w:color="auto"/>
              <w:bottom w:val="single" w:sz="4" w:space="0" w:color="auto"/>
              <w:right w:val="nil"/>
            </w:tcBorders>
          </w:tcPr>
          <w:p w14:paraId="49C2A6E9" w14:textId="77777777" w:rsidR="003446BD" w:rsidRDefault="0026781F">
            <w:pPr>
              <w:pStyle w:val="a5"/>
              <w:jc w:val="center"/>
            </w:pPr>
            <w:r>
              <w:t>23.4</w:t>
            </w:r>
          </w:p>
        </w:tc>
        <w:tc>
          <w:tcPr>
            <w:tcW w:w="1367" w:type="dxa"/>
            <w:tcBorders>
              <w:top w:val="nil"/>
              <w:left w:val="single" w:sz="4" w:space="0" w:color="auto"/>
              <w:bottom w:val="single" w:sz="4" w:space="0" w:color="auto"/>
              <w:right w:val="nil"/>
            </w:tcBorders>
          </w:tcPr>
          <w:p w14:paraId="4B8A1BED" w14:textId="77777777" w:rsidR="003446BD" w:rsidRDefault="0026781F">
            <w:pPr>
              <w:pStyle w:val="a5"/>
              <w:jc w:val="center"/>
            </w:pPr>
            <w:r>
              <w:t>комплексное посещение</w:t>
            </w:r>
          </w:p>
        </w:tc>
        <w:tc>
          <w:tcPr>
            <w:tcW w:w="1609" w:type="dxa"/>
            <w:tcBorders>
              <w:top w:val="nil"/>
              <w:left w:val="single" w:sz="4" w:space="0" w:color="auto"/>
              <w:bottom w:val="single" w:sz="4" w:space="0" w:color="auto"/>
              <w:right w:val="nil"/>
            </w:tcBorders>
          </w:tcPr>
          <w:p w14:paraId="0C5E2ED0" w14:textId="77777777" w:rsidR="003446BD" w:rsidRDefault="0026781F">
            <w:pPr>
              <w:pStyle w:val="a5"/>
              <w:jc w:val="center"/>
            </w:pPr>
            <w:r>
              <w:t>0,261736</w:t>
            </w:r>
          </w:p>
        </w:tc>
        <w:tc>
          <w:tcPr>
            <w:tcW w:w="1615" w:type="dxa"/>
            <w:tcBorders>
              <w:top w:val="nil"/>
              <w:left w:val="single" w:sz="4" w:space="0" w:color="auto"/>
              <w:bottom w:val="single" w:sz="4" w:space="0" w:color="auto"/>
              <w:right w:val="nil"/>
            </w:tcBorders>
          </w:tcPr>
          <w:p w14:paraId="1436A1A1" w14:textId="77777777" w:rsidR="003446BD" w:rsidRDefault="0026781F">
            <w:pPr>
              <w:pStyle w:val="a5"/>
              <w:jc w:val="center"/>
            </w:pPr>
            <w:r>
              <w:t>1 623,99</w:t>
            </w:r>
          </w:p>
        </w:tc>
        <w:tc>
          <w:tcPr>
            <w:tcW w:w="1079" w:type="dxa"/>
            <w:tcBorders>
              <w:top w:val="nil"/>
              <w:left w:val="single" w:sz="4" w:space="0" w:color="auto"/>
              <w:bottom w:val="single" w:sz="4" w:space="0" w:color="auto"/>
              <w:right w:val="nil"/>
            </w:tcBorders>
          </w:tcPr>
          <w:p w14:paraId="0EE35C95"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363715B" w14:textId="77777777" w:rsidR="003446BD" w:rsidRDefault="0026781F">
            <w:pPr>
              <w:pStyle w:val="a5"/>
              <w:jc w:val="center"/>
            </w:pPr>
            <w:r>
              <w:t>425,05</w:t>
            </w:r>
          </w:p>
        </w:tc>
        <w:tc>
          <w:tcPr>
            <w:tcW w:w="1405" w:type="dxa"/>
            <w:tcBorders>
              <w:top w:val="nil"/>
              <w:left w:val="single" w:sz="4" w:space="0" w:color="auto"/>
              <w:bottom w:val="single" w:sz="4" w:space="0" w:color="auto"/>
              <w:right w:val="nil"/>
            </w:tcBorders>
          </w:tcPr>
          <w:p w14:paraId="590096DC" w14:textId="77777777" w:rsidR="003446BD" w:rsidRDefault="003446BD">
            <w:pPr>
              <w:pStyle w:val="a5"/>
            </w:pPr>
          </w:p>
        </w:tc>
        <w:tc>
          <w:tcPr>
            <w:tcW w:w="1368" w:type="dxa"/>
            <w:tcBorders>
              <w:top w:val="nil"/>
              <w:left w:val="single" w:sz="4" w:space="0" w:color="auto"/>
              <w:bottom w:val="single" w:sz="4" w:space="0" w:color="auto"/>
              <w:right w:val="nil"/>
            </w:tcBorders>
          </w:tcPr>
          <w:p w14:paraId="06A857DB" w14:textId="77777777" w:rsidR="003446BD" w:rsidRDefault="0026781F">
            <w:pPr>
              <w:pStyle w:val="a5"/>
              <w:jc w:val="center"/>
            </w:pPr>
            <w:r>
              <w:t>674 990,0</w:t>
            </w:r>
          </w:p>
        </w:tc>
        <w:tc>
          <w:tcPr>
            <w:tcW w:w="1048" w:type="dxa"/>
            <w:tcBorders>
              <w:top w:val="nil"/>
              <w:left w:val="single" w:sz="4" w:space="0" w:color="auto"/>
              <w:bottom w:val="single" w:sz="4" w:space="0" w:color="auto"/>
            </w:tcBorders>
          </w:tcPr>
          <w:p w14:paraId="033F2F8C" w14:textId="77777777" w:rsidR="003446BD" w:rsidRDefault="003446BD">
            <w:pPr>
              <w:pStyle w:val="a5"/>
            </w:pPr>
          </w:p>
        </w:tc>
      </w:tr>
      <w:tr w:rsidR="003446BD" w14:paraId="48C6618D" w14:textId="77777777">
        <w:tc>
          <w:tcPr>
            <w:tcW w:w="3507" w:type="dxa"/>
            <w:tcBorders>
              <w:top w:val="single" w:sz="4" w:space="0" w:color="auto"/>
              <w:bottom w:val="single" w:sz="4" w:space="0" w:color="auto"/>
              <w:right w:val="single" w:sz="4" w:space="0" w:color="auto"/>
            </w:tcBorders>
          </w:tcPr>
          <w:p w14:paraId="3BB1F84F" w14:textId="77777777" w:rsidR="003446BD" w:rsidRDefault="0026781F">
            <w:pPr>
              <w:pStyle w:val="a6"/>
            </w:pPr>
            <w:r>
              <w:t>2.2 В условиях дневных стационаров (сумма строк 37+48+60), в том числе:</w:t>
            </w:r>
          </w:p>
        </w:tc>
        <w:tc>
          <w:tcPr>
            <w:tcW w:w="806" w:type="dxa"/>
            <w:tcBorders>
              <w:top w:val="nil"/>
              <w:left w:val="single" w:sz="4" w:space="0" w:color="auto"/>
              <w:bottom w:val="single" w:sz="4" w:space="0" w:color="auto"/>
              <w:right w:val="nil"/>
            </w:tcBorders>
          </w:tcPr>
          <w:p w14:paraId="358FD4C1" w14:textId="77777777" w:rsidR="003446BD" w:rsidRDefault="0026781F">
            <w:pPr>
              <w:pStyle w:val="a5"/>
              <w:jc w:val="center"/>
            </w:pPr>
            <w:r>
              <w:t>24</w:t>
            </w:r>
          </w:p>
        </w:tc>
        <w:tc>
          <w:tcPr>
            <w:tcW w:w="1367" w:type="dxa"/>
            <w:tcBorders>
              <w:top w:val="nil"/>
              <w:left w:val="single" w:sz="4" w:space="0" w:color="auto"/>
              <w:bottom w:val="single" w:sz="4" w:space="0" w:color="auto"/>
              <w:right w:val="nil"/>
            </w:tcBorders>
          </w:tcPr>
          <w:p w14:paraId="69E1B2B9"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12924F68"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11FD0759"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330FAE82"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7BA68E82"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3FB616E6"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7995131"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5FCCA442" w14:textId="77777777" w:rsidR="003446BD" w:rsidRDefault="0026781F">
            <w:pPr>
              <w:pStyle w:val="a5"/>
              <w:jc w:val="center"/>
            </w:pPr>
            <w:r>
              <w:t>X</w:t>
            </w:r>
          </w:p>
        </w:tc>
      </w:tr>
      <w:tr w:rsidR="003446BD" w14:paraId="226666B8" w14:textId="77777777">
        <w:tc>
          <w:tcPr>
            <w:tcW w:w="3507" w:type="dxa"/>
            <w:tcBorders>
              <w:top w:val="single" w:sz="4" w:space="0" w:color="auto"/>
              <w:bottom w:val="single" w:sz="4" w:space="0" w:color="auto"/>
              <w:right w:val="single" w:sz="4" w:space="0" w:color="auto"/>
            </w:tcBorders>
          </w:tcPr>
          <w:p w14:paraId="7D993570" w14:textId="77777777" w:rsidR="003446BD" w:rsidRDefault="0026781F">
            <w:pPr>
              <w:pStyle w:val="a6"/>
            </w:pPr>
            <w:r>
              <w:t xml:space="preserve">2.2.1 медицинская помощь по профилю "онкология" (сумму </w:t>
            </w:r>
            <w:r>
              <w:lastRenderedPageBreak/>
              <w:t>строк 37.1+48.1+60.1)</w:t>
            </w:r>
          </w:p>
        </w:tc>
        <w:tc>
          <w:tcPr>
            <w:tcW w:w="806" w:type="dxa"/>
            <w:tcBorders>
              <w:top w:val="nil"/>
              <w:left w:val="single" w:sz="4" w:space="0" w:color="auto"/>
              <w:bottom w:val="single" w:sz="4" w:space="0" w:color="auto"/>
              <w:right w:val="nil"/>
            </w:tcBorders>
          </w:tcPr>
          <w:p w14:paraId="79A3F402" w14:textId="77777777" w:rsidR="003446BD" w:rsidRDefault="0026781F">
            <w:pPr>
              <w:pStyle w:val="a5"/>
              <w:jc w:val="center"/>
            </w:pPr>
            <w:r>
              <w:lastRenderedPageBreak/>
              <w:t>24.1</w:t>
            </w:r>
          </w:p>
        </w:tc>
        <w:tc>
          <w:tcPr>
            <w:tcW w:w="1367" w:type="dxa"/>
            <w:tcBorders>
              <w:top w:val="nil"/>
              <w:left w:val="single" w:sz="4" w:space="0" w:color="auto"/>
              <w:bottom w:val="single" w:sz="4" w:space="0" w:color="auto"/>
              <w:right w:val="nil"/>
            </w:tcBorders>
          </w:tcPr>
          <w:p w14:paraId="21D4E757"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7FBBBCC2"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60455B9B"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5FD83055"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3C323B8"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703E0077"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15A4BF08"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6C415BAA" w14:textId="77777777" w:rsidR="003446BD" w:rsidRDefault="0026781F">
            <w:pPr>
              <w:pStyle w:val="a5"/>
              <w:jc w:val="center"/>
            </w:pPr>
            <w:r>
              <w:t>X</w:t>
            </w:r>
          </w:p>
        </w:tc>
      </w:tr>
      <w:tr w:rsidR="003446BD" w14:paraId="36EFC59D" w14:textId="77777777">
        <w:tc>
          <w:tcPr>
            <w:tcW w:w="3507" w:type="dxa"/>
            <w:tcBorders>
              <w:top w:val="single" w:sz="4" w:space="0" w:color="auto"/>
              <w:bottom w:val="single" w:sz="4" w:space="0" w:color="auto"/>
              <w:right w:val="single" w:sz="4" w:space="0" w:color="auto"/>
            </w:tcBorders>
          </w:tcPr>
          <w:p w14:paraId="4D7F724A" w14:textId="77777777" w:rsidR="003446BD" w:rsidRDefault="0026781F">
            <w:pPr>
              <w:pStyle w:val="a6"/>
            </w:pPr>
            <w:r>
              <w:t>2.2.2 при экстракорпоральном оплодотворении (сумма строк 37.2+48.2+60.2)</w:t>
            </w:r>
          </w:p>
        </w:tc>
        <w:tc>
          <w:tcPr>
            <w:tcW w:w="806" w:type="dxa"/>
            <w:tcBorders>
              <w:top w:val="nil"/>
              <w:left w:val="single" w:sz="4" w:space="0" w:color="auto"/>
              <w:bottom w:val="single" w:sz="4" w:space="0" w:color="auto"/>
              <w:right w:val="nil"/>
            </w:tcBorders>
          </w:tcPr>
          <w:p w14:paraId="2D506BBB" w14:textId="77777777" w:rsidR="003446BD" w:rsidRDefault="0026781F">
            <w:pPr>
              <w:pStyle w:val="a5"/>
              <w:jc w:val="center"/>
            </w:pPr>
            <w:r>
              <w:t>24.2</w:t>
            </w:r>
          </w:p>
        </w:tc>
        <w:tc>
          <w:tcPr>
            <w:tcW w:w="1367" w:type="dxa"/>
            <w:tcBorders>
              <w:top w:val="nil"/>
              <w:left w:val="single" w:sz="4" w:space="0" w:color="auto"/>
              <w:bottom w:val="single" w:sz="4" w:space="0" w:color="auto"/>
              <w:right w:val="nil"/>
            </w:tcBorders>
          </w:tcPr>
          <w:p w14:paraId="0141BF87" w14:textId="77777777" w:rsidR="003446BD" w:rsidRDefault="0026781F">
            <w:pPr>
              <w:pStyle w:val="a5"/>
              <w:jc w:val="center"/>
            </w:pPr>
            <w:r>
              <w:t>случай</w:t>
            </w:r>
          </w:p>
        </w:tc>
        <w:tc>
          <w:tcPr>
            <w:tcW w:w="1609" w:type="dxa"/>
            <w:tcBorders>
              <w:top w:val="nil"/>
              <w:left w:val="single" w:sz="4" w:space="0" w:color="auto"/>
              <w:bottom w:val="single" w:sz="4" w:space="0" w:color="auto"/>
              <w:right w:val="nil"/>
            </w:tcBorders>
          </w:tcPr>
          <w:p w14:paraId="525D424F"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5EC5A73E"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5FADD2F5"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2A82EE40"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7BFAE0A4"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288FA26"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3BF16656" w14:textId="77777777" w:rsidR="003446BD" w:rsidRDefault="0026781F">
            <w:pPr>
              <w:pStyle w:val="a5"/>
              <w:jc w:val="center"/>
            </w:pPr>
            <w:r>
              <w:t>X</w:t>
            </w:r>
          </w:p>
        </w:tc>
      </w:tr>
      <w:tr w:rsidR="003446BD" w14:paraId="3964CF5E" w14:textId="77777777">
        <w:tc>
          <w:tcPr>
            <w:tcW w:w="3507" w:type="dxa"/>
            <w:tcBorders>
              <w:top w:val="single" w:sz="4" w:space="0" w:color="auto"/>
              <w:bottom w:val="single" w:sz="4" w:space="0" w:color="auto"/>
              <w:right w:val="single" w:sz="4" w:space="0" w:color="auto"/>
            </w:tcBorders>
          </w:tcPr>
          <w:p w14:paraId="277CDFBE" w14:textId="77777777" w:rsidR="003446BD" w:rsidRDefault="0026781F">
            <w:pPr>
              <w:pStyle w:val="a6"/>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38+49+61), в том числе:</w:t>
            </w:r>
          </w:p>
        </w:tc>
        <w:tc>
          <w:tcPr>
            <w:tcW w:w="806" w:type="dxa"/>
            <w:tcBorders>
              <w:top w:val="nil"/>
              <w:left w:val="single" w:sz="4" w:space="0" w:color="auto"/>
              <w:bottom w:val="single" w:sz="4" w:space="0" w:color="auto"/>
              <w:right w:val="nil"/>
            </w:tcBorders>
          </w:tcPr>
          <w:p w14:paraId="7CA04F57" w14:textId="77777777" w:rsidR="003446BD" w:rsidRDefault="0026781F">
            <w:pPr>
              <w:pStyle w:val="a5"/>
              <w:jc w:val="center"/>
            </w:pPr>
            <w:r>
              <w:t>25</w:t>
            </w:r>
          </w:p>
        </w:tc>
        <w:tc>
          <w:tcPr>
            <w:tcW w:w="1367" w:type="dxa"/>
            <w:tcBorders>
              <w:top w:val="nil"/>
              <w:left w:val="single" w:sz="4" w:space="0" w:color="auto"/>
              <w:bottom w:val="single" w:sz="4" w:space="0" w:color="auto"/>
              <w:right w:val="nil"/>
            </w:tcBorders>
          </w:tcPr>
          <w:p w14:paraId="2D10BC36"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761123FA" w14:textId="77777777" w:rsidR="003446BD" w:rsidRDefault="0026781F">
            <w:pPr>
              <w:pStyle w:val="a5"/>
              <w:jc w:val="center"/>
            </w:pPr>
            <w:r>
              <w:t>0,070763</w:t>
            </w:r>
          </w:p>
        </w:tc>
        <w:tc>
          <w:tcPr>
            <w:tcW w:w="1615" w:type="dxa"/>
            <w:tcBorders>
              <w:top w:val="nil"/>
              <w:left w:val="single" w:sz="4" w:space="0" w:color="auto"/>
              <w:bottom w:val="single" w:sz="4" w:space="0" w:color="auto"/>
              <w:right w:val="nil"/>
            </w:tcBorders>
          </w:tcPr>
          <w:p w14:paraId="0A9E2F26" w14:textId="77777777" w:rsidR="003446BD" w:rsidRDefault="0026781F">
            <w:pPr>
              <w:pStyle w:val="a5"/>
              <w:jc w:val="center"/>
            </w:pPr>
            <w:r>
              <w:t>30 464,90</w:t>
            </w:r>
          </w:p>
        </w:tc>
        <w:tc>
          <w:tcPr>
            <w:tcW w:w="1079" w:type="dxa"/>
            <w:tcBorders>
              <w:top w:val="nil"/>
              <w:left w:val="single" w:sz="4" w:space="0" w:color="auto"/>
              <w:bottom w:val="single" w:sz="4" w:space="0" w:color="auto"/>
              <w:right w:val="nil"/>
            </w:tcBorders>
          </w:tcPr>
          <w:p w14:paraId="71838C0F"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5EA111AF" w14:textId="77777777" w:rsidR="003446BD" w:rsidRDefault="0026781F">
            <w:pPr>
              <w:pStyle w:val="a5"/>
              <w:jc w:val="center"/>
            </w:pPr>
            <w:r>
              <w:t>2 155,81</w:t>
            </w:r>
          </w:p>
        </w:tc>
        <w:tc>
          <w:tcPr>
            <w:tcW w:w="1405" w:type="dxa"/>
            <w:tcBorders>
              <w:top w:val="nil"/>
              <w:left w:val="single" w:sz="4" w:space="0" w:color="auto"/>
              <w:bottom w:val="single" w:sz="4" w:space="0" w:color="auto"/>
              <w:right w:val="nil"/>
            </w:tcBorders>
          </w:tcPr>
          <w:p w14:paraId="643058B0"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2DC74A48" w14:textId="77777777" w:rsidR="003446BD" w:rsidRDefault="0026781F">
            <w:pPr>
              <w:pStyle w:val="a5"/>
              <w:jc w:val="center"/>
            </w:pPr>
            <w:r>
              <w:t>3 423 402,0</w:t>
            </w:r>
          </w:p>
        </w:tc>
        <w:tc>
          <w:tcPr>
            <w:tcW w:w="1048" w:type="dxa"/>
            <w:tcBorders>
              <w:top w:val="nil"/>
              <w:left w:val="single" w:sz="4" w:space="0" w:color="auto"/>
              <w:bottom w:val="single" w:sz="4" w:space="0" w:color="auto"/>
            </w:tcBorders>
          </w:tcPr>
          <w:p w14:paraId="517966AD" w14:textId="77777777" w:rsidR="003446BD" w:rsidRDefault="0026781F">
            <w:pPr>
              <w:pStyle w:val="a5"/>
              <w:jc w:val="center"/>
            </w:pPr>
            <w:r>
              <w:t>X</w:t>
            </w:r>
          </w:p>
        </w:tc>
      </w:tr>
      <w:tr w:rsidR="003446BD" w14:paraId="47BEF2CA" w14:textId="77777777">
        <w:tc>
          <w:tcPr>
            <w:tcW w:w="3507" w:type="dxa"/>
            <w:tcBorders>
              <w:top w:val="single" w:sz="4" w:space="0" w:color="auto"/>
              <w:bottom w:val="single" w:sz="4" w:space="0" w:color="auto"/>
              <w:right w:val="single" w:sz="4" w:space="0" w:color="auto"/>
            </w:tcBorders>
          </w:tcPr>
          <w:p w14:paraId="6B741ECA" w14:textId="77777777" w:rsidR="003446BD" w:rsidRDefault="0026781F">
            <w:pPr>
              <w:pStyle w:val="a6"/>
            </w:pPr>
            <w:r>
              <w:t>3.1) для медицинской помощи по профилю "онкология", в том числе: (сумма строк 38.1+49.1+61.1)</w:t>
            </w:r>
          </w:p>
        </w:tc>
        <w:tc>
          <w:tcPr>
            <w:tcW w:w="806" w:type="dxa"/>
            <w:tcBorders>
              <w:top w:val="nil"/>
              <w:left w:val="single" w:sz="4" w:space="0" w:color="auto"/>
              <w:bottom w:val="single" w:sz="4" w:space="0" w:color="auto"/>
              <w:right w:val="nil"/>
            </w:tcBorders>
          </w:tcPr>
          <w:p w14:paraId="60CE1CD3" w14:textId="77777777" w:rsidR="003446BD" w:rsidRDefault="0026781F">
            <w:pPr>
              <w:pStyle w:val="a5"/>
              <w:jc w:val="center"/>
            </w:pPr>
            <w:r>
              <w:t>25.1</w:t>
            </w:r>
          </w:p>
        </w:tc>
        <w:tc>
          <w:tcPr>
            <w:tcW w:w="1367" w:type="dxa"/>
            <w:tcBorders>
              <w:top w:val="nil"/>
              <w:left w:val="single" w:sz="4" w:space="0" w:color="auto"/>
              <w:bottom w:val="single" w:sz="4" w:space="0" w:color="auto"/>
              <w:right w:val="nil"/>
            </w:tcBorders>
          </w:tcPr>
          <w:p w14:paraId="5E34A4CA"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24A2C6EE" w14:textId="77777777" w:rsidR="003446BD" w:rsidRDefault="0026781F">
            <w:pPr>
              <w:pStyle w:val="a5"/>
              <w:jc w:val="center"/>
            </w:pPr>
            <w:r>
              <w:t>0,010507</w:t>
            </w:r>
          </w:p>
        </w:tc>
        <w:tc>
          <w:tcPr>
            <w:tcW w:w="1615" w:type="dxa"/>
            <w:tcBorders>
              <w:top w:val="nil"/>
              <w:left w:val="single" w:sz="4" w:space="0" w:color="auto"/>
              <w:bottom w:val="single" w:sz="4" w:space="0" w:color="auto"/>
              <w:right w:val="nil"/>
            </w:tcBorders>
          </w:tcPr>
          <w:p w14:paraId="13B6615F" w14:textId="77777777" w:rsidR="003446BD" w:rsidRDefault="0026781F">
            <w:pPr>
              <w:pStyle w:val="a5"/>
              <w:jc w:val="center"/>
            </w:pPr>
            <w:r>
              <w:t>96 012,36</w:t>
            </w:r>
          </w:p>
        </w:tc>
        <w:tc>
          <w:tcPr>
            <w:tcW w:w="1079" w:type="dxa"/>
            <w:tcBorders>
              <w:top w:val="nil"/>
              <w:left w:val="single" w:sz="4" w:space="0" w:color="auto"/>
              <w:bottom w:val="single" w:sz="4" w:space="0" w:color="auto"/>
              <w:right w:val="nil"/>
            </w:tcBorders>
          </w:tcPr>
          <w:p w14:paraId="56C222DF"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70C0A90A" w14:textId="77777777" w:rsidR="003446BD" w:rsidRDefault="0026781F">
            <w:pPr>
              <w:pStyle w:val="a5"/>
              <w:jc w:val="center"/>
            </w:pPr>
            <w:r>
              <w:t>1 008,80</w:t>
            </w:r>
          </w:p>
        </w:tc>
        <w:tc>
          <w:tcPr>
            <w:tcW w:w="1405" w:type="dxa"/>
            <w:tcBorders>
              <w:top w:val="nil"/>
              <w:left w:val="single" w:sz="4" w:space="0" w:color="auto"/>
              <w:bottom w:val="single" w:sz="4" w:space="0" w:color="auto"/>
              <w:right w:val="nil"/>
            </w:tcBorders>
          </w:tcPr>
          <w:p w14:paraId="2A21D148"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E667951" w14:textId="77777777" w:rsidR="003446BD" w:rsidRDefault="0026781F">
            <w:pPr>
              <w:pStyle w:val="a5"/>
              <w:jc w:val="center"/>
            </w:pPr>
            <w:r>
              <w:t>1 601 966,3</w:t>
            </w:r>
          </w:p>
        </w:tc>
        <w:tc>
          <w:tcPr>
            <w:tcW w:w="1048" w:type="dxa"/>
            <w:tcBorders>
              <w:top w:val="nil"/>
              <w:left w:val="single" w:sz="4" w:space="0" w:color="auto"/>
              <w:bottom w:val="single" w:sz="4" w:space="0" w:color="auto"/>
            </w:tcBorders>
          </w:tcPr>
          <w:p w14:paraId="6C49012C" w14:textId="77777777" w:rsidR="003446BD" w:rsidRDefault="0026781F">
            <w:pPr>
              <w:pStyle w:val="a5"/>
              <w:jc w:val="center"/>
            </w:pPr>
            <w:r>
              <w:t>X</w:t>
            </w:r>
          </w:p>
        </w:tc>
      </w:tr>
      <w:tr w:rsidR="003446BD" w14:paraId="0A3B450D" w14:textId="77777777">
        <w:tc>
          <w:tcPr>
            <w:tcW w:w="3507" w:type="dxa"/>
            <w:tcBorders>
              <w:top w:val="single" w:sz="4" w:space="0" w:color="auto"/>
              <w:bottom w:val="single" w:sz="4" w:space="0" w:color="auto"/>
              <w:right w:val="single" w:sz="4" w:space="0" w:color="auto"/>
            </w:tcBorders>
          </w:tcPr>
          <w:p w14:paraId="03750854" w14:textId="77777777" w:rsidR="003446BD" w:rsidRDefault="0026781F">
            <w:pPr>
              <w:pStyle w:val="a6"/>
            </w:pPr>
            <w:r>
              <w:t>3.2) для медицинской помощи при экстракорпоральном оплодотворении: (сумма строк 38.2+49.2+61.2)</w:t>
            </w:r>
          </w:p>
        </w:tc>
        <w:tc>
          <w:tcPr>
            <w:tcW w:w="806" w:type="dxa"/>
            <w:tcBorders>
              <w:top w:val="nil"/>
              <w:left w:val="single" w:sz="4" w:space="0" w:color="auto"/>
              <w:bottom w:val="single" w:sz="4" w:space="0" w:color="auto"/>
              <w:right w:val="nil"/>
            </w:tcBorders>
          </w:tcPr>
          <w:p w14:paraId="3BCD22EE" w14:textId="77777777" w:rsidR="003446BD" w:rsidRDefault="0026781F">
            <w:pPr>
              <w:pStyle w:val="a5"/>
              <w:jc w:val="center"/>
            </w:pPr>
            <w:r>
              <w:t>25.2</w:t>
            </w:r>
          </w:p>
        </w:tc>
        <w:tc>
          <w:tcPr>
            <w:tcW w:w="1367" w:type="dxa"/>
            <w:tcBorders>
              <w:top w:val="nil"/>
              <w:left w:val="single" w:sz="4" w:space="0" w:color="auto"/>
              <w:bottom w:val="single" w:sz="4" w:space="0" w:color="auto"/>
              <w:right w:val="nil"/>
            </w:tcBorders>
          </w:tcPr>
          <w:p w14:paraId="47C1E8F1" w14:textId="77777777" w:rsidR="003446BD" w:rsidRDefault="0026781F">
            <w:pPr>
              <w:pStyle w:val="a5"/>
              <w:jc w:val="center"/>
            </w:pPr>
            <w:r>
              <w:t>случай</w:t>
            </w:r>
          </w:p>
        </w:tc>
        <w:tc>
          <w:tcPr>
            <w:tcW w:w="1609" w:type="dxa"/>
            <w:tcBorders>
              <w:top w:val="nil"/>
              <w:left w:val="single" w:sz="4" w:space="0" w:color="auto"/>
              <w:bottom w:val="single" w:sz="4" w:space="0" w:color="auto"/>
              <w:right w:val="nil"/>
            </w:tcBorders>
          </w:tcPr>
          <w:p w14:paraId="75122F47" w14:textId="77777777" w:rsidR="003446BD" w:rsidRDefault="0026781F">
            <w:pPr>
              <w:pStyle w:val="a5"/>
              <w:jc w:val="center"/>
            </w:pPr>
            <w:r>
              <w:t>0,00056</w:t>
            </w:r>
          </w:p>
        </w:tc>
        <w:tc>
          <w:tcPr>
            <w:tcW w:w="1615" w:type="dxa"/>
            <w:tcBorders>
              <w:top w:val="nil"/>
              <w:left w:val="single" w:sz="4" w:space="0" w:color="auto"/>
              <w:bottom w:val="single" w:sz="4" w:space="0" w:color="auto"/>
              <w:right w:val="nil"/>
            </w:tcBorders>
          </w:tcPr>
          <w:p w14:paraId="55ACACCE" w14:textId="77777777" w:rsidR="003446BD" w:rsidRDefault="0026781F">
            <w:pPr>
              <w:pStyle w:val="a5"/>
              <w:jc w:val="center"/>
            </w:pPr>
            <w:r>
              <w:t>138 698,09</w:t>
            </w:r>
          </w:p>
        </w:tc>
        <w:tc>
          <w:tcPr>
            <w:tcW w:w="1079" w:type="dxa"/>
            <w:tcBorders>
              <w:top w:val="nil"/>
              <w:left w:val="single" w:sz="4" w:space="0" w:color="auto"/>
              <w:bottom w:val="single" w:sz="4" w:space="0" w:color="auto"/>
              <w:right w:val="nil"/>
            </w:tcBorders>
          </w:tcPr>
          <w:p w14:paraId="5C6E37F8"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B661CD5" w14:textId="77777777" w:rsidR="003446BD" w:rsidRDefault="0026781F">
            <w:pPr>
              <w:pStyle w:val="a5"/>
              <w:jc w:val="center"/>
            </w:pPr>
            <w:r>
              <w:t>77,67</w:t>
            </w:r>
          </w:p>
        </w:tc>
        <w:tc>
          <w:tcPr>
            <w:tcW w:w="1405" w:type="dxa"/>
            <w:tcBorders>
              <w:top w:val="nil"/>
              <w:left w:val="single" w:sz="4" w:space="0" w:color="auto"/>
              <w:bottom w:val="single" w:sz="4" w:space="0" w:color="auto"/>
              <w:right w:val="nil"/>
            </w:tcBorders>
          </w:tcPr>
          <w:p w14:paraId="676CD4E5"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553033E6" w14:textId="77777777" w:rsidR="003446BD" w:rsidRDefault="0026781F">
            <w:pPr>
              <w:pStyle w:val="a5"/>
              <w:jc w:val="center"/>
            </w:pPr>
            <w:r>
              <w:t>123 302,6</w:t>
            </w:r>
          </w:p>
        </w:tc>
        <w:tc>
          <w:tcPr>
            <w:tcW w:w="1048" w:type="dxa"/>
            <w:tcBorders>
              <w:top w:val="nil"/>
              <w:left w:val="single" w:sz="4" w:space="0" w:color="auto"/>
              <w:bottom w:val="single" w:sz="4" w:space="0" w:color="auto"/>
            </w:tcBorders>
          </w:tcPr>
          <w:p w14:paraId="3543EF2C" w14:textId="77777777" w:rsidR="003446BD" w:rsidRDefault="0026781F">
            <w:pPr>
              <w:pStyle w:val="a5"/>
              <w:jc w:val="center"/>
            </w:pPr>
            <w:r>
              <w:t>X</w:t>
            </w:r>
          </w:p>
        </w:tc>
      </w:tr>
      <w:tr w:rsidR="003446BD" w14:paraId="2552731C" w14:textId="77777777">
        <w:tc>
          <w:tcPr>
            <w:tcW w:w="3507" w:type="dxa"/>
            <w:tcBorders>
              <w:top w:val="single" w:sz="4" w:space="0" w:color="auto"/>
              <w:bottom w:val="single" w:sz="4" w:space="0" w:color="auto"/>
              <w:right w:val="single" w:sz="4" w:space="0" w:color="auto"/>
            </w:tcBorders>
          </w:tcPr>
          <w:p w14:paraId="1ED4C3F0" w14:textId="77777777" w:rsidR="003446BD" w:rsidRDefault="0026781F">
            <w:pPr>
              <w:pStyle w:val="a6"/>
            </w:pPr>
            <w:r>
              <w:t>4. Специализированная, включая высокотехнологичную, медицинская помощь, за исключением медицинской реабилитации, в том числе:</w:t>
            </w:r>
          </w:p>
        </w:tc>
        <w:tc>
          <w:tcPr>
            <w:tcW w:w="806" w:type="dxa"/>
            <w:tcBorders>
              <w:top w:val="nil"/>
              <w:left w:val="single" w:sz="4" w:space="0" w:color="auto"/>
              <w:bottom w:val="single" w:sz="4" w:space="0" w:color="auto"/>
              <w:right w:val="nil"/>
            </w:tcBorders>
          </w:tcPr>
          <w:p w14:paraId="636D9B36" w14:textId="77777777" w:rsidR="003446BD" w:rsidRDefault="0026781F">
            <w:pPr>
              <w:pStyle w:val="a5"/>
              <w:jc w:val="center"/>
            </w:pPr>
            <w:r>
              <w:t>26</w:t>
            </w:r>
          </w:p>
        </w:tc>
        <w:tc>
          <w:tcPr>
            <w:tcW w:w="1367" w:type="dxa"/>
            <w:tcBorders>
              <w:top w:val="nil"/>
              <w:left w:val="single" w:sz="4" w:space="0" w:color="auto"/>
              <w:bottom w:val="single" w:sz="4" w:space="0" w:color="auto"/>
              <w:right w:val="nil"/>
            </w:tcBorders>
          </w:tcPr>
          <w:p w14:paraId="7EE85C53"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332AEA11"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10626938"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2A6B310F"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D45CA43"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296D66ED"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5124BDE"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09F55F37" w14:textId="77777777" w:rsidR="003446BD" w:rsidRDefault="0026781F">
            <w:pPr>
              <w:pStyle w:val="a5"/>
              <w:jc w:val="center"/>
            </w:pPr>
            <w:r>
              <w:t>X</w:t>
            </w:r>
          </w:p>
        </w:tc>
      </w:tr>
      <w:tr w:rsidR="003446BD" w14:paraId="01ADE924" w14:textId="77777777">
        <w:tc>
          <w:tcPr>
            <w:tcW w:w="3507" w:type="dxa"/>
            <w:tcBorders>
              <w:top w:val="single" w:sz="4" w:space="0" w:color="auto"/>
              <w:bottom w:val="single" w:sz="4" w:space="0" w:color="auto"/>
              <w:right w:val="single" w:sz="4" w:space="0" w:color="auto"/>
            </w:tcBorders>
          </w:tcPr>
          <w:p w14:paraId="6716C080" w14:textId="77777777" w:rsidR="003446BD" w:rsidRDefault="0026781F">
            <w:pPr>
              <w:pStyle w:val="a6"/>
            </w:pPr>
            <w:r>
              <w:t>4.1 в условиях дневных стационаров (сумма строк 40+51+63), включая:</w:t>
            </w:r>
          </w:p>
        </w:tc>
        <w:tc>
          <w:tcPr>
            <w:tcW w:w="806" w:type="dxa"/>
            <w:tcBorders>
              <w:top w:val="nil"/>
              <w:left w:val="single" w:sz="4" w:space="0" w:color="auto"/>
              <w:bottom w:val="single" w:sz="4" w:space="0" w:color="auto"/>
              <w:right w:val="nil"/>
            </w:tcBorders>
          </w:tcPr>
          <w:p w14:paraId="6EE3EBB4" w14:textId="77777777" w:rsidR="003446BD" w:rsidRDefault="0026781F">
            <w:pPr>
              <w:pStyle w:val="a5"/>
              <w:jc w:val="center"/>
            </w:pPr>
            <w:r>
              <w:t>27</w:t>
            </w:r>
          </w:p>
        </w:tc>
        <w:tc>
          <w:tcPr>
            <w:tcW w:w="1367" w:type="dxa"/>
            <w:tcBorders>
              <w:top w:val="nil"/>
              <w:left w:val="single" w:sz="4" w:space="0" w:color="auto"/>
              <w:bottom w:val="single" w:sz="4" w:space="0" w:color="auto"/>
              <w:right w:val="nil"/>
            </w:tcBorders>
          </w:tcPr>
          <w:p w14:paraId="38D6463C"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0F5150BB"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3D92BCBF"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415FC8AC"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12A24DCC"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778F4061"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DA5CF0F"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6D055C2C" w14:textId="77777777" w:rsidR="003446BD" w:rsidRDefault="0026781F">
            <w:pPr>
              <w:pStyle w:val="a5"/>
              <w:jc w:val="center"/>
            </w:pPr>
            <w:r>
              <w:t>X</w:t>
            </w:r>
          </w:p>
        </w:tc>
      </w:tr>
      <w:tr w:rsidR="003446BD" w14:paraId="7B365183" w14:textId="77777777">
        <w:tc>
          <w:tcPr>
            <w:tcW w:w="3507" w:type="dxa"/>
            <w:tcBorders>
              <w:top w:val="single" w:sz="4" w:space="0" w:color="auto"/>
              <w:bottom w:val="single" w:sz="4" w:space="0" w:color="auto"/>
              <w:right w:val="single" w:sz="4" w:space="0" w:color="auto"/>
            </w:tcBorders>
          </w:tcPr>
          <w:p w14:paraId="07D5C5F3" w14:textId="77777777" w:rsidR="003446BD" w:rsidRDefault="0026781F">
            <w:pPr>
              <w:pStyle w:val="a6"/>
            </w:pPr>
            <w:r>
              <w:t>4.1.1 медицинскую помощь по профилю "онкология" (сумма строк 40.1+51.1+63.1):</w:t>
            </w:r>
          </w:p>
        </w:tc>
        <w:tc>
          <w:tcPr>
            <w:tcW w:w="806" w:type="dxa"/>
            <w:tcBorders>
              <w:top w:val="nil"/>
              <w:left w:val="single" w:sz="4" w:space="0" w:color="auto"/>
              <w:bottom w:val="single" w:sz="4" w:space="0" w:color="auto"/>
              <w:right w:val="nil"/>
            </w:tcBorders>
          </w:tcPr>
          <w:p w14:paraId="2F17B3C7" w14:textId="77777777" w:rsidR="003446BD" w:rsidRDefault="0026781F">
            <w:pPr>
              <w:pStyle w:val="a5"/>
              <w:jc w:val="center"/>
            </w:pPr>
            <w:r>
              <w:t>27.1</w:t>
            </w:r>
          </w:p>
        </w:tc>
        <w:tc>
          <w:tcPr>
            <w:tcW w:w="1367" w:type="dxa"/>
            <w:tcBorders>
              <w:top w:val="nil"/>
              <w:left w:val="single" w:sz="4" w:space="0" w:color="auto"/>
              <w:bottom w:val="single" w:sz="4" w:space="0" w:color="auto"/>
              <w:right w:val="nil"/>
            </w:tcBorders>
          </w:tcPr>
          <w:p w14:paraId="3B58A21D"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52501268"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64DEF619"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58940083"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0E47CDA"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18969A2E"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4A58829"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3D65889A" w14:textId="77777777" w:rsidR="003446BD" w:rsidRDefault="0026781F">
            <w:pPr>
              <w:pStyle w:val="a5"/>
              <w:jc w:val="center"/>
            </w:pPr>
            <w:r>
              <w:t>X</w:t>
            </w:r>
          </w:p>
        </w:tc>
      </w:tr>
      <w:tr w:rsidR="003446BD" w14:paraId="5CA33366" w14:textId="77777777">
        <w:tc>
          <w:tcPr>
            <w:tcW w:w="3507" w:type="dxa"/>
            <w:tcBorders>
              <w:top w:val="single" w:sz="4" w:space="0" w:color="auto"/>
              <w:bottom w:val="single" w:sz="4" w:space="0" w:color="auto"/>
              <w:right w:val="single" w:sz="4" w:space="0" w:color="auto"/>
            </w:tcBorders>
          </w:tcPr>
          <w:p w14:paraId="6DE1F90F" w14:textId="77777777" w:rsidR="003446BD" w:rsidRDefault="0026781F">
            <w:pPr>
              <w:pStyle w:val="a6"/>
            </w:pPr>
            <w:r>
              <w:lastRenderedPageBreak/>
              <w:t>4.1.2 медицинскую помощь при экстракорпоральном оплодотворении (сумма строк 40.2+61.2+63.2)</w:t>
            </w:r>
          </w:p>
        </w:tc>
        <w:tc>
          <w:tcPr>
            <w:tcW w:w="806" w:type="dxa"/>
            <w:tcBorders>
              <w:top w:val="nil"/>
              <w:left w:val="single" w:sz="4" w:space="0" w:color="auto"/>
              <w:bottom w:val="single" w:sz="4" w:space="0" w:color="auto"/>
              <w:right w:val="nil"/>
            </w:tcBorders>
          </w:tcPr>
          <w:p w14:paraId="111CB900" w14:textId="77777777" w:rsidR="003446BD" w:rsidRDefault="0026781F">
            <w:pPr>
              <w:pStyle w:val="a5"/>
              <w:jc w:val="center"/>
            </w:pPr>
            <w:r>
              <w:t>27.2</w:t>
            </w:r>
          </w:p>
        </w:tc>
        <w:tc>
          <w:tcPr>
            <w:tcW w:w="1367" w:type="dxa"/>
            <w:tcBorders>
              <w:top w:val="nil"/>
              <w:left w:val="single" w:sz="4" w:space="0" w:color="auto"/>
              <w:bottom w:val="single" w:sz="4" w:space="0" w:color="auto"/>
              <w:right w:val="nil"/>
            </w:tcBorders>
          </w:tcPr>
          <w:p w14:paraId="15F1F4EB" w14:textId="77777777" w:rsidR="003446BD" w:rsidRDefault="0026781F">
            <w:pPr>
              <w:pStyle w:val="a5"/>
              <w:jc w:val="center"/>
            </w:pPr>
            <w:r>
              <w:t>случай</w:t>
            </w:r>
          </w:p>
        </w:tc>
        <w:tc>
          <w:tcPr>
            <w:tcW w:w="1609" w:type="dxa"/>
            <w:tcBorders>
              <w:top w:val="nil"/>
              <w:left w:val="single" w:sz="4" w:space="0" w:color="auto"/>
              <w:bottom w:val="single" w:sz="4" w:space="0" w:color="auto"/>
              <w:right w:val="nil"/>
            </w:tcBorders>
          </w:tcPr>
          <w:p w14:paraId="7E4D8C85"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0014D084"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399017B8"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7EAB76C"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328B9FF3"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3183EE77"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2D60261F" w14:textId="77777777" w:rsidR="003446BD" w:rsidRDefault="0026781F">
            <w:pPr>
              <w:pStyle w:val="a5"/>
              <w:jc w:val="center"/>
            </w:pPr>
            <w:r>
              <w:t>X</w:t>
            </w:r>
          </w:p>
        </w:tc>
      </w:tr>
      <w:tr w:rsidR="003446BD" w14:paraId="08EC5DE3" w14:textId="77777777">
        <w:tc>
          <w:tcPr>
            <w:tcW w:w="3507" w:type="dxa"/>
            <w:tcBorders>
              <w:top w:val="single" w:sz="4" w:space="0" w:color="auto"/>
              <w:bottom w:val="single" w:sz="4" w:space="0" w:color="auto"/>
              <w:right w:val="single" w:sz="4" w:space="0" w:color="auto"/>
            </w:tcBorders>
          </w:tcPr>
          <w:p w14:paraId="7BF7BC79" w14:textId="77777777" w:rsidR="003446BD" w:rsidRDefault="0026781F">
            <w:pPr>
              <w:pStyle w:val="a6"/>
            </w:pPr>
            <w:r>
              <w:t>4.2 в условиях круглосуточного стационара (сумма строк 41+52+64), в том числе:</w:t>
            </w:r>
          </w:p>
        </w:tc>
        <w:tc>
          <w:tcPr>
            <w:tcW w:w="806" w:type="dxa"/>
            <w:tcBorders>
              <w:top w:val="nil"/>
              <w:left w:val="single" w:sz="4" w:space="0" w:color="auto"/>
              <w:bottom w:val="single" w:sz="4" w:space="0" w:color="auto"/>
              <w:right w:val="nil"/>
            </w:tcBorders>
          </w:tcPr>
          <w:p w14:paraId="6A0667CA" w14:textId="77777777" w:rsidR="003446BD" w:rsidRDefault="0026781F">
            <w:pPr>
              <w:pStyle w:val="a5"/>
              <w:jc w:val="center"/>
            </w:pPr>
            <w:r>
              <w:t>28</w:t>
            </w:r>
          </w:p>
        </w:tc>
        <w:tc>
          <w:tcPr>
            <w:tcW w:w="1367" w:type="dxa"/>
            <w:tcBorders>
              <w:top w:val="nil"/>
              <w:left w:val="single" w:sz="4" w:space="0" w:color="auto"/>
              <w:bottom w:val="single" w:sz="4" w:space="0" w:color="auto"/>
              <w:right w:val="nil"/>
            </w:tcBorders>
          </w:tcPr>
          <w:p w14:paraId="12C897B6" w14:textId="77777777" w:rsidR="003446BD" w:rsidRDefault="0026781F">
            <w:pPr>
              <w:pStyle w:val="a5"/>
              <w:jc w:val="center"/>
            </w:pPr>
            <w:r>
              <w:t>случай госпитализации</w:t>
            </w:r>
          </w:p>
        </w:tc>
        <w:tc>
          <w:tcPr>
            <w:tcW w:w="1609" w:type="dxa"/>
            <w:tcBorders>
              <w:top w:val="nil"/>
              <w:left w:val="single" w:sz="4" w:space="0" w:color="auto"/>
              <w:bottom w:val="single" w:sz="4" w:space="0" w:color="auto"/>
              <w:right w:val="nil"/>
            </w:tcBorders>
          </w:tcPr>
          <w:p w14:paraId="3470E71A" w14:textId="77777777" w:rsidR="003446BD" w:rsidRDefault="0026781F">
            <w:pPr>
              <w:pStyle w:val="a5"/>
              <w:jc w:val="center"/>
            </w:pPr>
            <w:r>
              <w:t>0,166519</w:t>
            </w:r>
          </w:p>
        </w:tc>
        <w:tc>
          <w:tcPr>
            <w:tcW w:w="1615" w:type="dxa"/>
            <w:tcBorders>
              <w:top w:val="nil"/>
              <w:left w:val="single" w:sz="4" w:space="0" w:color="auto"/>
              <w:bottom w:val="single" w:sz="4" w:space="0" w:color="auto"/>
              <w:right w:val="nil"/>
            </w:tcBorders>
          </w:tcPr>
          <w:p w14:paraId="6A5E9CF2" w14:textId="77777777" w:rsidR="003446BD" w:rsidRDefault="0026781F">
            <w:pPr>
              <w:pStyle w:val="a5"/>
              <w:jc w:val="center"/>
            </w:pPr>
            <w:r>
              <w:t>52 261,66</w:t>
            </w:r>
          </w:p>
        </w:tc>
        <w:tc>
          <w:tcPr>
            <w:tcW w:w="1079" w:type="dxa"/>
            <w:tcBorders>
              <w:top w:val="nil"/>
              <w:left w:val="single" w:sz="4" w:space="0" w:color="auto"/>
              <w:bottom w:val="single" w:sz="4" w:space="0" w:color="auto"/>
              <w:right w:val="nil"/>
            </w:tcBorders>
          </w:tcPr>
          <w:p w14:paraId="4AB7DB36"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A6184A8" w14:textId="77777777" w:rsidR="003446BD" w:rsidRDefault="0026781F">
            <w:pPr>
              <w:pStyle w:val="a5"/>
              <w:jc w:val="center"/>
            </w:pPr>
            <w:r>
              <w:t>8 702,55</w:t>
            </w:r>
          </w:p>
        </w:tc>
        <w:tc>
          <w:tcPr>
            <w:tcW w:w="1405" w:type="dxa"/>
            <w:tcBorders>
              <w:top w:val="nil"/>
              <w:left w:val="single" w:sz="4" w:space="0" w:color="auto"/>
              <w:bottom w:val="single" w:sz="4" w:space="0" w:color="auto"/>
              <w:right w:val="nil"/>
            </w:tcBorders>
          </w:tcPr>
          <w:p w14:paraId="5A2AD2EF"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37EAF39D" w14:textId="77777777" w:rsidR="003446BD" w:rsidRDefault="0026781F">
            <w:pPr>
              <w:pStyle w:val="a5"/>
              <w:jc w:val="center"/>
            </w:pPr>
            <w:r>
              <w:t>13 819 655,5</w:t>
            </w:r>
          </w:p>
        </w:tc>
        <w:tc>
          <w:tcPr>
            <w:tcW w:w="1048" w:type="dxa"/>
            <w:tcBorders>
              <w:top w:val="nil"/>
              <w:left w:val="single" w:sz="4" w:space="0" w:color="auto"/>
              <w:bottom w:val="single" w:sz="4" w:space="0" w:color="auto"/>
            </w:tcBorders>
          </w:tcPr>
          <w:p w14:paraId="4B90B13D" w14:textId="77777777" w:rsidR="003446BD" w:rsidRDefault="0026781F">
            <w:pPr>
              <w:pStyle w:val="a5"/>
              <w:jc w:val="center"/>
            </w:pPr>
            <w:r>
              <w:t>X</w:t>
            </w:r>
          </w:p>
        </w:tc>
      </w:tr>
      <w:tr w:rsidR="003446BD" w14:paraId="36FA9C1A" w14:textId="77777777">
        <w:tc>
          <w:tcPr>
            <w:tcW w:w="3507" w:type="dxa"/>
            <w:tcBorders>
              <w:top w:val="single" w:sz="4" w:space="0" w:color="auto"/>
              <w:bottom w:val="single" w:sz="4" w:space="0" w:color="auto"/>
              <w:right w:val="single" w:sz="4" w:space="0" w:color="auto"/>
            </w:tcBorders>
          </w:tcPr>
          <w:p w14:paraId="6EDA7014" w14:textId="77777777" w:rsidR="003446BD" w:rsidRDefault="0026781F">
            <w:pPr>
              <w:pStyle w:val="a6"/>
            </w:pPr>
            <w:r>
              <w:t>4.2.1 медицинская помощь по профилю "онкология" (сумма строк 41.1 + 52.1 + 64.1)</w:t>
            </w:r>
          </w:p>
        </w:tc>
        <w:tc>
          <w:tcPr>
            <w:tcW w:w="806" w:type="dxa"/>
            <w:tcBorders>
              <w:top w:val="nil"/>
              <w:left w:val="single" w:sz="4" w:space="0" w:color="auto"/>
              <w:bottom w:val="single" w:sz="4" w:space="0" w:color="auto"/>
              <w:right w:val="nil"/>
            </w:tcBorders>
          </w:tcPr>
          <w:p w14:paraId="4D0AAC52" w14:textId="77777777" w:rsidR="003446BD" w:rsidRDefault="0026781F">
            <w:pPr>
              <w:pStyle w:val="a5"/>
              <w:jc w:val="center"/>
            </w:pPr>
            <w:r>
              <w:t>28.1</w:t>
            </w:r>
          </w:p>
        </w:tc>
        <w:tc>
          <w:tcPr>
            <w:tcW w:w="1367" w:type="dxa"/>
            <w:tcBorders>
              <w:top w:val="nil"/>
              <w:left w:val="single" w:sz="4" w:space="0" w:color="auto"/>
              <w:bottom w:val="single" w:sz="4" w:space="0" w:color="auto"/>
              <w:right w:val="nil"/>
            </w:tcBorders>
          </w:tcPr>
          <w:p w14:paraId="2D81A5C6" w14:textId="77777777" w:rsidR="003446BD" w:rsidRDefault="0026781F">
            <w:pPr>
              <w:pStyle w:val="a5"/>
              <w:jc w:val="center"/>
            </w:pPr>
            <w:r>
              <w:t>случай госпитализации</w:t>
            </w:r>
          </w:p>
        </w:tc>
        <w:tc>
          <w:tcPr>
            <w:tcW w:w="1609" w:type="dxa"/>
            <w:tcBorders>
              <w:top w:val="nil"/>
              <w:left w:val="single" w:sz="4" w:space="0" w:color="auto"/>
              <w:bottom w:val="single" w:sz="4" w:space="0" w:color="auto"/>
              <w:right w:val="nil"/>
            </w:tcBorders>
          </w:tcPr>
          <w:p w14:paraId="61C16A8E" w14:textId="77777777" w:rsidR="003446BD" w:rsidRDefault="0026781F">
            <w:pPr>
              <w:pStyle w:val="a5"/>
              <w:jc w:val="center"/>
            </w:pPr>
            <w:r>
              <w:t>0,008602</w:t>
            </w:r>
          </w:p>
        </w:tc>
        <w:tc>
          <w:tcPr>
            <w:tcW w:w="1615" w:type="dxa"/>
            <w:tcBorders>
              <w:top w:val="nil"/>
              <w:left w:val="single" w:sz="4" w:space="0" w:color="auto"/>
              <w:bottom w:val="single" w:sz="4" w:space="0" w:color="auto"/>
              <w:right w:val="nil"/>
            </w:tcBorders>
          </w:tcPr>
          <w:p w14:paraId="5421AA51" w14:textId="77777777" w:rsidR="003446BD" w:rsidRDefault="0026781F">
            <w:pPr>
              <w:pStyle w:val="a5"/>
              <w:jc w:val="center"/>
            </w:pPr>
            <w:r>
              <w:t>128 838,00</w:t>
            </w:r>
          </w:p>
        </w:tc>
        <w:tc>
          <w:tcPr>
            <w:tcW w:w="1079" w:type="dxa"/>
            <w:tcBorders>
              <w:top w:val="nil"/>
              <w:left w:val="single" w:sz="4" w:space="0" w:color="auto"/>
              <w:bottom w:val="single" w:sz="4" w:space="0" w:color="auto"/>
              <w:right w:val="nil"/>
            </w:tcBorders>
          </w:tcPr>
          <w:p w14:paraId="2A8FD260"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A866465" w14:textId="77777777" w:rsidR="003446BD" w:rsidRDefault="0026781F">
            <w:pPr>
              <w:pStyle w:val="a5"/>
              <w:jc w:val="center"/>
            </w:pPr>
            <w:r>
              <w:t>1 108,27</w:t>
            </w:r>
          </w:p>
        </w:tc>
        <w:tc>
          <w:tcPr>
            <w:tcW w:w="1405" w:type="dxa"/>
            <w:tcBorders>
              <w:top w:val="nil"/>
              <w:left w:val="single" w:sz="4" w:space="0" w:color="auto"/>
              <w:bottom w:val="single" w:sz="4" w:space="0" w:color="auto"/>
              <w:right w:val="nil"/>
            </w:tcBorders>
          </w:tcPr>
          <w:p w14:paraId="40C66762"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1678FBA3" w14:textId="77777777" w:rsidR="003446BD" w:rsidRDefault="0026781F">
            <w:pPr>
              <w:pStyle w:val="a5"/>
              <w:jc w:val="center"/>
            </w:pPr>
            <w:r>
              <w:t>1 759 927,1</w:t>
            </w:r>
          </w:p>
        </w:tc>
        <w:tc>
          <w:tcPr>
            <w:tcW w:w="1048" w:type="dxa"/>
            <w:tcBorders>
              <w:top w:val="nil"/>
              <w:left w:val="single" w:sz="4" w:space="0" w:color="auto"/>
              <w:bottom w:val="single" w:sz="4" w:space="0" w:color="auto"/>
            </w:tcBorders>
          </w:tcPr>
          <w:p w14:paraId="3A5A584F" w14:textId="77777777" w:rsidR="003446BD" w:rsidRDefault="0026781F">
            <w:pPr>
              <w:pStyle w:val="a5"/>
              <w:jc w:val="center"/>
            </w:pPr>
            <w:r>
              <w:t>X</w:t>
            </w:r>
          </w:p>
        </w:tc>
      </w:tr>
      <w:tr w:rsidR="003446BD" w14:paraId="746C5B5D" w14:textId="77777777">
        <w:tc>
          <w:tcPr>
            <w:tcW w:w="3507" w:type="dxa"/>
            <w:tcBorders>
              <w:top w:val="single" w:sz="4" w:space="0" w:color="auto"/>
              <w:bottom w:val="single" w:sz="4" w:space="0" w:color="auto"/>
              <w:right w:val="single" w:sz="4" w:space="0" w:color="auto"/>
            </w:tcBorders>
          </w:tcPr>
          <w:p w14:paraId="47435D46" w14:textId="77777777" w:rsidR="003446BD" w:rsidRDefault="0026781F">
            <w:pPr>
              <w:pStyle w:val="a6"/>
            </w:pPr>
            <w:r>
              <w:t>4.2.2 высокотехнологичная медицинская помощь (сумма строк 41.2 + 52.2 +64.2)</w:t>
            </w:r>
          </w:p>
        </w:tc>
        <w:tc>
          <w:tcPr>
            <w:tcW w:w="806" w:type="dxa"/>
            <w:tcBorders>
              <w:top w:val="nil"/>
              <w:left w:val="single" w:sz="4" w:space="0" w:color="auto"/>
              <w:bottom w:val="single" w:sz="4" w:space="0" w:color="auto"/>
              <w:right w:val="nil"/>
            </w:tcBorders>
          </w:tcPr>
          <w:p w14:paraId="7E5E195F" w14:textId="77777777" w:rsidR="003446BD" w:rsidRDefault="0026781F">
            <w:pPr>
              <w:pStyle w:val="a5"/>
              <w:jc w:val="center"/>
            </w:pPr>
            <w:r>
              <w:t>28.2</w:t>
            </w:r>
          </w:p>
        </w:tc>
        <w:tc>
          <w:tcPr>
            <w:tcW w:w="1367" w:type="dxa"/>
            <w:tcBorders>
              <w:top w:val="nil"/>
              <w:left w:val="single" w:sz="4" w:space="0" w:color="auto"/>
              <w:bottom w:val="single" w:sz="4" w:space="0" w:color="auto"/>
              <w:right w:val="nil"/>
            </w:tcBorders>
          </w:tcPr>
          <w:p w14:paraId="7B0054A2" w14:textId="77777777" w:rsidR="003446BD" w:rsidRDefault="0026781F">
            <w:pPr>
              <w:pStyle w:val="a5"/>
              <w:jc w:val="center"/>
            </w:pPr>
            <w:r>
              <w:t>случай госпитализации</w:t>
            </w:r>
          </w:p>
        </w:tc>
        <w:tc>
          <w:tcPr>
            <w:tcW w:w="1609" w:type="dxa"/>
            <w:tcBorders>
              <w:top w:val="nil"/>
              <w:left w:val="single" w:sz="4" w:space="0" w:color="auto"/>
              <w:bottom w:val="single" w:sz="4" w:space="0" w:color="auto"/>
              <w:right w:val="nil"/>
            </w:tcBorders>
          </w:tcPr>
          <w:p w14:paraId="56BBC642"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7CB1B21B"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480AB7BC"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5E377FEF"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1233EF76"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D762A1A"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693A160A" w14:textId="77777777" w:rsidR="003446BD" w:rsidRDefault="0026781F">
            <w:pPr>
              <w:pStyle w:val="a5"/>
              <w:jc w:val="center"/>
            </w:pPr>
            <w:r>
              <w:t>X</w:t>
            </w:r>
          </w:p>
        </w:tc>
      </w:tr>
      <w:tr w:rsidR="003446BD" w14:paraId="5A9793FF" w14:textId="77777777">
        <w:tc>
          <w:tcPr>
            <w:tcW w:w="3507" w:type="dxa"/>
            <w:tcBorders>
              <w:top w:val="single" w:sz="4" w:space="0" w:color="auto"/>
              <w:bottom w:val="single" w:sz="4" w:space="0" w:color="auto"/>
              <w:right w:val="single" w:sz="4" w:space="0" w:color="auto"/>
            </w:tcBorders>
          </w:tcPr>
          <w:p w14:paraId="7BFA07E7" w14:textId="77777777" w:rsidR="003446BD" w:rsidRDefault="0026781F">
            <w:pPr>
              <w:pStyle w:val="a6"/>
            </w:pPr>
            <w:r>
              <w:t xml:space="preserve">5. паллиативная медицинская помощь </w:t>
            </w:r>
            <w:hyperlink w:anchor="sub_99909" w:history="1">
              <w:r>
                <w:rPr>
                  <w:rStyle w:val="a4"/>
                </w:rPr>
                <w:t>&lt;*********&gt;</w:t>
              </w:r>
            </w:hyperlink>
          </w:p>
        </w:tc>
        <w:tc>
          <w:tcPr>
            <w:tcW w:w="806" w:type="dxa"/>
            <w:tcBorders>
              <w:top w:val="nil"/>
              <w:left w:val="single" w:sz="4" w:space="0" w:color="auto"/>
              <w:bottom w:val="single" w:sz="4" w:space="0" w:color="auto"/>
              <w:right w:val="nil"/>
            </w:tcBorders>
          </w:tcPr>
          <w:p w14:paraId="420E1258" w14:textId="77777777" w:rsidR="003446BD" w:rsidRDefault="0026781F">
            <w:pPr>
              <w:pStyle w:val="a5"/>
              <w:jc w:val="center"/>
            </w:pPr>
            <w:r>
              <w:t>29</w:t>
            </w:r>
          </w:p>
        </w:tc>
        <w:tc>
          <w:tcPr>
            <w:tcW w:w="1367" w:type="dxa"/>
            <w:tcBorders>
              <w:top w:val="nil"/>
              <w:left w:val="single" w:sz="4" w:space="0" w:color="auto"/>
              <w:bottom w:val="single" w:sz="4" w:space="0" w:color="auto"/>
              <w:right w:val="nil"/>
            </w:tcBorders>
          </w:tcPr>
          <w:p w14:paraId="30E28353"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7CD4DA52"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0CC86D75"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001BEA1D"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9F10E63"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3FC1BA1E"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060DE413"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5DF351D7" w14:textId="77777777" w:rsidR="003446BD" w:rsidRDefault="0026781F">
            <w:pPr>
              <w:pStyle w:val="a5"/>
              <w:jc w:val="center"/>
            </w:pPr>
            <w:r>
              <w:t>X</w:t>
            </w:r>
          </w:p>
        </w:tc>
      </w:tr>
      <w:tr w:rsidR="003446BD" w14:paraId="1C8F72A2" w14:textId="77777777">
        <w:tc>
          <w:tcPr>
            <w:tcW w:w="3507" w:type="dxa"/>
            <w:tcBorders>
              <w:top w:val="single" w:sz="4" w:space="0" w:color="auto"/>
              <w:bottom w:val="single" w:sz="4" w:space="0" w:color="auto"/>
              <w:right w:val="single" w:sz="4" w:space="0" w:color="auto"/>
            </w:tcBorders>
          </w:tcPr>
          <w:p w14:paraId="04159740" w14:textId="77777777" w:rsidR="003446BD" w:rsidRDefault="0026781F">
            <w:pPr>
              <w:pStyle w:val="a6"/>
            </w:pPr>
            <w:r>
              <w:t xml:space="preserve">5.1 первичная медицинская помощь, в том числе доврачебная и врачебная </w:t>
            </w:r>
            <w:hyperlink w:anchor="sub_9997" w:history="1">
              <w:r>
                <w:rPr>
                  <w:rStyle w:val="a4"/>
                </w:rPr>
                <w:t>&lt;*******&gt;</w:t>
              </w:r>
            </w:hyperlink>
            <w:r>
              <w:t>, всего (равно строке 53.1), в том числе:</w:t>
            </w:r>
          </w:p>
        </w:tc>
        <w:tc>
          <w:tcPr>
            <w:tcW w:w="806" w:type="dxa"/>
            <w:tcBorders>
              <w:top w:val="nil"/>
              <w:left w:val="single" w:sz="4" w:space="0" w:color="auto"/>
              <w:bottom w:val="single" w:sz="4" w:space="0" w:color="auto"/>
              <w:right w:val="nil"/>
            </w:tcBorders>
          </w:tcPr>
          <w:p w14:paraId="4B581E28" w14:textId="77777777" w:rsidR="003446BD" w:rsidRDefault="0026781F">
            <w:pPr>
              <w:pStyle w:val="a5"/>
              <w:jc w:val="center"/>
            </w:pPr>
            <w:r>
              <w:t>29.1</w:t>
            </w:r>
          </w:p>
        </w:tc>
        <w:tc>
          <w:tcPr>
            <w:tcW w:w="1367" w:type="dxa"/>
            <w:tcBorders>
              <w:top w:val="nil"/>
              <w:left w:val="single" w:sz="4" w:space="0" w:color="auto"/>
              <w:bottom w:val="single" w:sz="4" w:space="0" w:color="auto"/>
              <w:right w:val="nil"/>
            </w:tcBorders>
          </w:tcPr>
          <w:p w14:paraId="0E89CF4F" w14:textId="77777777" w:rsidR="003446BD" w:rsidRDefault="0026781F">
            <w:pPr>
              <w:pStyle w:val="a5"/>
              <w:jc w:val="center"/>
            </w:pPr>
            <w:r>
              <w:t>посещений</w:t>
            </w:r>
          </w:p>
        </w:tc>
        <w:tc>
          <w:tcPr>
            <w:tcW w:w="1609" w:type="dxa"/>
            <w:tcBorders>
              <w:top w:val="nil"/>
              <w:left w:val="single" w:sz="4" w:space="0" w:color="auto"/>
              <w:bottom w:val="single" w:sz="4" w:space="0" w:color="auto"/>
              <w:right w:val="nil"/>
            </w:tcBorders>
          </w:tcPr>
          <w:p w14:paraId="57E2B6F4"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2F91A3C1"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0143F949"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27BF14A7"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688807CF"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5A07DEF"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390C0102" w14:textId="77777777" w:rsidR="003446BD" w:rsidRDefault="0026781F">
            <w:pPr>
              <w:pStyle w:val="a5"/>
              <w:jc w:val="center"/>
            </w:pPr>
            <w:r>
              <w:t>X</w:t>
            </w:r>
          </w:p>
        </w:tc>
      </w:tr>
      <w:tr w:rsidR="003446BD" w14:paraId="13FB409C" w14:textId="77777777">
        <w:tc>
          <w:tcPr>
            <w:tcW w:w="3507" w:type="dxa"/>
            <w:tcBorders>
              <w:top w:val="single" w:sz="4" w:space="0" w:color="auto"/>
              <w:bottom w:val="single" w:sz="4" w:space="0" w:color="auto"/>
              <w:right w:val="single" w:sz="4" w:space="0" w:color="auto"/>
            </w:tcBorders>
          </w:tcPr>
          <w:p w14:paraId="462D8093" w14:textId="77777777" w:rsidR="003446BD" w:rsidRDefault="0026781F">
            <w:pPr>
              <w:pStyle w:val="a6"/>
            </w:pPr>
            <w:r>
              <w:t>5.1.1 посещение по паллиативной медицинской помощи без учета посещений на дому патронажными бригадами (равно строке 53.1.1)</w:t>
            </w:r>
          </w:p>
        </w:tc>
        <w:tc>
          <w:tcPr>
            <w:tcW w:w="806" w:type="dxa"/>
            <w:tcBorders>
              <w:top w:val="nil"/>
              <w:left w:val="single" w:sz="4" w:space="0" w:color="auto"/>
              <w:bottom w:val="single" w:sz="4" w:space="0" w:color="auto"/>
              <w:right w:val="nil"/>
            </w:tcBorders>
          </w:tcPr>
          <w:p w14:paraId="5AAA6B6E" w14:textId="77777777" w:rsidR="003446BD" w:rsidRDefault="0026781F">
            <w:pPr>
              <w:pStyle w:val="a5"/>
              <w:jc w:val="center"/>
            </w:pPr>
            <w:r>
              <w:t>29.1.1</w:t>
            </w:r>
          </w:p>
        </w:tc>
        <w:tc>
          <w:tcPr>
            <w:tcW w:w="1367" w:type="dxa"/>
            <w:tcBorders>
              <w:top w:val="nil"/>
              <w:left w:val="single" w:sz="4" w:space="0" w:color="auto"/>
              <w:bottom w:val="single" w:sz="4" w:space="0" w:color="auto"/>
              <w:right w:val="nil"/>
            </w:tcBorders>
          </w:tcPr>
          <w:p w14:paraId="56E8479B" w14:textId="77777777" w:rsidR="003446BD" w:rsidRDefault="0026781F">
            <w:pPr>
              <w:pStyle w:val="a5"/>
              <w:jc w:val="center"/>
            </w:pPr>
            <w:r>
              <w:t>посещений</w:t>
            </w:r>
          </w:p>
        </w:tc>
        <w:tc>
          <w:tcPr>
            <w:tcW w:w="1609" w:type="dxa"/>
            <w:tcBorders>
              <w:top w:val="nil"/>
              <w:left w:val="single" w:sz="4" w:space="0" w:color="auto"/>
              <w:bottom w:val="single" w:sz="4" w:space="0" w:color="auto"/>
              <w:right w:val="nil"/>
            </w:tcBorders>
          </w:tcPr>
          <w:p w14:paraId="280FEDAF"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061E2D64"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4EC00E7F"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38F90EAE"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45B4FC4E"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B402709"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772650EB" w14:textId="77777777" w:rsidR="003446BD" w:rsidRDefault="0026781F">
            <w:pPr>
              <w:pStyle w:val="a5"/>
              <w:jc w:val="center"/>
            </w:pPr>
            <w:r>
              <w:t>X</w:t>
            </w:r>
          </w:p>
        </w:tc>
      </w:tr>
      <w:tr w:rsidR="003446BD" w14:paraId="400E1C4E" w14:textId="77777777">
        <w:tc>
          <w:tcPr>
            <w:tcW w:w="3507" w:type="dxa"/>
            <w:tcBorders>
              <w:top w:val="single" w:sz="4" w:space="0" w:color="auto"/>
              <w:bottom w:val="single" w:sz="4" w:space="0" w:color="auto"/>
              <w:right w:val="single" w:sz="4" w:space="0" w:color="auto"/>
            </w:tcBorders>
          </w:tcPr>
          <w:p w14:paraId="28EA5041" w14:textId="77777777" w:rsidR="003446BD" w:rsidRDefault="0026781F">
            <w:pPr>
              <w:pStyle w:val="a6"/>
            </w:pPr>
            <w:r>
              <w:t>5.1.2 посещения на дому выездными патронажными бригадами (равно строке 53.1.2)</w:t>
            </w:r>
          </w:p>
        </w:tc>
        <w:tc>
          <w:tcPr>
            <w:tcW w:w="806" w:type="dxa"/>
            <w:tcBorders>
              <w:top w:val="nil"/>
              <w:left w:val="single" w:sz="4" w:space="0" w:color="auto"/>
              <w:bottom w:val="single" w:sz="4" w:space="0" w:color="auto"/>
              <w:right w:val="nil"/>
            </w:tcBorders>
          </w:tcPr>
          <w:p w14:paraId="40158E34" w14:textId="77777777" w:rsidR="003446BD" w:rsidRDefault="0026781F">
            <w:pPr>
              <w:pStyle w:val="a5"/>
              <w:jc w:val="center"/>
            </w:pPr>
            <w:r>
              <w:t>29.1.2</w:t>
            </w:r>
          </w:p>
        </w:tc>
        <w:tc>
          <w:tcPr>
            <w:tcW w:w="1367" w:type="dxa"/>
            <w:tcBorders>
              <w:top w:val="nil"/>
              <w:left w:val="single" w:sz="4" w:space="0" w:color="auto"/>
              <w:bottom w:val="single" w:sz="4" w:space="0" w:color="auto"/>
              <w:right w:val="nil"/>
            </w:tcBorders>
          </w:tcPr>
          <w:p w14:paraId="15FD2A66" w14:textId="77777777" w:rsidR="003446BD" w:rsidRDefault="0026781F">
            <w:pPr>
              <w:pStyle w:val="a5"/>
              <w:jc w:val="center"/>
            </w:pPr>
            <w:r>
              <w:t>посещений</w:t>
            </w:r>
          </w:p>
        </w:tc>
        <w:tc>
          <w:tcPr>
            <w:tcW w:w="1609" w:type="dxa"/>
            <w:tcBorders>
              <w:top w:val="nil"/>
              <w:left w:val="single" w:sz="4" w:space="0" w:color="auto"/>
              <w:bottom w:val="single" w:sz="4" w:space="0" w:color="auto"/>
              <w:right w:val="nil"/>
            </w:tcBorders>
          </w:tcPr>
          <w:p w14:paraId="2C5045CD"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1E928C89"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77262D0C"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E9B17EE"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6EF1AE98"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8C3F2B5"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2042DC67" w14:textId="77777777" w:rsidR="003446BD" w:rsidRDefault="0026781F">
            <w:pPr>
              <w:pStyle w:val="a5"/>
              <w:jc w:val="center"/>
            </w:pPr>
            <w:r>
              <w:t>X</w:t>
            </w:r>
          </w:p>
        </w:tc>
      </w:tr>
      <w:tr w:rsidR="003446BD" w14:paraId="3C4247E3" w14:textId="77777777">
        <w:tc>
          <w:tcPr>
            <w:tcW w:w="3507" w:type="dxa"/>
            <w:tcBorders>
              <w:top w:val="single" w:sz="4" w:space="0" w:color="auto"/>
              <w:bottom w:val="single" w:sz="4" w:space="0" w:color="auto"/>
              <w:right w:val="single" w:sz="4" w:space="0" w:color="auto"/>
            </w:tcBorders>
          </w:tcPr>
          <w:p w14:paraId="7860C1B6" w14:textId="77777777" w:rsidR="003446BD" w:rsidRDefault="0026781F">
            <w:pPr>
              <w:pStyle w:val="a6"/>
            </w:pPr>
            <w:r>
              <w:t xml:space="preserve">5.2. оказываемая в стационарных условиях (включая койки паллиативной медицинской помощи и койки </w:t>
            </w:r>
            <w:r>
              <w:lastRenderedPageBreak/>
              <w:t>сестринского ухода) (равно строке 53.2)</w:t>
            </w:r>
          </w:p>
        </w:tc>
        <w:tc>
          <w:tcPr>
            <w:tcW w:w="806" w:type="dxa"/>
            <w:tcBorders>
              <w:top w:val="nil"/>
              <w:left w:val="single" w:sz="4" w:space="0" w:color="auto"/>
              <w:bottom w:val="single" w:sz="4" w:space="0" w:color="auto"/>
              <w:right w:val="nil"/>
            </w:tcBorders>
          </w:tcPr>
          <w:p w14:paraId="32F45A1B" w14:textId="77777777" w:rsidR="003446BD" w:rsidRDefault="0026781F">
            <w:pPr>
              <w:pStyle w:val="a5"/>
              <w:jc w:val="center"/>
            </w:pPr>
            <w:r>
              <w:lastRenderedPageBreak/>
              <w:t>29.2</w:t>
            </w:r>
          </w:p>
        </w:tc>
        <w:tc>
          <w:tcPr>
            <w:tcW w:w="1367" w:type="dxa"/>
            <w:tcBorders>
              <w:top w:val="nil"/>
              <w:left w:val="single" w:sz="4" w:space="0" w:color="auto"/>
              <w:bottom w:val="single" w:sz="4" w:space="0" w:color="auto"/>
              <w:right w:val="nil"/>
            </w:tcBorders>
          </w:tcPr>
          <w:p w14:paraId="6331825E" w14:textId="77777777" w:rsidR="003446BD" w:rsidRDefault="0026781F">
            <w:pPr>
              <w:pStyle w:val="a5"/>
              <w:jc w:val="center"/>
            </w:pPr>
            <w:r>
              <w:t>койко-день</w:t>
            </w:r>
          </w:p>
        </w:tc>
        <w:tc>
          <w:tcPr>
            <w:tcW w:w="1609" w:type="dxa"/>
            <w:tcBorders>
              <w:top w:val="nil"/>
              <w:left w:val="single" w:sz="4" w:space="0" w:color="auto"/>
              <w:bottom w:val="single" w:sz="4" w:space="0" w:color="auto"/>
              <w:right w:val="nil"/>
            </w:tcBorders>
          </w:tcPr>
          <w:p w14:paraId="7D6331B4"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6176B342"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21C7E855"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D28DA4D"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734B7225"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3066DBCB"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750AD961" w14:textId="77777777" w:rsidR="003446BD" w:rsidRDefault="0026781F">
            <w:pPr>
              <w:pStyle w:val="a5"/>
              <w:jc w:val="center"/>
            </w:pPr>
            <w:r>
              <w:t>X</w:t>
            </w:r>
          </w:p>
        </w:tc>
      </w:tr>
      <w:tr w:rsidR="003446BD" w14:paraId="4DEEF266" w14:textId="77777777">
        <w:tc>
          <w:tcPr>
            <w:tcW w:w="3507" w:type="dxa"/>
            <w:tcBorders>
              <w:top w:val="single" w:sz="4" w:space="0" w:color="auto"/>
              <w:bottom w:val="single" w:sz="4" w:space="0" w:color="auto"/>
              <w:right w:val="single" w:sz="4" w:space="0" w:color="auto"/>
            </w:tcBorders>
          </w:tcPr>
          <w:p w14:paraId="55CCADCC" w14:textId="77777777" w:rsidR="003446BD" w:rsidRDefault="0026781F">
            <w:pPr>
              <w:pStyle w:val="a6"/>
            </w:pPr>
            <w:r>
              <w:t>5.3 оказываемая в условиях дневного стационара (равно строке 53.3)</w:t>
            </w:r>
          </w:p>
        </w:tc>
        <w:tc>
          <w:tcPr>
            <w:tcW w:w="806" w:type="dxa"/>
            <w:tcBorders>
              <w:top w:val="nil"/>
              <w:left w:val="single" w:sz="4" w:space="0" w:color="auto"/>
              <w:bottom w:val="single" w:sz="4" w:space="0" w:color="auto"/>
              <w:right w:val="nil"/>
            </w:tcBorders>
          </w:tcPr>
          <w:p w14:paraId="28345F40" w14:textId="77777777" w:rsidR="003446BD" w:rsidRDefault="0026781F">
            <w:pPr>
              <w:pStyle w:val="a5"/>
              <w:jc w:val="center"/>
            </w:pPr>
            <w:r>
              <w:t>29.3</w:t>
            </w:r>
          </w:p>
        </w:tc>
        <w:tc>
          <w:tcPr>
            <w:tcW w:w="1367" w:type="dxa"/>
            <w:tcBorders>
              <w:top w:val="nil"/>
              <w:left w:val="single" w:sz="4" w:space="0" w:color="auto"/>
              <w:bottom w:val="single" w:sz="4" w:space="0" w:color="auto"/>
              <w:right w:val="nil"/>
            </w:tcBorders>
          </w:tcPr>
          <w:p w14:paraId="7C36E28D"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609E464A"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32FB6385"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7125A899"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CC1FA21"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48A5AA44"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1681CA39"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0C37A62E" w14:textId="77777777" w:rsidR="003446BD" w:rsidRDefault="0026781F">
            <w:pPr>
              <w:pStyle w:val="a5"/>
              <w:jc w:val="center"/>
            </w:pPr>
            <w:r>
              <w:t>Х</w:t>
            </w:r>
          </w:p>
        </w:tc>
      </w:tr>
      <w:tr w:rsidR="003446BD" w14:paraId="268E71E9" w14:textId="77777777">
        <w:tc>
          <w:tcPr>
            <w:tcW w:w="3507" w:type="dxa"/>
            <w:tcBorders>
              <w:top w:val="single" w:sz="4" w:space="0" w:color="auto"/>
              <w:bottom w:val="single" w:sz="4" w:space="0" w:color="auto"/>
              <w:right w:val="single" w:sz="4" w:space="0" w:color="auto"/>
            </w:tcBorders>
          </w:tcPr>
          <w:p w14:paraId="62D61C07" w14:textId="77777777" w:rsidR="003446BD" w:rsidRDefault="0026781F">
            <w:pPr>
              <w:pStyle w:val="a6"/>
            </w:pPr>
            <w:r>
              <w:t>6. Медицинская реабилитация</w:t>
            </w:r>
          </w:p>
        </w:tc>
        <w:tc>
          <w:tcPr>
            <w:tcW w:w="806" w:type="dxa"/>
            <w:tcBorders>
              <w:top w:val="nil"/>
              <w:left w:val="single" w:sz="4" w:space="0" w:color="auto"/>
              <w:bottom w:val="single" w:sz="4" w:space="0" w:color="auto"/>
              <w:right w:val="nil"/>
            </w:tcBorders>
          </w:tcPr>
          <w:p w14:paraId="4AFE24BD" w14:textId="77777777" w:rsidR="003446BD" w:rsidRDefault="0026781F">
            <w:pPr>
              <w:pStyle w:val="a5"/>
              <w:jc w:val="center"/>
            </w:pPr>
            <w:r>
              <w:t>30</w:t>
            </w:r>
          </w:p>
        </w:tc>
        <w:tc>
          <w:tcPr>
            <w:tcW w:w="1367" w:type="dxa"/>
            <w:tcBorders>
              <w:top w:val="nil"/>
              <w:left w:val="single" w:sz="4" w:space="0" w:color="auto"/>
              <w:bottom w:val="single" w:sz="4" w:space="0" w:color="auto"/>
              <w:right w:val="nil"/>
            </w:tcBorders>
          </w:tcPr>
          <w:p w14:paraId="12D44B97"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7564AD07"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324EE931"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1854DC30"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A8FD9AF" w14:textId="77777777" w:rsidR="003446BD" w:rsidRDefault="0026781F">
            <w:pPr>
              <w:pStyle w:val="a5"/>
              <w:jc w:val="center"/>
            </w:pPr>
            <w:r>
              <w:t>449,88</w:t>
            </w:r>
          </w:p>
        </w:tc>
        <w:tc>
          <w:tcPr>
            <w:tcW w:w="1405" w:type="dxa"/>
            <w:tcBorders>
              <w:top w:val="nil"/>
              <w:left w:val="single" w:sz="4" w:space="0" w:color="auto"/>
              <w:bottom w:val="single" w:sz="4" w:space="0" w:color="auto"/>
              <w:right w:val="nil"/>
            </w:tcBorders>
          </w:tcPr>
          <w:p w14:paraId="4B9EC38C"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24C0BBCF" w14:textId="77777777" w:rsidR="003446BD" w:rsidRDefault="0026781F">
            <w:pPr>
              <w:pStyle w:val="a5"/>
              <w:jc w:val="center"/>
            </w:pPr>
            <w:r>
              <w:t>714 381,00</w:t>
            </w:r>
          </w:p>
        </w:tc>
        <w:tc>
          <w:tcPr>
            <w:tcW w:w="1048" w:type="dxa"/>
            <w:tcBorders>
              <w:top w:val="nil"/>
              <w:left w:val="single" w:sz="4" w:space="0" w:color="auto"/>
              <w:bottom w:val="single" w:sz="4" w:space="0" w:color="auto"/>
            </w:tcBorders>
          </w:tcPr>
          <w:p w14:paraId="10F1C7E6" w14:textId="77777777" w:rsidR="003446BD" w:rsidRDefault="0026781F">
            <w:pPr>
              <w:pStyle w:val="a5"/>
              <w:jc w:val="center"/>
            </w:pPr>
            <w:r>
              <w:t>X</w:t>
            </w:r>
          </w:p>
        </w:tc>
      </w:tr>
      <w:tr w:rsidR="003446BD" w14:paraId="0EB61243" w14:textId="77777777">
        <w:tc>
          <w:tcPr>
            <w:tcW w:w="3507" w:type="dxa"/>
            <w:tcBorders>
              <w:top w:val="single" w:sz="4" w:space="0" w:color="auto"/>
              <w:bottom w:val="single" w:sz="4" w:space="0" w:color="auto"/>
              <w:right w:val="single" w:sz="4" w:space="0" w:color="auto"/>
            </w:tcBorders>
          </w:tcPr>
          <w:p w14:paraId="41B4C9B1" w14:textId="77777777" w:rsidR="003446BD" w:rsidRDefault="0026781F">
            <w:pPr>
              <w:pStyle w:val="a6"/>
            </w:pPr>
            <w:r>
              <w:t>6.1 в амбулаторных условиях (сумма строк 42.1+65.1)</w:t>
            </w:r>
          </w:p>
        </w:tc>
        <w:tc>
          <w:tcPr>
            <w:tcW w:w="806" w:type="dxa"/>
            <w:tcBorders>
              <w:top w:val="nil"/>
              <w:left w:val="single" w:sz="4" w:space="0" w:color="auto"/>
              <w:bottom w:val="single" w:sz="4" w:space="0" w:color="auto"/>
              <w:right w:val="nil"/>
            </w:tcBorders>
          </w:tcPr>
          <w:p w14:paraId="4FAA612B" w14:textId="77777777" w:rsidR="003446BD" w:rsidRDefault="0026781F">
            <w:pPr>
              <w:pStyle w:val="a5"/>
              <w:jc w:val="center"/>
            </w:pPr>
            <w:r>
              <w:t>30.1</w:t>
            </w:r>
          </w:p>
        </w:tc>
        <w:tc>
          <w:tcPr>
            <w:tcW w:w="1367" w:type="dxa"/>
            <w:tcBorders>
              <w:top w:val="nil"/>
              <w:left w:val="single" w:sz="4" w:space="0" w:color="auto"/>
              <w:bottom w:val="single" w:sz="4" w:space="0" w:color="auto"/>
              <w:right w:val="nil"/>
            </w:tcBorders>
          </w:tcPr>
          <w:p w14:paraId="565E8E9A" w14:textId="77777777" w:rsidR="003446BD" w:rsidRDefault="0026781F">
            <w:pPr>
              <w:pStyle w:val="a5"/>
              <w:jc w:val="center"/>
            </w:pPr>
            <w:r>
              <w:t>комплексное посещение</w:t>
            </w:r>
          </w:p>
        </w:tc>
        <w:tc>
          <w:tcPr>
            <w:tcW w:w="1609" w:type="dxa"/>
            <w:tcBorders>
              <w:top w:val="nil"/>
              <w:left w:val="single" w:sz="4" w:space="0" w:color="auto"/>
              <w:bottom w:val="single" w:sz="4" w:space="0" w:color="auto"/>
              <w:right w:val="nil"/>
            </w:tcBorders>
          </w:tcPr>
          <w:p w14:paraId="04919DF0" w14:textId="77777777" w:rsidR="003446BD" w:rsidRDefault="0026781F">
            <w:pPr>
              <w:pStyle w:val="a5"/>
              <w:jc w:val="center"/>
            </w:pPr>
            <w:r>
              <w:t>0,002954</w:t>
            </w:r>
          </w:p>
        </w:tc>
        <w:tc>
          <w:tcPr>
            <w:tcW w:w="1615" w:type="dxa"/>
            <w:tcBorders>
              <w:top w:val="nil"/>
              <w:left w:val="single" w:sz="4" w:space="0" w:color="auto"/>
              <w:bottom w:val="single" w:sz="4" w:space="0" w:color="auto"/>
              <w:right w:val="nil"/>
            </w:tcBorders>
          </w:tcPr>
          <w:p w14:paraId="6164BA8E" w14:textId="77777777" w:rsidR="003446BD" w:rsidRDefault="0026781F">
            <w:pPr>
              <w:pStyle w:val="a5"/>
              <w:jc w:val="center"/>
            </w:pPr>
            <w:r>
              <w:t>25 453,63</w:t>
            </w:r>
          </w:p>
        </w:tc>
        <w:tc>
          <w:tcPr>
            <w:tcW w:w="1079" w:type="dxa"/>
            <w:tcBorders>
              <w:top w:val="nil"/>
              <w:left w:val="single" w:sz="4" w:space="0" w:color="auto"/>
              <w:bottom w:val="single" w:sz="4" w:space="0" w:color="auto"/>
              <w:right w:val="nil"/>
            </w:tcBorders>
          </w:tcPr>
          <w:p w14:paraId="7055C687"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25AE2D4B" w14:textId="77777777" w:rsidR="003446BD" w:rsidRDefault="0026781F">
            <w:pPr>
              <w:pStyle w:val="a5"/>
              <w:jc w:val="center"/>
            </w:pPr>
            <w:r>
              <w:t>75,19</w:t>
            </w:r>
          </w:p>
        </w:tc>
        <w:tc>
          <w:tcPr>
            <w:tcW w:w="1405" w:type="dxa"/>
            <w:tcBorders>
              <w:top w:val="nil"/>
              <w:left w:val="single" w:sz="4" w:space="0" w:color="auto"/>
              <w:bottom w:val="single" w:sz="4" w:space="0" w:color="auto"/>
              <w:right w:val="nil"/>
            </w:tcBorders>
          </w:tcPr>
          <w:p w14:paraId="260C60A7"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3E4A84E" w14:textId="77777777" w:rsidR="003446BD" w:rsidRDefault="0026781F">
            <w:pPr>
              <w:pStyle w:val="a5"/>
              <w:jc w:val="center"/>
            </w:pPr>
            <w:r>
              <w:t>119 403,00</w:t>
            </w:r>
          </w:p>
        </w:tc>
        <w:tc>
          <w:tcPr>
            <w:tcW w:w="1048" w:type="dxa"/>
            <w:tcBorders>
              <w:top w:val="nil"/>
              <w:left w:val="single" w:sz="4" w:space="0" w:color="auto"/>
              <w:bottom w:val="single" w:sz="4" w:space="0" w:color="auto"/>
            </w:tcBorders>
          </w:tcPr>
          <w:p w14:paraId="361996AC" w14:textId="77777777" w:rsidR="003446BD" w:rsidRDefault="003446BD">
            <w:pPr>
              <w:pStyle w:val="a5"/>
            </w:pPr>
          </w:p>
        </w:tc>
      </w:tr>
      <w:tr w:rsidR="003446BD" w14:paraId="4E5E299B" w14:textId="77777777">
        <w:tc>
          <w:tcPr>
            <w:tcW w:w="3507" w:type="dxa"/>
            <w:tcBorders>
              <w:top w:val="single" w:sz="4" w:space="0" w:color="auto"/>
              <w:bottom w:val="single" w:sz="4" w:space="0" w:color="auto"/>
              <w:right w:val="single" w:sz="4" w:space="0" w:color="auto"/>
            </w:tcBorders>
          </w:tcPr>
          <w:p w14:paraId="79E75CA4" w14:textId="77777777" w:rsidR="003446BD" w:rsidRDefault="0026781F">
            <w:pPr>
              <w:pStyle w:val="a6"/>
            </w:pPr>
            <w:r>
              <w:t>6.2 в условиях дневных стационаров (первичная медико-санитарная помощь, специализированная медицинская помощь) (сумма строк 42.2+65.2)</w:t>
            </w:r>
          </w:p>
        </w:tc>
        <w:tc>
          <w:tcPr>
            <w:tcW w:w="806" w:type="dxa"/>
            <w:tcBorders>
              <w:top w:val="nil"/>
              <w:left w:val="single" w:sz="4" w:space="0" w:color="auto"/>
              <w:bottom w:val="single" w:sz="4" w:space="0" w:color="auto"/>
              <w:right w:val="nil"/>
            </w:tcBorders>
          </w:tcPr>
          <w:p w14:paraId="3BDA0AA5" w14:textId="77777777" w:rsidR="003446BD" w:rsidRDefault="0026781F">
            <w:pPr>
              <w:pStyle w:val="a5"/>
              <w:jc w:val="center"/>
            </w:pPr>
            <w:r>
              <w:t>30.2</w:t>
            </w:r>
          </w:p>
        </w:tc>
        <w:tc>
          <w:tcPr>
            <w:tcW w:w="1367" w:type="dxa"/>
            <w:tcBorders>
              <w:top w:val="nil"/>
              <w:left w:val="single" w:sz="4" w:space="0" w:color="auto"/>
              <w:bottom w:val="single" w:sz="4" w:space="0" w:color="auto"/>
              <w:right w:val="nil"/>
            </w:tcBorders>
          </w:tcPr>
          <w:p w14:paraId="36D73A94"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79EF030C" w14:textId="77777777" w:rsidR="003446BD" w:rsidRDefault="0026781F">
            <w:pPr>
              <w:pStyle w:val="a5"/>
              <w:jc w:val="center"/>
            </w:pPr>
            <w:r>
              <w:t>0,002601</w:t>
            </w:r>
          </w:p>
        </w:tc>
        <w:tc>
          <w:tcPr>
            <w:tcW w:w="1615" w:type="dxa"/>
            <w:tcBorders>
              <w:top w:val="nil"/>
              <w:left w:val="single" w:sz="4" w:space="0" w:color="auto"/>
              <w:bottom w:val="single" w:sz="4" w:space="0" w:color="auto"/>
              <w:right w:val="nil"/>
            </w:tcBorders>
          </w:tcPr>
          <w:p w14:paraId="6154E7E8" w14:textId="77777777" w:rsidR="003446BD" w:rsidRDefault="0026781F">
            <w:pPr>
              <w:pStyle w:val="a5"/>
              <w:jc w:val="center"/>
            </w:pPr>
            <w:r>
              <w:t>29 712,74</w:t>
            </w:r>
          </w:p>
        </w:tc>
        <w:tc>
          <w:tcPr>
            <w:tcW w:w="1079" w:type="dxa"/>
            <w:tcBorders>
              <w:top w:val="nil"/>
              <w:left w:val="single" w:sz="4" w:space="0" w:color="auto"/>
              <w:bottom w:val="single" w:sz="4" w:space="0" w:color="auto"/>
              <w:right w:val="nil"/>
            </w:tcBorders>
          </w:tcPr>
          <w:p w14:paraId="11519590"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1E36678" w14:textId="77777777" w:rsidR="003446BD" w:rsidRDefault="0026781F">
            <w:pPr>
              <w:pStyle w:val="a5"/>
              <w:jc w:val="center"/>
            </w:pPr>
            <w:r>
              <w:t>77,28</w:t>
            </w:r>
          </w:p>
        </w:tc>
        <w:tc>
          <w:tcPr>
            <w:tcW w:w="1405" w:type="dxa"/>
            <w:tcBorders>
              <w:top w:val="nil"/>
              <w:left w:val="single" w:sz="4" w:space="0" w:color="auto"/>
              <w:bottom w:val="single" w:sz="4" w:space="0" w:color="auto"/>
              <w:right w:val="nil"/>
            </w:tcBorders>
          </w:tcPr>
          <w:p w14:paraId="0BDEC311"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BEE22DD" w14:textId="77777777" w:rsidR="003446BD" w:rsidRDefault="0026781F">
            <w:pPr>
              <w:pStyle w:val="a5"/>
              <w:jc w:val="center"/>
            </w:pPr>
            <w:r>
              <w:t>122 713,60</w:t>
            </w:r>
          </w:p>
        </w:tc>
        <w:tc>
          <w:tcPr>
            <w:tcW w:w="1048" w:type="dxa"/>
            <w:tcBorders>
              <w:top w:val="nil"/>
              <w:left w:val="single" w:sz="4" w:space="0" w:color="auto"/>
              <w:bottom w:val="single" w:sz="4" w:space="0" w:color="auto"/>
            </w:tcBorders>
          </w:tcPr>
          <w:p w14:paraId="79BC7840" w14:textId="77777777" w:rsidR="003446BD" w:rsidRDefault="003446BD">
            <w:pPr>
              <w:pStyle w:val="a5"/>
            </w:pPr>
          </w:p>
        </w:tc>
      </w:tr>
      <w:tr w:rsidR="003446BD" w14:paraId="46238A74" w14:textId="77777777">
        <w:tc>
          <w:tcPr>
            <w:tcW w:w="3507" w:type="dxa"/>
            <w:tcBorders>
              <w:top w:val="single" w:sz="4" w:space="0" w:color="auto"/>
              <w:bottom w:val="single" w:sz="4" w:space="0" w:color="auto"/>
              <w:right w:val="single" w:sz="4" w:space="0" w:color="auto"/>
            </w:tcBorders>
          </w:tcPr>
          <w:p w14:paraId="0D6F10FA" w14:textId="77777777" w:rsidR="003446BD" w:rsidRDefault="0026781F">
            <w:pPr>
              <w:pStyle w:val="a6"/>
            </w:pPr>
            <w:r>
              <w:t>6.3 специализированная, в том числе высокотехнологичная, медицинская помощь в условиях стационара (сумма строк 42.3+65.3)</w:t>
            </w:r>
          </w:p>
        </w:tc>
        <w:tc>
          <w:tcPr>
            <w:tcW w:w="806" w:type="dxa"/>
            <w:tcBorders>
              <w:top w:val="nil"/>
              <w:left w:val="single" w:sz="4" w:space="0" w:color="auto"/>
              <w:bottom w:val="single" w:sz="4" w:space="0" w:color="auto"/>
              <w:right w:val="nil"/>
            </w:tcBorders>
          </w:tcPr>
          <w:p w14:paraId="78EB0F59" w14:textId="77777777" w:rsidR="003446BD" w:rsidRDefault="0026781F">
            <w:pPr>
              <w:pStyle w:val="a5"/>
              <w:jc w:val="center"/>
            </w:pPr>
            <w:r>
              <w:t>30.3</w:t>
            </w:r>
          </w:p>
        </w:tc>
        <w:tc>
          <w:tcPr>
            <w:tcW w:w="1367" w:type="dxa"/>
            <w:tcBorders>
              <w:top w:val="nil"/>
              <w:left w:val="single" w:sz="4" w:space="0" w:color="auto"/>
              <w:bottom w:val="single" w:sz="4" w:space="0" w:color="auto"/>
              <w:right w:val="nil"/>
            </w:tcBorders>
          </w:tcPr>
          <w:p w14:paraId="6CB8C2F0" w14:textId="77777777" w:rsidR="003446BD" w:rsidRDefault="0026781F">
            <w:pPr>
              <w:pStyle w:val="a5"/>
              <w:jc w:val="center"/>
            </w:pPr>
            <w:r>
              <w:t>случай госпитализации</w:t>
            </w:r>
          </w:p>
        </w:tc>
        <w:tc>
          <w:tcPr>
            <w:tcW w:w="1609" w:type="dxa"/>
            <w:tcBorders>
              <w:top w:val="nil"/>
              <w:left w:val="single" w:sz="4" w:space="0" w:color="auto"/>
              <w:bottom w:val="single" w:sz="4" w:space="0" w:color="auto"/>
              <w:right w:val="nil"/>
            </w:tcBorders>
          </w:tcPr>
          <w:p w14:paraId="071B69E7" w14:textId="77777777" w:rsidR="003446BD" w:rsidRDefault="0026781F">
            <w:pPr>
              <w:pStyle w:val="a5"/>
              <w:jc w:val="center"/>
            </w:pPr>
            <w:r>
              <w:t>0,005426</w:t>
            </w:r>
          </w:p>
        </w:tc>
        <w:tc>
          <w:tcPr>
            <w:tcW w:w="1615" w:type="dxa"/>
            <w:tcBorders>
              <w:top w:val="nil"/>
              <w:left w:val="single" w:sz="4" w:space="0" w:color="auto"/>
              <w:bottom w:val="single" w:sz="4" w:space="0" w:color="auto"/>
              <w:right w:val="nil"/>
            </w:tcBorders>
          </w:tcPr>
          <w:p w14:paraId="41BA6802" w14:textId="77777777" w:rsidR="003446BD" w:rsidRDefault="0026781F">
            <w:pPr>
              <w:pStyle w:val="a5"/>
              <w:jc w:val="center"/>
            </w:pPr>
            <w:r>
              <w:t>54 812,49</w:t>
            </w:r>
          </w:p>
        </w:tc>
        <w:tc>
          <w:tcPr>
            <w:tcW w:w="1079" w:type="dxa"/>
            <w:tcBorders>
              <w:top w:val="nil"/>
              <w:left w:val="single" w:sz="4" w:space="0" w:color="auto"/>
              <w:bottom w:val="single" w:sz="4" w:space="0" w:color="auto"/>
              <w:right w:val="nil"/>
            </w:tcBorders>
          </w:tcPr>
          <w:p w14:paraId="2734EB32"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342FA82B" w14:textId="77777777" w:rsidR="003446BD" w:rsidRDefault="0026781F">
            <w:pPr>
              <w:pStyle w:val="a5"/>
              <w:jc w:val="center"/>
            </w:pPr>
            <w:r>
              <w:t>297,41</w:t>
            </w:r>
          </w:p>
        </w:tc>
        <w:tc>
          <w:tcPr>
            <w:tcW w:w="1405" w:type="dxa"/>
            <w:tcBorders>
              <w:top w:val="nil"/>
              <w:left w:val="single" w:sz="4" w:space="0" w:color="auto"/>
              <w:bottom w:val="single" w:sz="4" w:space="0" w:color="auto"/>
              <w:right w:val="nil"/>
            </w:tcBorders>
          </w:tcPr>
          <w:p w14:paraId="23534CA5"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DB0134F" w14:textId="77777777" w:rsidR="003446BD" w:rsidRDefault="0026781F">
            <w:pPr>
              <w:pStyle w:val="a5"/>
              <w:jc w:val="center"/>
            </w:pPr>
            <w:r>
              <w:t>472 264,40</w:t>
            </w:r>
          </w:p>
        </w:tc>
        <w:tc>
          <w:tcPr>
            <w:tcW w:w="1048" w:type="dxa"/>
            <w:tcBorders>
              <w:top w:val="nil"/>
              <w:left w:val="single" w:sz="4" w:space="0" w:color="auto"/>
              <w:bottom w:val="single" w:sz="4" w:space="0" w:color="auto"/>
            </w:tcBorders>
          </w:tcPr>
          <w:p w14:paraId="76E18E78" w14:textId="77777777" w:rsidR="003446BD" w:rsidRDefault="003446BD">
            <w:pPr>
              <w:pStyle w:val="a5"/>
            </w:pPr>
          </w:p>
        </w:tc>
      </w:tr>
      <w:tr w:rsidR="003446BD" w14:paraId="17F444BC" w14:textId="77777777">
        <w:tc>
          <w:tcPr>
            <w:tcW w:w="3507" w:type="dxa"/>
            <w:tcBorders>
              <w:top w:val="single" w:sz="4" w:space="0" w:color="auto"/>
              <w:bottom w:val="single" w:sz="4" w:space="0" w:color="auto"/>
              <w:right w:val="single" w:sz="4" w:space="0" w:color="auto"/>
            </w:tcBorders>
          </w:tcPr>
          <w:p w14:paraId="5C835D87" w14:textId="77777777" w:rsidR="003446BD" w:rsidRDefault="0026781F">
            <w:pPr>
              <w:pStyle w:val="a6"/>
            </w:pPr>
            <w:r>
              <w:t>7. Расходы на ведение дела СМО (сумма строк 43+54+66)</w:t>
            </w:r>
          </w:p>
        </w:tc>
        <w:tc>
          <w:tcPr>
            <w:tcW w:w="806" w:type="dxa"/>
            <w:tcBorders>
              <w:top w:val="nil"/>
              <w:left w:val="single" w:sz="4" w:space="0" w:color="auto"/>
              <w:bottom w:val="single" w:sz="4" w:space="0" w:color="auto"/>
              <w:right w:val="nil"/>
            </w:tcBorders>
          </w:tcPr>
          <w:p w14:paraId="36A7F8A2" w14:textId="77777777" w:rsidR="003446BD" w:rsidRDefault="0026781F">
            <w:pPr>
              <w:pStyle w:val="a5"/>
              <w:jc w:val="center"/>
            </w:pPr>
            <w:r>
              <w:t>31</w:t>
            </w:r>
          </w:p>
        </w:tc>
        <w:tc>
          <w:tcPr>
            <w:tcW w:w="1367" w:type="dxa"/>
            <w:tcBorders>
              <w:top w:val="nil"/>
              <w:left w:val="single" w:sz="4" w:space="0" w:color="auto"/>
              <w:bottom w:val="single" w:sz="4" w:space="0" w:color="auto"/>
              <w:right w:val="nil"/>
            </w:tcBorders>
          </w:tcPr>
          <w:p w14:paraId="64FA2A9A" w14:textId="77777777" w:rsidR="003446BD" w:rsidRDefault="003446BD">
            <w:pPr>
              <w:pStyle w:val="a5"/>
            </w:pPr>
          </w:p>
        </w:tc>
        <w:tc>
          <w:tcPr>
            <w:tcW w:w="1609" w:type="dxa"/>
            <w:tcBorders>
              <w:top w:val="nil"/>
              <w:left w:val="single" w:sz="4" w:space="0" w:color="auto"/>
              <w:bottom w:val="single" w:sz="4" w:space="0" w:color="auto"/>
              <w:right w:val="nil"/>
            </w:tcBorders>
          </w:tcPr>
          <w:p w14:paraId="6C414849"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1F7EF967"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6532B903"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5F084B3" w14:textId="77777777" w:rsidR="003446BD" w:rsidRDefault="0026781F">
            <w:pPr>
              <w:pStyle w:val="a5"/>
              <w:jc w:val="center"/>
            </w:pPr>
            <w:r>
              <w:t>159,96</w:t>
            </w:r>
          </w:p>
        </w:tc>
        <w:tc>
          <w:tcPr>
            <w:tcW w:w="1405" w:type="dxa"/>
            <w:tcBorders>
              <w:top w:val="nil"/>
              <w:left w:val="single" w:sz="4" w:space="0" w:color="auto"/>
              <w:bottom w:val="single" w:sz="4" w:space="0" w:color="auto"/>
              <w:right w:val="nil"/>
            </w:tcBorders>
          </w:tcPr>
          <w:p w14:paraId="571FB459"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65694B1" w14:textId="77777777" w:rsidR="003446BD" w:rsidRDefault="0026781F">
            <w:pPr>
              <w:pStyle w:val="a5"/>
              <w:jc w:val="center"/>
            </w:pPr>
            <w:r>
              <w:t>254 025,8</w:t>
            </w:r>
          </w:p>
        </w:tc>
        <w:tc>
          <w:tcPr>
            <w:tcW w:w="1048" w:type="dxa"/>
            <w:tcBorders>
              <w:top w:val="nil"/>
              <w:left w:val="single" w:sz="4" w:space="0" w:color="auto"/>
              <w:bottom w:val="single" w:sz="4" w:space="0" w:color="auto"/>
            </w:tcBorders>
          </w:tcPr>
          <w:p w14:paraId="72934CC0" w14:textId="77777777" w:rsidR="003446BD" w:rsidRDefault="0026781F">
            <w:pPr>
              <w:pStyle w:val="a5"/>
              <w:jc w:val="center"/>
            </w:pPr>
            <w:r>
              <w:t>X</w:t>
            </w:r>
          </w:p>
        </w:tc>
      </w:tr>
      <w:tr w:rsidR="003446BD" w14:paraId="0D9BC593" w14:textId="77777777">
        <w:tc>
          <w:tcPr>
            <w:tcW w:w="3507" w:type="dxa"/>
            <w:tcBorders>
              <w:top w:val="single" w:sz="4" w:space="0" w:color="auto"/>
              <w:bottom w:val="single" w:sz="4" w:space="0" w:color="auto"/>
              <w:right w:val="single" w:sz="4" w:space="0" w:color="auto"/>
            </w:tcBorders>
          </w:tcPr>
          <w:p w14:paraId="10FD91D4" w14:textId="77777777" w:rsidR="003446BD" w:rsidRDefault="0026781F">
            <w:pPr>
              <w:pStyle w:val="a6"/>
            </w:pPr>
            <w:r>
              <w:t>8. Иные расходы (равно строке 55)</w:t>
            </w:r>
          </w:p>
        </w:tc>
        <w:tc>
          <w:tcPr>
            <w:tcW w:w="806" w:type="dxa"/>
            <w:tcBorders>
              <w:top w:val="nil"/>
              <w:left w:val="single" w:sz="4" w:space="0" w:color="auto"/>
              <w:bottom w:val="single" w:sz="4" w:space="0" w:color="auto"/>
              <w:right w:val="nil"/>
            </w:tcBorders>
          </w:tcPr>
          <w:p w14:paraId="6AD027F6" w14:textId="77777777" w:rsidR="003446BD" w:rsidRDefault="0026781F">
            <w:pPr>
              <w:pStyle w:val="a5"/>
              <w:jc w:val="center"/>
            </w:pPr>
            <w:r>
              <w:t>32</w:t>
            </w:r>
          </w:p>
        </w:tc>
        <w:tc>
          <w:tcPr>
            <w:tcW w:w="1367" w:type="dxa"/>
            <w:tcBorders>
              <w:top w:val="nil"/>
              <w:left w:val="single" w:sz="4" w:space="0" w:color="auto"/>
              <w:bottom w:val="single" w:sz="4" w:space="0" w:color="auto"/>
              <w:right w:val="nil"/>
            </w:tcBorders>
          </w:tcPr>
          <w:p w14:paraId="4E9A002D" w14:textId="77777777" w:rsidR="003446BD" w:rsidRDefault="003446BD">
            <w:pPr>
              <w:pStyle w:val="a5"/>
            </w:pPr>
          </w:p>
        </w:tc>
        <w:tc>
          <w:tcPr>
            <w:tcW w:w="1609" w:type="dxa"/>
            <w:tcBorders>
              <w:top w:val="nil"/>
              <w:left w:val="single" w:sz="4" w:space="0" w:color="auto"/>
              <w:bottom w:val="single" w:sz="4" w:space="0" w:color="auto"/>
              <w:right w:val="nil"/>
            </w:tcBorders>
          </w:tcPr>
          <w:p w14:paraId="0505A946"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453B9DA0"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1B1AC9A3"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DB622C4" w14:textId="77777777" w:rsidR="003446BD" w:rsidRDefault="0026781F">
            <w:pPr>
              <w:pStyle w:val="a5"/>
              <w:jc w:val="center"/>
            </w:pPr>
            <w:r>
              <w:t>0,00</w:t>
            </w:r>
          </w:p>
        </w:tc>
        <w:tc>
          <w:tcPr>
            <w:tcW w:w="1405" w:type="dxa"/>
            <w:tcBorders>
              <w:top w:val="nil"/>
              <w:left w:val="single" w:sz="4" w:space="0" w:color="auto"/>
              <w:bottom w:val="single" w:sz="4" w:space="0" w:color="auto"/>
              <w:right w:val="nil"/>
            </w:tcBorders>
          </w:tcPr>
          <w:p w14:paraId="7F60AE03"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3B00B030" w14:textId="77777777" w:rsidR="003446BD" w:rsidRDefault="0026781F">
            <w:pPr>
              <w:pStyle w:val="a5"/>
              <w:jc w:val="center"/>
            </w:pPr>
            <w:r>
              <w:t>0,0</w:t>
            </w:r>
          </w:p>
        </w:tc>
        <w:tc>
          <w:tcPr>
            <w:tcW w:w="1048" w:type="dxa"/>
            <w:tcBorders>
              <w:top w:val="nil"/>
              <w:left w:val="single" w:sz="4" w:space="0" w:color="auto"/>
              <w:bottom w:val="single" w:sz="4" w:space="0" w:color="auto"/>
            </w:tcBorders>
          </w:tcPr>
          <w:p w14:paraId="2473E819" w14:textId="77777777" w:rsidR="003446BD" w:rsidRDefault="0026781F">
            <w:pPr>
              <w:pStyle w:val="a5"/>
              <w:jc w:val="center"/>
            </w:pPr>
            <w:r>
              <w:t>X</w:t>
            </w:r>
          </w:p>
        </w:tc>
      </w:tr>
      <w:tr w:rsidR="003446BD" w14:paraId="435916E8" w14:textId="77777777">
        <w:tc>
          <w:tcPr>
            <w:tcW w:w="3507" w:type="dxa"/>
            <w:tcBorders>
              <w:top w:val="single" w:sz="4" w:space="0" w:color="auto"/>
              <w:bottom w:val="single" w:sz="4" w:space="0" w:color="auto"/>
              <w:right w:val="single" w:sz="4" w:space="0" w:color="auto"/>
            </w:tcBorders>
          </w:tcPr>
          <w:p w14:paraId="2BF75E9D" w14:textId="77777777" w:rsidR="003446BD" w:rsidRDefault="0026781F">
            <w:pPr>
              <w:pStyle w:val="a6"/>
            </w:pPr>
            <w:r>
              <w:t>из строки 20: 1. Медицинская помощь, предоставляемая в рамках базовой программы ОМС застрахованным лицам</w:t>
            </w:r>
          </w:p>
        </w:tc>
        <w:tc>
          <w:tcPr>
            <w:tcW w:w="806" w:type="dxa"/>
            <w:tcBorders>
              <w:top w:val="nil"/>
              <w:left w:val="single" w:sz="4" w:space="0" w:color="auto"/>
              <w:bottom w:val="single" w:sz="4" w:space="0" w:color="auto"/>
              <w:right w:val="nil"/>
            </w:tcBorders>
          </w:tcPr>
          <w:p w14:paraId="4BF56814" w14:textId="77777777" w:rsidR="003446BD" w:rsidRDefault="0026781F">
            <w:pPr>
              <w:pStyle w:val="a5"/>
              <w:jc w:val="center"/>
            </w:pPr>
            <w:r>
              <w:t>33</w:t>
            </w:r>
          </w:p>
        </w:tc>
        <w:tc>
          <w:tcPr>
            <w:tcW w:w="1367" w:type="dxa"/>
            <w:tcBorders>
              <w:top w:val="nil"/>
              <w:left w:val="single" w:sz="4" w:space="0" w:color="auto"/>
              <w:bottom w:val="single" w:sz="4" w:space="0" w:color="auto"/>
              <w:right w:val="nil"/>
            </w:tcBorders>
          </w:tcPr>
          <w:p w14:paraId="20A6A634"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3442D1B0"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02731AA4"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14D1C6EB"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EC8E7D6" w14:textId="77777777" w:rsidR="003446BD" w:rsidRDefault="0026781F">
            <w:pPr>
              <w:pStyle w:val="a5"/>
              <w:jc w:val="center"/>
            </w:pPr>
            <w:r>
              <w:t>19 755,35</w:t>
            </w:r>
          </w:p>
        </w:tc>
        <w:tc>
          <w:tcPr>
            <w:tcW w:w="1405" w:type="dxa"/>
            <w:tcBorders>
              <w:top w:val="nil"/>
              <w:left w:val="single" w:sz="4" w:space="0" w:color="auto"/>
              <w:bottom w:val="single" w:sz="4" w:space="0" w:color="auto"/>
              <w:right w:val="nil"/>
            </w:tcBorders>
          </w:tcPr>
          <w:p w14:paraId="0C72CBA5"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2AFB36AF" w14:textId="77777777" w:rsidR="003446BD" w:rsidRDefault="0026781F">
            <w:pPr>
              <w:pStyle w:val="a5"/>
              <w:jc w:val="center"/>
            </w:pPr>
            <w:r>
              <w:t>31 371 475,3</w:t>
            </w:r>
          </w:p>
        </w:tc>
        <w:tc>
          <w:tcPr>
            <w:tcW w:w="1048" w:type="dxa"/>
            <w:tcBorders>
              <w:top w:val="nil"/>
              <w:left w:val="single" w:sz="4" w:space="0" w:color="auto"/>
              <w:bottom w:val="single" w:sz="4" w:space="0" w:color="auto"/>
            </w:tcBorders>
          </w:tcPr>
          <w:p w14:paraId="026DA4D4" w14:textId="77777777" w:rsidR="003446BD" w:rsidRDefault="0026781F">
            <w:pPr>
              <w:pStyle w:val="a5"/>
              <w:jc w:val="center"/>
            </w:pPr>
            <w:r>
              <w:t>63,2</w:t>
            </w:r>
          </w:p>
        </w:tc>
      </w:tr>
      <w:tr w:rsidR="003446BD" w14:paraId="16FF389E" w14:textId="77777777">
        <w:tc>
          <w:tcPr>
            <w:tcW w:w="3507" w:type="dxa"/>
            <w:tcBorders>
              <w:top w:val="single" w:sz="4" w:space="0" w:color="auto"/>
              <w:bottom w:val="single" w:sz="4" w:space="0" w:color="auto"/>
              <w:right w:val="single" w:sz="4" w:space="0" w:color="auto"/>
            </w:tcBorders>
          </w:tcPr>
          <w:p w14:paraId="4BD09D79" w14:textId="77777777" w:rsidR="003446BD" w:rsidRDefault="0026781F">
            <w:pPr>
              <w:pStyle w:val="a6"/>
            </w:pPr>
            <w:r>
              <w:t>1. Скорая, в том числе скорая специализированная, медицинская помощь</w:t>
            </w:r>
          </w:p>
        </w:tc>
        <w:tc>
          <w:tcPr>
            <w:tcW w:w="806" w:type="dxa"/>
            <w:tcBorders>
              <w:top w:val="nil"/>
              <w:left w:val="single" w:sz="4" w:space="0" w:color="auto"/>
              <w:bottom w:val="single" w:sz="4" w:space="0" w:color="auto"/>
              <w:right w:val="nil"/>
            </w:tcBorders>
          </w:tcPr>
          <w:p w14:paraId="1D35F79C" w14:textId="77777777" w:rsidR="003446BD" w:rsidRDefault="0026781F">
            <w:pPr>
              <w:pStyle w:val="a5"/>
              <w:jc w:val="center"/>
            </w:pPr>
            <w:r>
              <w:t>34</w:t>
            </w:r>
          </w:p>
        </w:tc>
        <w:tc>
          <w:tcPr>
            <w:tcW w:w="1367" w:type="dxa"/>
            <w:tcBorders>
              <w:top w:val="nil"/>
              <w:left w:val="single" w:sz="4" w:space="0" w:color="auto"/>
              <w:bottom w:val="single" w:sz="4" w:space="0" w:color="auto"/>
              <w:right w:val="nil"/>
            </w:tcBorders>
          </w:tcPr>
          <w:p w14:paraId="3A68EE8B" w14:textId="77777777" w:rsidR="003446BD" w:rsidRDefault="0026781F">
            <w:pPr>
              <w:pStyle w:val="a5"/>
              <w:jc w:val="center"/>
            </w:pPr>
            <w:r>
              <w:t>вызов</w:t>
            </w:r>
          </w:p>
        </w:tc>
        <w:tc>
          <w:tcPr>
            <w:tcW w:w="1609" w:type="dxa"/>
            <w:tcBorders>
              <w:top w:val="nil"/>
              <w:left w:val="single" w:sz="4" w:space="0" w:color="auto"/>
              <w:bottom w:val="single" w:sz="4" w:space="0" w:color="auto"/>
              <w:right w:val="nil"/>
            </w:tcBorders>
          </w:tcPr>
          <w:p w14:paraId="66942049" w14:textId="77777777" w:rsidR="003446BD" w:rsidRDefault="0026781F">
            <w:pPr>
              <w:pStyle w:val="a5"/>
              <w:jc w:val="center"/>
            </w:pPr>
            <w:r>
              <w:t>0,29</w:t>
            </w:r>
          </w:p>
        </w:tc>
        <w:tc>
          <w:tcPr>
            <w:tcW w:w="1615" w:type="dxa"/>
            <w:tcBorders>
              <w:top w:val="nil"/>
              <w:left w:val="single" w:sz="4" w:space="0" w:color="auto"/>
              <w:bottom w:val="single" w:sz="4" w:space="0" w:color="auto"/>
              <w:right w:val="nil"/>
            </w:tcBorders>
          </w:tcPr>
          <w:p w14:paraId="5BA78FE5" w14:textId="77777777" w:rsidR="003446BD" w:rsidRDefault="0026781F">
            <w:pPr>
              <w:pStyle w:val="a5"/>
              <w:jc w:val="center"/>
            </w:pPr>
            <w:r>
              <w:t>4 159,32</w:t>
            </w:r>
          </w:p>
        </w:tc>
        <w:tc>
          <w:tcPr>
            <w:tcW w:w="1079" w:type="dxa"/>
            <w:tcBorders>
              <w:top w:val="nil"/>
              <w:left w:val="single" w:sz="4" w:space="0" w:color="auto"/>
              <w:bottom w:val="single" w:sz="4" w:space="0" w:color="auto"/>
              <w:right w:val="nil"/>
            </w:tcBorders>
          </w:tcPr>
          <w:p w14:paraId="46483C4D"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5C3E3654" w14:textId="77777777" w:rsidR="003446BD" w:rsidRDefault="0026781F">
            <w:pPr>
              <w:pStyle w:val="a5"/>
              <w:jc w:val="center"/>
            </w:pPr>
            <w:r>
              <w:t>1 206,20</w:t>
            </w:r>
          </w:p>
        </w:tc>
        <w:tc>
          <w:tcPr>
            <w:tcW w:w="1405" w:type="dxa"/>
            <w:tcBorders>
              <w:top w:val="nil"/>
              <w:left w:val="single" w:sz="4" w:space="0" w:color="auto"/>
              <w:bottom w:val="single" w:sz="4" w:space="0" w:color="auto"/>
              <w:right w:val="nil"/>
            </w:tcBorders>
          </w:tcPr>
          <w:p w14:paraId="59B724FB"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212A3AC" w14:textId="77777777" w:rsidR="003446BD" w:rsidRDefault="0026781F">
            <w:pPr>
              <w:pStyle w:val="a5"/>
              <w:jc w:val="center"/>
            </w:pPr>
            <w:r>
              <w:t>1 915 452,3</w:t>
            </w:r>
          </w:p>
        </w:tc>
        <w:tc>
          <w:tcPr>
            <w:tcW w:w="1048" w:type="dxa"/>
            <w:tcBorders>
              <w:top w:val="nil"/>
              <w:left w:val="single" w:sz="4" w:space="0" w:color="auto"/>
              <w:bottom w:val="single" w:sz="4" w:space="0" w:color="auto"/>
            </w:tcBorders>
          </w:tcPr>
          <w:p w14:paraId="001DEC4F" w14:textId="77777777" w:rsidR="003446BD" w:rsidRDefault="0026781F">
            <w:pPr>
              <w:pStyle w:val="a5"/>
              <w:jc w:val="center"/>
            </w:pPr>
            <w:r>
              <w:t>X</w:t>
            </w:r>
          </w:p>
        </w:tc>
      </w:tr>
      <w:tr w:rsidR="003446BD" w14:paraId="08E54A63" w14:textId="77777777">
        <w:tc>
          <w:tcPr>
            <w:tcW w:w="3507" w:type="dxa"/>
            <w:tcBorders>
              <w:top w:val="single" w:sz="4" w:space="0" w:color="auto"/>
              <w:bottom w:val="single" w:sz="4" w:space="0" w:color="auto"/>
              <w:right w:val="single" w:sz="4" w:space="0" w:color="auto"/>
            </w:tcBorders>
          </w:tcPr>
          <w:p w14:paraId="582BB56E" w14:textId="77777777" w:rsidR="003446BD" w:rsidRDefault="0026781F">
            <w:pPr>
              <w:pStyle w:val="a6"/>
            </w:pPr>
            <w:r>
              <w:t>2. Первичная медико-</w:t>
            </w:r>
            <w:r>
              <w:lastRenderedPageBreak/>
              <w:t>санитарная помощь, за исключением медицинской реабилитации</w:t>
            </w:r>
          </w:p>
        </w:tc>
        <w:tc>
          <w:tcPr>
            <w:tcW w:w="806" w:type="dxa"/>
            <w:tcBorders>
              <w:top w:val="nil"/>
              <w:left w:val="single" w:sz="4" w:space="0" w:color="auto"/>
              <w:bottom w:val="single" w:sz="4" w:space="0" w:color="auto"/>
              <w:right w:val="nil"/>
            </w:tcBorders>
          </w:tcPr>
          <w:p w14:paraId="1FDC0F5E" w14:textId="77777777" w:rsidR="003446BD" w:rsidRDefault="0026781F">
            <w:pPr>
              <w:pStyle w:val="a5"/>
              <w:jc w:val="center"/>
            </w:pPr>
            <w:r>
              <w:lastRenderedPageBreak/>
              <w:t>35</w:t>
            </w:r>
          </w:p>
        </w:tc>
        <w:tc>
          <w:tcPr>
            <w:tcW w:w="1367" w:type="dxa"/>
            <w:tcBorders>
              <w:top w:val="nil"/>
              <w:left w:val="single" w:sz="4" w:space="0" w:color="auto"/>
              <w:bottom w:val="single" w:sz="4" w:space="0" w:color="auto"/>
              <w:right w:val="nil"/>
            </w:tcBorders>
          </w:tcPr>
          <w:p w14:paraId="58463CFF"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199EF727"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027C57F5"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7746FBBC"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7934622B"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69A6FABD"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5EE0CE3"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58712D57" w14:textId="77777777" w:rsidR="003446BD" w:rsidRDefault="0026781F">
            <w:pPr>
              <w:pStyle w:val="a5"/>
              <w:jc w:val="center"/>
            </w:pPr>
            <w:r>
              <w:t>X</w:t>
            </w:r>
          </w:p>
        </w:tc>
      </w:tr>
      <w:tr w:rsidR="003446BD" w14:paraId="7EE52B0E" w14:textId="77777777">
        <w:tc>
          <w:tcPr>
            <w:tcW w:w="3507" w:type="dxa"/>
            <w:tcBorders>
              <w:top w:val="single" w:sz="4" w:space="0" w:color="auto"/>
              <w:bottom w:val="single" w:sz="4" w:space="0" w:color="auto"/>
              <w:right w:val="single" w:sz="4" w:space="0" w:color="auto"/>
            </w:tcBorders>
          </w:tcPr>
          <w:p w14:paraId="5F635B08" w14:textId="77777777" w:rsidR="003446BD" w:rsidRDefault="0026781F">
            <w:pPr>
              <w:pStyle w:val="a6"/>
            </w:pPr>
            <w:r>
              <w:t>2.1 В амбулаторных условиях:</w:t>
            </w:r>
          </w:p>
        </w:tc>
        <w:tc>
          <w:tcPr>
            <w:tcW w:w="806" w:type="dxa"/>
            <w:tcBorders>
              <w:top w:val="nil"/>
              <w:left w:val="single" w:sz="4" w:space="0" w:color="auto"/>
              <w:bottom w:val="single" w:sz="4" w:space="0" w:color="auto"/>
              <w:right w:val="nil"/>
            </w:tcBorders>
          </w:tcPr>
          <w:p w14:paraId="01A81C0D" w14:textId="77777777" w:rsidR="003446BD" w:rsidRDefault="0026781F">
            <w:pPr>
              <w:pStyle w:val="a5"/>
              <w:jc w:val="center"/>
            </w:pPr>
            <w:r>
              <w:t>36</w:t>
            </w:r>
          </w:p>
        </w:tc>
        <w:tc>
          <w:tcPr>
            <w:tcW w:w="1367" w:type="dxa"/>
            <w:tcBorders>
              <w:top w:val="nil"/>
              <w:left w:val="single" w:sz="4" w:space="0" w:color="auto"/>
              <w:bottom w:val="single" w:sz="4" w:space="0" w:color="auto"/>
              <w:right w:val="nil"/>
            </w:tcBorders>
          </w:tcPr>
          <w:p w14:paraId="2948BF8B"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66E90067"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13C14AA5"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79596837"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760002BC"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7975D0C4"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37D6F3C1"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4C51F307" w14:textId="77777777" w:rsidR="003446BD" w:rsidRDefault="0026781F">
            <w:pPr>
              <w:pStyle w:val="a5"/>
              <w:jc w:val="center"/>
            </w:pPr>
            <w:r>
              <w:t>X</w:t>
            </w:r>
          </w:p>
        </w:tc>
      </w:tr>
      <w:tr w:rsidR="003446BD" w14:paraId="5CEF503D" w14:textId="77777777">
        <w:tc>
          <w:tcPr>
            <w:tcW w:w="3507" w:type="dxa"/>
            <w:tcBorders>
              <w:top w:val="single" w:sz="4" w:space="0" w:color="auto"/>
              <w:bottom w:val="single" w:sz="4" w:space="0" w:color="auto"/>
              <w:right w:val="single" w:sz="4" w:space="0" w:color="auto"/>
            </w:tcBorders>
          </w:tcPr>
          <w:p w14:paraId="38B1BE49" w14:textId="77777777" w:rsidR="003446BD" w:rsidRDefault="0026781F">
            <w:pPr>
              <w:pStyle w:val="a6"/>
            </w:pPr>
            <w:r>
              <w:t>2.1.1 посещения с профилактическими и иными целями, всего (сумма строк 36.1.1+36.1.2 + 36.1.3), из них:</w:t>
            </w:r>
          </w:p>
        </w:tc>
        <w:tc>
          <w:tcPr>
            <w:tcW w:w="806" w:type="dxa"/>
            <w:tcBorders>
              <w:top w:val="nil"/>
              <w:left w:val="single" w:sz="4" w:space="0" w:color="auto"/>
              <w:bottom w:val="single" w:sz="4" w:space="0" w:color="auto"/>
              <w:right w:val="nil"/>
            </w:tcBorders>
          </w:tcPr>
          <w:p w14:paraId="15DDB649" w14:textId="77777777" w:rsidR="003446BD" w:rsidRDefault="0026781F">
            <w:pPr>
              <w:pStyle w:val="a5"/>
              <w:jc w:val="center"/>
            </w:pPr>
            <w:r>
              <w:t>36.1</w:t>
            </w:r>
          </w:p>
        </w:tc>
        <w:tc>
          <w:tcPr>
            <w:tcW w:w="1367" w:type="dxa"/>
            <w:tcBorders>
              <w:top w:val="nil"/>
              <w:left w:val="single" w:sz="4" w:space="0" w:color="auto"/>
              <w:bottom w:val="single" w:sz="4" w:space="0" w:color="auto"/>
              <w:right w:val="nil"/>
            </w:tcBorders>
          </w:tcPr>
          <w:p w14:paraId="75A6D819"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1CBD1F29"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1E6126E9"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101E8945"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7E84E09F"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4AAA3BAE"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FC06F3A"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14780F4A" w14:textId="77777777" w:rsidR="003446BD" w:rsidRDefault="0026781F">
            <w:pPr>
              <w:pStyle w:val="a5"/>
              <w:jc w:val="center"/>
            </w:pPr>
            <w:r>
              <w:t>X</w:t>
            </w:r>
          </w:p>
        </w:tc>
      </w:tr>
      <w:tr w:rsidR="003446BD" w14:paraId="01C6F940" w14:textId="77777777">
        <w:tc>
          <w:tcPr>
            <w:tcW w:w="3507" w:type="dxa"/>
            <w:tcBorders>
              <w:top w:val="single" w:sz="4" w:space="0" w:color="auto"/>
              <w:bottom w:val="single" w:sz="4" w:space="0" w:color="auto"/>
              <w:right w:val="single" w:sz="4" w:space="0" w:color="auto"/>
            </w:tcBorders>
          </w:tcPr>
          <w:p w14:paraId="63E62380" w14:textId="77777777" w:rsidR="003446BD" w:rsidRDefault="0026781F">
            <w:pPr>
              <w:pStyle w:val="a6"/>
            </w:pPr>
            <w:r>
              <w:t>для проведения профилактических медицинских осмотров</w:t>
            </w:r>
          </w:p>
        </w:tc>
        <w:tc>
          <w:tcPr>
            <w:tcW w:w="806" w:type="dxa"/>
            <w:tcBorders>
              <w:top w:val="nil"/>
              <w:left w:val="single" w:sz="4" w:space="0" w:color="auto"/>
              <w:bottom w:val="single" w:sz="4" w:space="0" w:color="auto"/>
              <w:right w:val="nil"/>
            </w:tcBorders>
          </w:tcPr>
          <w:p w14:paraId="0EECE28F" w14:textId="77777777" w:rsidR="003446BD" w:rsidRDefault="0026781F">
            <w:pPr>
              <w:pStyle w:val="a5"/>
              <w:jc w:val="center"/>
            </w:pPr>
            <w:r>
              <w:t>36.1.1</w:t>
            </w:r>
          </w:p>
        </w:tc>
        <w:tc>
          <w:tcPr>
            <w:tcW w:w="1367" w:type="dxa"/>
            <w:tcBorders>
              <w:top w:val="nil"/>
              <w:left w:val="single" w:sz="4" w:space="0" w:color="auto"/>
              <w:bottom w:val="single" w:sz="4" w:space="0" w:color="auto"/>
              <w:right w:val="nil"/>
            </w:tcBorders>
          </w:tcPr>
          <w:p w14:paraId="30BC417F" w14:textId="77777777" w:rsidR="003446BD" w:rsidRDefault="0026781F">
            <w:pPr>
              <w:pStyle w:val="a5"/>
              <w:jc w:val="center"/>
            </w:pPr>
            <w:r>
              <w:t>комплексное посещение</w:t>
            </w:r>
          </w:p>
        </w:tc>
        <w:tc>
          <w:tcPr>
            <w:tcW w:w="1609" w:type="dxa"/>
            <w:tcBorders>
              <w:top w:val="nil"/>
              <w:left w:val="single" w:sz="4" w:space="0" w:color="auto"/>
              <w:bottom w:val="single" w:sz="4" w:space="0" w:color="auto"/>
              <w:right w:val="nil"/>
            </w:tcBorders>
          </w:tcPr>
          <w:p w14:paraId="41296BCB" w14:textId="77777777" w:rsidR="003446BD" w:rsidRDefault="0026781F">
            <w:pPr>
              <w:pStyle w:val="a5"/>
              <w:jc w:val="center"/>
            </w:pPr>
            <w:r>
              <w:t>0,26559</w:t>
            </w:r>
          </w:p>
        </w:tc>
        <w:tc>
          <w:tcPr>
            <w:tcW w:w="1615" w:type="dxa"/>
            <w:tcBorders>
              <w:top w:val="nil"/>
              <w:left w:val="single" w:sz="4" w:space="0" w:color="auto"/>
              <w:bottom w:val="single" w:sz="4" w:space="0" w:color="auto"/>
              <w:right w:val="nil"/>
            </w:tcBorders>
          </w:tcPr>
          <w:p w14:paraId="6D192F99" w14:textId="77777777" w:rsidR="003446BD" w:rsidRDefault="0026781F">
            <w:pPr>
              <w:pStyle w:val="a5"/>
              <w:jc w:val="center"/>
            </w:pPr>
            <w:r>
              <w:t>2 591,07</w:t>
            </w:r>
          </w:p>
        </w:tc>
        <w:tc>
          <w:tcPr>
            <w:tcW w:w="1079" w:type="dxa"/>
            <w:tcBorders>
              <w:top w:val="nil"/>
              <w:left w:val="single" w:sz="4" w:space="0" w:color="auto"/>
              <w:bottom w:val="single" w:sz="4" w:space="0" w:color="auto"/>
              <w:right w:val="nil"/>
            </w:tcBorders>
          </w:tcPr>
          <w:p w14:paraId="7A43ED26"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1AEDD2A7" w14:textId="77777777" w:rsidR="003446BD" w:rsidRDefault="0026781F">
            <w:pPr>
              <w:pStyle w:val="a5"/>
              <w:jc w:val="center"/>
            </w:pPr>
            <w:r>
              <w:t>688,16</w:t>
            </w:r>
          </w:p>
        </w:tc>
        <w:tc>
          <w:tcPr>
            <w:tcW w:w="1405" w:type="dxa"/>
            <w:tcBorders>
              <w:top w:val="nil"/>
              <w:left w:val="single" w:sz="4" w:space="0" w:color="auto"/>
              <w:bottom w:val="single" w:sz="4" w:space="0" w:color="auto"/>
              <w:right w:val="nil"/>
            </w:tcBorders>
          </w:tcPr>
          <w:p w14:paraId="30B71049"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9F87C29" w14:textId="77777777" w:rsidR="003446BD" w:rsidRDefault="0026781F">
            <w:pPr>
              <w:pStyle w:val="a5"/>
              <w:jc w:val="center"/>
            </w:pPr>
            <w:r>
              <w:t>1 092 802,4</w:t>
            </w:r>
          </w:p>
        </w:tc>
        <w:tc>
          <w:tcPr>
            <w:tcW w:w="1048" w:type="dxa"/>
            <w:tcBorders>
              <w:top w:val="nil"/>
              <w:left w:val="single" w:sz="4" w:space="0" w:color="auto"/>
              <w:bottom w:val="single" w:sz="4" w:space="0" w:color="auto"/>
            </w:tcBorders>
          </w:tcPr>
          <w:p w14:paraId="4CC02136" w14:textId="77777777" w:rsidR="003446BD" w:rsidRDefault="0026781F">
            <w:pPr>
              <w:pStyle w:val="a5"/>
              <w:jc w:val="center"/>
            </w:pPr>
            <w:r>
              <w:t>X</w:t>
            </w:r>
          </w:p>
        </w:tc>
      </w:tr>
      <w:tr w:rsidR="003446BD" w14:paraId="756CDAC0" w14:textId="77777777">
        <w:tc>
          <w:tcPr>
            <w:tcW w:w="3507" w:type="dxa"/>
            <w:tcBorders>
              <w:top w:val="single" w:sz="4" w:space="0" w:color="auto"/>
              <w:bottom w:val="single" w:sz="4" w:space="0" w:color="auto"/>
              <w:right w:val="single" w:sz="4" w:space="0" w:color="auto"/>
            </w:tcBorders>
          </w:tcPr>
          <w:p w14:paraId="4954BD8D" w14:textId="77777777" w:rsidR="003446BD" w:rsidRDefault="0026781F">
            <w:pPr>
              <w:pStyle w:val="a6"/>
            </w:pPr>
            <w:r>
              <w:t>для проведения диспансеризации, всего, в том числе:</w:t>
            </w:r>
          </w:p>
        </w:tc>
        <w:tc>
          <w:tcPr>
            <w:tcW w:w="806" w:type="dxa"/>
            <w:tcBorders>
              <w:top w:val="nil"/>
              <w:left w:val="single" w:sz="4" w:space="0" w:color="auto"/>
              <w:bottom w:val="single" w:sz="4" w:space="0" w:color="auto"/>
              <w:right w:val="nil"/>
            </w:tcBorders>
          </w:tcPr>
          <w:p w14:paraId="52F8B7FE" w14:textId="77777777" w:rsidR="003446BD" w:rsidRDefault="0026781F">
            <w:pPr>
              <w:pStyle w:val="a5"/>
              <w:jc w:val="center"/>
            </w:pPr>
            <w:r>
              <w:t>36.1.2</w:t>
            </w:r>
          </w:p>
        </w:tc>
        <w:tc>
          <w:tcPr>
            <w:tcW w:w="1367" w:type="dxa"/>
            <w:tcBorders>
              <w:top w:val="nil"/>
              <w:left w:val="single" w:sz="4" w:space="0" w:color="auto"/>
              <w:bottom w:val="single" w:sz="4" w:space="0" w:color="auto"/>
              <w:right w:val="nil"/>
            </w:tcBorders>
          </w:tcPr>
          <w:p w14:paraId="2AB78017" w14:textId="77777777" w:rsidR="003446BD" w:rsidRDefault="0026781F">
            <w:pPr>
              <w:pStyle w:val="a5"/>
              <w:jc w:val="center"/>
            </w:pPr>
            <w:r>
              <w:t>комплексное посещение</w:t>
            </w:r>
          </w:p>
        </w:tc>
        <w:tc>
          <w:tcPr>
            <w:tcW w:w="1609" w:type="dxa"/>
            <w:tcBorders>
              <w:top w:val="nil"/>
              <w:left w:val="single" w:sz="4" w:space="0" w:color="auto"/>
              <w:bottom w:val="single" w:sz="4" w:space="0" w:color="auto"/>
              <w:right w:val="nil"/>
            </w:tcBorders>
          </w:tcPr>
          <w:p w14:paraId="5CB9ACA6" w14:textId="77777777" w:rsidR="003446BD" w:rsidRDefault="0026781F">
            <w:pPr>
              <w:pStyle w:val="a5"/>
              <w:jc w:val="center"/>
            </w:pPr>
            <w:r>
              <w:t>0,331413</w:t>
            </w:r>
          </w:p>
        </w:tc>
        <w:tc>
          <w:tcPr>
            <w:tcW w:w="1615" w:type="dxa"/>
            <w:tcBorders>
              <w:top w:val="nil"/>
              <w:left w:val="single" w:sz="4" w:space="0" w:color="auto"/>
              <w:bottom w:val="single" w:sz="4" w:space="0" w:color="auto"/>
              <w:right w:val="nil"/>
            </w:tcBorders>
          </w:tcPr>
          <w:p w14:paraId="5A214248" w14:textId="77777777" w:rsidR="003446BD" w:rsidRDefault="0026781F">
            <w:pPr>
              <w:pStyle w:val="a5"/>
              <w:jc w:val="center"/>
            </w:pPr>
            <w:r>
              <w:t>3 166,64</w:t>
            </w:r>
          </w:p>
        </w:tc>
        <w:tc>
          <w:tcPr>
            <w:tcW w:w="1079" w:type="dxa"/>
            <w:tcBorders>
              <w:top w:val="nil"/>
              <w:left w:val="single" w:sz="4" w:space="0" w:color="auto"/>
              <w:bottom w:val="single" w:sz="4" w:space="0" w:color="auto"/>
              <w:right w:val="nil"/>
            </w:tcBorders>
          </w:tcPr>
          <w:p w14:paraId="48F8A62A"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60B6337" w14:textId="77777777" w:rsidR="003446BD" w:rsidRDefault="0026781F">
            <w:pPr>
              <w:pStyle w:val="a5"/>
              <w:jc w:val="center"/>
            </w:pPr>
            <w:r>
              <w:t>1 049,47</w:t>
            </w:r>
          </w:p>
        </w:tc>
        <w:tc>
          <w:tcPr>
            <w:tcW w:w="1405" w:type="dxa"/>
            <w:tcBorders>
              <w:top w:val="nil"/>
              <w:left w:val="single" w:sz="4" w:space="0" w:color="auto"/>
              <w:bottom w:val="single" w:sz="4" w:space="0" w:color="auto"/>
              <w:right w:val="nil"/>
            </w:tcBorders>
          </w:tcPr>
          <w:p w14:paraId="7DE9F32B"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1322AFAF" w14:textId="77777777" w:rsidR="003446BD" w:rsidRDefault="0026781F">
            <w:pPr>
              <w:pStyle w:val="a5"/>
              <w:jc w:val="center"/>
            </w:pPr>
            <w:r>
              <w:t>1 666 553,2</w:t>
            </w:r>
          </w:p>
        </w:tc>
        <w:tc>
          <w:tcPr>
            <w:tcW w:w="1048" w:type="dxa"/>
            <w:tcBorders>
              <w:top w:val="nil"/>
              <w:left w:val="single" w:sz="4" w:space="0" w:color="auto"/>
              <w:bottom w:val="single" w:sz="4" w:space="0" w:color="auto"/>
            </w:tcBorders>
          </w:tcPr>
          <w:p w14:paraId="34BA982E" w14:textId="77777777" w:rsidR="003446BD" w:rsidRDefault="0026781F">
            <w:pPr>
              <w:pStyle w:val="a5"/>
              <w:jc w:val="center"/>
            </w:pPr>
            <w:r>
              <w:t>X</w:t>
            </w:r>
          </w:p>
        </w:tc>
      </w:tr>
      <w:tr w:rsidR="003446BD" w14:paraId="514E5092" w14:textId="77777777">
        <w:tc>
          <w:tcPr>
            <w:tcW w:w="3507" w:type="dxa"/>
            <w:tcBorders>
              <w:top w:val="single" w:sz="4" w:space="0" w:color="auto"/>
              <w:bottom w:val="single" w:sz="4" w:space="0" w:color="auto"/>
              <w:right w:val="single" w:sz="4" w:space="0" w:color="auto"/>
            </w:tcBorders>
          </w:tcPr>
          <w:p w14:paraId="6C10E0DF" w14:textId="77777777" w:rsidR="003446BD" w:rsidRDefault="0026781F">
            <w:pPr>
              <w:pStyle w:val="a6"/>
            </w:pPr>
            <w:r>
              <w:t>для проведения углубленной диспансеризации</w:t>
            </w:r>
          </w:p>
        </w:tc>
        <w:tc>
          <w:tcPr>
            <w:tcW w:w="806" w:type="dxa"/>
            <w:tcBorders>
              <w:top w:val="nil"/>
              <w:left w:val="single" w:sz="4" w:space="0" w:color="auto"/>
              <w:bottom w:val="single" w:sz="4" w:space="0" w:color="auto"/>
              <w:right w:val="nil"/>
            </w:tcBorders>
          </w:tcPr>
          <w:p w14:paraId="5E8FC538" w14:textId="77777777" w:rsidR="003446BD" w:rsidRDefault="0026781F">
            <w:pPr>
              <w:pStyle w:val="a5"/>
              <w:jc w:val="center"/>
            </w:pPr>
            <w:r>
              <w:t>36.1.2.1</w:t>
            </w:r>
          </w:p>
        </w:tc>
        <w:tc>
          <w:tcPr>
            <w:tcW w:w="1367" w:type="dxa"/>
            <w:tcBorders>
              <w:top w:val="nil"/>
              <w:left w:val="single" w:sz="4" w:space="0" w:color="auto"/>
              <w:bottom w:val="single" w:sz="4" w:space="0" w:color="auto"/>
              <w:right w:val="nil"/>
            </w:tcBorders>
          </w:tcPr>
          <w:p w14:paraId="4C8DD913" w14:textId="77777777" w:rsidR="003446BD" w:rsidRDefault="0026781F">
            <w:pPr>
              <w:pStyle w:val="a5"/>
              <w:jc w:val="center"/>
            </w:pPr>
            <w:r>
              <w:t>комплексное посещение</w:t>
            </w:r>
          </w:p>
        </w:tc>
        <w:tc>
          <w:tcPr>
            <w:tcW w:w="1609" w:type="dxa"/>
            <w:tcBorders>
              <w:top w:val="nil"/>
              <w:left w:val="single" w:sz="4" w:space="0" w:color="auto"/>
              <w:bottom w:val="single" w:sz="4" w:space="0" w:color="auto"/>
              <w:right w:val="nil"/>
            </w:tcBorders>
          </w:tcPr>
          <w:p w14:paraId="78CD7EAC" w14:textId="77777777" w:rsidR="003446BD" w:rsidRDefault="0026781F">
            <w:pPr>
              <w:pStyle w:val="a5"/>
              <w:jc w:val="center"/>
            </w:pPr>
            <w:r>
              <w:t>0,02204</w:t>
            </w:r>
          </w:p>
        </w:tc>
        <w:tc>
          <w:tcPr>
            <w:tcW w:w="1615" w:type="dxa"/>
            <w:tcBorders>
              <w:top w:val="nil"/>
              <w:left w:val="single" w:sz="4" w:space="0" w:color="auto"/>
              <w:bottom w:val="single" w:sz="4" w:space="0" w:color="auto"/>
              <w:right w:val="nil"/>
            </w:tcBorders>
          </w:tcPr>
          <w:p w14:paraId="7E818557" w14:textId="77777777" w:rsidR="003446BD" w:rsidRDefault="0026781F">
            <w:pPr>
              <w:pStyle w:val="a5"/>
              <w:jc w:val="center"/>
            </w:pPr>
            <w:r>
              <w:t>1 369,21</w:t>
            </w:r>
          </w:p>
        </w:tc>
        <w:tc>
          <w:tcPr>
            <w:tcW w:w="1079" w:type="dxa"/>
            <w:tcBorders>
              <w:top w:val="nil"/>
              <w:left w:val="single" w:sz="4" w:space="0" w:color="auto"/>
              <w:bottom w:val="single" w:sz="4" w:space="0" w:color="auto"/>
              <w:right w:val="nil"/>
            </w:tcBorders>
          </w:tcPr>
          <w:p w14:paraId="49E55A5C"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7EC849B8" w14:textId="77777777" w:rsidR="003446BD" w:rsidRDefault="0026781F">
            <w:pPr>
              <w:pStyle w:val="a5"/>
              <w:jc w:val="center"/>
            </w:pPr>
            <w:r>
              <w:t>30,18</w:t>
            </w:r>
          </w:p>
        </w:tc>
        <w:tc>
          <w:tcPr>
            <w:tcW w:w="1405" w:type="dxa"/>
            <w:tcBorders>
              <w:top w:val="nil"/>
              <w:left w:val="single" w:sz="4" w:space="0" w:color="auto"/>
              <w:bottom w:val="single" w:sz="4" w:space="0" w:color="auto"/>
              <w:right w:val="nil"/>
            </w:tcBorders>
          </w:tcPr>
          <w:p w14:paraId="64C110ED"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5DB34251" w14:textId="77777777" w:rsidR="003446BD" w:rsidRDefault="0026781F">
            <w:pPr>
              <w:pStyle w:val="a5"/>
              <w:jc w:val="center"/>
            </w:pPr>
            <w:r>
              <w:t>47 920,8</w:t>
            </w:r>
          </w:p>
        </w:tc>
        <w:tc>
          <w:tcPr>
            <w:tcW w:w="1048" w:type="dxa"/>
            <w:tcBorders>
              <w:top w:val="nil"/>
              <w:left w:val="single" w:sz="4" w:space="0" w:color="auto"/>
              <w:bottom w:val="single" w:sz="4" w:space="0" w:color="auto"/>
            </w:tcBorders>
          </w:tcPr>
          <w:p w14:paraId="4103FEAF" w14:textId="77777777" w:rsidR="003446BD" w:rsidRDefault="0026781F">
            <w:pPr>
              <w:pStyle w:val="a5"/>
              <w:jc w:val="center"/>
            </w:pPr>
            <w:r>
              <w:t>X</w:t>
            </w:r>
          </w:p>
        </w:tc>
      </w:tr>
      <w:tr w:rsidR="003446BD" w14:paraId="612D3372" w14:textId="77777777">
        <w:tc>
          <w:tcPr>
            <w:tcW w:w="3507" w:type="dxa"/>
            <w:tcBorders>
              <w:top w:val="single" w:sz="4" w:space="0" w:color="auto"/>
              <w:bottom w:val="single" w:sz="4" w:space="0" w:color="auto"/>
              <w:right w:val="single" w:sz="4" w:space="0" w:color="auto"/>
            </w:tcBorders>
          </w:tcPr>
          <w:p w14:paraId="4475D871" w14:textId="77777777" w:rsidR="003446BD" w:rsidRDefault="0026781F">
            <w:pPr>
              <w:pStyle w:val="a6"/>
            </w:pPr>
            <w:r>
              <w:t>для посещений с иными целями</w:t>
            </w:r>
          </w:p>
        </w:tc>
        <w:tc>
          <w:tcPr>
            <w:tcW w:w="806" w:type="dxa"/>
            <w:tcBorders>
              <w:top w:val="nil"/>
              <w:left w:val="single" w:sz="4" w:space="0" w:color="auto"/>
              <w:bottom w:val="single" w:sz="4" w:space="0" w:color="auto"/>
              <w:right w:val="nil"/>
            </w:tcBorders>
          </w:tcPr>
          <w:p w14:paraId="77FD3400" w14:textId="77777777" w:rsidR="003446BD" w:rsidRDefault="0026781F">
            <w:pPr>
              <w:pStyle w:val="a5"/>
              <w:jc w:val="center"/>
            </w:pPr>
            <w:r>
              <w:t>36.1.3</w:t>
            </w:r>
          </w:p>
        </w:tc>
        <w:tc>
          <w:tcPr>
            <w:tcW w:w="1367" w:type="dxa"/>
            <w:tcBorders>
              <w:top w:val="nil"/>
              <w:left w:val="single" w:sz="4" w:space="0" w:color="auto"/>
              <w:bottom w:val="single" w:sz="4" w:space="0" w:color="auto"/>
              <w:right w:val="nil"/>
            </w:tcBorders>
          </w:tcPr>
          <w:p w14:paraId="47C0D2BE" w14:textId="77777777" w:rsidR="003446BD" w:rsidRDefault="0026781F">
            <w:pPr>
              <w:pStyle w:val="a5"/>
              <w:jc w:val="center"/>
            </w:pPr>
            <w:r>
              <w:t>посещения</w:t>
            </w:r>
          </w:p>
        </w:tc>
        <w:tc>
          <w:tcPr>
            <w:tcW w:w="1609" w:type="dxa"/>
            <w:tcBorders>
              <w:top w:val="nil"/>
              <w:left w:val="single" w:sz="4" w:space="0" w:color="auto"/>
              <w:bottom w:val="single" w:sz="4" w:space="0" w:color="auto"/>
              <w:right w:val="nil"/>
            </w:tcBorders>
          </w:tcPr>
          <w:p w14:paraId="4B61AED8" w14:textId="77777777" w:rsidR="003446BD" w:rsidRDefault="0026781F">
            <w:pPr>
              <w:pStyle w:val="a5"/>
              <w:jc w:val="center"/>
            </w:pPr>
            <w:r>
              <w:t>2,133264</w:t>
            </w:r>
          </w:p>
        </w:tc>
        <w:tc>
          <w:tcPr>
            <w:tcW w:w="1615" w:type="dxa"/>
            <w:tcBorders>
              <w:top w:val="nil"/>
              <w:left w:val="single" w:sz="4" w:space="0" w:color="auto"/>
              <w:bottom w:val="single" w:sz="4" w:space="0" w:color="auto"/>
              <w:right w:val="nil"/>
            </w:tcBorders>
          </w:tcPr>
          <w:p w14:paraId="7D7D7CEA" w14:textId="77777777" w:rsidR="003446BD" w:rsidRDefault="0026781F">
            <w:pPr>
              <w:pStyle w:val="a5"/>
              <w:jc w:val="center"/>
            </w:pPr>
            <w:r>
              <w:t>451,54</w:t>
            </w:r>
          </w:p>
        </w:tc>
        <w:tc>
          <w:tcPr>
            <w:tcW w:w="1079" w:type="dxa"/>
            <w:tcBorders>
              <w:top w:val="nil"/>
              <w:left w:val="single" w:sz="4" w:space="0" w:color="auto"/>
              <w:bottom w:val="single" w:sz="4" w:space="0" w:color="auto"/>
              <w:right w:val="nil"/>
            </w:tcBorders>
          </w:tcPr>
          <w:p w14:paraId="522E2527"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F5424A8" w14:textId="77777777" w:rsidR="003446BD" w:rsidRDefault="0026781F">
            <w:pPr>
              <w:pStyle w:val="a5"/>
              <w:jc w:val="center"/>
            </w:pPr>
            <w:r>
              <w:t>963,25</w:t>
            </w:r>
          </w:p>
        </w:tc>
        <w:tc>
          <w:tcPr>
            <w:tcW w:w="1405" w:type="dxa"/>
            <w:tcBorders>
              <w:top w:val="nil"/>
              <w:left w:val="single" w:sz="4" w:space="0" w:color="auto"/>
              <w:bottom w:val="single" w:sz="4" w:space="0" w:color="auto"/>
              <w:right w:val="nil"/>
            </w:tcBorders>
          </w:tcPr>
          <w:p w14:paraId="6A0F128D"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5F479D0A" w14:textId="77777777" w:rsidR="003446BD" w:rsidRDefault="0026781F">
            <w:pPr>
              <w:pStyle w:val="a5"/>
              <w:jc w:val="center"/>
            </w:pPr>
            <w:r>
              <w:t>1 529 633,6</w:t>
            </w:r>
          </w:p>
        </w:tc>
        <w:tc>
          <w:tcPr>
            <w:tcW w:w="1048" w:type="dxa"/>
            <w:tcBorders>
              <w:top w:val="nil"/>
              <w:left w:val="single" w:sz="4" w:space="0" w:color="auto"/>
              <w:bottom w:val="single" w:sz="4" w:space="0" w:color="auto"/>
            </w:tcBorders>
          </w:tcPr>
          <w:p w14:paraId="59605F19" w14:textId="77777777" w:rsidR="003446BD" w:rsidRDefault="0026781F">
            <w:pPr>
              <w:pStyle w:val="a5"/>
              <w:jc w:val="center"/>
            </w:pPr>
            <w:r>
              <w:t>X</w:t>
            </w:r>
          </w:p>
        </w:tc>
      </w:tr>
      <w:tr w:rsidR="003446BD" w14:paraId="6C2FDE14" w14:textId="77777777">
        <w:tc>
          <w:tcPr>
            <w:tcW w:w="3507" w:type="dxa"/>
            <w:tcBorders>
              <w:top w:val="single" w:sz="4" w:space="0" w:color="auto"/>
              <w:bottom w:val="single" w:sz="4" w:space="0" w:color="auto"/>
              <w:right w:val="single" w:sz="4" w:space="0" w:color="auto"/>
            </w:tcBorders>
          </w:tcPr>
          <w:p w14:paraId="1E1B95CD" w14:textId="77777777" w:rsidR="003446BD" w:rsidRDefault="0026781F">
            <w:pPr>
              <w:pStyle w:val="a6"/>
            </w:pPr>
            <w:r>
              <w:t>2.1.2 в неотложной форме</w:t>
            </w:r>
          </w:p>
        </w:tc>
        <w:tc>
          <w:tcPr>
            <w:tcW w:w="806" w:type="dxa"/>
            <w:tcBorders>
              <w:top w:val="nil"/>
              <w:left w:val="single" w:sz="4" w:space="0" w:color="auto"/>
              <w:bottom w:val="single" w:sz="4" w:space="0" w:color="auto"/>
              <w:right w:val="nil"/>
            </w:tcBorders>
          </w:tcPr>
          <w:p w14:paraId="234E96D7" w14:textId="77777777" w:rsidR="003446BD" w:rsidRDefault="0026781F">
            <w:pPr>
              <w:pStyle w:val="a5"/>
              <w:jc w:val="center"/>
            </w:pPr>
            <w:r>
              <w:t>36.2</w:t>
            </w:r>
          </w:p>
        </w:tc>
        <w:tc>
          <w:tcPr>
            <w:tcW w:w="1367" w:type="dxa"/>
            <w:tcBorders>
              <w:top w:val="nil"/>
              <w:left w:val="single" w:sz="4" w:space="0" w:color="auto"/>
              <w:bottom w:val="single" w:sz="4" w:space="0" w:color="auto"/>
              <w:right w:val="nil"/>
            </w:tcBorders>
          </w:tcPr>
          <w:p w14:paraId="18FD86E2" w14:textId="77777777" w:rsidR="003446BD" w:rsidRDefault="0026781F">
            <w:pPr>
              <w:pStyle w:val="a5"/>
              <w:jc w:val="center"/>
            </w:pPr>
            <w:r>
              <w:t>посещение</w:t>
            </w:r>
          </w:p>
        </w:tc>
        <w:tc>
          <w:tcPr>
            <w:tcW w:w="1609" w:type="dxa"/>
            <w:tcBorders>
              <w:top w:val="nil"/>
              <w:left w:val="single" w:sz="4" w:space="0" w:color="auto"/>
              <w:bottom w:val="single" w:sz="4" w:space="0" w:color="auto"/>
              <w:right w:val="nil"/>
            </w:tcBorders>
          </w:tcPr>
          <w:p w14:paraId="512C383C" w14:textId="77777777" w:rsidR="003446BD" w:rsidRDefault="0026781F">
            <w:pPr>
              <w:pStyle w:val="a5"/>
              <w:jc w:val="center"/>
            </w:pPr>
            <w:r>
              <w:t>0,54</w:t>
            </w:r>
          </w:p>
        </w:tc>
        <w:tc>
          <w:tcPr>
            <w:tcW w:w="1615" w:type="dxa"/>
            <w:tcBorders>
              <w:top w:val="nil"/>
              <w:left w:val="single" w:sz="4" w:space="0" w:color="auto"/>
              <w:bottom w:val="single" w:sz="4" w:space="0" w:color="auto"/>
              <w:right w:val="nil"/>
            </w:tcBorders>
          </w:tcPr>
          <w:p w14:paraId="28762F1D" w14:textId="77777777" w:rsidR="003446BD" w:rsidRDefault="0026781F">
            <w:pPr>
              <w:pStyle w:val="a5"/>
              <w:jc w:val="center"/>
            </w:pPr>
            <w:r>
              <w:t>972,56</w:t>
            </w:r>
          </w:p>
        </w:tc>
        <w:tc>
          <w:tcPr>
            <w:tcW w:w="1079" w:type="dxa"/>
            <w:tcBorders>
              <w:top w:val="nil"/>
              <w:left w:val="single" w:sz="4" w:space="0" w:color="auto"/>
              <w:bottom w:val="single" w:sz="4" w:space="0" w:color="auto"/>
              <w:right w:val="nil"/>
            </w:tcBorders>
          </w:tcPr>
          <w:p w14:paraId="58FA32CA"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117B659F" w14:textId="77777777" w:rsidR="003446BD" w:rsidRDefault="0026781F">
            <w:pPr>
              <w:pStyle w:val="a5"/>
              <w:jc w:val="center"/>
            </w:pPr>
            <w:r>
              <w:t>525,18</w:t>
            </w:r>
          </w:p>
        </w:tc>
        <w:tc>
          <w:tcPr>
            <w:tcW w:w="1405" w:type="dxa"/>
            <w:tcBorders>
              <w:top w:val="nil"/>
              <w:left w:val="single" w:sz="4" w:space="0" w:color="auto"/>
              <w:bottom w:val="single" w:sz="4" w:space="0" w:color="auto"/>
              <w:right w:val="nil"/>
            </w:tcBorders>
          </w:tcPr>
          <w:p w14:paraId="45F6505D"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1575E431" w14:textId="77777777" w:rsidR="003446BD" w:rsidRDefault="0026781F">
            <w:pPr>
              <w:pStyle w:val="a5"/>
              <w:jc w:val="center"/>
            </w:pPr>
            <w:r>
              <w:t>833 984,6</w:t>
            </w:r>
          </w:p>
        </w:tc>
        <w:tc>
          <w:tcPr>
            <w:tcW w:w="1048" w:type="dxa"/>
            <w:tcBorders>
              <w:top w:val="nil"/>
              <w:left w:val="single" w:sz="4" w:space="0" w:color="auto"/>
              <w:bottom w:val="single" w:sz="4" w:space="0" w:color="auto"/>
            </w:tcBorders>
          </w:tcPr>
          <w:p w14:paraId="66BFEE8F" w14:textId="77777777" w:rsidR="003446BD" w:rsidRDefault="0026781F">
            <w:pPr>
              <w:pStyle w:val="a5"/>
              <w:jc w:val="center"/>
            </w:pPr>
            <w:r>
              <w:t>X</w:t>
            </w:r>
          </w:p>
        </w:tc>
      </w:tr>
      <w:tr w:rsidR="003446BD" w14:paraId="20F213D7" w14:textId="77777777">
        <w:tc>
          <w:tcPr>
            <w:tcW w:w="3507" w:type="dxa"/>
            <w:tcBorders>
              <w:top w:val="single" w:sz="4" w:space="0" w:color="auto"/>
              <w:bottom w:val="single" w:sz="4" w:space="0" w:color="auto"/>
              <w:right w:val="single" w:sz="4" w:space="0" w:color="auto"/>
            </w:tcBorders>
          </w:tcPr>
          <w:p w14:paraId="0367A852" w14:textId="77777777" w:rsidR="003446BD" w:rsidRDefault="0026781F">
            <w:pPr>
              <w:pStyle w:val="a6"/>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06" w:type="dxa"/>
            <w:tcBorders>
              <w:top w:val="nil"/>
              <w:left w:val="single" w:sz="4" w:space="0" w:color="auto"/>
              <w:bottom w:val="single" w:sz="4" w:space="0" w:color="auto"/>
              <w:right w:val="nil"/>
            </w:tcBorders>
          </w:tcPr>
          <w:p w14:paraId="3AB0F96D" w14:textId="77777777" w:rsidR="003446BD" w:rsidRDefault="0026781F">
            <w:pPr>
              <w:pStyle w:val="a5"/>
              <w:jc w:val="center"/>
            </w:pPr>
            <w:r>
              <w:t>36.3</w:t>
            </w:r>
          </w:p>
        </w:tc>
        <w:tc>
          <w:tcPr>
            <w:tcW w:w="1367" w:type="dxa"/>
            <w:tcBorders>
              <w:top w:val="nil"/>
              <w:left w:val="single" w:sz="4" w:space="0" w:color="auto"/>
              <w:bottom w:val="single" w:sz="4" w:space="0" w:color="auto"/>
              <w:right w:val="nil"/>
            </w:tcBorders>
          </w:tcPr>
          <w:p w14:paraId="325DA7CF" w14:textId="77777777" w:rsidR="003446BD" w:rsidRDefault="0026781F">
            <w:pPr>
              <w:pStyle w:val="a5"/>
              <w:jc w:val="center"/>
            </w:pPr>
            <w:r>
              <w:t>обращение</w:t>
            </w:r>
          </w:p>
        </w:tc>
        <w:tc>
          <w:tcPr>
            <w:tcW w:w="1609" w:type="dxa"/>
            <w:tcBorders>
              <w:top w:val="nil"/>
              <w:left w:val="single" w:sz="4" w:space="0" w:color="auto"/>
              <w:bottom w:val="single" w:sz="4" w:space="0" w:color="auto"/>
              <w:right w:val="nil"/>
            </w:tcBorders>
          </w:tcPr>
          <w:p w14:paraId="4DFB888A" w14:textId="77777777" w:rsidR="003446BD" w:rsidRDefault="0026781F">
            <w:pPr>
              <w:pStyle w:val="a5"/>
              <w:jc w:val="center"/>
            </w:pPr>
            <w:r>
              <w:t>1,7877</w:t>
            </w:r>
          </w:p>
        </w:tc>
        <w:tc>
          <w:tcPr>
            <w:tcW w:w="1615" w:type="dxa"/>
            <w:tcBorders>
              <w:top w:val="nil"/>
              <w:left w:val="single" w:sz="4" w:space="0" w:color="auto"/>
              <w:bottom w:val="single" w:sz="4" w:space="0" w:color="auto"/>
              <w:right w:val="nil"/>
            </w:tcBorders>
          </w:tcPr>
          <w:p w14:paraId="45B1F5E4" w14:textId="77777777" w:rsidR="003446BD" w:rsidRDefault="0026781F">
            <w:pPr>
              <w:pStyle w:val="a5"/>
              <w:jc w:val="center"/>
            </w:pPr>
            <w:r>
              <w:t>2 195,78</w:t>
            </w:r>
          </w:p>
        </w:tc>
        <w:tc>
          <w:tcPr>
            <w:tcW w:w="1079" w:type="dxa"/>
            <w:tcBorders>
              <w:top w:val="nil"/>
              <w:left w:val="single" w:sz="4" w:space="0" w:color="auto"/>
              <w:bottom w:val="single" w:sz="4" w:space="0" w:color="auto"/>
              <w:right w:val="nil"/>
            </w:tcBorders>
          </w:tcPr>
          <w:p w14:paraId="57330AE9"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5C3679BD" w14:textId="77777777" w:rsidR="003446BD" w:rsidRDefault="0026781F">
            <w:pPr>
              <w:pStyle w:val="a5"/>
              <w:jc w:val="center"/>
            </w:pPr>
            <w:r>
              <w:t>3 925,40</w:t>
            </w:r>
          </w:p>
        </w:tc>
        <w:tc>
          <w:tcPr>
            <w:tcW w:w="1405" w:type="dxa"/>
            <w:tcBorders>
              <w:top w:val="nil"/>
              <w:left w:val="single" w:sz="4" w:space="0" w:color="auto"/>
              <w:bottom w:val="single" w:sz="4" w:space="0" w:color="auto"/>
              <w:right w:val="nil"/>
            </w:tcBorders>
          </w:tcPr>
          <w:p w14:paraId="30E9337C"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D68DE21" w14:textId="77777777" w:rsidR="003446BD" w:rsidRDefault="0026781F">
            <w:pPr>
              <w:pStyle w:val="a5"/>
              <w:jc w:val="center"/>
            </w:pPr>
            <w:r>
              <w:t>6 233 532,6</w:t>
            </w:r>
          </w:p>
        </w:tc>
        <w:tc>
          <w:tcPr>
            <w:tcW w:w="1048" w:type="dxa"/>
            <w:tcBorders>
              <w:top w:val="nil"/>
              <w:left w:val="single" w:sz="4" w:space="0" w:color="auto"/>
              <w:bottom w:val="single" w:sz="4" w:space="0" w:color="auto"/>
            </w:tcBorders>
          </w:tcPr>
          <w:p w14:paraId="3B1EA022" w14:textId="77777777" w:rsidR="003446BD" w:rsidRDefault="0026781F">
            <w:pPr>
              <w:pStyle w:val="a5"/>
              <w:jc w:val="center"/>
            </w:pPr>
            <w:r>
              <w:t>X</w:t>
            </w:r>
          </w:p>
        </w:tc>
      </w:tr>
      <w:tr w:rsidR="003446BD" w14:paraId="0EA690BB" w14:textId="77777777">
        <w:tc>
          <w:tcPr>
            <w:tcW w:w="3507" w:type="dxa"/>
            <w:tcBorders>
              <w:top w:val="single" w:sz="4" w:space="0" w:color="auto"/>
              <w:bottom w:val="single" w:sz="4" w:space="0" w:color="auto"/>
              <w:right w:val="single" w:sz="4" w:space="0" w:color="auto"/>
            </w:tcBorders>
          </w:tcPr>
          <w:p w14:paraId="01EFF0A2" w14:textId="77777777" w:rsidR="003446BD" w:rsidRDefault="0026781F">
            <w:pPr>
              <w:pStyle w:val="a6"/>
            </w:pPr>
            <w:r>
              <w:t>компьютерная томография</w:t>
            </w:r>
          </w:p>
        </w:tc>
        <w:tc>
          <w:tcPr>
            <w:tcW w:w="806" w:type="dxa"/>
            <w:tcBorders>
              <w:top w:val="nil"/>
              <w:left w:val="single" w:sz="4" w:space="0" w:color="auto"/>
              <w:bottom w:val="single" w:sz="4" w:space="0" w:color="auto"/>
              <w:right w:val="nil"/>
            </w:tcBorders>
          </w:tcPr>
          <w:p w14:paraId="6CEF1BF0" w14:textId="77777777" w:rsidR="003446BD" w:rsidRDefault="0026781F">
            <w:pPr>
              <w:pStyle w:val="a5"/>
              <w:jc w:val="center"/>
            </w:pPr>
            <w:r>
              <w:t>36.3.1</w:t>
            </w:r>
          </w:p>
        </w:tc>
        <w:tc>
          <w:tcPr>
            <w:tcW w:w="1367" w:type="dxa"/>
            <w:tcBorders>
              <w:top w:val="nil"/>
              <w:left w:val="single" w:sz="4" w:space="0" w:color="auto"/>
              <w:bottom w:val="single" w:sz="4" w:space="0" w:color="auto"/>
              <w:right w:val="nil"/>
            </w:tcBorders>
          </w:tcPr>
          <w:p w14:paraId="2C0FC306"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73B978E5" w14:textId="77777777" w:rsidR="003446BD" w:rsidRDefault="0026781F">
            <w:pPr>
              <w:pStyle w:val="a5"/>
              <w:jc w:val="center"/>
            </w:pPr>
            <w:r>
              <w:t>0,048062</w:t>
            </w:r>
          </w:p>
        </w:tc>
        <w:tc>
          <w:tcPr>
            <w:tcW w:w="1615" w:type="dxa"/>
            <w:tcBorders>
              <w:top w:val="nil"/>
              <w:left w:val="single" w:sz="4" w:space="0" w:color="auto"/>
              <w:bottom w:val="single" w:sz="4" w:space="0" w:color="auto"/>
              <w:right w:val="nil"/>
            </w:tcBorders>
          </w:tcPr>
          <w:p w14:paraId="2D5FE07B" w14:textId="77777777" w:rsidR="003446BD" w:rsidRDefault="0026781F">
            <w:pPr>
              <w:pStyle w:val="a5"/>
              <w:jc w:val="center"/>
            </w:pPr>
            <w:r>
              <w:t>3 400,16</w:t>
            </w:r>
          </w:p>
        </w:tc>
        <w:tc>
          <w:tcPr>
            <w:tcW w:w="1079" w:type="dxa"/>
            <w:tcBorders>
              <w:top w:val="nil"/>
              <w:left w:val="single" w:sz="4" w:space="0" w:color="auto"/>
              <w:bottom w:val="single" w:sz="4" w:space="0" w:color="auto"/>
              <w:right w:val="nil"/>
            </w:tcBorders>
          </w:tcPr>
          <w:p w14:paraId="523388C1"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1E122530" w14:textId="77777777" w:rsidR="003446BD" w:rsidRDefault="0026781F">
            <w:pPr>
              <w:pStyle w:val="a5"/>
              <w:jc w:val="center"/>
            </w:pPr>
            <w:r>
              <w:t>163,42</w:t>
            </w:r>
          </w:p>
        </w:tc>
        <w:tc>
          <w:tcPr>
            <w:tcW w:w="1405" w:type="dxa"/>
            <w:tcBorders>
              <w:top w:val="nil"/>
              <w:left w:val="single" w:sz="4" w:space="0" w:color="auto"/>
              <w:bottom w:val="single" w:sz="4" w:space="0" w:color="auto"/>
              <w:right w:val="nil"/>
            </w:tcBorders>
          </w:tcPr>
          <w:p w14:paraId="39296A72"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04E56040" w14:textId="77777777" w:rsidR="003446BD" w:rsidRDefault="0026781F">
            <w:pPr>
              <w:pStyle w:val="a5"/>
              <w:jc w:val="center"/>
            </w:pPr>
            <w:r>
              <w:t>259 507,2</w:t>
            </w:r>
          </w:p>
        </w:tc>
        <w:tc>
          <w:tcPr>
            <w:tcW w:w="1048" w:type="dxa"/>
            <w:tcBorders>
              <w:top w:val="nil"/>
              <w:left w:val="single" w:sz="4" w:space="0" w:color="auto"/>
              <w:bottom w:val="single" w:sz="4" w:space="0" w:color="auto"/>
            </w:tcBorders>
          </w:tcPr>
          <w:p w14:paraId="6EAA19A4" w14:textId="77777777" w:rsidR="003446BD" w:rsidRDefault="0026781F">
            <w:pPr>
              <w:pStyle w:val="a5"/>
              <w:jc w:val="center"/>
            </w:pPr>
            <w:r>
              <w:t>X</w:t>
            </w:r>
          </w:p>
        </w:tc>
      </w:tr>
      <w:tr w:rsidR="003446BD" w14:paraId="443EB859" w14:textId="77777777">
        <w:tc>
          <w:tcPr>
            <w:tcW w:w="3507" w:type="dxa"/>
            <w:tcBorders>
              <w:top w:val="single" w:sz="4" w:space="0" w:color="auto"/>
              <w:bottom w:val="single" w:sz="4" w:space="0" w:color="auto"/>
              <w:right w:val="single" w:sz="4" w:space="0" w:color="auto"/>
            </w:tcBorders>
          </w:tcPr>
          <w:p w14:paraId="270B1BFE" w14:textId="77777777" w:rsidR="003446BD" w:rsidRDefault="0026781F">
            <w:pPr>
              <w:pStyle w:val="a6"/>
            </w:pPr>
            <w:r>
              <w:t>магнитно-резонансная томография</w:t>
            </w:r>
          </w:p>
        </w:tc>
        <w:tc>
          <w:tcPr>
            <w:tcW w:w="806" w:type="dxa"/>
            <w:tcBorders>
              <w:top w:val="nil"/>
              <w:left w:val="single" w:sz="4" w:space="0" w:color="auto"/>
              <w:bottom w:val="single" w:sz="4" w:space="0" w:color="auto"/>
              <w:right w:val="nil"/>
            </w:tcBorders>
          </w:tcPr>
          <w:p w14:paraId="703DB2BE" w14:textId="77777777" w:rsidR="003446BD" w:rsidRDefault="0026781F">
            <w:pPr>
              <w:pStyle w:val="a5"/>
              <w:jc w:val="center"/>
            </w:pPr>
            <w:r>
              <w:t>36.3.2</w:t>
            </w:r>
          </w:p>
        </w:tc>
        <w:tc>
          <w:tcPr>
            <w:tcW w:w="1367" w:type="dxa"/>
            <w:tcBorders>
              <w:top w:val="nil"/>
              <w:left w:val="single" w:sz="4" w:space="0" w:color="auto"/>
              <w:bottom w:val="single" w:sz="4" w:space="0" w:color="auto"/>
              <w:right w:val="nil"/>
            </w:tcBorders>
          </w:tcPr>
          <w:p w14:paraId="09FF0A34"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18372504" w14:textId="77777777" w:rsidR="003446BD" w:rsidRDefault="0026781F">
            <w:pPr>
              <w:pStyle w:val="a5"/>
              <w:jc w:val="center"/>
            </w:pPr>
            <w:r>
              <w:t>0,017313</w:t>
            </w:r>
          </w:p>
        </w:tc>
        <w:tc>
          <w:tcPr>
            <w:tcW w:w="1615" w:type="dxa"/>
            <w:tcBorders>
              <w:top w:val="nil"/>
              <w:left w:val="single" w:sz="4" w:space="0" w:color="auto"/>
              <w:bottom w:val="single" w:sz="4" w:space="0" w:color="auto"/>
              <w:right w:val="nil"/>
            </w:tcBorders>
          </w:tcPr>
          <w:p w14:paraId="1693BFCE" w14:textId="77777777" w:rsidR="003446BD" w:rsidRDefault="0026781F">
            <w:pPr>
              <w:pStyle w:val="a5"/>
              <w:jc w:val="center"/>
            </w:pPr>
            <w:r>
              <w:t>4 642,82</w:t>
            </w:r>
          </w:p>
        </w:tc>
        <w:tc>
          <w:tcPr>
            <w:tcW w:w="1079" w:type="dxa"/>
            <w:tcBorders>
              <w:top w:val="nil"/>
              <w:left w:val="single" w:sz="4" w:space="0" w:color="auto"/>
              <w:bottom w:val="single" w:sz="4" w:space="0" w:color="auto"/>
              <w:right w:val="nil"/>
            </w:tcBorders>
          </w:tcPr>
          <w:p w14:paraId="3D3201E6"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27FBA02" w14:textId="77777777" w:rsidR="003446BD" w:rsidRDefault="0026781F">
            <w:pPr>
              <w:pStyle w:val="a5"/>
              <w:jc w:val="center"/>
            </w:pPr>
            <w:r>
              <w:t>80,38</w:t>
            </w:r>
          </w:p>
        </w:tc>
        <w:tc>
          <w:tcPr>
            <w:tcW w:w="1405" w:type="dxa"/>
            <w:tcBorders>
              <w:top w:val="nil"/>
              <w:left w:val="single" w:sz="4" w:space="0" w:color="auto"/>
              <w:bottom w:val="single" w:sz="4" w:space="0" w:color="auto"/>
              <w:right w:val="nil"/>
            </w:tcBorders>
          </w:tcPr>
          <w:p w14:paraId="390FB652"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2AD2283B" w14:textId="77777777" w:rsidR="003446BD" w:rsidRDefault="0026781F">
            <w:pPr>
              <w:pStyle w:val="a5"/>
              <w:jc w:val="center"/>
            </w:pPr>
            <w:r>
              <w:t>127 645,1</w:t>
            </w:r>
          </w:p>
        </w:tc>
        <w:tc>
          <w:tcPr>
            <w:tcW w:w="1048" w:type="dxa"/>
            <w:tcBorders>
              <w:top w:val="nil"/>
              <w:left w:val="single" w:sz="4" w:space="0" w:color="auto"/>
              <w:bottom w:val="single" w:sz="4" w:space="0" w:color="auto"/>
            </w:tcBorders>
          </w:tcPr>
          <w:p w14:paraId="5B5E1B00" w14:textId="77777777" w:rsidR="003446BD" w:rsidRDefault="0026781F">
            <w:pPr>
              <w:pStyle w:val="a5"/>
              <w:jc w:val="center"/>
            </w:pPr>
            <w:r>
              <w:t>X</w:t>
            </w:r>
          </w:p>
        </w:tc>
      </w:tr>
      <w:tr w:rsidR="003446BD" w14:paraId="3F2A401A" w14:textId="77777777">
        <w:tc>
          <w:tcPr>
            <w:tcW w:w="3507" w:type="dxa"/>
            <w:tcBorders>
              <w:top w:val="single" w:sz="4" w:space="0" w:color="auto"/>
              <w:bottom w:val="single" w:sz="4" w:space="0" w:color="auto"/>
              <w:right w:val="single" w:sz="4" w:space="0" w:color="auto"/>
            </w:tcBorders>
          </w:tcPr>
          <w:p w14:paraId="35331702" w14:textId="77777777" w:rsidR="003446BD" w:rsidRDefault="0026781F">
            <w:pPr>
              <w:pStyle w:val="a6"/>
            </w:pPr>
            <w:r>
              <w:lastRenderedPageBreak/>
              <w:t>ультразвуковое исследование сердечно-сосудистой системы</w:t>
            </w:r>
          </w:p>
        </w:tc>
        <w:tc>
          <w:tcPr>
            <w:tcW w:w="806" w:type="dxa"/>
            <w:tcBorders>
              <w:top w:val="nil"/>
              <w:left w:val="single" w:sz="4" w:space="0" w:color="auto"/>
              <w:bottom w:val="single" w:sz="4" w:space="0" w:color="auto"/>
              <w:right w:val="nil"/>
            </w:tcBorders>
          </w:tcPr>
          <w:p w14:paraId="0406780E" w14:textId="77777777" w:rsidR="003446BD" w:rsidRDefault="0026781F">
            <w:pPr>
              <w:pStyle w:val="a5"/>
              <w:jc w:val="center"/>
            </w:pPr>
            <w:r>
              <w:t>36.3.3</w:t>
            </w:r>
          </w:p>
        </w:tc>
        <w:tc>
          <w:tcPr>
            <w:tcW w:w="1367" w:type="dxa"/>
            <w:tcBorders>
              <w:top w:val="nil"/>
              <w:left w:val="single" w:sz="4" w:space="0" w:color="auto"/>
              <w:bottom w:val="single" w:sz="4" w:space="0" w:color="auto"/>
              <w:right w:val="nil"/>
            </w:tcBorders>
          </w:tcPr>
          <w:p w14:paraId="073859C7"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17D8CC9C" w14:textId="77777777" w:rsidR="003446BD" w:rsidRDefault="0026781F">
            <w:pPr>
              <w:pStyle w:val="a5"/>
              <w:jc w:val="center"/>
            </w:pPr>
            <w:r>
              <w:t>0,090371</w:t>
            </w:r>
          </w:p>
        </w:tc>
        <w:tc>
          <w:tcPr>
            <w:tcW w:w="1615" w:type="dxa"/>
            <w:tcBorders>
              <w:top w:val="nil"/>
              <w:left w:val="single" w:sz="4" w:space="0" w:color="auto"/>
              <w:bottom w:val="single" w:sz="4" w:space="0" w:color="auto"/>
              <w:right w:val="nil"/>
            </w:tcBorders>
          </w:tcPr>
          <w:p w14:paraId="732E41AE" w14:textId="77777777" w:rsidR="003446BD" w:rsidRDefault="0026781F">
            <w:pPr>
              <w:pStyle w:val="a5"/>
              <w:jc w:val="center"/>
            </w:pPr>
            <w:r>
              <w:t>686,55</w:t>
            </w:r>
          </w:p>
        </w:tc>
        <w:tc>
          <w:tcPr>
            <w:tcW w:w="1079" w:type="dxa"/>
            <w:tcBorders>
              <w:top w:val="nil"/>
              <w:left w:val="single" w:sz="4" w:space="0" w:color="auto"/>
              <w:bottom w:val="single" w:sz="4" w:space="0" w:color="auto"/>
              <w:right w:val="nil"/>
            </w:tcBorders>
          </w:tcPr>
          <w:p w14:paraId="509A9537"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555B3320" w14:textId="77777777" w:rsidR="003446BD" w:rsidRDefault="0026781F">
            <w:pPr>
              <w:pStyle w:val="a5"/>
              <w:jc w:val="center"/>
            </w:pPr>
            <w:r>
              <w:t>62,04</w:t>
            </w:r>
          </w:p>
        </w:tc>
        <w:tc>
          <w:tcPr>
            <w:tcW w:w="1405" w:type="dxa"/>
            <w:tcBorders>
              <w:top w:val="nil"/>
              <w:left w:val="single" w:sz="4" w:space="0" w:color="auto"/>
              <w:bottom w:val="single" w:sz="4" w:space="0" w:color="auto"/>
              <w:right w:val="nil"/>
            </w:tcBorders>
          </w:tcPr>
          <w:p w14:paraId="26C52BCB"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52DC410" w14:textId="77777777" w:rsidR="003446BD" w:rsidRDefault="0026781F">
            <w:pPr>
              <w:pStyle w:val="a5"/>
              <w:jc w:val="center"/>
            </w:pPr>
            <w:r>
              <w:t>98 525,9</w:t>
            </w:r>
          </w:p>
        </w:tc>
        <w:tc>
          <w:tcPr>
            <w:tcW w:w="1048" w:type="dxa"/>
            <w:tcBorders>
              <w:top w:val="nil"/>
              <w:left w:val="single" w:sz="4" w:space="0" w:color="auto"/>
              <w:bottom w:val="single" w:sz="4" w:space="0" w:color="auto"/>
            </w:tcBorders>
          </w:tcPr>
          <w:p w14:paraId="77C7984A" w14:textId="77777777" w:rsidR="003446BD" w:rsidRDefault="0026781F">
            <w:pPr>
              <w:pStyle w:val="a5"/>
              <w:jc w:val="center"/>
            </w:pPr>
            <w:r>
              <w:t>X</w:t>
            </w:r>
          </w:p>
        </w:tc>
      </w:tr>
      <w:tr w:rsidR="003446BD" w14:paraId="496D7A4D" w14:textId="77777777">
        <w:tc>
          <w:tcPr>
            <w:tcW w:w="3507" w:type="dxa"/>
            <w:tcBorders>
              <w:top w:val="single" w:sz="4" w:space="0" w:color="auto"/>
              <w:bottom w:val="single" w:sz="4" w:space="0" w:color="auto"/>
              <w:right w:val="single" w:sz="4" w:space="0" w:color="auto"/>
            </w:tcBorders>
          </w:tcPr>
          <w:p w14:paraId="52E9EA9A" w14:textId="77777777" w:rsidR="003446BD" w:rsidRDefault="0026781F">
            <w:pPr>
              <w:pStyle w:val="a6"/>
            </w:pPr>
            <w:r>
              <w:t>эндоскопическое диагностическое исследование</w:t>
            </w:r>
          </w:p>
        </w:tc>
        <w:tc>
          <w:tcPr>
            <w:tcW w:w="806" w:type="dxa"/>
            <w:tcBorders>
              <w:top w:val="nil"/>
              <w:left w:val="single" w:sz="4" w:space="0" w:color="auto"/>
              <w:bottom w:val="single" w:sz="4" w:space="0" w:color="auto"/>
              <w:right w:val="nil"/>
            </w:tcBorders>
          </w:tcPr>
          <w:p w14:paraId="72DA08E2" w14:textId="77777777" w:rsidR="003446BD" w:rsidRDefault="0026781F">
            <w:pPr>
              <w:pStyle w:val="a5"/>
              <w:jc w:val="center"/>
            </w:pPr>
            <w:r>
              <w:t>36.3.4</w:t>
            </w:r>
          </w:p>
        </w:tc>
        <w:tc>
          <w:tcPr>
            <w:tcW w:w="1367" w:type="dxa"/>
            <w:tcBorders>
              <w:top w:val="nil"/>
              <w:left w:val="single" w:sz="4" w:space="0" w:color="auto"/>
              <w:bottom w:val="single" w:sz="4" w:space="0" w:color="auto"/>
              <w:right w:val="nil"/>
            </w:tcBorders>
          </w:tcPr>
          <w:p w14:paraId="3193B85E"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0B14C824" w14:textId="77777777" w:rsidR="003446BD" w:rsidRDefault="0026781F">
            <w:pPr>
              <w:pStyle w:val="a5"/>
              <w:jc w:val="center"/>
            </w:pPr>
            <w:r>
              <w:t>0,029446</w:t>
            </w:r>
          </w:p>
        </w:tc>
        <w:tc>
          <w:tcPr>
            <w:tcW w:w="1615" w:type="dxa"/>
            <w:tcBorders>
              <w:top w:val="nil"/>
              <w:left w:val="single" w:sz="4" w:space="0" w:color="auto"/>
              <w:bottom w:val="single" w:sz="4" w:space="0" w:color="auto"/>
              <w:right w:val="nil"/>
            </w:tcBorders>
          </w:tcPr>
          <w:p w14:paraId="374EC653" w14:textId="77777777" w:rsidR="003446BD" w:rsidRDefault="0026781F">
            <w:pPr>
              <w:pStyle w:val="a5"/>
              <w:jc w:val="center"/>
            </w:pPr>
            <w:r>
              <w:t>1 259,01</w:t>
            </w:r>
          </w:p>
        </w:tc>
        <w:tc>
          <w:tcPr>
            <w:tcW w:w="1079" w:type="dxa"/>
            <w:tcBorders>
              <w:top w:val="nil"/>
              <w:left w:val="single" w:sz="4" w:space="0" w:color="auto"/>
              <w:bottom w:val="single" w:sz="4" w:space="0" w:color="auto"/>
              <w:right w:val="nil"/>
            </w:tcBorders>
          </w:tcPr>
          <w:p w14:paraId="641B2F4C"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1F26BF4" w14:textId="77777777" w:rsidR="003446BD" w:rsidRDefault="0026781F">
            <w:pPr>
              <w:pStyle w:val="a5"/>
              <w:jc w:val="center"/>
            </w:pPr>
            <w:r>
              <w:t>37,07</w:t>
            </w:r>
          </w:p>
        </w:tc>
        <w:tc>
          <w:tcPr>
            <w:tcW w:w="1405" w:type="dxa"/>
            <w:tcBorders>
              <w:top w:val="nil"/>
              <w:left w:val="single" w:sz="4" w:space="0" w:color="auto"/>
              <w:bottom w:val="single" w:sz="4" w:space="0" w:color="auto"/>
              <w:right w:val="nil"/>
            </w:tcBorders>
          </w:tcPr>
          <w:p w14:paraId="4C240DFC"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1E396C0B" w14:textId="77777777" w:rsidR="003446BD" w:rsidRDefault="0026781F">
            <w:pPr>
              <w:pStyle w:val="a5"/>
              <w:jc w:val="center"/>
            </w:pPr>
            <w:r>
              <w:t>58 871,1</w:t>
            </w:r>
          </w:p>
        </w:tc>
        <w:tc>
          <w:tcPr>
            <w:tcW w:w="1048" w:type="dxa"/>
            <w:tcBorders>
              <w:top w:val="nil"/>
              <w:left w:val="single" w:sz="4" w:space="0" w:color="auto"/>
              <w:bottom w:val="single" w:sz="4" w:space="0" w:color="auto"/>
            </w:tcBorders>
          </w:tcPr>
          <w:p w14:paraId="1BF2B744" w14:textId="77777777" w:rsidR="003446BD" w:rsidRDefault="0026781F">
            <w:pPr>
              <w:pStyle w:val="a5"/>
              <w:jc w:val="center"/>
            </w:pPr>
            <w:r>
              <w:t>X</w:t>
            </w:r>
          </w:p>
        </w:tc>
      </w:tr>
      <w:tr w:rsidR="003446BD" w14:paraId="32C75C02" w14:textId="77777777">
        <w:tc>
          <w:tcPr>
            <w:tcW w:w="3507" w:type="dxa"/>
            <w:tcBorders>
              <w:top w:val="single" w:sz="4" w:space="0" w:color="auto"/>
              <w:bottom w:val="single" w:sz="4" w:space="0" w:color="auto"/>
              <w:right w:val="single" w:sz="4" w:space="0" w:color="auto"/>
            </w:tcBorders>
          </w:tcPr>
          <w:p w14:paraId="07F9CA92" w14:textId="77777777" w:rsidR="003446BD" w:rsidRDefault="0026781F">
            <w:pPr>
              <w:pStyle w:val="a6"/>
            </w:pPr>
            <w:r>
              <w:t>молекулярно-генетическое исследование с целью диагностики онкологических заболеваний</w:t>
            </w:r>
          </w:p>
        </w:tc>
        <w:tc>
          <w:tcPr>
            <w:tcW w:w="806" w:type="dxa"/>
            <w:tcBorders>
              <w:top w:val="nil"/>
              <w:left w:val="single" w:sz="4" w:space="0" w:color="auto"/>
              <w:bottom w:val="single" w:sz="4" w:space="0" w:color="auto"/>
              <w:right w:val="nil"/>
            </w:tcBorders>
          </w:tcPr>
          <w:p w14:paraId="14DCFA6A" w14:textId="77777777" w:rsidR="003446BD" w:rsidRDefault="0026781F">
            <w:pPr>
              <w:pStyle w:val="a5"/>
              <w:jc w:val="center"/>
            </w:pPr>
            <w:r>
              <w:t>36.3.5</w:t>
            </w:r>
          </w:p>
        </w:tc>
        <w:tc>
          <w:tcPr>
            <w:tcW w:w="1367" w:type="dxa"/>
            <w:tcBorders>
              <w:top w:val="nil"/>
              <w:left w:val="single" w:sz="4" w:space="0" w:color="auto"/>
              <w:bottom w:val="single" w:sz="4" w:space="0" w:color="auto"/>
              <w:right w:val="nil"/>
            </w:tcBorders>
          </w:tcPr>
          <w:p w14:paraId="7C7F70E6"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401B10D4" w14:textId="77777777" w:rsidR="003446BD" w:rsidRDefault="0026781F">
            <w:pPr>
              <w:pStyle w:val="a5"/>
              <w:jc w:val="center"/>
            </w:pPr>
            <w:r>
              <w:t>0,000974</w:t>
            </w:r>
          </w:p>
        </w:tc>
        <w:tc>
          <w:tcPr>
            <w:tcW w:w="1615" w:type="dxa"/>
            <w:tcBorders>
              <w:top w:val="nil"/>
              <w:left w:val="single" w:sz="4" w:space="0" w:color="auto"/>
              <w:bottom w:val="single" w:sz="4" w:space="0" w:color="auto"/>
              <w:right w:val="nil"/>
            </w:tcBorders>
          </w:tcPr>
          <w:p w14:paraId="696176CB" w14:textId="77777777" w:rsidR="003446BD" w:rsidRDefault="0026781F">
            <w:pPr>
              <w:pStyle w:val="a5"/>
              <w:jc w:val="center"/>
            </w:pPr>
            <w:r>
              <w:t>10 572,90</w:t>
            </w:r>
          </w:p>
        </w:tc>
        <w:tc>
          <w:tcPr>
            <w:tcW w:w="1079" w:type="dxa"/>
            <w:tcBorders>
              <w:top w:val="nil"/>
              <w:left w:val="single" w:sz="4" w:space="0" w:color="auto"/>
              <w:bottom w:val="single" w:sz="4" w:space="0" w:color="auto"/>
              <w:right w:val="nil"/>
            </w:tcBorders>
          </w:tcPr>
          <w:p w14:paraId="5B174B85"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27B91E3C" w14:textId="77777777" w:rsidR="003446BD" w:rsidRDefault="0026781F">
            <w:pPr>
              <w:pStyle w:val="a5"/>
              <w:jc w:val="center"/>
            </w:pPr>
            <w:r>
              <w:t>10,30</w:t>
            </w:r>
          </w:p>
        </w:tc>
        <w:tc>
          <w:tcPr>
            <w:tcW w:w="1405" w:type="dxa"/>
            <w:tcBorders>
              <w:top w:val="nil"/>
              <w:left w:val="single" w:sz="4" w:space="0" w:color="auto"/>
              <w:bottom w:val="single" w:sz="4" w:space="0" w:color="auto"/>
              <w:right w:val="nil"/>
            </w:tcBorders>
          </w:tcPr>
          <w:p w14:paraId="03C9B360"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BF3199A" w14:textId="77777777" w:rsidR="003446BD" w:rsidRDefault="0026781F">
            <w:pPr>
              <w:pStyle w:val="a5"/>
              <w:jc w:val="center"/>
            </w:pPr>
            <w:r>
              <w:t>16 356,3</w:t>
            </w:r>
          </w:p>
        </w:tc>
        <w:tc>
          <w:tcPr>
            <w:tcW w:w="1048" w:type="dxa"/>
            <w:tcBorders>
              <w:top w:val="nil"/>
              <w:left w:val="single" w:sz="4" w:space="0" w:color="auto"/>
              <w:bottom w:val="single" w:sz="4" w:space="0" w:color="auto"/>
            </w:tcBorders>
          </w:tcPr>
          <w:p w14:paraId="682A1DD5" w14:textId="77777777" w:rsidR="003446BD" w:rsidRDefault="0026781F">
            <w:pPr>
              <w:pStyle w:val="a5"/>
              <w:jc w:val="center"/>
            </w:pPr>
            <w:r>
              <w:t>X</w:t>
            </w:r>
          </w:p>
        </w:tc>
      </w:tr>
      <w:tr w:rsidR="003446BD" w14:paraId="6B1669DB" w14:textId="77777777">
        <w:tc>
          <w:tcPr>
            <w:tcW w:w="3507" w:type="dxa"/>
            <w:tcBorders>
              <w:top w:val="single" w:sz="4" w:space="0" w:color="auto"/>
              <w:bottom w:val="single" w:sz="4" w:space="0" w:color="auto"/>
              <w:right w:val="single" w:sz="4" w:space="0" w:color="auto"/>
            </w:tcBorders>
          </w:tcPr>
          <w:p w14:paraId="25217439" w14:textId="77777777" w:rsidR="003446BD" w:rsidRDefault="0026781F">
            <w:pPr>
              <w:pStyle w:val="a6"/>
            </w:pPr>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806" w:type="dxa"/>
            <w:tcBorders>
              <w:top w:val="nil"/>
              <w:left w:val="single" w:sz="4" w:space="0" w:color="auto"/>
              <w:bottom w:val="single" w:sz="4" w:space="0" w:color="auto"/>
              <w:right w:val="nil"/>
            </w:tcBorders>
          </w:tcPr>
          <w:p w14:paraId="0F746ABA" w14:textId="77777777" w:rsidR="003446BD" w:rsidRDefault="0026781F">
            <w:pPr>
              <w:pStyle w:val="a5"/>
              <w:jc w:val="center"/>
            </w:pPr>
            <w:r>
              <w:t>36.3.6</w:t>
            </w:r>
          </w:p>
        </w:tc>
        <w:tc>
          <w:tcPr>
            <w:tcW w:w="1367" w:type="dxa"/>
            <w:tcBorders>
              <w:top w:val="nil"/>
              <w:left w:val="single" w:sz="4" w:space="0" w:color="auto"/>
              <w:bottom w:val="single" w:sz="4" w:space="0" w:color="auto"/>
              <w:right w:val="nil"/>
            </w:tcBorders>
          </w:tcPr>
          <w:p w14:paraId="002F2802"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2C1E7E50" w14:textId="77777777" w:rsidR="003446BD" w:rsidRDefault="0026781F">
            <w:pPr>
              <w:pStyle w:val="a5"/>
              <w:jc w:val="center"/>
            </w:pPr>
            <w:r>
              <w:t>0,01321</w:t>
            </w:r>
          </w:p>
        </w:tc>
        <w:tc>
          <w:tcPr>
            <w:tcW w:w="1615" w:type="dxa"/>
            <w:tcBorders>
              <w:top w:val="nil"/>
              <w:left w:val="single" w:sz="4" w:space="0" w:color="auto"/>
              <w:bottom w:val="single" w:sz="4" w:space="0" w:color="auto"/>
              <w:right w:val="nil"/>
            </w:tcBorders>
          </w:tcPr>
          <w:p w14:paraId="28E095A3" w14:textId="77777777" w:rsidR="003446BD" w:rsidRDefault="0026781F">
            <w:pPr>
              <w:pStyle w:val="a5"/>
              <w:jc w:val="center"/>
            </w:pPr>
            <w:r>
              <w:t>2 607,53</w:t>
            </w:r>
          </w:p>
        </w:tc>
        <w:tc>
          <w:tcPr>
            <w:tcW w:w="1079" w:type="dxa"/>
            <w:tcBorders>
              <w:top w:val="nil"/>
              <w:left w:val="single" w:sz="4" w:space="0" w:color="auto"/>
              <w:bottom w:val="single" w:sz="4" w:space="0" w:color="auto"/>
              <w:right w:val="nil"/>
            </w:tcBorders>
          </w:tcPr>
          <w:p w14:paraId="4AD95685"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ED91106" w14:textId="77777777" w:rsidR="003446BD" w:rsidRDefault="0026781F">
            <w:pPr>
              <w:pStyle w:val="a5"/>
              <w:jc w:val="center"/>
            </w:pPr>
            <w:r>
              <w:t>34,45</w:t>
            </w:r>
          </w:p>
        </w:tc>
        <w:tc>
          <w:tcPr>
            <w:tcW w:w="1405" w:type="dxa"/>
            <w:tcBorders>
              <w:top w:val="nil"/>
              <w:left w:val="single" w:sz="4" w:space="0" w:color="auto"/>
              <w:bottom w:val="single" w:sz="4" w:space="0" w:color="auto"/>
              <w:right w:val="nil"/>
            </w:tcBorders>
          </w:tcPr>
          <w:p w14:paraId="386ECB74"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0D7FE46E" w14:textId="77777777" w:rsidR="003446BD" w:rsidRDefault="0026781F">
            <w:pPr>
              <w:pStyle w:val="a5"/>
              <w:jc w:val="center"/>
            </w:pPr>
            <w:r>
              <w:t>54 698,1</w:t>
            </w:r>
          </w:p>
        </w:tc>
        <w:tc>
          <w:tcPr>
            <w:tcW w:w="1048" w:type="dxa"/>
            <w:tcBorders>
              <w:top w:val="nil"/>
              <w:left w:val="single" w:sz="4" w:space="0" w:color="auto"/>
              <w:bottom w:val="single" w:sz="4" w:space="0" w:color="auto"/>
            </w:tcBorders>
          </w:tcPr>
          <w:p w14:paraId="7E6B07C7" w14:textId="77777777" w:rsidR="003446BD" w:rsidRDefault="0026781F">
            <w:pPr>
              <w:pStyle w:val="a5"/>
              <w:jc w:val="center"/>
            </w:pPr>
            <w:r>
              <w:t>X</w:t>
            </w:r>
          </w:p>
        </w:tc>
      </w:tr>
      <w:tr w:rsidR="003446BD" w14:paraId="5E5FE9EF" w14:textId="77777777">
        <w:tc>
          <w:tcPr>
            <w:tcW w:w="3507" w:type="dxa"/>
            <w:tcBorders>
              <w:top w:val="single" w:sz="4" w:space="0" w:color="auto"/>
              <w:bottom w:val="single" w:sz="4" w:space="0" w:color="auto"/>
              <w:right w:val="single" w:sz="4" w:space="0" w:color="auto"/>
            </w:tcBorders>
          </w:tcPr>
          <w:p w14:paraId="55E7ED78" w14:textId="77777777" w:rsidR="003446BD" w:rsidRDefault="0026781F">
            <w:pPr>
              <w:pStyle w:val="a6"/>
            </w:pPr>
            <w:r>
              <w:t>тестирование на выявление новой коронавирусной инфекции (COVID-19)</w:t>
            </w:r>
          </w:p>
        </w:tc>
        <w:tc>
          <w:tcPr>
            <w:tcW w:w="806" w:type="dxa"/>
            <w:tcBorders>
              <w:top w:val="nil"/>
              <w:left w:val="single" w:sz="4" w:space="0" w:color="auto"/>
              <w:bottom w:val="single" w:sz="4" w:space="0" w:color="auto"/>
              <w:right w:val="nil"/>
            </w:tcBorders>
          </w:tcPr>
          <w:p w14:paraId="3D8DF8A0" w14:textId="77777777" w:rsidR="003446BD" w:rsidRDefault="0026781F">
            <w:pPr>
              <w:pStyle w:val="a5"/>
              <w:jc w:val="center"/>
            </w:pPr>
            <w:r>
              <w:t>36.3.7</w:t>
            </w:r>
          </w:p>
        </w:tc>
        <w:tc>
          <w:tcPr>
            <w:tcW w:w="1367" w:type="dxa"/>
            <w:tcBorders>
              <w:top w:val="nil"/>
              <w:left w:val="single" w:sz="4" w:space="0" w:color="auto"/>
              <w:bottom w:val="single" w:sz="4" w:space="0" w:color="auto"/>
              <w:right w:val="nil"/>
            </w:tcBorders>
          </w:tcPr>
          <w:p w14:paraId="0A87D869"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1885F629" w14:textId="77777777" w:rsidR="003446BD" w:rsidRDefault="0026781F">
            <w:pPr>
              <w:pStyle w:val="a5"/>
              <w:jc w:val="center"/>
            </w:pPr>
            <w:r>
              <w:t>0,275507</w:t>
            </w:r>
          </w:p>
        </w:tc>
        <w:tc>
          <w:tcPr>
            <w:tcW w:w="1615" w:type="dxa"/>
            <w:tcBorders>
              <w:top w:val="nil"/>
              <w:left w:val="single" w:sz="4" w:space="0" w:color="auto"/>
              <w:bottom w:val="single" w:sz="4" w:space="0" w:color="auto"/>
              <w:right w:val="nil"/>
            </w:tcBorders>
          </w:tcPr>
          <w:p w14:paraId="66413758" w14:textId="77777777" w:rsidR="003446BD" w:rsidRDefault="0026781F">
            <w:pPr>
              <w:pStyle w:val="a5"/>
              <w:jc w:val="center"/>
            </w:pPr>
            <w:r>
              <w:t>504,63</w:t>
            </w:r>
          </w:p>
        </w:tc>
        <w:tc>
          <w:tcPr>
            <w:tcW w:w="1079" w:type="dxa"/>
            <w:tcBorders>
              <w:top w:val="nil"/>
              <w:left w:val="single" w:sz="4" w:space="0" w:color="auto"/>
              <w:bottom w:val="single" w:sz="4" w:space="0" w:color="auto"/>
              <w:right w:val="nil"/>
            </w:tcBorders>
          </w:tcPr>
          <w:p w14:paraId="6EF50A80"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9A0C10B" w14:textId="77777777" w:rsidR="003446BD" w:rsidRDefault="0026781F">
            <w:pPr>
              <w:pStyle w:val="a5"/>
              <w:jc w:val="center"/>
            </w:pPr>
            <w:r>
              <w:t>139,03</w:t>
            </w:r>
          </w:p>
        </w:tc>
        <w:tc>
          <w:tcPr>
            <w:tcW w:w="1405" w:type="dxa"/>
            <w:tcBorders>
              <w:top w:val="nil"/>
              <w:left w:val="single" w:sz="4" w:space="0" w:color="auto"/>
              <w:bottom w:val="single" w:sz="4" w:space="0" w:color="auto"/>
              <w:right w:val="nil"/>
            </w:tcBorders>
          </w:tcPr>
          <w:p w14:paraId="371A963E"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12029ACC" w14:textId="77777777" w:rsidR="003446BD" w:rsidRDefault="0026781F">
            <w:pPr>
              <w:pStyle w:val="a5"/>
              <w:jc w:val="center"/>
            </w:pPr>
            <w:r>
              <w:t>220 776,2</w:t>
            </w:r>
          </w:p>
        </w:tc>
        <w:tc>
          <w:tcPr>
            <w:tcW w:w="1048" w:type="dxa"/>
            <w:tcBorders>
              <w:top w:val="nil"/>
              <w:left w:val="single" w:sz="4" w:space="0" w:color="auto"/>
              <w:bottom w:val="single" w:sz="4" w:space="0" w:color="auto"/>
            </w:tcBorders>
          </w:tcPr>
          <w:p w14:paraId="08F94886" w14:textId="77777777" w:rsidR="003446BD" w:rsidRDefault="0026781F">
            <w:pPr>
              <w:pStyle w:val="a5"/>
              <w:jc w:val="center"/>
            </w:pPr>
            <w:r>
              <w:t>X</w:t>
            </w:r>
          </w:p>
        </w:tc>
      </w:tr>
      <w:tr w:rsidR="003446BD" w14:paraId="4647D9FE" w14:textId="77777777">
        <w:tc>
          <w:tcPr>
            <w:tcW w:w="3507" w:type="dxa"/>
            <w:tcBorders>
              <w:top w:val="single" w:sz="4" w:space="0" w:color="auto"/>
              <w:bottom w:val="single" w:sz="4" w:space="0" w:color="auto"/>
              <w:right w:val="single" w:sz="4" w:space="0" w:color="auto"/>
            </w:tcBorders>
          </w:tcPr>
          <w:p w14:paraId="209E6AF0" w14:textId="77777777" w:rsidR="003446BD" w:rsidRDefault="0026781F">
            <w:pPr>
              <w:pStyle w:val="a6"/>
            </w:pPr>
            <w:r>
              <w:t>2.1.4 диспансерное наблюдение</w:t>
            </w:r>
          </w:p>
        </w:tc>
        <w:tc>
          <w:tcPr>
            <w:tcW w:w="806" w:type="dxa"/>
            <w:tcBorders>
              <w:top w:val="nil"/>
              <w:left w:val="single" w:sz="4" w:space="0" w:color="auto"/>
              <w:bottom w:val="single" w:sz="4" w:space="0" w:color="auto"/>
              <w:right w:val="nil"/>
            </w:tcBorders>
          </w:tcPr>
          <w:p w14:paraId="78794F5A" w14:textId="77777777" w:rsidR="003446BD" w:rsidRDefault="0026781F">
            <w:pPr>
              <w:pStyle w:val="a5"/>
              <w:jc w:val="center"/>
            </w:pPr>
            <w:r>
              <w:t>36.4</w:t>
            </w:r>
          </w:p>
        </w:tc>
        <w:tc>
          <w:tcPr>
            <w:tcW w:w="1367" w:type="dxa"/>
            <w:tcBorders>
              <w:top w:val="nil"/>
              <w:left w:val="single" w:sz="4" w:space="0" w:color="auto"/>
              <w:bottom w:val="single" w:sz="4" w:space="0" w:color="auto"/>
              <w:right w:val="nil"/>
            </w:tcBorders>
          </w:tcPr>
          <w:p w14:paraId="60E62B8D" w14:textId="77777777" w:rsidR="003446BD" w:rsidRDefault="0026781F">
            <w:pPr>
              <w:pStyle w:val="a5"/>
              <w:jc w:val="center"/>
            </w:pPr>
            <w:r>
              <w:t>комплексное посещение</w:t>
            </w:r>
          </w:p>
        </w:tc>
        <w:tc>
          <w:tcPr>
            <w:tcW w:w="1609" w:type="dxa"/>
            <w:tcBorders>
              <w:top w:val="nil"/>
              <w:left w:val="single" w:sz="4" w:space="0" w:color="auto"/>
              <w:bottom w:val="single" w:sz="4" w:space="0" w:color="auto"/>
              <w:right w:val="nil"/>
            </w:tcBorders>
          </w:tcPr>
          <w:p w14:paraId="7921A3CD" w14:textId="77777777" w:rsidR="003446BD" w:rsidRDefault="0026781F">
            <w:pPr>
              <w:pStyle w:val="a5"/>
              <w:jc w:val="center"/>
            </w:pPr>
            <w:r>
              <w:t>0,261736</w:t>
            </w:r>
          </w:p>
        </w:tc>
        <w:tc>
          <w:tcPr>
            <w:tcW w:w="1615" w:type="dxa"/>
            <w:tcBorders>
              <w:top w:val="nil"/>
              <w:left w:val="single" w:sz="4" w:space="0" w:color="auto"/>
              <w:bottom w:val="single" w:sz="4" w:space="0" w:color="auto"/>
              <w:right w:val="nil"/>
            </w:tcBorders>
          </w:tcPr>
          <w:p w14:paraId="1A95D8AD" w14:textId="77777777" w:rsidR="003446BD" w:rsidRDefault="0026781F">
            <w:pPr>
              <w:pStyle w:val="a5"/>
              <w:jc w:val="center"/>
            </w:pPr>
            <w:r>
              <w:t>1 602,28</w:t>
            </w:r>
          </w:p>
        </w:tc>
        <w:tc>
          <w:tcPr>
            <w:tcW w:w="1079" w:type="dxa"/>
            <w:tcBorders>
              <w:top w:val="nil"/>
              <w:left w:val="single" w:sz="4" w:space="0" w:color="auto"/>
              <w:bottom w:val="single" w:sz="4" w:space="0" w:color="auto"/>
              <w:right w:val="nil"/>
            </w:tcBorders>
          </w:tcPr>
          <w:p w14:paraId="01A6193A"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5C227845" w14:textId="77777777" w:rsidR="003446BD" w:rsidRDefault="0026781F">
            <w:pPr>
              <w:pStyle w:val="a5"/>
              <w:jc w:val="center"/>
            </w:pPr>
            <w:r>
              <w:t>419,37</w:t>
            </w:r>
          </w:p>
        </w:tc>
        <w:tc>
          <w:tcPr>
            <w:tcW w:w="1405" w:type="dxa"/>
            <w:tcBorders>
              <w:top w:val="nil"/>
              <w:left w:val="single" w:sz="4" w:space="0" w:color="auto"/>
              <w:bottom w:val="single" w:sz="4" w:space="0" w:color="auto"/>
              <w:right w:val="nil"/>
            </w:tcBorders>
          </w:tcPr>
          <w:p w14:paraId="316CE3BB"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39695B1F" w14:textId="77777777" w:rsidR="003446BD" w:rsidRDefault="0026781F">
            <w:pPr>
              <w:pStyle w:val="a5"/>
              <w:jc w:val="center"/>
            </w:pPr>
            <w:r>
              <w:t>665 967,2</w:t>
            </w:r>
          </w:p>
        </w:tc>
        <w:tc>
          <w:tcPr>
            <w:tcW w:w="1048" w:type="dxa"/>
            <w:tcBorders>
              <w:top w:val="nil"/>
              <w:left w:val="single" w:sz="4" w:space="0" w:color="auto"/>
              <w:bottom w:val="single" w:sz="4" w:space="0" w:color="auto"/>
            </w:tcBorders>
          </w:tcPr>
          <w:p w14:paraId="19D9741A" w14:textId="77777777" w:rsidR="003446BD" w:rsidRDefault="0026781F">
            <w:pPr>
              <w:pStyle w:val="a5"/>
              <w:jc w:val="center"/>
            </w:pPr>
            <w:r>
              <w:t>X</w:t>
            </w:r>
          </w:p>
        </w:tc>
      </w:tr>
      <w:tr w:rsidR="003446BD" w14:paraId="22F82490" w14:textId="77777777">
        <w:tc>
          <w:tcPr>
            <w:tcW w:w="3507" w:type="dxa"/>
            <w:tcBorders>
              <w:top w:val="single" w:sz="4" w:space="0" w:color="auto"/>
              <w:bottom w:val="single" w:sz="4" w:space="0" w:color="auto"/>
              <w:right w:val="single" w:sz="4" w:space="0" w:color="auto"/>
            </w:tcBorders>
          </w:tcPr>
          <w:p w14:paraId="4D82C93A" w14:textId="77777777" w:rsidR="003446BD" w:rsidRDefault="0026781F">
            <w:pPr>
              <w:pStyle w:val="a6"/>
            </w:pPr>
            <w:r>
              <w:t xml:space="preserve">2.2 В условиях дневных стационаров </w:t>
            </w:r>
            <w:hyperlink w:anchor="sub_9995" w:history="1">
              <w:r>
                <w:rPr>
                  <w:rStyle w:val="a4"/>
                </w:rPr>
                <w:t>*****</w:t>
              </w:r>
            </w:hyperlink>
            <w:r>
              <w:t xml:space="preserve"> (сумма строк 37.1+37.2), в том числе:</w:t>
            </w:r>
          </w:p>
        </w:tc>
        <w:tc>
          <w:tcPr>
            <w:tcW w:w="806" w:type="dxa"/>
            <w:tcBorders>
              <w:top w:val="nil"/>
              <w:left w:val="single" w:sz="4" w:space="0" w:color="auto"/>
              <w:bottom w:val="single" w:sz="4" w:space="0" w:color="auto"/>
              <w:right w:val="nil"/>
            </w:tcBorders>
          </w:tcPr>
          <w:p w14:paraId="2D6E9BC0" w14:textId="77777777" w:rsidR="003446BD" w:rsidRDefault="0026781F">
            <w:pPr>
              <w:pStyle w:val="a5"/>
              <w:jc w:val="center"/>
            </w:pPr>
            <w:r>
              <w:t>37</w:t>
            </w:r>
          </w:p>
        </w:tc>
        <w:tc>
          <w:tcPr>
            <w:tcW w:w="1367" w:type="dxa"/>
            <w:tcBorders>
              <w:top w:val="nil"/>
              <w:left w:val="single" w:sz="4" w:space="0" w:color="auto"/>
              <w:bottom w:val="single" w:sz="4" w:space="0" w:color="auto"/>
              <w:right w:val="nil"/>
            </w:tcBorders>
          </w:tcPr>
          <w:p w14:paraId="0759DAE3"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1D2EEA8B"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2BE89331"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1463773A"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6E196EE"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5767FE67"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B979C5E"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1256B205" w14:textId="77777777" w:rsidR="003446BD" w:rsidRDefault="0026781F">
            <w:pPr>
              <w:pStyle w:val="a5"/>
              <w:jc w:val="center"/>
            </w:pPr>
            <w:r>
              <w:t>X</w:t>
            </w:r>
          </w:p>
        </w:tc>
      </w:tr>
      <w:tr w:rsidR="003446BD" w14:paraId="65C8FFF7" w14:textId="77777777">
        <w:tc>
          <w:tcPr>
            <w:tcW w:w="3507" w:type="dxa"/>
            <w:tcBorders>
              <w:top w:val="single" w:sz="4" w:space="0" w:color="auto"/>
              <w:bottom w:val="single" w:sz="4" w:space="0" w:color="auto"/>
              <w:right w:val="single" w:sz="4" w:space="0" w:color="auto"/>
            </w:tcBorders>
          </w:tcPr>
          <w:p w14:paraId="249F6B60" w14:textId="77777777" w:rsidR="003446BD" w:rsidRDefault="0026781F">
            <w:pPr>
              <w:pStyle w:val="a6"/>
            </w:pPr>
            <w:r>
              <w:t>2.2.1 для медицинской помощи по профилю "онкология"</w:t>
            </w:r>
          </w:p>
        </w:tc>
        <w:tc>
          <w:tcPr>
            <w:tcW w:w="806" w:type="dxa"/>
            <w:tcBorders>
              <w:top w:val="nil"/>
              <w:left w:val="single" w:sz="4" w:space="0" w:color="auto"/>
              <w:bottom w:val="single" w:sz="4" w:space="0" w:color="auto"/>
              <w:right w:val="nil"/>
            </w:tcBorders>
          </w:tcPr>
          <w:p w14:paraId="12E70B28" w14:textId="77777777" w:rsidR="003446BD" w:rsidRDefault="0026781F">
            <w:pPr>
              <w:pStyle w:val="a5"/>
              <w:jc w:val="center"/>
            </w:pPr>
            <w:r>
              <w:t>37.1</w:t>
            </w:r>
          </w:p>
        </w:tc>
        <w:tc>
          <w:tcPr>
            <w:tcW w:w="1367" w:type="dxa"/>
            <w:tcBorders>
              <w:top w:val="nil"/>
              <w:left w:val="single" w:sz="4" w:space="0" w:color="auto"/>
              <w:bottom w:val="single" w:sz="4" w:space="0" w:color="auto"/>
              <w:right w:val="nil"/>
            </w:tcBorders>
          </w:tcPr>
          <w:p w14:paraId="44A3C9BC"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5A7F00B8"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554B815D"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4CAEA38D"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2C53F19"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44128AFB"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166AA46A"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14323932" w14:textId="77777777" w:rsidR="003446BD" w:rsidRDefault="0026781F">
            <w:pPr>
              <w:pStyle w:val="a5"/>
              <w:jc w:val="center"/>
            </w:pPr>
            <w:r>
              <w:t>X</w:t>
            </w:r>
          </w:p>
        </w:tc>
      </w:tr>
      <w:tr w:rsidR="003446BD" w14:paraId="414E2509" w14:textId="77777777">
        <w:tc>
          <w:tcPr>
            <w:tcW w:w="3507" w:type="dxa"/>
            <w:tcBorders>
              <w:top w:val="single" w:sz="4" w:space="0" w:color="auto"/>
              <w:bottom w:val="single" w:sz="4" w:space="0" w:color="auto"/>
              <w:right w:val="single" w:sz="4" w:space="0" w:color="auto"/>
            </w:tcBorders>
          </w:tcPr>
          <w:p w14:paraId="6B108789" w14:textId="77777777" w:rsidR="003446BD" w:rsidRDefault="0026781F">
            <w:pPr>
              <w:pStyle w:val="a6"/>
            </w:pPr>
            <w:r>
              <w:t>2.2.2 для медицинской помощи при экстракорпоральном оплодотворении</w:t>
            </w:r>
          </w:p>
        </w:tc>
        <w:tc>
          <w:tcPr>
            <w:tcW w:w="806" w:type="dxa"/>
            <w:tcBorders>
              <w:top w:val="nil"/>
              <w:left w:val="single" w:sz="4" w:space="0" w:color="auto"/>
              <w:bottom w:val="single" w:sz="4" w:space="0" w:color="auto"/>
              <w:right w:val="nil"/>
            </w:tcBorders>
          </w:tcPr>
          <w:p w14:paraId="742C86AE" w14:textId="77777777" w:rsidR="003446BD" w:rsidRDefault="0026781F">
            <w:pPr>
              <w:pStyle w:val="a5"/>
              <w:jc w:val="center"/>
            </w:pPr>
            <w:r>
              <w:t>37.2</w:t>
            </w:r>
          </w:p>
        </w:tc>
        <w:tc>
          <w:tcPr>
            <w:tcW w:w="1367" w:type="dxa"/>
            <w:tcBorders>
              <w:top w:val="nil"/>
              <w:left w:val="single" w:sz="4" w:space="0" w:color="auto"/>
              <w:bottom w:val="single" w:sz="4" w:space="0" w:color="auto"/>
              <w:right w:val="nil"/>
            </w:tcBorders>
          </w:tcPr>
          <w:p w14:paraId="6B37C169" w14:textId="77777777" w:rsidR="003446BD" w:rsidRDefault="0026781F">
            <w:pPr>
              <w:pStyle w:val="a5"/>
              <w:jc w:val="center"/>
            </w:pPr>
            <w:r>
              <w:t>случай</w:t>
            </w:r>
          </w:p>
        </w:tc>
        <w:tc>
          <w:tcPr>
            <w:tcW w:w="1609" w:type="dxa"/>
            <w:tcBorders>
              <w:top w:val="nil"/>
              <w:left w:val="single" w:sz="4" w:space="0" w:color="auto"/>
              <w:bottom w:val="single" w:sz="4" w:space="0" w:color="auto"/>
              <w:right w:val="nil"/>
            </w:tcBorders>
          </w:tcPr>
          <w:p w14:paraId="5503D141"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0E7F8B0D"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4E061C6E"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5B7D9654"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7BFD03B5"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348425E0"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4CADC43D" w14:textId="77777777" w:rsidR="003446BD" w:rsidRDefault="0026781F">
            <w:pPr>
              <w:pStyle w:val="a5"/>
              <w:jc w:val="center"/>
            </w:pPr>
            <w:r>
              <w:t>X</w:t>
            </w:r>
          </w:p>
        </w:tc>
      </w:tr>
      <w:tr w:rsidR="003446BD" w14:paraId="5CA2D976" w14:textId="77777777">
        <w:tc>
          <w:tcPr>
            <w:tcW w:w="3507" w:type="dxa"/>
            <w:tcBorders>
              <w:top w:val="single" w:sz="4" w:space="0" w:color="auto"/>
              <w:bottom w:val="single" w:sz="4" w:space="0" w:color="auto"/>
              <w:right w:val="single" w:sz="4" w:space="0" w:color="auto"/>
            </w:tcBorders>
          </w:tcPr>
          <w:p w14:paraId="6DEFB20B" w14:textId="77777777" w:rsidR="003446BD" w:rsidRDefault="0026781F">
            <w:pPr>
              <w:pStyle w:val="a6"/>
            </w:pPr>
            <w:r>
              <w:t xml:space="preserve">3. В условиях дневных стационаров (первичная медико-санитарная помощь, </w:t>
            </w:r>
            <w:r>
              <w:lastRenderedPageBreak/>
              <w:t>специализированная медицинская помощь), за исключением медицинской реабилитации, в том числе:</w:t>
            </w:r>
          </w:p>
        </w:tc>
        <w:tc>
          <w:tcPr>
            <w:tcW w:w="806" w:type="dxa"/>
            <w:tcBorders>
              <w:top w:val="nil"/>
              <w:left w:val="single" w:sz="4" w:space="0" w:color="auto"/>
              <w:bottom w:val="single" w:sz="4" w:space="0" w:color="auto"/>
              <w:right w:val="nil"/>
            </w:tcBorders>
          </w:tcPr>
          <w:p w14:paraId="1F8E3FCB" w14:textId="77777777" w:rsidR="003446BD" w:rsidRDefault="0026781F">
            <w:pPr>
              <w:pStyle w:val="a5"/>
              <w:jc w:val="center"/>
            </w:pPr>
            <w:r>
              <w:lastRenderedPageBreak/>
              <w:t>38</w:t>
            </w:r>
          </w:p>
        </w:tc>
        <w:tc>
          <w:tcPr>
            <w:tcW w:w="1367" w:type="dxa"/>
            <w:tcBorders>
              <w:top w:val="nil"/>
              <w:left w:val="single" w:sz="4" w:space="0" w:color="auto"/>
              <w:bottom w:val="single" w:sz="4" w:space="0" w:color="auto"/>
              <w:right w:val="nil"/>
            </w:tcBorders>
          </w:tcPr>
          <w:p w14:paraId="2F320286"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2C9795DD" w14:textId="77777777" w:rsidR="003446BD" w:rsidRDefault="0026781F">
            <w:pPr>
              <w:pStyle w:val="a5"/>
              <w:jc w:val="center"/>
            </w:pPr>
            <w:r>
              <w:t>0,067863</w:t>
            </w:r>
          </w:p>
        </w:tc>
        <w:tc>
          <w:tcPr>
            <w:tcW w:w="1615" w:type="dxa"/>
            <w:tcBorders>
              <w:top w:val="nil"/>
              <w:left w:val="single" w:sz="4" w:space="0" w:color="auto"/>
              <w:bottom w:val="single" w:sz="4" w:space="0" w:color="auto"/>
              <w:right w:val="nil"/>
            </w:tcBorders>
          </w:tcPr>
          <w:p w14:paraId="4E5D0831" w14:textId="77777777" w:rsidR="003446BD" w:rsidRDefault="0026781F">
            <w:pPr>
              <w:pStyle w:val="a5"/>
              <w:jc w:val="center"/>
            </w:pPr>
            <w:r>
              <w:t>30 682,08</w:t>
            </w:r>
          </w:p>
        </w:tc>
        <w:tc>
          <w:tcPr>
            <w:tcW w:w="1079" w:type="dxa"/>
            <w:tcBorders>
              <w:top w:val="nil"/>
              <w:left w:val="single" w:sz="4" w:space="0" w:color="auto"/>
              <w:bottom w:val="single" w:sz="4" w:space="0" w:color="auto"/>
              <w:right w:val="nil"/>
            </w:tcBorders>
          </w:tcPr>
          <w:p w14:paraId="62100F86"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1D306BB6" w14:textId="77777777" w:rsidR="003446BD" w:rsidRDefault="0026781F">
            <w:pPr>
              <w:pStyle w:val="a5"/>
              <w:jc w:val="center"/>
            </w:pPr>
            <w:r>
              <w:t>2 082,18</w:t>
            </w:r>
          </w:p>
        </w:tc>
        <w:tc>
          <w:tcPr>
            <w:tcW w:w="1405" w:type="dxa"/>
            <w:tcBorders>
              <w:top w:val="nil"/>
              <w:left w:val="single" w:sz="4" w:space="0" w:color="auto"/>
              <w:bottom w:val="single" w:sz="4" w:space="0" w:color="auto"/>
              <w:right w:val="nil"/>
            </w:tcBorders>
          </w:tcPr>
          <w:p w14:paraId="65A0EB66"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973906D" w14:textId="77777777" w:rsidR="003446BD" w:rsidRDefault="0026781F">
            <w:pPr>
              <w:pStyle w:val="a5"/>
              <w:jc w:val="center"/>
            </w:pPr>
            <w:r>
              <w:t>3 306 485,2</w:t>
            </w:r>
          </w:p>
        </w:tc>
        <w:tc>
          <w:tcPr>
            <w:tcW w:w="1048" w:type="dxa"/>
            <w:tcBorders>
              <w:top w:val="nil"/>
              <w:left w:val="single" w:sz="4" w:space="0" w:color="auto"/>
              <w:bottom w:val="single" w:sz="4" w:space="0" w:color="auto"/>
            </w:tcBorders>
          </w:tcPr>
          <w:p w14:paraId="1178A6C7" w14:textId="77777777" w:rsidR="003446BD" w:rsidRDefault="0026781F">
            <w:pPr>
              <w:pStyle w:val="a5"/>
              <w:jc w:val="center"/>
            </w:pPr>
            <w:r>
              <w:t>X</w:t>
            </w:r>
          </w:p>
        </w:tc>
      </w:tr>
      <w:tr w:rsidR="003446BD" w14:paraId="329CC7BD" w14:textId="77777777">
        <w:tc>
          <w:tcPr>
            <w:tcW w:w="3507" w:type="dxa"/>
            <w:tcBorders>
              <w:top w:val="single" w:sz="4" w:space="0" w:color="auto"/>
              <w:bottom w:val="single" w:sz="4" w:space="0" w:color="auto"/>
              <w:right w:val="single" w:sz="4" w:space="0" w:color="auto"/>
            </w:tcBorders>
          </w:tcPr>
          <w:p w14:paraId="6E7D7468" w14:textId="77777777" w:rsidR="003446BD" w:rsidRDefault="0026781F">
            <w:pPr>
              <w:pStyle w:val="a6"/>
            </w:pPr>
            <w:r>
              <w:t>3.1 для медицинской помощи по профилю "онкология"</w:t>
            </w:r>
          </w:p>
        </w:tc>
        <w:tc>
          <w:tcPr>
            <w:tcW w:w="806" w:type="dxa"/>
            <w:tcBorders>
              <w:top w:val="nil"/>
              <w:left w:val="single" w:sz="4" w:space="0" w:color="auto"/>
              <w:bottom w:val="single" w:sz="4" w:space="0" w:color="auto"/>
              <w:right w:val="nil"/>
            </w:tcBorders>
          </w:tcPr>
          <w:p w14:paraId="5DE7B33D" w14:textId="77777777" w:rsidR="003446BD" w:rsidRDefault="0026781F">
            <w:pPr>
              <w:pStyle w:val="a5"/>
              <w:jc w:val="center"/>
            </w:pPr>
            <w:r>
              <w:t>38.1</w:t>
            </w:r>
          </w:p>
        </w:tc>
        <w:tc>
          <w:tcPr>
            <w:tcW w:w="1367" w:type="dxa"/>
            <w:tcBorders>
              <w:top w:val="nil"/>
              <w:left w:val="single" w:sz="4" w:space="0" w:color="auto"/>
              <w:bottom w:val="single" w:sz="4" w:space="0" w:color="auto"/>
              <w:right w:val="nil"/>
            </w:tcBorders>
          </w:tcPr>
          <w:p w14:paraId="1CD415EF"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0F5A4573" w14:textId="77777777" w:rsidR="003446BD" w:rsidRDefault="0026781F">
            <w:pPr>
              <w:pStyle w:val="a5"/>
              <w:jc w:val="center"/>
            </w:pPr>
            <w:r>
              <w:t>0,010507</w:t>
            </w:r>
          </w:p>
        </w:tc>
        <w:tc>
          <w:tcPr>
            <w:tcW w:w="1615" w:type="dxa"/>
            <w:tcBorders>
              <w:top w:val="nil"/>
              <w:left w:val="single" w:sz="4" w:space="0" w:color="auto"/>
              <w:bottom w:val="single" w:sz="4" w:space="0" w:color="auto"/>
              <w:right w:val="nil"/>
            </w:tcBorders>
          </w:tcPr>
          <w:p w14:paraId="1526F52B" w14:textId="77777777" w:rsidR="003446BD" w:rsidRDefault="0026781F">
            <w:pPr>
              <w:pStyle w:val="a5"/>
              <w:jc w:val="center"/>
            </w:pPr>
            <w:r>
              <w:t>95 026,07</w:t>
            </w:r>
          </w:p>
        </w:tc>
        <w:tc>
          <w:tcPr>
            <w:tcW w:w="1079" w:type="dxa"/>
            <w:tcBorders>
              <w:top w:val="nil"/>
              <w:left w:val="single" w:sz="4" w:space="0" w:color="auto"/>
              <w:bottom w:val="single" w:sz="4" w:space="0" w:color="auto"/>
              <w:right w:val="nil"/>
            </w:tcBorders>
          </w:tcPr>
          <w:p w14:paraId="1298226E"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716D8517" w14:textId="77777777" w:rsidR="003446BD" w:rsidRDefault="0026781F">
            <w:pPr>
              <w:pStyle w:val="a5"/>
              <w:jc w:val="center"/>
            </w:pPr>
            <w:r>
              <w:t>998,44</w:t>
            </w:r>
          </w:p>
        </w:tc>
        <w:tc>
          <w:tcPr>
            <w:tcW w:w="1405" w:type="dxa"/>
            <w:tcBorders>
              <w:top w:val="nil"/>
              <w:left w:val="single" w:sz="4" w:space="0" w:color="auto"/>
              <w:bottom w:val="single" w:sz="4" w:space="0" w:color="auto"/>
              <w:right w:val="nil"/>
            </w:tcBorders>
          </w:tcPr>
          <w:p w14:paraId="1197A6DD"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01E92828" w14:textId="77777777" w:rsidR="003446BD" w:rsidRDefault="0026781F">
            <w:pPr>
              <w:pStyle w:val="a5"/>
              <w:jc w:val="center"/>
            </w:pPr>
            <w:r>
              <w:t>1 585 510,0</w:t>
            </w:r>
          </w:p>
        </w:tc>
        <w:tc>
          <w:tcPr>
            <w:tcW w:w="1048" w:type="dxa"/>
            <w:tcBorders>
              <w:top w:val="nil"/>
              <w:left w:val="single" w:sz="4" w:space="0" w:color="auto"/>
              <w:bottom w:val="single" w:sz="4" w:space="0" w:color="auto"/>
            </w:tcBorders>
          </w:tcPr>
          <w:p w14:paraId="68B63F06" w14:textId="77777777" w:rsidR="003446BD" w:rsidRDefault="0026781F">
            <w:pPr>
              <w:pStyle w:val="a5"/>
              <w:jc w:val="center"/>
            </w:pPr>
            <w:r>
              <w:t>X</w:t>
            </w:r>
          </w:p>
        </w:tc>
      </w:tr>
      <w:tr w:rsidR="003446BD" w14:paraId="7D72A19F" w14:textId="77777777">
        <w:tc>
          <w:tcPr>
            <w:tcW w:w="3507" w:type="dxa"/>
            <w:tcBorders>
              <w:top w:val="single" w:sz="4" w:space="0" w:color="auto"/>
              <w:bottom w:val="single" w:sz="4" w:space="0" w:color="auto"/>
              <w:right w:val="single" w:sz="4" w:space="0" w:color="auto"/>
            </w:tcBorders>
          </w:tcPr>
          <w:p w14:paraId="43A7601F" w14:textId="77777777" w:rsidR="003446BD" w:rsidRDefault="0026781F">
            <w:pPr>
              <w:pStyle w:val="a6"/>
            </w:pPr>
            <w:r>
              <w:t>3.2 для медицинской помощи при экстракорпоральном оплодотворении:</w:t>
            </w:r>
          </w:p>
        </w:tc>
        <w:tc>
          <w:tcPr>
            <w:tcW w:w="806" w:type="dxa"/>
            <w:tcBorders>
              <w:top w:val="nil"/>
              <w:left w:val="single" w:sz="4" w:space="0" w:color="auto"/>
              <w:bottom w:val="single" w:sz="4" w:space="0" w:color="auto"/>
              <w:right w:val="nil"/>
            </w:tcBorders>
          </w:tcPr>
          <w:p w14:paraId="071F6386" w14:textId="77777777" w:rsidR="003446BD" w:rsidRDefault="0026781F">
            <w:pPr>
              <w:pStyle w:val="a5"/>
              <w:jc w:val="center"/>
            </w:pPr>
            <w:r>
              <w:t>38.2</w:t>
            </w:r>
          </w:p>
        </w:tc>
        <w:tc>
          <w:tcPr>
            <w:tcW w:w="1367" w:type="dxa"/>
            <w:tcBorders>
              <w:top w:val="nil"/>
              <w:left w:val="single" w:sz="4" w:space="0" w:color="auto"/>
              <w:bottom w:val="single" w:sz="4" w:space="0" w:color="auto"/>
              <w:right w:val="nil"/>
            </w:tcBorders>
          </w:tcPr>
          <w:p w14:paraId="5A39D27C" w14:textId="77777777" w:rsidR="003446BD" w:rsidRDefault="0026781F">
            <w:pPr>
              <w:pStyle w:val="a5"/>
              <w:jc w:val="center"/>
            </w:pPr>
            <w:r>
              <w:t>случай</w:t>
            </w:r>
          </w:p>
        </w:tc>
        <w:tc>
          <w:tcPr>
            <w:tcW w:w="1609" w:type="dxa"/>
            <w:tcBorders>
              <w:top w:val="nil"/>
              <w:left w:val="single" w:sz="4" w:space="0" w:color="auto"/>
              <w:bottom w:val="single" w:sz="4" w:space="0" w:color="auto"/>
              <w:right w:val="nil"/>
            </w:tcBorders>
          </w:tcPr>
          <w:p w14:paraId="774CD1D5" w14:textId="77777777" w:rsidR="003446BD" w:rsidRDefault="0026781F">
            <w:pPr>
              <w:pStyle w:val="a5"/>
              <w:jc w:val="center"/>
            </w:pPr>
            <w:r>
              <w:t>0,00056</w:t>
            </w:r>
          </w:p>
        </w:tc>
        <w:tc>
          <w:tcPr>
            <w:tcW w:w="1615" w:type="dxa"/>
            <w:tcBorders>
              <w:top w:val="nil"/>
              <w:left w:val="single" w:sz="4" w:space="0" w:color="auto"/>
              <w:bottom w:val="single" w:sz="4" w:space="0" w:color="auto"/>
              <w:right w:val="nil"/>
            </w:tcBorders>
          </w:tcPr>
          <w:p w14:paraId="591AE312" w14:textId="77777777" w:rsidR="003446BD" w:rsidRDefault="0026781F">
            <w:pPr>
              <w:pStyle w:val="a5"/>
              <w:jc w:val="center"/>
            </w:pPr>
            <w:r>
              <w:t>138 698,09</w:t>
            </w:r>
          </w:p>
        </w:tc>
        <w:tc>
          <w:tcPr>
            <w:tcW w:w="1079" w:type="dxa"/>
            <w:tcBorders>
              <w:top w:val="nil"/>
              <w:left w:val="single" w:sz="4" w:space="0" w:color="auto"/>
              <w:bottom w:val="single" w:sz="4" w:space="0" w:color="auto"/>
              <w:right w:val="nil"/>
            </w:tcBorders>
          </w:tcPr>
          <w:p w14:paraId="77860BC4"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C7E636C" w14:textId="77777777" w:rsidR="003446BD" w:rsidRDefault="0026781F">
            <w:pPr>
              <w:pStyle w:val="a5"/>
              <w:jc w:val="center"/>
            </w:pPr>
            <w:r>
              <w:t>77,67</w:t>
            </w:r>
          </w:p>
        </w:tc>
        <w:tc>
          <w:tcPr>
            <w:tcW w:w="1405" w:type="dxa"/>
            <w:tcBorders>
              <w:top w:val="nil"/>
              <w:left w:val="single" w:sz="4" w:space="0" w:color="auto"/>
              <w:bottom w:val="single" w:sz="4" w:space="0" w:color="auto"/>
              <w:right w:val="nil"/>
            </w:tcBorders>
          </w:tcPr>
          <w:p w14:paraId="47B924F0"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24CAEB06" w14:textId="77777777" w:rsidR="003446BD" w:rsidRDefault="0026781F">
            <w:pPr>
              <w:pStyle w:val="a5"/>
              <w:jc w:val="center"/>
            </w:pPr>
            <w:r>
              <w:t>123 302,6</w:t>
            </w:r>
          </w:p>
        </w:tc>
        <w:tc>
          <w:tcPr>
            <w:tcW w:w="1048" w:type="dxa"/>
            <w:tcBorders>
              <w:top w:val="nil"/>
              <w:left w:val="single" w:sz="4" w:space="0" w:color="auto"/>
              <w:bottom w:val="single" w:sz="4" w:space="0" w:color="auto"/>
            </w:tcBorders>
          </w:tcPr>
          <w:p w14:paraId="17A704DF" w14:textId="77777777" w:rsidR="003446BD" w:rsidRDefault="0026781F">
            <w:pPr>
              <w:pStyle w:val="a5"/>
              <w:jc w:val="center"/>
            </w:pPr>
            <w:r>
              <w:t>X</w:t>
            </w:r>
          </w:p>
        </w:tc>
      </w:tr>
      <w:tr w:rsidR="003446BD" w14:paraId="4021B471" w14:textId="77777777">
        <w:tc>
          <w:tcPr>
            <w:tcW w:w="3507" w:type="dxa"/>
            <w:tcBorders>
              <w:top w:val="single" w:sz="4" w:space="0" w:color="auto"/>
              <w:bottom w:val="single" w:sz="4" w:space="0" w:color="auto"/>
              <w:right w:val="single" w:sz="4" w:space="0" w:color="auto"/>
            </w:tcBorders>
          </w:tcPr>
          <w:p w14:paraId="31AF3CF6" w14:textId="77777777" w:rsidR="003446BD" w:rsidRDefault="0026781F">
            <w:pPr>
              <w:pStyle w:val="a6"/>
            </w:pPr>
            <w:r>
              <w:t>4. Специализированная, включая высокотехнологичную, медицинская помощь, за исключением медицинской реабилитации, в том числе:</w:t>
            </w:r>
          </w:p>
        </w:tc>
        <w:tc>
          <w:tcPr>
            <w:tcW w:w="806" w:type="dxa"/>
            <w:tcBorders>
              <w:top w:val="nil"/>
              <w:left w:val="single" w:sz="4" w:space="0" w:color="auto"/>
              <w:bottom w:val="single" w:sz="4" w:space="0" w:color="auto"/>
              <w:right w:val="nil"/>
            </w:tcBorders>
          </w:tcPr>
          <w:p w14:paraId="2AC267EF" w14:textId="77777777" w:rsidR="003446BD" w:rsidRDefault="0026781F">
            <w:pPr>
              <w:pStyle w:val="a5"/>
              <w:jc w:val="center"/>
            </w:pPr>
            <w:r>
              <w:t>39</w:t>
            </w:r>
          </w:p>
        </w:tc>
        <w:tc>
          <w:tcPr>
            <w:tcW w:w="1367" w:type="dxa"/>
            <w:tcBorders>
              <w:top w:val="nil"/>
              <w:left w:val="single" w:sz="4" w:space="0" w:color="auto"/>
              <w:bottom w:val="single" w:sz="4" w:space="0" w:color="auto"/>
              <w:right w:val="nil"/>
            </w:tcBorders>
          </w:tcPr>
          <w:p w14:paraId="7F1A08FF" w14:textId="77777777" w:rsidR="003446BD" w:rsidRDefault="0026781F">
            <w:pPr>
              <w:pStyle w:val="a5"/>
              <w:jc w:val="center"/>
            </w:pPr>
            <w:r>
              <w:t>Х</w:t>
            </w:r>
          </w:p>
        </w:tc>
        <w:tc>
          <w:tcPr>
            <w:tcW w:w="1609" w:type="dxa"/>
            <w:tcBorders>
              <w:top w:val="nil"/>
              <w:left w:val="single" w:sz="4" w:space="0" w:color="auto"/>
              <w:bottom w:val="single" w:sz="4" w:space="0" w:color="auto"/>
              <w:right w:val="nil"/>
            </w:tcBorders>
          </w:tcPr>
          <w:p w14:paraId="24D8224A" w14:textId="77777777" w:rsidR="003446BD" w:rsidRDefault="0026781F">
            <w:pPr>
              <w:pStyle w:val="a5"/>
              <w:jc w:val="center"/>
            </w:pPr>
            <w:r>
              <w:t>Х</w:t>
            </w:r>
          </w:p>
        </w:tc>
        <w:tc>
          <w:tcPr>
            <w:tcW w:w="1615" w:type="dxa"/>
            <w:tcBorders>
              <w:top w:val="nil"/>
              <w:left w:val="single" w:sz="4" w:space="0" w:color="auto"/>
              <w:bottom w:val="single" w:sz="4" w:space="0" w:color="auto"/>
              <w:right w:val="nil"/>
            </w:tcBorders>
          </w:tcPr>
          <w:p w14:paraId="12A829E8" w14:textId="77777777" w:rsidR="003446BD" w:rsidRDefault="0026781F">
            <w:pPr>
              <w:pStyle w:val="a5"/>
              <w:jc w:val="center"/>
            </w:pPr>
            <w:r>
              <w:t>Х</w:t>
            </w:r>
          </w:p>
        </w:tc>
        <w:tc>
          <w:tcPr>
            <w:tcW w:w="1079" w:type="dxa"/>
            <w:tcBorders>
              <w:top w:val="nil"/>
              <w:left w:val="single" w:sz="4" w:space="0" w:color="auto"/>
              <w:bottom w:val="single" w:sz="4" w:space="0" w:color="auto"/>
              <w:right w:val="nil"/>
            </w:tcBorders>
          </w:tcPr>
          <w:p w14:paraId="585C6586"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BAFA104" w14:textId="77777777" w:rsidR="003446BD" w:rsidRDefault="0026781F">
            <w:pPr>
              <w:pStyle w:val="a5"/>
              <w:jc w:val="center"/>
            </w:pPr>
            <w:r>
              <w:t>Х</w:t>
            </w:r>
          </w:p>
        </w:tc>
        <w:tc>
          <w:tcPr>
            <w:tcW w:w="1405" w:type="dxa"/>
            <w:tcBorders>
              <w:top w:val="nil"/>
              <w:left w:val="single" w:sz="4" w:space="0" w:color="auto"/>
              <w:bottom w:val="single" w:sz="4" w:space="0" w:color="auto"/>
              <w:right w:val="nil"/>
            </w:tcBorders>
          </w:tcPr>
          <w:p w14:paraId="4BC10067"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6394343" w14:textId="77777777" w:rsidR="003446BD" w:rsidRDefault="0026781F">
            <w:pPr>
              <w:pStyle w:val="a5"/>
              <w:jc w:val="center"/>
            </w:pPr>
            <w:r>
              <w:t>Х</w:t>
            </w:r>
          </w:p>
        </w:tc>
        <w:tc>
          <w:tcPr>
            <w:tcW w:w="1048" w:type="dxa"/>
            <w:tcBorders>
              <w:top w:val="nil"/>
              <w:left w:val="single" w:sz="4" w:space="0" w:color="auto"/>
              <w:bottom w:val="single" w:sz="4" w:space="0" w:color="auto"/>
            </w:tcBorders>
          </w:tcPr>
          <w:p w14:paraId="1DD644FF" w14:textId="77777777" w:rsidR="003446BD" w:rsidRDefault="0026781F">
            <w:pPr>
              <w:pStyle w:val="a5"/>
              <w:jc w:val="center"/>
            </w:pPr>
            <w:r>
              <w:t>X</w:t>
            </w:r>
          </w:p>
        </w:tc>
      </w:tr>
      <w:tr w:rsidR="003446BD" w14:paraId="41462D17" w14:textId="77777777">
        <w:tc>
          <w:tcPr>
            <w:tcW w:w="3507" w:type="dxa"/>
            <w:tcBorders>
              <w:top w:val="single" w:sz="4" w:space="0" w:color="auto"/>
              <w:bottom w:val="single" w:sz="4" w:space="0" w:color="auto"/>
              <w:right w:val="single" w:sz="4" w:space="0" w:color="auto"/>
            </w:tcBorders>
          </w:tcPr>
          <w:p w14:paraId="681429AA" w14:textId="77777777" w:rsidR="003446BD" w:rsidRDefault="0026781F">
            <w:pPr>
              <w:pStyle w:val="a6"/>
            </w:pPr>
            <w:r>
              <w:t>4.1 в условиях дневных стационаров, в том числе:</w:t>
            </w:r>
          </w:p>
        </w:tc>
        <w:tc>
          <w:tcPr>
            <w:tcW w:w="806" w:type="dxa"/>
            <w:tcBorders>
              <w:top w:val="nil"/>
              <w:left w:val="single" w:sz="4" w:space="0" w:color="auto"/>
              <w:bottom w:val="single" w:sz="4" w:space="0" w:color="auto"/>
              <w:right w:val="nil"/>
            </w:tcBorders>
          </w:tcPr>
          <w:p w14:paraId="688F5E0F" w14:textId="77777777" w:rsidR="003446BD" w:rsidRDefault="0026781F">
            <w:pPr>
              <w:pStyle w:val="a5"/>
              <w:jc w:val="center"/>
            </w:pPr>
            <w:r>
              <w:t>40</w:t>
            </w:r>
          </w:p>
        </w:tc>
        <w:tc>
          <w:tcPr>
            <w:tcW w:w="1367" w:type="dxa"/>
            <w:tcBorders>
              <w:top w:val="nil"/>
              <w:left w:val="single" w:sz="4" w:space="0" w:color="auto"/>
              <w:bottom w:val="single" w:sz="4" w:space="0" w:color="auto"/>
              <w:right w:val="nil"/>
            </w:tcBorders>
          </w:tcPr>
          <w:p w14:paraId="5F185697"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43BEC356" w14:textId="77777777" w:rsidR="003446BD" w:rsidRDefault="0026781F">
            <w:pPr>
              <w:pStyle w:val="a5"/>
              <w:jc w:val="center"/>
            </w:pPr>
            <w:r>
              <w:t>Х</w:t>
            </w:r>
          </w:p>
        </w:tc>
        <w:tc>
          <w:tcPr>
            <w:tcW w:w="1615" w:type="dxa"/>
            <w:tcBorders>
              <w:top w:val="nil"/>
              <w:left w:val="single" w:sz="4" w:space="0" w:color="auto"/>
              <w:bottom w:val="single" w:sz="4" w:space="0" w:color="auto"/>
              <w:right w:val="nil"/>
            </w:tcBorders>
          </w:tcPr>
          <w:p w14:paraId="085883FA" w14:textId="77777777" w:rsidR="003446BD" w:rsidRDefault="0026781F">
            <w:pPr>
              <w:pStyle w:val="a5"/>
              <w:jc w:val="center"/>
            </w:pPr>
            <w:r>
              <w:t>Х</w:t>
            </w:r>
          </w:p>
        </w:tc>
        <w:tc>
          <w:tcPr>
            <w:tcW w:w="1079" w:type="dxa"/>
            <w:tcBorders>
              <w:top w:val="nil"/>
              <w:left w:val="single" w:sz="4" w:space="0" w:color="auto"/>
              <w:bottom w:val="single" w:sz="4" w:space="0" w:color="auto"/>
              <w:right w:val="nil"/>
            </w:tcBorders>
          </w:tcPr>
          <w:p w14:paraId="46CBB71B"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103C63DF" w14:textId="77777777" w:rsidR="003446BD" w:rsidRDefault="0026781F">
            <w:pPr>
              <w:pStyle w:val="a5"/>
              <w:jc w:val="center"/>
            </w:pPr>
            <w:r>
              <w:t>Х</w:t>
            </w:r>
          </w:p>
        </w:tc>
        <w:tc>
          <w:tcPr>
            <w:tcW w:w="1405" w:type="dxa"/>
            <w:tcBorders>
              <w:top w:val="nil"/>
              <w:left w:val="single" w:sz="4" w:space="0" w:color="auto"/>
              <w:bottom w:val="single" w:sz="4" w:space="0" w:color="auto"/>
              <w:right w:val="nil"/>
            </w:tcBorders>
          </w:tcPr>
          <w:p w14:paraId="77D02C6A"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0844C683" w14:textId="77777777" w:rsidR="003446BD" w:rsidRDefault="0026781F">
            <w:pPr>
              <w:pStyle w:val="a5"/>
              <w:jc w:val="center"/>
            </w:pPr>
            <w:r>
              <w:t>Х</w:t>
            </w:r>
          </w:p>
        </w:tc>
        <w:tc>
          <w:tcPr>
            <w:tcW w:w="1048" w:type="dxa"/>
            <w:tcBorders>
              <w:top w:val="nil"/>
              <w:left w:val="single" w:sz="4" w:space="0" w:color="auto"/>
              <w:bottom w:val="single" w:sz="4" w:space="0" w:color="auto"/>
            </w:tcBorders>
          </w:tcPr>
          <w:p w14:paraId="5180478F" w14:textId="77777777" w:rsidR="003446BD" w:rsidRDefault="0026781F">
            <w:pPr>
              <w:pStyle w:val="a5"/>
              <w:jc w:val="center"/>
            </w:pPr>
            <w:r>
              <w:t>X</w:t>
            </w:r>
          </w:p>
        </w:tc>
      </w:tr>
      <w:tr w:rsidR="003446BD" w14:paraId="6DDB1017" w14:textId="77777777">
        <w:tc>
          <w:tcPr>
            <w:tcW w:w="3507" w:type="dxa"/>
            <w:tcBorders>
              <w:top w:val="single" w:sz="4" w:space="0" w:color="auto"/>
              <w:bottom w:val="single" w:sz="4" w:space="0" w:color="auto"/>
              <w:right w:val="single" w:sz="4" w:space="0" w:color="auto"/>
            </w:tcBorders>
          </w:tcPr>
          <w:p w14:paraId="3C3C93A9" w14:textId="77777777" w:rsidR="003446BD" w:rsidRDefault="0026781F">
            <w:pPr>
              <w:pStyle w:val="a6"/>
            </w:pPr>
            <w:r>
              <w:t>4.1.1 для медицинской помощи по профилю "онкология"</w:t>
            </w:r>
          </w:p>
        </w:tc>
        <w:tc>
          <w:tcPr>
            <w:tcW w:w="806" w:type="dxa"/>
            <w:tcBorders>
              <w:top w:val="nil"/>
              <w:left w:val="single" w:sz="4" w:space="0" w:color="auto"/>
              <w:bottom w:val="single" w:sz="4" w:space="0" w:color="auto"/>
              <w:right w:val="nil"/>
            </w:tcBorders>
          </w:tcPr>
          <w:p w14:paraId="7AF99F18" w14:textId="77777777" w:rsidR="003446BD" w:rsidRDefault="0026781F">
            <w:pPr>
              <w:pStyle w:val="a5"/>
              <w:jc w:val="center"/>
            </w:pPr>
            <w:r>
              <w:t>40.1</w:t>
            </w:r>
          </w:p>
        </w:tc>
        <w:tc>
          <w:tcPr>
            <w:tcW w:w="1367" w:type="dxa"/>
            <w:tcBorders>
              <w:top w:val="nil"/>
              <w:left w:val="single" w:sz="4" w:space="0" w:color="auto"/>
              <w:bottom w:val="single" w:sz="4" w:space="0" w:color="auto"/>
              <w:right w:val="nil"/>
            </w:tcBorders>
          </w:tcPr>
          <w:p w14:paraId="555960B7"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60E03634" w14:textId="77777777" w:rsidR="003446BD" w:rsidRDefault="0026781F">
            <w:pPr>
              <w:pStyle w:val="a5"/>
              <w:jc w:val="center"/>
            </w:pPr>
            <w:r>
              <w:t>Х</w:t>
            </w:r>
          </w:p>
        </w:tc>
        <w:tc>
          <w:tcPr>
            <w:tcW w:w="1615" w:type="dxa"/>
            <w:tcBorders>
              <w:top w:val="nil"/>
              <w:left w:val="single" w:sz="4" w:space="0" w:color="auto"/>
              <w:bottom w:val="single" w:sz="4" w:space="0" w:color="auto"/>
              <w:right w:val="nil"/>
            </w:tcBorders>
          </w:tcPr>
          <w:p w14:paraId="148C4E0C" w14:textId="77777777" w:rsidR="003446BD" w:rsidRDefault="0026781F">
            <w:pPr>
              <w:pStyle w:val="a5"/>
              <w:jc w:val="center"/>
            </w:pPr>
            <w:r>
              <w:t>Х</w:t>
            </w:r>
          </w:p>
        </w:tc>
        <w:tc>
          <w:tcPr>
            <w:tcW w:w="1079" w:type="dxa"/>
            <w:tcBorders>
              <w:top w:val="nil"/>
              <w:left w:val="single" w:sz="4" w:space="0" w:color="auto"/>
              <w:bottom w:val="single" w:sz="4" w:space="0" w:color="auto"/>
              <w:right w:val="nil"/>
            </w:tcBorders>
          </w:tcPr>
          <w:p w14:paraId="659ADE13"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1467631" w14:textId="77777777" w:rsidR="003446BD" w:rsidRDefault="0026781F">
            <w:pPr>
              <w:pStyle w:val="a5"/>
              <w:jc w:val="center"/>
            </w:pPr>
            <w:r>
              <w:t>Х</w:t>
            </w:r>
          </w:p>
        </w:tc>
        <w:tc>
          <w:tcPr>
            <w:tcW w:w="1405" w:type="dxa"/>
            <w:tcBorders>
              <w:top w:val="nil"/>
              <w:left w:val="single" w:sz="4" w:space="0" w:color="auto"/>
              <w:bottom w:val="single" w:sz="4" w:space="0" w:color="auto"/>
              <w:right w:val="nil"/>
            </w:tcBorders>
          </w:tcPr>
          <w:p w14:paraId="0730EFE0"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B6F0F15" w14:textId="77777777" w:rsidR="003446BD" w:rsidRDefault="0026781F">
            <w:pPr>
              <w:pStyle w:val="a5"/>
              <w:jc w:val="center"/>
            </w:pPr>
            <w:r>
              <w:t>Х</w:t>
            </w:r>
          </w:p>
        </w:tc>
        <w:tc>
          <w:tcPr>
            <w:tcW w:w="1048" w:type="dxa"/>
            <w:tcBorders>
              <w:top w:val="nil"/>
              <w:left w:val="single" w:sz="4" w:space="0" w:color="auto"/>
              <w:bottom w:val="single" w:sz="4" w:space="0" w:color="auto"/>
            </w:tcBorders>
          </w:tcPr>
          <w:p w14:paraId="6EA2927F" w14:textId="77777777" w:rsidR="003446BD" w:rsidRDefault="0026781F">
            <w:pPr>
              <w:pStyle w:val="a5"/>
              <w:jc w:val="center"/>
            </w:pPr>
            <w:r>
              <w:t>X</w:t>
            </w:r>
          </w:p>
        </w:tc>
      </w:tr>
      <w:tr w:rsidR="003446BD" w14:paraId="44F19CF7" w14:textId="77777777">
        <w:tc>
          <w:tcPr>
            <w:tcW w:w="3507" w:type="dxa"/>
            <w:tcBorders>
              <w:top w:val="single" w:sz="4" w:space="0" w:color="auto"/>
              <w:bottom w:val="single" w:sz="4" w:space="0" w:color="auto"/>
              <w:right w:val="single" w:sz="4" w:space="0" w:color="auto"/>
            </w:tcBorders>
          </w:tcPr>
          <w:p w14:paraId="0805293C" w14:textId="77777777" w:rsidR="003446BD" w:rsidRDefault="0026781F">
            <w:pPr>
              <w:pStyle w:val="a6"/>
            </w:pPr>
            <w:r>
              <w:t>4.1.2 для медицинской помощи при экстракорпоральном оплодотворении</w:t>
            </w:r>
          </w:p>
        </w:tc>
        <w:tc>
          <w:tcPr>
            <w:tcW w:w="806" w:type="dxa"/>
            <w:tcBorders>
              <w:top w:val="nil"/>
              <w:left w:val="single" w:sz="4" w:space="0" w:color="auto"/>
              <w:bottom w:val="single" w:sz="4" w:space="0" w:color="auto"/>
              <w:right w:val="nil"/>
            </w:tcBorders>
          </w:tcPr>
          <w:p w14:paraId="490BA568" w14:textId="77777777" w:rsidR="003446BD" w:rsidRDefault="0026781F">
            <w:pPr>
              <w:pStyle w:val="a5"/>
              <w:jc w:val="center"/>
            </w:pPr>
            <w:r>
              <w:t>40.2</w:t>
            </w:r>
          </w:p>
        </w:tc>
        <w:tc>
          <w:tcPr>
            <w:tcW w:w="1367" w:type="dxa"/>
            <w:tcBorders>
              <w:top w:val="nil"/>
              <w:left w:val="single" w:sz="4" w:space="0" w:color="auto"/>
              <w:bottom w:val="single" w:sz="4" w:space="0" w:color="auto"/>
              <w:right w:val="nil"/>
            </w:tcBorders>
          </w:tcPr>
          <w:p w14:paraId="5ED572FA" w14:textId="77777777" w:rsidR="003446BD" w:rsidRDefault="0026781F">
            <w:pPr>
              <w:pStyle w:val="a5"/>
              <w:jc w:val="center"/>
            </w:pPr>
            <w:r>
              <w:t>случай</w:t>
            </w:r>
          </w:p>
        </w:tc>
        <w:tc>
          <w:tcPr>
            <w:tcW w:w="1609" w:type="dxa"/>
            <w:tcBorders>
              <w:top w:val="nil"/>
              <w:left w:val="single" w:sz="4" w:space="0" w:color="auto"/>
              <w:bottom w:val="single" w:sz="4" w:space="0" w:color="auto"/>
              <w:right w:val="nil"/>
            </w:tcBorders>
          </w:tcPr>
          <w:p w14:paraId="3DA8C5C0" w14:textId="77777777" w:rsidR="003446BD" w:rsidRDefault="0026781F">
            <w:pPr>
              <w:pStyle w:val="a5"/>
              <w:jc w:val="center"/>
            </w:pPr>
            <w:r>
              <w:t>Х</w:t>
            </w:r>
          </w:p>
        </w:tc>
        <w:tc>
          <w:tcPr>
            <w:tcW w:w="1615" w:type="dxa"/>
            <w:tcBorders>
              <w:top w:val="nil"/>
              <w:left w:val="single" w:sz="4" w:space="0" w:color="auto"/>
              <w:bottom w:val="single" w:sz="4" w:space="0" w:color="auto"/>
              <w:right w:val="nil"/>
            </w:tcBorders>
          </w:tcPr>
          <w:p w14:paraId="0EB723EE" w14:textId="77777777" w:rsidR="003446BD" w:rsidRDefault="0026781F">
            <w:pPr>
              <w:pStyle w:val="a5"/>
              <w:jc w:val="center"/>
            </w:pPr>
            <w:r>
              <w:t>Х</w:t>
            </w:r>
          </w:p>
        </w:tc>
        <w:tc>
          <w:tcPr>
            <w:tcW w:w="1079" w:type="dxa"/>
            <w:tcBorders>
              <w:top w:val="nil"/>
              <w:left w:val="single" w:sz="4" w:space="0" w:color="auto"/>
              <w:bottom w:val="single" w:sz="4" w:space="0" w:color="auto"/>
              <w:right w:val="nil"/>
            </w:tcBorders>
          </w:tcPr>
          <w:p w14:paraId="22EA1863"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9B646EA" w14:textId="77777777" w:rsidR="003446BD" w:rsidRDefault="0026781F">
            <w:pPr>
              <w:pStyle w:val="a5"/>
              <w:jc w:val="center"/>
            </w:pPr>
            <w:r>
              <w:t>Х</w:t>
            </w:r>
          </w:p>
        </w:tc>
        <w:tc>
          <w:tcPr>
            <w:tcW w:w="1405" w:type="dxa"/>
            <w:tcBorders>
              <w:top w:val="nil"/>
              <w:left w:val="single" w:sz="4" w:space="0" w:color="auto"/>
              <w:bottom w:val="single" w:sz="4" w:space="0" w:color="auto"/>
              <w:right w:val="nil"/>
            </w:tcBorders>
          </w:tcPr>
          <w:p w14:paraId="30CB3448"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EA18D9D" w14:textId="77777777" w:rsidR="003446BD" w:rsidRDefault="0026781F">
            <w:pPr>
              <w:pStyle w:val="a5"/>
              <w:jc w:val="center"/>
            </w:pPr>
            <w:r>
              <w:t>Х</w:t>
            </w:r>
          </w:p>
        </w:tc>
        <w:tc>
          <w:tcPr>
            <w:tcW w:w="1048" w:type="dxa"/>
            <w:tcBorders>
              <w:top w:val="nil"/>
              <w:left w:val="single" w:sz="4" w:space="0" w:color="auto"/>
              <w:bottom w:val="single" w:sz="4" w:space="0" w:color="auto"/>
            </w:tcBorders>
          </w:tcPr>
          <w:p w14:paraId="16C2A99D" w14:textId="77777777" w:rsidR="003446BD" w:rsidRDefault="0026781F">
            <w:pPr>
              <w:pStyle w:val="a5"/>
              <w:jc w:val="center"/>
            </w:pPr>
            <w:r>
              <w:t>X</w:t>
            </w:r>
          </w:p>
        </w:tc>
      </w:tr>
      <w:tr w:rsidR="003446BD" w14:paraId="10EE1D80" w14:textId="77777777">
        <w:tc>
          <w:tcPr>
            <w:tcW w:w="3507" w:type="dxa"/>
            <w:tcBorders>
              <w:top w:val="single" w:sz="4" w:space="0" w:color="auto"/>
              <w:bottom w:val="single" w:sz="4" w:space="0" w:color="auto"/>
              <w:right w:val="single" w:sz="4" w:space="0" w:color="auto"/>
            </w:tcBorders>
          </w:tcPr>
          <w:p w14:paraId="041F7AAA" w14:textId="77777777" w:rsidR="003446BD" w:rsidRDefault="0026781F">
            <w:pPr>
              <w:pStyle w:val="a6"/>
            </w:pPr>
            <w:r>
              <w:t>4.2 в условиях круглосуточного стационара, в том числе:</w:t>
            </w:r>
          </w:p>
        </w:tc>
        <w:tc>
          <w:tcPr>
            <w:tcW w:w="806" w:type="dxa"/>
            <w:tcBorders>
              <w:top w:val="nil"/>
              <w:left w:val="single" w:sz="4" w:space="0" w:color="auto"/>
              <w:bottom w:val="single" w:sz="4" w:space="0" w:color="auto"/>
              <w:right w:val="nil"/>
            </w:tcBorders>
          </w:tcPr>
          <w:p w14:paraId="46B17172" w14:textId="77777777" w:rsidR="003446BD" w:rsidRDefault="0026781F">
            <w:pPr>
              <w:pStyle w:val="a5"/>
              <w:jc w:val="center"/>
            </w:pPr>
            <w:r>
              <w:t>41</w:t>
            </w:r>
          </w:p>
        </w:tc>
        <w:tc>
          <w:tcPr>
            <w:tcW w:w="1367" w:type="dxa"/>
            <w:tcBorders>
              <w:top w:val="nil"/>
              <w:left w:val="single" w:sz="4" w:space="0" w:color="auto"/>
              <w:bottom w:val="single" w:sz="4" w:space="0" w:color="auto"/>
              <w:right w:val="nil"/>
            </w:tcBorders>
          </w:tcPr>
          <w:p w14:paraId="205A0A44" w14:textId="77777777" w:rsidR="003446BD" w:rsidRDefault="0026781F">
            <w:pPr>
              <w:pStyle w:val="a5"/>
              <w:jc w:val="center"/>
            </w:pPr>
            <w:r>
              <w:t>случай госпитализации</w:t>
            </w:r>
          </w:p>
        </w:tc>
        <w:tc>
          <w:tcPr>
            <w:tcW w:w="1609" w:type="dxa"/>
            <w:tcBorders>
              <w:top w:val="nil"/>
              <w:left w:val="single" w:sz="4" w:space="0" w:color="auto"/>
              <w:bottom w:val="single" w:sz="4" w:space="0" w:color="auto"/>
              <w:right w:val="nil"/>
            </w:tcBorders>
          </w:tcPr>
          <w:p w14:paraId="3948A31A" w14:textId="77777777" w:rsidR="003446BD" w:rsidRDefault="0026781F">
            <w:pPr>
              <w:pStyle w:val="a5"/>
              <w:jc w:val="center"/>
            </w:pPr>
            <w:r>
              <w:t>0,162479</w:t>
            </w:r>
          </w:p>
        </w:tc>
        <w:tc>
          <w:tcPr>
            <w:tcW w:w="1615" w:type="dxa"/>
            <w:tcBorders>
              <w:top w:val="nil"/>
              <w:left w:val="single" w:sz="4" w:space="0" w:color="auto"/>
              <w:bottom w:val="single" w:sz="4" w:space="0" w:color="auto"/>
              <w:right w:val="nil"/>
            </w:tcBorders>
          </w:tcPr>
          <w:p w14:paraId="32A5F277" w14:textId="77777777" w:rsidR="003446BD" w:rsidRDefault="0026781F">
            <w:pPr>
              <w:pStyle w:val="a5"/>
              <w:jc w:val="center"/>
            </w:pPr>
            <w:r>
              <w:t>51 048,14</w:t>
            </w:r>
          </w:p>
        </w:tc>
        <w:tc>
          <w:tcPr>
            <w:tcW w:w="1079" w:type="dxa"/>
            <w:tcBorders>
              <w:top w:val="nil"/>
              <w:left w:val="single" w:sz="4" w:space="0" w:color="auto"/>
              <w:bottom w:val="single" w:sz="4" w:space="0" w:color="auto"/>
              <w:right w:val="nil"/>
            </w:tcBorders>
          </w:tcPr>
          <w:p w14:paraId="235386CA"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5666B8C4" w14:textId="77777777" w:rsidR="003446BD" w:rsidRDefault="0026781F">
            <w:pPr>
              <w:pStyle w:val="a5"/>
              <w:jc w:val="center"/>
            </w:pPr>
            <w:r>
              <w:t>8 294,25</w:t>
            </w:r>
          </w:p>
        </w:tc>
        <w:tc>
          <w:tcPr>
            <w:tcW w:w="1405" w:type="dxa"/>
            <w:tcBorders>
              <w:top w:val="nil"/>
              <w:left w:val="single" w:sz="4" w:space="0" w:color="auto"/>
              <w:bottom w:val="single" w:sz="4" w:space="0" w:color="auto"/>
              <w:right w:val="nil"/>
            </w:tcBorders>
          </w:tcPr>
          <w:p w14:paraId="3DCB18AF"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337ED77A" w14:textId="77777777" w:rsidR="003446BD" w:rsidRDefault="0026781F">
            <w:pPr>
              <w:pStyle w:val="a5"/>
              <w:jc w:val="center"/>
            </w:pPr>
            <w:r>
              <w:t>13 171 236,7</w:t>
            </w:r>
          </w:p>
        </w:tc>
        <w:tc>
          <w:tcPr>
            <w:tcW w:w="1048" w:type="dxa"/>
            <w:tcBorders>
              <w:top w:val="nil"/>
              <w:left w:val="single" w:sz="4" w:space="0" w:color="auto"/>
              <w:bottom w:val="single" w:sz="4" w:space="0" w:color="auto"/>
            </w:tcBorders>
          </w:tcPr>
          <w:p w14:paraId="241D3E5C" w14:textId="77777777" w:rsidR="003446BD" w:rsidRDefault="0026781F">
            <w:pPr>
              <w:pStyle w:val="a5"/>
              <w:jc w:val="center"/>
            </w:pPr>
            <w:r>
              <w:t>X</w:t>
            </w:r>
          </w:p>
        </w:tc>
      </w:tr>
      <w:tr w:rsidR="003446BD" w14:paraId="76262125" w14:textId="77777777">
        <w:tc>
          <w:tcPr>
            <w:tcW w:w="3507" w:type="dxa"/>
            <w:tcBorders>
              <w:top w:val="single" w:sz="4" w:space="0" w:color="auto"/>
              <w:bottom w:val="single" w:sz="4" w:space="0" w:color="auto"/>
              <w:right w:val="single" w:sz="4" w:space="0" w:color="auto"/>
            </w:tcBorders>
          </w:tcPr>
          <w:p w14:paraId="19EE7552" w14:textId="77777777" w:rsidR="003446BD" w:rsidRDefault="0026781F">
            <w:pPr>
              <w:pStyle w:val="a6"/>
            </w:pPr>
            <w:r>
              <w:t>4.2.1 для медицинской помощи по профилю "онкология"</w:t>
            </w:r>
          </w:p>
        </w:tc>
        <w:tc>
          <w:tcPr>
            <w:tcW w:w="806" w:type="dxa"/>
            <w:tcBorders>
              <w:top w:val="nil"/>
              <w:left w:val="single" w:sz="4" w:space="0" w:color="auto"/>
              <w:bottom w:val="single" w:sz="4" w:space="0" w:color="auto"/>
              <w:right w:val="nil"/>
            </w:tcBorders>
          </w:tcPr>
          <w:p w14:paraId="6C1778A5" w14:textId="77777777" w:rsidR="003446BD" w:rsidRDefault="0026781F">
            <w:pPr>
              <w:pStyle w:val="a5"/>
              <w:jc w:val="center"/>
            </w:pPr>
            <w:r>
              <w:t>41.1</w:t>
            </w:r>
          </w:p>
        </w:tc>
        <w:tc>
          <w:tcPr>
            <w:tcW w:w="1367" w:type="dxa"/>
            <w:tcBorders>
              <w:top w:val="nil"/>
              <w:left w:val="single" w:sz="4" w:space="0" w:color="auto"/>
              <w:bottom w:val="single" w:sz="4" w:space="0" w:color="auto"/>
              <w:right w:val="nil"/>
            </w:tcBorders>
          </w:tcPr>
          <w:p w14:paraId="5B7C3213" w14:textId="77777777" w:rsidR="003446BD" w:rsidRDefault="0026781F">
            <w:pPr>
              <w:pStyle w:val="a5"/>
              <w:jc w:val="center"/>
            </w:pPr>
            <w:r>
              <w:t>случай госпитализации</w:t>
            </w:r>
          </w:p>
        </w:tc>
        <w:tc>
          <w:tcPr>
            <w:tcW w:w="1609" w:type="dxa"/>
            <w:tcBorders>
              <w:top w:val="nil"/>
              <w:left w:val="single" w:sz="4" w:space="0" w:color="auto"/>
              <w:bottom w:val="single" w:sz="4" w:space="0" w:color="auto"/>
              <w:right w:val="nil"/>
            </w:tcBorders>
          </w:tcPr>
          <w:p w14:paraId="4699DE8A" w14:textId="77777777" w:rsidR="003446BD" w:rsidRDefault="0026781F">
            <w:pPr>
              <w:pStyle w:val="a5"/>
              <w:jc w:val="center"/>
            </w:pPr>
            <w:r>
              <w:t>0,008602</w:t>
            </w:r>
          </w:p>
        </w:tc>
        <w:tc>
          <w:tcPr>
            <w:tcW w:w="1615" w:type="dxa"/>
            <w:tcBorders>
              <w:top w:val="nil"/>
              <w:left w:val="single" w:sz="4" w:space="0" w:color="auto"/>
              <w:bottom w:val="single" w:sz="4" w:space="0" w:color="auto"/>
              <w:right w:val="nil"/>
            </w:tcBorders>
          </w:tcPr>
          <w:p w14:paraId="17FB3398" w14:textId="77777777" w:rsidR="003446BD" w:rsidRDefault="0026781F">
            <w:pPr>
              <w:pStyle w:val="a5"/>
              <w:jc w:val="center"/>
            </w:pPr>
            <w:r>
              <w:t>127 532,94</w:t>
            </w:r>
          </w:p>
        </w:tc>
        <w:tc>
          <w:tcPr>
            <w:tcW w:w="1079" w:type="dxa"/>
            <w:tcBorders>
              <w:top w:val="nil"/>
              <w:left w:val="single" w:sz="4" w:space="0" w:color="auto"/>
              <w:bottom w:val="single" w:sz="4" w:space="0" w:color="auto"/>
              <w:right w:val="nil"/>
            </w:tcBorders>
          </w:tcPr>
          <w:p w14:paraId="1AF7116F"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1364802E" w14:textId="77777777" w:rsidR="003446BD" w:rsidRDefault="0026781F">
            <w:pPr>
              <w:pStyle w:val="a5"/>
              <w:jc w:val="center"/>
            </w:pPr>
            <w:r>
              <w:t>1 097,04</w:t>
            </w:r>
          </w:p>
        </w:tc>
        <w:tc>
          <w:tcPr>
            <w:tcW w:w="1405" w:type="dxa"/>
            <w:tcBorders>
              <w:top w:val="nil"/>
              <w:left w:val="single" w:sz="4" w:space="0" w:color="auto"/>
              <w:bottom w:val="single" w:sz="4" w:space="0" w:color="auto"/>
              <w:right w:val="nil"/>
            </w:tcBorders>
          </w:tcPr>
          <w:p w14:paraId="119628AD"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8A31EA8" w14:textId="77777777" w:rsidR="003446BD" w:rsidRDefault="0026781F">
            <w:pPr>
              <w:pStyle w:val="a5"/>
              <w:jc w:val="center"/>
            </w:pPr>
            <w:r>
              <w:t>1 742 100,0</w:t>
            </w:r>
          </w:p>
        </w:tc>
        <w:tc>
          <w:tcPr>
            <w:tcW w:w="1048" w:type="dxa"/>
            <w:tcBorders>
              <w:top w:val="nil"/>
              <w:left w:val="single" w:sz="4" w:space="0" w:color="auto"/>
              <w:bottom w:val="single" w:sz="4" w:space="0" w:color="auto"/>
            </w:tcBorders>
          </w:tcPr>
          <w:p w14:paraId="34DBFA82" w14:textId="77777777" w:rsidR="003446BD" w:rsidRDefault="0026781F">
            <w:pPr>
              <w:pStyle w:val="a5"/>
              <w:jc w:val="center"/>
            </w:pPr>
            <w:r>
              <w:t>X</w:t>
            </w:r>
          </w:p>
        </w:tc>
      </w:tr>
      <w:tr w:rsidR="003446BD" w14:paraId="6BD6605F" w14:textId="77777777">
        <w:tc>
          <w:tcPr>
            <w:tcW w:w="3507" w:type="dxa"/>
            <w:tcBorders>
              <w:top w:val="single" w:sz="4" w:space="0" w:color="auto"/>
              <w:bottom w:val="single" w:sz="4" w:space="0" w:color="auto"/>
              <w:right w:val="single" w:sz="4" w:space="0" w:color="auto"/>
            </w:tcBorders>
          </w:tcPr>
          <w:p w14:paraId="2FD27311" w14:textId="77777777" w:rsidR="003446BD" w:rsidRDefault="0026781F">
            <w:pPr>
              <w:pStyle w:val="a6"/>
            </w:pPr>
            <w:r>
              <w:t>4.2.2 высокотехнологичная медицинская помощь</w:t>
            </w:r>
          </w:p>
        </w:tc>
        <w:tc>
          <w:tcPr>
            <w:tcW w:w="806" w:type="dxa"/>
            <w:tcBorders>
              <w:top w:val="nil"/>
              <w:left w:val="single" w:sz="4" w:space="0" w:color="auto"/>
              <w:bottom w:val="single" w:sz="4" w:space="0" w:color="auto"/>
              <w:right w:val="nil"/>
            </w:tcBorders>
          </w:tcPr>
          <w:p w14:paraId="379518EF" w14:textId="77777777" w:rsidR="003446BD" w:rsidRDefault="0026781F">
            <w:pPr>
              <w:pStyle w:val="a5"/>
              <w:jc w:val="center"/>
            </w:pPr>
            <w:r>
              <w:t>41.2</w:t>
            </w:r>
          </w:p>
        </w:tc>
        <w:tc>
          <w:tcPr>
            <w:tcW w:w="1367" w:type="dxa"/>
            <w:tcBorders>
              <w:top w:val="nil"/>
              <w:left w:val="single" w:sz="4" w:space="0" w:color="auto"/>
              <w:bottom w:val="single" w:sz="4" w:space="0" w:color="auto"/>
              <w:right w:val="nil"/>
            </w:tcBorders>
          </w:tcPr>
          <w:p w14:paraId="6DEA66C8" w14:textId="77777777" w:rsidR="003446BD" w:rsidRDefault="0026781F">
            <w:pPr>
              <w:pStyle w:val="a5"/>
              <w:jc w:val="center"/>
            </w:pPr>
            <w:r>
              <w:t>случай госпитализации</w:t>
            </w:r>
          </w:p>
        </w:tc>
        <w:tc>
          <w:tcPr>
            <w:tcW w:w="1609" w:type="dxa"/>
            <w:tcBorders>
              <w:top w:val="nil"/>
              <w:left w:val="single" w:sz="4" w:space="0" w:color="auto"/>
              <w:bottom w:val="single" w:sz="4" w:space="0" w:color="auto"/>
              <w:right w:val="nil"/>
            </w:tcBorders>
          </w:tcPr>
          <w:p w14:paraId="5475FE51"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4DAA4669"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185C13F2"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1F75F0AD"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0A9ED473"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0A48EAB7"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2A612508" w14:textId="77777777" w:rsidR="003446BD" w:rsidRDefault="0026781F">
            <w:pPr>
              <w:pStyle w:val="a5"/>
              <w:jc w:val="center"/>
            </w:pPr>
            <w:r>
              <w:t>X</w:t>
            </w:r>
          </w:p>
        </w:tc>
      </w:tr>
      <w:tr w:rsidR="003446BD" w14:paraId="2479BB6E" w14:textId="77777777">
        <w:tc>
          <w:tcPr>
            <w:tcW w:w="3507" w:type="dxa"/>
            <w:tcBorders>
              <w:top w:val="single" w:sz="4" w:space="0" w:color="auto"/>
              <w:bottom w:val="single" w:sz="4" w:space="0" w:color="auto"/>
              <w:right w:val="single" w:sz="4" w:space="0" w:color="auto"/>
            </w:tcBorders>
          </w:tcPr>
          <w:p w14:paraId="1A3C0CC2" w14:textId="77777777" w:rsidR="003446BD" w:rsidRDefault="0026781F">
            <w:pPr>
              <w:pStyle w:val="a6"/>
            </w:pPr>
            <w:r>
              <w:t>5. Медицинская реабилитация</w:t>
            </w:r>
          </w:p>
        </w:tc>
        <w:tc>
          <w:tcPr>
            <w:tcW w:w="806" w:type="dxa"/>
            <w:tcBorders>
              <w:top w:val="nil"/>
              <w:left w:val="single" w:sz="4" w:space="0" w:color="auto"/>
              <w:bottom w:val="single" w:sz="4" w:space="0" w:color="auto"/>
              <w:right w:val="nil"/>
            </w:tcBorders>
          </w:tcPr>
          <w:p w14:paraId="0CC225DA" w14:textId="77777777" w:rsidR="003446BD" w:rsidRDefault="0026781F">
            <w:pPr>
              <w:pStyle w:val="a5"/>
              <w:jc w:val="center"/>
            </w:pPr>
            <w:r>
              <w:t>42</w:t>
            </w:r>
          </w:p>
        </w:tc>
        <w:tc>
          <w:tcPr>
            <w:tcW w:w="1367" w:type="dxa"/>
            <w:tcBorders>
              <w:top w:val="nil"/>
              <w:left w:val="single" w:sz="4" w:space="0" w:color="auto"/>
              <w:bottom w:val="single" w:sz="4" w:space="0" w:color="auto"/>
              <w:right w:val="nil"/>
            </w:tcBorders>
          </w:tcPr>
          <w:p w14:paraId="0F32D897"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2CABDBC5"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581ACFE9"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17A6F217"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7AA22B07" w14:textId="77777777" w:rsidR="003446BD" w:rsidRDefault="0026781F">
            <w:pPr>
              <w:pStyle w:val="a5"/>
              <w:jc w:val="center"/>
            </w:pPr>
            <w:r>
              <w:t>445,16</w:t>
            </w:r>
          </w:p>
        </w:tc>
        <w:tc>
          <w:tcPr>
            <w:tcW w:w="1405" w:type="dxa"/>
            <w:tcBorders>
              <w:top w:val="nil"/>
              <w:left w:val="single" w:sz="4" w:space="0" w:color="auto"/>
              <w:bottom w:val="single" w:sz="4" w:space="0" w:color="auto"/>
              <w:right w:val="nil"/>
            </w:tcBorders>
          </w:tcPr>
          <w:p w14:paraId="3A59A11B"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1B866280" w14:textId="77777777" w:rsidR="003446BD" w:rsidRDefault="0026781F">
            <w:pPr>
              <w:pStyle w:val="a5"/>
              <w:jc w:val="center"/>
            </w:pPr>
            <w:r>
              <w:t>706 873,1</w:t>
            </w:r>
          </w:p>
        </w:tc>
        <w:tc>
          <w:tcPr>
            <w:tcW w:w="1048" w:type="dxa"/>
            <w:tcBorders>
              <w:top w:val="nil"/>
              <w:left w:val="single" w:sz="4" w:space="0" w:color="auto"/>
              <w:bottom w:val="single" w:sz="4" w:space="0" w:color="auto"/>
            </w:tcBorders>
          </w:tcPr>
          <w:p w14:paraId="0D7D8C3D" w14:textId="77777777" w:rsidR="003446BD" w:rsidRDefault="0026781F">
            <w:pPr>
              <w:pStyle w:val="a5"/>
              <w:jc w:val="center"/>
            </w:pPr>
            <w:r>
              <w:t>X</w:t>
            </w:r>
          </w:p>
        </w:tc>
      </w:tr>
      <w:tr w:rsidR="003446BD" w14:paraId="5DE58192" w14:textId="77777777">
        <w:tc>
          <w:tcPr>
            <w:tcW w:w="3507" w:type="dxa"/>
            <w:tcBorders>
              <w:top w:val="single" w:sz="4" w:space="0" w:color="auto"/>
              <w:bottom w:val="single" w:sz="4" w:space="0" w:color="auto"/>
              <w:right w:val="single" w:sz="4" w:space="0" w:color="auto"/>
            </w:tcBorders>
          </w:tcPr>
          <w:p w14:paraId="6D18386F" w14:textId="77777777" w:rsidR="003446BD" w:rsidRDefault="0026781F">
            <w:pPr>
              <w:pStyle w:val="a6"/>
            </w:pPr>
            <w:r>
              <w:lastRenderedPageBreak/>
              <w:t>5.1 в амбулаторных условиях</w:t>
            </w:r>
          </w:p>
        </w:tc>
        <w:tc>
          <w:tcPr>
            <w:tcW w:w="806" w:type="dxa"/>
            <w:tcBorders>
              <w:top w:val="nil"/>
              <w:left w:val="single" w:sz="4" w:space="0" w:color="auto"/>
              <w:bottom w:val="single" w:sz="4" w:space="0" w:color="auto"/>
              <w:right w:val="nil"/>
            </w:tcBorders>
          </w:tcPr>
          <w:p w14:paraId="5539F37B" w14:textId="77777777" w:rsidR="003446BD" w:rsidRDefault="0026781F">
            <w:pPr>
              <w:pStyle w:val="a5"/>
              <w:jc w:val="center"/>
            </w:pPr>
            <w:r>
              <w:t>42.1</w:t>
            </w:r>
          </w:p>
        </w:tc>
        <w:tc>
          <w:tcPr>
            <w:tcW w:w="1367" w:type="dxa"/>
            <w:tcBorders>
              <w:top w:val="nil"/>
              <w:left w:val="single" w:sz="4" w:space="0" w:color="auto"/>
              <w:bottom w:val="single" w:sz="4" w:space="0" w:color="auto"/>
              <w:right w:val="nil"/>
            </w:tcBorders>
          </w:tcPr>
          <w:p w14:paraId="2B3EAAF3" w14:textId="77777777" w:rsidR="003446BD" w:rsidRDefault="0026781F">
            <w:pPr>
              <w:pStyle w:val="a5"/>
              <w:jc w:val="center"/>
            </w:pPr>
            <w:r>
              <w:t>комплексное посещение</w:t>
            </w:r>
          </w:p>
        </w:tc>
        <w:tc>
          <w:tcPr>
            <w:tcW w:w="1609" w:type="dxa"/>
            <w:tcBorders>
              <w:top w:val="nil"/>
              <w:left w:val="single" w:sz="4" w:space="0" w:color="auto"/>
              <w:bottom w:val="single" w:sz="4" w:space="0" w:color="auto"/>
              <w:right w:val="nil"/>
            </w:tcBorders>
          </w:tcPr>
          <w:p w14:paraId="1E30EA05" w14:textId="77777777" w:rsidR="003446BD" w:rsidRDefault="0026781F">
            <w:pPr>
              <w:pStyle w:val="a5"/>
              <w:jc w:val="center"/>
            </w:pPr>
            <w:r>
              <w:t>0,002954</w:t>
            </w:r>
          </w:p>
        </w:tc>
        <w:tc>
          <w:tcPr>
            <w:tcW w:w="1615" w:type="dxa"/>
            <w:tcBorders>
              <w:top w:val="nil"/>
              <w:left w:val="single" w:sz="4" w:space="0" w:color="auto"/>
              <w:bottom w:val="single" w:sz="4" w:space="0" w:color="auto"/>
              <w:right w:val="nil"/>
            </w:tcBorders>
          </w:tcPr>
          <w:p w14:paraId="558E8F11" w14:textId="77777777" w:rsidR="003446BD" w:rsidRDefault="0026781F">
            <w:pPr>
              <w:pStyle w:val="a5"/>
              <w:jc w:val="center"/>
            </w:pPr>
            <w:r>
              <w:t>25 141,65</w:t>
            </w:r>
          </w:p>
        </w:tc>
        <w:tc>
          <w:tcPr>
            <w:tcW w:w="1079" w:type="dxa"/>
            <w:tcBorders>
              <w:top w:val="nil"/>
              <w:left w:val="single" w:sz="4" w:space="0" w:color="auto"/>
              <w:bottom w:val="single" w:sz="4" w:space="0" w:color="auto"/>
              <w:right w:val="nil"/>
            </w:tcBorders>
          </w:tcPr>
          <w:p w14:paraId="5913636E"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57DA4E26" w14:textId="77777777" w:rsidR="003446BD" w:rsidRDefault="0026781F">
            <w:pPr>
              <w:pStyle w:val="a5"/>
              <w:jc w:val="center"/>
            </w:pPr>
            <w:r>
              <w:t>74,27</w:t>
            </w:r>
          </w:p>
        </w:tc>
        <w:tc>
          <w:tcPr>
            <w:tcW w:w="1405" w:type="dxa"/>
            <w:tcBorders>
              <w:top w:val="nil"/>
              <w:left w:val="single" w:sz="4" w:space="0" w:color="auto"/>
              <w:bottom w:val="single" w:sz="4" w:space="0" w:color="auto"/>
              <w:right w:val="nil"/>
            </w:tcBorders>
          </w:tcPr>
          <w:p w14:paraId="6CF4E3D0"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09D4A4DE" w14:textId="77777777" w:rsidR="003446BD" w:rsidRDefault="0026781F">
            <w:pPr>
              <w:pStyle w:val="a5"/>
              <w:jc w:val="center"/>
            </w:pPr>
            <w:r>
              <w:t>117 939,5</w:t>
            </w:r>
          </w:p>
        </w:tc>
        <w:tc>
          <w:tcPr>
            <w:tcW w:w="1048" w:type="dxa"/>
            <w:tcBorders>
              <w:top w:val="nil"/>
              <w:left w:val="single" w:sz="4" w:space="0" w:color="auto"/>
              <w:bottom w:val="single" w:sz="4" w:space="0" w:color="auto"/>
            </w:tcBorders>
          </w:tcPr>
          <w:p w14:paraId="3DC58754" w14:textId="77777777" w:rsidR="003446BD" w:rsidRDefault="0026781F">
            <w:pPr>
              <w:pStyle w:val="a5"/>
              <w:jc w:val="center"/>
            </w:pPr>
            <w:r>
              <w:t>X</w:t>
            </w:r>
          </w:p>
        </w:tc>
      </w:tr>
      <w:tr w:rsidR="003446BD" w14:paraId="5B603604" w14:textId="77777777">
        <w:tc>
          <w:tcPr>
            <w:tcW w:w="3507" w:type="dxa"/>
            <w:tcBorders>
              <w:top w:val="single" w:sz="4" w:space="0" w:color="auto"/>
              <w:bottom w:val="single" w:sz="4" w:space="0" w:color="auto"/>
              <w:right w:val="single" w:sz="4" w:space="0" w:color="auto"/>
            </w:tcBorders>
          </w:tcPr>
          <w:p w14:paraId="48A8B8FF" w14:textId="77777777" w:rsidR="003446BD" w:rsidRDefault="0026781F">
            <w:pPr>
              <w:pStyle w:val="a6"/>
            </w:pPr>
            <w:r>
              <w:t>5.2 в условиях дневных стационаров (первичная медико-санитарная помощь, специализированная медицинская помощь)</w:t>
            </w:r>
          </w:p>
        </w:tc>
        <w:tc>
          <w:tcPr>
            <w:tcW w:w="806" w:type="dxa"/>
            <w:tcBorders>
              <w:top w:val="nil"/>
              <w:left w:val="single" w:sz="4" w:space="0" w:color="auto"/>
              <w:bottom w:val="single" w:sz="4" w:space="0" w:color="auto"/>
              <w:right w:val="nil"/>
            </w:tcBorders>
          </w:tcPr>
          <w:p w14:paraId="0BCDEB40" w14:textId="77777777" w:rsidR="003446BD" w:rsidRDefault="0026781F">
            <w:pPr>
              <w:pStyle w:val="a5"/>
              <w:jc w:val="center"/>
            </w:pPr>
            <w:r>
              <w:t>42.2</w:t>
            </w:r>
          </w:p>
        </w:tc>
        <w:tc>
          <w:tcPr>
            <w:tcW w:w="1367" w:type="dxa"/>
            <w:tcBorders>
              <w:top w:val="nil"/>
              <w:left w:val="single" w:sz="4" w:space="0" w:color="auto"/>
              <w:bottom w:val="single" w:sz="4" w:space="0" w:color="auto"/>
              <w:right w:val="nil"/>
            </w:tcBorders>
          </w:tcPr>
          <w:p w14:paraId="75C6BD34"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6455749E" w14:textId="77777777" w:rsidR="003446BD" w:rsidRDefault="0026781F">
            <w:pPr>
              <w:pStyle w:val="a5"/>
              <w:jc w:val="center"/>
            </w:pPr>
            <w:r>
              <w:t>0,002601</w:t>
            </w:r>
          </w:p>
        </w:tc>
        <w:tc>
          <w:tcPr>
            <w:tcW w:w="1615" w:type="dxa"/>
            <w:tcBorders>
              <w:top w:val="nil"/>
              <w:left w:val="single" w:sz="4" w:space="0" w:color="auto"/>
              <w:bottom w:val="single" w:sz="4" w:space="0" w:color="auto"/>
              <w:right w:val="nil"/>
            </w:tcBorders>
          </w:tcPr>
          <w:p w14:paraId="3D67ADA3" w14:textId="77777777" w:rsidR="003446BD" w:rsidRDefault="0026781F">
            <w:pPr>
              <w:pStyle w:val="a5"/>
              <w:jc w:val="center"/>
            </w:pPr>
            <w:r>
              <w:t>29 407,51</w:t>
            </w:r>
          </w:p>
        </w:tc>
        <w:tc>
          <w:tcPr>
            <w:tcW w:w="1079" w:type="dxa"/>
            <w:tcBorders>
              <w:top w:val="nil"/>
              <w:left w:val="single" w:sz="4" w:space="0" w:color="auto"/>
              <w:bottom w:val="single" w:sz="4" w:space="0" w:color="auto"/>
              <w:right w:val="nil"/>
            </w:tcBorders>
          </w:tcPr>
          <w:p w14:paraId="4D7D10B1"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51F64545" w14:textId="77777777" w:rsidR="003446BD" w:rsidRDefault="0026781F">
            <w:pPr>
              <w:pStyle w:val="a5"/>
              <w:jc w:val="center"/>
            </w:pPr>
            <w:r>
              <w:t>76,49</w:t>
            </w:r>
          </w:p>
        </w:tc>
        <w:tc>
          <w:tcPr>
            <w:tcW w:w="1405" w:type="dxa"/>
            <w:tcBorders>
              <w:top w:val="nil"/>
              <w:left w:val="single" w:sz="4" w:space="0" w:color="auto"/>
              <w:bottom w:val="single" w:sz="4" w:space="0" w:color="auto"/>
              <w:right w:val="nil"/>
            </w:tcBorders>
          </w:tcPr>
          <w:p w14:paraId="6FCC4247"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0A17924F" w14:textId="77777777" w:rsidR="003446BD" w:rsidRDefault="0026781F">
            <w:pPr>
              <w:pStyle w:val="a5"/>
              <w:jc w:val="center"/>
            </w:pPr>
            <w:r>
              <w:t>121 453,0</w:t>
            </w:r>
          </w:p>
        </w:tc>
        <w:tc>
          <w:tcPr>
            <w:tcW w:w="1048" w:type="dxa"/>
            <w:tcBorders>
              <w:top w:val="nil"/>
              <w:left w:val="single" w:sz="4" w:space="0" w:color="auto"/>
              <w:bottom w:val="single" w:sz="4" w:space="0" w:color="auto"/>
            </w:tcBorders>
          </w:tcPr>
          <w:p w14:paraId="4554A58F" w14:textId="77777777" w:rsidR="003446BD" w:rsidRDefault="0026781F">
            <w:pPr>
              <w:pStyle w:val="a5"/>
              <w:jc w:val="center"/>
            </w:pPr>
            <w:r>
              <w:t>X</w:t>
            </w:r>
          </w:p>
        </w:tc>
      </w:tr>
      <w:tr w:rsidR="003446BD" w14:paraId="1AD17CA0" w14:textId="77777777">
        <w:tc>
          <w:tcPr>
            <w:tcW w:w="3507" w:type="dxa"/>
            <w:tcBorders>
              <w:top w:val="single" w:sz="4" w:space="0" w:color="auto"/>
              <w:bottom w:val="single" w:sz="4" w:space="0" w:color="auto"/>
              <w:right w:val="single" w:sz="4" w:space="0" w:color="auto"/>
            </w:tcBorders>
          </w:tcPr>
          <w:p w14:paraId="150513D8" w14:textId="77777777" w:rsidR="003446BD" w:rsidRDefault="0026781F">
            <w:pPr>
              <w:pStyle w:val="a6"/>
            </w:pPr>
            <w:r>
              <w:t>5.3 специализированная, в том числе высокотехнологичная, медицинская помощь в условиях стационара</w:t>
            </w:r>
          </w:p>
        </w:tc>
        <w:tc>
          <w:tcPr>
            <w:tcW w:w="806" w:type="dxa"/>
            <w:tcBorders>
              <w:top w:val="nil"/>
              <w:left w:val="single" w:sz="4" w:space="0" w:color="auto"/>
              <w:bottom w:val="single" w:sz="4" w:space="0" w:color="auto"/>
              <w:right w:val="nil"/>
            </w:tcBorders>
          </w:tcPr>
          <w:p w14:paraId="7ED6F784" w14:textId="77777777" w:rsidR="003446BD" w:rsidRDefault="0026781F">
            <w:pPr>
              <w:pStyle w:val="a5"/>
              <w:jc w:val="center"/>
            </w:pPr>
            <w:r>
              <w:t>42.3</w:t>
            </w:r>
          </w:p>
        </w:tc>
        <w:tc>
          <w:tcPr>
            <w:tcW w:w="1367" w:type="dxa"/>
            <w:tcBorders>
              <w:top w:val="nil"/>
              <w:left w:val="single" w:sz="4" w:space="0" w:color="auto"/>
              <w:bottom w:val="single" w:sz="4" w:space="0" w:color="auto"/>
              <w:right w:val="nil"/>
            </w:tcBorders>
          </w:tcPr>
          <w:p w14:paraId="17E2900C" w14:textId="77777777" w:rsidR="003446BD" w:rsidRDefault="0026781F">
            <w:pPr>
              <w:pStyle w:val="a5"/>
              <w:jc w:val="center"/>
            </w:pPr>
            <w:r>
              <w:t>случай госпитализации</w:t>
            </w:r>
          </w:p>
        </w:tc>
        <w:tc>
          <w:tcPr>
            <w:tcW w:w="1609" w:type="dxa"/>
            <w:tcBorders>
              <w:top w:val="nil"/>
              <w:left w:val="single" w:sz="4" w:space="0" w:color="auto"/>
              <w:bottom w:val="single" w:sz="4" w:space="0" w:color="auto"/>
              <w:right w:val="nil"/>
            </w:tcBorders>
          </w:tcPr>
          <w:p w14:paraId="69BCD108" w14:textId="77777777" w:rsidR="003446BD" w:rsidRDefault="0026781F">
            <w:pPr>
              <w:pStyle w:val="a5"/>
              <w:jc w:val="center"/>
            </w:pPr>
            <w:r>
              <w:t>0,005426</w:t>
            </w:r>
          </w:p>
        </w:tc>
        <w:tc>
          <w:tcPr>
            <w:tcW w:w="1615" w:type="dxa"/>
            <w:tcBorders>
              <w:top w:val="nil"/>
              <w:left w:val="single" w:sz="4" w:space="0" w:color="auto"/>
              <w:bottom w:val="single" w:sz="4" w:space="0" w:color="auto"/>
              <w:right w:val="nil"/>
            </w:tcBorders>
          </w:tcPr>
          <w:p w14:paraId="0BAC1459" w14:textId="77777777" w:rsidR="003446BD" w:rsidRDefault="0026781F">
            <w:pPr>
              <w:pStyle w:val="a5"/>
              <w:jc w:val="center"/>
            </w:pPr>
            <w:r>
              <w:t>54 257,26</w:t>
            </w:r>
          </w:p>
        </w:tc>
        <w:tc>
          <w:tcPr>
            <w:tcW w:w="1079" w:type="dxa"/>
            <w:tcBorders>
              <w:top w:val="nil"/>
              <w:left w:val="single" w:sz="4" w:space="0" w:color="auto"/>
              <w:bottom w:val="single" w:sz="4" w:space="0" w:color="auto"/>
              <w:right w:val="nil"/>
            </w:tcBorders>
          </w:tcPr>
          <w:p w14:paraId="63955825"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73637E05" w14:textId="77777777" w:rsidR="003446BD" w:rsidRDefault="0026781F">
            <w:pPr>
              <w:pStyle w:val="a5"/>
              <w:jc w:val="center"/>
            </w:pPr>
            <w:r>
              <w:t>294,40</w:t>
            </w:r>
          </w:p>
        </w:tc>
        <w:tc>
          <w:tcPr>
            <w:tcW w:w="1405" w:type="dxa"/>
            <w:tcBorders>
              <w:top w:val="nil"/>
              <w:left w:val="single" w:sz="4" w:space="0" w:color="auto"/>
              <w:bottom w:val="single" w:sz="4" w:space="0" w:color="auto"/>
              <w:right w:val="nil"/>
            </w:tcBorders>
          </w:tcPr>
          <w:p w14:paraId="4AE68C50"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09A1B4B4" w14:textId="77777777" w:rsidR="003446BD" w:rsidRDefault="0026781F">
            <w:pPr>
              <w:pStyle w:val="a5"/>
              <w:jc w:val="center"/>
            </w:pPr>
            <w:r>
              <w:t>467 480,6</w:t>
            </w:r>
          </w:p>
        </w:tc>
        <w:tc>
          <w:tcPr>
            <w:tcW w:w="1048" w:type="dxa"/>
            <w:tcBorders>
              <w:top w:val="nil"/>
              <w:left w:val="single" w:sz="4" w:space="0" w:color="auto"/>
              <w:bottom w:val="single" w:sz="4" w:space="0" w:color="auto"/>
            </w:tcBorders>
          </w:tcPr>
          <w:p w14:paraId="1B9E167D" w14:textId="77777777" w:rsidR="003446BD" w:rsidRDefault="0026781F">
            <w:pPr>
              <w:pStyle w:val="a5"/>
              <w:jc w:val="center"/>
            </w:pPr>
            <w:r>
              <w:t>X</w:t>
            </w:r>
          </w:p>
        </w:tc>
      </w:tr>
      <w:tr w:rsidR="003446BD" w14:paraId="41FA5395" w14:textId="77777777">
        <w:tc>
          <w:tcPr>
            <w:tcW w:w="3507" w:type="dxa"/>
            <w:tcBorders>
              <w:top w:val="single" w:sz="4" w:space="0" w:color="auto"/>
              <w:bottom w:val="single" w:sz="4" w:space="0" w:color="auto"/>
              <w:right w:val="single" w:sz="4" w:space="0" w:color="auto"/>
            </w:tcBorders>
          </w:tcPr>
          <w:p w14:paraId="71A6B6FA" w14:textId="77777777" w:rsidR="003446BD" w:rsidRDefault="0026781F">
            <w:pPr>
              <w:pStyle w:val="a6"/>
            </w:pPr>
            <w:r>
              <w:t>6. Расходы на ведение дела СМО</w:t>
            </w:r>
          </w:p>
        </w:tc>
        <w:tc>
          <w:tcPr>
            <w:tcW w:w="806" w:type="dxa"/>
            <w:tcBorders>
              <w:top w:val="nil"/>
              <w:left w:val="single" w:sz="4" w:space="0" w:color="auto"/>
              <w:bottom w:val="single" w:sz="4" w:space="0" w:color="auto"/>
              <w:right w:val="nil"/>
            </w:tcBorders>
          </w:tcPr>
          <w:p w14:paraId="23C67F25" w14:textId="77777777" w:rsidR="003446BD" w:rsidRDefault="0026781F">
            <w:pPr>
              <w:pStyle w:val="a5"/>
              <w:jc w:val="center"/>
            </w:pPr>
            <w:r>
              <w:t>43</w:t>
            </w:r>
          </w:p>
        </w:tc>
        <w:tc>
          <w:tcPr>
            <w:tcW w:w="1367" w:type="dxa"/>
            <w:tcBorders>
              <w:top w:val="nil"/>
              <w:left w:val="single" w:sz="4" w:space="0" w:color="auto"/>
              <w:bottom w:val="single" w:sz="4" w:space="0" w:color="auto"/>
              <w:right w:val="nil"/>
            </w:tcBorders>
          </w:tcPr>
          <w:p w14:paraId="11087EB1"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0DF11463"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74A7C366"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63000B0D"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13B4DA40" w14:textId="77777777" w:rsidR="003446BD" w:rsidRDefault="0026781F">
            <w:pPr>
              <w:pStyle w:val="a5"/>
              <w:jc w:val="center"/>
            </w:pPr>
            <w:r>
              <w:t>156,77</w:t>
            </w:r>
          </w:p>
        </w:tc>
        <w:tc>
          <w:tcPr>
            <w:tcW w:w="1405" w:type="dxa"/>
            <w:tcBorders>
              <w:top w:val="nil"/>
              <w:left w:val="single" w:sz="4" w:space="0" w:color="auto"/>
              <w:bottom w:val="single" w:sz="4" w:space="0" w:color="auto"/>
              <w:right w:val="nil"/>
            </w:tcBorders>
          </w:tcPr>
          <w:p w14:paraId="1C258BA4"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76AC381" w14:textId="77777777" w:rsidR="003446BD" w:rsidRDefault="0026781F">
            <w:pPr>
              <w:pStyle w:val="a5"/>
              <w:jc w:val="center"/>
            </w:pPr>
            <w:r>
              <w:t>248 954,4</w:t>
            </w:r>
          </w:p>
        </w:tc>
        <w:tc>
          <w:tcPr>
            <w:tcW w:w="1048" w:type="dxa"/>
            <w:tcBorders>
              <w:top w:val="nil"/>
              <w:left w:val="single" w:sz="4" w:space="0" w:color="auto"/>
              <w:bottom w:val="single" w:sz="4" w:space="0" w:color="auto"/>
            </w:tcBorders>
          </w:tcPr>
          <w:p w14:paraId="05DB1D29" w14:textId="77777777" w:rsidR="003446BD" w:rsidRDefault="0026781F">
            <w:pPr>
              <w:pStyle w:val="a5"/>
              <w:jc w:val="center"/>
            </w:pPr>
            <w:r>
              <w:t>X</w:t>
            </w:r>
          </w:p>
        </w:tc>
      </w:tr>
      <w:tr w:rsidR="003446BD" w14:paraId="34E2FA98" w14:textId="77777777">
        <w:tc>
          <w:tcPr>
            <w:tcW w:w="3507" w:type="dxa"/>
            <w:tcBorders>
              <w:top w:val="single" w:sz="4" w:space="0" w:color="auto"/>
              <w:bottom w:val="single" w:sz="4" w:space="0" w:color="auto"/>
              <w:right w:val="single" w:sz="4" w:space="0" w:color="auto"/>
            </w:tcBorders>
          </w:tcPr>
          <w:p w14:paraId="3B6562FB" w14:textId="77777777" w:rsidR="003446BD" w:rsidRDefault="0026781F">
            <w:pPr>
              <w:pStyle w:val="a6"/>
            </w:pPr>
            <w:r>
              <w:t>2. Медицинская помощь по видам и заболеваниям, не установленным базовой программой:</w:t>
            </w:r>
          </w:p>
        </w:tc>
        <w:tc>
          <w:tcPr>
            <w:tcW w:w="806" w:type="dxa"/>
            <w:tcBorders>
              <w:top w:val="nil"/>
              <w:left w:val="single" w:sz="4" w:space="0" w:color="auto"/>
              <w:bottom w:val="single" w:sz="4" w:space="0" w:color="auto"/>
              <w:right w:val="nil"/>
            </w:tcBorders>
          </w:tcPr>
          <w:p w14:paraId="3B930795" w14:textId="77777777" w:rsidR="003446BD" w:rsidRDefault="0026781F">
            <w:pPr>
              <w:pStyle w:val="a5"/>
              <w:jc w:val="center"/>
            </w:pPr>
            <w:r>
              <w:t>44</w:t>
            </w:r>
          </w:p>
        </w:tc>
        <w:tc>
          <w:tcPr>
            <w:tcW w:w="1367" w:type="dxa"/>
            <w:tcBorders>
              <w:top w:val="nil"/>
              <w:left w:val="single" w:sz="4" w:space="0" w:color="auto"/>
              <w:bottom w:val="single" w:sz="4" w:space="0" w:color="auto"/>
              <w:right w:val="nil"/>
            </w:tcBorders>
          </w:tcPr>
          <w:p w14:paraId="1296B526"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3AB03A5D"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15BBC72C"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5FD49E1A"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7AC23158" w14:textId="77777777" w:rsidR="003446BD" w:rsidRDefault="0026781F">
            <w:pPr>
              <w:pStyle w:val="a5"/>
              <w:jc w:val="center"/>
            </w:pPr>
            <w:r>
              <w:t>773,39</w:t>
            </w:r>
          </w:p>
        </w:tc>
        <w:tc>
          <w:tcPr>
            <w:tcW w:w="1405" w:type="dxa"/>
            <w:tcBorders>
              <w:top w:val="nil"/>
              <w:left w:val="single" w:sz="4" w:space="0" w:color="auto"/>
              <w:bottom w:val="single" w:sz="4" w:space="0" w:color="auto"/>
              <w:right w:val="nil"/>
            </w:tcBorders>
          </w:tcPr>
          <w:p w14:paraId="06EBFE60"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268A50AA" w14:textId="77777777" w:rsidR="003446BD" w:rsidRDefault="0026781F">
            <w:pPr>
              <w:pStyle w:val="a5"/>
              <w:jc w:val="center"/>
            </w:pPr>
            <w:r>
              <w:t>1 228 144,4</w:t>
            </w:r>
          </w:p>
        </w:tc>
        <w:tc>
          <w:tcPr>
            <w:tcW w:w="1048" w:type="dxa"/>
            <w:tcBorders>
              <w:top w:val="nil"/>
              <w:left w:val="single" w:sz="4" w:space="0" w:color="auto"/>
              <w:bottom w:val="single" w:sz="4" w:space="0" w:color="auto"/>
            </w:tcBorders>
          </w:tcPr>
          <w:p w14:paraId="23454E8B" w14:textId="77777777" w:rsidR="003446BD" w:rsidRDefault="0026781F">
            <w:pPr>
              <w:pStyle w:val="a5"/>
              <w:jc w:val="center"/>
            </w:pPr>
            <w:r>
              <w:t>2,5</w:t>
            </w:r>
          </w:p>
        </w:tc>
      </w:tr>
      <w:tr w:rsidR="003446BD" w14:paraId="706C0A13" w14:textId="77777777">
        <w:tc>
          <w:tcPr>
            <w:tcW w:w="3507" w:type="dxa"/>
            <w:tcBorders>
              <w:top w:val="single" w:sz="4" w:space="0" w:color="auto"/>
              <w:bottom w:val="single" w:sz="4" w:space="0" w:color="auto"/>
              <w:right w:val="single" w:sz="4" w:space="0" w:color="auto"/>
            </w:tcBorders>
          </w:tcPr>
          <w:p w14:paraId="02B479BB" w14:textId="77777777" w:rsidR="003446BD" w:rsidRDefault="0026781F">
            <w:pPr>
              <w:pStyle w:val="a6"/>
            </w:pPr>
            <w:r>
              <w:t>1. Скорая, в том числе скорая специализированная, медицинская помощь</w:t>
            </w:r>
          </w:p>
        </w:tc>
        <w:tc>
          <w:tcPr>
            <w:tcW w:w="806" w:type="dxa"/>
            <w:tcBorders>
              <w:top w:val="nil"/>
              <w:left w:val="single" w:sz="4" w:space="0" w:color="auto"/>
              <w:bottom w:val="single" w:sz="4" w:space="0" w:color="auto"/>
              <w:right w:val="nil"/>
            </w:tcBorders>
          </w:tcPr>
          <w:p w14:paraId="60AEAC9C" w14:textId="77777777" w:rsidR="003446BD" w:rsidRDefault="0026781F">
            <w:pPr>
              <w:pStyle w:val="a5"/>
              <w:jc w:val="center"/>
            </w:pPr>
            <w:r>
              <w:t>45</w:t>
            </w:r>
          </w:p>
        </w:tc>
        <w:tc>
          <w:tcPr>
            <w:tcW w:w="1367" w:type="dxa"/>
            <w:tcBorders>
              <w:top w:val="nil"/>
              <w:left w:val="single" w:sz="4" w:space="0" w:color="auto"/>
              <w:bottom w:val="single" w:sz="4" w:space="0" w:color="auto"/>
              <w:right w:val="nil"/>
            </w:tcBorders>
          </w:tcPr>
          <w:p w14:paraId="2820C6ED" w14:textId="77777777" w:rsidR="003446BD" w:rsidRDefault="0026781F">
            <w:pPr>
              <w:pStyle w:val="a5"/>
              <w:jc w:val="center"/>
            </w:pPr>
            <w:r>
              <w:t>вызов</w:t>
            </w:r>
          </w:p>
        </w:tc>
        <w:tc>
          <w:tcPr>
            <w:tcW w:w="1609" w:type="dxa"/>
            <w:tcBorders>
              <w:top w:val="nil"/>
              <w:left w:val="single" w:sz="4" w:space="0" w:color="auto"/>
              <w:bottom w:val="single" w:sz="4" w:space="0" w:color="auto"/>
              <w:right w:val="nil"/>
            </w:tcBorders>
          </w:tcPr>
          <w:p w14:paraId="0C7C2BF2" w14:textId="77777777" w:rsidR="003446BD" w:rsidRDefault="0026781F">
            <w:pPr>
              <w:pStyle w:val="a5"/>
              <w:jc w:val="center"/>
            </w:pPr>
            <w:r>
              <w:t>0,0099</w:t>
            </w:r>
          </w:p>
        </w:tc>
        <w:tc>
          <w:tcPr>
            <w:tcW w:w="1615" w:type="dxa"/>
            <w:tcBorders>
              <w:top w:val="nil"/>
              <w:left w:val="single" w:sz="4" w:space="0" w:color="auto"/>
              <w:bottom w:val="single" w:sz="4" w:space="0" w:color="auto"/>
              <w:right w:val="nil"/>
            </w:tcBorders>
          </w:tcPr>
          <w:p w14:paraId="12AE9F16" w14:textId="77777777" w:rsidR="003446BD" w:rsidRDefault="0026781F">
            <w:pPr>
              <w:pStyle w:val="a5"/>
              <w:jc w:val="center"/>
            </w:pPr>
            <w:r>
              <w:t>10 892,01</w:t>
            </w:r>
          </w:p>
        </w:tc>
        <w:tc>
          <w:tcPr>
            <w:tcW w:w="1079" w:type="dxa"/>
            <w:tcBorders>
              <w:top w:val="nil"/>
              <w:left w:val="single" w:sz="4" w:space="0" w:color="auto"/>
              <w:bottom w:val="single" w:sz="4" w:space="0" w:color="auto"/>
              <w:right w:val="nil"/>
            </w:tcBorders>
          </w:tcPr>
          <w:p w14:paraId="5019BCFF"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67470B6" w14:textId="77777777" w:rsidR="003446BD" w:rsidRDefault="0026781F">
            <w:pPr>
              <w:pStyle w:val="a5"/>
              <w:jc w:val="center"/>
            </w:pPr>
            <w:r>
              <w:t>107,83</w:t>
            </w:r>
          </w:p>
        </w:tc>
        <w:tc>
          <w:tcPr>
            <w:tcW w:w="1405" w:type="dxa"/>
            <w:tcBorders>
              <w:top w:val="nil"/>
              <w:left w:val="single" w:sz="4" w:space="0" w:color="auto"/>
              <w:bottom w:val="single" w:sz="4" w:space="0" w:color="auto"/>
              <w:right w:val="nil"/>
            </w:tcBorders>
          </w:tcPr>
          <w:p w14:paraId="3C14A313"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EC0E923" w14:textId="77777777" w:rsidR="003446BD" w:rsidRDefault="0026781F">
            <w:pPr>
              <w:pStyle w:val="a5"/>
              <w:jc w:val="center"/>
            </w:pPr>
            <w:r>
              <w:t>171 233,3</w:t>
            </w:r>
          </w:p>
        </w:tc>
        <w:tc>
          <w:tcPr>
            <w:tcW w:w="1048" w:type="dxa"/>
            <w:tcBorders>
              <w:top w:val="nil"/>
              <w:left w:val="single" w:sz="4" w:space="0" w:color="auto"/>
              <w:bottom w:val="single" w:sz="4" w:space="0" w:color="auto"/>
            </w:tcBorders>
          </w:tcPr>
          <w:p w14:paraId="49BCF0BB" w14:textId="77777777" w:rsidR="003446BD" w:rsidRDefault="0026781F">
            <w:pPr>
              <w:pStyle w:val="a5"/>
              <w:jc w:val="center"/>
            </w:pPr>
            <w:r>
              <w:t>X</w:t>
            </w:r>
          </w:p>
        </w:tc>
      </w:tr>
      <w:tr w:rsidR="003446BD" w14:paraId="308E17CF" w14:textId="77777777">
        <w:tc>
          <w:tcPr>
            <w:tcW w:w="3507" w:type="dxa"/>
            <w:tcBorders>
              <w:top w:val="single" w:sz="4" w:space="0" w:color="auto"/>
              <w:bottom w:val="single" w:sz="4" w:space="0" w:color="auto"/>
              <w:right w:val="single" w:sz="4" w:space="0" w:color="auto"/>
            </w:tcBorders>
          </w:tcPr>
          <w:p w14:paraId="7BCB7A6D" w14:textId="77777777" w:rsidR="003446BD" w:rsidRDefault="0026781F">
            <w:pPr>
              <w:pStyle w:val="a6"/>
            </w:pPr>
            <w:r>
              <w:t>скорая медицинская помощь при санитарно-авиационной эвакуации</w:t>
            </w:r>
          </w:p>
        </w:tc>
        <w:tc>
          <w:tcPr>
            <w:tcW w:w="806" w:type="dxa"/>
            <w:tcBorders>
              <w:top w:val="nil"/>
              <w:left w:val="single" w:sz="4" w:space="0" w:color="auto"/>
              <w:bottom w:val="single" w:sz="4" w:space="0" w:color="auto"/>
              <w:right w:val="nil"/>
            </w:tcBorders>
          </w:tcPr>
          <w:p w14:paraId="4824ADCB" w14:textId="77777777" w:rsidR="003446BD" w:rsidRDefault="0026781F">
            <w:pPr>
              <w:pStyle w:val="a5"/>
              <w:jc w:val="center"/>
            </w:pPr>
            <w:r>
              <w:t>45.1</w:t>
            </w:r>
          </w:p>
        </w:tc>
        <w:tc>
          <w:tcPr>
            <w:tcW w:w="1367" w:type="dxa"/>
            <w:tcBorders>
              <w:top w:val="nil"/>
              <w:left w:val="single" w:sz="4" w:space="0" w:color="auto"/>
              <w:bottom w:val="single" w:sz="4" w:space="0" w:color="auto"/>
              <w:right w:val="nil"/>
            </w:tcBorders>
          </w:tcPr>
          <w:p w14:paraId="422C2AE0" w14:textId="77777777" w:rsidR="003446BD" w:rsidRDefault="0026781F">
            <w:pPr>
              <w:pStyle w:val="a5"/>
              <w:jc w:val="center"/>
            </w:pPr>
            <w:r>
              <w:t>вызов</w:t>
            </w:r>
          </w:p>
        </w:tc>
        <w:tc>
          <w:tcPr>
            <w:tcW w:w="1609" w:type="dxa"/>
            <w:tcBorders>
              <w:top w:val="nil"/>
              <w:left w:val="single" w:sz="4" w:space="0" w:color="auto"/>
              <w:bottom w:val="single" w:sz="4" w:space="0" w:color="auto"/>
              <w:right w:val="nil"/>
            </w:tcBorders>
          </w:tcPr>
          <w:p w14:paraId="33759CF5" w14:textId="77777777" w:rsidR="003446BD" w:rsidRDefault="0026781F">
            <w:pPr>
              <w:pStyle w:val="a5"/>
              <w:jc w:val="center"/>
            </w:pPr>
            <w:r>
              <w:t>0,0001</w:t>
            </w:r>
          </w:p>
        </w:tc>
        <w:tc>
          <w:tcPr>
            <w:tcW w:w="1615" w:type="dxa"/>
            <w:tcBorders>
              <w:top w:val="nil"/>
              <w:left w:val="single" w:sz="4" w:space="0" w:color="auto"/>
              <w:bottom w:val="single" w:sz="4" w:space="0" w:color="auto"/>
              <w:right w:val="nil"/>
            </w:tcBorders>
          </w:tcPr>
          <w:p w14:paraId="421324B7" w14:textId="77777777" w:rsidR="003446BD" w:rsidRDefault="0026781F">
            <w:pPr>
              <w:pStyle w:val="a5"/>
              <w:jc w:val="center"/>
            </w:pPr>
            <w:r>
              <w:t>10 892,01</w:t>
            </w:r>
          </w:p>
        </w:tc>
        <w:tc>
          <w:tcPr>
            <w:tcW w:w="1079" w:type="dxa"/>
            <w:tcBorders>
              <w:top w:val="nil"/>
              <w:left w:val="single" w:sz="4" w:space="0" w:color="auto"/>
              <w:bottom w:val="single" w:sz="4" w:space="0" w:color="auto"/>
              <w:right w:val="nil"/>
            </w:tcBorders>
          </w:tcPr>
          <w:p w14:paraId="737465C8"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537199AC" w14:textId="77777777" w:rsidR="003446BD" w:rsidRDefault="0026781F">
            <w:pPr>
              <w:pStyle w:val="a5"/>
              <w:jc w:val="center"/>
            </w:pPr>
            <w:r>
              <w:t>0,82</w:t>
            </w:r>
          </w:p>
        </w:tc>
        <w:tc>
          <w:tcPr>
            <w:tcW w:w="1405" w:type="dxa"/>
            <w:tcBorders>
              <w:top w:val="nil"/>
              <w:left w:val="single" w:sz="4" w:space="0" w:color="auto"/>
              <w:bottom w:val="single" w:sz="4" w:space="0" w:color="auto"/>
              <w:right w:val="nil"/>
            </w:tcBorders>
          </w:tcPr>
          <w:p w14:paraId="48214A9A"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037DE19" w14:textId="77777777" w:rsidR="003446BD" w:rsidRDefault="0026781F">
            <w:pPr>
              <w:pStyle w:val="a5"/>
              <w:jc w:val="center"/>
            </w:pPr>
            <w:r>
              <w:t>1 645,7</w:t>
            </w:r>
          </w:p>
        </w:tc>
        <w:tc>
          <w:tcPr>
            <w:tcW w:w="1048" w:type="dxa"/>
            <w:tcBorders>
              <w:top w:val="nil"/>
              <w:left w:val="single" w:sz="4" w:space="0" w:color="auto"/>
              <w:bottom w:val="single" w:sz="4" w:space="0" w:color="auto"/>
            </w:tcBorders>
          </w:tcPr>
          <w:p w14:paraId="3A502AFE" w14:textId="77777777" w:rsidR="003446BD" w:rsidRDefault="003446BD">
            <w:pPr>
              <w:pStyle w:val="a5"/>
            </w:pPr>
          </w:p>
        </w:tc>
      </w:tr>
      <w:tr w:rsidR="003446BD" w14:paraId="03FA17F5" w14:textId="77777777">
        <w:tc>
          <w:tcPr>
            <w:tcW w:w="3507" w:type="dxa"/>
            <w:tcBorders>
              <w:top w:val="single" w:sz="4" w:space="0" w:color="auto"/>
              <w:bottom w:val="single" w:sz="4" w:space="0" w:color="auto"/>
              <w:right w:val="single" w:sz="4" w:space="0" w:color="auto"/>
            </w:tcBorders>
          </w:tcPr>
          <w:p w14:paraId="56342941" w14:textId="77777777" w:rsidR="003446BD" w:rsidRDefault="0026781F">
            <w:pPr>
              <w:pStyle w:val="a6"/>
            </w:pPr>
            <w:r>
              <w:t>2. Первичная медико-санитарная помощь</w:t>
            </w:r>
          </w:p>
        </w:tc>
        <w:tc>
          <w:tcPr>
            <w:tcW w:w="806" w:type="dxa"/>
            <w:tcBorders>
              <w:top w:val="nil"/>
              <w:left w:val="single" w:sz="4" w:space="0" w:color="auto"/>
              <w:bottom w:val="single" w:sz="4" w:space="0" w:color="auto"/>
              <w:right w:val="nil"/>
            </w:tcBorders>
          </w:tcPr>
          <w:p w14:paraId="2A1F8046" w14:textId="77777777" w:rsidR="003446BD" w:rsidRDefault="0026781F">
            <w:pPr>
              <w:pStyle w:val="a5"/>
              <w:jc w:val="center"/>
            </w:pPr>
            <w:r>
              <w:t>46</w:t>
            </w:r>
          </w:p>
        </w:tc>
        <w:tc>
          <w:tcPr>
            <w:tcW w:w="1367" w:type="dxa"/>
            <w:tcBorders>
              <w:top w:val="nil"/>
              <w:left w:val="single" w:sz="4" w:space="0" w:color="auto"/>
              <w:bottom w:val="single" w:sz="4" w:space="0" w:color="auto"/>
              <w:right w:val="nil"/>
            </w:tcBorders>
          </w:tcPr>
          <w:p w14:paraId="1588D938"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3E020060"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6DD54434"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29A67D39"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731EB0C5"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7B707730"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249975EF"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2E4E114A" w14:textId="77777777" w:rsidR="003446BD" w:rsidRDefault="0026781F">
            <w:pPr>
              <w:pStyle w:val="a5"/>
              <w:jc w:val="center"/>
            </w:pPr>
            <w:r>
              <w:t>X</w:t>
            </w:r>
          </w:p>
        </w:tc>
      </w:tr>
      <w:tr w:rsidR="003446BD" w14:paraId="318757E0" w14:textId="77777777">
        <w:tc>
          <w:tcPr>
            <w:tcW w:w="3507" w:type="dxa"/>
            <w:tcBorders>
              <w:top w:val="single" w:sz="4" w:space="0" w:color="auto"/>
              <w:bottom w:val="single" w:sz="4" w:space="0" w:color="auto"/>
              <w:right w:val="single" w:sz="4" w:space="0" w:color="auto"/>
            </w:tcBorders>
          </w:tcPr>
          <w:p w14:paraId="2C75BDD7" w14:textId="77777777" w:rsidR="003446BD" w:rsidRDefault="0026781F">
            <w:pPr>
              <w:pStyle w:val="a6"/>
            </w:pPr>
            <w:r>
              <w:t>2.1 В амбулаторных условиях:</w:t>
            </w:r>
          </w:p>
        </w:tc>
        <w:tc>
          <w:tcPr>
            <w:tcW w:w="806" w:type="dxa"/>
            <w:tcBorders>
              <w:top w:val="nil"/>
              <w:left w:val="single" w:sz="4" w:space="0" w:color="auto"/>
              <w:bottom w:val="single" w:sz="4" w:space="0" w:color="auto"/>
              <w:right w:val="nil"/>
            </w:tcBorders>
          </w:tcPr>
          <w:p w14:paraId="3C009E8C" w14:textId="77777777" w:rsidR="003446BD" w:rsidRDefault="0026781F">
            <w:pPr>
              <w:pStyle w:val="a5"/>
              <w:jc w:val="center"/>
            </w:pPr>
            <w:r>
              <w:t>47</w:t>
            </w:r>
          </w:p>
        </w:tc>
        <w:tc>
          <w:tcPr>
            <w:tcW w:w="1367" w:type="dxa"/>
            <w:tcBorders>
              <w:top w:val="nil"/>
              <w:left w:val="single" w:sz="4" w:space="0" w:color="auto"/>
              <w:bottom w:val="single" w:sz="4" w:space="0" w:color="auto"/>
              <w:right w:val="nil"/>
            </w:tcBorders>
          </w:tcPr>
          <w:p w14:paraId="7ECF3899"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6EBB3A51"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1FB935A1"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1F4B333D"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22F96528"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54AA79A2"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2B092E58"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1A43AE6D" w14:textId="77777777" w:rsidR="003446BD" w:rsidRDefault="0026781F">
            <w:pPr>
              <w:pStyle w:val="a5"/>
              <w:jc w:val="center"/>
            </w:pPr>
            <w:r>
              <w:t>X</w:t>
            </w:r>
          </w:p>
        </w:tc>
      </w:tr>
      <w:tr w:rsidR="003446BD" w14:paraId="40C71E0F" w14:textId="77777777">
        <w:tc>
          <w:tcPr>
            <w:tcW w:w="3507" w:type="dxa"/>
            <w:tcBorders>
              <w:top w:val="single" w:sz="4" w:space="0" w:color="auto"/>
              <w:bottom w:val="single" w:sz="4" w:space="0" w:color="auto"/>
              <w:right w:val="single" w:sz="4" w:space="0" w:color="auto"/>
            </w:tcBorders>
          </w:tcPr>
          <w:p w14:paraId="304302C5" w14:textId="77777777" w:rsidR="003446BD" w:rsidRDefault="0026781F">
            <w:pPr>
              <w:pStyle w:val="a6"/>
            </w:pPr>
            <w:r>
              <w:t>2.1.1 посещения с профилактическими и иными целями, всего, в том числе:</w:t>
            </w:r>
          </w:p>
        </w:tc>
        <w:tc>
          <w:tcPr>
            <w:tcW w:w="806" w:type="dxa"/>
            <w:tcBorders>
              <w:top w:val="nil"/>
              <w:left w:val="single" w:sz="4" w:space="0" w:color="auto"/>
              <w:bottom w:val="single" w:sz="4" w:space="0" w:color="auto"/>
              <w:right w:val="nil"/>
            </w:tcBorders>
          </w:tcPr>
          <w:p w14:paraId="15CE039B" w14:textId="77777777" w:rsidR="003446BD" w:rsidRDefault="0026781F">
            <w:pPr>
              <w:pStyle w:val="a5"/>
              <w:jc w:val="center"/>
            </w:pPr>
            <w:r>
              <w:t>47.1</w:t>
            </w:r>
          </w:p>
        </w:tc>
        <w:tc>
          <w:tcPr>
            <w:tcW w:w="1367" w:type="dxa"/>
            <w:tcBorders>
              <w:top w:val="nil"/>
              <w:left w:val="single" w:sz="4" w:space="0" w:color="auto"/>
              <w:bottom w:val="single" w:sz="4" w:space="0" w:color="auto"/>
              <w:right w:val="nil"/>
            </w:tcBorders>
          </w:tcPr>
          <w:p w14:paraId="1B6D0217" w14:textId="77777777" w:rsidR="003446BD" w:rsidRDefault="0026781F">
            <w:pPr>
              <w:pStyle w:val="a5"/>
              <w:jc w:val="center"/>
            </w:pPr>
            <w:r>
              <w:t>посещения / комплексные посещения</w:t>
            </w:r>
          </w:p>
        </w:tc>
        <w:tc>
          <w:tcPr>
            <w:tcW w:w="1609" w:type="dxa"/>
            <w:tcBorders>
              <w:top w:val="nil"/>
              <w:left w:val="single" w:sz="4" w:space="0" w:color="auto"/>
              <w:bottom w:val="single" w:sz="4" w:space="0" w:color="auto"/>
              <w:right w:val="nil"/>
            </w:tcBorders>
          </w:tcPr>
          <w:p w14:paraId="3FF5E959" w14:textId="77777777" w:rsidR="003446BD" w:rsidRDefault="0026781F">
            <w:pPr>
              <w:pStyle w:val="a5"/>
              <w:jc w:val="center"/>
            </w:pPr>
            <w:r>
              <w:t>0,4099</w:t>
            </w:r>
          </w:p>
        </w:tc>
        <w:tc>
          <w:tcPr>
            <w:tcW w:w="1615" w:type="dxa"/>
            <w:tcBorders>
              <w:top w:val="nil"/>
              <w:left w:val="single" w:sz="4" w:space="0" w:color="auto"/>
              <w:bottom w:val="single" w:sz="4" w:space="0" w:color="auto"/>
              <w:right w:val="nil"/>
            </w:tcBorders>
          </w:tcPr>
          <w:p w14:paraId="5805CFA0" w14:textId="77777777" w:rsidR="003446BD" w:rsidRDefault="0026781F">
            <w:pPr>
              <w:pStyle w:val="a5"/>
              <w:jc w:val="center"/>
            </w:pPr>
            <w:r>
              <w:t>456,43</w:t>
            </w:r>
          </w:p>
        </w:tc>
        <w:tc>
          <w:tcPr>
            <w:tcW w:w="1079" w:type="dxa"/>
            <w:tcBorders>
              <w:top w:val="nil"/>
              <w:left w:val="single" w:sz="4" w:space="0" w:color="auto"/>
              <w:bottom w:val="single" w:sz="4" w:space="0" w:color="auto"/>
              <w:right w:val="nil"/>
            </w:tcBorders>
          </w:tcPr>
          <w:p w14:paraId="71FB1439"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843CC83" w14:textId="77777777" w:rsidR="003446BD" w:rsidRDefault="0026781F">
            <w:pPr>
              <w:pStyle w:val="a5"/>
              <w:jc w:val="center"/>
            </w:pPr>
            <w:r>
              <w:t>187,09</w:t>
            </w:r>
          </w:p>
        </w:tc>
        <w:tc>
          <w:tcPr>
            <w:tcW w:w="1405" w:type="dxa"/>
            <w:tcBorders>
              <w:top w:val="nil"/>
              <w:left w:val="single" w:sz="4" w:space="0" w:color="auto"/>
              <w:bottom w:val="single" w:sz="4" w:space="0" w:color="auto"/>
              <w:right w:val="nil"/>
            </w:tcBorders>
          </w:tcPr>
          <w:p w14:paraId="6C099687"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6E0AA2F" w14:textId="77777777" w:rsidR="003446BD" w:rsidRDefault="0026781F">
            <w:pPr>
              <w:pStyle w:val="a5"/>
              <w:jc w:val="center"/>
            </w:pPr>
            <w:r>
              <w:t>297 100,4</w:t>
            </w:r>
          </w:p>
        </w:tc>
        <w:tc>
          <w:tcPr>
            <w:tcW w:w="1048" w:type="dxa"/>
            <w:tcBorders>
              <w:top w:val="nil"/>
              <w:left w:val="single" w:sz="4" w:space="0" w:color="auto"/>
              <w:bottom w:val="single" w:sz="4" w:space="0" w:color="auto"/>
            </w:tcBorders>
          </w:tcPr>
          <w:p w14:paraId="33EDB1B4" w14:textId="77777777" w:rsidR="003446BD" w:rsidRDefault="0026781F">
            <w:pPr>
              <w:pStyle w:val="a5"/>
              <w:jc w:val="center"/>
            </w:pPr>
            <w:r>
              <w:t>X</w:t>
            </w:r>
          </w:p>
        </w:tc>
      </w:tr>
      <w:tr w:rsidR="003446BD" w14:paraId="178FB6AE" w14:textId="77777777">
        <w:tc>
          <w:tcPr>
            <w:tcW w:w="3507" w:type="dxa"/>
            <w:tcBorders>
              <w:top w:val="single" w:sz="4" w:space="0" w:color="auto"/>
              <w:bottom w:val="single" w:sz="4" w:space="0" w:color="auto"/>
              <w:right w:val="single" w:sz="4" w:space="0" w:color="auto"/>
            </w:tcBorders>
          </w:tcPr>
          <w:p w14:paraId="31D8ECDB" w14:textId="77777777" w:rsidR="003446BD" w:rsidRDefault="0026781F">
            <w:pPr>
              <w:pStyle w:val="a6"/>
            </w:pPr>
            <w:r>
              <w:lastRenderedPageBreak/>
              <w:t>для проведения профилактических медицинских осмотров</w:t>
            </w:r>
          </w:p>
        </w:tc>
        <w:tc>
          <w:tcPr>
            <w:tcW w:w="806" w:type="dxa"/>
            <w:tcBorders>
              <w:top w:val="nil"/>
              <w:left w:val="single" w:sz="4" w:space="0" w:color="auto"/>
              <w:bottom w:val="single" w:sz="4" w:space="0" w:color="auto"/>
              <w:right w:val="nil"/>
            </w:tcBorders>
          </w:tcPr>
          <w:p w14:paraId="6A036B5E" w14:textId="77777777" w:rsidR="003446BD" w:rsidRDefault="0026781F">
            <w:pPr>
              <w:pStyle w:val="a5"/>
              <w:jc w:val="center"/>
            </w:pPr>
            <w:r>
              <w:t>47.1.1</w:t>
            </w:r>
          </w:p>
        </w:tc>
        <w:tc>
          <w:tcPr>
            <w:tcW w:w="1367" w:type="dxa"/>
            <w:tcBorders>
              <w:top w:val="nil"/>
              <w:left w:val="single" w:sz="4" w:space="0" w:color="auto"/>
              <w:bottom w:val="single" w:sz="4" w:space="0" w:color="auto"/>
              <w:right w:val="nil"/>
            </w:tcBorders>
          </w:tcPr>
          <w:p w14:paraId="203ADEE0" w14:textId="77777777" w:rsidR="003446BD" w:rsidRDefault="0026781F">
            <w:pPr>
              <w:pStyle w:val="a5"/>
              <w:jc w:val="center"/>
            </w:pPr>
            <w:r>
              <w:t>комплексное посещение</w:t>
            </w:r>
          </w:p>
        </w:tc>
        <w:tc>
          <w:tcPr>
            <w:tcW w:w="1609" w:type="dxa"/>
            <w:tcBorders>
              <w:top w:val="nil"/>
              <w:left w:val="single" w:sz="4" w:space="0" w:color="auto"/>
              <w:bottom w:val="single" w:sz="4" w:space="0" w:color="auto"/>
              <w:right w:val="nil"/>
            </w:tcBorders>
          </w:tcPr>
          <w:p w14:paraId="0D84F62B"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40E48B57"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1AC25988"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2CF1707A"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4574C965"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2C5EEFB3"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511E6EDB" w14:textId="77777777" w:rsidR="003446BD" w:rsidRDefault="0026781F">
            <w:pPr>
              <w:pStyle w:val="a5"/>
              <w:jc w:val="center"/>
            </w:pPr>
            <w:r>
              <w:t>X</w:t>
            </w:r>
          </w:p>
        </w:tc>
      </w:tr>
      <w:tr w:rsidR="003446BD" w14:paraId="2EC67ADB" w14:textId="77777777">
        <w:tc>
          <w:tcPr>
            <w:tcW w:w="3507" w:type="dxa"/>
            <w:tcBorders>
              <w:top w:val="single" w:sz="4" w:space="0" w:color="auto"/>
              <w:bottom w:val="single" w:sz="4" w:space="0" w:color="auto"/>
              <w:right w:val="single" w:sz="4" w:space="0" w:color="auto"/>
            </w:tcBorders>
          </w:tcPr>
          <w:p w14:paraId="7F5FF2FF" w14:textId="77777777" w:rsidR="003446BD" w:rsidRDefault="0026781F">
            <w:pPr>
              <w:pStyle w:val="a6"/>
            </w:pPr>
            <w:r>
              <w:t>для проведения диспансеризации, всего, в том числе:</w:t>
            </w:r>
          </w:p>
        </w:tc>
        <w:tc>
          <w:tcPr>
            <w:tcW w:w="806" w:type="dxa"/>
            <w:tcBorders>
              <w:top w:val="nil"/>
              <w:left w:val="single" w:sz="4" w:space="0" w:color="auto"/>
              <w:bottom w:val="single" w:sz="4" w:space="0" w:color="auto"/>
              <w:right w:val="nil"/>
            </w:tcBorders>
          </w:tcPr>
          <w:p w14:paraId="1EFA0CE9" w14:textId="77777777" w:rsidR="003446BD" w:rsidRDefault="0026781F">
            <w:pPr>
              <w:pStyle w:val="a5"/>
              <w:jc w:val="center"/>
            </w:pPr>
            <w:r>
              <w:t>47.1.2</w:t>
            </w:r>
          </w:p>
        </w:tc>
        <w:tc>
          <w:tcPr>
            <w:tcW w:w="1367" w:type="dxa"/>
            <w:tcBorders>
              <w:top w:val="nil"/>
              <w:left w:val="single" w:sz="4" w:space="0" w:color="auto"/>
              <w:bottom w:val="single" w:sz="4" w:space="0" w:color="auto"/>
              <w:right w:val="nil"/>
            </w:tcBorders>
          </w:tcPr>
          <w:p w14:paraId="79CE0C40" w14:textId="77777777" w:rsidR="003446BD" w:rsidRDefault="0026781F">
            <w:pPr>
              <w:pStyle w:val="a5"/>
              <w:jc w:val="center"/>
            </w:pPr>
            <w:r>
              <w:t>комплексное посещение</w:t>
            </w:r>
          </w:p>
        </w:tc>
        <w:tc>
          <w:tcPr>
            <w:tcW w:w="1609" w:type="dxa"/>
            <w:tcBorders>
              <w:top w:val="nil"/>
              <w:left w:val="single" w:sz="4" w:space="0" w:color="auto"/>
              <w:bottom w:val="single" w:sz="4" w:space="0" w:color="auto"/>
              <w:right w:val="nil"/>
            </w:tcBorders>
          </w:tcPr>
          <w:p w14:paraId="70B8E9A2"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00E7EBC2"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5C4C2759"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708E722C"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23BEFC6B"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0E66737"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52129AB9" w14:textId="77777777" w:rsidR="003446BD" w:rsidRDefault="0026781F">
            <w:pPr>
              <w:pStyle w:val="a5"/>
              <w:jc w:val="center"/>
            </w:pPr>
            <w:r>
              <w:t>X</w:t>
            </w:r>
          </w:p>
        </w:tc>
      </w:tr>
      <w:tr w:rsidR="003446BD" w14:paraId="21CE3C11" w14:textId="77777777">
        <w:tc>
          <w:tcPr>
            <w:tcW w:w="3507" w:type="dxa"/>
            <w:tcBorders>
              <w:top w:val="single" w:sz="4" w:space="0" w:color="auto"/>
              <w:bottom w:val="single" w:sz="4" w:space="0" w:color="auto"/>
              <w:right w:val="single" w:sz="4" w:space="0" w:color="auto"/>
            </w:tcBorders>
          </w:tcPr>
          <w:p w14:paraId="0F64009F" w14:textId="77777777" w:rsidR="003446BD" w:rsidRDefault="0026781F">
            <w:pPr>
              <w:pStyle w:val="a6"/>
            </w:pPr>
            <w:r>
              <w:t>для проведения углубленной диспансеризации</w:t>
            </w:r>
          </w:p>
        </w:tc>
        <w:tc>
          <w:tcPr>
            <w:tcW w:w="806" w:type="dxa"/>
            <w:tcBorders>
              <w:top w:val="nil"/>
              <w:left w:val="single" w:sz="4" w:space="0" w:color="auto"/>
              <w:bottom w:val="single" w:sz="4" w:space="0" w:color="auto"/>
              <w:right w:val="nil"/>
            </w:tcBorders>
          </w:tcPr>
          <w:p w14:paraId="0A789E2B" w14:textId="77777777" w:rsidR="003446BD" w:rsidRDefault="0026781F">
            <w:pPr>
              <w:pStyle w:val="a5"/>
              <w:jc w:val="center"/>
            </w:pPr>
            <w:r>
              <w:t>47.1.2.1</w:t>
            </w:r>
          </w:p>
        </w:tc>
        <w:tc>
          <w:tcPr>
            <w:tcW w:w="1367" w:type="dxa"/>
            <w:tcBorders>
              <w:top w:val="nil"/>
              <w:left w:val="single" w:sz="4" w:space="0" w:color="auto"/>
              <w:bottom w:val="single" w:sz="4" w:space="0" w:color="auto"/>
              <w:right w:val="nil"/>
            </w:tcBorders>
          </w:tcPr>
          <w:p w14:paraId="50589942" w14:textId="77777777" w:rsidR="003446BD" w:rsidRDefault="0026781F">
            <w:pPr>
              <w:pStyle w:val="a5"/>
              <w:jc w:val="center"/>
            </w:pPr>
            <w:r>
              <w:t>комплексное посещение</w:t>
            </w:r>
          </w:p>
        </w:tc>
        <w:tc>
          <w:tcPr>
            <w:tcW w:w="1609" w:type="dxa"/>
            <w:tcBorders>
              <w:top w:val="nil"/>
              <w:left w:val="single" w:sz="4" w:space="0" w:color="auto"/>
              <w:bottom w:val="single" w:sz="4" w:space="0" w:color="auto"/>
              <w:right w:val="nil"/>
            </w:tcBorders>
          </w:tcPr>
          <w:p w14:paraId="71FC574F"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78AE65D6"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5585B18F"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4F9ADAB"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7988301E"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8AAD52C"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4CC0F6F0" w14:textId="77777777" w:rsidR="003446BD" w:rsidRDefault="0026781F">
            <w:pPr>
              <w:pStyle w:val="a5"/>
              <w:jc w:val="center"/>
            </w:pPr>
            <w:r>
              <w:t>X</w:t>
            </w:r>
          </w:p>
        </w:tc>
      </w:tr>
      <w:tr w:rsidR="003446BD" w14:paraId="5D353325" w14:textId="77777777">
        <w:tc>
          <w:tcPr>
            <w:tcW w:w="3507" w:type="dxa"/>
            <w:tcBorders>
              <w:top w:val="single" w:sz="4" w:space="0" w:color="auto"/>
              <w:bottom w:val="single" w:sz="4" w:space="0" w:color="auto"/>
              <w:right w:val="single" w:sz="4" w:space="0" w:color="auto"/>
            </w:tcBorders>
          </w:tcPr>
          <w:p w14:paraId="7FE31AB5" w14:textId="77777777" w:rsidR="003446BD" w:rsidRDefault="0026781F">
            <w:pPr>
              <w:pStyle w:val="a6"/>
            </w:pPr>
            <w:r>
              <w:t>для посещений с иными целями</w:t>
            </w:r>
          </w:p>
        </w:tc>
        <w:tc>
          <w:tcPr>
            <w:tcW w:w="806" w:type="dxa"/>
            <w:tcBorders>
              <w:top w:val="nil"/>
              <w:left w:val="single" w:sz="4" w:space="0" w:color="auto"/>
              <w:bottom w:val="single" w:sz="4" w:space="0" w:color="auto"/>
              <w:right w:val="nil"/>
            </w:tcBorders>
          </w:tcPr>
          <w:p w14:paraId="46849D58" w14:textId="77777777" w:rsidR="003446BD" w:rsidRDefault="0026781F">
            <w:pPr>
              <w:pStyle w:val="a5"/>
              <w:jc w:val="center"/>
            </w:pPr>
            <w:r>
              <w:t>47.1.3</w:t>
            </w:r>
          </w:p>
        </w:tc>
        <w:tc>
          <w:tcPr>
            <w:tcW w:w="1367" w:type="dxa"/>
            <w:tcBorders>
              <w:top w:val="nil"/>
              <w:left w:val="single" w:sz="4" w:space="0" w:color="auto"/>
              <w:bottom w:val="single" w:sz="4" w:space="0" w:color="auto"/>
              <w:right w:val="nil"/>
            </w:tcBorders>
          </w:tcPr>
          <w:p w14:paraId="68952217" w14:textId="77777777" w:rsidR="003446BD" w:rsidRDefault="0026781F">
            <w:pPr>
              <w:pStyle w:val="a5"/>
              <w:jc w:val="center"/>
            </w:pPr>
            <w:r>
              <w:t>посещения</w:t>
            </w:r>
          </w:p>
        </w:tc>
        <w:tc>
          <w:tcPr>
            <w:tcW w:w="1609" w:type="dxa"/>
            <w:tcBorders>
              <w:top w:val="nil"/>
              <w:left w:val="single" w:sz="4" w:space="0" w:color="auto"/>
              <w:bottom w:val="single" w:sz="4" w:space="0" w:color="auto"/>
              <w:right w:val="nil"/>
            </w:tcBorders>
          </w:tcPr>
          <w:p w14:paraId="3C49C67D" w14:textId="77777777" w:rsidR="003446BD" w:rsidRDefault="0026781F">
            <w:pPr>
              <w:pStyle w:val="a5"/>
              <w:jc w:val="center"/>
            </w:pPr>
            <w:r>
              <w:t>0,4099</w:t>
            </w:r>
          </w:p>
        </w:tc>
        <w:tc>
          <w:tcPr>
            <w:tcW w:w="1615" w:type="dxa"/>
            <w:tcBorders>
              <w:top w:val="nil"/>
              <w:left w:val="single" w:sz="4" w:space="0" w:color="auto"/>
              <w:bottom w:val="single" w:sz="4" w:space="0" w:color="auto"/>
              <w:right w:val="nil"/>
            </w:tcBorders>
          </w:tcPr>
          <w:p w14:paraId="75508618" w14:textId="77777777" w:rsidR="003446BD" w:rsidRDefault="0026781F">
            <w:pPr>
              <w:pStyle w:val="a5"/>
              <w:jc w:val="center"/>
            </w:pPr>
            <w:r>
              <w:t>456,43</w:t>
            </w:r>
          </w:p>
        </w:tc>
        <w:tc>
          <w:tcPr>
            <w:tcW w:w="1079" w:type="dxa"/>
            <w:tcBorders>
              <w:top w:val="nil"/>
              <w:left w:val="single" w:sz="4" w:space="0" w:color="auto"/>
              <w:bottom w:val="single" w:sz="4" w:space="0" w:color="auto"/>
              <w:right w:val="nil"/>
            </w:tcBorders>
          </w:tcPr>
          <w:p w14:paraId="2D353B02"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E2591F7" w14:textId="77777777" w:rsidR="003446BD" w:rsidRDefault="0026781F">
            <w:pPr>
              <w:pStyle w:val="a5"/>
              <w:jc w:val="center"/>
            </w:pPr>
            <w:r>
              <w:t>187,09</w:t>
            </w:r>
          </w:p>
        </w:tc>
        <w:tc>
          <w:tcPr>
            <w:tcW w:w="1405" w:type="dxa"/>
            <w:tcBorders>
              <w:top w:val="nil"/>
              <w:left w:val="single" w:sz="4" w:space="0" w:color="auto"/>
              <w:bottom w:val="single" w:sz="4" w:space="0" w:color="auto"/>
              <w:right w:val="nil"/>
            </w:tcBorders>
          </w:tcPr>
          <w:p w14:paraId="325DB38E"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FBE2E1E" w14:textId="77777777" w:rsidR="003446BD" w:rsidRDefault="0026781F">
            <w:pPr>
              <w:pStyle w:val="a5"/>
              <w:jc w:val="center"/>
            </w:pPr>
            <w:r>
              <w:t>297 100,4</w:t>
            </w:r>
          </w:p>
        </w:tc>
        <w:tc>
          <w:tcPr>
            <w:tcW w:w="1048" w:type="dxa"/>
            <w:tcBorders>
              <w:top w:val="nil"/>
              <w:left w:val="single" w:sz="4" w:space="0" w:color="auto"/>
              <w:bottom w:val="single" w:sz="4" w:space="0" w:color="auto"/>
            </w:tcBorders>
          </w:tcPr>
          <w:p w14:paraId="4DFC2571" w14:textId="77777777" w:rsidR="003446BD" w:rsidRDefault="0026781F">
            <w:pPr>
              <w:pStyle w:val="a5"/>
              <w:jc w:val="center"/>
            </w:pPr>
            <w:r>
              <w:t>X</w:t>
            </w:r>
          </w:p>
        </w:tc>
      </w:tr>
      <w:tr w:rsidR="003446BD" w14:paraId="3248ED3B" w14:textId="77777777">
        <w:tc>
          <w:tcPr>
            <w:tcW w:w="3507" w:type="dxa"/>
            <w:tcBorders>
              <w:top w:val="single" w:sz="4" w:space="0" w:color="auto"/>
              <w:bottom w:val="single" w:sz="4" w:space="0" w:color="auto"/>
              <w:right w:val="single" w:sz="4" w:space="0" w:color="auto"/>
            </w:tcBorders>
          </w:tcPr>
          <w:p w14:paraId="5CF7FD23" w14:textId="77777777" w:rsidR="003446BD" w:rsidRDefault="0026781F">
            <w:pPr>
              <w:pStyle w:val="a6"/>
            </w:pPr>
            <w:r>
              <w:t>2.1.2 в неотложной форме</w:t>
            </w:r>
          </w:p>
        </w:tc>
        <w:tc>
          <w:tcPr>
            <w:tcW w:w="806" w:type="dxa"/>
            <w:tcBorders>
              <w:top w:val="nil"/>
              <w:left w:val="single" w:sz="4" w:space="0" w:color="auto"/>
              <w:bottom w:val="single" w:sz="4" w:space="0" w:color="auto"/>
              <w:right w:val="nil"/>
            </w:tcBorders>
          </w:tcPr>
          <w:p w14:paraId="30B71ABB" w14:textId="77777777" w:rsidR="003446BD" w:rsidRDefault="0026781F">
            <w:pPr>
              <w:pStyle w:val="a5"/>
              <w:jc w:val="center"/>
            </w:pPr>
            <w:r>
              <w:t>47.2</w:t>
            </w:r>
          </w:p>
        </w:tc>
        <w:tc>
          <w:tcPr>
            <w:tcW w:w="1367" w:type="dxa"/>
            <w:tcBorders>
              <w:top w:val="nil"/>
              <w:left w:val="single" w:sz="4" w:space="0" w:color="auto"/>
              <w:bottom w:val="single" w:sz="4" w:space="0" w:color="auto"/>
              <w:right w:val="nil"/>
            </w:tcBorders>
          </w:tcPr>
          <w:p w14:paraId="7B894ACD" w14:textId="77777777" w:rsidR="003446BD" w:rsidRDefault="0026781F">
            <w:pPr>
              <w:pStyle w:val="a5"/>
              <w:jc w:val="center"/>
            </w:pPr>
            <w:r>
              <w:t>посещение</w:t>
            </w:r>
          </w:p>
        </w:tc>
        <w:tc>
          <w:tcPr>
            <w:tcW w:w="1609" w:type="dxa"/>
            <w:tcBorders>
              <w:top w:val="nil"/>
              <w:left w:val="single" w:sz="4" w:space="0" w:color="auto"/>
              <w:bottom w:val="single" w:sz="4" w:space="0" w:color="auto"/>
              <w:right w:val="nil"/>
            </w:tcBorders>
          </w:tcPr>
          <w:p w14:paraId="5D0796A1"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072A7795"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033A417C"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CEEE7EB"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24441338"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2A204A9"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7C99C5DF" w14:textId="77777777" w:rsidR="003446BD" w:rsidRDefault="0026781F">
            <w:pPr>
              <w:pStyle w:val="a5"/>
              <w:jc w:val="center"/>
            </w:pPr>
            <w:r>
              <w:t>X</w:t>
            </w:r>
          </w:p>
        </w:tc>
      </w:tr>
      <w:tr w:rsidR="003446BD" w14:paraId="0153BDDB" w14:textId="77777777">
        <w:tc>
          <w:tcPr>
            <w:tcW w:w="3507" w:type="dxa"/>
            <w:tcBorders>
              <w:top w:val="single" w:sz="4" w:space="0" w:color="auto"/>
              <w:bottom w:val="single" w:sz="4" w:space="0" w:color="auto"/>
              <w:right w:val="single" w:sz="4" w:space="0" w:color="auto"/>
            </w:tcBorders>
          </w:tcPr>
          <w:p w14:paraId="32C1B598" w14:textId="77777777" w:rsidR="003446BD" w:rsidRDefault="0026781F">
            <w:pPr>
              <w:pStyle w:val="a6"/>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06" w:type="dxa"/>
            <w:tcBorders>
              <w:top w:val="nil"/>
              <w:left w:val="single" w:sz="4" w:space="0" w:color="auto"/>
              <w:bottom w:val="single" w:sz="4" w:space="0" w:color="auto"/>
              <w:right w:val="nil"/>
            </w:tcBorders>
          </w:tcPr>
          <w:p w14:paraId="4C6054CC" w14:textId="77777777" w:rsidR="003446BD" w:rsidRDefault="0026781F">
            <w:pPr>
              <w:pStyle w:val="a5"/>
              <w:jc w:val="center"/>
            </w:pPr>
            <w:r>
              <w:t>47.3</w:t>
            </w:r>
          </w:p>
        </w:tc>
        <w:tc>
          <w:tcPr>
            <w:tcW w:w="1367" w:type="dxa"/>
            <w:tcBorders>
              <w:top w:val="nil"/>
              <w:left w:val="single" w:sz="4" w:space="0" w:color="auto"/>
              <w:bottom w:val="single" w:sz="4" w:space="0" w:color="auto"/>
              <w:right w:val="nil"/>
            </w:tcBorders>
          </w:tcPr>
          <w:p w14:paraId="26A1E203" w14:textId="77777777" w:rsidR="003446BD" w:rsidRDefault="0026781F">
            <w:pPr>
              <w:pStyle w:val="a5"/>
              <w:jc w:val="center"/>
            </w:pPr>
            <w:r>
              <w:t>обращение</w:t>
            </w:r>
          </w:p>
        </w:tc>
        <w:tc>
          <w:tcPr>
            <w:tcW w:w="1609" w:type="dxa"/>
            <w:tcBorders>
              <w:top w:val="nil"/>
              <w:left w:val="single" w:sz="4" w:space="0" w:color="auto"/>
              <w:bottom w:val="single" w:sz="4" w:space="0" w:color="auto"/>
              <w:right w:val="nil"/>
            </w:tcBorders>
          </w:tcPr>
          <w:p w14:paraId="2B686701" w14:textId="77777777" w:rsidR="003446BD" w:rsidRDefault="0026781F">
            <w:pPr>
              <w:pStyle w:val="a5"/>
              <w:jc w:val="center"/>
            </w:pPr>
            <w:r>
              <w:t>0,074</w:t>
            </w:r>
          </w:p>
        </w:tc>
        <w:tc>
          <w:tcPr>
            <w:tcW w:w="1615" w:type="dxa"/>
            <w:tcBorders>
              <w:top w:val="nil"/>
              <w:left w:val="single" w:sz="4" w:space="0" w:color="auto"/>
              <w:bottom w:val="single" w:sz="4" w:space="0" w:color="auto"/>
              <w:right w:val="nil"/>
            </w:tcBorders>
          </w:tcPr>
          <w:p w14:paraId="5F446A00" w14:textId="77777777" w:rsidR="003446BD" w:rsidRDefault="0026781F">
            <w:pPr>
              <w:pStyle w:val="a5"/>
              <w:jc w:val="center"/>
            </w:pPr>
            <w:r>
              <w:t>1 432,31</w:t>
            </w:r>
          </w:p>
        </w:tc>
        <w:tc>
          <w:tcPr>
            <w:tcW w:w="1079" w:type="dxa"/>
            <w:tcBorders>
              <w:top w:val="nil"/>
              <w:left w:val="single" w:sz="4" w:space="0" w:color="auto"/>
              <w:bottom w:val="single" w:sz="4" w:space="0" w:color="auto"/>
              <w:right w:val="nil"/>
            </w:tcBorders>
          </w:tcPr>
          <w:p w14:paraId="5EA37DA1"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1177E74" w14:textId="77777777" w:rsidR="003446BD" w:rsidRDefault="0026781F">
            <w:pPr>
              <w:pStyle w:val="a5"/>
              <w:jc w:val="center"/>
            </w:pPr>
            <w:r>
              <w:t>105,99</w:t>
            </w:r>
          </w:p>
        </w:tc>
        <w:tc>
          <w:tcPr>
            <w:tcW w:w="1405" w:type="dxa"/>
            <w:tcBorders>
              <w:top w:val="nil"/>
              <w:left w:val="single" w:sz="4" w:space="0" w:color="auto"/>
              <w:bottom w:val="single" w:sz="4" w:space="0" w:color="auto"/>
              <w:right w:val="nil"/>
            </w:tcBorders>
          </w:tcPr>
          <w:p w14:paraId="3D5AF05F"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4C44A3F" w14:textId="77777777" w:rsidR="003446BD" w:rsidRDefault="0026781F">
            <w:pPr>
              <w:pStyle w:val="a5"/>
              <w:jc w:val="center"/>
            </w:pPr>
            <w:r>
              <w:t>168 313,5</w:t>
            </w:r>
          </w:p>
        </w:tc>
        <w:tc>
          <w:tcPr>
            <w:tcW w:w="1048" w:type="dxa"/>
            <w:tcBorders>
              <w:top w:val="nil"/>
              <w:left w:val="single" w:sz="4" w:space="0" w:color="auto"/>
              <w:bottom w:val="single" w:sz="4" w:space="0" w:color="auto"/>
            </w:tcBorders>
          </w:tcPr>
          <w:p w14:paraId="596135A4" w14:textId="77777777" w:rsidR="003446BD" w:rsidRDefault="0026781F">
            <w:pPr>
              <w:pStyle w:val="a5"/>
              <w:jc w:val="center"/>
            </w:pPr>
            <w:r>
              <w:t>X</w:t>
            </w:r>
          </w:p>
        </w:tc>
      </w:tr>
      <w:tr w:rsidR="003446BD" w14:paraId="4183731B" w14:textId="77777777">
        <w:tc>
          <w:tcPr>
            <w:tcW w:w="3507" w:type="dxa"/>
            <w:tcBorders>
              <w:top w:val="single" w:sz="4" w:space="0" w:color="auto"/>
              <w:bottom w:val="single" w:sz="4" w:space="0" w:color="auto"/>
              <w:right w:val="single" w:sz="4" w:space="0" w:color="auto"/>
            </w:tcBorders>
          </w:tcPr>
          <w:p w14:paraId="04A735E8" w14:textId="77777777" w:rsidR="003446BD" w:rsidRDefault="0026781F">
            <w:pPr>
              <w:pStyle w:val="a6"/>
            </w:pPr>
            <w:r>
              <w:t>компьютерная томография</w:t>
            </w:r>
          </w:p>
        </w:tc>
        <w:tc>
          <w:tcPr>
            <w:tcW w:w="806" w:type="dxa"/>
            <w:tcBorders>
              <w:top w:val="nil"/>
              <w:left w:val="single" w:sz="4" w:space="0" w:color="auto"/>
              <w:bottom w:val="single" w:sz="4" w:space="0" w:color="auto"/>
              <w:right w:val="nil"/>
            </w:tcBorders>
          </w:tcPr>
          <w:p w14:paraId="1DCBB35E" w14:textId="77777777" w:rsidR="003446BD" w:rsidRDefault="0026781F">
            <w:pPr>
              <w:pStyle w:val="a5"/>
              <w:jc w:val="center"/>
            </w:pPr>
            <w:r>
              <w:t>47.3.1</w:t>
            </w:r>
          </w:p>
        </w:tc>
        <w:tc>
          <w:tcPr>
            <w:tcW w:w="1367" w:type="dxa"/>
            <w:tcBorders>
              <w:top w:val="nil"/>
              <w:left w:val="single" w:sz="4" w:space="0" w:color="auto"/>
              <w:bottom w:val="single" w:sz="4" w:space="0" w:color="auto"/>
              <w:right w:val="nil"/>
            </w:tcBorders>
          </w:tcPr>
          <w:p w14:paraId="2AACD0F5"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42D91D36"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1E42666A"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745FBEBB"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1824FE0D"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5E3304C6"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64B07C7"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6776540D" w14:textId="77777777" w:rsidR="003446BD" w:rsidRDefault="0026781F">
            <w:pPr>
              <w:pStyle w:val="a5"/>
              <w:jc w:val="center"/>
            </w:pPr>
            <w:r>
              <w:t>X</w:t>
            </w:r>
          </w:p>
        </w:tc>
      </w:tr>
      <w:tr w:rsidR="003446BD" w14:paraId="4BFFDF89" w14:textId="77777777">
        <w:tc>
          <w:tcPr>
            <w:tcW w:w="3507" w:type="dxa"/>
            <w:tcBorders>
              <w:top w:val="single" w:sz="4" w:space="0" w:color="auto"/>
              <w:bottom w:val="single" w:sz="4" w:space="0" w:color="auto"/>
              <w:right w:val="single" w:sz="4" w:space="0" w:color="auto"/>
            </w:tcBorders>
          </w:tcPr>
          <w:p w14:paraId="6AE39A5D" w14:textId="77777777" w:rsidR="003446BD" w:rsidRDefault="0026781F">
            <w:pPr>
              <w:pStyle w:val="a6"/>
            </w:pPr>
            <w:r>
              <w:t>магнитно-резонансная томография</w:t>
            </w:r>
          </w:p>
        </w:tc>
        <w:tc>
          <w:tcPr>
            <w:tcW w:w="806" w:type="dxa"/>
            <w:tcBorders>
              <w:top w:val="nil"/>
              <w:left w:val="single" w:sz="4" w:space="0" w:color="auto"/>
              <w:bottom w:val="single" w:sz="4" w:space="0" w:color="auto"/>
              <w:right w:val="nil"/>
            </w:tcBorders>
          </w:tcPr>
          <w:p w14:paraId="38A5CD88" w14:textId="77777777" w:rsidR="003446BD" w:rsidRDefault="0026781F">
            <w:pPr>
              <w:pStyle w:val="a5"/>
              <w:jc w:val="center"/>
            </w:pPr>
            <w:r>
              <w:t>47.3.2</w:t>
            </w:r>
          </w:p>
        </w:tc>
        <w:tc>
          <w:tcPr>
            <w:tcW w:w="1367" w:type="dxa"/>
            <w:tcBorders>
              <w:top w:val="nil"/>
              <w:left w:val="single" w:sz="4" w:space="0" w:color="auto"/>
              <w:bottom w:val="single" w:sz="4" w:space="0" w:color="auto"/>
              <w:right w:val="nil"/>
            </w:tcBorders>
          </w:tcPr>
          <w:p w14:paraId="4BCABC0A"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3B9C991C"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01AA99F9"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08E18DEC"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500E4D82"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4FC05C97"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21ACFEC0"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04B5C2D4" w14:textId="77777777" w:rsidR="003446BD" w:rsidRDefault="0026781F">
            <w:pPr>
              <w:pStyle w:val="a5"/>
              <w:jc w:val="center"/>
            </w:pPr>
            <w:r>
              <w:t>X</w:t>
            </w:r>
          </w:p>
        </w:tc>
      </w:tr>
      <w:tr w:rsidR="003446BD" w14:paraId="52FAD691" w14:textId="77777777">
        <w:tc>
          <w:tcPr>
            <w:tcW w:w="3507" w:type="dxa"/>
            <w:tcBorders>
              <w:top w:val="single" w:sz="4" w:space="0" w:color="auto"/>
              <w:bottom w:val="single" w:sz="4" w:space="0" w:color="auto"/>
              <w:right w:val="single" w:sz="4" w:space="0" w:color="auto"/>
            </w:tcBorders>
          </w:tcPr>
          <w:p w14:paraId="322F5E2A" w14:textId="77777777" w:rsidR="003446BD" w:rsidRDefault="0026781F">
            <w:pPr>
              <w:pStyle w:val="a6"/>
            </w:pPr>
            <w:r>
              <w:t>ультразвуковое исследование сердечно-сосудистой системы</w:t>
            </w:r>
          </w:p>
        </w:tc>
        <w:tc>
          <w:tcPr>
            <w:tcW w:w="806" w:type="dxa"/>
            <w:tcBorders>
              <w:top w:val="nil"/>
              <w:left w:val="single" w:sz="4" w:space="0" w:color="auto"/>
              <w:bottom w:val="single" w:sz="4" w:space="0" w:color="auto"/>
              <w:right w:val="nil"/>
            </w:tcBorders>
          </w:tcPr>
          <w:p w14:paraId="5E3C5177" w14:textId="77777777" w:rsidR="003446BD" w:rsidRDefault="0026781F">
            <w:pPr>
              <w:pStyle w:val="a5"/>
              <w:jc w:val="center"/>
            </w:pPr>
            <w:r>
              <w:t>47.3.3</w:t>
            </w:r>
          </w:p>
        </w:tc>
        <w:tc>
          <w:tcPr>
            <w:tcW w:w="1367" w:type="dxa"/>
            <w:tcBorders>
              <w:top w:val="nil"/>
              <w:left w:val="single" w:sz="4" w:space="0" w:color="auto"/>
              <w:bottom w:val="single" w:sz="4" w:space="0" w:color="auto"/>
              <w:right w:val="nil"/>
            </w:tcBorders>
          </w:tcPr>
          <w:p w14:paraId="4B0E24C3"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78A52135"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71F7DC52"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4CCC2F8C"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5048EE24"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18E4C494"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1B563204"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54C98B88" w14:textId="77777777" w:rsidR="003446BD" w:rsidRDefault="0026781F">
            <w:pPr>
              <w:pStyle w:val="a5"/>
              <w:jc w:val="center"/>
            </w:pPr>
            <w:r>
              <w:t>X</w:t>
            </w:r>
          </w:p>
        </w:tc>
      </w:tr>
      <w:tr w:rsidR="003446BD" w14:paraId="3F39F32F" w14:textId="77777777">
        <w:tc>
          <w:tcPr>
            <w:tcW w:w="3507" w:type="dxa"/>
            <w:tcBorders>
              <w:top w:val="single" w:sz="4" w:space="0" w:color="auto"/>
              <w:bottom w:val="single" w:sz="4" w:space="0" w:color="auto"/>
              <w:right w:val="single" w:sz="4" w:space="0" w:color="auto"/>
            </w:tcBorders>
          </w:tcPr>
          <w:p w14:paraId="7C0663AC" w14:textId="77777777" w:rsidR="003446BD" w:rsidRDefault="0026781F">
            <w:pPr>
              <w:pStyle w:val="a6"/>
            </w:pPr>
            <w:r>
              <w:t>эндоскопическое диагностическое исследование</w:t>
            </w:r>
          </w:p>
        </w:tc>
        <w:tc>
          <w:tcPr>
            <w:tcW w:w="806" w:type="dxa"/>
            <w:tcBorders>
              <w:top w:val="nil"/>
              <w:left w:val="single" w:sz="4" w:space="0" w:color="auto"/>
              <w:bottom w:val="single" w:sz="4" w:space="0" w:color="auto"/>
              <w:right w:val="nil"/>
            </w:tcBorders>
          </w:tcPr>
          <w:p w14:paraId="1C2AA603" w14:textId="77777777" w:rsidR="003446BD" w:rsidRDefault="0026781F">
            <w:pPr>
              <w:pStyle w:val="a5"/>
              <w:jc w:val="center"/>
            </w:pPr>
            <w:r>
              <w:t>47.3.4</w:t>
            </w:r>
          </w:p>
        </w:tc>
        <w:tc>
          <w:tcPr>
            <w:tcW w:w="1367" w:type="dxa"/>
            <w:tcBorders>
              <w:top w:val="nil"/>
              <w:left w:val="single" w:sz="4" w:space="0" w:color="auto"/>
              <w:bottom w:val="single" w:sz="4" w:space="0" w:color="auto"/>
              <w:right w:val="nil"/>
            </w:tcBorders>
          </w:tcPr>
          <w:p w14:paraId="2B2F838E"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58D6967B"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3B57D9DB"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344D72FD"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1A4111E1"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4D57A088"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35B6594C"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2F8C94EC" w14:textId="77777777" w:rsidR="003446BD" w:rsidRDefault="0026781F">
            <w:pPr>
              <w:pStyle w:val="a5"/>
              <w:jc w:val="center"/>
            </w:pPr>
            <w:r>
              <w:t>X</w:t>
            </w:r>
          </w:p>
        </w:tc>
      </w:tr>
      <w:tr w:rsidR="003446BD" w14:paraId="1C5BBEF5" w14:textId="77777777">
        <w:tc>
          <w:tcPr>
            <w:tcW w:w="3507" w:type="dxa"/>
            <w:tcBorders>
              <w:top w:val="single" w:sz="4" w:space="0" w:color="auto"/>
              <w:bottom w:val="single" w:sz="4" w:space="0" w:color="auto"/>
              <w:right w:val="single" w:sz="4" w:space="0" w:color="auto"/>
            </w:tcBorders>
          </w:tcPr>
          <w:p w14:paraId="2D33168F" w14:textId="77777777" w:rsidR="003446BD" w:rsidRDefault="0026781F">
            <w:pPr>
              <w:pStyle w:val="a6"/>
            </w:pPr>
            <w:r>
              <w:t>молекулярно-генетическое исследование с целью диагностики онкологических заболеваний</w:t>
            </w:r>
          </w:p>
        </w:tc>
        <w:tc>
          <w:tcPr>
            <w:tcW w:w="806" w:type="dxa"/>
            <w:tcBorders>
              <w:top w:val="nil"/>
              <w:left w:val="single" w:sz="4" w:space="0" w:color="auto"/>
              <w:bottom w:val="single" w:sz="4" w:space="0" w:color="auto"/>
              <w:right w:val="nil"/>
            </w:tcBorders>
          </w:tcPr>
          <w:p w14:paraId="1BF5468A" w14:textId="77777777" w:rsidR="003446BD" w:rsidRDefault="0026781F">
            <w:pPr>
              <w:pStyle w:val="a5"/>
              <w:jc w:val="center"/>
            </w:pPr>
            <w:r>
              <w:t>47.3.5</w:t>
            </w:r>
          </w:p>
        </w:tc>
        <w:tc>
          <w:tcPr>
            <w:tcW w:w="1367" w:type="dxa"/>
            <w:tcBorders>
              <w:top w:val="nil"/>
              <w:left w:val="single" w:sz="4" w:space="0" w:color="auto"/>
              <w:bottom w:val="single" w:sz="4" w:space="0" w:color="auto"/>
              <w:right w:val="nil"/>
            </w:tcBorders>
          </w:tcPr>
          <w:p w14:paraId="2B9FE6C3"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30649D62"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1EF68A93"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732EF84D"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BF88613"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383C7A84"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0334FE49"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230BF250" w14:textId="77777777" w:rsidR="003446BD" w:rsidRDefault="0026781F">
            <w:pPr>
              <w:pStyle w:val="a5"/>
              <w:jc w:val="center"/>
            </w:pPr>
            <w:r>
              <w:t>X</w:t>
            </w:r>
          </w:p>
        </w:tc>
      </w:tr>
      <w:tr w:rsidR="003446BD" w14:paraId="6AB16486" w14:textId="77777777">
        <w:tc>
          <w:tcPr>
            <w:tcW w:w="3507" w:type="dxa"/>
            <w:tcBorders>
              <w:top w:val="single" w:sz="4" w:space="0" w:color="auto"/>
              <w:bottom w:val="single" w:sz="4" w:space="0" w:color="auto"/>
              <w:right w:val="single" w:sz="4" w:space="0" w:color="auto"/>
            </w:tcBorders>
          </w:tcPr>
          <w:p w14:paraId="06B989F6" w14:textId="77777777" w:rsidR="003446BD" w:rsidRDefault="0026781F">
            <w:pPr>
              <w:pStyle w:val="a6"/>
            </w:pPr>
            <w:r>
              <w:lastRenderedPageBreak/>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806" w:type="dxa"/>
            <w:tcBorders>
              <w:top w:val="nil"/>
              <w:left w:val="single" w:sz="4" w:space="0" w:color="auto"/>
              <w:bottom w:val="single" w:sz="4" w:space="0" w:color="auto"/>
              <w:right w:val="nil"/>
            </w:tcBorders>
          </w:tcPr>
          <w:p w14:paraId="16EE4463" w14:textId="77777777" w:rsidR="003446BD" w:rsidRDefault="0026781F">
            <w:pPr>
              <w:pStyle w:val="a5"/>
              <w:jc w:val="center"/>
            </w:pPr>
            <w:r>
              <w:t>47.3.6</w:t>
            </w:r>
          </w:p>
        </w:tc>
        <w:tc>
          <w:tcPr>
            <w:tcW w:w="1367" w:type="dxa"/>
            <w:tcBorders>
              <w:top w:val="nil"/>
              <w:left w:val="single" w:sz="4" w:space="0" w:color="auto"/>
              <w:bottom w:val="single" w:sz="4" w:space="0" w:color="auto"/>
              <w:right w:val="nil"/>
            </w:tcBorders>
          </w:tcPr>
          <w:p w14:paraId="4DC24F46"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32680AF2"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5C78A993"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1C0E4711"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AC928C5"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422E065A"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AB67D0A"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45E7DA60" w14:textId="77777777" w:rsidR="003446BD" w:rsidRDefault="0026781F">
            <w:pPr>
              <w:pStyle w:val="a5"/>
              <w:jc w:val="center"/>
            </w:pPr>
            <w:r>
              <w:t>X</w:t>
            </w:r>
          </w:p>
        </w:tc>
      </w:tr>
      <w:tr w:rsidR="003446BD" w14:paraId="1FC14B77" w14:textId="77777777">
        <w:tc>
          <w:tcPr>
            <w:tcW w:w="3507" w:type="dxa"/>
            <w:tcBorders>
              <w:top w:val="single" w:sz="4" w:space="0" w:color="auto"/>
              <w:bottom w:val="single" w:sz="4" w:space="0" w:color="auto"/>
              <w:right w:val="single" w:sz="4" w:space="0" w:color="auto"/>
            </w:tcBorders>
          </w:tcPr>
          <w:p w14:paraId="326A45BE" w14:textId="77777777" w:rsidR="003446BD" w:rsidRDefault="0026781F">
            <w:pPr>
              <w:pStyle w:val="a6"/>
            </w:pPr>
            <w:r>
              <w:t>тестирование на выявление новой коронавирусной инфекции (COVID-19)</w:t>
            </w:r>
          </w:p>
        </w:tc>
        <w:tc>
          <w:tcPr>
            <w:tcW w:w="806" w:type="dxa"/>
            <w:tcBorders>
              <w:top w:val="nil"/>
              <w:left w:val="single" w:sz="4" w:space="0" w:color="auto"/>
              <w:bottom w:val="single" w:sz="4" w:space="0" w:color="auto"/>
              <w:right w:val="nil"/>
            </w:tcBorders>
          </w:tcPr>
          <w:p w14:paraId="3202546E" w14:textId="77777777" w:rsidR="003446BD" w:rsidRDefault="0026781F">
            <w:pPr>
              <w:pStyle w:val="a5"/>
              <w:jc w:val="center"/>
            </w:pPr>
            <w:r>
              <w:t>47.3.7</w:t>
            </w:r>
          </w:p>
        </w:tc>
        <w:tc>
          <w:tcPr>
            <w:tcW w:w="1367" w:type="dxa"/>
            <w:tcBorders>
              <w:top w:val="nil"/>
              <w:left w:val="single" w:sz="4" w:space="0" w:color="auto"/>
              <w:bottom w:val="single" w:sz="4" w:space="0" w:color="auto"/>
              <w:right w:val="nil"/>
            </w:tcBorders>
          </w:tcPr>
          <w:p w14:paraId="1E6DC19A"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73A8E8EA"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31FC4D26"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37287343"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25DA9D9E"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4EDD8CCA"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246F0BC8"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5323CECC" w14:textId="77777777" w:rsidR="003446BD" w:rsidRDefault="0026781F">
            <w:pPr>
              <w:pStyle w:val="a5"/>
              <w:jc w:val="center"/>
            </w:pPr>
            <w:r>
              <w:t>X</w:t>
            </w:r>
          </w:p>
        </w:tc>
      </w:tr>
      <w:tr w:rsidR="003446BD" w14:paraId="19104BC4" w14:textId="77777777">
        <w:tc>
          <w:tcPr>
            <w:tcW w:w="3507" w:type="dxa"/>
            <w:tcBorders>
              <w:top w:val="single" w:sz="4" w:space="0" w:color="auto"/>
              <w:bottom w:val="single" w:sz="4" w:space="0" w:color="auto"/>
              <w:right w:val="single" w:sz="4" w:space="0" w:color="auto"/>
            </w:tcBorders>
          </w:tcPr>
          <w:p w14:paraId="5578E886" w14:textId="77777777" w:rsidR="003446BD" w:rsidRDefault="0026781F">
            <w:pPr>
              <w:pStyle w:val="a6"/>
            </w:pPr>
            <w:r>
              <w:t>2.2 В условиях дневных стационаров *****(сумма строк 48.1+48.2), в том числе:</w:t>
            </w:r>
          </w:p>
        </w:tc>
        <w:tc>
          <w:tcPr>
            <w:tcW w:w="806" w:type="dxa"/>
            <w:tcBorders>
              <w:top w:val="nil"/>
              <w:left w:val="single" w:sz="4" w:space="0" w:color="auto"/>
              <w:bottom w:val="single" w:sz="4" w:space="0" w:color="auto"/>
              <w:right w:val="nil"/>
            </w:tcBorders>
          </w:tcPr>
          <w:p w14:paraId="1A7D43C9" w14:textId="77777777" w:rsidR="003446BD" w:rsidRDefault="0026781F">
            <w:pPr>
              <w:pStyle w:val="a5"/>
              <w:jc w:val="center"/>
            </w:pPr>
            <w:r>
              <w:t>48</w:t>
            </w:r>
          </w:p>
        </w:tc>
        <w:tc>
          <w:tcPr>
            <w:tcW w:w="1367" w:type="dxa"/>
            <w:tcBorders>
              <w:top w:val="nil"/>
              <w:left w:val="single" w:sz="4" w:space="0" w:color="auto"/>
              <w:bottom w:val="single" w:sz="4" w:space="0" w:color="auto"/>
              <w:right w:val="nil"/>
            </w:tcBorders>
          </w:tcPr>
          <w:p w14:paraId="529E2719" w14:textId="77777777" w:rsidR="003446BD" w:rsidRDefault="0026781F">
            <w:pPr>
              <w:pStyle w:val="a5"/>
              <w:jc w:val="center"/>
            </w:pPr>
            <w:r>
              <w:t>случаев лечения</w:t>
            </w:r>
          </w:p>
        </w:tc>
        <w:tc>
          <w:tcPr>
            <w:tcW w:w="1609" w:type="dxa"/>
            <w:tcBorders>
              <w:top w:val="nil"/>
              <w:left w:val="single" w:sz="4" w:space="0" w:color="auto"/>
              <w:bottom w:val="single" w:sz="4" w:space="0" w:color="auto"/>
              <w:right w:val="nil"/>
            </w:tcBorders>
          </w:tcPr>
          <w:p w14:paraId="184EC2F3"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2099A817"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41D23C98"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396B5C93"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66CB4692"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1F5F40B5"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24422849" w14:textId="77777777" w:rsidR="003446BD" w:rsidRDefault="0026781F">
            <w:pPr>
              <w:pStyle w:val="a5"/>
              <w:jc w:val="center"/>
            </w:pPr>
            <w:r>
              <w:t>X</w:t>
            </w:r>
          </w:p>
        </w:tc>
      </w:tr>
      <w:tr w:rsidR="003446BD" w14:paraId="1AA907BC" w14:textId="77777777">
        <w:tc>
          <w:tcPr>
            <w:tcW w:w="3507" w:type="dxa"/>
            <w:tcBorders>
              <w:top w:val="single" w:sz="4" w:space="0" w:color="auto"/>
              <w:bottom w:val="single" w:sz="4" w:space="0" w:color="auto"/>
              <w:right w:val="single" w:sz="4" w:space="0" w:color="auto"/>
            </w:tcBorders>
          </w:tcPr>
          <w:p w14:paraId="2137707A" w14:textId="77777777" w:rsidR="003446BD" w:rsidRDefault="0026781F">
            <w:pPr>
              <w:pStyle w:val="a6"/>
            </w:pPr>
            <w:r>
              <w:t>2.2.1 для медицинской помощи по профилю "онкология"</w:t>
            </w:r>
          </w:p>
        </w:tc>
        <w:tc>
          <w:tcPr>
            <w:tcW w:w="806" w:type="dxa"/>
            <w:tcBorders>
              <w:top w:val="nil"/>
              <w:left w:val="single" w:sz="4" w:space="0" w:color="auto"/>
              <w:bottom w:val="single" w:sz="4" w:space="0" w:color="auto"/>
              <w:right w:val="nil"/>
            </w:tcBorders>
          </w:tcPr>
          <w:p w14:paraId="66E2BCBA" w14:textId="77777777" w:rsidR="003446BD" w:rsidRDefault="0026781F">
            <w:pPr>
              <w:pStyle w:val="a5"/>
              <w:jc w:val="center"/>
            </w:pPr>
            <w:r>
              <w:t>48.1</w:t>
            </w:r>
          </w:p>
        </w:tc>
        <w:tc>
          <w:tcPr>
            <w:tcW w:w="1367" w:type="dxa"/>
            <w:tcBorders>
              <w:top w:val="nil"/>
              <w:left w:val="single" w:sz="4" w:space="0" w:color="auto"/>
              <w:bottom w:val="single" w:sz="4" w:space="0" w:color="auto"/>
              <w:right w:val="nil"/>
            </w:tcBorders>
          </w:tcPr>
          <w:p w14:paraId="236F258E"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7A008755"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0154C46A"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2BFFC5CA"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E53A177"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3966115C"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1BB4BE51"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7FF5FAF2" w14:textId="77777777" w:rsidR="003446BD" w:rsidRDefault="0026781F">
            <w:pPr>
              <w:pStyle w:val="a5"/>
              <w:jc w:val="center"/>
            </w:pPr>
            <w:r>
              <w:t>X</w:t>
            </w:r>
          </w:p>
        </w:tc>
      </w:tr>
      <w:tr w:rsidR="003446BD" w14:paraId="7CB8091A" w14:textId="77777777">
        <w:tc>
          <w:tcPr>
            <w:tcW w:w="3507" w:type="dxa"/>
            <w:tcBorders>
              <w:top w:val="single" w:sz="4" w:space="0" w:color="auto"/>
              <w:bottom w:val="single" w:sz="4" w:space="0" w:color="auto"/>
              <w:right w:val="single" w:sz="4" w:space="0" w:color="auto"/>
            </w:tcBorders>
          </w:tcPr>
          <w:p w14:paraId="619A6779" w14:textId="77777777" w:rsidR="003446BD" w:rsidRDefault="0026781F">
            <w:pPr>
              <w:pStyle w:val="a6"/>
            </w:pPr>
            <w:r>
              <w:t>2.2.2 для медицинской помощи при экстракорпоральном оплодотворении</w:t>
            </w:r>
          </w:p>
        </w:tc>
        <w:tc>
          <w:tcPr>
            <w:tcW w:w="806" w:type="dxa"/>
            <w:tcBorders>
              <w:top w:val="nil"/>
              <w:left w:val="single" w:sz="4" w:space="0" w:color="auto"/>
              <w:bottom w:val="single" w:sz="4" w:space="0" w:color="auto"/>
              <w:right w:val="nil"/>
            </w:tcBorders>
          </w:tcPr>
          <w:p w14:paraId="7B80854A" w14:textId="77777777" w:rsidR="003446BD" w:rsidRDefault="0026781F">
            <w:pPr>
              <w:pStyle w:val="a5"/>
              <w:jc w:val="center"/>
            </w:pPr>
            <w:r>
              <w:t>48.2</w:t>
            </w:r>
          </w:p>
        </w:tc>
        <w:tc>
          <w:tcPr>
            <w:tcW w:w="1367" w:type="dxa"/>
            <w:tcBorders>
              <w:top w:val="nil"/>
              <w:left w:val="single" w:sz="4" w:space="0" w:color="auto"/>
              <w:bottom w:val="single" w:sz="4" w:space="0" w:color="auto"/>
              <w:right w:val="nil"/>
            </w:tcBorders>
          </w:tcPr>
          <w:p w14:paraId="0C865D26" w14:textId="77777777" w:rsidR="003446BD" w:rsidRDefault="0026781F">
            <w:pPr>
              <w:pStyle w:val="a5"/>
              <w:jc w:val="center"/>
            </w:pPr>
            <w:r>
              <w:t>случай</w:t>
            </w:r>
          </w:p>
        </w:tc>
        <w:tc>
          <w:tcPr>
            <w:tcW w:w="1609" w:type="dxa"/>
            <w:tcBorders>
              <w:top w:val="nil"/>
              <w:left w:val="single" w:sz="4" w:space="0" w:color="auto"/>
              <w:bottom w:val="single" w:sz="4" w:space="0" w:color="auto"/>
              <w:right w:val="nil"/>
            </w:tcBorders>
          </w:tcPr>
          <w:p w14:paraId="19B038A0"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1878FFFC"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75012050"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7419EFD"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3B7D288D"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B897E7E"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74C6765F" w14:textId="77777777" w:rsidR="003446BD" w:rsidRDefault="0026781F">
            <w:pPr>
              <w:pStyle w:val="a5"/>
              <w:jc w:val="center"/>
            </w:pPr>
            <w:r>
              <w:t>X</w:t>
            </w:r>
          </w:p>
        </w:tc>
      </w:tr>
      <w:tr w:rsidR="003446BD" w14:paraId="1481FF75" w14:textId="77777777">
        <w:tc>
          <w:tcPr>
            <w:tcW w:w="3507" w:type="dxa"/>
            <w:tcBorders>
              <w:top w:val="single" w:sz="4" w:space="0" w:color="auto"/>
              <w:bottom w:val="single" w:sz="4" w:space="0" w:color="auto"/>
              <w:right w:val="single" w:sz="4" w:space="0" w:color="auto"/>
            </w:tcBorders>
          </w:tcPr>
          <w:p w14:paraId="3B422E8B" w14:textId="77777777" w:rsidR="003446BD" w:rsidRDefault="0026781F">
            <w:pPr>
              <w:pStyle w:val="a6"/>
            </w:pPr>
            <w:r>
              <w:t>3. В условиях дневных стационаров (первичная медико-санитарная помощь, специализированная медицинская помощь), в том числе:</w:t>
            </w:r>
          </w:p>
        </w:tc>
        <w:tc>
          <w:tcPr>
            <w:tcW w:w="806" w:type="dxa"/>
            <w:tcBorders>
              <w:top w:val="nil"/>
              <w:left w:val="single" w:sz="4" w:space="0" w:color="auto"/>
              <w:bottom w:val="single" w:sz="4" w:space="0" w:color="auto"/>
              <w:right w:val="nil"/>
            </w:tcBorders>
          </w:tcPr>
          <w:p w14:paraId="75006D53" w14:textId="77777777" w:rsidR="003446BD" w:rsidRDefault="0026781F">
            <w:pPr>
              <w:pStyle w:val="a5"/>
              <w:jc w:val="center"/>
            </w:pPr>
            <w:r>
              <w:t>49</w:t>
            </w:r>
          </w:p>
        </w:tc>
        <w:tc>
          <w:tcPr>
            <w:tcW w:w="1367" w:type="dxa"/>
            <w:tcBorders>
              <w:top w:val="nil"/>
              <w:left w:val="single" w:sz="4" w:space="0" w:color="auto"/>
              <w:bottom w:val="single" w:sz="4" w:space="0" w:color="auto"/>
              <w:right w:val="nil"/>
            </w:tcBorders>
          </w:tcPr>
          <w:p w14:paraId="2C6EF965"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3862756D" w14:textId="77777777" w:rsidR="003446BD" w:rsidRDefault="0026781F">
            <w:pPr>
              <w:pStyle w:val="a5"/>
              <w:jc w:val="center"/>
            </w:pPr>
            <w:r>
              <w:t>0,0029</w:t>
            </w:r>
          </w:p>
        </w:tc>
        <w:tc>
          <w:tcPr>
            <w:tcW w:w="1615" w:type="dxa"/>
            <w:tcBorders>
              <w:top w:val="nil"/>
              <w:left w:val="single" w:sz="4" w:space="0" w:color="auto"/>
              <w:bottom w:val="single" w:sz="4" w:space="0" w:color="auto"/>
              <w:right w:val="nil"/>
            </w:tcBorders>
          </w:tcPr>
          <w:p w14:paraId="343FB95B" w14:textId="77777777" w:rsidR="003446BD" w:rsidRDefault="0026781F">
            <w:pPr>
              <w:pStyle w:val="a5"/>
              <w:jc w:val="center"/>
            </w:pPr>
            <w:r>
              <w:t>17 907,19</w:t>
            </w:r>
          </w:p>
        </w:tc>
        <w:tc>
          <w:tcPr>
            <w:tcW w:w="1079" w:type="dxa"/>
            <w:tcBorders>
              <w:top w:val="nil"/>
              <w:left w:val="single" w:sz="4" w:space="0" w:color="auto"/>
              <w:bottom w:val="single" w:sz="4" w:space="0" w:color="auto"/>
              <w:right w:val="nil"/>
            </w:tcBorders>
          </w:tcPr>
          <w:p w14:paraId="0BB69AF9"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7763FDCC" w14:textId="77777777" w:rsidR="003446BD" w:rsidRDefault="0026781F">
            <w:pPr>
              <w:pStyle w:val="a5"/>
              <w:jc w:val="center"/>
            </w:pPr>
            <w:r>
              <w:t>51,93</w:t>
            </w:r>
          </w:p>
        </w:tc>
        <w:tc>
          <w:tcPr>
            <w:tcW w:w="1405" w:type="dxa"/>
            <w:tcBorders>
              <w:top w:val="nil"/>
              <w:left w:val="single" w:sz="4" w:space="0" w:color="auto"/>
              <w:bottom w:val="single" w:sz="4" w:space="0" w:color="auto"/>
              <w:right w:val="nil"/>
            </w:tcBorders>
          </w:tcPr>
          <w:p w14:paraId="520C75EB"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314871F" w14:textId="77777777" w:rsidR="003446BD" w:rsidRDefault="0026781F">
            <w:pPr>
              <w:pStyle w:val="a5"/>
              <w:jc w:val="center"/>
            </w:pPr>
            <w:r>
              <w:t>82 462,6</w:t>
            </w:r>
          </w:p>
        </w:tc>
        <w:tc>
          <w:tcPr>
            <w:tcW w:w="1048" w:type="dxa"/>
            <w:tcBorders>
              <w:top w:val="nil"/>
              <w:left w:val="single" w:sz="4" w:space="0" w:color="auto"/>
              <w:bottom w:val="single" w:sz="4" w:space="0" w:color="auto"/>
            </w:tcBorders>
          </w:tcPr>
          <w:p w14:paraId="0590866F" w14:textId="77777777" w:rsidR="003446BD" w:rsidRDefault="0026781F">
            <w:pPr>
              <w:pStyle w:val="a5"/>
              <w:jc w:val="center"/>
            </w:pPr>
            <w:r>
              <w:t>X</w:t>
            </w:r>
          </w:p>
        </w:tc>
      </w:tr>
      <w:tr w:rsidR="003446BD" w14:paraId="44A7DAA7" w14:textId="77777777">
        <w:tc>
          <w:tcPr>
            <w:tcW w:w="3507" w:type="dxa"/>
            <w:tcBorders>
              <w:top w:val="single" w:sz="4" w:space="0" w:color="auto"/>
              <w:bottom w:val="single" w:sz="4" w:space="0" w:color="auto"/>
              <w:right w:val="single" w:sz="4" w:space="0" w:color="auto"/>
            </w:tcBorders>
          </w:tcPr>
          <w:p w14:paraId="5A31E8A5" w14:textId="77777777" w:rsidR="003446BD" w:rsidRDefault="0026781F">
            <w:pPr>
              <w:pStyle w:val="a6"/>
            </w:pPr>
            <w:r>
              <w:t>3.1) для медицинской помощи по профилю "онкология"</w:t>
            </w:r>
          </w:p>
        </w:tc>
        <w:tc>
          <w:tcPr>
            <w:tcW w:w="806" w:type="dxa"/>
            <w:tcBorders>
              <w:top w:val="nil"/>
              <w:left w:val="single" w:sz="4" w:space="0" w:color="auto"/>
              <w:bottom w:val="single" w:sz="4" w:space="0" w:color="auto"/>
              <w:right w:val="nil"/>
            </w:tcBorders>
          </w:tcPr>
          <w:p w14:paraId="47B6E42C" w14:textId="77777777" w:rsidR="003446BD" w:rsidRDefault="0026781F">
            <w:pPr>
              <w:pStyle w:val="a5"/>
              <w:jc w:val="center"/>
            </w:pPr>
            <w:r>
              <w:t>49.1</w:t>
            </w:r>
          </w:p>
        </w:tc>
        <w:tc>
          <w:tcPr>
            <w:tcW w:w="1367" w:type="dxa"/>
            <w:tcBorders>
              <w:top w:val="nil"/>
              <w:left w:val="single" w:sz="4" w:space="0" w:color="auto"/>
              <w:bottom w:val="single" w:sz="4" w:space="0" w:color="auto"/>
              <w:right w:val="nil"/>
            </w:tcBorders>
          </w:tcPr>
          <w:p w14:paraId="4E5C4AD8"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45B018A9"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0FAEDD38"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42696E4F"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1B992AE"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273D1014"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C9E9432"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1AA84691" w14:textId="77777777" w:rsidR="003446BD" w:rsidRDefault="0026781F">
            <w:pPr>
              <w:pStyle w:val="a5"/>
              <w:jc w:val="center"/>
            </w:pPr>
            <w:r>
              <w:t>X</w:t>
            </w:r>
          </w:p>
        </w:tc>
      </w:tr>
      <w:tr w:rsidR="003446BD" w14:paraId="14681699" w14:textId="77777777">
        <w:tc>
          <w:tcPr>
            <w:tcW w:w="3507" w:type="dxa"/>
            <w:tcBorders>
              <w:top w:val="single" w:sz="4" w:space="0" w:color="auto"/>
              <w:bottom w:val="single" w:sz="4" w:space="0" w:color="auto"/>
              <w:right w:val="single" w:sz="4" w:space="0" w:color="auto"/>
            </w:tcBorders>
          </w:tcPr>
          <w:p w14:paraId="767C186C" w14:textId="77777777" w:rsidR="003446BD" w:rsidRDefault="0026781F">
            <w:pPr>
              <w:pStyle w:val="a6"/>
            </w:pPr>
            <w:r>
              <w:t>3.2) для медицинской помощи при экстракорпоральном оплодотворении:</w:t>
            </w:r>
          </w:p>
        </w:tc>
        <w:tc>
          <w:tcPr>
            <w:tcW w:w="806" w:type="dxa"/>
            <w:tcBorders>
              <w:top w:val="nil"/>
              <w:left w:val="single" w:sz="4" w:space="0" w:color="auto"/>
              <w:bottom w:val="single" w:sz="4" w:space="0" w:color="auto"/>
              <w:right w:val="nil"/>
            </w:tcBorders>
          </w:tcPr>
          <w:p w14:paraId="11C1ECAF" w14:textId="77777777" w:rsidR="003446BD" w:rsidRDefault="0026781F">
            <w:pPr>
              <w:pStyle w:val="a5"/>
              <w:jc w:val="center"/>
            </w:pPr>
            <w:r>
              <w:t>49.2</w:t>
            </w:r>
          </w:p>
        </w:tc>
        <w:tc>
          <w:tcPr>
            <w:tcW w:w="1367" w:type="dxa"/>
            <w:tcBorders>
              <w:top w:val="nil"/>
              <w:left w:val="single" w:sz="4" w:space="0" w:color="auto"/>
              <w:bottom w:val="single" w:sz="4" w:space="0" w:color="auto"/>
              <w:right w:val="nil"/>
            </w:tcBorders>
          </w:tcPr>
          <w:p w14:paraId="57A1BC61" w14:textId="77777777" w:rsidR="003446BD" w:rsidRDefault="0026781F">
            <w:pPr>
              <w:pStyle w:val="a5"/>
              <w:jc w:val="center"/>
            </w:pPr>
            <w:r>
              <w:t>случай</w:t>
            </w:r>
          </w:p>
        </w:tc>
        <w:tc>
          <w:tcPr>
            <w:tcW w:w="1609" w:type="dxa"/>
            <w:tcBorders>
              <w:top w:val="nil"/>
              <w:left w:val="single" w:sz="4" w:space="0" w:color="auto"/>
              <w:bottom w:val="single" w:sz="4" w:space="0" w:color="auto"/>
              <w:right w:val="nil"/>
            </w:tcBorders>
          </w:tcPr>
          <w:p w14:paraId="72C4C807"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023A98E0"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1D07853F"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48F7A63"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4F56F0CB"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55608ADD"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73BC286F" w14:textId="77777777" w:rsidR="003446BD" w:rsidRDefault="0026781F">
            <w:pPr>
              <w:pStyle w:val="a5"/>
              <w:jc w:val="center"/>
            </w:pPr>
            <w:r>
              <w:t>X</w:t>
            </w:r>
          </w:p>
        </w:tc>
      </w:tr>
      <w:tr w:rsidR="003446BD" w14:paraId="260A68C9" w14:textId="77777777">
        <w:tc>
          <w:tcPr>
            <w:tcW w:w="3507" w:type="dxa"/>
            <w:tcBorders>
              <w:top w:val="single" w:sz="4" w:space="0" w:color="auto"/>
              <w:bottom w:val="single" w:sz="4" w:space="0" w:color="auto"/>
              <w:right w:val="single" w:sz="4" w:space="0" w:color="auto"/>
            </w:tcBorders>
          </w:tcPr>
          <w:p w14:paraId="7837B130" w14:textId="77777777" w:rsidR="003446BD" w:rsidRDefault="0026781F">
            <w:pPr>
              <w:pStyle w:val="a6"/>
            </w:pPr>
            <w:r>
              <w:t xml:space="preserve">4. Специализированная, в том числе высокотехнологичная, медицинская помощь, включая </w:t>
            </w:r>
            <w:proofErr w:type="spellStart"/>
            <w:r>
              <w:lastRenderedPageBreak/>
              <w:t>междицинскую</w:t>
            </w:r>
            <w:proofErr w:type="spellEnd"/>
            <w:r>
              <w:t xml:space="preserve"> помощь:</w:t>
            </w:r>
          </w:p>
        </w:tc>
        <w:tc>
          <w:tcPr>
            <w:tcW w:w="806" w:type="dxa"/>
            <w:tcBorders>
              <w:top w:val="nil"/>
              <w:left w:val="single" w:sz="4" w:space="0" w:color="auto"/>
              <w:bottom w:val="single" w:sz="4" w:space="0" w:color="auto"/>
              <w:right w:val="nil"/>
            </w:tcBorders>
          </w:tcPr>
          <w:p w14:paraId="0B9574D4" w14:textId="77777777" w:rsidR="003446BD" w:rsidRDefault="0026781F">
            <w:pPr>
              <w:pStyle w:val="a5"/>
              <w:jc w:val="center"/>
            </w:pPr>
            <w:r>
              <w:lastRenderedPageBreak/>
              <w:t>50</w:t>
            </w:r>
          </w:p>
        </w:tc>
        <w:tc>
          <w:tcPr>
            <w:tcW w:w="1367" w:type="dxa"/>
            <w:tcBorders>
              <w:top w:val="nil"/>
              <w:left w:val="single" w:sz="4" w:space="0" w:color="auto"/>
              <w:bottom w:val="single" w:sz="4" w:space="0" w:color="auto"/>
              <w:right w:val="nil"/>
            </w:tcBorders>
          </w:tcPr>
          <w:p w14:paraId="7FAF9C30"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0F07DFF7"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3C27CA64"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5D8C38FD"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77339DE"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4A7FF26F"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29845EAC"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5630B7DC" w14:textId="77777777" w:rsidR="003446BD" w:rsidRDefault="0026781F">
            <w:pPr>
              <w:pStyle w:val="a5"/>
              <w:jc w:val="center"/>
            </w:pPr>
            <w:r>
              <w:t>X</w:t>
            </w:r>
          </w:p>
        </w:tc>
      </w:tr>
      <w:tr w:rsidR="003446BD" w14:paraId="2CD97DCE" w14:textId="77777777">
        <w:tc>
          <w:tcPr>
            <w:tcW w:w="3507" w:type="dxa"/>
            <w:tcBorders>
              <w:top w:val="single" w:sz="4" w:space="0" w:color="auto"/>
              <w:bottom w:val="single" w:sz="4" w:space="0" w:color="auto"/>
              <w:right w:val="single" w:sz="4" w:space="0" w:color="auto"/>
            </w:tcBorders>
          </w:tcPr>
          <w:p w14:paraId="7862B624" w14:textId="77777777" w:rsidR="003446BD" w:rsidRDefault="0026781F">
            <w:pPr>
              <w:pStyle w:val="a6"/>
            </w:pPr>
            <w:r>
              <w:t>4.1 в условиях дневных стационаров, в том числе:</w:t>
            </w:r>
          </w:p>
        </w:tc>
        <w:tc>
          <w:tcPr>
            <w:tcW w:w="806" w:type="dxa"/>
            <w:tcBorders>
              <w:top w:val="nil"/>
              <w:left w:val="single" w:sz="4" w:space="0" w:color="auto"/>
              <w:bottom w:val="single" w:sz="4" w:space="0" w:color="auto"/>
              <w:right w:val="nil"/>
            </w:tcBorders>
          </w:tcPr>
          <w:p w14:paraId="7DF27C15" w14:textId="77777777" w:rsidR="003446BD" w:rsidRDefault="0026781F">
            <w:pPr>
              <w:pStyle w:val="a5"/>
              <w:jc w:val="center"/>
            </w:pPr>
            <w:r>
              <w:t>51</w:t>
            </w:r>
          </w:p>
        </w:tc>
        <w:tc>
          <w:tcPr>
            <w:tcW w:w="1367" w:type="dxa"/>
            <w:tcBorders>
              <w:top w:val="nil"/>
              <w:left w:val="single" w:sz="4" w:space="0" w:color="auto"/>
              <w:bottom w:val="single" w:sz="4" w:space="0" w:color="auto"/>
              <w:right w:val="nil"/>
            </w:tcBorders>
          </w:tcPr>
          <w:p w14:paraId="5A8F3F51"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447CF2D9"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087D424E"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48656B26"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75CC6F36"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3ED365BA"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EF254D4"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41AD3510" w14:textId="77777777" w:rsidR="003446BD" w:rsidRDefault="0026781F">
            <w:pPr>
              <w:pStyle w:val="a5"/>
              <w:jc w:val="center"/>
            </w:pPr>
            <w:r>
              <w:t>X</w:t>
            </w:r>
          </w:p>
        </w:tc>
      </w:tr>
      <w:tr w:rsidR="003446BD" w14:paraId="3496D53D" w14:textId="77777777">
        <w:tc>
          <w:tcPr>
            <w:tcW w:w="3507" w:type="dxa"/>
            <w:tcBorders>
              <w:top w:val="single" w:sz="4" w:space="0" w:color="auto"/>
              <w:bottom w:val="single" w:sz="4" w:space="0" w:color="auto"/>
              <w:right w:val="single" w:sz="4" w:space="0" w:color="auto"/>
            </w:tcBorders>
          </w:tcPr>
          <w:p w14:paraId="2EBC1D41" w14:textId="77777777" w:rsidR="003446BD" w:rsidRDefault="0026781F">
            <w:pPr>
              <w:pStyle w:val="a6"/>
            </w:pPr>
            <w:r>
              <w:t>4.1.1 для медицинской помощи по профилю "онкология"</w:t>
            </w:r>
          </w:p>
        </w:tc>
        <w:tc>
          <w:tcPr>
            <w:tcW w:w="806" w:type="dxa"/>
            <w:tcBorders>
              <w:top w:val="nil"/>
              <w:left w:val="single" w:sz="4" w:space="0" w:color="auto"/>
              <w:bottom w:val="single" w:sz="4" w:space="0" w:color="auto"/>
              <w:right w:val="nil"/>
            </w:tcBorders>
          </w:tcPr>
          <w:p w14:paraId="01BB2327" w14:textId="77777777" w:rsidR="003446BD" w:rsidRDefault="0026781F">
            <w:pPr>
              <w:pStyle w:val="a5"/>
              <w:jc w:val="center"/>
            </w:pPr>
            <w:r>
              <w:t>51.1</w:t>
            </w:r>
          </w:p>
        </w:tc>
        <w:tc>
          <w:tcPr>
            <w:tcW w:w="1367" w:type="dxa"/>
            <w:tcBorders>
              <w:top w:val="nil"/>
              <w:left w:val="single" w:sz="4" w:space="0" w:color="auto"/>
              <w:bottom w:val="single" w:sz="4" w:space="0" w:color="auto"/>
              <w:right w:val="nil"/>
            </w:tcBorders>
          </w:tcPr>
          <w:p w14:paraId="03404F29"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55299004"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3686DC2A"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6EB90CF9"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C33A4DE"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7448AE97"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235EBDCF"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04A477DC" w14:textId="77777777" w:rsidR="003446BD" w:rsidRDefault="0026781F">
            <w:pPr>
              <w:pStyle w:val="a5"/>
              <w:jc w:val="center"/>
            </w:pPr>
            <w:r>
              <w:t>X</w:t>
            </w:r>
          </w:p>
        </w:tc>
      </w:tr>
      <w:tr w:rsidR="003446BD" w14:paraId="18DFEBC1" w14:textId="77777777">
        <w:tc>
          <w:tcPr>
            <w:tcW w:w="3507" w:type="dxa"/>
            <w:tcBorders>
              <w:top w:val="single" w:sz="4" w:space="0" w:color="auto"/>
              <w:bottom w:val="single" w:sz="4" w:space="0" w:color="auto"/>
              <w:right w:val="single" w:sz="4" w:space="0" w:color="auto"/>
            </w:tcBorders>
          </w:tcPr>
          <w:p w14:paraId="197F6658" w14:textId="77777777" w:rsidR="003446BD" w:rsidRDefault="0026781F">
            <w:pPr>
              <w:pStyle w:val="a6"/>
            </w:pPr>
            <w:r>
              <w:t>4.1.2 для медицинской помощи при экстракорпоральном оплодотворении</w:t>
            </w:r>
          </w:p>
        </w:tc>
        <w:tc>
          <w:tcPr>
            <w:tcW w:w="806" w:type="dxa"/>
            <w:tcBorders>
              <w:top w:val="nil"/>
              <w:left w:val="single" w:sz="4" w:space="0" w:color="auto"/>
              <w:bottom w:val="single" w:sz="4" w:space="0" w:color="auto"/>
              <w:right w:val="nil"/>
            </w:tcBorders>
          </w:tcPr>
          <w:p w14:paraId="478607FF" w14:textId="77777777" w:rsidR="003446BD" w:rsidRDefault="0026781F">
            <w:pPr>
              <w:pStyle w:val="a5"/>
              <w:jc w:val="center"/>
            </w:pPr>
            <w:r>
              <w:t>51.2</w:t>
            </w:r>
          </w:p>
        </w:tc>
        <w:tc>
          <w:tcPr>
            <w:tcW w:w="1367" w:type="dxa"/>
            <w:tcBorders>
              <w:top w:val="nil"/>
              <w:left w:val="single" w:sz="4" w:space="0" w:color="auto"/>
              <w:bottom w:val="single" w:sz="4" w:space="0" w:color="auto"/>
              <w:right w:val="nil"/>
            </w:tcBorders>
          </w:tcPr>
          <w:p w14:paraId="7BEDAD28" w14:textId="77777777" w:rsidR="003446BD" w:rsidRDefault="0026781F">
            <w:pPr>
              <w:pStyle w:val="a5"/>
              <w:jc w:val="center"/>
            </w:pPr>
            <w:r>
              <w:t>случай</w:t>
            </w:r>
          </w:p>
        </w:tc>
        <w:tc>
          <w:tcPr>
            <w:tcW w:w="1609" w:type="dxa"/>
            <w:tcBorders>
              <w:top w:val="nil"/>
              <w:left w:val="single" w:sz="4" w:space="0" w:color="auto"/>
              <w:bottom w:val="single" w:sz="4" w:space="0" w:color="auto"/>
              <w:right w:val="nil"/>
            </w:tcBorders>
          </w:tcPr>
          <w:p w14:paraId="6818CA78"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1A1C5003"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4B364494"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7BF1B229"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024CCB48"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571F2A59"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61A88414" w14:textId="77777777" w:rsidR="003446BD" w:rsidRDefault="0026781F">
            <w:pPr>
              <w:pStyle w:val="a5"/>
              <w:jc w:val="center"/>
            </w:pPr>
            <w:r>
              <w:t>X</w:t>
            </w:r>
          </w:p>
        </w:tc>
      </w:tr>
      <w:tr w:rsidR="003446BD" w14:paraId="73FDF403" w14:textId="77777777">
        <w:tc>
          <w:tcPr>
            <w:tcW w:w="3507" w:type="dxa"/>
            <w:tcBorders>
              <w:top w:val="single" w:sz="4" w:space="0" w:color="auto"/>
              <w:bottom w:val="single" w:sz="4" w:space="0" w:color="auto"/>
              <w:right w:val="single" w:sz="4" w:space="0" w:color="auto"/>
            </w:tcBorders>
          </w:tcPr>
          <w:p w14:paraId="61640196" w14:textId="77777777" w:rsidR="003446BD" w:rsidRDefault="0026781F">
            <w:pPr>
              <w:pStyle w:val="a6"/>
            </w:pPr>
            <w:r>
              <w:t>4.2 в условиях круглосуточного стационара, в том числе:</w:t>
            </w:r>
          </w:p>
        </w:tc>
        <w:tc>
          <w:tcPr>
            <w:tcW w:w="806" w:type="dxa"/>
            <w:tcBorders>
              <w:top w:val="nil"/>
              <w:left w:val="single" w:sz="4" w:space="0" w:color="auto"/>
              <w:bottom w:val="single" w:sz="4" w:space="0" w:color="auto"/>
              <w:right w:val="nil"/>
            </w:tcBorders>
          </w:tcPr>
          <w:p w14:paraId="549DB35A" w14:textId="77777777" w:rsidR="003446BD" w:rsidRDefault="0026781F">
            <w:pPr>
              <w:pStyle w:val="a5"/>
              <w:jc w:val="center"/>
            </w:pPr>
            <w:r>
              <w:t>52</w:t>
            </w:r>
          </w:p>
        </w:tc>
        <w:tc>
          <w:tcPr>
            <w:tcW w:w="1367" w:type="dxa"/>
            <w:tcBorders>
              <w:top w:val="nil"/>
              <w:left w:val="single" w:sz="4" w:space="0" w:color="auto"/>
              <w:bottom w:val="single" w:sz="4" w:space="0" w:color="auto"/>
              <w:right w:val="nil"/>
            </w:tcBorders>
          </w:tcPr>
          <w:p w14:paraId="40F6780F" w14:textId="77777777" w:rsidR="003446BD" w:rsidRDefault="0026781F">
            <w:pPr>
              <w:pStyle w:val="a5"/>
              <w:jc w:val="center"/>
            </w:pPr>
            <w:r>
              <w:t>случай госпитализации</w:t>
            </w:r>
          </w:p>
        </w:tc>
        <w:tc>
          <w:tcPr>
            <w:tcW w:w="1609" w:type="dxa"/>
            <w:tcBorders>
              <w:top w:val="nil"/>
              <w:left w:val="single" w:sz="4" w:space="0" w:color="auto"/>
              <w:bottom w:val="single" w:sz="4" w:space="0" w:color="auto"/>
              <w:right w:val="nil"/>
            </w:tcBorders>
          </w:tcPr>
          <w:p w14:paraId="4A68B4A9" w14:textId="77777777" w:rsidR="003446BD" w:rsidRDefault="0026781F">
            <w:pPr>
              <w:pStyle w:val="a5"/>
              <w:jc w:val="center"/>
            </w:pPr>
            <w:r>
              <w:t>0,0040</w:t>
            </w:r>
          </w:p>
        </w:tc>
        <w:tc>
          <w:tcPr>
            <w:tcW w:w="1615" w:type="dxa"/>
            <w:tcBorders>
              <w:top w:val="nil"/>
              <w:left w:val="single" w:sz="4" w:space="0" w:color="auto"/>
              <w:bottom w:val="single" w:sz="4" w:space="0" w:color="auto"/>
              <w:right w:val="nil"/>
            </w:tcBorders>
          </w:tcPr>
          <w:p w14:paraId="2DE78FBD" w14:textId="77777777" w:rsidR="003446BD" w:rsidRDefault="0026781F">
            <w:pPr>
              <w:pStyle w:val="a5"/>
              <w:jc w:val="center"/>
            </w:pPr>
            <w:r>
              <w:t>79 338,31</w:t>
            </w:r>
          </w:p>
        </w:tc>
        <w:tc>
          <w:tcPr>
            <w:tcW w:w="1079" w:type="dxa"/>
            <w:tcBorders>
              <w:top w:val="nil"/>
              <w:left w:val="single" w:sz="4" w:space="0" w:color="auto"/>
              <w:bottom w:val="single" w:sz="4" w:space="0" w:color="auto"/>
              <w:right w:val="nil"/>
            </w:tcBorders>
          </w:tcPr>
          <w:p w14:paraId="2781FF0F"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1229B2C" w14:textId="77777777" w:rsidR="003446BD" w:rsidRDefault="0026781F">
            <w:pPr>
              <w:pStyle w:val="a5"/>
              <w:jc w:val="center"/>
            </w:pPr>
            <w:r>
              <w:t>320,53</w:t>
            </w:r>
          </w:p>
        </w:tc>
        <w:tc>
          <w:tcPr>
            <w:tcW w:w="1405" w:type="dxa"/>
            <w:tcBorders>
              <w:top w:val="nil"/>
              <w:left w:val="single" w:sz="4" w:space="0" w:color="auto"/>
              <w:bottom w:val="single" w:sz="4" w:space="0" w:color="auto"/>
              <w:right w:val="nil"/>
            </w:tcBorders>
          </w:tcPr>
          <w:p w14:paraId="67A7ADB7"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26C0314E" w14:textId="77777777" w:rsidR="003446BD" w:rsidRDefault="0026781F">
            <w:pPr>
              <w:pStyle w:val="a5"/>
              <w:jc w:val="center"/>
            </w:pPr>
            <w:r>
              <w:t>509 034,6</w:t>
            </w:r>
          </w:p>
        </w:tc>
        <w:tc>
          <w:tcPr>
            <w:tcW w:w="1048" w:type="dxa"/>
            <w:tcBorders>
              <w:top w:val="nil"/>
              <w:left w:val="single" w:sz="4" w:space="0" w:color="auto"/>
              <w:bottom w:val="single" w:sz="4" w:space="0" w:color="auto"/>
            </w:tcBorders>
          </w:tcPr>
          <w:p w14:paraId="36303F6C" w14:textId="77777777" w:rsidR="003446BD" w:rsidRDefault="0026781F">
            <w:pPr>
              <w:pStyle w:val="a5"/>
              <w:jc w:val="center"/>
            </w:pPr>
            <w:r>
              <w:t>X</w:t>
            </w:r>
          </w:p>
        </w:tc>
      </w:tr>
      <w:tr w:rsidR="003446BD" w14:paraId="00433C87" w14:textId="77777777">
        <w:tc>
          <w:tcPr>
            <w:tcW w:w="3507" w:type="dxa"/>
            <w:tcBorders>
              <w:top w:val="single" w:sz="4" w:space="0" w:color="auto"/>
              <w:bottom w:val="single" w:sz="4" w:space="0" w:color="auto"/>
              <w:right w:val="single" w:sz="4" w:space="0" w:color="auto"/>
            </w:tcBorders>
          </w:tcPr>
          <w:p w14:paraId="708718DD" w14:textId="77777777" w:rsidR="003446BD" w:rsidRDefault="0026781F">
            <w:pPr>
              <w:pStyle w:val="a6"/>
            </w:pPr>
            <w:r>
              <w:t>4.2.1 для медицинской помощи по профилю "онкология"</w:t>
            </w:r>
          </w:p>
        </w:tc>
        <w:tc>
          <w:tcPr>
            <w:tcW w:w="806" w:type="dxa"/>
            <w:tcBorders>
              <w:top w:val="nil"/>
              <w:left w:val="single" w:sz="4" w:space="0" w:color="auto"/>
              <w:bottom w:val="single" w:sz="4" w:space="0" w:color="auto"/>
              <w:right w:val="nil"/>
            </w:tcBorders>
          </w:tcPr>
          <w:p w14:paraId="09D1C735" w14:textId="77777777" w:rsidR="003446BD" w:rsidRDefault="0026781F">
            <w:pPr>
              <w:pStyle w:val="a5"/>
              <w:jc w:val="center"/>
            </w:pPr>
            <w:r>
              <w:t>52.1</w:t>
            </w:r>
          </w:p>
        </w:tc>
        <w:tc>
          <w:tcPr>
            <w:tcW w:w="1367" w:type="dxa"/>
            <w:tcBorders>
              <w:top w:val="nil"/>
              <w:left w:val="single" w:sz="4" w:space="0" w:color="auto"/>
              <w:bottom w:val="single" w:sz="4" w:space="0" w:color="auto"/>
              <w:right w:val="nil"/>
            </w:tcBorders>
          </w:tcPr>
          <w:p w14:paraId="4FD3E58A" w14:textId="77777777" w:rsidR="003446BD" w:rsidRDefault="0026781F">
            <w:pPr>
              <w:pStyle w:val="a5"/>
              <w:jc w:val="center"/>
            </w:pPr>
            <w:r>
              <w:t>случай госпитализации</w:t>
            </w:r>
          </w:p>
        </w:tc>
        <w:tc>
          <w:tcPr>
            <w:tcW w:w="1609" w:type="dxa"/>
            <w:tcBorders>
              <w:top w:val="nil"/>
              <w:left w:val="single" w:sz="4" w:space="0" w:color="auto"/>
              <w:bottom w:val="single" w:sz="4" w:space="0" w:color="auto"/>
              <w:right w:val="nil"/>
            </w:tcBorders>
          </w:tcPr>
          <w:p w14:paraId="0F19BC32"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69559491"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133166AE"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93CD92E"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5E64ADD9"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576E4C80"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3D79AF34" w14:textId="77777777" w:rsidR="003446BD" w:rsidRDefault="0026781F">
            <w:pPr>
              <w:pStyle w:val="a5"/>
              <w:jc w:val="center"/>
            </w:pPr>
            <w:r>
              <w:t>X</w:t>
            </w:r>
          </w:p>
        </w:tc>
      </w:tr>
      <w:tr w:rsidR="003446BD" w14:paraId="11EFBFDF" w14:textId="77777777">
        <w:tc>
          <w:tcPr>
            <w:tcW w:w="3507" w:type="dxa"/>
            <w:tcBorders>
              <w:top w:val="single" w:sz="4" w:space="0" w:color="auto"/>
              <w:bottom w:val="single" w:sz="4" w:space="0" w:color="auto"/>
              <w:right w:val="single" w:sz="4" w:space="0" w:color="auto"/>
            </w:tcBorders>
          </w:tcPr>
          <w:p w14:paraId="2E75CA54" w14:textId="77777777" w:rsidR="003446BD" w:rsidRDefault="0026781F">
            <w:pPr>
              <w:pStyle w:val="a6"/>
            </w:pPr>
            <w:r>
              <w:t>4.2.3 высокотехнологичная медицинская помощь</w:t>
            </w:r>
          </w:p>
        </w:tc>
        <w:tc>
          <w:tcPr>
            <w:tcW w:w="806" w:type="dxa"/>
            <w:tcBorders>
              <w:top w:val="nil"/>
              <w:left w:val="single" w:sz="4" w:space="0" w:color="auto"/>
              <w:bottom w:val="single" w:sz="4" w:space="0" w:color="auto"/>
              <w:right w:val="nil"/>
            </w:tcBorders>
          </w:tcPr>
          <w:p w14:paraId="77DFD6B3" w14:textId="77777777" w:rsidR="003446BD" w:rsidRDefault="0026781F">
            <w:pPr>
              <w:pStyle w:val="a5"/>
              <w:jc w:val="center"/>
            </w:pPr>
            <w:r>
              <w:t>52.2</w:t>
            </w:r>
          </w:p>
        </w:tc>
        <w:tc>
          <w:tcPr>
            <w:tcW w:w="1367" w:type="dxa"/>
            <w:tcBorders>
              <w:top w:val="nil"/>
              <w:left w:val="single" w:sz="4" w:space="0" w:color="auto"/>
              <w:bottom w:val="single" w:sz="4" w:space="0" w:color="auto"/>
              <w:right w:val="nil"/>
            </w:tcBorders>
          </w:tcPr>
          <w:p w14:paraId="613C859D" w14:textId="77777777" w:rsidR="003446BD" w:rsidRDefault="0026781F">
            <w:pPr>
              <w:pStyle w:val="a5"/>
              <w:jc w:val="center"/>
            </w:pPr>
            <w:r>
              <w:t>случай госпитализации</w:t>
            </w:r>
          </w:p>
        </w:tc>
        <w:tc>
          <w:tcPr>
            <w:tcW w:w="1609" w:type="dxa"/>
            <w:tcBorders>
              <w:top w:val="nil"/>
              <w:left w:val="single" w:sz="4" w:space="0" w:color="auto"/>
              <w:bottom w:val="single" w:sz="4" w:space="0" w:color="auto"/>
              <w:right w:val="nil"/>
            </w:tcBorders>
          </w:tcPr>
          <w:p w14:paraId="69DECA26"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22FE0626"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063E9A54"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2AB336AC"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38453A21"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52D3CF11"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22BB992B" w14:textId="77777777" w:rsidR="003446BD" w:rsidRDefault="0026781F">
            <w:pPr>
              <w:pStyle w:val="a5"/>
              <w:jc w:val="center"/>
            </w:pPr>
            <w:r>
              <w:t>X</w:t>
            </w:r>
          </w:p>
        </w:tc>
      </w:tr>
      <w:tr w:rsidR="003446BD" w14:paraId="3055B965" w14:textId="77777777">
        <w:tc>
          <w:tcPr>
            <w:tcW w:w="3507" w:type="dxa"/>
            <w:tcBorders>
              <w:top w:val="single" w:sz="4" w:space="0" w:color="auto"/>
              <w:bottom w:val="single" w:sz="4" w:space="0" w:color="auto"/>
              <w:right w:val="single" w:sz="4" w:space="0" w:color="auto"/>
            </w:tcBorders>
          </w:tcPr>
          <w:p w14:paraId="35A078CC" w14:textId="77777777" w:rsidR="003446BD" w:rsidRDefault="0026781F">
            <w:pPr>
              <w:pStyle w:val="a6"/>
            </w:pPr>
            <w:r>
              <w:t xml:space="preserve">5. паллиативная медицинская помощь в стационарных условиях </w:t>
            </w:r>
            <w:hyperlink w:anchor="sub_99909" w:history="1">
              <w:r>
                <w:rPr>
                  <w:rStyle w:val="a4"/>
                </w:rPr>
                <w:t>&lt;*********&gt;</w:t>
              </w:r>
            </w:hyperlink>
          </w:p>
        </w:tc>
        <w:tc>
          <w:tcPr>
            <w:tcW w:w="806" w:type="dxa"/>
            <w:tcBorders>
              <w:top w:val="nil"/>
              <w:left w:val="single" w:sz="4" w:space="0" w:color="auto"/>
              <w:bottom w:val="single" w:sz="4" w:space="0" w:color="auto"/>
              <w:right w:val="nil"/>
            </w:tcBorders>
          </w:tcPr>
          <w:p w14:paraId="6846F915" w14:textId="77777777" w:rsidR="003446BD" w:rsidRDefault="0026781F">
            <w:pPr>
              <w:pStyle w:val="a5"/>
              <w:jc w:val="center"/>
            </w:pPr>
            <w:r>
              <w:t>53</w:t>
            </w:r>
          </w:p>
        </w:tc>
        <w:tc>
          <w:tcPr>
            <w:tcW w:w="1367" w:type="dxa"/>
            <w:tcBorders>
              <w:top w:val="nil"/>
              <w:left w:val="single" w:sz="4" w:space="0" w:color="auto"/>
              <w:bottom w:val="single" w:sz="4" w:space="0" w:color="auto"/>
              <w:right w:val="nil"/>
            </w:tcBorders>
          </w:tcPr>
          <w:p w14:paraId="05CE85B5"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5EEC1385"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21B5B9F3"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53AB5094"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E3F2B88"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08760495"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329A8B7E"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6DE61F90" w14:textId="77777777" w:rsidR="003446BD" w:rsidRDefault="0026781F">
            <w:pPr>
              <w:pStyle w:val="a5"/>
              <w:jc w:val="center"/>
            </w:pPr>
            <w:r>
              <w:t>X</w:t>
            </w:r>
          </w:p>
        </w:tc>
      </w:tr>
      <w:tr w:rsidR="003446BD" w14:paraId="4276ACE5" w14:textId="77777777">
        <w:tc>
          <w:tcPr>
            <w:tcW w:w="3507" w:type="dxa"/>
            <w:tcBorders>
              <w:top w:val="single" w:sz="4" w:space="0" w:color="auto"/>
              <w:bottom w:val="single" w:sz="4" w:space="0" w:color="auto"/>
              <w:right w:val="single" w:sz="4" w:space="0" w:color="auto"/>
            </w:tcBorders>
          </w:tcPr>
          <w:p w14:paraId="63B628B0" w14:textId="77777777" w:rsidR="003446BD" w:rsidRDefault="0026781F">
            <w:pPr>
              <w:pStyle w:val="a6"/>
            </w:pPr>
            <w:r>
              <w:t xml:space="preserve">5.1 первичная медицинская помощь, в том числе доврачебная и врачебная </w:t>
            </w:r>
            <w:hyperlink w:anchor="sub_9997" w:history="1">
              <w:r>
                <w:rPr>
                  <w:rStyle w:val="a4"/>
                </w:rPr>
                <w:t>&lt;*******&gt;</w:t>
              </w:r>
            </w:hyperlink>
            <w:r>
              <w:t>, всего, включая:</w:t>
            </w:r>
          </w:p>
        </w:tc>
        <w:tc>
          <w:tcPr>
            <w:tcW w:w="806" w:type="dxa"/>
            <w:tcBorders>
              <w:top w:val="nil"/>
              <w:left w:val="single" w:sz="4" w:space="0" w:color="auto"/>
              <w:bottom w:val="single" w:sz="4" w:space="0" w:color="auto"/>
              <w:right w:val="nil"/>
            </w:tcBorders>
          </w:tcPr>
          <w:p w14:paraId="5E43CF56" w14:textId="77777777" w:rsidR="003446BD" w:rsidRDefault="0026781F">
            <w:pPr>
              <w:pStyle w:val="a5"/>
              <w:jc w:val="center"/>
            </w:pPr>
            <w:r>
              <w:t>53.1</w:t>
            </w:r>
          </w:p>
        </w:tc>
        <w:tc>
          <w:tcPr>
            <w:tcW w:w="1367" w:type="dxa"/>
            <w:tcBorders>
              <w:top w:val="nil"/>
              <w:left w:val="single" w:sz="4" w:space="0" w:color="auto"/>
              <w:bottom w:val="single" w:sz="4" w:space="0" w:color="auto"/>
              <w:right w:val="nil"/>
            </w:tcBorders>
          </w:tcPr>
          <w:p w14:paraId="6A76098E" w14:textId="77777777" w:rsidR="003446BD" w:rsidRDefault="0026781F">
            <w:pPr>
              <w:pStyle w:val="a5"/>
              <w:jc w:val="center"/>
            </w:pPr>
            <w:r>
              <w:t>посещений</w:t>
            </w:r>
          </w:p>
        </w:tc>
        <w:tc>
          <w:tcPr>
            <w:tcW w:w="1609" w:type="dxa"/>
            <w:tcBorders>
              <w:top w:val="nil"/>
              <w:left w:val="single" w:sz="4" w:space="0" w:color="auto"/>
              <w:bottom w:val="single" w:sz="4" w:space="0" w:color="auto"/>
              <w:right w:val="nil"/>
            </w:tcBorders>
          </w:tcPr>
          <w:p w14:paraId="4D597B54"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7CDD312F"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4CB4D8F3"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50F3CC4D"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33F180A3"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52E0BED0"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130503FD" w14:textId="77777777" w:rsidR="003446BD" w:rsidRDefault="0026781F">
            <w:pPr>
              <w:pStyle w:val="a5"/>
              <w:jc w:val="center"/>
            </w:pPr>
            <w:r>
              <w:t>X</w:t>
            </w:r>
          </w:p>
        </w:tc>
      </w:tr>
      <w:tr w:rsidR="003446BD" w14:paraId="17094AEF" w14:textId="77777777">
        <w:tc>
          <w:tcPr>
            <w:tcW w:w="3507" w:type="dxa"/>
            <w:tcBorders>
              <w:top w:val="single" w:sz="4" w:space="0" w:color="auto"/>
              <w:bottom w:val="single" w:sz="4" w:space="0" w:color="auto"/>
              <w:right w:val="single" w:sz="4" w:space="0" w:color="auto"/>
            </w:tcBorders>
          </w:tcPr>
          <w:p w14:paraId="5DD39891" w14:textId="77777777" w:rsidR="003446BD" w:rsidRDefault="0026781F">
            <w:pPr>
              <w:pStyle w:val="a6"/>
            </w:pPr>
            <w:r>
              <w:t>5.1.1 посещения по паллиативной медицинской помощи без учета посещений на дому патронажными бригадами</w:t>
            </w:r>
          </w:p>
        </w:tc>
        <w:tc>
          <w:tcPr>
            <w:tcW w:w="806" w:type="dxa"/>
            <w:tcBorders>
              <w:top w:val="nil"/>
              <w:left w:val="single" w:sz="4" w:space="0" w:color="auto"/>
              <w:bottom w:val="single" w:sz="4" w:space="0" w:color="auto"/>
              <w:right w:val="nil"/>
            </w:tcBorders>
          </w:tcPr>
          <w:p w14:paraId="1990E88A" w14:textId="77777777" w:rsidR="003446BD" w:rsidRDefault="0026781F">
            <w:pPr>
              <w:pStyle w:val="a5"/>
              <w:jc w:val="center"/>
            </w:pPr>
            <w:r>
              <w:t>53.1.1</w:t>
            </w:r>
          </w:p>
        </w:tc>
        <w:tc>
          <w:tcPr>
            <w:tcW w:w="1367" w:type="dxa"/>
            <w:tcBorders>
              <w:top w:val="nil"/>
              <w:left w:val="single" w:sz="4" w:space="0" w:color="auto"/>
              <w:bottom w:val="single" w:sz="4" w:space="0" w:color="auto"/>
              <w:right w:val="nil"/>
            </w:tcBorders>
          </w:tcPr>
          <w:p w14:paraId="6735C541" w14:textId="77777777" w:rsidR="003446BD" w:rsidRDefault="0026781F">
            <w:pPr>
              <w:pStyle w:val="a5"/>
              <w:jc w:val="center"/>
            </w:pPr>
            <w:r>
              <w:t>посещений</w:t>
            </w:r>
          </w:p>
        </w:tc>
        <w:tc>
          <w:tcPr>
            <w:tcW w:w="1609" w:type="dxa"/>
            <w:tcBorders>
              <w:top w:val="nil"/>
              <w:left w:val="single" w:sz="4" w:space="0" w:color="auto"/>
              <w:bottom w:val="single" w:sz="4" w:space="0" w:color="auto"/>
              <w:right w:val="nil"/>
            </w:tcBorders>
          </w:tcPr>
          <w:p w14:paraId="14DD47A0"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08118604"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234F0678"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29B7FA38"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1206FAE8"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30D4517A"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5C467BD4" w14:textId="77777777" w:rsidR="003446BD" w:rsidRDefault="0026781F">
            <w:pPr>
              <w:pStyle w:val="a5"/>
              <w:jc w:val="center"/>
            </w:pPr>
            <w:r>
              <w:t>X</w:t>
            </w:r>
          </w:p>
        </w:tc>
      </w:tr>
      <w:tr w:rsidR="003446BD" w14:paraId="2E4181C8" w14:textId="77777777">
        <w:tc>
          <w:tcPr>
            <w:tcW w:w="3507" w:type="dxa"/>
            <w:tcBorders>
              <w:top w:val="single" w:sz="4" w:space="0" w:color="auto"/>
              <w:bottom w:val="single" w:sz="4" w:space="0" w:color="auto"/>
              <w:right w:val="single" w:sz="4" w:space="0" w:color="auto"/>
            </w:tcBorders>
          </w:tcPr>
          <w:p w14:paraId="5A8C8146" w14:textId="77777777" w:rsidR="003446BD" w:rsidRDefault="0026781F">
            <w:pPr>
              <w:pStyle w:val="a6"/>
            </w:pPr>
            <w:r>
              <w:t>5.1.2 посещения на дому выездными патронажными бригадами</w:t>
            </w:r>
          </w:p>
        </w:tc>
        <w:tc>
          <w:tcPr>
            <w:tcW w:w="806" w:type="dxa"/>
            <w:tcBorders>
              <w:top w:val="nil"/>
              <w:left w:val="single" w:sz="4" w:space="0" w:color="auto"/>
              <w:bottom w:val="single" w:sz="4" w:space="0" w:color="auto"/>
              <w:right w:val="nil"/>
            </w:tcBorders>
          </w:tcPr>
          <w:p w14:paraId="5B483B16" w14:textId="77777777" w:rsidR="003446BD" w:rsidRDefault="0026781F">
            <w:pPr>
              <w:pStyle w:val="a5"/>
              <w:jc w:val="center"/>
            </w:pPr>
            <w:r>
              <w:t>53.1.2</w:t>
            </w:r>
          </w:p>
        </w:tc>
        <w:tc>
          <w:tcPr>
            <w:tcW w:w="1367" w:type="dxa"/>
            <w:tcBorders>
              <w:top w:val="nil"/>
              <w:left w:val="single" w:sz="4" w:space="0" w:color="auto"/>
              <w:bottom w:val="single" w:sz="4" w:space="0" w:color="auto"/>
              <w:right w:val="nil"/>
            </w:tcBorders>
          </w:tcPr>
          <w:p w14:paraId="7D0FA0F7" w14:textId="77777777" w:rsidR="003446BD" w:rsidRDefault="0026781F">
            <w:pPr>
              <w:pStyle w:val="a5"/>
              <w:jc w:val="center"/>
            </w:pPr>
            <w:r>
              <w:t>посещений</w:t>
            </w:r>
          </w:p>
        </w:tc>
        <w:tc>
          <w:tcPr>
            <w:tcW w:w="1609" w:type="dxa"/>
            <w:tcBorders>
              <w:top w:val="nil"/>
              <w:left w:val="single" w:sz="4" w:space="0" w:color="auto"/>
              <w:bottom w:val="single" w:sz="4" w:space="0" w:color="auto"/>
              <w:right w:val="nil"/>
            </w:tcBorders>
          </w:tcPr>
          <w:p w14:paraId="5B9F2C19"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046BAB67"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319B4C9C"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2DD6CD5F"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2491810B"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D103A11"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72908B6B" w14:textId="77777777" w:rsidR="003446BD" w:rsidRDefault="0026781F">
            <w:pPr>
              <w:pStyle w:val="a5"/>
              <w:jc w:val="center"/>
            </w:pPr>
            <w:r>
              <w:t>X</w:t>
            </w:r>
          </w:p>
        </w:tc>
      </w:tr>
      <w:tr w:rsidR="003446BD" w14:paraId="19A7A45D" w14:textId="77777777">
        <w:tc>
          <w:tcPr>
            <w:tcW w:w="3507" w:type="dxa"/>
            <w:tcBorders>
              <w:top w:val="single" w:sz="4" w:space="0" w:color="auto"/>
              <w:bottom w:val="single" w:sz="4" w:space="0" w:color="auto"/>
              <w:right w:val="single" w:sz="4" w:space="0" w:color="auto"/>
            </w:tcBorders>
          </w:tcPr>
          <w:p w14:paraId="221C9D84" w14:textId="77777777" w:rsidR="003446BD" w:rsidRDefault="0026781F">
            <w:pPr>
              <w:pStyle w:val="a6"/>
            </w:pPr>
            <w:r>
              <w:lastRenderedPageBreak/>
              <w:t>5.2. оказываемая в стационарных условиях (включая койки паллиативной медицинской помощи и койки сестринского ухода)</w:t>
            </w:r>
          </w:p>
        </w:tc>
        <w:tc>
          <w:tcPr>
            <w:tcW w:w="806" w:type="dxa"/>
            <w:tcBorders>
              <w:top w:val="nil"/>
              <w:left w:val="single" w:sz="4" w:space="0" w:color="auto"/>
              <w:bottom w:val="single" w:sz="4" w:space="0" w:color="auto"/>
              <w:right w:val="nil"/>
            </w:tcBorders>
          </w:tcPr>
          <w:p w14:paraId="3ED38BD9" w14:textId="77777777" w:rsidR="003446BD" w:rsidRDefault="0026781F">
            <w:pPr>
              <w:pStyle w:val="a5"/>
              <w:jc w:val="center"/>
            </w:pPr>
            <w:r>
              <w:t>53.2</w:t>
            </w:r>
          </w:p>
        </w:tc>
        <w:tc>
          <w:tcPr>
            <w:tcW w:w="1367" w:type="dxa"/>
            <w:tcBorders>
              <w:top w:val="nil"/>
              <w:left w:val="single" w:sz="4" w:space="0" w:color="auto"/>
              <w:bottom w:val="single" w:sz="4" w:space="0" w:color="auto"/>
              <w:right w:val="nil"/>
            </w:tcBorders>
          </w:tcPr>
          <w:p w14:paraId="54A8D4D4" w14:textId="77777777" w:rsidR="003446BD" w:rsidRDefault="0026781F">
            <w:pPr>
              <w:pStyle w:val="a5"/>
              <w:jc w:val="center"/>
            </w:pPr>
            <w:r>
              <w:t>койко-день</w:t>
            </w:r>
          </w:p>
        </w:tc>
        <w:tc>
          <w:tcPr>
            <w:tcW w:w="1609" w:type="dxa"/>
            <w:tcBorders>
              <w:top w:val="nil"/>
              <w:left w:val="single" w:sz="4" w:space="0" w:color="auto"/>
              <w:bottom w:val="single" w:sz="4" w:space="0" w:color="auto"/>
              <w:right w:val="nil"/>
            </w:tcBorders>
          </w:tcPr>
          <w:p w14:paraId="6BF9B06A"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64F1C5D2"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2A3EF81C"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CC11673"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2687102C"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26842C05"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379992F5" w14:textId="77777777" w:rsidR="003446BD" w:rsidRDefault="0026781F">
            <w:pPr>
              <w:pStyle w:val="a5"/>
              <w:jc w:val="center"/>
            </w:pPr>
            <w:r>
              <w:t>X</w:t>
            </w:r>
          </w:p>
        </w:tc>
      </w:tr>
      <w:tr w:rsidR="003446BD" w14:paraId="69328DF4" w14:textId="77777777">
        <w:tc>
          <w:tcPr>
            <w:tcW w:w="3507" w:type="dxa"/>
            <w:tcBorders>
              <w:top w:val="single" w:sz="4" w:space="0" w:color="auto"/>
              <w:bottom w:val="single" w:sz="4" w:space="0" w:color="auto"/>
              <w:right w:val="single" w:sz="4" w:space="0" w:color="auto"/>
            </w:tcBorders>
          </w:tcPr>
          <w:p w14:paraId="4F5931B7" w14:textId="77777777" w:rsidR="003446BD" w:rsidRDefault="0026781F">
            <w:pPr>
              <w:pStyle w:val="a6"/>
            </w:pPr>
            <w:r>
              <w:t>5.3 оказываемая в условиях дневного стационара</w:t>
            </w:r>
          </w:p>
        </w:tc>
        <w:tc>
          <w:tcPr>
            <w:tcW w:w="806" w:type="dxa"/>
            <w:tcBorders>
              <w:top w:val="nil"/>
              <w:left w:val="single" w:sz="4" w:space="0" w:color="auto"/>
              <w:bottom w:val="single" w:sz="4" w:space="0" w:color="auto"/>
              <w:right w:val="nil"/>
            </w:tcBorders>
          </w:tcPr>
          <w:p w14:paraId="2BD52095" w14:textId="77777777" w:rsidR="003446BD" w:rsidRDefault="0026781F">
            <w:pPr>
              <w:pStyle w:val="a5"/>
              <w:jc w:val="center"/>
            </w:pPr>
            <w:r>
              <w:t>53.3</w:t>
            </w:r>
          </w:p>
        </w:tc>
        <w:tc>
          <w:tcPr>
            <w:tcW w:w="1367" w:type="dxa"/>
            <w:tcBorders>
              <w:top w:val="nil"/>
              <w:left w:val="single" w:sz="4" w:space="0" w:color="auto"/>
              <w:bottom w:val="single" w:sz="4" w:space="0" w:color="auto"/>
              <w:right w:val="nil"/>
            </w:tcBorders>
          </w:tcPr>
          <w:p w14:paraId="2A4FCB92"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524178E7"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34C82018"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7C83FAF4"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E3F525B"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0E4766AC"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43A8077"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335F46F9" w14:textId="77777777" w:rsidR="003446BD" w:rsidRDefault="0026781F">
            <w:pPr>
              <w:pStyle w:val="a5"/>
              <w:jc w:val="center"/>
            </w:pPr>
            <w:r>
              <w:t>X</w:t>
            </w:r>
          </w:p>
        </w:tc>
      </w:tr>
      <w:tr w:rsidR="003446BD" w14:paraId="6D61284A" w14:textId="77777777">
        <w:tc>
          <w:tcPr>
            <w:tcW w:w="3507" w:type="dxa"/>
            <w:tcBorders>
              <w:top w:val="single" w:sz="4" w:space="0" w:color="auto"/>
              <w:bottom w:val="single" w:sz="4" w:space="0" w:color="auto"/>
              <w:right w:val="single" w:sz="4" w:space="0" w:color="auto"/>
            </w:tcBorders>
          </w:tcPr>
          <w:p w14:paraId="537CBF21" w14:textId="77777777" w:rsidR="003446BD" w:rsidRDefault="0026781F">
            <w:pPr>
              <w:pStyle w:val="a6"/>
            </w:pPr>
            <w:r>
              <w:t>6. Расходы на ведение дела СМО</w:t>
            </w:r>
          </w:p>
        </w:tc>
        <w:tc>
          <w:tcPr>
            <w:tcW w:w="806" w:type="dxa"/>
            <w:tcBorders>
              <w:top w:val="nil"/>
              <w:left w:val="single" w:sz="4" w:space="0" w:color="auto"/>
              <w:bottom w:val="single" w:sz="4" w:space="0" w:color="auto"/>
              <w:right w:val="nil"/>
            </w:tcBorders>
          </w:tcPr>
          <w:p w14:paraId="73BD27A2" w14:textId="77777777" w:rsidR="003446BD" w:rsidRDefault="0026781F">
            <w:pPr>
              <w:pStyle w:val="a5"/>
              <w:jc w:val="center"/>
            </w:pPr>
            <w:r>
              <w:t>54</w:t>
            </w:r>
          </w:p>
        </w:tc>
        <w:tc>
          <w:tcPr>
            <w:tcW w:w="1367" w:type="dxa"/>
            <w:tcBorders>
              <w:top w:val="nil"/>
              <w:left w:val="single" w:sz="4" w:space="0" w:color="auto"/>
              <w:bottom w:val="single" w:sz="4" w:space="0" w:color="auto"/>
              <w:right w:val="nil"/>
            </w:tcBorders>
          </w:tcPr>
          <w:p w14:paraId="3AA6591A" w14:textId="77777777" w:rsidR="003446BD" w:rsidRDefault="003446BD">
            <w:pPr>
              <w:pStyle w:val="a5"/>
            </w:pPr>
          </w:p>
        </w:tc>
        <w:tc>
          <w:tcPr>
            <w:tcW w:w="1609" w:type="dxa"/>
            <w:tcBorders>
              <w:top w:val="nil"/>
              <w:left w:val="single" w:sz="4" w:space="0" w:color="auto"/>
              <w:bottom w:val="single" w:sz="4" w:space="0" w:color="auto"/>
              <w:right w:val="nil"/>
            </w:tcBorders>
          </w:tcPr>
          <w:p w14:paraId="1AB51FFA"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31987205"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405AE622"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7A3B88A7" w14:textId="77777777" w:rsidR="003446BD" w:rsidRDefault="0026781F">
            <w:pPr>
              <w:pStyle w:val="a5"/>
              <w:jc w:val="center"/>
            </w:pPr>
            <w:r>
              <w:t>0</w:t>
            </w:r>
          </w:p>
        </w:tc>
        <w:tc>
          <w:tcPr>
            <w:tcW w:w="1405" w:type="dxa"/>
            <w:tcBorders>
              <w:top w:val="nil"/>
              <w:left w:val="single" w:sz="4" w:space="0" w:color="auto"/>
              <w:bottom w:val="single" w:sz="4" w:space="0" w:color="auto"/>
              <w:right w:val="nil"/>
            </w:tcBorders>
          </w:tcPr>
          <w:p w14:paraId="58F67ADC"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02D41E12" w14:textId="77777777" w:rsidR="003446BD" w:rsidRDefault="0026781F">
            <w:pPr>
              <w:pStyle w:val="a5"/>
              <w:jc w:val="center"/>
            </w:pPr>
            <w:r>
              <w:t>0</w:t>
            </w:r>
          </w:p>
        </w:tc>
        <w:tc>
          <w:tcPr>
            <w:tcW w:w="1048" w:type="dxa"/>
            <w:tcBorders>
              <w:top w:val="nil"/>
              <w:left w:val="single" w:sz="4" w:space="0" w:color="auto"/>
              <w:bottom w:val="single" w:sz="4" w:space="0" w:color="auto"/>
            </w:tcBorders>
          </w:tcPr>
          <w:p w14:paraId="1E924B58" w14:textId="77777777" w:rsidR="003446BD" w:rsidRDefault="0026781F">
            <w:pPr>
              <w:pStyle w:val="a5"/>
              <w:jc w:val="center"/>
            </w:pPr>
            <w:r>
              <w:t>X</w:t>
            </w:r>
          </w:p>
        </w:tc>
      </w:tr>
      <w:tr w:rsidR="003446BD" w14:paraId="59470D99" w14:textId="77777777">
        <w:tc>
          <w:tcPr>
            <w:tcW w:w="3507" w:type="dxa"/>
            <w:tcBorders>
              <w:top w:val="single" w:sz="4" w:space="0" w:color="auto"/>
              <w:bottom w:val="single" w:sz="4" w:space="0" w:color="auto"/>
              <w:right w:val="single" w:sz="4" w:space="0" w:color="auto"/>
            </w:tcBorders>
          </w:tcPr>
          <w:p w14:paraId="43538E00" w14:textId="77777777" w:rsidR="003446BD" w:rsidRDefault="0026781F">
            <w:pPr>
              <w:pStyle w:val="a6"/>
            </w:pPr>
            <w:r>
              <w:t>7. Иные расходы</w:t>
            </w:r>
          </w:p>
        </w:tc>
        <w:tc>
          <w:tcPr>
            <w:tcW w:w="806" w:type="dxa"/>
            <w:tcBorders>
              <w:top w:val="nil"/>
              <w:left w:val="single" w:sz="4" w:space="0" w:color="auto"/>
              <w:bottom w:val="single" w:sz="4" w:space="0" w:color="auto"/>
              <w:right w:val="nil"/>
            </w:tcBorders>
          </w:tcPr>
          <w:p w14:paraId="777B7E39" w14:textId="77777777" w:rsidR="003446BD" w:rsidRDefault="0026781F">
            <w:pPr>
              <w:pStyle w:val="a5"/>
              <w:jc w:val="center"/>
            </w:pPr>
            <w:r>
              <w:t>55</w:t>
            </w:r>
          </w:p>
        </w:tc>
        <w:tc>
          <w:tcPr>
            <w:tcW w:w="1367" w:type="dxa"/>
            <w:tcBorders>
              <w:top w:val="nil"/>
              <w:left w:val="single" w:sz="4" w:space="0" w:color="auto"/>
              <w:bottom w:val="single" w:sz="4" w:space="0" w:color="auto"/>
              <w:right w:val="nil"/>
            </w:tcBorders>
          </w:tcPr>
          <w:p w14:paraId="57A643F2" w14:textId="77777777" w:rsidR="003446BD" w:rsidRDefault="003446BD">
            <w:pPr>
              <w:pStyle w:val="a5"/>
            </w:pPr>
          </w:p>
        </w:tc>
        <w:tc>
          <w:tcPr>
            <w:tcW w:w="1609" w:type="dxa"/>
            <w:tcBorders>
              <w:top w:val="nil"/>
              <w:left w:val="single" w:sz="4" w:space="0" w:color="auto"/>
              <w:bottom w:val="single" w:sz="4" w:space="0" w:color="auto"/>
              <w:right w:val="nil"/>
            </w:tcBorders>
          </w:tcPr>
          <w:p w14:paraId="208982D8"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566D4979"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39A878DB"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F31317E" w14:textId="77777777" w:rsidR="003446BD" w:rsidRDefault="0026781F">
            <w:pPr>
              <w:pStyle w:val="a5"/>
              <w:jc w:val="center"/>
            </w:pPr>
            <w:r>
              <w:t>0,00</w:t>
            </w:r>
          </w:p>
        </w:tc>
        <w:tc>
          <w:tcPr>
            <w:tcW w:w="1405" w:type="dxa"/>
            <w:tcBorders>
              <w:top w:val="nil"/>
              <w:left w:val="single" w:sz="4" w:space="0" w:color="auto"/>
              <w:bottom w:val="single" w:sz="4" w:space="0" w:color="auto"/>
              <w:right w:val="nil"/>
            </w:tcBorders>
          </w:tcPr>
          <w:p w14:paraId="6D4470A2"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5A1EA17" w14:textId="77777777" w:rsidR="003446BD" w:rsidRDefault="0026781F">
            <w:pPr>
              <w:pStyle w:val="a5"/>
              <w:jc w:val="center"/>
            </w:pPr>
            <w:r>
              <w:t>0,00</w:t>
            </w:r>
          </w:p>
        </w:tc>
        <w:tc>
          <w:tcPr>
            <w:tcW w:w="1048" w:type="dxa"/>
            <w:tcBorders>
              <w:top w:val="nil"/>
              <w:left w:val="single" w:sz="4" w:space="0" w:color="auto"/>
              <w:bottom w:val="single" w:sz="4" w:space="0" w:color="auto"/>
            </w:tcBorders>
          </w:tcPr>
          <w:p w14:paraId="5F9E5C48" w14:textId="77777777" w:rsidR="003446BD" w:rsidRDefault="0026781F">
            <w:pPr>
              <w:pStyle w:val="a5"/>
              <w:jc w:val="center"/>
            </w:pPr>
            <w:r>
              <w:t>X</w:t>
            </w:r>
          </w:p>
        </w:tc>
      </w:tr>
      <w:tr w:rsidR="003446BD" w14:paraId="5991B5DE" w14:textId="77777777">
        <w:tc>
          <w:tcPr>
            <w:tcW w:w="3507" w:type="dxa"/>
            <w:tcBorders>
              <w:top w:val="single" w:sz="4" w:space="0" w:color="auto"/>
              <w:bottom w:val="single" w:sz="4" w:space="0" w:color="auto"/>
              <w:right w:val="single" w:sz="4" w:space="0" w:color="auto"/>
            </w:tcBorders>
          </w:tcPr>
          <w:p w14:paraId="15E17F73" w14:textId="77777777" w:rsidR="003446BD" w:rsidRDefault="0026781F">
            <w:pPr>
              <w:pStyle w:val="a6"/>
            </w:pPr>
            <w:r>
              <w:t>3. Медицинская помощь по видам и заболеваниям, установленным базовой программой (дополнительное финансовое обеспечение):</w:t>
            </w:r>
          </w:p>
        </w:tc>
        <w:tc>
          <w:tcPr>
            <w:tcW w:w="806" w:type="dxa"/>
            <w:tcBorders>
              <w:top w:val="nil"/>
              <w:left w:val="single" w:sz="4" w:space="0" w:color="auto"/>
              <w:bottom w:val="single" w:sz="4" w:space="0" w:color="auto"/>
              <w:right w:val="nil"/>
            </w:tcBorders>
          </w:tcPr>
          <w:p w14:paraId="06E32297" w14:textId="77777777" w:rsidR="003446BD" w:rsidRDefault="0026781F">
            <w:pPr>
              <w:pStyle w:val="a5"/>
              <w:jc w:val="center"/>
            </w:pPr>
            <w:r>
              <w:t>56</w:t>
            </w:r>
          </w:p>
        </w:tc>
        <w:tc>
          <w:tcPr>
            <w:tcW w:w="1367" w:type="dxa"/>
            <w:tcBorders>
              <w:top w:val="nil"/>
              <w:left w:val="single" w:sz="4" w:space="0" w:color="auto"/>
              <w:bottom w:val="single" w:sz="4" w:space="0" w:color="auto"/>
              <w:right w:val="nil"/>
            </w:tcBorders>
          </w:tcPr>
          <w:p w14:paraId="52B2BD17" w14:textId="77777777" w:rsidR="003446BD" w:rsidRDefault="003446BD">
            <w:pPr>
              <w:pStyle w:val="a5"/>
            </w:pPr>
          </w:p>
        </w:tc>
        <w:tc>
          <w:tcPr>
            <w:tcW w:w="1609" w:type="dxa"/>
            <w:tcBorders>
              <w:top w:val="nil"/>
              <w:left w:val="single" w:sz="4" w:space="0" w:color="auto"/>
              <w:bottom w:val="single" w:sz="4" w:space="0" w:color="auto"/>
              <w:right w:val="nil"/>
            </w:tcBorders>
          </w:tcPr>
          <w:p w14:paraId="2E0D0B13"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456EAB13"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41A5C335"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F3E90CA" w14:textId="77777777" w:rsidR="003446BD" w:rsidRDefault="0026781F">
            <w:pPr>
              <w:pStyle w:val="a5"/>
              <w:jc w:val="center"/>
            </w:pPr>
            <w:r>
              <w:t>402,39</w:t>
            </w:r>
          </w:p>
        </w:tc>
        <w:tc>
          <w:tcPr>
            <w:tcW w:w="1405" w:type="dxa"/>
            <w:tcBorders>
              <w:top w:val="nil"/>
              <w:left w:val="single" w:sz="4" w:space="0" w:color="auto"/>
              <w:bottom w:val="single" w:sz="4" w:space="0" w:color="auto"/>
              <w:right w:val="nil"/>
            </w:tcBorders>
          </w:tcPr>
          <w:p w14:paraId="6E454243"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20BFCF9" w14:textId="77777777" w:rsidR="003446BD" w:rsidRDefault="0026781F">
            <w:pPr>
              <w:pStyle w:val="a5"/>
              <w:jc w:val="center"/>
            </w:pPr>
            <w:r>
              <w:t>639 001,9</w:t>
            </w:r>
          </w:p>
        </w:tc>
        <w:tc>
          <w:tcPr>
            <w:tcW w:w="1048" w:type="dxa"/>
            <w:tcBorders>
              <w:top w:val="nil"/>
              <w:left w:val="single" w:sz="4" w:space="0" w:color="auto"/>
              <w:bottom w:val="single" w:sz="4" w:space="0" w:color="auto"/>
            </w:tcBorders>
          </w:tcPr>
          <w:p w14:paraId="50F4C761" w14:textId="77777777" w:rsidR="003446BD" w:rsidRDefault="0026781F">
            <w:pPr>
              <w:pStyle w:val="a5"/>
              <w:jc w:val="center"/>
            </w:pPr>
            <w:r>
              <w:t>1,3</w:t>
            </w:r>
          </w:p>
        </w:tc>
      </w:tr>
      <w:tr w:rsidR="003446BD" w14:paraId="627E414F" w14:textId="77777777">
        <w:tc>
          <w:tcPr>
            <w:tcW w:w="3507" w:type="dxa"/>
            <w:tcBorders>
              <w:top w:val="single" w:sz="4" w:space="0" w:color="auto"/>
              <w:bottom w:val="single" w:sz="4" w:space="0" w:color="auto"/>
              <w:right w:val="single" w:sz="4" w:space="0" w:color="auto"/>
            </w:tcBorders>
          </w:tcPr>
          <w:p w14:paraId="45FAF97D" w14:textId="77777777" w:rsidR="003446BD" w:rsidRDefault="0026781F">
            <w:pPr>
              <w:pStyle w:val="a6"/>
            </w:pPr>
            <w:r>
              <w:t>1. Скорая, в том числе скорая специализированная, медицинская помощь</w:t>
            </w:r>
          </w:p>
        </w:tc>
        <w:tc>
          <w:tcPr>
            <w:tcW w:w="806" w:type="dxa"/>
            <w:tcBorders>
              <w:top w:val="nil"/>
              <w:left w:val="single" w:sz="4" w:space="0" w:color="auto"/>
              <w:bottom w:val="single" w:sz="4" w:space="0" w:color="auto"/>
              <w:right w:val="nil"/>
            </w:tcBorders>
          </w:tcPr>
          <w:p w14:paraId="48420335" w14:textId="77777777" w:rsidR="003446BD" w:rsidRDefault="0026781F">
            <w:pPr>
              <w:pStyle w:val="a5"/>
              <w:jc w:val="center"/>
            </w:pPr>
            <w:r>
              <w:t>57</w:t>
            </w:r>
          </w:p>
        </w:tc>
        <w:tc>
          <w:tcPr>
            <w:tcW w:w="1367" w:type="dxa"/>
            <w:tcBorders>
              <w:top w:val="nil"/>
              <w:left w:val="single" w:sz="4" w:space="0" w:color="auto"/>
              <w:bottom w:val="single" w:sz="4" w:space="0" w:color="auto"/>
              <w:right w:val="nil"/>
            </w:tcBorders>
          </w:tcPr>
          <w:p w14:paraId="2781D715" w14:textId="77777777" w:rsidR="003446BD" w:rsidRDefault="0026781F">
            <w:pPr>
              <w:pStyle w:val="a5"/>
              <w:jc w:val="center"/>
            </w:pPr>
            <w:r>
              <w:t>вызов</w:t>
            </w:r>
          </w:p>
        </w:tc>
        <w:tc>
          <w:tcPr>
            <w:tcW w:w="1609" w:type="dxa"/>
            <w:tcBorders>
              <w:top w:val="nil"/>
              <w:left w:val="single" w:sz="4" w:space="0" w:color="auto"/>
              <w:bottom w:val="single" w:sz="4" w:space="0" w:color="auto"/>
              <w:right w:val="nil"/>
            </w:tcBorders>
          </w:tcPr>
          <w:p w14:paraId="3B24F767"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1433FBCB"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294F5844"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3F9E10C" w14:textId="77777777" w:rsidR="003446BD" w:rsidRDefault="0026781F">
            <w:pPr>
              <w:pStyle w:val="a5"/>
              <w:jc w:val="center"/>
            </w:pPr>
            <w:r>
              <w:t>19,28</w:t>
            </w:r>
          </w:p>
        </w:tc>
        <w:tc>
          <w:tcPr>
            <w:tcW w:w="1405" w:type="dxa"/>
            <w:tcBorders>
              <w:top w:val="nil"/>
              <w:left w:val="single" w:sz="4" w:space="0" w:color="auto"/>
              <w:bottom w:val="single" w:sz="4" w:space="0" w:color="auto"/>
              <w:right w:val="nil"/>
            </w:tcBorders>
          </w:tcPr>
          <w:p w14:paraId="043B79FB"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8C345E2" w14:textId="77777777" w:rsidR="003446BD" w:rsidRDefault="0026781F">
            <w:pPr>
              <w:pStyle w:val="a5"/>
              <w:jc w:val="center"/>
            </w:pPr>
            <w:r>
              <w:t>30 623,2</w:t>
            </w:r>
          </w:p>
        </w:tc>
        <w:tc>
          <w:tcPr>
            <w:tcW w:w="1048" w:type="dxa"/>
            <w:tcBorders>
              <w:top w:val="nil"/>
              <w:left w:val="single" w:sz="4" w:space="0" w:color="auto"/>
              <w:bottom w:val="single" w:sz="4" w:space="0" w:color="auto"/>
            </w:tcBorders>
          </w:tcPr>
          <w:p w14:paraId="765CD5AD" w14:textId="77777777" w:rsidR="003446BD" w:rsidRDefault="0026781F">
            <w:pPr>
              <w:pStyle w:val="a5"/>
              <w:jc w:val="center"/>
            </w:pPr>
            <w:r>
              <w:t>X</w:t>
            </w:r>
          </w:p>
        </w:tc>
      </w:tr>
      <w:tr w:rsidR="003446BD" w14:paraId="6E275E34" w14:textId="77777777">
        <w:tc>
          <w:tcPr>
            <w:tcW w:w="3507" w:type="dxa"/>
            <w:tcBorders>
              <w:top w:val="single" w:sz="4" w:space="0" w:color="auto"/>
              <w:bottom w:val="single" w:sz="4" w:space="0" w:color="auto"/>
              <w:right w:val="single" w:sz="4" w:space="0" w:color="auto"/>
            </w:tcBorders>
          </w:tcPr>
          <w:p w14:paraId="209C7075" w14:textId="77777777" w:rsidR="003446BD" w:rsidRDefault="0026781F">
            <w:pPr>
              <w:pStyle w:val="a6"/>
            </w:pPr>
            <w:r>
              <w:t>2. Первичная медико-санитарная помощь, за исключением медицинской реабилитации</w:t>
            </w:r>
          </w:p>
        </w:tc>
        <w:tc>
          <w:tcPr>
            <w:tcW w:w="806" w:type="dxa"/>
            <w:tcBorders>
              <w:top w:val="nil"/>
              <w:left w:val="single" w:sz="4" w:space="0" w:color="auto"/>
              <w:bottom w:val="single" w:sz="4" w:space="0" w:color="auto"/>
              <w:right w:val="nil"/>
            </w:tcBorders>
          </w:tcPr>
          <w:p w14:paraId="2C92FC8A" w14:textId="77777777" w:rsidR="003446BD" w:rsidRDefault="0026781F">
            <w:pPr>
              <w:pStyle w:val="a5"/>
              <w:jc w:val="center"/>
            </w:pPr>
            <w:r>
              <w:t>58</w:t>
            </w:r>
          </w:p>
        </w:tc>
        <w:tc>
          <w:tcPr>
            <w:tcW w:w="1367" w:type="dxa"/>
            <w:tcBorders>
              <w:top w:val="nil"/>
              <w:left w:val="single" w:sz="4" w:space="0" w:color="auto"/>
              <w:bottom w:val="single" w:sz="4" w:space="0" w:color="auto"/>
              <w:right w:val="nil"/>
            </w:tcBorders>
          </w:tcPr>
          <w:p w14:paraId="1DEF1147"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77768DC8"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1A2A2C51"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5EF2E03D"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26916292"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327F4FC9"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59249634"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6BA32DF7" w14:textId="77777777" w:rsidR="003446BD" w:rsidRDefault="0026781F">
            <w:pPr>
              <w:pStyle w:val="a5"/>
              <w:jc w:val="center"/>
            </w:pPr>
            <w:r>
              <w:t>X</w:t>
            </w:r>
          </w:p>
        </w:tc>
      </w:tr>
      <w:tr w:rsidR="003446BD" w14:paraId="205F6790" w14:textId="77777777">
        <w:tc>
          <w:tcPr>
            <w:tcW w:w="3507" w:type="dxa"/>
            <w:tcBorders>
              <w:top w:val="single" w:sz="4" w:space="0" w:color="auto"/>
              <w:bottom w:val="single" w:sz="4" w:space="0" w:color="auto"/>
              <w:right w:val="single" w:sz="4" w:space="0" w:color="auto"/>
            </w:tcBorders>
          </w:tcPr>
          <w:p w14:paraId="7755EC4B" w14:textId="77777777" w:rsidR="003446BD" w:rsidRDefault="0026781F">
            <w:pPr>
              <w:pStyle w:val="a6"/>
            </w:pPr>
            <w:r>
              <w:t>2.1 В амбулаторных условиях:</w:t>
            </w:r>
          </w:p>
        </w:tc>
        <w:tc>
          <w:tcPr>
            <w:tcW w:w="806" w:type="dxa"/>
            <w:tcBorders>
              <w:top w:val="nil"/>
              <w:left w:val="single" w:sz="4" w:space="0" w:color="auto"/>
              <w:bottom w:val="single" w:sz="4" w:space="0" w:color="auto"/>
              <w:right w:val="nil"/>
            </w:tcBorders>
          </w:tcPr>
          <w:p w14:paraId="3656FFBE" w14:textId="77777777" w:rsidR="003446BD" w:rsidRDefault="0026781F">
            <w:pPr>
              <w:pStyle w:val="a5"/>
              <w:jc w:val="center"/>
            </w:pPr>
            <w:r>
              <w:t>59</w:t>
            </w:r>
          </w:p>
        </w:tc>
        <w:tc>
          <w:tcPr>
            <w:tcW w:w="1367" w:type="dxa"/>
            <w:tcBorders>
              <w:top w:val="nil"/>
              <w:left w:val="single" w:sz="4" w:space="0" w:color="auto"/>
              <w:bottom w:val="single" w:sz="4" w:space="0" w:color="auto"/>
              <w:right w:val="nil"/>
            </w:tcBorders>
          </w:tcPr>
          <w:p w14:paraId="429DF7A9"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4132EDDA"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59DBADC5"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5BA635C8"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126A23FC"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0CF3245C"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6C69E88"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6CBCC1B0" w14:textId="77777777" w:rsidR="003446BD" w:rsidRDefault="0026781F">
            <w:pPr>
              <w:pStyle w:val="a5"/>
              <w:jc w:val="center"/>
            </w:pPr>
            <w:r>
              <w:t>X</w:t>
            </w:r>
          </w:p>
        </w:tc>
      </w:tr>
      <w:tr w:rsidR="003446BD" w14:paraId="58038363" w14:textId="77777777">
        <w:tc>
          <w:tcPr>
            <w:tcW w:w="3507" w:type="dxa"/>
            <w:tcBorders>
              <w:top w:val="single" w:sz="4" w:space="0" w:color="auto"/>
              <w:bottom w:val="single" w:sz="4" w:space="0" w:color="auto"/>
              <w:right w:val="single" w:sz="4" w:space="0" w:color="auto"/>
            </w:tcBorders>
          </w:tcPr>
          <w:p w14:paraId="0714C513" w14:textId="77777777" w:rsidR="003446BD" w:rsidRDefault="0026781F">
            <w:pPr>
              <w:pStyle w:val="a6"/>
            </w:pPr>
            <w:r>
              <w:t>2.1.1 посещения с профилактическими и иными целями, из них:</w:t>
            </w:r>
          </w:p>
        </w:tc>
        <w:tc>
          <w:tcPr>
            <w:tcW w:w="806" w:type="dxa"/>
            <w:tcBorders>
              <w:top w:val="nil"/>
              <w:left w:val="single" w:sz="4" w:space="0" w:color="auto"/>
              <w:bottom w:val="single" w:sz="4" w:space="0" w:color="auto"/>
              <w:right w:val="nil"/>
            </w:tcBorders>
          </w:tcPr>
          <w:p w14:paraId="42D92180" w14:textId="77777777" w:rsidR="003446BD" w:rsidRDefault="0026781F">
            <w:pPr>
              <w:pStyle w:val="a5"/>
              <w:jc w:val="center"/>
            </w:pPr>
            <w:r>
              <w:t>59.1</w:t>
            </w:r>
          </w:p>
        </w:tc>
        <w:tc>
          <w:tcPr>
            <w:tcW w:w="1367" w:type="dxa"/>
            <w:tcBorders>
              <w:top w:val="nil"/>
              <w:left w:val="single" w:sz="4" w:space="0" w:color="auto"/>
              <w:bottom w:val="single" w:sz="4" w:space="0" w:color="auto"/>
              <w:right w:val="nil"/>
            </w:tcBorders>
          </w:tcPr>
          <w:p w14:paraId="1EE6FCCD" w14:textId="77777777" w:rsidR="003446BD" w:rsidRDefault="0026781F">
            <w:pPr>
              <w:pStyle w:val="a5"/>
              <w:jc w:val="center"/>
            </w:pPr>
            <w:r>
              <w:t>посещения / комплексные посещения</w:t>
            </w:r>
          </w:p>
        </w:tc>
        <w:tc>
          <w:tcPr>
            <w:tcW w:w="1609" w:type="dxa"/>
            <w:tcBorders>
              <w:top w:val="nil"/>
              <w:left w:val="single" w:sz="4" w:space="0" w:color="auto"/>
              <w:bottom w:val="single" w:sz="4" w:space="0" w:color="auto"/>
              <w:right w:val="nil"/>
            </w:tcBorders>
          </w:tcPr>
          <w:p w14:paraId="1E7CFB06"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3BB6D1A6"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6F95972E"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58D5C3A9"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1BBFFF4A"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2FB18C01"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4954DF33" w14:textId="77777777" w:rsidR="003446BD" w:rsidRDefault="0026781F">
            <w:pPr>
              <w:pStyle w:val="a5"/>
              <w:jc w:val="center"/>
            </w:pPr>
            <w:r>
              <w:t>X</w:t>
            </w:r>
          </w:p>
        </w:tc>
      </w:tr>
      <w:tr w:rsidR="003446BD" w14:paraId="753AF380" w14:textId="77777777">
        <w:tc>
          <w:tcPr>
            <w:tcW w:w="3507" w:type="dxa"/>
            <w:tcBorders>
              <w:top w:val="single" w:sz="4" w:space="0" w:color="auto"/>
              <w:bottom w:val="single" w:sz="4" w:space="0" w:color="auto"/>
              <w:right w:val="single" w:sz="4" w:space="0" w:color="auto"/>
            </w:tcBorders>
          </w:tcPr>
          <w:p w14:paraId="19D46155" w14:textId="77777777" w:rsidR="003446BD" w:rsidRDefault="0026781F">
            <w:pPr>
              <w:pStyle w:val="a6"/>
            </w:pPr>
            <w:r>
              <w:t>для проведения профилактических медицинских осмотров</w:t>
            </w:r>
          </w:p>
        </w:tc>
        <w:tc>
          <w:tcPr>
            <w:tcW w:w="806" w:type="dxa"/>
            <w:tcBorders>
              <w:top w:val="nil"/>
              <w:left w:val="single" w:sz="4" w:space="0" w:color="auto"/>
              <w:bottom w:val="single" w:sz="4" w:space="0" w:color="auto"/>
              <w:right w:val="nil"/>
            </w:tcBorders>
          </w:tcPr>
          <w:p w14:paraId="03A6B0BB" w14:textId="77777777" w:rsidR="003446BD" w:rsidRDefault="0026781F">
            <w:pPr>
              <w:pStyle w:val="a5"/>
              <w:jc w:val="center"/>
            </w:pPr>
            <w:r>
              <w:t>59.1.1</w:t>
            </w:r>
          </w:p>
        </w:tc>
        <w:tc>
          <w:tcPr>
            <w:tcW w:w="1367" w:type="dxa"/>
            <w:tcBorders>
              <w:top w:val="nil"/>
              <w:left w:val="single" w:sz="4" w:space="0" w:color="auto"/>
              <w:bottom w:val="single" w:sz="4" w:space="0" w:color="auto"/>
              <w:right w:val="nil"/>
            </w:tcBorders>
          </w:tcPr>
          <w:p w14:paraId="2CD6A7EA" w14:textId="77777777" w:rsidR="003446BD" w:rsidRDefault="0026781F">
            <w:pPr>
              <w:pStyle w:val="a5"/>
              <w:jc w:val="center"/>
            </w:pPr>
            <w:r>
              <w:t>комплексное посещение</w:t>
            </w:r>
          </w:p>
        </w:tc>
        <w:tc>
          <w:tcPr>
            <w:tcW w:w="1609" w:type="dxa"/>
            <w:tcBorders>
              <w:top w:val="nil"/>
              <w:left w:val="single" w:sz="4" w:space="0" w:color="auto"/>
              <w:bottom w:val="single" w:sz="4" w:space="0" w:color="auto"/>
              <w:right w:val="nil"/>
            </w:tcBorders>
          </w:tcPr>
          <w:p w14:paraId="41F47567"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5A48CF80"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364D4E99"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ECD090A" w14:textId="77777777" w:rsidR="003446BD" w:rsidRDefault="0026781F">
            <w:pPr>
              <w:pStyle w:val="a5"/>
              <w:jc w:val="center"/>
            </w:pPr>
            <w:r>
              <w:t>8,77</w:t>
            </w:r>
          </w:p>
        </w:tc>
        <w:tc>
          <w:tcPr>
            <w:tcW w:w="1405" w:type="dxa"/>
            <w:tcBorders>
              <w:top w:val="nil"/>
              <w:left w:val="single" w:sz="4" w:space="0" w:color="auto"/>
              <w:bottom w:val="single" w:sz="4" w:space="0" w:color="auto"/>
              <w:right w:val="nil"/>
            </w:tcBorders>
          </w:tcPr>
          <w:p w14:paraId="2AE0AD16"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085CE06A" w14:textId="77777777" w:rsidR="003446BD" w:rsidRDefault="0026781F">
            <w:pPr>
              <w:pStyle w:val="a5"/>
              <w:jc w:val="center"/>
            </w:pPr>
            <w:r>
              <w:t>13 934,5</w:t>
            </w:r>
          </w:p>
        </w:tc>
        <w:tc>
          <w:tcPr>
            <w:tcW w:w="1048" w:type="dxa"/>
            <w:tcBorders>
              <w:top w:val="nil"/>
              <w:left w:val="single" w:sz="4" w:space="0" w:color="auto"/>
              <w:bottom w:val="single" w:sz="4" w:space="0" w:color="auto"/>
            </w:tcBorders>
          </w:tcPr>
          <w:p w14:paraId="6E19F78E" w14:textId="77777777" w:rsidR="003446BD" w:rsidRDefault="0026781F">
            <w:pPr>
              <w:pStyle w:val="a5"/>
              <w:jc w:val="center"/>
            </w:pPr>
            <w:r>
              <w:t>X</w:t>
            </w:r>
          </w:p>
        </w:tc>
      </w:tr>
      <w:tr w:rsidR="003446BD" w14:paraId="39C6D9D3" w14:textId="77777777">
        <w:tc>
          <w:tcPr>
            <w:tcW w:w="3507" w:type="dxa"/>
            <w:tcBorders>
              <w:top w:val="single" w:sz="4" w:space="0" w:color="auto"/>
              <w:bottom w:val="single" w:sz="4" w:space="0" w:color="auto"/>
              <w:right w:val="single" w:sz="4" w:space="0" w:color="auto"/>
            </w:tcBorders>
          </w:tcPr>
          <w:p w14:paraId="719C6B82" w14:textId="77777777" w:rsidR="003446BD" w:rsidRDefault="0026781F">
            <w:pPr>
              <w:pStyle w:val="a6"/>
            </w:pPr>
            <w:r>
              <w:t xml:space="preserve">для проведения </w:t>
            </w:r>
            <w:r>
              <w:lastRenderedPageBreak/>
              <w:t>диспансеризации, всего, в том числе:</w:t>
            </w:r>
          </w:p>
        </w:tc>
        <w:tc>
          <w:tcPr>
            <w:tcW w:w="806" w:type="dxa"/>
            <w:tcBorders>
              <w:top w:val="nil"/>
              <w:left w:val="single" w:sz="4" w:space="0" w:color="auto"/>
              <w:bottom w:val="single" w:sz="4" w:space="0" w:color="auto"/>
              <w:right w:val="nil"/>
            </w:tcBorders>
          </w:tcPr>
          <w:p w14:paraId="18D55DBA" w14:textId="77777777" w:rsidR="003446BD" w:rsidRDefault="0026781F">
            <w:pPr>
              <w:pStyle w:val="a5"/>
              <w:jc w:val="center"/>
            </w:pPr>
            <w:r>
              <w:lastRenderedPageBreak/>
              <w:t>59.1.</w:t>
            </w:r>
            <w:r>
              <w:lastRenderedPageBreak/>
              <w:t>2</w:t>
            </w:r>
          </w:p>
        </w:tc>
        <w:tc>
          <w:tcPr>
            <w:tcW w:w="1367" w:type="dxa"/>
            <w:tcBorders>
              <w:top w:val="nil"/>
              <w:left w:val="single" w:sz="4" w:space="0" w:color="auto"/>
              <w:bottom w:val="single" w:sz="4" w:space="0" w:color="auto"/>
              <w:right w:val="nil"/>
            </w:tcBorders>
          </w:tcPr>
          <w:p w14:paraId="4C797A04" w14:textId="77777777" w:rsidR="003446BD" w:rsidRDefault="0026781F">
            <w:pPr>
              <w:pStyle w:val="a5"/>
              <w:jc w:val="center"/>
            </w:pPr>
            <w:r>
              <w:lastRenderedPageBreak/>
              <w:t>комплексн</w:t>
            </w:r>
            <w:r>
              <w:lastRenderedPageBreak/>
              <w:t>ое посещение</w:t>
            </w:r>
          </w:p>
        </w:tc>
        <w:tc>
          <w:tcPr>
            <w:tcW w:w="1609" w:type="dxa"/>
            <w:tcBorders>
              <w:top w:val="nil"/>
              <w:left w:val="single" w:sz="4" w:space="0" w:color="auto"/>
              <w:bottom w:val="single" w:sz="4" w:space="0" w:color="auto"/>
              <w:right w:val="nil"/>
            </w:tcBorders>
          </w:tcPr>
          <w:p w14:paraId="6B4AD64C" w14:textId="77777777" w:rsidR="003446BD" w:rsidRDefault="0026781F">
            <w:pPr>
              <w:pStyle w:val="a5"/>
              <w:jc w:val="center"/>
            </w:pPr>
            <w:r>
              <w:lastRenderedPageBreak/>
              <w:t>X</w:t>
            </w:r>
          </w:p>
        </w:tc>
        <w:tc>
          <w:tcPr>
            <w:tcW w:w="1615" w:type="dxa"/>
            <w:tcBorders>
              <w:top w:val="nil"/>
              <w:left w:val="single" w:sz="4" w:space="0" w:color="auto"/>
              <w:bottom w:val="single" w:sz="4" w:space="0" w:color="auto"/>
              <w:right w:val="nil"/>
            </w:tcBorders>
          </w:tcPr>
          <w:p w14:paraId="310C2290"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3996B904"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644ABF6" w14:textId="77777777" w:rsidR="003446BD" w:rsidRDefault="0026781F">
            <w:pPr>
              <w:pStyle w:val="a5"/>
              <w:jc w:val="center"/>
            </w:pPr>
            <w:r>
              <w:t>13,38</w:t>
            </w:r>
          </w:p>
        </w:tc>
        <w:tc>
          <w:tcPr>
            <w:tcW w:w="1405" w:type="dxa"/>
            <w:tcBorders>
              <w:top w:val="nil"/>
              <w:left w:val="single" w:sz="4" w:space="0" w:color="auto"/>
              <w:bottom w:val="single" w:sz="4" w:space="0" w:color="auto"/>
              <w:right w:val="nil"/>
            </w:tcBorders>
          </w:tcPr>
          <w:p w14:paraId="7385F094"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46B5366" w14:textId="77777777" w:rsidR="003446BD" w:rsidRDefault="0026781F">
            <w:pPr>
              <w:pStyle w:val="a5"/>
              <w:jc w:val="center"/>
            </w:pPr>
            <w:r>
              <w:t>21 250,4</w:t>
            </w:r>
          </w:p>
        </w:tc>
        <w:tc>
          <w:tcPr>
            <w:tcW w:w="1048" w:type="dxa"/>
            <w:tcBorders>
              <w:top w:val="nil"/>
              <w:left w:val="single" w:sz="4" w:space="0" w:color="auto"/>
              <w:bottom w:val="single" w:sz="4" w:space="0" w:color="auto"/>
            </w:tcBorders>
          </w:tcPr>
          <w:p w14:paraId="546B7726" w14:textId="77777777" w:rsidR="003446BD" w:rsidRDefault="0026781F">
            <w:pPr>
              <w:pStyle w:val="a5"/>
              <w:jc w:val="center"/>
            </w:pPr>
            <w:r>
              <w:t>X</w:t>
            </w:r>
          </w:p>
        </w:tc>
      </w:tr>
      <w:tr w:rsidR="003446BD" w14:paraId="67D4C96B" w14:textId="77777777">
        <w:tc>
          <w:tcPr>
            <w:tcW w:w="3507" w:type="dxa"/>
            <w:tcBorders>
              <w:top w:val="single" w:sz="4" w:space="0" w:color="auto"/>
              <w:bottom w:val="single" w:sz="4" w:space="0" w:color="auto"/>
              <w:right w:val="single" w:sz="4" w:space="0" w:color="auto"/>
            </w:tcBorders>
          </w:tcPr>
          <w:p w14:paraId="1C9F5882" w14:textId="77777777" w:rsidR="003446BD" w:rsidRDefault="0026781F">
            <w:pPr>
              <w:pStyle w:val="a6"/>
            </w:pPr>
            <w:r>
              <w:t>для проведения углубленной диспансеризации</w:t>
            </w:r>
          </w:p>
        </w:tc>
        <w:tc>
          <w:tcPr>
            <w:tcW w:w="806" w:type="dxa"/>
            <w:tcBorders>
              <w:top w:val="nil"/>
              <w:left w:val="single" w:sz="4" w:space="0" w:color="auto"/>
              <w:bottom w:val="single" w:sz="4" w:space="0" w:color="auto"/>
              <w:right w:val="nil"/>
            </w:tcBorders>
          </w:tcPr>
          <w:p w14:paraId="28133970" w14:textId="77777777" w:rsidR="003446BD" w:rsidRDefault="0026781F">
            <w:pPr>
              <w:pStyle w:val="a5"/>
              <w:jc w:val="center"/>
            </w:pPr>
            <w:r>
              <w:t>59.1.2.1</w:t>
            </w:r>
          </w:p>
        </w:tc>
        <w:tc>
          <w:tcPr>
            <w:tcW w:w="1367" w:type="dxa"/>
            <w:tcBorders>
              <w:top w:val="nil"/>
              <w:left w:val="single" w:sz="4" w:space="0" w:color="auto"/>
              <w:bottom w:val="single" w:sz="4" w:space="0" w:color="auto"/>
              <w:right w:val="nil"/>
            </w:tcBorders>
          </w:tcPr>
          <w:p w14:paraId="048F38BC" w14:textId="77777777" w:rsidR="003446BD" w:rsidRDefault="0026781F">
            <w:pPr>
              <w:pStyle w:val="a5"/>
              <w:jc w:val="center"/>
            </w:pPr>
            <w:r>
              <w:t>комплексное посещение</w:t>
            </w:r>
          </w:p>
        </w:tc>
        <w:tc>
          <w:tcPr>
            <w:tcW w:w="1609" w:type="dxa"/>
            <w:tcBorders>
              <w:top w:val="nil"/>
              <w:left w:val="single" w:sz="4" w:space="0" w:color="auto"/>
              <w:bottom w:val="single" w:sz="4" w:space="0" w:color="auto"/>
              <w:right w:val="nil"/>
            </w:tcBorders>
          </w:tcPr>
          <w:p w14:paraId="05803CDF"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23ABEFCF"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161BA5E7"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3DB85042" w14:textId="77777777" w:rsidR="003446BD" w:rsidRDefault="0026781F">
            <w:pPr>
              <w:pStyle w:val="a5"/>
              <w:jc w:val="center"/>
            </w:pPr>
            <w:r>
              <w:t>0,38</w:t>
            </w:r>
          </w:p>
        </w:tc>
        <w:tc>
          <w:tcPr>
            <w:tcW w:w="1405" w:type="dxa"/>
            <w:tcBorders>
              <w:top w:val="nil"/>
              <w:left w:val="single" w:sz="4" w:space="0" w:color="auto"/>
              <w:bottom w:val="single" w:sz="4" w:space="0" w:color="auto"/>
              <w:right w:val="nil"/>
            </w:tcBorders>
          </w:tcPr>
          <w:p w14:paraId="62EBB670"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07C2C4F3" w14:textId="77777777" w:rsidR="003446BD" w:rsidRDefault="0026781F">
            <w:pPr>
              <w:pStyle w:val="a5"/>
              <w:jc w:val="center"/>
            </w:pPr>
            <w:r>
              <w:t>611,1</w:t>
            </w:r>
          </w:p>
        </w:tc>
        <w:tc>
          <w:tcPr>
            <w:tcW w:w="1048" w:type="dxa"/>
            <w:tcBorders>
              <w:top w:val="nil"/>
              <w:left w:val="single" w:sz="4" w:space="0" w:color="auto"/>
              <w:bottom w:val="single" w:sz="4" w:space="0" w:color="auto"/>
            </w:tcBorders>
          </w:tcPr>
          <w:p w14:paraId="560A6515" w14:textId="77777777" w:rsidR="003446BD" w:rsidRDefault="0026781F">
            <w:pPr>
              <w:pStyle w:val="a5"/>
              <w:jc w:val="center"/>
            </w:pPr>
            <w:r>
              <w:t>X</w:t>
            </w:r>
          </w:p>
        </w:tc>
      </w:tr>
      <w:tr w:rsidR="003446BD" w14:paraId="4EEFC37E" w14:textId="77777777">
        <w:tc>
          <w:tcPr>
            <w:tcW w:w="3507" w:type="dxa"/>
            <w:tcBorders>
              <w:top w:val="single" w:sz="4" w:space="0" w:color="auto"/>
              <w:bottom w:val="single" w:sz="4" w:space="0" w:color="auto"/>
              <w:right w:val="single" w:sz="4" w:space="0" w:color="auto"/>
            </w:tcBorders>
          </w:tcPr>
          <w:p w14:paraId="693FF233" w14:textId="77777777" w:rsidR="003446BD" w:rsidRDefault="0026781F">
            <w:pPr>
              <w:pStyle w:val="a6"/>
            </w:pPr>
            <w:r>
              <w:t>для посещений с иными целями</w:t>
            </w:r>
          </w:p>
        </w:tc>
        <w:tc>
          <w:tcPr>
            <w:tcW w:w="806" w:type="dxa"/>
            <w:tcBorders>
              <w:top w:val="nil"/>
              <w:left w:val="single" w:sz="4" w:space="0" w:color="auto"/>
              <w:bottom w:val="single" w:sz="4" w:space="0" w:color="auto"/>
              <w:right w:val="nil"/>
            </w:tcBorders>
          </w:tcPr>
          <w:p w14:paraId="553B70AF" w14:textId="77777777" w:rsidR="003446BD" w:rsidRDefault="0026781F">
            <w:pPr>
              <w:pStyle w:val="a5"/>
              <w:jc w:val="center"/>
            </w:pPr>
            <w:r>
              <w:t>59.1.3</w:t>
            </w:r>
          </w:p>
        </w:tc>
        <w:tc>
          <w:tcPr>
            <w:tcW w:w="1367" w:type="dxa"/>
            <w:tcBorders>
              <w:top w:val="nil"/>
              <w:left w:val="single" w:sz="4" w:space="0" w:color="auto"/>
              <w:bottom w:val="single" w:sz="4" w:space="0" w:color="auto"/>
              <w:right w:val="nil"/>
            </w:tcBorders>
          </w:tcPr>
          <w:p w14:paraId="645EC177" w14:textId="77777777" w:rsidR="003446BD" w:rsidRDefault="0026781F">
            <w:pPr>
              <w:pStyle w:val="a5"/>
              <w:jc w:val="center"/>
            </w:pPr>
            <w:r>
              <w:t>посещения</w:t>
            </w:r>
          </w:p>
        </w:tc>
        <w:tc>
          <w:tcPr>
            <w:tcW w:w="1609" w:type="dxa"/>
            <w:tcBorders>
              <w:top w:val="nil"/>
              <w:left w:val="single" w:sz="4" w:space="0" w:color="auto"/>
              <w:bottom w:val="single" w:sz="4" w:space="0" w:color="auto"/>
              <w:right w:val="nil"/>
            </w:tcBorders>
          </w:tcPr>
          <w:p w14:paraId="2230CE8B"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45707BF1"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074FB767"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183B9EA5" w14:textId="77777777" w:rsidR="003446BD" w:rsidRDefault="0026781F">
            <w:pPr>
              <w:pStyle w:val="a5"/>
              <w:jc w:val="center"/>
            </w:pPr>
            <w:r>
              <w:t>12,93</w:t>
            </w:r>
          </w:p>
        </w:tc>
        <w:tc>
          <w:tcPr>
            <w:tcW w:w="1405" w:type="dxa"/>
            <w:tcBorders>
              <w:top w:val="nil"/>
              <w:left w:val="single" w:sz="4" w:space="0" w:color="auto"/>
              <w:bottom w:val="single" w:sz="4" w:space="0" w:color="auto"/>
              <w:right w:val="nil"/>
            </w:tcBorders>
          </w:tcPr>
          <w:p w14:paraId="4241EA92"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5D0B994" w14:textId="77777777" w:rsidR="003446BD" w:rsidRDefault="0026781F">
            <w:pPr>
              <w:pStyle w:val="a5"/>
              <w:jc w:val="center"/>
            </w:pPr>
            <w:r>
              <w:t>20 525,9</w:t>
            </w:r>
          </w:p>
        </w:tc>
        <w:tc>
          <w:tcPr>
            <w:tcW w:w="1048" w:type="dxa"/>
            <w:tcBorders>
              <w:top w:val="nil"/>
              <w:left w:val="single" w:sz="4" w:space="0" w:color="auto"/>
              <w:bottom w:val="single" w:sz="4" w:space="0" w:color="auto"/>
            </w:tcBorders>
          </w:tcPr>
          <w:p w14:paraId="636C5B19" w14:textId="77777777" w:rsidR="003446BD" w:rsidRDefault="0026781F">
            <w:pPr>
              <w:pStyle w:val="a5"/>
              <w:jc w:val="center"/>
            </w:pPr>
            <w:r>
              <w:t>X</w:t>
            </w:r>
          </w:p>
        </w:tc>
      </w:tr>
      <w:tr w:rsidR="003446BD" w14:paraId="6DF52B1A" w14:textId="77777777">
        <w:tc>
          <w:tcPr>
            <w:tcW w:w="3507" w:type="dxa"/>
            <w:tcBorders>
              <w:top w:val="single" w:sz="4" w:space="0" w:color="auto"/>
              <w:bottom w:val="single" w:sz="4" w:space="0" w:color="auto"/>
              <w:right w:val="single" w:sz="4" w:space="0" w:color="auto"/>
            </w:tcBorders>
          </w:tcPr>
          <w:p w14:paraId="5F2BAAD0" w14:textId="77777777" w:rsidR="003446BD" w:rsidRDefault="0026781F">
            <w:pPr>
              <w:pStyle w:val="a6"/>
            </w:pPr>
            <w:r>
              <w:t>2.1.2 в неотложной форме</w:t>
            </w:r>
          </w:p>
        </w:tc>
        <w:tc>
          <w:tcPr>
            <w:tcW w:w="806" w:type="dxa"/>
            <w:tcBorders>
              <w:top w:val="nil"/>
              <w:left w:val="single" w:sz="4" w:space="0" w:color="auto"/>
              <w:bottom w:val="single" w:sz="4" w:space="0" w:color="auto"/>
              <w:right w:val="nil"/>
            </w:tcBorders>
          </w:tcPr>
          <w:p w14:paraId="2944D8F0" w14:textId="77777777" w:rsidR="003446BD" w:rsidRDefault="0026781F">
            <w:pPr>
              <w:pStyle w:val="a5"/>
              <w:jc w:val="center"/>
            </w:pPr>
            <w:r>
              <w:t>59.2</w:t>
            </w:r>
          </w:p>
        </w:tc>
        <w:tc>
          <w:tcPr>
            <w:tcW w:w="1367" w:type="dxa"/>
            <w:tcBorders>
              <w:top w:val="nil"/>
              <w:left w:val="single" w:sz="4" w:space="0" w:color="auto"/>
              <w:bottom w:val="single" w:sz="4" w:space="0" w:color="auto"/>
              <w:right w:val="nil"/>
            </w:tcBorders>
          </w:tcPr>
          <w:p w14:paraId="51432DD4" w14:textId="77777777" w:rsidR="003446BD" w:rsidRDefault="0026781F">
            <w:pPr>
              <w:pStyle w:val="a5"/>
              <w:jc w:val="center"/>
            </w:pPr>
            <w:r>
              <w:t>посещение</w:t>
            </w:r>
          </w:p>
        </w:tc>
        <w:tc>
          <w:tcPr>
            <w:tcW w:w="1609" w:type="dxa"/>
            <w:tcBorders>
              <w:top w:val="nil"/>
              <w:left w:val="single" w:sz="4" w:space="0" w:color="auto"/>
              <w:bottom w:val="single" w:sz="4" w:space="0" w:color="auto"/>
              <w:right w:val="nil"/>
            </w:tcBorders>
          </w:tcPr>
          <w:p w14:paraId="1941F22A"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11F3E810"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551A6722"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70F35B77" w14:textId="77777777" w:rsidR="003446BD" w:rsidRDefault="0026781F">
            <w:pPr>
              <w:pStyle w:val="a5"/>
              <w:jc w:val="center"/>
            </w:pPr>
            <w:r>
              <w:t>6,70</w:t>
            </w:r>
          </w:p>
        </w:tc>
        <w:tc>
          <w:tcPr>
            <w:tcW w:w="1405" w:type="dxa"/>
            <w:tcBorders>
              <w:top w:val="nil"/>
              <w:left w:val="single" w:sz="4" w:space="0" w:color="auto"/>
              <w:bottom w:val="single" w:sz="4" w:space="0" w:color="auto"/>
              <w:right w:val="nil"/>
            </w:tcBorders>
          </w:tcPr>
          <w:p w14:paraId="4308D572"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4F161F0" w14:textId="77777777" w:rsidR="003446BD" w:rsidRDefault="0026781F">
            <w:pPr>
              <w:pStyle w:val="a5"/>
              <w:jc w:val="center"/>
            </w:pPr>
            <w:r>
              <w:t>10 633,9</w:t>
            </w:r>
          </w:p>
        </w:tc>
        <w:tc>
          <w:tcPr>
            <w:tcW w:w="1048" w:type="dxa"/>
            <w:tcBorders>
              <w:top w:val="nil"/>
              <w:left w:val="single" w:sz="4" w:space="0" w:color="auto"/>
              <w:bottom w:val="single" w:sz="4" w:space="0" w:color="auto"/>
            </w:tcBorders>
          </w:tcPr>
          <w:p w14:paraId="7B4700C3" w14:textId="77777777" w:rsidR="003446BD" w:rsidRDefault="0026781F">
            <w:pPr>
              <w:pStyle w:val="a5"/>
              <w:jc w:val="center"/>
            </w:pPr>
            <w:r>
              <w:t>X</w:t>
            </w:r>
          </w:p>
        </w:tc>
      </w:tr>
      <w:tr w:rsidR="003446BD" w14:paraId="3CFA106A" w14:textId="77777777">
        <w:tc>
          <w:tcPr>
            <w:tcW w:w="3507" w:type="dxa"/>
            <w:tcBorders>
              <w:top w:val="single" w:sz="4" w:space="0" w:color="auto"/>
              <w:bottom w:val="single" w:sz="4" w:space="0" w:color="auto"/>
              <w:right w:val="single" w:sz="4" w:space="0" w:color="auto"/>
            </w:tcBorders>
          </w:tcPr>
          <w:p w14:paraId="718384CB" w14:textId="77777777" w:rsidR="003446BD" w:rsidRDefault="0026781F">
            <w:pPr>
              <w:pStyle w:val="a6"/>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06" w:type="dxa"/>
            <w:tcBorders>
              <w:top w:val="nil"/>
              <w:left w:val="single" w:sz="4" w:space="0" w:color="auto"/>
              <w:bottom w:val="single" w:sz="4" w:space="0" w:color="auto"/>
              <w:right w:val="nil"/>
            </w:tcBorders>
          </w:tcPr>
          <w:p w14:paraId="5D8A65CB" w14:textId="77777777" w:rsidR="003446BD" w:rsidRDefault="0026781F">
            <w:pPr>
              <w:pStyle w:val="a5"/>
              <w:jc w:val="center"/>
            </w:pPr>
            <w:r>
              <w:t>59.3</w:t>
            </w:r>
          </w:p>
        </w:tc>
        <w:tc>
          <w:tcPr>
            <w:tcW w:w="1367" w:type="dxa"/>
            <w:tcBorders>
              <w:top w:val="nil"/>
              <w:left w:val="single" w:sz="4" w:space="0" w:color="auto"/>
              <w:bottom w:val="single" w:sz="4" w:space="0" w:color="auto"/>
              <w:right w:val="nil"/>
            </w:tcBorders>
          </w:tcPr>
          <w:p w14:paraId="216FF4F0" w14:textId="77777777" w:rsidR="003446BD" w:rsidRDefault="0026781F">
            <w:pPr>
              <w:pStyle w:val="a5"/>
              <w:jc w:val="center"/>
            </w:pPr>
            <w:r>
              <w:t>обращение</w:t>
            </w:r>
          </w:p>
        </w:tc>
        <w:tc>
          <w:tcPr>
            <w:tcW w:w="1609" w:type="dxa"/>
            <w:tcBorders>
              <w:top w:val="nil"/>
              <w:left w:val="single" w:sz="4" w:space="0" w:color="auto"/>
              <w:bottom w:val="single" w:sz="4" w:space="0" w:color="auto"/>
              <w:right w:val="nil"/>
            </w:tcBorders>
          </w:tcPr>
          <w:p w14:paraId="5F146D02" w14:textId="77777777" w:rsidR="003446BD" w:rsidRDefault="0026781F">
            <w:pPr>
              <w:pStyle w:val="a5"/>
              <w:jc w:val="center"/>
            </w:pPr>
            <w:r>
              <w:t>0,000351</w:t>
            </w:r>
          </w:p>
        </w:tc>
        <w:tc>
          <w:tcPr>
            <w:tcW w:w="1615" w:type="dxa"/>
            <w:tcBorders>
              <w:top w:val="nil"/>
              <w:left w:val="single" w:sz="4" w:space="0" w:color="auto"/>
              <w:bottom w:val="single" w:sz="4" w:space="0" w:color="auto"/>
              <w:right w:val="nil"/>
            </w:tcBorders>
          </w:tcPr>
          <w:p w14:paraId="2DA6CD0E"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73155811"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14E0770B" w14:textId="77777777" w:rsidR="003446BD" w:rsidRDefault="0026781F">
            <w:pPr>
              <w:pStyle w:val="a5"/>
              <w:jc w:val="center"/>
            </w:pPr>
            <w:r>
              <w:t>218,26</w:t>
            </w:r>
          </w:p>
        </w:tc>
        <w:tc>
          <w:tcPr>
            <w:tcW w:w="1405" w:type="dxa"/>
            <w:tcBorders>
              <w:top w:val="nil"/>
              <w:left w:val="single" w:sz="4" w:space="0" w:color="auto"/>
              <w:bottom w:val="single" w:sz="4" w:space="0" w:color="auto"/>
              <w:right w:val="nil"/>
            </w:tcBorders>
          </w:tcPr>
          <w:p w14:paraId="0243A602"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844595D" w14:textId="77777777" w:rsidR="003446BD" w:rsidRDefault="0026781F">
            <w:pPr>
              <w:pStyle w:val="a5"/>
              <w:jc w:val="center"/>
            </w:pPr>
            <w:r>
              <w:t>346 593,5</w:t>
            </w:r>
          </w:p>
        </w:tc>
        <w:tc>
          <w:tcPr>
            <w:tcW w:w="1048" w:type="dxa"/>
            <w:tcBorders>
              <w:top w:val="nil"/>
              <w:left w:val="single" w:sz="4" w:space="0" w:color="auto"/>
              <w:bottom w:val="single" w:sz="4" w:space="0" w:color="auto"/>
            </w:tcBorders>
          </w:tcPr>
          <w:p w14:paraId="71253F4B" w14:textId="77777777" w:rsidR="003446BD" w:rsidRDefault="0026781F">
            <w:pPr>
              <w:pStyle w:val="a5"/>
              <w:jc w:val="center"/>
            </w:pPr>
            <w:r>
              <w:t>X</w:t>
            </w:r>
          </w:p>
        </w:tc>
      </w:tr>
      <w:tr w:rsidR="003446BD" w14:paraId="02846FD0" w14:textId="77777777">
        <w:tc>
          <w:tcPr>
            <w:tcW w:w="3507" w:type="dxa"/>
            <w:tcBorders>
              <w:top w:val="single" w:sz="4" w:space="0" w:color="auto"/>
              <w:bottom w:val="single" w:sz="4" w:space="0" w:color="auto"/>
              <w:right w:val="single" w:sz="4" w:space="0" w:color="auto"/>
            </w:tcBorders>
          </w:tcPr>
          <w:p w14:paraId="60548933" w14:textId="77777777" w:rsidR="003446BD" w:rsidRDefault="0026781F">
            <w:pPr>
              <w:pStyle w:val="a6"/>
            </w:pPr>
            <w:r>
              <w:t>компьютерная томография</w:t>
            </w:r>
          </w:p>
        </w:tc>
        <w:tc>
          <w:tcPr>
            <w:tcW w:w="806" w:type="dxa"/>
            <w:tcBorders>
              <w:top w:val="nil"/>
              <w:left w:val="single" w:sz="4" w:space="0" w:color="auto"/>
              <w:bottom w:val="single" w:sz="4" w:space="0" w:color="auto"/>
              <w:right w:val="nil"/>
            </w:tcBorders>
          </w:tcPr>
          <w:p w14:paraId="26204970" w14:textId="77777777" w:rsidR="003446BD" w:rsidRDefault="0026781F">
            <w:pPr>
              <w:pStyle w:val="a5"/>
              <w:jc w:val="center"/>
            </w:pPr>
            <w:r>
              <w:t>59.3.1</w:t>
            </w:r>
          </w:p>
        </w:tc>
        <w:tc>
          <w:tcPr>
            <w:tcW w:w="1367" w:type="dxa"/>
            <w:tcBorders>
              <w:top w:val="nil"/>
              <w:left w:val="single" w:sz="4" w:space="0" w:color="auto"/>
              <w:bottom w:val="single" w:sz="4" w:space="0" w:color="auto"/>
              <w:right w:val="nil"/>
            </w:tcBorders>
          </w:tcPr>
          <w:p w14:paraId="3FAE1458"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144F58D3" w14:textId="77777777" w:rsidR="003446BD" w:rsidRDefault="0026781F">
            <w:pPr>
              <w:pStyle w:val="a5"/>
              <w:jc w:val="center"/>
            </w:pPr>
            <w:r>
              <w:t>0,023394</w:t>
            </w:r>
          </w:p>
        </w:tc>
        <w:tc>
          <w:tcPr>
            <w:tcW w:w="1615" w:type="dxa"/>
            <w:tcBorders>
              <w:top w:val="nil"/>
              <w:left w:val="single" w:sz="4" w:space="0" w:color="auto"/>
              <w:bottom w:val="single" w:sz="4" w:space="0" w:color="auto"/>
              <w:right w:val="nil"/>
            </w:tcBorders>
          </w:tcPr>
          <w:p w14:paraId="430F5CDC"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3F6A4554"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AF28673" w14:textId="77777777" w:rsidR="003446BD" w:rsidRDefault="0026781F">
            <w:pPr>
              <w:pStyle w:val="a5"/>
              <w:jc w:val="center"/>
            </w:pPr>
            <w:r>
              <w:t>81,13</w:t>
            </w:r>
          </w:p>
        </w:tc>
        <w:tc>
          <w:tcPr>
            <w:tcW w:w="1405" w:type="dxa"/>
            <w:tcBorders>
              <w:top w:val="nil"/>
              <w:left w:val="single" w:sz="4" w:space="0" w:color="auto"/>
              <w:bottom w:val="single" w:sz="4" w:space="0" w:color="auto"/>
              <w:right w:val="nil"/>
            </w:tcBorders>
          </w:tcPr>
          <w:p w14:paraId="751CC8EF"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C556D09" w14:textId="77777777" w:rsidR="003446BD" w:rsidRDefault="0026781F">
            <w:pPr>
              <w:pStyle w:val="a5"/>
              <w:jc w:val="center"/>
            </w:pPr>
            <w:r>
              <w:t>128 835,6</w:t>
            </w:r>
          </w:p>
        </w:tc>
        <w:tc>
          <w:tcPr>
            <w:tcW w:w="1048" w:type="dxa"/>
            <w:tcBorders>
              <w:top w:val="nil"/>
              <w:left w:val="single" w:sz="4" w:space="0" w:color="auto"/>
              <w:bottom w:val="single" w:sz="4" w:space="0" w:color="auto"/>
            </w:tcBorders>
          </w:tcPr>
          <w:p w14:paraId="2444E7FC" w14:textId="77777777" w:rsidR="003446BD" w:rsidRDefault="0026781F">
            <w:pPr>
              <w:pStyle w:val="a5"/>
              <w:jc w:val="center"/>
            </w:pPr>
            <w:r>
              <w:t>X</w:t>
            </w:r>
          </w:p>
        </w:tc>
      </w:tr>
      <w:tr w:rsidR="003446BD" w14:paraId="6C971687" w14:textId="77777777">
        <w:tc>
          <w:tcPr>
            <w:tcW w:w="3507" w:type="dxa"/>
            <w:tcBorders>
              <w:top w:val="single" w:sz="4" w:space="0" w:color="auto"/>
              <w:bottom w:val="single" w:sz="4" w:space="0" w:color="auto"/>
              <w:right w:val="single" w:sz="4" w:space="0" w:color="auto"/>
            </w:tcBorders>
          </w:tcPr>
          <w:p w14:paraId="2DC23A0F" w14:textId="77777777" w:rsidR="003446BD" w:rsidRDefault="0026781F">
            <w:pPr>
              <w:pStyle w:val="a6"/>
            </w:pPr>
            <w:r>
              <w:t>магнитно-резонансная томография</w:t>
            </w:r>
          </w:p>
        </w:tc>
        <w:tc>
          <w:tcPr>
            <w:tcW w:w="806" w:type="dxa"/>
            <w:tcBorders>
              <w:top w:val="nil"/>
              <w:left w:val="single" w:sz="4" w:space="0" w:color="auto"/>
              <w:bottom w:val="single" w:sz="4" w:space="0" w:color="auto"/>
              <w:right w:val="nil"/>
            </w:tcBorders>
          </w:tcPr>
          <w:p w14:paraId="0F3A0D79" w14:textId="77777777" w:rsidR="003446BD" w:rsidRDefault="0026781F">
            <w:pPr>
              <w:pStyle w:val="a5"/>
              <w:jc w:val="center"/>
            </w:pPr>
            <w:r>
              <w:t>59.3.2</w:t>
            </w:r>
          </w:p>
        </w:tc>
        <w:tc>
          <w:tcPr>
            <w:tcW w:w="1367" w:type="dxa"/>
            <w:tcBorders>
              <w:top w:val="nil"/>
              <w:left w:val="single" w:sz="4" w:space="0" w:color="auto"/>
              <w:bottom w:val="single" w:sz="4" w:space="0" w:color="auto"/>
              <w:right w:val="nil"/>
            </w:tcBorders>
          </w:tcPr>
          <w:p w14:paraId="41239208"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0CA603CB"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57EC2FC7"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1AF1C581"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832A208" w14:textId="77777777" w:rsidR="003446BD" w:rsidRDefault="0026781F">
            <w:pPr>
              <w:pStyle w:val="a5"/>
              <w:jc w:val="center"/>
            </w:pPr>
            <w:r>
              <w:t>0,81</w:t>
            </w:r>
          </w:p>
        </w:tc>
        <w:tc>
          <w:tcPr>
            <w:tcW w:w="1405" w:type="dxa"/>
            <w:tcBorders>
              <w:top w:val="nil"/>
              <w:left w:val="single" w:sz="4" w:space="0" w:color="auto"/>
              <w:bottom w:val="single" w:sz="4" w:space="0" w:color="auto"/>
              <w:right w:val="nil"/>
            </w:tcBorders>
          </w:tcPr>
          <w:p w14:paraId="597EE146"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395287F" w14:textId="77777777" w:rsidR="003446BD" w:rsidRDefault="0026781F">
            <w:pPr>
              <w:pStyle w:val="a5"/>
              <w:jc w:val="center"/>
            </w:pPr>
            <w:r>
              <w:t>1 289,9</w:t>
            </w:r>
          </w:p>
        </w:tc>
        <w:tc>
          <w:tcPr>
            <w:tcW w:w="1048" w:type="dxa"/>
            <w:tcBorders>
              <w:top w:val="nil"/>
              <w:left w:val="single" w:sz="4" w:space="0" w:color="auto"/>
              <w:bottom w:val="single" w:sz="4" w:space="0" w:color="auto"/>
            </w:tcBorders>
          </w:tcPr>
          <w:p w14:paraId="3C3F89D2" w14:textId="77777777" w:rsidR="003446BD" w:rsidRDefault="0026781F">
            <w:pPr>
              <w:pStyle w:val="a5"/>
              <w:jc w:val="center"/>
            </w:pPr>
            <w:r>
              <w:t>X</w:t>
            </w:r>
          </w:p>
        </w:tc>
      </w:tr>
      <w:tr w:rsidR="003446BD" w14:paraId="5E14E8E8" w14:textId="77777777">
        <w:tc>
          <w:tcPr>
            <w:tcW w:w="3507" w:type="dxa"/>
            <w:tcBorders>
              <w:top w:val="single" w:sz="4" w:space="0" w:color="auto"/>
              <w:bottom w:val="single" w:sz="4" w:space="0" w:color="auto"/>
              <w:right w:val="single" w:sz="4" w:space="0" w:color="auto"/>
            </w:tcBorders>
          </w:tcPr>
          <w:p w14:paraId="7B481FB1" w14:textId="77777777" w:rsidR="003446BD" w:rsidRDefault="0026781F">
            <w:pPr>
              <w:pStyle w:val="a6"/>
            </w:pPr>
            <w:r>
              <w:t>ультразвуковое исследование сердечно-сосудистой системы</w:t>
            </w:r>
          </w:p>
        </w:tc>
        <w:tc>
          <w:tcPr>
            <w:tcW w:w="806" w:type="dxa"/>
            <w:tcBorders>
              <w:top w:val="nil"/>
              <w:left w:val="single" w:sz="4" w:space="0" w:color="auto"/>
              <w:bottom w:val="single" w:sz="4" w:space="0" w:color="auto"/>
              <w:right w:val="nil"/>
            </w:tcBorders>
          </w:tcPr>
          <w:p w14:paraId="18F4C3D0" w14:textId="77777777" w:rsidR="003446BD" w:rsidRDefault="0026781F">
            <w:pPr>
              <w:pStyle w:val="a5"/>
              <w:jc w:val="center"/>
            </w:pPr>
            <w:r>
              <w:t>59.3.3</w:t>
            </w:r>
          </w:p>
        </w:tc>
        <w:tc>
          <w:tcPr>
            <w:tcW w:w="1367" w:type="dxa"/>
            <w:tcBorders>
              <w:top w:val="nil"/>
              <w:left w:val="single" w:sz="4" w:space="0" w:color="auto"/>
              <w:bottom w:val="single" w:sz="4" w:space="0" w:color="auto"/>
              <w:right w:val="nil"/>
            </w:tcBorders>
          </w:tcPr>
          <w:p w14:paraId="0108B571"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46257057" w14:textId="77777777" w:rsidR="003446BD" w:rsidRDefault="0026781F">
            <w:pPr>
              <w:pStyle w:val="a5"/>
              <w:jc w:val="center"/>
            </w:pPr>
            <w:r>
              <w:t>0,010385</w:t>
            </w:r>
          </w:p>
        </w:tc>
        <w:tc>
          <w:tcPr>
            <w:tcW w:w="1615" w:type="dxa"/>
            <w:tcBorders>
              <w:top w:val="nil"/>
              <w:left w:val="single" w:sz="4" w:space="0" w:color="auto"/>
              <w:bottom w:val="single" w:sz="4" w:space="0" w:color="auto"/>
              <w:right w:val="nil"/>
            </w:tcBorders>
          </w:tcPr>
          <w:p w14:paraId="25538D9A"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116C23A4"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7CA0041F" w14:textId="77777777" w:rsidR="003446BD" w:rsidRDefault="0026781F">
            <w:pPr>
              <w:pStyle w:val="a5"/>
              <w:jc w:val="center"/>
            </w:pPr>
            <w:r>
              <w:t>6,90</w:t>
            </w:r>
          </w:p>
        </w:tc>
        <w:tc>
          <w:tcPr>
            <w:tcW w:w="1405" w:type="dxa"/>
            <w:tcBorders>
              <w:top w:val="nil"/>
              <w:left w:val="single" w:sz="4" w:space="0" w:color="auto"/>
              <w:bottom w:val="single" w:sz="4" w:space="0" w:color="auto"/>
              <w:right w:val="nil"/>
            </w:tcBorders>
          </w:tcPr>
          <w:p w14:paraId="21CB0649"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04BCDD17" w14:textId="77777777" w:rsidR="003446BD" w:rsidRDefault="0026781F">
            <w:pPr>
              <w:pStyle w:val="a5"/>
              <w:jc w:val="center"/>
            </w:pPr>
            <w:r>
              <w:t>10 964,1</w:t>
            </w:r>
          </w:p>
        </w:tc>
        <w:tc>
          <w:tcPr>
            <w:tcW w:w="1048" w:type="dxa"/>
            <w:tcBorders>
              <w:top w:val="nil"/>
              <w:left w:val="single" w:sz="4" w:space="0" w:color="auto"/>
              <w:bottom w:val="single" w:sz="4" w:space="0" w:color="auto"/>
            </w:tcBorders>
          </w:tcPr>
          <w:p w14:paraId="5C7A622B" w14:textId="77777777" w:rsidR="003446BD" w:rsidRDefault="0026781F">
            <w:pPr>
              <w:pStyle w:val="a5"/>
              <w:jc w:val="center"/>
            </w:pPr>
            <w:r>
              <w:t>X</w:t>
            </w:r>
          </w:p>
        </w:tc>
      </w:tr>
      <w:tr w:rsidR="003446BD" w14:paraId="200E1C22" w14:textId="77777777">
        <w:tc>
          <w:tcPr>
            <w:tcW w:w="3507" w:type="dxa"/>
            <w:tcBorders>
              <w:top w:val="single" w:sz="4" w:space="0" w:color="auto"/>
              <w:bottom w:val="single" w:sz="4" w:space="0" w:color="auto"/>
              <w:right w:val="single" w:sz="4" w:space="0" w:color="auto"/>
            </w:tcBorders>
          </w:tcPr>
          <w:p w14:paraId="6337EB97" w14:textId="77777777" w:rsidR="003446BD" w:rsidRDefault="0026781F">
            <w:pPr>
              <w:pStyle w:val="a6"/>
            </w:pPr>
            <w:r>
              <w:t>эндоскопическое диагностическое исследование</w:t>
            </w:r>
          </w:p>
        </w:tc>
        <w:tc>
          <w:tcPr>
            <w:tcW w:w="806" w:type="dxa"/>
            <w:tcBorders>
              <w:top w:val="nil"/>
              <w:left w:val="single" w:sz="4" w:space="0" w:color="auto"/>
              <w:bottom w:val="single" w:sz="4" w:space="0" w:color="auto"/>
              <w:right w:val="nil"/>
            </w:tcBorders>
          </w:tcPr>
          <w:p w14:paraId="7355DB7D" w14:textId="77777777" w:rsidR="003446BD" w:rsidRDefault="0026781F">
            <w:pPr>
              <w:pStyle w:val="a5"/>
              <w:jc w:val="center"/>
            </w:pPr>
            <w:r>
              <w:t>59.3.4</w:t>
            </w:r>
          </w:p>
        </w:tc>
        <w:tc>
          <w:tcPr>
            <w:tcW w:w="1367" w:type="dxa"/>
            <w:tcBorders>
              <w:top w:val="nil"/>
              <w:left w:val="single" w:sz="4" w:space="0" w:color="auto"/>
              <w:bottom w:val="single" w:sz="4" w:space="0" w:color="auto"/>
              <w:right w:val="nil"/>
            </w:tcBorders>
          </w:tcPr>
          <w:p w14:paraId="3FD2503C"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025CD129" w14:textId="77777777" w:rsidR="003446BD" w:rsidRDefault="0026781F">
            <w:pPr>
              <w:pStyle w:val="a5"/>
              <w:jc w:val="center"/>
            </w:pPr>
            <w:r>
              <w:t>0,006738</w:t>
            </w:r>
          </w:p>
        </w:tc>
        <w:tc>
          <w:tcPr>
            <w:tcW w:w="1615" w:type="dxa"/>
            <w:tcBorders>
              <w:top w:val="nil"/>
              <w:left w:val="single" w:sz="4" w:space="0" w:color="auto"/>
              <w:bottom w:val="single" w:sz="4" w:space="0" w:color="auto"/>
              <w:right w:val="nil"/>
            </w:tcBorders>
          </w:tcPr>
          <w:p w14:paraId="3DD0D0AF"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0EE2ABA9"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28E033F5" w14:textId="77777777" w:rsidR="003446BD" w:rsidRDefault="0026781F">
            <w:pPr>
              <w:pStyle w:val="a5"/>
              <w:jc w:val="center"/>
            </w:pPr>
            <w:r>
              <w:t>20,09</w:t>
            </w:r>
          </w:p>
        </w:tc>
        <w:tc>
          <w:tcPr>
            <w:tcW w:w="1405" w:type="dxa"/>
            <w:tcBorders>
              <w:top w:val="nil"/>
              <w:left w:val="single" w:sz="4" w:space="0" w:color="auto"/>
              <w:bottom w:val="single" w:sz="4" w:space="0" w:color="auto"/>
              <w:right w:val="nil"/>
            </w:tcBorders>
          </w:tcPr>
          <w:p w14:paraId="3C36155F"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01DEAF6A" w14:textId="77777777" w:rsidR="003446BD" w:rsidRDefault="0026781F">
            <w:pPr>
              <w:pStyle w:val="a5"/>
              <w:jc w:val="center"/>
            </w:pPr>
            <w:r>
              <w:t>31 909,0</w:t>
            </w:r>
          </w:p>
        </w:tc>
        <w:tc>
          <w:tcPr>
            <w:tcW w:w="1048" w:type="dxa"/>
            <w:tcBorders>
              <w:top w:val="nil"/>
              <w:left w:val="single" w:sz="4" w:space="0" w:color="auto"/>
              <w:bottom w:val="single" w:sz="4" w:space="0" w:color="auto"/>
            </w:tcBorders>
          </w:tcPr>
          <w:p w14:paraId="56FC1713" w14:textId="77777777" w:rsidR="003446BD" w:rsidRDefault="0026781F">
            <w:pPr>
              <w:pStyle w:val="a5"/>
              <w:jc w:val="center"/>
            </w:pPr>
            <w:r>
              <w:t>X</w:t>
            </w:r>
          </w:p>
        </w:tc>
      </w:tr>
      <w:tr w:rsidR="003446BD" w14:paraId="3688C39D" w14:textId="77777777">
        <w:tc>
          <w:tcPr>
            <w:tcW w:w="3507" w:type="dxa"/>
            <w:tcBorders>
              <w:top w:val="single" w:sz="4" w:space="0" w:color="auto"/>
              <w:bottom w:val="single" w:sz="4" w:space="0" w:color="auto"/>
              <w:right w:val="single" w:sz="4" w:space="0" w:color="auto"/>
            </w:tcBorders>
          </w:tcPr>
          <w:p w14:paraId="585A01DE" w14:textId="77777777" w:rsidR="003446BD" w:rsidRDefault="0026781F">
            <w:pPr>
              <w:pStyle w:val="a6"/>
            </w:pPr>
            <w:r>
              <w:t>молекулярно-генетическое исследование с целью диагностики онкологических заболеваний</w:t>
            </w:r>
          </w:p>
        </w:tc>
        <w:tc>
          <w:tcPr>
            <w:tcW w:w="806" w:type="dxa"/>
            <w:tcBorders>
              <w:top w:val="nil"/>
              <w:left w:val="single" w:sz="4" w:space="0" w:color="auto"/>
              <w:bottom w:val="single" w:sz="4" w:space="0" w:color="auto"/>
              <w:right w:val="nil"/>
            </w:tcBorders>
          </w:tcPr>
          <w:p w14:paraId="1006805C" w14:textId="77777777" w:rsidR="003446BD" w:rsidRDefault="0026781F">
            <w:pPr>
              <w:pStyle w:val="a5"/>
              <w:jc w:val="center"/>
            </w:pPr>
            <w:r>
              <w:t>59.3.5</w:t>
            </w:r>
          </w:p>
        </w:tc>
        <w:tc>
          <w:tcPr>
            <w:tcW w:w="1367" w:type="dxa"/>
            <w:tcBorders>
              <w:top w:val="nil"/>
              <w:left w:val="single" w:sz="4" w:space="0" w:color="auto"/>
              <w:bottom w:val="single" w:sz="4" w:space="0" w:color="auto"/>
              <w:right w:val="nil"/>
            </w:tcBorders>
          </w:tcPr>
          <w:p w14:paraId="647713AD"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473AADE9"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312EAA39"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664519BB"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3F910A6" w14:textId="77777777" w:rsidR="003446BD" w:rsidRDefault="0026781F">
            <w:pPr>
              <w:pStyle w:val="a5"/>
              <w:jc w:val="center"/>
            </w:pPr>
            <w:r>
              <w:t>0,10</w:t>
            </w:r>
          </w:p>
        </w:tc>
        <w:tc>
          <w:tcPr>
            <w:tcW w:w="1405" w:type="dxa"/>
            <w:tcBorders>
              <w:top w:val="nil"/>
              <w:left w:val="single" w:sz="4" w:space="0" w:color="auto"/>
              <w:bottom w:val="single" w:sz="4" w:space="0" w:color="auto"/>
              <w:right w:val="nil"/>
            </w:tcBorders>
          </w:tcPr>
          <w:p w14:paraId="0500717F"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D0EC9A8" w14:textId="77777777" w:rsidR="003446BD" w:rsidRDefault="0026781F">
            <w:pPr>
              <w:pStyle w:val="a5"/>
              <w:jc w:val="center"/>
            </w:pPr>
            <w:r>
              <w:t>165,3</w:t>
            </w:r>
          </w:p>
        </w:tc>
        <w:tc>
          <w:tcPr>
            <w:tcW w:w="1048" w:type="dxa"/>
            <w:tcBorders>
              <w:top w:val="nil"/>
              <w:left w:val="single" w:sz="4" w:space="0" w:color="auto"/>
              <w:bottom w:val="single" w:sz="4" w:space="0" w:color="auto"/>
            </w:tcBorders>
          </w:tcPr>
          <w:p w14:paraId="3B5B3EE6" w14:textId="77777777" w:rsidR="003446BD" w:rsidRDefault="0026781F">
            <w:pPr>
              <w:pStyle w:val="a5"/>
              <w:jc w:val="center"/>
            </w:pPr>
            <w:r>
              <w:t>X</w:t>
            </w:r>
          </w:p>
        </w:tc>
      </w:tr>
      <w:tr w:rsidR="003446BD" w14:paraId="4A50CE01" w14:textId="77777777">
        <w:tc>
          <w:tcPr>
            <w:tcW w:w="3507" w:type="dxa"/>
            <w:tcBorders>
              <w:top w:val="single" w:sz="4" w:space="0" w:color="auto"/>
              <w:bottom w:val="single" w:sz="4" w:space="0" w:color="auto"/>
              <w:right w:val="single" w:sz="4" w:space="0" w:color="auto"/>
            </w:tcBorders>
          </w:tcPr>
          <w:p w14:paraId="37C53182" w14:textId="77777777" w:rsidR="003446BD" w:rsidRDefault="0026781F">
            <w:pPr>
              <w:pStyle w:val="a6"/>
            </w:pPr>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w:t>
            </w:r>
            <w:r>
              <w:lastRenderedPageBreak/>
              <w:t>онкологических заболеваний и подбора противоопухолевой лекарственной терапии</w:t>
            </w:r>
          </w:p>
        </w:tc>
        <w:tc>
          <w:tcPr>
            <w:tcW w:w="806" w:type="dxa"/>
            <w:tcBorders>
              <w:top w:val="nil"/>
              <w:left w:val="single" w:sz="4" w:space="0" w:color="auto"/>
              <w:bottom w:val="single" w:sz="4" w:space="0" w:color="auto"/>
              <w:right w:val="nil"/>
            </w:tcBorders>
          </w:tcPr>
          <w:p w14:paraId="2309090B" w14:textId="77777777" w:rsidR="003446BD" w:rsidRDefault="0026781F">
            <w:pPr>
              <w:pStyle w:val="a5"/>
              <w:jc w:val="center"/>
            </w:pPr>
            <w:r>
              <w:lastRenderedPageBreak/>
              <w:t>59.3.6</w:t>
            </w:r>
          </w:p>
        </w:tc>
        <w:tc>
          <w:tcPr>
            <w:tcW w:w="1367" w:type="dxa"/>
            <w:tcBorders>
              <w:top w:val="nil"/>
              <w:left w:val="single" w:sz="4" w:space="0" w:color="auto"/>
              <w:bottom w:val="single" w:sz="4" w:space="0" w:color="auto"/>
              <w:right w:val="nil"/>
            </w:tcBorders>
          </w:tcPr>
          <w:p w14:paraId="2CACA30B"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75F7B1BD" w14:textId="77777777" w:rsidR="003446BD" w:rsidRDefault="0026781F">
            <w:pPr>
              <w:pStyle w:val="a5"/>
              <w:jc w:val="center"/>
            </w:pPr>
            <w:r>
              <w:t>0,005115</w:t>
            </w:r>
          </w:p>
        </w:tc>
        <w:tc>
          <w:tcPr>
            <w:tcW w:w="1615" w:type="dxa"/>
            <w:tcBorders>
              <w:top w:val="nil"/>
              <w:left w:val="single" w:sz="4" w:space="0" w:color="auto"/>
              <w:bottom w:val="single" w:sz="4" w:space="0" w:color="auto"/>
              <w:right w:val="nil"/>
            </w:tcBorders>
          </w:tcPr>
          <w:p w14:paraId="3A6A8A35"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2444F87C"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4FD6FBD" w14:textId="77777777" w:rsidR="003446BD" w:rsidRDefault="0026781F">
            <w:pPr>
              <w:pStyle w:val="a5"/>
              <w:jc w:val="center"/>
            </w:pPr>
            <w:r>
              <w:t>12,09</w:t>
            </w:r>
          </w:p>
        </w:tc>
        <w:tc>
          <w:tcPr>
            <w:tcW w:w="1405" w:type="dxa"/>
            <w:tcBorders>
              <w:top w:val="nil"/>
              <w:left w:val="single" w:sz="4" w:space="0" w:color="auto"/>
              <w:bottom w:val="single" w:sz="4" w:space="0" w:color="auto"/>
              <w:right w:val="nil"/>
            </w:tcBorders>
          </w:tcPr>
          <w:p w14:paraId="09B44C1A"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4D83BE3" w14:textId="77777777" w:rsidR="003446BD" w:rsidRDefault="0026781F">
            <w:pPr>
              <w:pStyle w:val="a5"/>
              <w:jc w:val="center"/>
            </w:pPr>
            <w:r>
              <w:t>19 200,9</w:t>
            </w:r>
          </w:p>
        </w:tc>
        <w:tc>
          <w:tcPr>
            <w:tcW w:w="1048" w:type="dxa"/>
            <w:tcBorders>
              <w:top w:val="nil"/>
              <w:left w:val="single" w:sz="4" w:space="0" w:color="auto"/>
              <w:bottom w:val="single" w:sz="4" w:space="0" w:color="auto"/>
            </w:tcBorders>
          </w:tcPr>
          <w:p w14:paraId="567E6761" w14:textId="77777777" w:rsidR="003446BD" w:rsidRDefault="0026781F">
            <w:pPr>
              <w:pStyle w:val="a5"/>
              <w:jc w:val="center"/>
            </w:pPr>
            <w:r>
              <w:t>X</w:t>
            </w:r>
          </w:p>
        </w:tc>
      </w:tr>
      <w:tr w:rsidR="003446BD" w14:paraId="5D0389D4" w14:textId="77777777">
        <w:tc>
          <w:tcPr>
            <w:tcW w:w="3507" w:type="dxa"/>
            <w:tcBorders>
              <w:top w:val="single" w:sz="4" w:space="0" w:color="auto"/>
              <w:bottom w:val="single" w:sz="4" w:space="0" w:color="auto"/>
              <w:right w:val="single" w:sz="4" w:space="0" w:color="auto"/>
            </w:tcBorders>
          </w:tcPr>
          <w:p w14:paraId="18FBC712" w14:textId="77777777" w:rsidR="003446BD" w:rsidRDefault="0026781F">
            <w:pPr>
              <w:pStyle w:val="a6"/>
            </w:pPr>
            <w:r>
              <w:t>тестирование на выявление новой коронавирусной инфекции (COVID-19)</w:t>
            </w:r>
          </w:p>
        </w:tc>
        <w:tc>
          <w:tcPr>
            <w:tcW w:w="806" w:type="dxa"/>
            <w:tcBorders>
              <w:top w:val="nil"/>
              <w:left w:val="single" w:sz="4" w:space="0" w:color="auto"/>
              <w:bottom w:val="single" w:sz="4" w:space="0" w:color="auto"/>
              <w:right w:val="nil"/>
            </w:tcBorders>
          </w:tcPr>
          <w:p w14:paraId="0E10B4B1" w14:textId="77777777" w:rsidR="003446BD" w:rsidRDefault="0026781F">
            <w:pPr>
              <w:pStyle w:val="a5"/>
              <w:jc w:val="center"/>
            </w:pPr>
            <w:r>
              <w:t>59.3.7</w:t>
            </w:r>
          </w:p>
        </w:tc>
        <w:tc>
          <w:tcPr>
            <w:tcW w:w="1367" w:type="dxa"/>
            <w:tcBorders>
              <w:top w:val="nil"/>
              <w:left w:val="single" w:sz="4" w:space="0" w:color="auto"/>
              <w:bottom w:val="single" w:sz="4" w:space="0" w:color="auto"/>
              <w:right w:val="nil"/>
            </w:tcBorders>
          </w:tcPr>
          <w:p w14:paraId="31F091CA" w14:textId="77777777" w:rsidR="003446BD" w:rsidRDefault="0026781F">
            <w:pPr>
              <w:pStyle w:val="a5"/>
              <w:jc w:val="center"/>
            </w:pPr>
            <w:r>
              <w:t>исследования</w:t>
            </w:r>
          </w:p>
        </w:tc>
        <w:tc>
          <w:tcPr>
            <w:tcW w:w="1609" w:type="dxa"/>
            <w:tcBorders>
              <w:top w:val="nil"/>
              <w:left w:val="single" w:sz="4" w:space="0" w:color="auto"/>
              <w:bottom w:val="single" w:sz="4" w:space="0" w:color="auto"/>
              <w:right w:val="nil"/>
            </w:tcBorders>
          </w:tcPr>
          <w:p w14:paraId="7515C1A7"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5EB32A9D"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1A76A81F"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551C73FE" w14:textId="77777777" w:rsidR="003446BD" w:rsidRDefault="0026781F">
            <w:pPr>
              <w:pStyle w:val="a5"/>
              <w:jc w:val="center"/>
            </w:pPr>
            <w:r>
              <w:t>1,41</w:t>
            </w:r>
          </w:p>
        </w:tc>
        <w:tc>
          <w:tcPr>
            <w:tcW w:w="1405" w:type="dxa"/>
            <w:tcBorders>
              <w:top w:val="nil"/>
              <w:left w:val="single" w:sz="4" w:space="0" w:color="auto"/>
              <w:bottom w:val="single" w:sz="4" w:space="0" w:color="auto"/>
              <w:right w:val="nil"/>
            </w:tcBorders>
          </w:tcPr>
          <w:p w14:paraId="3F9AC318"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2F3B582C" w14:textId="77777777" w:rsidR="003446BD" w:rsidRDefault="0026781F">
            <w:pPr>
              <w:pStyle w:val="a5"/>
              <w:jc w:val="center"/>
            </w:pPr>
            <w:r>
              <w:t>2 231,4</w:t>
            </w:r>
          </w:p>
        </w:tc>
        <w:tc>
          <w:tcPr>
            <w:tcW w:w="1048" w:type="dxa"/>
            <w:tcBorders>
              <w:top w:val="nil"/>
              <w:left w:val="single" w:sz="4" w:space="0" w:color="auto"/>
              <w:bottom w:val="single" w:sz="4" w:space="0" w:color="auto"/>
            </w:tcBorders>
          </w:tcPr>
          <w:p w14:paraId="12B24B68" w14:textId="77777777" w:rsidR="003446BD" w:rsidRDefault="0026781F">
            <w:pPr>
              <w:pStyle w:val="a5"/>
              <w:jc w:val="center"/>
            </w:pPr>
            <w:r>
              <w:t>X</w:t>
            </w:r>
          </w:p>
        </w:tc>
      </w:tr>
      <w:tr w:rsidR="003446BD" w14:paraId="0DB718F7" w14:textId="77777777">
        <w:tc>
          <w:tcPr>
            <w:tcW w:w="3507" w:type="dxa"/>
            <w:tcBorders>
              <w:top w:val="single" w:sz="4" w:space="0" w:color="auto"/>
              <w:bottom w:val="single" w:sz="4" w:space="0" w:color="auto"/>
              <w:right w:val="single" w:sz="4" w:space="0" w:color="auto"/>
            </w:tcBorders>
          </w:tcPr>
          <w:p w14:paraId="6BCB7AEE" w14:textId="77777777" w:rsidR="003446BD" w:rsidRDefault="0026781F">
            <w:pPr>
              <w:pStyle w:val="a6"/>
            </w:pPr>
            <w:r>
              <w:t>2.1.4 диспансерное наблюдение</w:t>
            </w:r>
          </w:p>
        </w:tc>
        <w:tc>
          <w:tcPr>
            <w:tcW w:w="806" w:type="dxa"/>
            <w:tcBorders>
              <w:top w:val="nil"/>
              <w:left w:val="single" w:sz="4" w:space="0" w:color="auto"/>
              <w:bottom w:val="single" w:sz="4" w:space="0" w:color="auto"/>
              <w:right w:val="nil"/>
            </w:tcBorders>
          </w:tcPr>
          <w:p w14:paraId="7837F265" w14:textId="77777777" w:rsidR="003446BD" w:rsidRDefault="0026781F">
            <w:pPr>
              <w:pStyle w:val="a5"/>
              <w:jc w:val="center"/>
            </w:pPr>
            <w:r>
              <w:t>59.4</w:t>
            </w:r>
          </w:p>
        </w:tc>
        <w:tc>
          <w:tcPr>
            <w:tcW w:w="1367" w:type="dxa"/>
            <w:tcBorders>
              <w:top w:val="nil"/>
              <w:left w:val="single" w:sz="4" w:space="0" w:color="auto"/>
              <w:bottom w:val="single" w:sz="4" w:space="0" w:color="auto"/>
              <w:right w:val="nil"/>
            </w:tcBorders>
          </w:tcPr>
          <w:p w14:paraId="155B094D" w14:textId="77777777" w:rsidR="003446BD" w:rsidRDefault="003446BD">
            <w:pPr>
              <w:pStyle w:val="a5"/>
            </w:pPr>
          </w:p>
        </w:tc>
        <w:tc>
          <w:tcPr>
            <w:tcW w:w="1609" w:type="dxa"/>
            <w:tcBorders>
              <w:top w:val="nil"/>
              <w:left w:val="single" w:sz="4" w:space="0" w:color="auto"/>
              <w:bottom w:val="single" w:sz="4" w:space="0" w:color="auto"/>
              <w:right w:val="nil"/>
            </w:tcBorders>
          </w:tcPr>
          <w:p w14:paraId="60808525"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3D80C2CB"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0FBDC43C" w14:textId="77777777" w:rsidR="003446BD" w:rsidRDefault="003446BD">
            <w:pPr>
              <w:pStyle w:val="a5"/>
            </w:pPr>
          </w:p>
        </w:tc>
        <w:tc>
          <w:tcPr>
            <w:tcW w:w="1104" w:type="dxa"/>
            <w:tcBorders>
              <w:top w:val="nil"/>
              <w:left w:val="single" w:sz="4" w:space="0" w:color="auto"/>
              <w:bottom w:val="single" w:sz="4" w:space="0" w:color="auto"/>
              <w:right w:val="nil"/>
            </w:tcBorders>
          </w:tcPr>
          <w:p w14:paraId="7E1DE724" w14:textId="77777777" w:rsidR="003446BD" w:rsidRDefault="0026781F">
            <w:pPr>
              <w:pStyle w:val="a5"/>
              <w:jc w:val="center"/>
            </w:pPr>
            <w:r>
              <w:t>5,68</w:t>
            </w:r>
          </w:p>
        </w:tc>
        <w:tc>
          <w:tcPr>
            <w:tcW w:w="1405" w:type="dxa"/>
            <w:tcBorders>
              <w:top w:val="nil"/>
              <w:left w:val="single" w:sz="4" w:space="0" w:color="auto"/>
              <w:bottom w:val="single" w:sz="4" w:space="0" w:color="auto"/>
              <w:right w:val="nil"/>
            </w:tcBorders>
          </w:tcPr>
          <w:p w14:paraId="5C395CDE" w14:textId="77777777" w:rsidR="003446BD" w:rsidRDefault="003446BD">
            <w:pPr>
              <w:pStyle w:val="a5"/>
            </w:pPr>
          </w:p>
        </w:tc>
        <w:tc>
          <w:tcPr>
            <w:tcW w:w="1368" w:type="dxa"/>
            <w:tcBorders>
              <w:top w:val="nil"/>
              <w:left w:val="single" w:sz="4" w:space="0" w:color="auto"/>
              <w:bottom w:val="single" w:sz="4" w:space="0" w:color="auto"/>
              <w:right w:val="nil"/>
            </w:tcBorders>
          </w:tcPr>
          <w:p w14:paraId="1FAC962E" w14:textId="77777777" w:rsidR="003446BD" w:rsidRDefault="0026781F">
            <w:pPr>
              <w:pStyle w:val="a5"/>
              <w:jc w:val="center"/>
            </w:pPr>
            <w:r>
              <w:t>9 022,8</w:t>
            </w:r>
          </w:p>
        </w:tc>
        <w:tc>
          <w:tcPr>
            <w:tcW w:w="1048" w:type="dxa"/>
            <w:tcBorders>
              <w:top w:val="nil"/>
              <w:left w:val="single" w:sz="4" w:space="0" w:color="auto"/>
              <w:bottom w:val="single" w:sz="4" w:space="0" w:color="auto"/>
            </w:tcBorders>
          </w:tcPr>
          <w:p w14:paraId="3B0A1AE8" w14:textId="77777777" w:rsidR="003446BD" w:rsidRDefault="003446BD">
            <w:pPr>
              <w:pStyle w:val="a5"/>
            </w:pPr>
          </w:p>
        </w:tc>
      </w:tr>
      <w:tr w:rsidR="003446BD" w14:paraId="7DCF8044" w14:textId="77777777">
        <w:tc>
          <w:tcPr>
            <w:tcW w:w="3507" w:type="dxa"/>
            <w:tcBorders>
              <w:top w:val="single" w:sz="4" w:space="0" w:color="auto"/>
              <w:bottom w:val="single" w:sz="4" w:space="0" w:color="auto"/>
              <w:right w:val="single" w:sz="4" w:space="0" w:color="auto"/>
            </w:tcBorders>
          </w:tcPr>
          <w:p w14:paraId="444577AC" w14:textId="77777777" w:rsidR="003446BD" w:rsidRDefault="0026781F">
            <w:pPr>
              <w:pStyle w:val="a6"/>
            </w:pPr>
            <w:r>
              <w:t xml:space="preserve">2.2 в условиях дневных стационаров </w:t>
            </w:r>
            <w:hyperlink w:anchor="sub_9995" w:history="1">
              <w:r>
                <w:rPr>
                  <w:rStyle w:val="a4"/>
                </w:rPr>
                <w:t>*****</w:t>
              </w:r>
            </w:hyperlink>
            <w:r>
              <w:t xml:space="preserve"> (сумма строк 60.1+60.2)</w:t>
            </w:r>
          </w:p>
        </w:tc>
        <w:tc>
          <w:tcPr>
            <w:tcW w:w="806" w:type="dxa"/>
            <w:tcBorders>
              <w:top w:val="nil"/>
              <w:left w:val="single" w:sz="4" w:space="0" w:color="auto"/>
              <w:bottom w:val="single" w:sz="4" w:space="0" w:color="auto"/>
              <w:right w:val="nil"/>
            </w:tcBorders>
          </w:tcPr>
          <w:p w14:paraId="380CE750" w14:textId="77777777" w:rsidR="003446BD" w:rsidRDefault="0026781F">
            <w:pPr>
              <w:pStyle w:val="a5"/>
              <w:jc w:val="center"/>
            </w:pPr>
            <w:r>
              <w:t>60</w:t>
            </w:r>
          </w:p>
        </w:tc>
        <w:tc>
          <w:tcPr>
            <w:tcW w:w="1367" w:type="dxa"/>
            <w:tcBorders>
              <w:top w:val="nil"/>
              <w:left w:val="single" w:sz="4" w:space="0" w:color="auto"/>
              <w:bottom w:val="single" w:sz="4" w:space="0" w:color="auto"/>
              <w:right w:val="nil"/>
            </w:tcBorders>
          </w:tcPr>
          <w:p w14:paraId="6212BC21"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03C8368D"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32E17CAA"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0F785D81"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17A7C5E1"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1A5EFC11"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8F8DBE9"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0E195B48" w14:textId="77777777" w:rsidR="003446BD" w:rsidRDefault="0026781F">
            <w:pPr>
              <w:pStyle w:val="a5"/>
              <w:jc w:val="center"/>
            </w:pPr>
            <w:r>
              <w:t>X</w:t>
            </w:r>
          </w:p>
        </w:tc>
      </w:tr>
      <w:tr w:rsidR="003446BD" w14:paraId="3AD6EFA2" w14:textId="77777777">
        <w:tc>
          <w:tcPr>
            <w:tcW w:w="3507" w:type="dxa"/>
            <w:tcBorders>
              <w:top w:val="single" w:sz="4" w:space="0" w:color="auto"/>
              <w:bottom w:val="single" w:sz="4" w:space="0" w:color="auto"/>
              <w:right w:val="single" w:sz="4" w:space="0" w:color="auto"/>
            </w:tcBorders>
          </w:tcPr>
          <w:p w14:paraId="1C78A9DD" w14:textId="77777777" w:rsidR="003446BD" w:rsidRDefault="0026781F">
            <w:pPr>
              <w:pStyle w:val="a6"/>
            </w:pPr>
            <w:r>
              <w:t>2.2.1 для медицинской помощи по профилю "онкология"</w:t>
            </w:r>
          </w:p>
        </w:tc>
        <w:tc>
          <w:tcPr>
            <w:tcW w:w="806" w:type="dxa"/>
            <w:tcBorders>
              <w:top w:val="nil"/>
              <w:left w:val="single" w:sz="4" w:space="0" w:color="auto"/>
              <w:bottom w:val="single" w:sz="4" w:space="0" w:color="auto"/>
              <w:right w:val="nil"/>
            </w:tcBorders>
          </w:tcPr>
          <w:p w14:paraId="5C19522F" w14:textId="77777777" w:rsidR="003446BD" w:rsidRDefault="0026781F">
            <w:pPr>
              <w:pStyle w:val="a5"/>
              <w:jc w:val="center"/>
            </w:pPr>
            <w:r>
              <w:t>60.1</w:t>
            </w:r>
          </w:p>
        </w:tc>
        <w:tc>
          <w:tcPr>
            <w:tcW w:w="1367" w:type="dxa"/>
            <w:tcBorders>
              <w:top w:val="nil"/>
              <w:left w:val="single" w:sz="4" w:space="0" w:color="auto"/>
              <w:bottom w:val="single" w:sz="4" w:space="0" w:color="auto"/>
              <w:right w:val="nil"/>
            </w:tcBorders>
          </w:tcPr>
          <w:p w14:paraId="5272B92D"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1636E6F7"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53474F9F"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71C661F2"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2A8834A"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75C189D1"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1CD11243"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1BB64738" w14:textId="77777777" w:rsidR="003446BD" w:rsidRDefault="0026781F">
            <w:pPr>
              <w:pStyle w:val="a5"/>
              <w:jc w:val="center"/>
            </w:pPr>
            <w:r>
              <w:t>X</w:t>
            </w:r>
          </w:p>
        </w:tc>
      </w:tr>
      <w:tr w:rsidR="003446BD" w14:paraId="3E3D3D3B" w14:textId="77777777">
        <w:tc>
          <w:tcPr>
            <w:tcW w:w="3507" w:type="dxa"/>
            <w:tcBorders>
              <w:top w:val="single" w:sz="4" w:space="0" w:color="auto"/>
              <w:bottom w:val="single" w:sz="4" w:space="0" w:color="auto"/>
              <w:right w:val="single" w:sz="4" w:space="0" w:color="auto"/>
            </w:tcBorders>
          </w:tcPr>
          <w:p w14:paraId="62B3EDD8" w14:textId="77777777" w:rsidR="003446BD" w:rsidRDefault="0026781F">
            <w:pPr>
              <w:pStyle w:val="a6"/>
            </w:pPr>
            <w:r>
              <w:t>2.2.2 для медицинской помощи при экстракорпоральном оплодотворении</w:t>
            </w:r>
          </w:p>
        </w:tc>
        <w:tc>
          <w:tcPr>
            <w:tcW w:w="806" w:type="dxa"/>
            <w:tcBorders>
              <w:top w:val="nil"/>
              <w:left w:val="single" w:sz="4" w:space="0" w:color="auto"/>
              <w:bottom w:val="single" w:sz="4" w:space="0" w:color="auto"/>
              <w:right w:val="nil"/>
            </w:tcBorders>
          </w:tcPr>
          <w:p w14:paraId="2BB86910" w14:textId="77777777" w:rsidR="003446BD" w:rsidRDefault="0026781F">
            <w:pPr>
              <w:pStyle w:val="a5"/>
              <w:jc w:val="center"/>
            </w:pPr>
            <w:r>
              <w:t>60.2</w:t>
            </w:r>
          </w:p>
        </w:tc>
        <w:tc>
          <w:tcPr>
            <w:tcW w:w="1367" w:type="dxa"/>
            <w:tcBorders>
              <w:top w:val="nil"/>
              <w:left w:val="single" w:sz="4" w:space="0" w:color="auto"/>
              <w:bottom w:val="single" w:sz="4" w:space="0" w:color="auto"/>
              <w:right w:val="nil"/>
            </w:tcBorders>
          </w:tcPr>
          <w:p w14:paraId="5CA34C60" w14:textId="77777777" w:rsidR="003446BD" w:rsidRDefault="0026781F">
            <w:pPr>
              <w:pStyle w:val="a5"/>
              <w:jc w:val="center"/>
            </w:pPr>
            <w:r>
              <w:t>случай</w:t>
            </w:r>
          </w:p>
        </w:tc>
        <w:tc>
          <w:tcPr>
            <w:tcW w:w="1609" w:type="dxa"/>
            <w:tcBorders>
              <w:top w:val="nil"/>
              <w:left w:val="single" w:sz="4" w:space="0" w:color="auto"/>
              <w:bottom w:val="single" w:sz="4" w:space="0" w:color="auto"/>
              <w:right w:val="nil"/>
            </w:tcBorders>
          </w:tcPr>
          <w:p w14:paraId="7FB5D63D"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7DE8DA6B"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6910293D"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2C0AF86E"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3BE963AF"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03A2149C"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7BFD4497" w14:textId="77777777" w:rsidR="003446BD" w:rsidRDefault="0026781F">
            <w:pPr>
              <w:pStyle w:val="a5"/>
              <w:jc w:val="center"/>
            </w:pPr>
            <w:r>
              <w:t>X</w:t>
            </w:r>
          </w:p>
        </w:tc>
      </w:tr>
      <w:tr w:rsidR="003446BD" w14:paraId="6924648A" w14:textId="77777777">
        <w:tc>
          <w:tcPr>
            <w:tcW w:w="3507" w:type="dxa"/>
            <w:tcBorders>
              <w:top w:val="single" w:sz="4" w:space="0" w:color="auto"/>
              <w:bottom w:val="single" w:sz="4" w:space="0" w:color="auto"/>
              <w:right w:val="single" w:sz="4" w:space="0" w:color="auto"/>
            </w:tcBorders>
          </w:tcPr>
          <w:p w14:paraId="4E62DB52" w14:textId="77777777" w:rsidR="003446BD" w:rsidRDefault="0026781F">
            <w:pPr>
              <w:pStyle w:val="a6"/>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06" w:type="dxa"/>
            <w:tcBorders>
              <w:top w:val="nil"/>
              <w:left w:val="single" w:sz="4" w:space="0" w:color="auto"/>
              <w:bottom w:val="single" w:sz="4" w:space="0" w:color="auto"/>
              <w:right w:val="nil"/>
            </w:tcBorders>
          </w:tcPr>
          <w:p w14:paraId="4184BF4B" w14:textId="77777777" w:rsidR="003446BD" w:rsidRDefault="0026781F">
            <w:pPr>
              <w:pStyle w:val="a5"/>
              <w:jc w:val="center"/>
            </w:pPr>
            <w:r>
              <w:t>61</w:t>
            </w:r>
          </w:p>
        </w:tc>
        <w:tc>
          <w:tcPr>
            <w:tcW w:w="1367" w:type="dxa"/>
            <w:tcBorders>
              <w:top w:val="nil"/>
              <w:left w:val="single" w:sz="4" w:space="0" w:color="auto"/>
              <w:bottom w:val="single" w:sz="4" w:space="0" w:color="auto"/>
              <w:right w:val="nil"/>
            </w:tcBorders>
          </w:tcPr>
          <w:p w14:paraId="1CAB664E"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768091CE"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3D667303"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1E571894"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E569B1E" w14:textId="77777777" w:rsidR="003446BD" w:rsidRDefault="0026781F">
            <w:pPr>
              <w:pStyle w:val="a5"/>
              <w:jc w:val="center"/>
            </w:pPr>
            <w:r>
              <w:t>21,70</w:t>
            </w:r>
          </w:p>
        </w:tc>
        <w:tc>
          <w:tcPr>
            <w:tcW w:w="1405" w:type="dxa"/>
            <w:tcBorders>
              <w:top w:val="nil"/>
              <w:left w:val="single" w:sz="4" w:space="0" w:color="auto"/>
              <w:bottom w:val="single" w:sz="4" w:space="0" w:color="auto"/>
              <w:right w:val="nil"/>
            </w:tcBorders>
          </w:tcPr>
          <w:p w14:paraId="2B898DF7"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5717FBD2" w14:textId="77777777" w:rsidR="003446BD" w:rsidRDefault="0026781F">
            <w:pPr>
              <w:pStyle w:val="a5"/>
              <w:jc w:val="center"/>
            </w:pPr>
            <w:r>
              <w:t>34 454,2</w:t>
            </w:r>
          </w:p>
        </w:tc>
        <w:tc>
          <w:tcPr>
            <w:tcW w:w="1048" w:type="dxa"/>
            <w:tcBorders>
              <w:top w:val="nil"/>
              <w:left w:val="single" w:sz="4" w:space="0" w:color="auto"/>
              <w:bottom w:val="single" w:sz="4" w:space="0" w:color="auto"/>
            </w:tcBorders>
          </w:tcPr>
          <w:p w14:paraId="4E247EE1" w14:textId="77777777" w:rsidR="003446BD" w:rsidRDefault="0026781F">
            <w:pPr>
              <w:pStyle w:val="a5"/>
              <w:jc w:val="center"/>
            </w:pPr>
            <w:r>
              <w:t>X</w:t>
            </w:r>
          </w:p>
        </w:tc>
      </w:tr>
      <w:tr w:rsidR="003446BD" w14:paraId="3BCD563F" w14:textId="77777777">
        <w:tc>
          <w:tcPr>
            <w:tcW w:w="3507" w:type="dxa"/>
            <w:tcBorders>
              <w:top w:val="single" w:sz="4" w:space="0" w:color="auto"/>
              <w:bottom w:val="single" w:sz="4" w:space="0" w:color="auto"/>
              <w:right w:val="single" w:sz="4" w:space="0" w:color="auto"/>
            </w:tcBorders>
          </w:tcPr>
          <w:p w14:paraId="3431E411" w14:textId="77777777" w:rsidR="003446BD" w:rsidRDefault="0026781F">
            <w:pPr>
              <w:pStyle w:val="a6"/>
            </w:pPr>
            <w:r>
              <w:t>3.1 для медицинской помощи по профилю "онкология"</w:t>
            </w:r>
          </w:p>
        </w:tc>
        <w:tc>
          <w:tcPr>
            <w:tcW w:w="806" w:type="dxa"/>
            <w:tcBorders>
              <w:top w:val="nil"/>
              <w:left w:val="single" w:sz="4" w:space="0" w:color="auto"/>
              <w:bottom w:val="single" w:sz="4" w:space="0" w:color="auto"/>
              <w:right w:val="nil"/>
            </w:tcBorders>
          </w:tcPr>
          <w:p w14:paraId="79072329" w14:textId="77777777" w:rsidR="003446BD" w:rsidRDefault="0026781F">
            <w:pPr>
              <w:pStyle w:val="a5"/>
              <w:jc w:val="center"/>
            </w:pPr>
            <w:r>
              <w:t>61.1</w:t>
            </w:r>
          </w:p>
        </w:tc>
        <w:tc>
          <w:tcPr>
            <w:tcW w:w="1367" w:type="dxa"/>
            <w:tcBorders>
              <w:top w:val="nil"/>
              <w:left w:val="single" w:sz="4" w:space="0" w:color="auto"/>
              <w:bottom w:val="single" w:sz="4" w:space="0" w:color="auto"/>
              <w:right w:val="nil"/>
            </w:tcBorders>
          </w:tcPr>
          <w:p w14:paraId="21DCC492"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2D6DE570"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6C07CFB4"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02B81A51"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6BD63485" w14:textId="77777777" w:rsidR="003446BD" w:rsidRDefault="0026781F">
            <w:pPr>
              <w:pStyle w:val="a5"/>
              <w:jc w:val="center"/>
            </w:pPr>
            <w:r>
              <w:t>10,36</w:t>
            </w:r>
          </w:p>
        </w:tc>
        <w:tc>
          <w:tcPr>
            <w:tcW w:w="1405" w:type="dxa"/>
            <w:tcBorders>
              <w:top w:val="nil"/>
              <w:left w:val="single" w:sz="4" w:space="0" w:color="auto"/>
              <w:bottom w:val="single" w:sz="4" w:space="0" w:color="auto"/>
              <w:right w:val="nil"/>
            </w:tcBorders>
          </w:tcPr>
          <w:p w14:paraId="13A9BAC6"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16EEA0F" w14:textId="77777777" w:rsidR="003446BD" w:rsidRDefault="0026781F">
            <w:pPr>
              <w:pStyle w:val="a5"/>
              <w:jc w:val="center"/>
            </w:pPr>
            <w:r>
              <w:t>16 456,3</w:t>
            </w:r>
          </w:p>
        </w:tc>
        <w:tc>
          <w:tcPr>
            <w:tcW w:w="1048" w:type="dxa"/>
            <w:tcBorders>
              <w:top w:val="nil"/>
              <w:left w:val="single" w:sz="4" w:space="0" w:color="auto"/>
              <w:bottom w:val="single" w:sz="4" w:space="0" w:color="auto"/>
            </w:tcBorders>
          </w:tcPr>
          <w:p w14:paraId="47164120" w14:textId="77777777" w:rsidR="003446BD" w:rsidRDefault="0026781F">
            <w:pPr>
              <w:pStyle w:val="a5"/>
              <w:jc w:val="center"/>
            </w:pPr>
            <w:r>
              <w:t>X</w:t>
            </w:r>
          </w:p>
        </w:tc>
      </w:tr>
      <w:tr w:rsidR="003446BD" w14:paraId="7128AF62" w14:textId="77777777">
        <w:tc>
          <w:tcPr>
            <w:tcW w:w="3507" w:type="dxa"/>
            <w:tcBorders>
              <w:top w:val="single" w:sz="4" w:space="0" w:color="auto"/>
              <w:bottom w:val="single" w:sz="4" w:space="0" w:color="auto"/>
              <w:right w:val="single" w:sz="4" w:space="0" w:color="auto"/>
            </w:tcBorders>
          </w:tcPr>
          <w:p w14:paraId="4F727EC2" w14:textId="77777777" w:rsidR="003446BD" w:rsidRDefault="0026781F">
            <w:pPr>
              <w:pStyle w:val="a6"/>
            </w:pPr>
            <w:r>
              <w:t>3.2 при экстракорпоральном оплодотворении:</w:t>
            </w:r>
          </w:p>
        </w:tc>
        <w:tc>
          <w:tcPr>
            <w:tcW w:w="806" w:type="dxa"/>
            <w:tcBorders>
              <w:top w:val="nil"/>
              <w:left w:val="single" w:sz="4" w:space="0" w:color="auto"/>
              <w:bottom w:val="single" w:sz="4" w:space="0" w:color="auto"/>
              <w:right w:val="nil"/>
            </w:tcBorders>
          </w:tcPr>
          <w:p w14:paraId="7675CA71" w14:textId="77777777" w:rsidR="003446BD" w:rsidRDefault="0026781F">
            <w:pPr>
              <w:pStyle w:val="a5"/>
              <w:jc w:val="center"/>
            </w:pPr>
            <w:r>
              <w:t>61.2</w:t>
            </w:r>
          </w:p>
        </w:tc>
        <w:tc>
          <w:tcPr>
            <w:tcW w:w="1367" w:type="dxa"/>
            <w:tcBorders>
              <w:top w:val="nil"/>
              <w:left w:val="single" w:sz="4" w:space="0" w:color="auto"/>
              <w:bottom w:val="single" w:sz="4" w:space="0" w:color="auto"/>
              <w:right w:val="nil"/>
            </w:tcBorders>
          </w:tcPr>
          <w:p w14:paraId="1FE43575" w14:textId="77777777" w:rsidR="003446BD" w:rsidRDefault="0026781F">
            <w:pPr>
              <w:pStyle w:val="a5"/>
              <w:jc w:val="center"/>
            </w:pPr>
            <w:r>
              <w:t>случай</w:t>
            </w:r>
          </w:p>
        </w:tc>
        <w:tc>
          <w:tcPr>
            <w:tcW w:w="1609" w:type="dxa"/>
            <w:tcBorders>
              <w:top w:val="nil"/>
              <w:left w:val="single" w:sz="4" w:space="0" w:color="auto"/>
              <w:bottom w:val="single" w:sz="4" w:space="0" w:color="auto"/>
              <w:right w:val="nil"/>
            </w:tcBorders>
          </w:tcPr>
          <w:p w14:paraId="10E38C45"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0488E07A"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12185EA5"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BF3ADDE"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5E61F3E4"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ED64E49"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2E864C45" w14:textId="77777777" w:rsidR="003446BD" w:rsidRDefault="0026781F">
            <w:pPr>
              <w:pStyle w:val="a5"/>
              <w:jc w:val="center"/>
            </w:pPr>
            <w:r>
              <w:t>X</w:t>
            </w:r>
          </w:p>
        </w:tc>
      </w:tr>
      <w:tr w:rsidR="003446BD" w14:paraId="6734DBB9" w14:textId="77777777">
        <w:tc>
          <w:tcPr>
            <w:tcW w:w="3507" w:type="dxa"/>
            <w:tcBorders>
              <w:top w:val="single" w:sz="4" w:space="0" w:color="auto"/>
              <w:bottom w:val="single" w:sz="4" w:space="0" w:color="auto"/>
              <w:right w:val="single" w:sz="4" w:space="0" w:color="auto"/>
            </w:tcBorders>
          </w:tcPr>
          <w:p w14:paraId="40DD24E8" w14:textId="77777777" w:rsidR="003446BD" w:rsidRDefault="0026781F">
            <w:pPr>
              <w:pStyle w:val="a6"/>
            </w:pPr>
            <w:r>
              <w:t>4. Специализированная, в том числе высокотехнологичная, медицинская помощь, за исключение медицинской реабилитации, включая медицинскую помощь:</w:t>
            </w:r>
          </w:p>
        </w:tc>
        <w:tc>
          <w:tcPr>
            <w:tcW w:w="806" w:type="dxa"/>
            <w:tcBorders>
              <w:top w:val="nil"/>
              <w:left w:val="single" w:sz="4" w:space="0" w:color="auto"/>
              <w:bottom w:val="single" w:sz="4" w:space="0" w:color="auto"/>
              <w:right w:val="nil"/>
            </w:tcBorders>
          </w:tcPr>
          <w:p w14:paraId="7EDDBE1B" w14:textId="77777777" w:rsidR="003446BD" w:rsidRDefault="0026781F">
            <w:pPr>
              <w:pStyle w:val="a5"/>
              <w:jc w:val="center"/>
            </w:pPr>
            <w:r>
              <w:t>62</w:t>
            </w:r>
          </w:p>
        </w:tc>
        <w:tc>
          <w:tcPr>
            <w:tcW w:w="1367" w:type="dxa"/>
            <w:tcBorders>
              <w:top w:val="nil"/>
              <w:left w:val="single" w:sz="4" w:space="0" w:color="auto"/>
              <w:bottom w:val="single" w:sz="4" w:space="0" w:color="auto"/>
              <w:right w:val="nil"/>
            </w:tcBorders>
          </w:tcPr>
          <w:p w14:paraId="1BD30C3E"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0A8978E0"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56EECE63"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2270A1D4"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55FD1124"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688764B9"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2D2FF476"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23C211E2" w14:textId="77777777" w:rsidR="003446BD" w:rsidRDefault="0026781F">
            <w:pPr>
              <w:pStyle w:val="a5"/>
              <w:jc w:val="center"/>
            </w:pPr>
            <w:r>
              <w:t>X</w:t>
            </w:r>
          </w:p>
        </w:tc>
      </w:tr>
      <w:tr w:rsidR="003446BD" w14:paraId="1BB563AE" w14:textId="77777777">
        <w:tc>
          <w:tcPr>
            <w:tcW w:w="3507" w:type="dxa"/>
            <w:tcBorders>
              <w:top w:val="single" w:sz="4" w:space="0" w:color="auto"/>
              <w:bottom w:val="single" w:sz="4" w:space="0" w:color="auto"/>
              <w:right w:val="single" w:sz="4" w:space="0" w:color="auto"/>
            </w:tcBorders>
          </w:tcPr>
          <w:p w14:paraId="71DE3321" w14:textId="77777777" w:rsidR="003446BD" w:rsidRDefault="0026781F">
            <w:pPr>
              <w:pStyle w:val="a6"/>
            </w:pPr>
            <w:r>
              <w:lastRenderedPageBreak/>
              <w:t>4.1 в условиях дневных стационаров, в том числе:</w:t>
            </w:r>
          </w:p>
        </w:tc>
        <w:tc>
          <w:tcPr>
            <w:tcW w:w="806" w:type="dxa"/>
            <w:tcBorders>
              <w:top w:val="nil"/>
              <w:left w:val="single" w:sz="4" w:space="0" w:color="auto"/>
              <w:bottom w:val="single" w:sz="4" w:space="0" w:color="auto"/>
              <w:right w:val="nil"/>
            </w:tcBorders>
          </w:tcPr>
          <w:p w14:paraId="745C5A8B" w14:textId="77777777" w:rsidR="003446BD" w:rsidRDefault="0026781F">
            <w:pPr>
              <w:pStyle w:val="a5"/>
              <w:jc w:val="center"/>
            </w:pPr>
            <w:r>
              <w:t>63</w:t>
            </w:r>
          </w:p>
        </w:tc>
        <w:tc>
          <w:tcPr>
            <w:tcW w:w="1367" w:type="dxa"/>
            <w:tcBorders>
              <w:top w:val="nil"/>
              <w:left w:val="single" w:sz="4" w:space="0" w:color="auto"/>
              <w:bottom w:val="single" w:sz="4" w:space="0" w:color="auto"/>
              <w:right w:val="nil"/>
            </w:tcBorders>
          </w:tcPr>
          <w:p w14:paraId="160A7385"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29FE73E2"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21B07248"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091CEB15"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35733D93"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210E0C0B"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32F0BB18"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58464AEE" w14:textId="77777777" w:rsidR="003446BD" w:rsidRDefault="0026781F">
            <w:pPr>
              <w:pStyle w:val="a5"/>
              <w:jc w:val="center"/>
            </w:pPr>
            <w:r>
              <w:t>X</w:t>
            </w:r>
          </w:p>
        </w:tc>
      </w:tr>
      <w:tr w:rsidR="003446BD" w14:paraId="10780FDB" w14:textId="77777777">
        <w:tc>
          <w:tcPr>
            <w:tcW w:w="3507" w:type="dxa"/>
            <w:tcBorders>
              <w:top w:val="single" w:sz="4" w:space="0" w:color="auto"/>
              <w:bottom w:val="single" w:sz="4" w:space="0" w:color="auto"/>
              <w:right w:val="single" w:sz="4" w:space="0" w:color="auto"/>
            </w:tcBorders>
          </w:tcPr>
          <w:p w14:paraId="18BDCE2C" w14:textId="77777777" w:rsidR="003446BD" w:rsidRDefault="0026781F">
            <w:pPr>
              <w:pStyle w:val="a6"/>
            </w:pPr>
            <w:r>
              <w:t>4.1.1 для медицинской помощи по профилю "онкология"</w:t>
            </w:r>
          </w:p>
        </w:tc>
        <w:tc>
          <w:tcPr>
            <w:tcW w:w="806" w:type="dxa"/>
            <w:tcBorders>
              <w:top w:val="nil"/>
              <w:left w:val="single" w:sz="4" w:space="0" w:color="auto"/>
              <w:bottom w:val="single" w:sz="4" w:space="0" w:color="auto"/>
              <w:right w:val="nil"/>
            </w:tcBorders>
          </w:tcPr>
          <w:p w14:paraId="449B3E28" w14:textId="77777777" w:rsidR="003446BD" w:rsidRDefault="0026781F">
            <w:pPr>
              <w:pStyle w:val="a5"/>
              <w:jc w:val="center"/>
            </w:pPr>
            <w:r>
              <w:t>63.1</w:t>
            </w:r>
          </w:p>
        </w:tc>
        <w:tc>
          <w:tcPr>
            <w:tcW w:w="1367" w:type="dxa"/>
            <w:tcBorders>
              <w:top w:val="nil"/>
              <w:left w:val="single" w:sz="4" w:space="0" w:color="auto"/>
              <w:bottom w:val="single" w:sz="4" w:space="0" w:color="auto"/>
              <w:right w:val="nil"/>
            </w:tcBorders>
          </w:tcPr>
          <w:p w14:paraId="12AC6C03"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7BB85CA5"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6AC71090"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71D3506E"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52C1905C"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66CBF1C3"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3906A599"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4F0BBDAA" w14:textId="77777777" w:rsidR="003446BD" w:rsidRDefault="0026781F">
            <w:pPr>
              <w:pStyle w:val="a5"/>
              <w:jc w:val="center"/>
            </w:pPr>
            <w:r>
              <w:t>X</w:t>
            </w:r>
          </w:p>
        </w:tc>
      </w:tr>
      <w:tr w:rsidR="003446BD" w14:paraId="20BDD367" w14:textId="77777777">
        <w:tc>
          <w:tcPr>
            <w:tcW w:w="3507" w:type="dxa"/>
            <w:tcBorders>
              <w:top w:val="single" w:sz="4" w:space="0" w:color="auto"/>
              <w:bottom w:val="single" w:sz="4" w:space="0" w:color="auto"/>
              <w:right w:val="single" w:sz="4" w:space="0" w:color="auto"/>
            </w:tcBorders>
          </w:tcPr>
          <w:p w14:paraId="69050A04" w14:textId="77777777" w:rsidR="003446BD" w:rsidRDefault="0026781F">
            <w:pPr>
              <w:pStyle w:val="a6"/>
            </w:pPr>
            <w:r>
              <w:t>4.1.2 для медицинской помощи при экстракорпоральном оплодотворении</w:t>
            </w:r>
          </w:p>
        </w:tc>
        <w:tc>
          <w:tcPr>
            <w:tcW w:w="806" w:type="dxa"/>
            <w:tcBorders>
              <w:top w:val="nil"/>
              <w:left w:val="single" w:sz="4" w:space="0" w:color="auto"/>
              <w:bottom w:val="single" w:sz="4" w:space="0" w:color="auto"/>
              <w:right w:val="nil"/>
            </w:tcBorders>
          </w:tcPr>
          <w:p w14:paraId="015E23E8" w14:textId="77777777" w:rsidR="003446BD" w:rsidRDefault="0026781F">
            <w:pPr>
              <w:pStyle w:val="a5"/>
              <w:jc w:val="center"/>
            </w:pPr>
            <w:r>
              <w:t>63.2</w:t>
            </w:r>
          </w:p>
        </w:tc>
        <w:tc>
          <w:tcPr>
            <w:tcW w:w="1367" w:type="dxa"/>
            <w:tcBorders>
              <w:top w:val="nil"/>
              <w:left w:val="single" w:sz="4" w:space="0" w:color="auto"/>
              <w:bottom w:val="single" w:sz="4" w:space="0" w:color="auto"/>
              <w:right w:val="nil"/>
            </w:tcBorders>
          </w:tcPr>
          <w:p w14:paraId="139436B4" w14:textId="77777777" w:rsidR="003446BD" w:rsidRDefault="0026781F">
            <w:pPr>
              <w:pStyle w:val="a5"/>
              <w:jc w:val="center"/>
            </w:pPr>
            <w:r>
              <w:t>случай</w:t>
            </w:r>
          </w:p>
        </w:tc>
        <w:tc>
          <w:tcPr>
            <w:tcW w:w="1609" w:type="dxa"/>
            <w:tcBorders>
              <w:top w:val="nil"/>
              <w:left w:val="single" w:sz="4" w:space="0" w:color="auto"/>
              <w:bottom w:val="single" w:sz="4" w:space="0" w:color="auto"/>
              <w:right w:val="nil"/>
            </w:tcBorders>
          </w:tcPr>
          <w:p w14:paraId="38034C71"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7198611A"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7DD22711"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231A480"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45807693"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C51C875"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1884264B" w14:textId="77777777" w:rsidR="003446BD" w:rsidRDefault="0026781F">
            <w:pPr>
              <w:pStyle w:val="a5"/>
              <w:jc w:val="center"/>
            </w:pPr>
            <w:r>
              <w:t>X</w:t>
            </w:r>
          </w:p>
        </w:tc>
      </w:tr>
      <w:tr w:rsidR="003446BD" w14:paraId="6918B2F3" w14:textId="77777777">
        <w:tc>
          <w:tcPr>
            <w:tcW w:w="3507" w:type="dxa"/>
            <w:tcBorders>
              <w:top w:val="single" w:sz="4" w:space="0" w:color="auto"/>
              <w:bottom w:val="single" w:sz="4" w:space="0" w:color="auto"/>
              <w:right w:val="single" w:sz="4" w:space="0" w:color="auto"/>
            </w:tcBorders>
          </w:tcPr>
          <w:p w14:paraId="2D63ED30" w14:textId="77777777" w:rsidR="003446BD" w:rsidRDefault="0026781F">
            <w:pPr>
              <w:pStyle w:val="a6"/>
            </w:pPr>
            <w:r>
              <w:t>4.2 в условиях круглосуточного стационара, в том числе:</w:t>
            </w:r>
          </w:p>
        </w:tc>
        <w:tc>
          <w:tcPr>
            <w:tcW w:w="806" w:type="dxa"/>
            <w:tcBorders>
              <w:top w:val="nil"/>
              <w:left w:val="single" w:sz="4" w:space="0" w:color="auto"/>
              <w:bottom w:val="single" w:sz="4" w:space="0" w:color="auto"/>
              <w:right w:val="nil"/>
            </w:tcBorders>
          </w:tcPr>
          <w:p w14:paraId="6D8F0AF3" w14:textId="77777777" w:rsidR="003446BD" w:rsidRDefault="0026781F">
            <w:pPr>
              <w:pStyle w:val="a5"/>
              <w:jc w:val="center"/>
            </w:pPr>
            <w:r>
              <w:t>64</w:t>
            </w:r>
          </w:p>
        </w:tc>
        <w:tc>
          <w:tcPr>
            <w:tcW w:w="1367" w:type="dxa"/>
            <w:tcBorders>
              <w:top w:val="nil"/>
              <w:left w:val="single" w:sz="4" w:space="0" w:color="auto"/>
              <w:bottom w:val="single" w:sz="4" w:space="0" w:color="auto"/>
              <w:right w:val="nil"/>
            </w:tcBorders>
          </w:tcPr>
          <w:p w14:paraId="23A3F52E" w14:textId="77777777" w:rsidR="003446BD" w:rsidRDefault="0026781F">
            <w:pPr>
              <w:pStyle w:val="a5"/>
              <w:jc w:val="center"/>
            </w:pPr>
            <w:r>
              <w:t>случай госпитализации</w:t>
            </w:r>
          </w:p>
        </w:tc>
        <w:tc>
          <w:tcPr>
            <w:tcW w:w="1609" w:type="dxa"/>
            <w:tcBorders>
              <w:top w:val="nil"/>
              <w:left w:val="single" w:sz="4" w:space="0" w:color="auto"/>
              <w:bottom w:val="single" w:sz="4" w:space="0" w:color="auto"/>
              <w:right w:val="nil"/>
            </w:tcBorders>
          </w:tcPr>
          <w:p w14:paraId="6401A493"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2E138474"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3DCD22F1"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1C2585D" w14:textId="77777777" w:rsidR="003446BD" w:rsidRDefault="0026781F">
            <w:pPr>
              <w:pStyle w:val="a5"/>
              <w:jc w:val="center"/>
            </w:pPr>
            <w:r>
              <w:t>87,77</w:t>
            </w:r>
          </w:p>
        </w:tc>
        <w:tc>
          <w:tcPr>
            <w:tcW w:w="1405" w:type="dxa"/>
            <w:tcBorders>
              <w:top w:val="nil"/>
              <w:left w:val="single" w:sz="4" w:space="0" w:color="auto"/>
              <w:bottom w:val="single" w:sz="4" w:space="0" w:color="auto"/>
              <w:right w:val="nil"/>
            </w:tcBorders>
          </w:tcPr>
          <w:p w14:paraId="17C48EFA"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6AADC039" w14:textId="77777777" w:rsidR="003446BD" w:rsidRDefault="0026781F">
            <w:pPr>
              <w:pStyle w:val="a5"/>
              <w:jc w:val="center"/>
            </w:pPr>
            <w:r>
              <w:t>139 384,2</w:t>
            </w:r>
          </w:p>
        </w:tc>
        <w:tc>
          <w:tcPr>
            <w:tcW w:w="1048" w:type="dxa"/>
            <w:tcBorders>
              <w:top w:val="nil"/>
              <w:left w:val="single" w:sz="4" w:space="0" w:color="auto"/>
              <w:bottom w:val="single" w:sz="4" w:space="0" w:color="auto"/>
            </w:tcBorders>
          </w:tcPr>
          <w:p w14:paraId="26B42C6A" w14:textId="77777777" w:rsidR="003446BD" w:rsidRDefault="0026781F">
            <w:pPr>
              <w:pStyle w:val="a5"/>
              <w:jc w:val="center"/>
            </w:pPr>
            <w:r>
              <w:t>X</w:t>
            </w:r>
          </w:p>
        </w:tc>
      </w:tr>
      <w:tr w:rsidR="003446BD" w14:paraId="18248A2C" w14:textId="77777777">
        <w:tc>
          <w:tcPr>
            <w:tcW w:w="3507" w:type="dxa"/>
            <w:tcBorders>
              <w:top w:val="single" w:sz="4" w:space="0" w:color="auto"/>
              <w:bottom w:val="single" w:sz="4" w:space="0" w:color="auto"/>
              <w:right w:val="single" w:sz="4" w:space="0" w:color="auto"/>
            </w:tcBorders>
          </w:tcPr>
          <w:p w14:paraId="73960950" w14:textId="77777777" w:rsidR="003446BD" w:rsidRDefault="0026781F">
            <w:pPr>
              <w:pStyle w:val="a6"/>
            </w:pPr>
            <w:r>
              <w:t>4.2.1 для медицинской помощи по профилю "онкология"</w:t>
            </w:r>
          </w:p>
        </w:tc>
        <w:tc>
          <w:tcPr>
            <w:tcW w:w="806" w:type="dxa"/>
            <w:tcBorders>
              <w:top w:val="nil"/>
              <w:left w:val="single" w:sz="4" w:space="0" w:color="auto"/>
              <w:bottom w:val="single" w:sz="4" w:space="0" w:color="auto"/>
              <w:right w:val="nil"/>
            </w:tcBorders>
          </w:tcPr>
          <w:p w14:paraId="5DF037A0" w14:textId="77777777" w:rsidR="003446BD" w:rsidRDefault="0026781F">
            <w:pPr>
              <w:pStyle w:val="a5"/>
              <w:jc w:val="center"/>
            </w:pPr>
            <w:r>
              <w:t>64.1</w:t>
            </w:r>
          </w:p>
        </w:tc>
        <w:tc>
          <w:tcPr>
            <w:tcW w:w="1367" w:type="dxa"/>
            <w:tcBorders>
              <w:top w:val="nil"/>
              <w:left w:val="single" w:sz="4" w:space="0" w:color="auto"/>
              <w:bottom w:val="single" w:sz="4" w:space="0" w:color="auto"/>
              <w:right w:val="nil"/>
            </w:tcBorders>
          </w:tcPr>
          <w:p w14:paraId="6392CED0" w14:textId="77777777" w:rsidR="003446BD" w:rsidRDefault="0026781F">
            <w:pPr>
              <w:pStyle w:val="a5"/>
              <w:jc w:val="center"/>
            </w:pPr>
            <w:r>
              <w:t>случай госпитализации</w:t>
            </w:r>
          </w:p>
        </w:tc>
        <w:tc>
          <w:tcPr>
            <w:tcW w:w="1609" w:type="dxa"/>
            <w:tcBorders>
              <w:top w:val="nil"/>
              <w:left w:val="single" w:sz="4" w:space="0" w:color="auto"/>
              <w:bottom w:val="single" w:sz="4" w:space="0" w:color="auto"/>
              <w:right w:val="nil"/>
            </w:tcBorders>
          </w:tcPr>
          <w:p w14:paraId="1214EBAA"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47A19407"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1CB89E05"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7192F89C" w14:textId="77777777" w:rsidR="003446BD" w:rsidRDefault="0026781F">
            <w:pPr>
              <w:pStyle w:val="a5"/>
              <w:jc w:val="center"/>
            </w:pPr>
            <w:r>
              <w:t>11,23</w:t>
            </w:r>
          </w:p>
        </w:tc>
        <w:tc>
          <w:tcPr>
            <w:tcW w:w="1405" w:type="dxa"/>
            <w:tcBorders>
              <w:top w:val="nil"/>
              <w:left w:val="single" w:sz="4" w:space="0" w:color="auto"/>
              <w:bottom w:val="single" w:sz="4" w:space="0" w:color="auto"/>
              <w:right w:val="nil"/>
            </w:tcBorders>
          </w:tcPr>
          <w:p w14:paraId="2E586DDC"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117B6E10" w14:textId="77777777" w:rsidR="003446BD" w:rsidRDefault="0026781F">
            <w:pPr>
              <w:pStyle w:val="a5"/>
              <w:jc w:val="center"/>
            </w:pPr>
            <w:r>
              <w:t>17 827,1</w:t>
            </w:r>
          </w:p>
        </w:tc>
        <w:tc>
          <w:tcPr>
            <w:tcW w:w="1048" w:type="dxa"/>
            <w:tcBorders>
              <w:top w:val="nil"/>
              <w:left w:val="single" w:sz="4" w:space="0" w:color="auto"/>
              <w:bottom w:val="single" w:sz="4" w:space="0" w:color="auto"/>
            </w:tcBorders>
          </w:tcPr>
          <w:p w14:paraId="473A06D2" w14:textId="77777777" w:rsidR="003446BD" w:rsidRDefault="0026781F">
            <w:pPr>
              <w:pStyle w:val="a5"/>
              <w:jc w:val="center"/>
            </w:pPr>
            <w:r>
              <w:t>X</w:t>
            </w:r>
          </w:p>
        </w:tc>
      </w:tr>
      <w:tr w:rsidR="003446BD" w14:paraId="49C66C0A" w14:textId="77777777">
        <w:tc>
          <w:tcPr>
            <w:tcW w:w="3507" w:type="dxa"/>
            <w:tcBorders>
              <w:top w:val="single" w:sz="4" w:space="0" w:color="auto"/>
              <w:bottom w:val="single" w:sz="4" w:space="0" w:color="auto"/>
              <w:right w:val="single" w:sz="4" w:space="0" w:color="auto"/>
            </w:tcBorders>
          </w:tcPr>
          <w:p w14:paraId="4CD57254" w14:textId="77777777" w:rsidR="003446BD" w:rsidRDefault="0026781F">
            <w:pPr>
              <w:pStyle w:val="a6"/>
            </w:pPr>
            <w:r>
              <w:t>4.2.3 высокотехнологичная медицинская помощь</w:t>
            </w:r>
          </w:p>
        </w:tc>
        <w:tc>
          <w:tcPr>
            <w:tcW w:w="806" w:type="dxa"/>
            <w:tcBorders>
              <w:top w:val="nil"/>
              <w:left w:val="single" w:sz="4" w:space="0" w:color="auto"/>
              <w:bottom w:val="single" w:sz="4" w:space="0" w:color="auto"/>
              <w:right w:val="nil"/>
            </w:tcBorders>
          </w:tcPr>
          <w:p w14:paraId="338FF122" w14:textId="77777777" w:rsidR="003446BD" w:rsidRDefault="0026781F">
            <w:pPr>
              <w:pStyle w:val="a5"/>
              <w:jc w:val="center"/>
            </w:pPr>
            <w:r>
              <w:t>64.2</w:t>
            </w:r>
          </w:p>
        </w:tc>
        <w:tc>
          <w:tcPr>
            <w:tcW w:w="1367" w:type="dxa"/>
            <w:tcBorders>
              <w:top w:val="nil"/>
              <w:left w:val="single" w:sz="4" w:space="0" w:color="auto"/>
              <w:bottom w:val="single" w:sz="4" w:space="0" w:color="auto"/>
              <w:right w:val="nil"/>
            </w:tcBorders>
          </w:tcPr>
          <w:p w14:paraId="34227F6B" w14:textId="77777777" w:rsidR="003446BD" w:rsidRDefault="0026781F">
            <w:pPr>
              <w:pStyle w:val="a5"/>
              <w:jc w:val="center"/>
            </w:pPr>
            <w:r>
              <w:t>случай госпитализации</w:t>
            </w:r>
          </w:p>
        </w:tc>
        <w:tc>
          <w:tcPr>
            <w:tcW w:w="1609" w:type="dxa"/>
            <w:tcBorders>
              <w:top w:val="nil"/>
              <w:left w:val="single" w:sz="4" w:space="0" w:color="auto"/>
              <w:bottom w:val="single" w:sz="4" w:space="0" w:color="auto"/>
              <w:right w:val="nil"/>
            </w:tcBorders>
          </w:tcPr>
          <w:p w14:paraId="2A7EEC16"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6233D504"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797FF02A"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3C2D62CF"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34347A3D"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5C42443C"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754095F9" w14:textId="77777777" w:rsidR="003446BD" w:rsidRDefault="0026781F">
            <w:pPr>
              <w:pStyle w:val="a5"/>
              <w:jc w:val="center"/>
            </w:pPr>
            <w:r>
              <w:t>X</w:t>
            </w:r>
          </w:p>
        </w:tc>
      </w:tr>
      <w:tr w:rsidR="003446BD" w14:paraId="2516A8FC" w14:textId="77777777">
        <w:tc>
          <w:tcPr>
            <w:tcW w:w="3507" w:type="dxa"/>
            <w:tcBorders>
              <w:top w:val="single" w:sz="4" w:space="0" w:color="auto"/>
              <w:bottom w:val="single" w:sz="4" w:space="0" w:color="auto"/>
              <w:right w:val="single" w:sz="4" w:space="0" w:color="auto"/>
            </w:tcBorders>
          </w:tcPr>
          <w:p w14:paraId="5C2B9BC4" w14:textId="77777777" w:rsidR="003446BD" w:rsidRDefault="0026781F">
            <w:pPr>
              <w:pStyle w:val="a6"/>
            </w:pPr>
            <w:r>
              <w:t>5. Медицинская реабилитация</w:t>
            </w:r>
          </w:p>
        </w:tc>
        <w:tc>
          <w:tcPr>
            <w:tcW w:w="806" w:type="dxa"/>
            <w:tcBorders>
              <w:top w:val="nil"/>
              <w:left w:val="single" w:sz="4" w:space="0" w:color="auto"/>
              <w:bottom w:val="single" w:sz="4" w:space="0" w:color="auto"/>
              <w:right w:val="nil"/>
            </w:tcBorders>
          </w:tcPr>
          <w:p w14:paraId="100389C5" w14:textId="77777777" w:rsidR="003446BD" w:rsidRDefault="0026781F">
            <w:pPr>
              <w:pStyle w:val="a5"/>
              <w:jc w:val="center"/>
            </w:pPr>
            <w:r>
              <w:t>65</w:t>
            </w:r>
          </w:p>
        </w:tc>
        <w:tc>
          <w:tcPr>
            <w:tcW w:w="1367" w:type="dxa"/>
            <w:tcBorders>
              <w:top w:val="nil"/>
              <w:left w:val="single" w:sz="4" w:space="0" w:color="auto"/>
              <w:bottom w:val="single" w:sz="4" w:space="0" w:color="auto"/>
              <w:right w:val="nil"/>
            </w:tcBorders>
          </w:tcPr>
          <w:p w14:paraId="72C8FCB1" w14:textId="77777777" w:rsidR="003446BD" w:rsidRDefault="0026781F">
            <w:pPr>
              <w:pStyle w:val="a5"/>
              <w:jc w:val="center"/>
            </w:pPr>
            <w:r>
              <w:t>X</w:t>
            </w:r>
          </w:p>
        </w:tc>
        <w:tc>
          <w:tcPr>
            <w:tcW w:w="1609" w:type="dxa"/>
            <w:tcBorders>
              <w:top w:val="nil"/>
              <w:left w:val="single" w:sz="4" w:space="0" w:color="auto"/>
              <w:bottom w:val="single" w:sz="4" w:space="0" w:color="auto"/>
              <w:right w:val="nil"/>
            </w:tcBorders>
          </w:tcPr>
          <w:p w14:paraId="2392FFFF"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5973B07A"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4646262A"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0C32FE0A" w14:textId="77777777" w:rsidR="003446BD" w:rsidRDefault="0026781F">
            <w:pPr>
              <w:pStyle w:val="a5"/>
              <w:jc w:val="center"/>
            </w:pPr>
            <w:r>
              <w:t>X</w:t>
            </w:r>
          </w:p>
        </w:tc>
        <w:tc>
          <w:tcPr>
            <w:tcW w:w="1405" w:type="dxa"/>
            <w:tcBorders>
              <w:top w:val="nil"/>
              <w:left w:val="single" w:sz="4" w:space="0" w:color="auto"/>
              <w:bottom w:val="single" w:sz="4" w:space="0" w:color="auto"/>
              <w:right w:val="nil"/>
            </w:tcBorders>
          </w:tcPr>
          <w:p w14:paraId="1B4884E0"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81E448A" w14:textId="77777777" w:rsidR="003446BD" w:rsidRDefault="0026781F">
            <w:pPr>
              <w:pStyle w:val="a5"/>
              <w:jc w:val="center"/>
            </w:pPr>
            <w:r>
              <w:t>X</w:t>
            </w:r>
          </w:p>
        </w:tc>
        <w:tc>
          <w:tcPr>
            <w:tcW w:w="1048" w:type="dxa"/>
            <w:tcBorders>
              <w:top w:val="nil"/>
              <w:left w:val="single" w:sz="4" w:space="0" w:color="auto"/>
              <w:bottom w:val="single" w:sz="4" w:space="0" w:color="auto"/>
            </w:tcBorders>
          </w:tcPr>
          <w:p w14:paraId="4C3840B1" w14:textId="77777777" w:rsidR="003446BD" w:rsidRDefault="0026781F">
            <w:pPr>
              <w:pStyle w:val="a5"/>
              <w:jc w:val="center"/>
            </w:pPr>
            <w:r>
              <w:t>X</w:t>
            </w:r>
          </w:p>
        </w:tc>
      </w:tr>
      <w:tr w:rsidR="003446BD" w14:paraId="2D4FC61A" w14:textId="77777777">
        <w:tc>
          <w:tcPr>
            <w:tcW w:w="3507" w:type="dxa"/>
            <w:tcBorders>
              <w:top w:val="single" w:sz="4" w:space="0" w:color="auto"/>
              <w:bottom w:val="single" w:sz="4" w:space="0" w:color="auto"/>
              <w:right w:val="single" w:sz="4" w:space="0" w:color="auto"/>
            </w:tcBorders>
          </w:tcPr>
          <w:p w14:paraId="715D877D" w14:textId="77777777" w:rsidR="003446BD" w:rsidRDefault="0026781F">
            <w:pPr>
              <w:pStyle w:val="a6"/>
            </w:pPr>
            <w:r>
              <w:t>5.1 в амбулаторных условиях</w:t>
            </w:r>
          </w:p>
        </w:tc>
        <w:tc>
          <w:tcPr>
            <w:tcW w:w="806" w:type="dxa"/>
            <w:tcBorders>
              <w:top w:val="nil"/>
              <w:left w:val="single" w:sz="4" w:space="0" w:color="auto"/>
              <w:bottom w:val="single" w:sz="4" w:space="0" w:color="auto"/>
              <w:right w:val="nil"/>
            </w:tcBorders>
          </w:tcPr>
          <w:p w14:paraId="2C23AC3D" w14:textId="77777777" w:rsidR="003446BD" w:rsidRDefault="0026781F">
            <w:pPr>
              <w:pStyle w:val="a5"/>
              <w:jc w:val="center"/>
            </w:pPr>
            <w:r>
              <w:t>65.1</w:t>
            </w:r>
          </w:p>
        </w:tc>
        <w:tc>
          <w:tcPr>
            <w:tcW w:w="1367" w:type="dxa"/>
            <w:tcBorders>
              <w:top w:val="nil"/>
              <w:left w:val="single" w:sz="4" w:space="0" w:color="auto"/>
              <w:bottom w:val="single" w:sz="4" w:space="0" w:color="auto"/>
              <w:right w:val="nil"/>
            </w:tcBorders>
          </w:tcPr>
          <w:p w14:paraId="6F93744D" w14:textId="77777777" w:rsidR="003446BD" w:rsidRDefault="0026781F">
            <w:pPr>
              <w:pStyle w:val="a5"/>
              <w:jc w:val="center"/>
            </w:pPr>
            <w:r>
              <w:t>комплексное посещение</w:t>
            </w:r>
          </w:p>
        </w:tc>
        <w:tc>
          <w:tcPr>
            <w:tcW w:w="1609" w:type="dxa"/>
            <w:tcBorders>
              <w:top w:val="nil"/>
              <w:left w:val="single" w:sz="4" w:space="0" w:color="auto"/>
              <w:bottom w:val="single" w:sz="4" w:space="0" w:color="auto"/>
              <w:right w:val="nil"/>
            </w:tcBorders>
          </w:tcPr>
          <w:p w14:paraId="06E1AD81"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1AC9E756"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4EBC8DEE"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329DCC70" w14:textId="77777777" w:rsidR="003446BD" w:rsidRDefault="0026781F">
            <w:pPr>
              <w:pStyle w:val="a5"/>
              <w:jc w:val="center"/>
            </w:pPr>
            <w:r>
              <w:t>0,92</w:t>
            </w:r>
          </w:p>
        </w:tc>
        <w:tc>
          <w:tcPr>
            <w:tcW w:w="1405" w:type="dxa"/>
            <w:tcBorders>
              <w:top w:val="nil"/>
              <w:left w:val="single" w:sz="4" w:space="0" w:color="auto"/>
              <w:bottom w:val="single" w:sz="4" w:space="0" w:color="auto"/>
              <w:right w:val="nil"/>
            </w:tcBorders>
          </w:tcPr>
          <w:p w14:paraId="6AB8AA85"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4972953F" w14:textId="77777777" w:rsidR="003446BD" w:rsidRDefault="0026781F">
            <w:pPr>
              <w:pStyle w:val="a5"/>
              <w:jc w:val="center"/>
            </w:pPr>
            <w:r>
              <w:t>1 463,5</w:t>
            </w:r>
          </w:p>
        </w:tc>
        <w:tc>
          <w:tcPr>
            <w:tcW w:w="1048" w:type="dxa"/>
            <w:tcBorders>
              <w:top w:val="nil"/>
              <w:left w:val="single" w:sz="4" w:space="0" w:color="auto"/>
              <w:bottom w:val="single" w:sz="4" w:space="0" w:color="auto"/>
            </w:tcBorders>
          </w:tcPr>
          <w:p w14:paraId="4BD45F10" w14:textId="77777777" w:rsidR="003446BD" w:rsidRDefault="0026781F">
            <w:pPr>
              <w:pStyle w:val="a5"/>
              <w:jc w:val="center"/>
            </w:pPr>
            <w:r>
              <w:t>X</w:t>
            </w:r>
          </w:p>
        </w:tc>
      </w:tr>
      <w:tr w:rsidR="003446BD" w14:paraId="0D380716" w14:textId="77777777">
        <w:tc>
          <w:tcPr>
            <w:tcW w:w="3507" w:type="dxa"/>
            <w:tcBorders>
              <w:top w:val="single" w:sz="4" w:space="0" w:color="auto"/>
              <w:bottom w:val="single" w:sz="4" w:space="0" w:color="auto"/>
              <w:right w:val="single" w:sz="4" w:space="0" w:color="auto"/>
            </w:tcBorders>
          </w:tcPr>
          <w:p w14:paraId="686F8C64" w14:textId="77777777" w:rsidR="003446BD" w:rsidRDefault="0026781F">
            <w:pPr>
              <w:pStyle w:val="a6"/>
            </w:pPr>
            <w:r>
              <w:t>5.2 в условиях дневных стационаров (первичная медико-санитарная помощь, специализированная медицинская помощь)</w:t>
            </w:r>
          </w:p>
        </w:tc>
        <w:tc>
          <w:tcPr>
            <w:tcW w:w="806" w:type="dxa"/>
            <w:tcBorders>
              <w:top w:val="nil"/>
              <w:left w:val="single" w:sz="4" w:space="0" w:color="auto"/>
              <w:bottom w:val="single" w:sz="4" w:space="0" w:color="auto"/>
              <w:right w:val="nil"/>
            </w:tcBorders>
          </w:tcPr>
          <w:p w14:paraId="1A69B3F8" w14:textId="77777777" w:rsidR="003446BD" w:rsidRDefault="0026781F">
            <w:pPr>
              <w:pStyle w:val="a5"/>
              <w:jc w:val="center"/>
            </w:pPr>
            <w:r>
              <w:t>65.2</w:t>
            </w:r>
          </w:p>
        </w:tc>
        <w:tc>
          <w:tcPr>
            <w:tcW w:w="1367" w:type="dxa"/>
            <w:tcBorders>
              <w:top w:val="nil"/>
              <w:left w:val="single" w:sz="4" w:space="0" w:color="auto"/>
              <w:bottom w:val="single" w:sz="4" w:space="0" w:color="auto"/>
              <w:right w:val="nil"/>
            </w:tcBorders>
          </w:tcPr>
          <w:p w14:paraId="6429EA30" w14:textId="77777777" w:rsidR="003446BD" w:rsidRDefault="0026781F">
            <w:pPr>
              <w:pStyle w:val="a5"/>
              <w:jc w:val="center"/>
            </w:pPr>
            <w:r>
              <w:t>случай лечения</w:t>
            </w:r>
          </w:p>
        </w:tc>
        <w:tc>
          <w:tcPr>
            <w:tcW w:w="1609" w:type="dxa"/>
            <w:tcBorders>
              <w:top w:val="nil"/>
              <w:left w:val="single" w:sz="4" w:space="0" w:color="auto"/>
              <w:bottom w:val="single" w:sz="4" w:space="0" w:color="auto"/>
              <w:right w:val="nil"/>
            </w:tcBorders>
          </w:tcPr>
          <w:p w14:paraId="370A1D03"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1A07D34F"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394241A9"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3DDDC091" w14:textId="77777777" w:rsidR="003446BD" w:rsidRDefault="0026781F">
            <w:pPr>
              <w:pStyle w:val="a5"/>
              <w:jc w:val="center"/>
            </w:pPr>
            <w:r>
              <w:t>0,79</w:t>
            </w:r>
          </w:p>
        </w:tc>
        <w:tc>
          <w:tcPr>
            <w:tcW w:w="1405" w:type="dxa"/>
            <w:tcBorders>
              <w:top w:val="nil"/>
              <w:left w:val="single" w:sz="4" w:space="0" w:color="auto"/>
              <w:bottom w:val="single" w:sz="4" w:space="0" w:color="auto"/>
              <w:right w:val="nil"/>
            </w:tcBorders>
          </w:tcPr>
          <w:p w14:paraId="7F316226"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248F4617" w14:textId="77777777" w:rsidR="003446BD" w:rsidRDefault="0026781F">
            <w:pPr>
              <w:pStyle w:val="a5"/>
              <w:jc w:val="center"/>
            </w:pPr>
            <w:r>
              <w:t>1 260,6</w:t>
            </w:r>
          </w:p>
        </w:tc>
        <w:tc>
          <w:tcPr>
            <w:tcW w:w="1048" w:type="dxa"/>
            <w:tcBorders>
              <w:top w:val="nil"/>
              <w:left w:val="single" w:sz="4" w:space="0" w:color="auto"/>
              <w:bottom w:val="single" w:sz="4" w:space="0" w:color="auto"/>
            </w:tcBorders>
          </w:tcPr>
          <w:p w14:paraId="2780A49E" w14:textId="77777777" w:rsidR="003446BD" w:rsidRDefault="0026781F">
            <w:pPr>
              <w:pStyle w:val="a5"/>
              <w:jc w:val="center"/>
            </w:pPr>
            <w:r>
              <w:t>X</w:t>
            </w:r>
          </w:p>
        </w:tc>
      </w:tr>
      <w:tr w:rsidR="003446BD" w14:paraId="3DCD181A" w14:textId="77777777">
        <w:tc>
          <w:tcPr>
            <w:tcW w:w="3507" w:type="dxa"/>
            <w:tcBorders>
              <w:top w:val="single" w:sz="4" w:space="0" w:color="auto"/>
              <w:bottom w:val="single" w:sz="4" w:space="0" w:color="auto"/>
              <w:right w:val="single" w:sz="4" w:space="0" w:color="auto"/>
            </w:tcBorders>
          </w:tcPr>
          <w:p w14:paraId="3974879F" w14:textId="77777777" w:rsidR="003446BD" w:rsidRDefault="0026781F">
            <w:pPr>
              <w:pStyle w:val="a6"/>
            </w:pPr>
            <w:r>
              <w:t>5.3 специализированная, в том числе высокотехнологичная, медицинская помощь в условиях стационара</w:t>
            </w:r>
          </w:p>
        </w:tc>
        <w:tc>
          <w:tcPr>
            <w:tcW w:w="806" w:type="dxa"/>
            <w:tcBorders>
              <w:top w:val="nil"/>
              <w:left w:val="single" w:sz="4" w:space="0" w:color="auto"/>
              <w:bottom w:val="single" w:sz="4" w:space="0" w:color="auto"/>
              <w:right w:val="nil"/>
            </w:tcBorders>
          </w:tcPr>
          <w:p w14:paraId="4683B42E" w14:textId="77777777" w:rsidR="003446BD" w:rsidRDefault="0026781F">
            <w:pPr>
              <w:pStyle w:val="a5"/>
              <w:jc w:val="center"/>
            </w:pPr>
            <w:r>
              <w:t>65.3</w:t>
            </w:r>
          </w:p>
        </w:tc>
        <w:tc>
          <w:tcPr>
            <w:tcW w:w="1367" w:type="dxa"/>
            <w:tcBorders>
              <w:top w:val="nil"/>
              <w:left w:val="single" w:sz="4" w:space="0" w:color="auto"/>
              <w:bottom w:val="single" w:sz="4" w:space="0" w:color="auto"/>
              <w:right w:val="nil"/>
            </w:tcBorders>
          </w:tcPr>
          <w:p w14:paraId="45A4253F" w14:textId="77777777" w:rsidR="003446BD" w:rsidRDefault="0026781F">
            <w:pPr>
              <w:pStyle w:val="a5"/>
              <w:jc w:val="center"/>
            </w:pPr>
            <w:r>
              <w:t>случай госпитализации</w:t>
            </w:r>
          </w:p>
        </w:tc>
        <w:tc>
          <w:tcPr>
            <w:tcW w:w="1609" w:type="dxa"/>
            <w:tcBorders>
              <w:top w:val="nil"/>
              <w:left w:val="single" w:sz="4" w:space="0" w:color="auto"/>
              <w:bottom w:val="single" w:sz="4" w:space="0" w:color="auto"/>
              <w:right w:val="nil"/>
            </w:tcBorders>
          </w:tcPr>
          <w:p w14:paraId="4535C83D"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3B4FAAA5"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7A5257A7"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3F98818" w14:textId="77777777" w:rsidR="003446BD" w:rsidRDefault="0026781F">
            <w:pPr>
              <w:pStyle w:val="a5"/>
              <w:jc w:val="center"/>
            </w:pPr>
            <w:r>
              <w:t>3,01</w:t>
            </w:r>
          </w:p>
        </w:tc>
        <w:tc>
          <w:tcPr>
            <w:tcW w:w="1405" w:type="dxa"/>
            <w:tcBorders>
              <w:top w:val="nil"/>
              <w:left w:val="single" w:sz="4" w:space="0" w:color="auto"/>
              <w:bottom w:val="single" w:sz="4" w:space="0" w:color="auto"/>
              <w:right w:val="nil"/>
            </w:tcBorders>
          </w:tcPr>
          <w:p w14:paraId="56E6E63F"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731BDD72" w14:textId="77777777" w:rsidR="003446BD" w:rsidRDefault="0026781F">
            <w:pPr>
              <w:pStyle w:val="a5"/>
              <w:jc w:val="center"/>
            </w:pPr>
            <w:r>
              <w:t>4 783,8</w:t>
            </w:r>
          </w:p>
        </w:tc>
        <w:tc>
          <w:tcPr>
            <w:tcW w:w="1048" w:type="dxa"/>
            <w:tcBorders>
              <w:top w:val="nil"/>
              <w:left w:val="single" w:sz="4" w:space="0" w:color="auto"/>
              <w:bottom w:val="single" w:sz="4" w:space="0" w:color="auto"/>
            </w:tcBorders>
          </w:tcPr>
          <w:p w14:paraId="0F0B4119" w14:textId="77777777" w:rsidR="003446BD" w:rsidRDefault="0026781F">
            <w:pPr>
              <w:pStyle w:val="a5"/>
              <w:jc w:val="center"/>
            </w:pPr>
            <w:r>
              <w:t>X</w:t>
            </w:r>
          </w:p>
        </w:tc>
      </w:tr>
      <w:tr w:rsidR="003446BD" w14:paraId="4727276C" w14:textId="77777777">
        <w:tc>
          <w:tcPr>
            <w:tcW w:w="3507" w:type="dxa"/>
            <w:tcBorders>
              <w:top w:val="single" w:sz="4" w:space="0" w:color="auto"/>
              <w:bottom w:val="single" w:sz="4" w:space="0" w:color="auto"/>
              <w:right w:val="single" w:sz="4" w:space="0" w:color="auto"/>
            </w:tcBorders>
          </w:tcPr>
          <w:p w14:paraId="002263E2" w14:textId="77777777" w:rsidR="003446BD" w:rsidRDefault="0026781F">
            <w:pPr>
              <w:pStyle w:val="a6"/>
            </w:pPr>
            <w:r>
              <w:t>5. Расходы на ведение дела СМО</w:t>
            </w:r>
          </w:p>
        </w:tc>
        <w:tc>
          <w:tcPr>
            <w:tcW w:w="806" w:type="dxa"/>
            <w:tcBorders>
              <w:top w:val="nil"/>
              <w:left w:val="single" w:sz="4" w:space="0" w:color="auto"/>
              <w:bottom w:val="single" w:sz="4" w:space="0" w:color="auto"/>
              <w:right w:val="nil"/>
            </w:tcBorders>
          </w:tcPr>
          <w:p w14:paraId="425E7EB0" w14:textId="77777777" w:rsidR="003446BD" w:rsidRDefault="0026781F">
            <w:pPr>
              <w:pStyle w:val="a5"/>
              <w:jc w:val="center"/>
            </w:pPr>
            <w:r>
              <w:t>66</w:t>
            </w:r>
          </w:p>
        </w:tc>
        <w:tc>
          <w:tcPr>
            <w:tcW w:w="1367" w:type="dxa"/>
            <w:tcBorders>
              <w:top w:val="nil"/>
              <w:left w:val="single" w:sz="4" w:space="0" w:color="auto"/>
              <w:bottom w:val="single" w:sz="4" w:space="0" w:color="auto"/>
              <w:right w:val="nil"/>
            </w:tcBorders>
          </w:tcPr>
          <w:p w14:paraId="3E2EF883" w14:textId="77777777" w:rsidR="003446BD" w:rsidRDefault="003446BD">
            <w:pPr>
              <w:pStyle w:val="a5"/>
            </w:pPr>
          </w:p>
        </w:tc>
        <w:tc>
          <w:tcPr>
            <w:tcW w:w="1609" w:type="dxa"/>
            <w:tcBorders>
              <w:top w:val="nil"/>
              <w:left w:val="single" w:sz="4" w:space="0" w:color="auto"/>
              <w:bottom w:val="single" w:sz="4" w:space="0" w:color="auto"/>
              <w:right w:val="nil"/>
            </w:tcBorders>
          </w:tcPr>
          <w:p w14:paraId="2B0081E6"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4D8412E5"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5ED5B9D3"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4846BD4D" w14:textId="77777777" w:rsidR="003446BD" w:rsidRDefault="0026781F">
            <w:pPr>
              <w:pStyle w:val="a5"/>
              <w:jc w:val="center"/>
            </w:pPr>
            <w:r>
              <w:t>3,19</w:t>
            </w:r>
          </w:p>
        </w:tc>
        <w:tc>
          <w:tcPr>
            <w:tcW w:w="1405" w:type="dxa"/>
            <w:tcBorders>
              <w:top w:val="nil"/>
              <w:left w:val="single" w:sz="4" w:space="0" w:color="auto"/>
              <w:bottom w:val="single" w:sz="4" w:space="0" w:color="auto"/>
              <w:right w:val="nil"/>
            </w:tcBorders>
          </w:tcPr>
          <w:p w14:paraId="5CD91128" w14:textId="77777777" w:rsidR="003446BD" w:rsidRDefault="0026781F">
            <w:pPr>
              <w:pStyle w:val="a5"/>
              <w:jc w:val="center"/>
            </w:pPr>
            <w:r>
              <w:t>X</w:t>
            </w:r>
          </w:p>
        </w:tc>
        <w:tc>
          <w:tcPr>
            <w:tcW w:w="1368" w:type="dxa"/>
            <w:tcBorders>
              <w:top w:val="nil"/>
              <w:left w:val="single" w:sz="4" w:space="0" w:color="auto"/>
              <w:bottom w:val="single" w:sz="4" w:space="0" w:color="auto"/>
              <w:right w:val="nil"/>
            </w:tcBorders>
          </w:tcPr>
          <w:p w14:paraId="0E7411BD" w14:textId="77777777" w:rsidR="003446BD" w:rsidRDefault="0026781F">
            <w:pPr>
              <w:pStyle w:val="a5"/>
              <w:jc w:val="center"/>
            </w:pPr>
            <w:r>
              <w:t>5 071,4</w:t>
            </w:r>
          </w:p>
        </w:tc>
        <w:tc>
          <w:tcPr>
            <w:tcW w:w="1048" w:type="dxa"/>
            <w:tcBorders>
              <w:top w:val="nil"/>
              <w:left w:val="single" w:sz="4" w:space="0" w:color="auto"/>
              <w:bottom w:val="single" w:sz="4" w:space="0" w:color="auto"/>
            </w:tcBorders>
          </w:tcPr>
          <w:p w14:paraId="15D929D9" w14:textId="77777777" w:rsidR="003446BD" w:rsidRDefault="0026781F">
            <w:pPr>
              <w:pStyle w:val="a5"/>
              <w:jc w:val="center"/>
            </w:pPr>
            <w:r>
              <w:t>X</w:t>
            </w:r>
          </w:p>
        </w:tc>
      </w:tr>
      <w:tr w:rsidR="003446BD" w14:paraId="148BEECE" w14:textId="77777777">
        <w:tc>
          <w:tcPr>
            <w:tcW w:w="3507" w:type="dxa"/>
            <w:tcBorders>
              <w:top w:val="single" w:sz="4" w:space="0" w:color="auto"/>
              <w:bottom w:val="single" w:sz="4" w:space="0" w:color="auto"/>
              <w:right w:val="single" w:sz="4" w:space="0" w:color="auto"/>
            </w:tcBorders>
          </w:tcPr>
          <w:p w14:paraId="44203FEA" w14:textId="77777777" w:rsidR="003446BD" w:rsidRDefault="0026781F">
            <w:pPr>
              <w:pStyle w:val="a6"/>
            </w:pPr>
            <w:r>
              <w:t xml:space="preserve">Итого (сумма строк 01 + 19 + </w:t>
            </w:r>
            <w:r>
              <w:lastRenderedPageBreak/>
              <w:t>20)</w:t>
            </w:r>
          </w:p>
        </w:tc>
        <w:tc>
          <w:tcPr>
            <w:tcW w:w="806" w:type="dxa"/>
            <w:tcBorders>
              <w:top w:val="nil"/>
              <w:left w:val="single" w:sz="4" w:space="0" w:color="auto"/>
              <w:bottom w:val="single" w:sz="4" w:space="0" w:color="auto"/>
              <w:right w:val="nil"/>
            </w:tcBorders>
          </w:tcPr>
          <w:p w14:paraId="2440BA25" w14:textId="77777777" w:rsidR="003446BD" w:rsidRDefault="0026781F">
            <w:pPr>
              <w:pStyle w:val="a5"/>
              <w:jc w:val="center"/>
            </w:pPr>
            <w:r>
              <w:lastRenderedPageBreak/>
              <w:t>67</w:t>
            </w:r>
          </w:p>
        </w:tc>
        <w:tc>
          <w:tcPr>
            <w:tcW w:w="1367" w:type="dxa"/>
            <w:tcBorders>
              <w:top w:val="nil"/>
              <w:left w:val="single" w:sz="4" w:space="0" w:color="auto"/>
              <w:bottom w:val="single" w:sz="4" w:space="0" w:color="auto"/>
              <w:right w:val="nil"/>
            </w:tcBorders>
          </w:tcPr>
          <w:p w14:paraId="6231D184" w14:textId="77777777" w:rsidR="003446BD" w:rsidRDefault="003446BD">
            <w:pPr>
              <w:pStyle w:val="a5"/>
            </w:pPr>
          </w:p>
        </w:tc>
        <w:tc>
          <w:tcPr>
            <w:tcW w:w="1609" w:type="dxa"/>
            <w:tcBorders>
              <w:top w:val="nil"/>
              <w:left w:val="single" w:sz="4" w:space="0" w:color="auto"/>
              <w:bottom w:val="single" w:sz="4" w:space="0" w:color="auto"/>
              <w:right w:val="nil"/>
            </w:tcBorders>
          </w:tcPr>
          <w:p w14:paraId="2C3F9803" w14:textId="77777777" w:rsidR="003446BD" w:rsidRDefault="0026781F">
            <w:pPr>
              <w:pStyle w:val="a5"/>
              <w:jc w:val="center"/>
            </w:pPr>
            <w:r>
              <w:t>X</w:t>
            </w:r>
          </w:p>
        </w:tc>
        <w:tc>
          <w:tcPr>
            <w:tcW w:w="1615" w:type="dxa"/>
            <w:tcBorders>
              <w:top w:val="nil"/>
              <w:left w:val="single" w:sz="4" w:space="0" w:color="auto"/>
              <w:bottom w:val="single" w:sz="4" w:space="0" w:color="auto"/>
              <w:right w:val="nil"/>
            </w:tcBorders>
          </w:tcPr>
          <w:p w14:paraId="1EB76383" w14:textId="77777777" w:rsidR="003446BD" w:rsidRDefault="0026781F">
            <w:pPr>
              <w:pStyle w:val="a5"/>
              <w:jc w:val="center"/>
            </w:pPr>
            <w:r>
              <w:t>X</w:t>
            </w:r>
          </w:p>
        </w:tc>
        <w:tc>
          <w:tcPr>
            <w:tcW w:w="1079" w:type="dxa"/>
            <w:tcBorders>
              <w:top w:val="nil"/>
              <w:left w:val="single" w:sz="4" w:space="0" w:color="auto"/>
              <w:bottom w:val="single" w:sz="4" w:space="0" w:color="auto"/>
              <w:right w:val="nil"/>
            </w:tcBorders>
          </w:tcPr>
          <w:p w14:paraId="7C7169CF" w14:textId="77777777" w:rsidR="003446BD" w:rsidRDefault="0026781F">
            <w:pPr>
              <w:pStyle w:val="a5"/>
              <w:jc w:val="center"/>
            </w:pPr>
            <w:r>
              <w:t>X</w:t>
            </w:r>
          </w:p>
        </w:tc>
        <w:tc>
          <w:tcPr>
            <w:tcW w:w="1104" w:type="dxa"/>
            <w:tcBorders>
              <w:top w:val="nil"/>
              <w:left w:val="single" w:sz="4" w:space="0" w:color="auto"/>
              <w:bottom w:val="single" w:sz="4" w:space="0" w:color="auto"/>
              <w:right w:val="nil"/>
            </w:tcBorders>
          </w:tcPr>
          <w:p w14:paraId="25F52682" w14:textId="77777777" w:rsidR="003446BD" w:rsidRDefault="003446BD">
            <w:pPr>
              <w:pStyle w:val="a5"/>
            </w:pPr>
          </w:p>
        </w:tc>
        <w:tc>
          <w:tcPr>
            <w:tcW w:w="1405" w:type="dxa"/>
            <w:tcBorders>
              <w:top w:val="nil"/>
              <w:left w:val="single" w:sz="4" w:space="0" w:color="auto"/>
              <w:bottom w:val="single" w:sz="4" w:space="0" w:color="auto"/>
              <w:right w:val="nil"/>
            </w:tcBorders>
          </w:tcPr>
          <w:p w14:paraId="48D309E4" w14:textId="77777777" w:rsidR="003446BD" w:rsidRDefault="0026781F">
            <w:pPr>
              <w:pStyle w:val="a5"/>
              <w:jc w:val="center"/>
            </w:pPr>
            <w:r>
              <w:t xml:space="preserve">16 416 </w:t>
            </w:r>
            <w:r>
              <w:lastRenderedPageBreak/>
              <w:t>275,8</w:t>
            </w:r>
          </w:p>
        </w:tc>
        <w:tc>
          <w:tcPr>
            <w:tcW w:w="1368" w:type="dxa"/>
            <w:tcBorders>
              <w:top w:val="nil"/>
              <w:left w:val="single" w:sz="4" w:space="0" w:color="auto"/>
              <w:bottom w:val="single" w:sz="4" w:space="0" w:color="auto"/>
              <w:right w:val="nil"/>
            </w:tcBorders>
          </w:tcPr>
          <w:p w14:paraId="632F404D" w14:textId="77777777" w:rsidR="003446BD" w:rsidRDefault="0026781F">
            <w:pPr>
              <w:pStyle w:val="a5"/>
              <w:jc w:val="center"/>
            </w:pPr>
            <w:r>
              <w:lastRenderedPageBreak/>
              <w:t xml:space="preserve">33 238 </w:t>
            </w:r>
            <w:r>
              <w:lastRenderedPageBreak/>
              <w:t>621,6</w:t>
            </w:r>
          </w:p>
        </w:tc>
        <w:tc>
          <w:tcPr>
            <w:tcW w:w="1048" w:type="dxa"/>
            <w:tcBorders>
              <w:top w:val="nil"/>
              <w:left w:val="single" w:sz="4" w:space="0" w:color="auto"/>
              <w:bottom w:val="single" w:sz="4" w:space="0" w:color="auto"/>
            </w:tcBorders>
          </w:tcPr>
          <w:p w14:paraId="26C2A6F6" w14:textId="77777777" w:rsidR="003446BD" w:rsidRDefault="0026781F">
            <w:pPr>
              <w:pStyle w:val="a5"/>
              <w:jc w:val="center"/>
            </w:pPr>
            <w:r>
              <w:lastRenderedPageBreak/>
              <w:t>100,0</w:t>
            </w:r>
          </w:p>
        </w:tc>
      </w:tr>
    </w:tbl>
    <w:p w14:paraId="57551A98" w14:textId="77777777" w:rsidR="003446BD" w:rsidRDefault="003446BD"/>
    <w:p w14:paraId="76EA172D" w14:textId="77777777" w:rsidR="003446BD" w:rsidRDefault="003446BD">
      <w:pPr>
        <w:ind w:firstLine="0"/>
        <w:jc w:val="left"/>
        <w:sectPr w:rsidR="003446BD">
          <w:headerReference w:type="default" r:id="rId91"/>
          <w:footerReference w:type="default" r:id="rId92"/>
          <w:pgSz w:w="16837" w:h="11905" w:orient="landscape"/>
          <w:pgMar w:top="1440" w:right="800" w:bottom="1440" w:left="800" w:header="720" w:footer="720" w:gutter="0"/>
          <w:cols w:space="720"/>
          <w:noEndnote/>
        </w:sectPr>
      </w:pPr>
    </w:p>
    <w:p w14:paraId="0D881103" w14:textId="77777777" w:rsidR="003446BD" w:rsidRDefault="0026781F">
      <w:bookmarkStart w:id="422" w:name="sub_9991"/>
      <w:r>
        <w:lastRenderedPageBreak/>
        <w:t>&lt;*&gt; без учета финансовых средств бюджета Тюменской области на приобретение оборудования для медицинских организаций, работающих в системе ОМС (затраты, не вошедшие в тариф).</w:t>
      </w:r>
    </w:p>
    <w:p w14:paraId="380156B7" w14:textId="77777777" w:rsidR="003446BD" w:rsidRDefault="0026781F">
      <w:bookmarkStart w:id="423" w:name="sub_9992"/>
      <w:bookmarkEnd w:id="422"/>
      <w:r>
        <w:t xml:space="preserve">&lt;**&gt; Финансовые затраты за оказание медицинской помощи </w:t>
      </w:r>
      <w:proofErr w:type="spellStart"/>
      <w:r>
        <w:t>авиамедицинскими</w:t>
      </w:r>
      <w:proofErr w:type="spellEnd"/>
      <w:r>
        <w:t xml:space="preserve"> выездными бригадами скорой медицинской помощи при санитарно-авиационной эвакуации, осуществляемой воздушными судами, включены в территориальную программу ОМС, превышающую базовую программу ОМС. Средний норматив финансовых затрат за случай оказания медицинской помощи составляет на 2025 год 10 892,01 рубля.</w:t>
      </w:r>
    </w:p>
    <w:p w14:paraId="26686DEB" w14:textId="77777777" w:rsidR="003446BD" w:rsidRDefault="0026781F">
      <w:bookmarkStart w:id="424" w:name="sub_9993"/>
      <w:bookmarkEnd w:id="423"/>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0F4D9622" w14:textId="77777777" w:rsidR="003446BD" w:rsidRDefault="0026781F">
      <w:bookmarkStart w:id="425" w:name="sub_9994"/>
      <w:bookmarkEnd w:id="424"/>
      <w:r>
        <w:t>&lt;****&gt; Законченных случаев лечения заболевания в амбулаторных условиях с кратностью посещений по поводу одного заболевания не менее 2.</w:t>
      </w:r>
    </w:p>
    <w:p w14:paraId="2E854DF3" w14:textId="77777777" w:rsidR="003446BD" w:rsidRDefault="0026781F">
      <w:bookmarkStart w:id="426" w:name="sub_9995"/>
      <w:bookmarkEnd w:id="425"/>
      <w:r>
        <w:t>&lt;*****&gt; Тюменская область вправе устанавливать или не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медицинской реабилитации.</w:t>
      </w:r>
    </w:p>
    <w:p w14:paraId="4B0C3493" w14:textId="77777777" w:rsidR="003446BD" w:rsidRDefault="0026781F">
      <w:bookmarkStart w:id="427" w:name="sub_9996"/>
      <w:bookmarkEnd w:id="426"/>
      <w:r>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на основании соответствующих нормативов Программы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w:t>
      </w:r>
    </w:p>
    <w:p w14:paraId="2E49C851" w14:textId="77777777" w:rsidR="003446BD" w:rsidRDefault="0026781F">
      <w:bookmarkStart w:id="428" w:name="sub_9997"/>
      <w:bookmarkEnd w:id="427"/>
      <w:r>
        <w:t>&lt;*******&gt; Включены в норматив объема первичной медико-санитарной помощи в амбулаторных условиях.</w:t>
      </w:r>
    </w:p>
    <w:p w14:paraId="5F9687E4" w14:textId="77777777" w:rsidR="003446BD" w:rsidRDefault="0026781F">
      <w:bookmarkStart w:id="429" w:name="sub_9998"/>
      <w:bookmarkEnd w:id="428"/>
      <w:r>
        <w:t>&lt;********&gt; Указываются расходы бюджета Тюменской области на приобретение медицинского оборудования для медицинских организаций, работающих в системе ОМС, превышающей ТПОМС.</w:t>
      </w:r>
    </w:p>
    <w:p w14:paraId="2CE82612" w14:textId="77777777" w:rsidR="003446BD" w:rsidRDefault="0026781F">
      <w:bookmarkStart w:id="430" w:name="sub_99909"/>
      <w:bookmarkEnd w:id="429"/>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w:t>
      </w:r>
    </w:p>
    <w:bookmarkEnd w:id="430"/>
    <w:p w14:paraId="61095E1F" w14:textId="77777777" w:rsidR="003446BD" w:rsidRDefault="003446BD"/>
    <w:p w14:paraId="3F6CC672" w14:textId="77777777" w:rsidR="003446BD" w:rsidRDefault="0026781F">
      <w:pPr>
        <w:pStyle w:val="1"/>
      </w:pPr>
      <w:bookmarkStart w:id="431" w:name="sub_18400"/>
      <w:r>
        <w:t xml:space="preserve">4. Стоимость территориальной программы государственных гарантий бесплатного оказания гражданам медицинской помощи по источникам финансового обеспечения на </w:t>
      </w:r>
      <w:proofErr w:type="gramStart"/>
      <w:r>
        <w:t>2023 - 2025</w:t>
      </w:r>
      <w:proofErr w:type="gramEnd"/>
      <w:r>
        <w:t> годы (за исключением медицинской помощи, оказанной застрахованным лицам иных субъектов, и расходов на обеспечение выполнения ТФОМС своих функций)</w:t>
      </w:r>
    </w:p>
    <w:bookmarkEnd w:id="431"/>
    <w:p w14:paraId="4B05CE91" w14:textId="77777777" w:rsidR="003446BD" w:rsidRDefault="003446BD"/>
    <w:p w14:paraId="38D271A2" w14:textId="77777777" w:rsidR="003446BD" w:rsidRDefault="003446BD">
      <w:pPr>
        <w:ind w:firstLine="0"/>
        <w:jc w:val="left"/>
        <w:sectPr w:rsidR="003446BD">
          <w:headerReference w:type="default" r:id="rId93"/>
          <w:footerReference w:type="default" r:id="rId94"/>
          <w:pgSz w:w="11905" w:h="16837"/>
          <w:pgMar w:top="1440" w:right="800" w:bottom="1440" w:left="800" w:header="720" w:footer="720" w:gutter="0"/>
          <w:cols w:space="720"/>
          <w:noEndnote/>
        </w:sectPr>
      </w:pP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2"/>
        <w:gridCol w:w="944"/>
        <w:gridCol w:w="1654"/>
        <w:gridCol w:w="2021"/>
        <w:gridCol w:w="1628"/>
        <w:gridCol w:w="1998"/>
        <w:gridCol w:w="1580"/>
        <w:gridCol w:w="2067"/>
      </w:tblGrid>
      <w:tr w:rsidR="003446BD" w14:paraId="460C5552" w14:textId="77777777">
        <w:tc>
          <w:tcPr>
            <w:tcW w:w="2962" w:type="dxa"/>
            <w:vMerge w:val="restart"/>
            <w:tcBorders>
              <w:top w:val="single" w:sz="4" w:space="0" w:color="auto"/>
              <w:bottom w:val="single" w:sz="4" w:space="0" w:color="auto"/>
              <w:right w:val="single" w:sz="4" w:space="0" w:color="auto"/>
            </w:tcBorders>
          </w:tcPr>
          <w:p w14:paraId="7C5E2F56" w14:textId="77777777" w:rsidR="003446BD" w:rsidRDefault="0026781F">
            <w:pPr>
              <w:pStyle w:val="a5"/>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944" w:type="dxa"/>
            <w:vMerge w:val="restart"/>
            <w:tcBorders>
              <w:top w:val="single" w:sz="4" w:space="0" w:color="auto"/>
              <w:left w:val="single" w:sz="4" w:space="0" w:color="auto"/>
              <w:bottom w:val="single" w:sz="4" w:space="0" w:color="auto"/>
              <w:right w:val="single" w:sz="4" w:space="0" w:color="auto"/>
            </w:tcBorders>
          </w:tcPr>
          <w:p w14:paraId="444AEE21" w14:textId="77777777" w:rsidR="003446BD" w:rsidRDefault="0026781F">
            <w:pPr>
              <w:pStyle w:val="a5"/>
              <w:jc w:val="center"/>
            </w:pPr>
            <w:r>
              <w:t>N строки</w:t>
            </w:r>
          </w:p>
        </w:tc>
        <w:tc>
          <w:tcPr>
            <w:tcW w:w="3675" w:type="dxa"/>
            <w:gridSpan w:val="2"/>
            <w:vMerge w:val="restart"/>
            <w:tcBorders>
              <w:top w:val="single" w:sz="4" w:space="0" w:color="auto"/>
              <w:left w:val="single" w:sz="4" w:space="0" w:color="auto"/>
              <w:bottom w:val="single" w:sz="4" w:space="0" w:color="auto"/>
              <w:right w:val="single" w:sz="4" w:space="0" w:color="auto"/>
            </w:tcBorders>
          </w:tcPr>
          <w:p w14:paraId="099E3372" w14:textId="77777777" w:rsidR="003446BD" w:rsidRDefault="0026781F">
            <w:pPr>
              <w:pStyle w:val="a5"/>
              <w:jc w:val="center"/>
            </w:pPr>
            <w:r>
              <w:t>2023 год</w:t>
            </w:r>
          </w:p>
        </w:tc>
        <w:tc>
          <w:tcPr>
            <w:tcW w:w="7273" w:type="dxa"/>
            <w:gridSpan w:val="4"/>
            <w:tcBorders>
              <w:top w:val="single" w:sz="4" w:space="0" w:color="auto"/>
              <w:left w:val="single" w:sz="4" w:space="0" w:color="auto"/>
              <w:bottom w:val="single" w:sz="4" w:space="0" w:color="auto"/>
            </w:tcBorders>
          </w:tcPr>
          <w:p w14:paraId="15284C85" w14:textId="77777777" w:rsidR="003446BD" w:rsidRDefault="0026781F">
            <w:pPr>
              <w:pStyle w:val="a5"/>
              <w:jc w:val="center"/>
            </w:pPr>
            <w:r>
              <w:t>плановый период</w:t>
            </w:r>
          </w:p>
        </w:tc>
      </w:tr>
      <w:tr w:rsidR="003446BD" w14:paraId="4B24B192" w14:textId="77777777">
        <w:tc>
          <w:tcPr>
            <w:tcW w:w="2962" w:type="dxa"/>
            <w:vMerge/>
            <w:tcBorders>
              <w:top w:val="single" w:sz="4" w:space="0" w:color="auto"/>
              <w:bottom w:val="single" w:sz="4" w:space="0" w:color="auto"/>
              <w:right w:val="single" w:sz="4" w:space="0" w:color="auto"/>
            </w:tcBorders>
          </w:tcPr>
          <w:p w14:paraId="6231FDCF" w14:textId="77777777" w:rsidR="003446BD" w:rsidRDefault="003446BD">
            <w:pPr>
              <w:pStyle w:val="a5"/>
            </w:pPr>
          </w:p>
        </w:tc>
        <w:tc>
          <w:tcPr>
            <w:tcW w:w="944" w:type="dxa"/>
            <w:vMerge/>
            <w:tcBorders>
              <w:top w:val="single" w:sz="4" w:space="0" w:color="auto"/>
              <w:left w:val="single" w:sz="4" w:space="0" w:color="auto"/>
              <w:bottom w:val="single" w:sz="4" w:space="0" w:color="auto"/>
              <w:right w:val="single" w:sz="4" w:space="0" w:color="auto"/>
            </w:tcBorders>
          </w:tcPr>
          <w:p w14:paraId="32E2D1EE" w14:textId="77777777" w:rsidR="003446BD" w:rsidRDefault="003446BD">
            <w:pPr>
              <w:pStyle w:val="a5"/>
            </w:pPr>
          </w:p>
        </w:tc>
        <w:tc>
          <w:tcPr>
            <w:tcW w:w="3675" w:type="dxa"/>
            <w:gridSpan w:val="2"/>
            <w:vMerge/>
            <w:tcBorders>
              <w:top w:val="single" w:sz="4" w:space="0" w:color="auto"/>
              <w:left w:val="single" w:sz="4" w:space="0" w:color="auto"/>
              <w:bottom w:val="single" w:sz="4" w:space="0" w:color="auto"/>
              <w:right w:val="single" w:sz="4" w:space="0" w:color="auto"/>
            </w:tcBorders>
          </w:tcPr>
          <w:p w14:paraId="429C683C" w14:textId="77777777" w:rsidR="003446BD" w:rsidRDefault="003446BD">
            <w:pPr>
              <w:pStyle w:val="a5"/>
            </w:pPr>
          </w:p>
        </w:tc>
        <w:tc>
          <w:tcPr>
            <w:tcW w:w="3626" w:type="dxa"/>
            <w:gridSpan w:val="2"/>
            <w:tcBorders>
              <w:top w:val="single" w:sz="4" w:space="0" w:color="auto"/>
              <w:left w:val="single" w:sz="4" w:space="0" w:color="auto"/>
              <w:bottom w:val="single" w:sz="4" w:space="0" w:color="auto"/>
              <w:right w:val="single" w:sz="4" w:space="0" w:color="auto"/>
            </w:tcBorders>
          </w:tcPr>
          <w:p w14:paraId="0557984C" w14:textId="77777777" w:rsidR="003446BD" w:rsidRDefault="0026781F">
            <w:pPr>
              <w:pStyle w:val="a5"/>
              <w:jc w:val="center"/>
            </w:pPr>
            <w:r>
              <w:t>2024 год</w:t>
            </w:r>
          </w:p>
        </w:tc>
        <w:tc>
          <w:tcPr>
            <w:tcW w:w="3647" w:type="dxa"/>
            <w:gridSpan w:val="2"/>
            <w:tcBorders>
              <w:top w:val="single" w:sz="4" w:space="0" w:color="auto"/>
              <w:left w:val="single" w:sz="4" w:space="0" w:color="auto"/>
              <w:bottom w:val="single" w:sz="4" w:space="0" w:color="auto"/>
            </w:tcBorders>
          </w:tcPr>
          <w:p w14:paraId="0C7A4E90" w14:textId="77777777" w:rsidR="003446BD" w:rsidRDefault="0026781F">
            <w:pPr>
              <w:pStyle w:val="a5"/>
              <w:jc w:val="center"/>
            </w:pPr>
            <w:r>
              <w:t>2025 год</w:t>
            </w:r>
          </w:p>
        </w:tc>
      </w:tr>
      <w:tr w:rsidR="003446BD" w14:paraId="21F2B9C0" w14:textId="77777777">
        <w:tc>
          <w:tcPr>
            <w:tcW w:w="2962" w:type="dxa"/>
            <w:vMerge/>
            <w:tcBorders>
              <w:top w:val="single" w:sz="4" w:space="0" w:color="auto"/>
              <w:bottom w:val="single" w:sz="4" w:space="0" w:color="auto"/>
              <w:right w:val="single" w:sz="4" w:space="0" w:color="auto"/>
            </w:tcBorders>
          </w:tcPr>
          <w:p w14:paraId="59BCFDE9" w14:textId="77777777" w:rsidR="003446BD" w:rsidRDefault="003446BD">
            <w:pPr>
              <w:pStyle w:val="a5"/>
            </w:pPr>
          </w:p>
        </w:tc>
        <w:tc>
          <w:tcPr>
            <w:tcW w:w="944" w:type="dxa"/>
            <w:vMerge/>
            <w:tcBorders>
              <w:top w:val="single" w:sz="4" w:space="0" w:color="auto"/>
              <w:left w:val="single" w:sz="4" w:space="0" w:color="auto"/>
              <w:bottom w:val="single" w:sz="4" w:space="0" w:color="auto"/>
              <w:right w:val="single" w:sz="4" w:space="0" w:color="auto"/>
            </w:tcBorders>
          </w:tcPr>
          <w:p w14:paraId="4265C59C" w14:textId="77777777" w:rsidR="003446BD" w:rsidRDefault="003446BD">
            <w:pPr>
              <w:pStyle w:val="a5"/>
            </w:pPr>
          </w:p>
        </w:tc>
        <w:tc>
          <w:tcPr>
            <w:tcW w:w="3675" w:type="dxa"/>
            <w:gridSpan w:val="2"/>
            <w:tcBorders>
              <w:top w:val="nil"/>
              <w:left w:val="single" w:sz="4" w:space="0" w:color="auto"/>
              <w:bottom w:val="nil"/>
              <w:right w:val="nil"/>
            </w:tcBorders>
          </w:tcPr>
          <w:p w14:paraId="555AD613" w14:textId="77777777" w:rsidR="003446BD" w:rsidRDefault="0026781F">
            <w:pPr>
              <w:pStyle w:val="a5"/>
              <w:jc w:val="center"/>
            </w:pPr>
            <w:r>
              <w:t>утвержденная стоимость территориальной программы</w:t>
            </w:r>
          </w:p>
        </w:tc>
        <w:tc>
          <w:tcPr>
            <w:tcW w:w="3626" w:type="dxa"/>
            <w:gridSpan w:val="2"/>
            <w:tcBorders>
              <w:top w:val="single" w:sz="4" w:space="0" w:color="auto"/>
              <w:left w:val="single" w:sz="4" w:space="0" w:color="auto"/>
              <w:bottom w:val="single" w:sz="4" w:space="0" w:color="auto"/>
              <w:right w:val="single" w:sz="4" w:space="0" w:color="auto"/>
            </w:tcBorders>
          </w:tcPr>
          <w:p w14:paraId="18D38008" w14:textId="77777777" w:rsidR="003446BD" w:rsidRDefault="0026781F">
            <w:pPr>
              <w:pStyle w:val="a5"/>
              <w:jc w:val="center"/>
            </w:pPr>
            <w:r>
              <w:t>стоимость территориальной программы</w:t>
            </w:r>
          </w:p>
        </w:tc>
        <w:tc>
          <w:tcPr>
            <w:tcW w:w="3647" w:type="dxa"/>
            <w:gridSpan w:val="2"/>
            <w:tcBorders>
              <w:top w:val="single" w:sz="4" w:space="0" w:color="auto"/>
              <w:left w:val="single" w:sz="4" w:space="0" w:color="auto"/>
              <w:bottom w:val="single" w:sz="4" w:space="0" w:color="auto"/>
            </w:tcBorders>
          </w:tcPr>
          <w:p w14:paraId="04E36051" w14:textId="77777777" w:rsidR="003446BD" w:rsidRDefault="0026781F">
            <w:pPr>
              <w:pStyle w:val="a5"/>
              <w:jc w:val="center"/>
            </w:pPr>
            <w:r>
              <w:t>стоимость территориальной программы</w:t>
            </w:r>
          </w:p>
        </w:tc>
      </w:tr>
      <w:tr w:rsidR="003446BD" w14:paraId="276935E5" w14:textId="77777777">
        <w:tc>
          <w:tcPr>
            <w:tcW w:w="2962" w:type="dxa"/>
            <w:vMerge/>
            <w:tcBorders>
              <w:top w:val="single" w:sz="4" w:space="0" w:color="auto"/>
              <w:bottom w:val="single" w:sz="4" w:space="0" w:color="auto"/>
              <w:right w:val="single" w:sz="4" w:space="0" w:color="auto"/>
            </w:tcBorders>
          </w:tcPr>
          <w:p w14:paraId="77CCC8AC" w14:textId="77777777" w:rsidR="003446BD" w:rsidRDefault="003446BD">
            <w:pPr>
              <w:pStyle w:val="a5"/>
            </w:pPr>
          </w:p>
        </w:tc>
        <w:tc>
          <w:tcPr>
            <w:tcW w:w="944" w:type="dxa"/>
            <w:vMerge/>
            <w:tcBorders>
              <w:top w:val="single" w:sz="4" w:space="0" w:color="auto"/>
              <w:left w:val="single" w:sz="4" w:space="0" w:color="auto"/>
              <w:bottom w:val="single" w:sz="4" w:space="0" w:color="auto"/>
              <w:right w:val="single" w:sz="4" w:space="0" w:color="auto"/>
            </w:tcBorders>
          </w:tcPr>
          <w:p w14:paraId="063B6B18" w14:textId="77777777" w:rsidR="003446BD" w:rsidRDefault="003446BD">
            <w:pPr>
              <w:pStyle w:val="a5"/>
            </w:pPr>
          </w:p>
        </w:tc>
        <w:tc>
          <w:tcPr>
            <w:tcW w:w="1654" w:type="dxa"/>
            <w:tcBorders>
              <w:top w:val="single" w:sz="4" w:space="0" w:color="auto"/>
              <w:left w:val="single" w:sz="4" w:space="0" w:color="auto"/>
              <w:bottom w:val="single" w:sz="4" w:space="0" w:color="auto"/>
              <w:right w:val="single" w:sz="4" w:space="0" w:color="auto"/>
            </w:tcBorders>
          </w:tcPr>
          <w:p w14:paraId="30882DE5" w14:textId="77777777" w:rsidR="003446BD" w:rsidRDefault="0026781F">
            <w:pPr>
              <w:pStyle w:val="a5"/>
              <w:jc w:val="center"/>
            </w:pPr>
            <w:r>
              <w:t>всего (тыс. руб.)</w:t>
            </w:r>
          </w:p>
        </w:tc>
        <w:tc>
          <w:tcPr>
            <w:tcW w:w="2021" w:type="dxa"/>
            <w:tcBorders>
              <w:top w:val="single" w:sz="4" w:space="0" w:color="auto"/>
              <w:left w:val="single" w:sz="4" w:space="0" w:color="auto"/>
              <w:bottom w:val="single" w:sz="4" w:space="0" w:color="auto"/>
              <w:right w:val="single" w:sz="4" w:space="0" w:color="auto"/>
            </w:tcBorders>
          </w:tcPr>
          <w:p w14:paraId="73556A2D" w14:textId="77777777" w:rsidR="003446BD" w:rsidRDefault="0026781F">
            <w:pPr>
              <w:pStyle w:val="a5"/>
              <w:jc w:val="center"/>
            </w:pPr>
            <w:r>
              <w:t>на 1 жителя (1 застрахованное лицо по ОМС) в год (руб.)</w:t>
            </w:r>
          </w:p>
        </w:tc>
        <w:tc>
          <w:tcPr>
            <w:tcW w:w="1628" w:type="dxa"/>
            <w:tcBorders>
              <w:top w:val="single" w:sz="4" w:space="0" w:color="auto"/>
              <w:left w:val="single" w:sz="4" w:space="0" w:color="auto"/>
              <w:bottom w:val="single" w:sz="4" w:space="0" w:color="auto"/>
              <w:right w:val="single" w:sz="4" w:space="0" w:color="auto"/>
            </w:tcBorders>
          </w:tcPr>
          <w:p w14:paraId="2ED74532" w14:textId="77777777" w:rsidR="003446BD" w:rsidRDefault="0026781F">
            <w:pPr>
              <w:pStyle w:val="a5"/>
              <w:jc w:val="center"/>
            </w:pPr>
            <w:r>
              <w:t>всего (тыс. руб.)</w:t>
            </w:r>
          </w:p>
        </w:tc>
        <w:tc>
          <w:tcPr>
            <w:tcW w:w="1998" w:type="dxa"/>
            <w:tcBorders>
              <w:top w:val="single" w:sz="4" w:space="0" w:color="auto"/>
              <w:left w:val="single" w:sz="4" w:space="0" w:color="auto"/>
              <w:bottom w:val="single" w:sz="4" w:space="0" w:color="auto"/>
              <w:right w:val="single" w:sz="4" w:space="0" w:color="auto"/>
            </w:tcBorders>
          </w:tcPr>
          <w:p w14:paraId="13866AF4" w14:textId="77777777" w:rsidR="003446BD" w:rsidRDefault="0026781F">
            <w:pPr>
              <w:pStyle w:val="a5"/>
              <w:jc w:val="center"/>
            </w:pPr>
            <w:r>
              <w:t>на 1 жителя (1 застрахованное лицо по ОМС) в год (руб.)</w:t>
            </w:r>
          </w:p>
        </w:tc>
        <w:tc>
          <w:tcPr>
            <w:tcW w:w="1580" w:type="dxa"/>
            <w:tcBorders>
              <w:top w:val="single" w:sz="4" w:space="0" w:color="auto"/>
              <w:left w:val="single" w:sz="4" w:space="0" w:color="auto"/>
              <w:bottom w:val="single" w:sz="4" w:space="0" w:color="auto"/>
              <w:right w:val="single" w:sz="4" w:space="0" w:color="auto"/>
            </w:tcBorders>
          </w:tcPr>
          <w:p w14:paraId="26C1D9AD" w14:textId="77777777" w:rsidR="003446BD" w:rsidRDefault="0026781F">
            <w:pPr>
              <w:pStyle w:val="a5"/>
              <w:jc w:val="center"/>
            </w:pPr>
            <w:r>
              <w:t>всего (тыс. руб.)</w:t>
            </w:r>
          </w:p>
        </w:tc>
        <w:tc>
          <w:tcPr>
            <w:tcW w:w="2067" w:type="dxa"/>
            <w:tcBorders>
              <w:top w:val="single" w:sz="4" w:space="0" w:color="auto"/>
              <w:left w:val="single" w:sz="4" w:space="0" w:color="auto"/>
              <w:bottom w:val="single" w:sz="4" w:space="0" w:color="auto"/>
            </w:tcBorders>
          </w:tcPr>
          <w:p w14:paraId="75C87CD0" w14:textId="77777777" w:rsidR="003446BD" w:rsidRDefault="0026781F">
            <w:pPr>
              <w:pStyle w:val="a5"/>
              <w:jc w:val="center"/>
            </w:pPr>
            <w:r>
              <w:t>на 1 жителя (1 застрахованное лицо по ОМС) в год (руб.)</w:t>
            </w:r>
          </w:p>
        </w:tc>
      </w:tr>
      <w:tr w:rsidR="003446BD" w14:paraId="7249C316" w14:textId="77777777">
        <w:tc>
          <w:tcPr>
            <w:tcW w:w="2962" w:type="dxa"/>
            <w:tcBorders>
              <w:top w:val="single" w:sz="4" w:space="0" w:color="auto"/>
              <w:bottom w:val="single" w:sz="4" w:space="0" w:color="auto"/>
              <w:right w:val="single" w:sz="4" w:space="0" w:color="auto"/>
            </w:tcBorders>
          </w:tcPr>
          <w:p w14:paraId="0A454F43" w14:textId="77777777" w:rsidR="003446BD" w:rsidRDefault="0026781F">
            <w:pPr>
              <w:pStyle w:val="a5"/>
              <w:jc w:val="center"/>
            </w:pPr>
            <w:r>
              <w:t>1</w:t>
            </w:r>
          </w:p>
        </w:tc>
        <w:tc>
          <w:tcPr>
            <w:tcW w:w="944" w:type="dxa"/>
            <w:tcBorders>
              <w:top w:val="single" w:sz="4" w:space="0" w:color="auto"/>
              <w:left w:val="single" w:sz="4" w:space="0" w:color="auto"/>
              <w:bottom w:val="single" w:sz="4" w:space="0" w:color="auto"/>
              <w:right w:val="single" w:sz="4" w:space="0" w:color="auto"/>
            </w:tcBorders>
          </w:tcPr>
          <w:p w14:paraId="1FFE723E" w14:textId="77777777" w:rsidR="003446BD" w:rsidRDefault="0026781F">
            <w:pPr>
              <w:pStyle w:val="a5"/>
              <w:jc w:val="center"/>
            </w:pPr>
            <w:r>
              <w:t>2</w:t>
            </w:r>
          </w:p>
        </w:tc>
        <w:tc>
          <w:tcPr>
            <w:tcW w:w="1654" w:type="dxa"/>
            <w:tcBorders>
              <w:top w:val="single" w:sz="4" w:space="0" w:color="auto"/>
              <w:left w:val="single" w:sz="4" w:space="0" w:color="auto"/>
              <w:bottom w:val="single" w:sz="4" w:space="0" w:color="auto"/>
              <w:right w:val="single" w:sz="4" w:space="0" w:color="auto"/>
            </w:tcBorders>
          </w:tcPr>
          <w:p w14:paraId="7F717123" w14:textId="77777777" w:rsidR="003446BD" w:rsidRDefault="0026781F">
            <w:pPr>
              <w:pStyle w:val="a5"/>
              <w:jc w:val="center"/>
            </w:pPr>
            <w:r>
              <w:t>3</w:t>
            </w:r>
          </w:p>
        </w:tc>
        <w:tc>
          <w:tcPr>
            <w:tcW w:w="2021" w:type="dxa"/>
            <w:tcBorders>
              <w:top w:val="single" w:sz="4" w:space="0" w:color="auto"/>
              <w:left w:val="single" w:sz="4" w:space="0" w:color="auto"/>
              <w:bottom w:val="single" w:sz="4" w:space="0" w:color="auto"/>
              <w:right w:val="single" w:sz="4" w:space="0" w:color="auto"/>
            </w:tcBorders>
          </w:tcPr>
          <w:p w14:paraId="3E0E49E5" w14:textId="77777777" w:rsidR="003446BD" w:rsidRDefault="0026781F">
            <w:pPr>
              <w:pStyle w:val="a5"/>
              <w:jc w:val="center"/>
            </w:pPr>
            <w:r>
              <w:t>4</w:t>
            </w:r>
          </w:p>
        </w:tc>
        <w:tc>
          <w:tcPr>
            <w:tcW w:w="1628" w:type="dxa"/>
            <w:tcBorders>
              <w:top w:val="single" w:sz="4" w:space="0" w:color="auto"/>
              <w:left w:val="single" w:sz="4" w:space="0" w:color="auto"/>
              <w:bottom w:val="single" w:sz="4" w:space="0" w:color="auto"/>
              <w:right w:val="single" w:sz="4" w:space="0" w:color="auto"/>
            </w:tcBorders>
          </w:tcPr>
          <w:p w14:paraId="4535AB89" w14:textId="77777777" w:rsidR="003446BD" w:rsidRDefault="0026781F">
            <w:pPr>
              <w:pStyle w:val="a5"/>
              <w:jc w:val="center"/>
            </w:pPr>
            <w:r>
              <w:t>5</w:t>
            </w:r>
          </w:p>
        </w:tc>
        <w:tc>
          <w:tcPr>
            <w:tcW w:w="1998" w:type="dxa"/>
            <w:tcBorders>
              <w:top w:val="single" w:sz="4" w:space="0" w:color="auto"/>
              <w:left w:val="single" w:sz="4" w:space="0" w:color="auto"/>
              <w:bottom w:val="single" w:sz="4" w:space="0" w:color="auto"/>
              <w:right w:val="single" w:sz="4" w:space="0" w:color="auto"/>
            </w:tcBorders>
          </w:tcPr>
          <w:p w14:paraId="37027C57" w14:textId="77777777" w:rsidR="003446BD" w:rsidRDefault="0026781F">
            <w:pPr>
              <w:pStyle w:val="a5"/>
              <w:jc w:val="center"/>
            </w:pPr>
            <w:r>
              <w:t>6</w:t>
            </w:r>
          </w:p>
        </w:tc>
        <w:tc>
          <w:tcPr>
            <w:tcW w:w="1580" w:type="dxa"/>
            <w:tcBorders>
              <w:top w:val="single" w:sz="4" w:space="0" w:color="auto"/>
              <w:left w:val="single" w:sz="4" w:space="0" w:color="auto"/>
              <w:bottom w:val="single" w:sz="4" w:space="0" w:color="auto"/>
              <w:right w:val="single" w:sz="4" w:space="0" w:color="auto"/>
            </w:tcBorders>
          </w:tcPr>
          <w:p w14:paraId="7568D9B6" w14:textId="77777777" w:rsidR="003446BD" w:rsidRDefault="0026781F">
            <w:pPr>
              <w:pStyle w:val="a5"/>
              <w:jc w:val="center"/>
            </w:pPr>
            <w:r>
              <w:t>7</w:t>
            </w:r>
          </w:p>
        </w:tc>
        <w:tc>
          <w:tcPr>
            <w:tcW w:w="2067" w:type="dxa"/>
            <w:tcBorders>
              <w:top w:val="single" w:sz="4" w:space="0" w:color="auto"/>
              <w:left w:val="single" w:sz="4" w:space="0" w:color="auto"/>
              <w:bottom w:val="single" w:sz="4" w:space="0" w:color="auto"/>
            </w:tcBorders>
          </w:tcPr>
          <w:p w14:paraId="52751F97" w14:textId="77777777" w:rsidR="003446BD" w:rsidRDefault="0026781F">
            <w:pPr>
              <w:pStyle w:val="a5"/>
              <w:jc w:val="center"/>
            </w:pPr>
            <w:r>
              <w:t>8</w:t>
            </w:r>
          </w:p>
        </w:tc>
      </w:tr>
      <w:tr w:rsidR="003446BD" w14:paraId="7ED880AA" w14:textId="77777777">
        <w:tc>
          <w:tcPr>
            <w:tcW w:w="2962" w:type="dxa"/>
            <w:tcBorders>
              <w:top w:val="single" w:sz="4" w:space="0" w:color="auto"/>
              <w:bottom w:val="single" w:sz="4" w:space="0" w:color="auto"/>
              <w:right w:val="single" w:sz="4" w:space="0" w:color="auto"/>
            </w:tcBorders>
          </w:tcPr>
          <w:p w14:paraId="12CE1E07" w14:textId="77777777" w:rsidR="003446BD" w:rsidRDefault="0026781F">
            <w:pPr>
              <w:pStyle w:val="a6"/>
            </w:pPr>
            <w:r>
              <w:t>Стоимость территориальной программы государственных гарантий всего</w:t>
            </w:r>
          </w:p>
        </w:tc>
        <w:tc>
          <w:tcPr>
            <w:tcW w:w="944" w:type="dxa"/>
            <w:tcBorders>
              <w:top w:val="single" w:sz="4" w:space="0" w:color="auto"/>
              <w:left w:val="single" w:sz="4" w:space="0" w:color="auto"/>
              <w:bottom w:val="single" w:sz="4" w:space="0" w:color="auto"/>
              <w:right w:val="single" w:sz="4" w:space="0" w:color="auto"/>
            </w:tcBorders>
          </w:tcPr>
          <w:p w14:paraId="0862AFEA" w14:textId="77777777" w:rsidR="003446BD" w:rsidRDefault="0026781F">
            <w:pPr>
              <w:pStyle w:val="a5"/>
              <w:jc w:val="center"/>
            </w:pPr>
            <w:r>
              <w:t>01</w:t>
            </w:r>
          </w:p>
        </w:tc>
        <w:tc>
          <w:tcPr>
            <w:tcW w:w="1654" w:type="dxa"/>
            <w:tcBorders>
              <w:top w:val="single" w:sz="4" w:space="0" w:color="auto"/>
              <w:left w:val="single" w:sz="4" w:space="0" w:color="auto"/>
              <w:bottom w:val="single" w:sz="4" w:space="0" w:color="auto"/>
              <w:right w:val="single" w:sz="4" w:space="0" w:color="auto"/>
            </w:tcBorders>
          </w:tcPr>
          <w:p w14:paraId="4D034E6B" w14:textId="77777777" w:rsidR="003446BD" w:rsidRDefault="0026781F">
            <w:pPr>
              <w:pStyle w:val="a5"/>
              <w:jc w:val="center"/>
            </w:pPr>
            <w:r>
              <w:t>46 110 997,4</w:t>
            </w:r>
          </w:p>
        </w:tc>
        <w:tc>
          <w:tcPr>
            <w:tcW w:w="2021" w:type="dxa"/>
            <w:tcBorders>
              <w:top w:val="single" w:sz="4" w:space="0" w:color="auto"/>
              <w:left w:val="single" w:sz="4" w:space="0" w:color="auto"/>
              <w:bottom w:val="single" w:sz="4" w:space="0" w:color="auto"/>
              <w:right w:val="single" w:sz="4" w:space="0" w:color="auto"/>
            </w:tcBorders>
          </w:tcPr>
          <w:p w14:paraId="12E4315F" w14:textId="77777777" w:rsidR="003446BD" w:rsidRDefault="0026781F">
            <w:pPr>
              <w:pStyle w:val="a5"/>
              <w:jc w:val="center"/>
            </w:pPr>
            <w:r>
              <w:t>29 240,27</w:t>
            </w:r>
          </w:p>
        </w:tc>
        <w:tc>
          <w:tcPr>
            <w:tcW w:w="1628" w:type="dxa"/>
            <w:tcBorders>
              <w:top w:val="single" w:sz="4" w:space="0" w:color="auto"/>
              <w:left w:val="single" w:sz="4" w:space="0" w:color="auto"/>
              <w:bottom w:val="single" w:sz="4" w:space="0" w:color="auto"/>
              <w:right w:val="single" w:sz="4" w:space="0" w:color="auto"/>
            </w:tcBorders>
          </w:tcPr>
          <w:p w14:paraId="5746BC76" w14:textId="77777777" w:rsidR="003446BD" w:rsidRDefault="0026781F">
            <w:pPr>
              <w:pStyle w:val="a5"/>
              <w:jc w:val="center"/>
            </w:pPr>
            <w:r>
              <w:t>47 821 556,3</w:t>
            </w:r>
          </w:p>
        </w:tc>
        <w:tc>
          <w:tcPr>
            <w:tcW w:w="1998" w:type="dxa"/>
            <w:tcBorders>
              <w:top w:val="single" w:sz="4" w:space="0" w:color="auto"/>
              <w:left w:val="single" w:sz="4" w:space="0" w:color="auto"/>
              <w:bottom w:val="single" w:sz="4" w:space="0" w:color="auto"/>
              <w:right w:val="single" w:sz="4" w:space="0" w:color="auto"/>
            </w:tcBorders>
          </w:tcPr>
          <w:p w14:paraId="4FB8E87D" w14:textId="77777777" w:rsidR="003446BD" w:rsidRDefault="0026781F">
            <w:pPr>
              <w:pStyle w:val="a5"/>
              <w:jc w:val="center"/>
            </w:pPr>
            <w:r>
              <w:t>30 312,48</w:t>
            </w:r>
          </w:p>
        </w:tc>
        <w:tc>
          <w:tcPr>
            <w:tcW w:w="1580" w:type="dxa"/>
            <w:tcBorders>
              <w:top w:val="single" w:sz="4" w:space="0" w:color="auto"/>
              <w:left w:val="single" w:sz="4" w:space="0" w:color="auto"/>
              <w:bottom w:val="single" w:sz="4" w:space="0" w:color="auto"/>
              <w:right w:val="single" w:sz="4" w:space="0" w:color="auto"/>
            </w:tcBorders>
          </w:tcPr>
          <w:p w14:paraId="03BBD34A" w14:textId="77777777" w:rsidR="003446BD" w:rsidRDefault="0026781F">
            <w:pPr>
              <w:pStyle w:val="a5"/>
              <w:jc w:val="center"/>
            </w:pPr>
            <w:r>
              <w:t>49 654 897,4</w:t>
            </w:r>
          </w:p>
        </w:tc>
        <w:tc>
          <w:tcPr>
            <w:tcW w:w="2067" w:type="dxa"/>
            <w:tcBorders>
              <w:top w:val="single" w:sz="4" w:space="0" w:color="auto"/>
              <w:left w:val="single" w:sz="4" w:space="0" w:color="auto"/>
              <w:bottom w:val="single" w:sz="4" w:space="0" w:color="auto"/>
            </w:tcBorders>
          </w:tcPr>
          <w:p w14:paraId="57A5631F" w14:textId="77777777" w:rsidR="003446BD" w:rsidRDefault="0026781F">
            <w:pPr>
              <w:pStyle w:val="a5"/>
              <w:jc w:val="center"/>
            </w:pPr>
            <w:r>
              <w:t>31 469,25</w:t>
            </w:r>
          </w:p>
        </w:tc>
      </w:tr>
      <w:tr w:rsidR="003446BD" w14:paraId="1FACBB54" w14:textId="77777777">
        <w:tc>
          <w:tcPr>
            <w:tcW w:w="2962" w:type="dxa"/>
            <w:tcBorders>
              <w:top w:val="single" w:sz="4" w:space="0" w:color="auto"/>
              <w:bottom w:val="single" w:sz="4" w:space="0" w:color="auto"/>
              <w:right w:val="single" w:sz="4" w:space="0" w:color="auto"/>
            </w:tcBorders>
          </w:tcPr>
          <w:p w14:paraId="52CCE2E2" w14:textId="77777777" w:rsidR="003446BD" w:rsidRDefault="0026781F">
            <w:pPr>
              <w:pStyle w:val="a6"/>
            </w:pPr>
            <w:r>
              <w:t xml:space="preserve">I Средства бюджета Тюменской области </w:t>
            </w:r>
            <w:hyperlink w:anchor="sub_1818" w:history="1">
              <w:r>
                <w:rPr>
                  <w:rStyle w:val="a4"/>
                </w:rPr>
                <w:t xml:space="preserve">* </w:t>
              </w:r>
            </w:hyperlink>
            <w:r>
              <w:t>(сумма строк 02а+02б+02в)</w:t>
            </w:r>
          </w:p>
        </w:tc>
        <w:tc>
          <w:tcPr>
            <w:tcW w:w="944" w:type="dxa"/>
            <w:tcBorders>
              <w:top w:val="single" w:sz="4" w:space="0" w:color="auto"/>
              <w:left w:val="single" w:sz="4" w:space="0" w:color="auto"/>
              <w:bottom w:val="single" w:sz="4" w:space="0" w:color="auto"/>
              <w:right w:val="single" w:sz="4" w:space="0" w:color="auto"/>
            </w:tcBorders>
          </w:tcPr>
          <w:p w14:paraId="1928CBF3" w14:textId="77777777" w:rsidR="003446BD" w:rsidRDefault="0026781F">
            <w:pPr>
              <w:pStyle w:val="a5"/>
              <w:jc w:val="center"/>
            </w:pPr>
            <w:r>
              <w:t>02</w:t>
            </w:r>
          </w:p>
        </w:tc>
        <w:tc>
          <w:tcPr>
            <w:tcW w:w="1654" w:type="dxa"/>
            <w:tcBorders>
              <w:top w:val="single" w:sz="4" w:space="0" w:color="auto"/>
              <w:left w:val="single" w:sz="4" w:space="0" w:color="auto"/>
              <w:bottom w:val="single" w:sz="4" w:space="0" w:color="auto"/>
              <w:right w:val="single" w:sz="4" w:space="0" w:color="auto"/>
            </w:tcBorders>
          </w:tcPr>
          <w:p w14:paraId="4D24E691" w14:textId="77777777" w:rsidR="003446BD" w:rsidRDefault="0026781F">
            <w:pPr>
              <w:pStyle w:val="a5"/>
              <w:jc w:val="center"/>
            </w:pPr>
            <w:r>
              <w:t>16 637 501,6</w:t>
            </w:r>
          </w:p>
        </w:tc>
        <w:tc>
          <w:tcPr>
            <w:tcW w:w="2021" w:type="dxa"/>
            <w:tcBorders>
              <w:top w:val="single" w:sz="4" w:space="0" w:color="auto"/>
              <w:left w:val="single" w:sz="4" w:space="0" w:color="auto"/>
              <w:bottom w:val="single" w:sz="4" w:space="0" w:color="auto"/>
              <w:right w:val="single" w:sz="4" w:space="0" w:color="auto"/>
            </w:tcBorders>
          </w:tcPr>
          <w:p w14:paraId="1BAE38D9" w14:textId="77777777" w:rsidR="003446BD" w:rsidRDefault="0026781F">
            <w:pPr>
              <w:pStyle w:val="a5"/>
              <w:jc w:val="center"/>
            </w:pPr>
            <w:r>
              <w:t>10 680,13</w:t>
            </w:r>
          </w:p>
        </w:tc>
        <w:tc>
          <w:tcPr>
            <w:tcW w:w="1628" w:type="dxa"/>
            <w:tcBorders>
              <w:top w:val="single" w:sz="4" w:space="0" w:color="auto"/>
              <w:left w:val="single" w:sz="4" w:space="0" w:color="auto"/>
              <w:bottom w:val="single" w:sz="4" w:space="0" w:color="auto"/>
              <w:right w:val="single" w:sz="4" w:space="0" w:color="auto"/>
            </w:tcBorders>
          </w:tcPr>
          <w:p w14:paraId="05C78D17" w14:textId="77777777" w:rsidR="003446BD" w:rsidRDefault="0026781F">
            <w:pPr>
              <w:pStyle w:val="a5"/>
              <w:jc w:val="center"/>
            </w:pPr>
            <w:r>
              <w:t>16 230 512,9</w:t>
            </w:r>
          </w:p>
        </w:tc>
        <w:tc>
          <w:tcPr>
            <w:tcW w:w="1998" w:type="dxa"/>
            <w:tcBorders>
              <w:top w:val="single" w:sz="4" w:space="0" w:color="auto"/>
              <w:left w:val="single" w:sz="4" w:space="0" w:color="auto"/>
              <w:bottom w:val="single" w:sz="4" w:space="0" w:color="auto"/>
              <w:right w:val="single" w:sz="4" w:space="0" w:color="auto"/>
            </w:tcBorders>
          </w:tcPr>
          <w:p w14:paraId="537C5DEE" w14:textId="77777777" w:rsidR="003446BD" w:rsidRDefault="0026781F">
            <w:pPr>
              <w:pStyle w:val="a5"/>
              <w:jc w:val="center"/>
            </w:pPr>
            <w:r>
              <w:t>10 418,87</w:t>
            </w:r>
          </w:p>
        </w:tc>
        <w:tc>
          <w:tcPr>
            <w:tcW w:w="1580" w:type="dxa"/>
            <w:tcBorders>
              <w:top w:val="single" w:sz="4" w:space="0" w:color="auto"/>
              <w:left w:val="single" w:sz="4" w:space="0" w:color="auto"/>
              <w:bottom w:val="single" w:sz="4" w:space="0" w:color="auto"/>
              <w:right w:val="single" w:sz="4" w:space="0" w:color="auto"/>
            </w:tcBorders>
          </w:tcPr>
          <w:p w14:paraId="652C649A" w14:textId="77777777" w:rsidR="003446BD" w:rsidRDefault="0026781F">
            <w:pPr>
              <w:pStyle w:val="a5"/>
              <w:jc w:val="center"/>
            </w:pPr>
            <w:r>
              <w:t>16 416 275,8</w:t>
            </w:r>
          </w:p>
        </w:tc>
        <w:tc>
          <w:tcPr>
            <w:tcW w:w="2067" w:type="dxa"/>
            <w:tcBorders>
              <w:top w:val="single" w:sz="4" w:space="0" w:color="auto"/>
              <w:left w:val="single" w:sz="4" w:space="0" w:color="auto"/>
              <w:bottom w:val="single" w:sz="4" w:space="0" w:color="auto"/>
            </w:tcBorders>
          </w:tcPr>
          <w:p w14:paraId="731C4C6C" w14:textId="77777777" w:rsidR="003446BD" w:rsidRDefault="0026781F">
            <w:pPr>
              <w:pStyle w:val="a5"/>
              <w:jc w:val="center"/>
            </w:pPr>
            <w:r>
              <w:t>10 538,12</w:t>
            </w:r>
          </w:p>
        </w:tc>
      </w:tr>
      <w:tr w:rsidR="003446BD" w14:paraId="3F0C43EF" w14:textId="77777777">
        <w:tc>
          <w:tcPr>
            <w:tcW w:w="2962" w:type="dxa"/>
            <w:tcBorders>
              <w:top w:val="single" w:sz="4" w:space="0" w:color="auto"/>
              <w:bottom w:val="single" w:sz="4" w:space="0" w:color="auto"/>
              <w:right w:val="single" w:sz="4" w:space="0" w:color="auto"/>
            </w:tcBorders>
          </w:tcPr>
          <w:p w14:paraId="409B552A" w14:textId="77777777" w:rsidR="003446BD" w:rsidRDefault="0026781F">
            <w:pPr>
              <w:pStyle w:val="a6"/>
            </w:pPr>
            <w:r>
              <w:t>1. Средства бюджета Тюменской области</w:t>
            </w:r>
          </w:p>
        </w:tc>
        <w:tc>
          <w:tcPr>
            <w:tcW w:w="944" w:type="dxa"/>
            <w:tcBorders>
              <w:top w:val="single" w:sz="4" w:space="0" w:color="auto"/>
              <w:left w:val="single" w:sz="4" w:space="0" w:color="auto"/>
              <w:bottom w:val="single" w:sz="4" w:space="0" w:color="auto"/>
              <w:right w:val="single" w:sz="4" w:space="0" w:color="auto"/>
            </w:tcBorders>
          </w:tcPr>
          <w:p w14:paraId="221F0952" w14:textId="77777777" w:rsidR="003446BD" w:rsidRDefault="0026781F">
            <w:pPr>
              <w:pStyle w:val="a5"/>
              <w:jc w:val="center"/>
            </w:pPr>
            <w:proofErr w:type="gramStart"/>
            <w:r>
              <w:t>02</w:t>
            </w:r>
            <w:proofErr w:type="gramEnd"/>
            <w:r>
              <w:t xml:space="preserve"> а</w:t>
            </w:r>
          </w:p>
        </w:tc>
        <w:tc>
          <w:tcPr>
            <w:tcW w:w="1654" w:type="dxa"/>
            <w:tcBorders>
              <w:top w:val="single" w:sz="4" w:space="0" w:color="auto"/>
              <w:left w:val="single" w:sz="4" w:space="0" w:color="auto"/>
              <w:bottom w:val="single" w:sz="4" w:space="0" w:color="auto"/>
              <w:right w:val="single" w:sz="4" w:space="0" w:color="auto"/>
            </w:tcBorders>
          </w:tcPr>
          <w:p w14:paraId="1BB55932" w14:textId="77777777" w:rsidR="003446BD" w:rsidRDefault="0026781F">
            <w:pPr>
              <w:pStyle w:val="a5"/>
              <w:jc w:val="center"/>
            </w:pPr>
            <w:r>
              <w:t>15 817 819,9</w:t>
            </w:r>
          </w:p>
        </w:tc>
        <w:tc>
          <w:tcPr>
            <w:tcW w:w="2021" w:type="dxa"/>
            <w:tcBorders>
              <w:top w:val="single" w:sz="4" w:space="0" w:color="auto"/>
              <w:left w:val="single" w:sz="4" w:space="0" w:color="auto"/>
              <w:bottom w:val="single" w:sz="4" w:space="0" w:color="auto"/>
              <w:right w:val="single" w:sz="4" w:space="0" w:color="auto"/>
            </w:tcBorders>
          </w:tcPr>
          <w:p w14:paraId="172B94CE" w14:textId="77777777" w:rsidR="003446BD" w:rsidRDefault="0026781F">
            <w:pPr>
              <w:pStyle w:val="a5"/>
              <w:jc w:val="center"/>
            </w:pPr>
            <w:r>
              <w:t>10 153,95</w:t>
            </w:r>
          </w:p>
        </w:tc>
        <w:tc>
          <w:tcPr>
            <w:tcW w:w="1628" w:type="dxa"/>
            <w:tcBorders>
              <w:top w:val="single" w:sz="4" w:space="0" w:color="auto"/>
              <w:left w:val="single" w:sz="4" w:space="0" w:color="auto"/>
              <w:bottom w:val="single" w:sz="4" w:space="0" w:color="auto"/>
              <w:right w:val="single" w:sz="4" w:space="0" w:color="auto"/>
            </w:tcBorders>
          </w:tcPr>
          <w:p w14:paraId="7DF85ACE" w14:textId="77777777" w:rsidR="003446BD" w:rsidRDefault="0026781F">
            <w:pPr>
              <w:pStyle w:val="a5"/>
              <w:jc w:val="center"/>
            </w:pPr>
            <w:r>
              <w:t>16 048 627,9</w:t>
            </w:r>
          </w:p>
        </w:tc>
        <w:tc>
          <w:tcPr>
            <w:tcW w:w="1998" w:type="dxa"/>
            <w:tcBorders>
              <w:top w:val="single" w:sz="4" w:space="0" w:color="auto"/>
              <w:left w:val="single" w:sz="4" w:space="0" w:color="auto"/>
              <w:bottom w:val="single" w:sz="4" w:space="0" w:color="auto"/>
              <w:right w:val="single" w:sz="4" w:space="0" w:color="auto"/>
            </w:tcBorders>
          </w:tcPr>
          <w:p w14:paraId="3BC084FA" w14:textId="77777777" w:rsidR="003446BD" w:rsidRDefault="0026781F">
            <w:pPr>
              <w:pStyle w:val="a5"/>
              <w:jc w:val="center"/>
            </w:pPr>
            <w:r>
              <w:t>10 302,11</w:t>
            </w:r>
          </w:p>
        </w:tc>
        <w:tc>
          <w:tcPr>
            <w:tcW w:w="1580" w:type="dxa"/>
            <w:tcBorders>
              <w:top w:val="single" w:sz="4" w:space="0" w:color="auto"/>
              <w:left w:val="single" w:sz="4" w:space="0" w:color="auto"/>
              <w:bottom w:val="single" w:sz="4" w:space="0" w:color="auto"/>
              <w:right w:val="single" w:sz="4" w:space="0" w:color="auto"/>
            </w:tcBorders>
          </w:tcPr>
          <w:p w14:paraId="63BA3346" w14:textId="77777777" w:rsidR="003446BD" w:rsidRDefault="0026781F">
            <w:pPr>
              <w:pStyle w:val="a5"/>
              <w:jc w:val="center"/>
            </w:pPr>
            <w:r>
              <w:t>16 234 390,8</w:t>
            </w:r>
          </w:p>
        </w:tc>
        <w:tc>
          <w:tcPr>
            <w:tcW w:w="2067" w:type="dxa"/>
            <w:tcBorders>
              <w:top w:val="single" w:sz="4" w:space="0" w:color="auto"/>
              <w:left w:val="single" w:sz="4" w:space="0" w:color="auto"/>
              <w:bottom w:val="single" w:sz="4" w:space="0" w:color="auto"/>
            </w:tcBorders>
          </w:tcPr>
          <w:p w14:paraId="794DF711" w14:textId="77777777" w:rsidR="003446BD" w:rsidRDefault="0026781F">
            <w:pPr>
              <w:pStyle w:val="a5"/>
              <w:jc w:val="center"/>
            </w:pPr>
            <w:r>
              <w:t>10 421,36</w:t>
            </w:r>
          </w:p>
        </w:tc>
      </w:tr>
      <w:tr w:rsidR="003446BD" w14:paraId="1B47EEF8" w14:textId="77777777">
        <w:tc>
          <w:tcPr>
            <w:tcW w:w="2962" w:type="dxa"/>
            <w:tcBorders>
              <w:top w:val="single" w:sz="4" w:space="0" w:color="auto"/>
              <w:bottom w:val="single" w:sz="4" w:space="0" w:color="auto"/>
              <w:right w:val="single" w:sz="4" w:space="0" w:color="auto"/>
            </w:tcBorders>
          </w:tcPr>
          <w:p w14:paraId="5496EBEF" w14:textId="77777777" w:rsidR="003446BD" w:rsidRDefault="0026781F">
            <w:pPr>
              <w:pStyle w:val="a6"/>
            </w:pPr>
            <w:r>
              <w:t xml:space="preserve">2. Средства, передаваемые из бюджета Тюменской области в бюджет ТФОМС на финансовое обеспечение медицинских организаций, имеющих задание на оказание медицинской помощи, не застрахованным в системе обязательного медицинского страхования гражданам и </w:t>
            </w:r>
            <w:r>
              <w:lastRenderedPageBreak/>
              <w:t>не идентифицированным лицам</w:t>
            </w:r>
          </w:p>
        </w:tc>
        <w:tc>
          <w:tcPr>
            <w:tcW w:w="944" w:type="dxa"/>
            <w:tcBorders>
              <w:top w:val="single" w:sz="4" w:space="0" w:color="auto"/>
              <w:left w:val="single" w:sz="4" w:space="0" w:color="auto"/>
              <w:bottom w:val="single" w:sz="4" w:space="0" w:color="auto"/>
              <w:right w:val="single" w:sz="4" w:space="0" w:color="auto"/>
            </w:tcBorders>
          </w:tcPr>
          <w:p w14:paraId="3CE60DEF" w14:textId="77777777" w:rsidR="003446BD" w:rsidRDefault="0026781F">
            <w:pPr>
              <w:pStyle w:val="a5"/>
              <w:jc w:val="center"/>
            </w:pPr>
            <w:r>
              <w:lastRenderedPageBreak/>
              <w:t>02 б</w:t>
            </w:r>
          </w:p>
        </w:tc>
        <w:tc>
          <w:tcPr>
            <w:tcW w:w="1654" w:type="dxa"/>
            <w:tcBorders>
              <w:top w:val="single" w:sz="4" w:space="0" w:color="auto"/>
              <w:left w:val="single" w:sz="4" w:space="0" w:color="auto"/>
              <w:bottom w:val="single" w:sz="4" w:space="0" w:color="auto"/>
              <w:right w:val="single" w:sz="4" w:space="0" w:color="auto"/>
            </w:tcBorders>
          </w:tcPr>
          <w:p w14:paraId="60B1690E" w14:textId="77777777" w:rsidR="003446BD" w:rsidRDefault="0026781F">
            <w:pPr>
              <w:pStyle w:val="a5"/>
              <w:jc w:val="center"/>
            </w:pPr>
            <w:r>
              <w:t>181 885,0</w:t>
            </w:r>
          </w:p>
        </w:tc>
        <w:tc>
          <w:tcPr>
            <w:tcW w:w="2021" w:type="dxa"/>
            <w:tcBorders>
              <w:top w:val="single" w:sz="4" w:space="0" w:color="auto"/>
              <w:left w:val="single" w:sz="4" w:space="0" w:color="auto"/>
              <w:bottom w:val="single" w:sz="4" w:space="0" w:color="auto"/>
              <w:right w:val="single" w:sz="4" w:space="0" w:color="auto"/>
            </w:tcBorders>
          </w:tcPr>
          <w:p w14:paraId="1118391F" w14:textId="77777777" w:rsidR="003446BD" w:rsidRDefault="0026781F">
            <w:pPr>
              <w:pStyle w:val="a5"/>
              <w:jc w:val="center"/>
            </w:pPr>
            <w:r>
              <w:t>116,76</w:t>
            </w:r>
          </w:p>
        </w:tc>
        <w:tc>
          <w:tcPr>
            <w:tcW w:w="1628" w:type="dxa"/>
            <w:tcBorders>
              <w:top w:val="single" w:sz="4" w:space="0" w:color="auto"/>
              <w:left w:val="single" w:sz="4" w:space="0" w:color="auto"/>
              <w:bottom w:val="single" w:sz="4" w:space="0" w:color="auto"/>
              <w:right w:val="single" w:sz="4" w:space="0" w:color="auto"/>
            </w:tcBorders>
          </w:tcPr>
          <w:p w14:paraId="6954177A" w14:textId="77777777" w:rsidR="003446BD" w:rsidRDefault="0026781F">
            <w:pPr>
              <w:pStyle w:val="a5"/>
              <w:jc w:val="center"/>
            </w:pPr>
            <w:r>
              <w:t>181 885,0</w:t>
            </w:r>
          </w:p>
        </w:tc>
        <w:tc>
          <w:tcPr>
            <w:tcW w:w="1998" w:type="dxa"/>
            <w:tcBorders>
              <w:top w:val="single" w:sz="4" w:space="0" w:color="auto"/>
              <w:left w:val="single" w:sz="4" w:space="0" w:color="auto"/>
              <w:bottom w:val="single" w:sz="4" w:space="0" w:color="auto"/>
              <w:right w:val="single" w:sz="4" w:space="0" w:color="auto"/>
            </w:tcBorders>
          </w:tcPr>
          <w:p w14:paraId="5A158C85" w14:textId="77777777" w:rsidR="003446BD" w:rsidRDefault="0026781F">
            <w:pPr>
              <w:pStyle w:val="a5"/>
              <w:jc w:val="center"/>
            </w:pPr>
            <w:r>
              <w:t>116,76</w:t>
            </w:r>
          </w:p>
        </w:tc>
        <w:tc>
          <w:tcPr>
            <w:tcW w:w="1580" w:type="dxa"/>
            <w:tcBorders>
              <w:top w:val="single" w:sz="4" w:space="0" w:color="auto"/>
              <w:left w:val="single" w:sz="4" w:space="0" w:color="auto"/>
              <w:bottom w:val="single" w:sz="4" w:space="0" w:color="auto"/>
              <w:right w:val="single" w:sz="4" w:space="0" w:color="auto"/>
            </w:tcBorders>
          </w:tcPr>
          <w:p w14:paraId="07BCA50F" w14:textId="77777777" w:rsidR="003446BD" w:rsidRDefault="0026781F">
            <w:pPr>
              <w:pStyle w:val="a5"/>
              <w:jc w:val="center"/>
            </w:pPr>
            <w:r>
              <w:t>181 885,0</w:t>
            </w:r>
          </w:p>
        </w:tc>
        <w:tc>
          <w:tcPr>
            <w:tcW w:w="2067" w:type="dxa"/>
            <w:tcBorders>
              <w:top w:val="single" w:sz="4" w:space="0" w:color="auto"/>
              <w:left w:val="single" w:sz="4" w:space="0" w:color="auto"/>
              <w:bottom w:val="single" w:sz="4" w:space="0" w:color="auto"/>
            </w:tcBorders>
          </w:tcPr>
          <w:p w14:paraId="6B14E2A6" w14:textId="77777777" w:rsidR="003446BD" w:rsidRDefault="0026781F">
            <w:pPr>
              <w:pStyle w:val="a5"/>
              <w:jc w:val="center"/>
            </w:pPr>
            <w:r>
              <w:t>116,76</w:t>
            </w:r>
          </w:p>
        </w:tc>
      </w:tr>
      <w:tr w:rsidR="003446BD" w14:paraId="22A0FDA5" w14:textId="77777777">
        <w:tc>
          <w:tcPr>
            <w:tcW w:w="2962" w:type="dxa"/>
            <w:tcBorders>
              <w:top w:val="single" w:sz="4" w:space="0" w:color="auto"/>
              <w:bottom w:val="single" w:sz="4" w:space="0" w:color="auto"/>
              <w:right w:val="single" w:sz="4" w:space="0" w:color="auto"/>
            </w:tcBorders>
          </w:tcPr>
          <w:p w14:paraId="31A772E4" w14:textId="77777777" w:rsidR="003446BD" w:rsidRDefault="0026781F">
            <w:pPr>
              <w:pStyle w:val="a6"/>
            </w:pPr>
            <w:r>
              <w:t>3. Средства бюджета Тюменской области на приобретение медицинского оборудования для медицинских организаций, работающих в системе ОМС</w:t>
            </w:r>
          </w:p>
        </w:tc>
        <w:tc>
          <w:tcPr>
            <w:tcW w:w="944" w:type="dxa"/>
            <w:tcBorders>
              <w:top w:val="single" w:sz="4" w:space="0" w:color="auto"/>
              <w:left w:val="single" w:sz="4" w:space="0" w:color="auto"/>
              <w:bottom w:val="single" w:sz="4" w:space="0" w:color="auto"/>
              <w:right w:val="single" w:sz="4" w:space="0" w:color="auto"/>
            </w:tcBorders>
          </w:tcPr>
          <w:p w14:paraId="7FEF63A6" w14:textId="77777777" w:rsidR="003446BD" w:rsidRDefault="0026781F">
            <w:pPr>
              <w:pStyle w:val="a5"/>
              <w:jc w:val="center"/>
            </w:pPr>
            <w:r>
              <w:t>02 в</w:t>
            </w:r>
          </w:p>
        </w:tc>
        <w:tc>
          <w:tcPr>
            <w:tcW w:w="1654" w:type="dxa"/>
            <w:tcBorders>
              <w:top w:val="single" w:sz="4" w:space="0" w:color="auto"/>
              <w:left w:val="single" w:sz="4" w:space="0" w:color="auto"/>
              <w:bottom w:val="single" w:sz="4" w:space="0" w:color="auto"/>
              <w:right w:val="single" w:sz="4" w:space="0" w:color="auto"/>
            </w:tcBorders>
          </w:tcPr>
          <w:p w14:paraId="1DCEDACE" w14:textId="77777777" w:rsidR="003446BD" w:rsidRDefault="0026781F">
            <w:pPr>
              <w:pStyle w:val="a5"/>
              <w:jc w:val="center"/>
            </w:pPr>
            <w:r>
              <w:t>637 796,7</w:t>
            </w:r>
          </w:p>
        </w:tc>
        <w:tc>
          <w:tcPr>
            <w:tcW w:w="2021" w:type="dxa"/>
            <w:tcBorders>
              <w:top w:val="single" w:sz="4" w:space="0" w:color="auto"/>
              <w:left w:val="single" w:sz="4" w:space="0" w:color="auto"/>
              <w:bottom w:val="single" w:sz="4" w:space="0" w:color="auto"/>
              <w:right w:val="single" w:sz="4" w:space="0" w:color="auto"/>
            </w:tcBorders>
          </w:tcPr>
          <w:p w14:paraId="23ACE249" w14:textId="77777777" w:rsidR="003446BD" w:rsidRDefault="0026781F">
            <w:pPr>
              <w:pStyle w:val="a5"/>
              <w:jc w:val="center"/>
            </w:pPr>
            <w:r>
              <w:t>409,42</w:t>
            </w:r>
          </w:p>
        </w:tc>
        <w:tc>
          <w:tcPr>
            <w:tcW w:w="1628" w:type="dxa"/>
            <w:tcBorders>
              <w:top w:val="single" w:sz="4" w:space="0" w:color="auto"/>
              <w:left w:val="single" w:sz="4" w:space="0" w:color="auto"/>
              <w:bottom w:val="single" w:sz="4" w:space="0" w:color="auto"/>
              <w:right w:val="single" w:sz="4" w:space="0" w:color="auto"/>
            </w:tcBorders>
          </w:tcPr>
          <w:p w14:paraId="3A71CF01" w14:textId="77777777" w:rsidR="003446BD" w:rsidRDefault="0026781F">
            <w:pPr>
              <w:pStyle w:val="a5"/>
              <w:jc w:val="center"/>
            </w:pPr>
            <w:r>
              <w:t>0,0</w:t>
            </w:r>
          </w:p>
        </w:tc>
        <w:tc>
          <w:tcPr>
            <w:tcW w:w="1998" w:type="dxa"/>
            <w:tcBorders>
              <w:top w:val="single" w:sz="4" w:space="0" w:color="auto"/>
              <w:left w:val="single" w:sz="4" w:space="0" w:color="auto"/>
              <w:bottom w:val="single" w:sz="4" w:space="0" w:color="auto"/>
              <w:right w:val="single" w:sz="4" w:space="0" w:color="auto"/>
            </w:tcBorders>
          </w:tcPr>
          <w:p w14:paraId="3B1F33F4" w14:textId="77777777" w:rsidR="003446BD" w:rsidRDefault="0026781F">
            <w:pPr>
              <w:pStyle w:val="a5"/>
              <w:jc w:val="center"/>
            </w:pPr>
            <w:r>
              <w:t>0,00</w:t>
            </w:r>
          </w:p>
        </w:tc>
        <w:tc>
          <w:tcPr>
            <w:tcW w:w="1580" w:type="dxa"/>
            <w:tcBorders>
              <w:top w:val="single" w:sz="4" w:space="0" w:color="auto"/>
              <w:left w:val="single" w:sz="4" w:space="0" w:color="auto"/>
              <w:bottom w:val="single" w:sz="4" w:space="0" w:color="auto"/>
              <w:right w:val="single" w:sz="4" w:space="0" w:color="auto"/>
            </w:tcBorders>
          </w:tcPr>
          <w:p w14:paraId="3718E245" w14:textId="77777777" w:rsidR="003446BD" w:rsidRDefault="0026781F">
            <w:pPr>
              <w:pStyle w:val="a5"/>
              <w:jc w:val="center"/>
            </w:pPr>
            <w:r>
              <w:t>0,0</w:t>
            </w:r>
          </w:p>
        </w:tc>
        <w:tc>
          <w:tcPr>
            <w:tcW w:w="2067" w:type="dxa"/>
            <w:tcBorders>
              <w:top w:val="single" w:sz="4" w:space="0" w:color="auto"/>
              <w:left w:val="single" w:sz="4" w:space="0" w:color="auto"/>
              <w:bottom w:val="single" w:sz="4" w:space="0" w:color="auto"/>
            </w:tcBorders>
          </w:tcPr>
          <w:p w14:paraId="50AD479C" w14:textId="77777777" w:rsidR="003446BD" w:rsidRDefault="0026781F">
            <w:pPr>
              <w:pStyle w:val="a5"/>
              <w:jc w:val="center"/>
            </w:pPr>
            <w:r>
              <w:t>0,00</w:t>
            </w:r>
          </w:p>
        </w:tc>
      </w:tr>
      <w:tr w:rsidR="003446BD" w14:paraId="06BDEFBA" w14:textId="77777777">
        <w:tc>
          <w:tcPr>
            <w:tcW w:w="2962" w:type="dxa"/>
            <w:tcBorders>
              <w:top w:val="single" w:sz="4" w:space="0" w:color="auto"/>
              <w:bottom w:val="single" w:sz="4" w:space="0" w:color="auto"/>
              <w:right w:val="single" w:sz="4" w:space="0" w:color="auto"/>
            </w:tcBorders>
          </w:tcPr>
          <w:p w14:paraId="152F71D8" w14:textId="77777777" w:rsidR="003446BD" w:rsidRDefault="0026781F">
            <w:pPr>
              <w:pStyle w:val="a6"/>
            </w:pPr>
            <w:r>
              <w:t>II Стоимость территориальной программы ОМС всего (сумма строк 04+08+11)</w:t>
            </w:r>
          </w:p>
        </w:tc>
        <w:tc>
          <w:tcPr>
            <w:tcW w:w="944" w:type="dxa"/>
            <w:tcBorders>
              <w:top w:val="single" w:sz="4" w:space="0" w:color="auto"/>
              <w:left w:val="single" w:sz="4" w:space="0" w:color="auto"/>
              <w:bottom w:val="single" w:sz="4" w:space="0" w:color="auto"/>
              <w:right w:val="single" w:sz="4" w:space="0" w:color="auto"/>
            </w:tcBorders>
          </w:tcPr>
          <w:p w14:paraId="582F2935" w14:textId="77777777" w:rsidR="003446BD" w:rsidRDefault="0026781F">
            <w:pPr>
              <w:pStyle w:val="a5"/>
              <w:jc w:val="center"/>
            </w:pPr>
            <w:r>
              <w:t>03</w:t>
            </w:r>
          </w:p>
        </w:tc>
        <w:tc>
          <w:tcPr>
            <w:tcW w:w="1654" w:type="dxa"/>
            <w:tcBorders>
              <w:top w:val="single" w:sz="4" w:space="0" w:color="auto"/>
              <w:left w:val="single" w:sz="4" w:space="0" w:color="auto"/>
              <w:bottom w:val="single" w:sz="4" w:space="0" w:color="auto"/>
              <w:right w:val="single" w:sz="4" w:space="0" w:color="auto"/>
            </w:tcBorders>
          </w:tcPr>
          <w:p w14:paraId="244CC9DF" w14:textId="77777777" w:rsidR="003446BD" w:rsidRDefault="0026781F">
            <w:pPr>
              <w:pStyle w:val="a5"/>
              <w:jc w:val="center"/>
            </w:pPr>
            <w:r>
              <w:t>29 473 495,8</w:t>
            </w:r>
          </w:p>
        </w:tc>
        <w:tc>
          <w:tcPr>
            <w:tcW w:w="2021" w:type="dxa"/>
            <w:tcBorders>
              <w:top w:val="single" w:sz="4" w:space="0" w:color="auto"/>
              <w:left w:val="single" w:sz="4" w:space="0" w:color="auto"/>
              <w:bottom w:val="single" w:sz="4" w:space="0" w:color="auto"/>
              <w:right w:val="single" w:sz="4" w:space="0" w:color="auto"/>
            </w:tcBorders>
          </w:tcPr>
          <w:p w14:paraId="30E92DE7" w14:textId="77777777" w:rsidR="003446BD" w:rsidRDefault="0026781F">
            <w:pPr>
              <w:pStyle w:val="a5"/>
              <w:jc w:val="center"/>
            </w:pPr>
            <w:r>
              <w:t>18 560,14</w:t>
            </w:r>
          </w:p>
        </w:tc>
        <w:tc>
          <w:tcPr>
            <w:tcW w:w="1628" w:type="dxa"/>
            <w:tcBorders>
              <w:top w:val="single" w:sz="4" w:space="0" w:color="auto"/>
              <w:left w:val="single" w:sz="4" w:space="0" w:color="auto"/>
              <w:bottom w:val="single" w:sz="4" w:space="0" w:color="auto"/>
              <w:right w:val="single" w:sz="4" w:space="0" w:color="auto"/>
            </w:tcBorders>
          </w:tcPr>
          <w:p w14:paraId="7C92D21A" w14:textId="77777777" w:rsidR="003446BD" w:rsidRDefault="0026781F">
            <w:pPr>
              <w:pStyle w:val="a5"/>
              <w:jc w:val="center"/>
            </w:pPr>
            <w:r>
              <w:t>31 591 043,4</w:t>
            </w:r>
          </w:p>
        </w:tc>
        <w:tc>
          <w:tcPr>
            <w:tcW w:w="1998" w:type="dxa"/>
            <w:tcBorders>
              <w:top w:val="single" w:sz="4" w:space="0" w:color="auto"/>
              <w:left w:val="single" w:sz="4" w:space="0" w:color="auto"/>
              <w:bottom w:val="single" w:sz="4" w:space="0" w:color="auto"/>
              <w:right w:val="single" w:sz="4" w:space="0" w:color="auto"/>
            </w:tcBorders>
          </w:tcPr>
          <w:p w14:paraId="279331D3" w14:textId="77777777" w:rsidR="003446BD" w:rsidRDefault="0026781F">
            <w:pPr>
              <w:pStyle w:val="a5"/>
              <w:jc w:val="center"/>
            </w:pPr>
            <w:r>
              <w:t>19 893,61</w:t>
            </w:r>
          </w:p>
        </w:tc>
        <w:tc>
          <w:tcPr>
            <w:tcW w:w="1580" w:type="dxa"/>
            <w:tcBorders>
              <w:top w:val="single" w:sz="4" w:space="0" w:color="auto"/>
              <w:left w:val="single" w:sz="4" w:space="0" w:color="auto"/>
              <w:bottom w:val="single" w:sz="4" w:space="0" w:color="auto"/>
              <w:right w:val="single" w:sz="4" w:space="0" w:color="auto"/>
            </w:tcBorders>
          </w:tcPr>
          <w:p w14:paraId="54EB213A" w14:textId="77777777" w:rsidR="003446BD" w:rsidRDefault="0026781F">
            <w:pPr>
              <w:pStyle w:val="a5"/>
              <w:jc w:val="center"/>
            </w:pPr>
            <w:r>
              <w:t>33 238 621,6</w:t>
            </w:r>
          </w:p>
        </w:tc>
        <w:tc>
          <w:tcPr>
            <w:tcW w:w="2067" w:type="dxa"/>
            <w:tcBorders>
              <w:top w:val="single" w:sz="4" w:space="0" w:color="auto"/>
              <w:left w:val="single" w:sz="4" w:space="0" w:color="auto"/>
              <w:bottom w:val="single" w:sz="4" w:space="0" w:color="auto"/>
            </w:tcBorders>
          </w:tcPr>
          <w:p w14:paraId="5B66830A" w14:textId="77777777" w:rsidR="003446BD" w:rsidRDefault="0026781F">
            <w:pPr>
              <w:pStyle w:val="a5"/>
              <w:jc w:val="center"/>
            </w:pPr>
            <w:r>
              <w:t>20 931,14</w:t>
            </w:r>
          </w:p>
        </w:tc>
      </w:tr>
      <w:tr w:rsidR="003446BD" w14:paraId="684804E4" w14:textId="77777777">
        <w:tc>
          <w:tcPr>
            <w:tcW w:w="2962" w:type="dxa"/>
            <w:tcBorders>
              <w:top w:val="single" w:sz="4" w:space="0" w:color="auto"/>
              <w:bottom w:val="single" w:sz="4" w:space="0" w:color="auto"/>
              <w:right w:val="single" w:sz="4" w:space="0" w:color="auto"/>
            </w:tcBorders>
          </w:tcPr>
          <w:p w14:paraId="3FA264EC" w14:textId="77777777" w:rsidR="003446BD" w:rsidRDefault="0026781F">
            <w:pPr>
              <w:pStyle w:val="a6"/>
            </w:pPr>
            <w:r>
              <w:t xml:space="preserve">1. Стоимость территориальной программы ОМС за счет средств обязательного медицинского страхования в рамках базовой программы </w:t>
            </w:r>
            <w:hyperlink w:anchor="sub_2828" w:history="1">
              <w:r>
                <w:rPr>
                  <w:rStyle w:val="a4"/>
                </w:rPr>
                <w:t xml:space="preserve">** </w:t>
              </w:r>
            </w:hyperlink>
            <w:r>
              <w:t>(сумма строк 05 + 06+07)</w:t>
            </w:r>
          </w:p>
        </w:tc>
        <w:tc>
          <w:tcPr>
            <w:tcW w:w="944" w:type="dxa"/>
            <w:tcBorders>
              <w:top w:val="single" w:sz="4" w:space="0" w:color="auto"/>
              <w:left w:val="single" w:sz="4" w:space="0" w:color="auto"/>
              <w:bottom w:val="single" w:sz="4" w:space="0" w:color="auto"/>
              <w:right w:val="single" w:sz="4" w:space="0" w:color="auto"/>
            </w:tcBorders>
          </w:tcPr>
          <w:p w14:paraId="54068DF8" w14:textId="77777777" w:rsidR="003446BD" w:rsidRDefault="0026781F">
            <w:pPr>
              <w:pStyle w:val="a5"/>
              <w:jc w:val="center"/>
            </w:pPr>
            <w:r>
              <w:t>04</w:t>
            </w:r>
          </w:p>
        </w:tc>
        <w:tc>
          <w:tcPr>
            <w:tcW w:w="1654" w:type="dxa"/>
            <w:tcBorders>
              <w:top w:val="single" w:sz="4" w:space="0" w:color="auto"/>
              <w:left w:val="single" w:sz="4" w:space="0" w:color="auto"/>
              <w:bottom w:val="single" w:sz="4" w:space="0" w:color="auto"/>
              <w:right w:val="single" w:sz="4" w:space="0" w:color="auto"/>
            </w:tcBorders>
          </w:tcPr>
          <w:p w14:paraId="1A8153F0" w14:textId="77777777" w:rsidR="003446BD" w:rsidRDefault="0026781F">
            <w:pPr>
              <w:pStyle w:val="a5"/>
              <w:jc w:val="center"/>
            </w:pPr>
            <w:r>
              <w:t>28 345 380,5</w:t>
            </w:r>
          </w:p>
        </w:tc>
        <w:tc>
          <w:tcPr>
            <w:tcW w:w="2021" w:type="dxa"/>
            <w:tcBorders>
              <w:top w:val="single" w:sz="4" w:space="0" w:color="auto"/>
              <w:left w:val="single" w:sz="4" w:space="0" w:color="auto"/>
              <w:bottom w:val="single" w:sz="4" w:space="0" w:color="auto"/>
              <w:right w:val="single" w:sz="4" w:space="0" w:color="auto"/>
            </w:tcBorders>
          </w:tcPr>
          <w:p w14:paraId="6E7DE6CA" w14:textId="77777777" w:rsidR="003446BD" w:rsidRDefault="0026781F">
            <w:pPr>
              <w:pStyle w:val="a5"/>
              <w:jc w:val="center"/>
            </w:pPr>
            <w:r>
              <w:t>17 849,74</w:t>
            </w:r>
          </w:p>
        </w:tc>
        <w:tc>
          <w:tcPr>
            <w:tcW w:w="1628" w:type="dxa"/>
            <w:tcBorders>
              <w:top w:val="single" w:sz="4" w:space="0" w:color="auto"/>
              <w:left w:val="single" w:sz="4" w:space="0" w:color="auto"/>
              <w:bottom w:val="single" w:sz="4" w:space="0" w:color="auto"/>
              <w:right w:val="single" w:sz="4" w:space="0" w:color="auto"/>
            </w:tcBorders>
          </w:tcPr>
          <w:p w14:paraId="6F0BD3F5" w14:textId="77777777" w:rsidR="003446BD" w:rsidRDefault="0026781F">
            <w:pPr>
              <w:pStyle w:val="a5"/>
              <w:jc w:val="center"/>
            </w:pPr>
            <w:r>
              <w:t>30 367 902,8</w:t>
            </w:r>
          </w:p>
        </w:tc>
        <w:tc>
          <w:tcPr>
            <w:tcW w:w="1998" w:type="dxa"/>
            <w:tcBorders>
              <w:top w:val="single" w:sz="4" w:space="0" w:color="auto"/>
              <w:left w:val="single" w:sz="4" w:space="0" w:color="auto"/>
              <w:bottom w:val="single" w:sz="4" w:space="0" w:color="auto"/>
              <w:right w:val="single" w:sz="4" w:space="0" w:color="auto"/>
            </w:tcBorders>
          </w:tcPr>
          <w:p w14:paraId="33CF5285" w14:textId="77777777" w:rsidR="003446BD" w:rsidRDefault="0026781F">
            <w:pPr>
              <w:pStyle w:val="a5"/>
              <w:jc w:val="center"/>
            </w:pPr>
            <w:r>
              <w:t>19 123,37</w:t>
            </w:r>
          </w:p>
        </w:tc>
        <w:tc>
          <w:tcPr>
            <w:tcW w:w="1580" w:type="dxa"/>
            <w:tcBorders>
              <w:top w:val="single" w:sz="4" w:space="0" w:color="auto"/>
              <w:left w:val="single" w:sz="4" w:space="0" w:color="auto"/>
              <w:bottom w:val="single" w:sz="4" w:space="0" w:color="auto"/>
              <w:right w:val="single" w:sz="4" w:space="0" w:color="auto"/>
            </w:tcBorders>
          </w:tcPr>
          <w:p w14:paraId="339D7D2D" w14:textId="77777777" w:rsidR="003446BD" w:rsidRDefault="0026781F">
            <w:pPr>
              <w:pStyle w:val="a5"/>
              <w:jc w:val="center"/>
            </w:pPr>
            <w:r>
              <w:t>32 010 477,2</w:t>
            </w:r>
          </w:p>
        </w:tc>
        <w:tc>
          <w:tcPr>
            <w:tcW w:w="2067" w:type="dxa"/>
            <w:tcBorders>
              <w:top w:val="single" w:sz="4" w:space="0" w:color="auto"/>
              <w:left w:val="single" w:sz="4" w:space="0" w:color="auto"/>
              <w:bottom w:val="single" w:sz="4" w:space="0" w:color="auto"/>
            </w:tcBorders>
          </w:tcPr>
          <w:p w14:paraId="3BD7FE6A" w14:textId="77777777" w:rsidR="003446BD" w:rsidRDefault="0026781F">
            <w:pPr>
              <w:pStyle w:val="a5"/>
              <w:jc w:val="center"/>
            </w:pPr>
            <w:r>
              <w:t>20 157,74</w:t>
            </w:r>
          </w:p>
        </w:tc>
      </w:tr>
      <w:tr w:rsidR="003446BD" w14:paraId="419F10C8" w14:textId="77777777">
        <w:tc>
          <w:tcPr>
            <w:tcW w:w="2962" w:type="dxa"/>
            <w:tcBorders>
              <w:top w:val="single" w:sz="4" w:space="0" w:color="auto"/>
              <w:bottom w:val="single" w:sz="4" w:space="0" w:color="auto"/>
              <w:right w:val="single" w:sz="4" w:space="0" w:color="auto"/>
            </w:tcBorders>
          </w:tcPr>
          <w:p w14:paraId="2DF09D9C" w14:textId="77777777" w:rsidR="003446BD" w:rsidRDefault="0026781F">
            <w:pPr>
              <w:pStyle w:val="a6"/>
            </w:pPr>
            <w:r>
              <w:t xml:space="preserve">1.1. субвенции из бюджета ФОМС </w:t>
            </w:r>
            <w:hyperlink w:anchor="sub_2828" w:history="1">
              <w:r>
                <w:rPr>
                  <w:rStyle w:val="a4"/>
                </w:rPr>
                <w:t>**</w:t>
              </w:r>
            </w:hyperlink>
          </w:p>
        </w:tc>
        <w:tc>
          <w:tcPr>
            <w:tcW w:w="944" w:type="dxa"/>
            <w:tcBorders>
              <w:top w:val="single" w:sz="4" w:space="0" w:color="auto"/>
              <w:left w:val="single" w:sz="4" w:space="0" w:color="auto"/>
              <w:bottom w:val="single" w:sz="4" w:space="0" w:color="auto"/>
              <w:right w:val="single" w:sz="4" w:space="0" w:color="auto"/>
            </w:tcBorders>
          </w:tcPr>
          <w:p w14:paraId="02DB2A0A" w14:textId="77777777" w:rsidR="003446BD" w:rsidRDefault="0026781F">
            <w:pPr>
              <w:pStyle w:val="a5"/>
              <w:jc w:val="center"/>
            </w:pPr>
            <w:r>
              <w:t>05</w:t>
            </w:r>
          </w:p>
        </w:tc>
        <w:tc>
          <w:tcPr>
            <w:tcW w:w="1654" w:type="dxa"/>
            <w:tcBorders>
              <w:top w:val="single" w:sz="4" w:space="0" w:color="auto"/>
              <w:left w:val="single" w:sz="4" w:space="0" w:color="auto"/>
              <w:bottom w:val="single" w:sz="4" w:space="0" w:color="auto"/>
              <w:right w:val="single" w:sz="4" w:space="0" w:color="auto"/>
            </w:tcBorders>
          </w:tcPr>
          <w:p w14:paraId="2CE8763C" w14:textId="77777777" w:rsidR="003446BD" w:rsidRDefault="0026781F">
            <w:pPr>
              <w:pStyle w:val="a5"/>
              <w:jc w:val="center"/>
            </w:pPr>
            <w:r>
              <w:t>27 706 378,6</w:t>
            </w:r>
          </w:p>
        </w:tc>
        <w:tc>
          <w:tcPr>
            <w:tcW w:w="2021" w:type="dxa"/>
            <w:tcBorders>
              <w:top w:val="single" w:sz="4" w:space="0" w:color="auto"/>
              <w:left w:val="single" w:sz="4" w:space="0" w:color="auto"/>
              <w:bottom w:val="single" w:sz="4" w:space="0" w:color="auto"/>
              <w:right w:val="single" w:sz="4" w:space="0" w:color="auto"/>
            </w:tcBorders>
          </w:tcPr>
          <w:p w14:paraId="6D0CA2E7" w14:textId="77777777" w:rsidR="003446BD" w:rsidRDefault="0026781F">
            <w:pPr>
              <w:pStyle w:val="a5"/>
              <w:jc w:val="center"/>
            </w:pPr>
            <w:r>
              <w:t>17 447,35</w:t>
            </w:r>
          </w:p>
        </w:tc>
        <w:tc>
          <w:tcPr>
            <w:tcW w:w="1628" w:type="dxa"/>
            <w:tcBorders>
              <w:top w:val="single" w:sz="4" w:space="0" w:color="auto"/>
              <w:left w:val="single" w:sz="4" w:space="0" w:color="auto"/>
              <w:bottom w:val="single" w:sz="4" w:space="0" w:color="auto"/>
              <w:right w:val="single" w:sz="4" w:space="0" w:color="auto"/>
            </w:tcBorders>
          </w:tcPr>
          <w:p w14:paraId="18D27739" w14:textId="77777777" w:rsidR="003446BD" w:rsidRDefault="0026781F">
            <w:pPr>
              <w:pStyle w:val="a5"/>
              <w:jc w:val="center"/>
            </w:pPr>
            <w:r>
              <w:t>29 728 900,9</w:t>
            </w:r>
          </w:p>
        </w:tc>
        <w:tc>
          <w:tcPr>
            <w:tcW w:w="1998" w:type="dxa"/>
            <w:tcBorders>
              <w:top w:val="single" w:sz="4" w:space="0" w:color="auto"/>
              <w:left w:val="single" w:sz="4" w:space="0" w:color="auto"/>
              <w:bottom w:val="single" w:sz="4" w:space="0" w:color="auto"/>
              <w:right w:val="single" w:sz="4" w:space="0" w:color="auto"/>
            </w:tcBorders>
          </w:tcPr>
          <w:p w14:paraId="5D34908F" w14:textId="77777777" w:rsidR="003446BD" w:rsidRDefault="0026781F">
            <w:pPr>
              <w:pStyle w:val="a5"/>
              <w:jc w:val="center"/>
            </w:pPr>
            <w:r>
              <w:t>18 720,98</w:t>
            </w:r>
          </w:p>
        </w:tc>
        <w:tc>
          <w:tcPr>
            <w:tcW w:w="1580" w:type="dxa"/>
            <w:tcBorders>
              <w:top w:val="single" w:sz="4" w:space="0" w:color="auto"/>
              <w:left w:val="single" w:sz="4" w:space="0" w:color="auto"/>
              <w:bottom w:val="single" w:sz="4" w:space="0" w:color="auto"/>
              <w:right w:val="single" w:sz="4" w:space="0" w:color="auto"/>
            </w:tcBorders>
          </w:tcPr>
          <w:p w14:paraId="449AA965" w14:textId="77777777" w:rsidR="003446BD" w:rsidRDefault="0026781F">
            <w:pPr>
              <w:pStyle w:val="a5"/>
              <w:jc w:val="center"/>
            </w:pPr>
            <w:r>
              <w:t>31 371 475,3</w:t>
            </w:r>
          </w:p>
        </w:tc>
        <w:tc>
          <w:tcPr>
            <w:tcW w:w="2067" w:type="dxa"/>
            <w:tcBorders>
              <w:top w:val="single" w:sz="4" w:space="0" w:color="auto"/>
              <w:left w:val="single" w:sz="4" w:space="0" w:color="auto"/>
              <w:bottom w:val="single" w:sz="4" w:space="0" w:color="auto"/>
            </w:tcBorders>
          </w:tcPr>
          <w:p w14:paraId="7C6173A9" w14:textId="77777777" w:rsidR="003446BD" w:rsidRDefault="0026781F">
            <w:pPr>
              <w:pStyle w:val="a5"/>
              <w:jc w:val="center"/>
            </w:pPr>
            <w:r>
              <w:t>19 755,35</w:t>
            </w:r>
          </w:p>
        </w:tc>
      </w:tr>
      <w:tr w:rsidR="003446BD" w14:paraId="7F72871A" w14:textId="77777777">
        <w:tc>
          <w:tcPr>
            <w:tcW w:w="2962" w:type="dxa"/>
            <w:tcBorders>
              <w:top w:val="single" w:sz="4" w:space="0" w:color="auto"/>
              <w:bottom w:val="single" w:sz="4" w:space="0" w:color="auto"/>
              <w:right w:val="single" w:sz="4" w:space="0" w:color="auto"/>
            </w:tcBorders>
          </w:tcPr>
          <w:p w14:paraId="0E53A233" w14:textId="77777777" w:rsidR="003446BD" w:rsidRDefault="0026781F">
            <w:pPr>
              <w:pStyle w:val="a6"/>
            </w:pPr>
            <w:r>
              <w:t xml:space="preserve">1.2. межбюджетные трансферты бюджета Тюменской области на финансовое обеспечение территориальной программы обязательного медицинского страхования в случае </w:t>
            </w:r>
            <w:r>
              <w:lastRenderedPageBreak/>
              <w:t>установления дополнительного объема страхового обеспечения по страховым случаям, установленным базовой программой ОМС</w:t>
            </w:r>
          </w:p>
        </w:tc>
        <w:tc>
          <w:tcPr>
            <w:tcW w:w="944" w:type="dxa"/>
            <w:tcBorders>
              <w:top w:val="single" w:sz="4" w:space="0" w:color="auto"/>
              <w:left w:val="single" w:sz="4" w:space="0" w:color="auto"/>
              <w:bottom w:val="single" w:sz="4" w:space="0" w:color="auto"/>
              <w:right w:val="single" w:sz="4" w:space="0" w:color="auto"/>
            </w:tcBorders>
          </w:tcPr>
          <w:p w14:paraId="39823454" w14:textId="77777777" w:rsidR="003446BD" w:rsidRDefault="0026781F">
            <w:pPr>
              <w:pStyle w:val="a5"/>
              <w:jc w:val="center"/>
            </w:pPr>
            <w:r>
              <w:lastRenderedPageBreak/>
              <w:t>06</w:t>
            </w:r>
          </w:p>
        </w:tc>
        <w:tc>
          <w:tcPr>
            <w:tcW w:w="1654" w:type="dxa"/>
            <w:tcBorders>
              <w:top w:val="single" w:sz="4" w:space="0" w:color="auto"/>
              <w:left w:val="single" w:sz="4" w:space="0" w:color="auto"/>
              <w:bottom w:val="single" w:sz="4" w:space="0" w:color="auto"/>
              <w:right w:val="single" w:sz="4" w:space="0" w:color="auto"/>
            </w:tcBorders>
          </w:tcPr>
          <w:p w14:paraId="531E3E06" w14:textId="77777777" w:rsidR="003446BD" w:rsidRDefault="0026781F">
            <w:pPr>
              <w:pStyle w:val="a5"/>
              <w:jc w:val="center"/>
            </w:pPr>
            <w:r>
              <w:t>633 743,0</w:t>
            </w:r>
          </w:p>
        </w:tc>
        <w:tc>
          <w:tcPr>
            <w:tcW w:w="2021" w:type="dxa"/>
            <w:tcBorders>
              <w:top w:val="single" w:sz="4" w:space="0" w:color="auto"/>
              <w:left w:val="single" w:sz="4" w:space="0" w:color="auto"/>
              <w:bottom w:val="single" w:sz="4" w:space="0" w:color="auto"/>
              <w:right w:val="single" w:sz="4" w:space="0" w:color="auto"/>
            </w:tcBorders>
          </w:tcPr>
          <w:p w14:paraId="4A3E5F45" w14:textId="77777777" w:rsidR="003446BD" w:rsidRDefault="0026781F">
            <w:pPr>
              <w:pStyle w:val="a5"/>
              <w:jc w:val="center"/>
            </w:pPr>
            <w:r>
              <w:t>399,08</w:t>
            </w:r>
          </w:p>
        </w:tc>
        <w:tc>
          <w:tcPr>
            <w:tcW w:w="1628" w:type="dxa"/>
            <w:tcBorders>
              <w:top w:val="single" w:sz="4" w:space="0" w:color="auto"/>
              <w:left w:val="single" w:sz="4" w:space="0" w:color="auto"/>
              <w:bottom w:val="single" w:sz="4" w:space="0" w:color="auto"/>
              <w:right w:val="single" w:sz="4" w:space="0" w:color="auto"/>
            </w:tcBorders>
          </w:tcPr>
          <w:p w14:paraId="55D9B3E8" w14:textId="77777777" w:rsidR="003446BD" w:rsidRDefault="0026781F">
            <w:pPr>
              <w:pStyle w:val="a5"/>
              <w:jc w:val="center"/>
            </w:pPr>
            <w:r>
              <w:t>633 743,0</w:t>
            </w:r>
          </w:p>
        </w:tc>
        <w:tc>
          <w:tcPr>
            <w:tcW w:w="1998" w:type="dxa"/>
            <w:tcBorders>
              <w:top w:val="single" w:sz="4" w:space="0" w:color="auto"/>
              <w:left w:val="single" w:sz="4" w:space="0" w:color="auto"/>
              <w:bottom w:val="single" w:sz="4" w:space="0" w:color="auto"/>
              <w:right w:val="single" w:sz="4" w:space="0" w:color="auto"/>
            </w:tcBorders>
          </w:tcPr>
          <w:p w14:paraId="1BD79CF5" w14:textId="77777777" w:rsidR="003446BD" w:rsidRDefault="0026781F">
            <w:pPr>
              <w:pStyle w:val="a5"/>
              <w:jc w:val="center"/>
            </w:pPr>
            <w:r>
              <w:t>399,08</w:t>
            </w:r>
          </w:p>
        </w:tc>
        <w:tc>
          <w:tcPr>
            <w:tcW w:w="1580" w:type="dxa"/>
            <w:tcBorders>
              <w:top w:val="single" w:sz="4" w:space="0" w:color="auto"/>
              <w:left w:val="single" w:sz="4" w:space="0" w:color="auto"/>
              <w:bottom w:val="single" w:sz="4" w:space="0" w:color="auto"/>
              <w:right w:val="single" w:sz="4" w:space="0" w:color="auto"/>
            </w:tcBorders>
          </w:tcPr>
          <w:p w14:paraId="39AD1608" w14:textId="77777777" w:rsidR="003446BD" w:rsidRDefault="0026781F">
            <w:pPr>
              <w:pStyle w:val="a5"/>
              <w:jc w:val="center"/>
            </w:pPr>
            <w:r>
              <w:t>633 743,0</w:t>
            </w:r>
          </w:p>
        </w:tc>
        <w:tc>
          <w:tcPr>
            <w:tcW w:w="2067" w:type="dxa"/>
            <w:tcBorders>
              <w:top w:val="single" w:sz="4" w:space="0" w:color="auto"/>
              <w:left w:val="single" w:sz="4" w:space="0" w:color="auto"/>
              <w:bottom w:val="single" w:sz="4" w:space="0" w:color="auto"/>
            </w:tcBorders>
          </w:tcPr>
          <w:p w14:paraId="4032FF22" w14:textId="77777777" w:rsidR="003446BD" w:rsidRDefault="0026781F">
            <w:pPr>
              <w:pStyle w:val="a5"/>
              <w:jc w:val="center"/>
            </w:pPr>
            <w:r>
              <w:t>399,08</w:t>
            </w:r>
          </w:p>
        </w:tc>
      </w:tr>
      <w:tr w:rsidR="003446BD" w14:paraId="693C35CF" w14:textId="77777777">
        <w:tc>
          <w:tcPr>
            <w:tcW w:w="2962" w:type="dxa"/>
            <w:tcBorders>
              <w:top w:val="single" w:sz="4" w:space="0" w:color="auto"/>
              <w:bottom w:val="single" w:sz="4" w:space="0" w:color="auto"/>
              <w:right w:val="single" w:sz="4" w:space="0" w:color="auto"/>
            </w:tcBorders>
          </w:tcPr>
          <w:p w14:paraId="67B5E2C9" w14:textId="77777777" w:rsidR="003446BD" w:rsidRDefault="0026781F">
            <w:pPr>
              <w:pStyle w:val="a6"/>
            </w:pPr>
            <w:r>
              <w:t>1.3. прочие поступления</w:t>
            </w:r>
          </w:p>
        </w:tc>
        <w:tc>
          <w:tcPr>
            <w:tcW w:w="944" w:type="dxa"/>
            <w:tcBorders>
              <w:top w:val="single" w:sz="4" w:space="0" w:color="auto"/>
              <w:left w:val="single" w:sz="4" w:space="0" w:color="auto"/>
              <w:bottom w:val="single" w:sz="4" w:space="0" w:color="auto"/>
              <w:right w:val="single" w:sz="4" w:space="0" w:color="auto"/>
            </w:tcBorders>
          </w:tcPr>
          <w:p w14:paraId="47CA1A0D" w14:textId="77777777" w:rsidR="003446BD" w:rsidRDefault="0026781F">
            <w:pPr>
              <w:pStyle w:val="a5"/>
              <w:jc w:val="center"/>
            </w:pPr>
            <w:r>
              <w:t>07</w:t>
            </w:r>
          </w:p>
        </w:tc>
        <w:tc>
          <w:tcPr>
            <w:tcW w:w="1654" w:type="dxa"/>
            <w:tcBorders>
              <w:top w:val="single" w:sz="4" w:space="0" w:color="auto"/>
              <w:left w:val="single" w:sz="4" w:space="0" w:color="auto"/>
              <w:bottom w:val="single" w:sz="4" w:space="0" w:color="auto"/>
              <w:right w:val="single" w:sz="4" w:space="0" w:color="auto"/>
            </w:tcBorders>
          </w:tcPr>
          <w:p w14:paraId="2F56472E" w14:textId="77777777" w:rsidR="003446BD" w:rsidRDefault="0026781F">
            <w:pPr>
              <w:pStyle w:val="a5"/>
              <w:jc w:val="center"/>
            </w:pPr>
            <w:r>
              <w:t>5 258,90</w:t>
            </w:r>
          </w:p>
        </w:tc>
        <w:tc>
          <w:tcPr>
            <w:tcW w:w="2021" w:type="dxa"/>
            <w:tcBorders>
              <w:top w:val="single" w:sz="4" w:space="0" w:color="auto"/>
              <w:left w:val="single" w:sz="4" w:space="0" w:color="auto"/>
              <w:bottom w:val="single" w:sz="4" w:space="0" w:color="auto"/>
              <w:right w:val="single" w:sz="4" w:space="0" w:color="auto"/>
            </w:tcBorders>
          </w:tcPr>
          <w:p w14:paraId="1BF57D1D" w14:textId="77777777" w:rsidR="003446BD" w:rsidRDefault="0026781F">
            <w:pPr>
              <w:pStyle w:val="a5"/>
              <w:jc w:val="center"/>
            </w:pPr>
            <w:r>
              <w:t>3,31</w:t>
            </w:r>
          </w:p>
        </w:tc>
        <w:tc>
          <w:tcPr>
            <w:tcW w:w="1628" w:type="dxa"/>
            <w:tcBorders>
              <w:top w:val="single" w:sz="4" w:space="0" w:color="auto"/>
              <w:left w:val="single" w:sz="4" w:space="0" w:color="auto"/>
              <w:bottom w:val="single" w:sz="4" w:space="0" w:color="auto"/>
              <w:right w:val="single" w:sz="4" w:space="0" w:color="auto"/>
            </w:tcBorders>
          </w:tcPr>
          <w:p w14:paraId="33CD8D5D" w14:textId="77777777" w:rsidR="003446BD" w:rsidRDefault="0026781F">
            <w:pPr>
              <w:pStyle w:val="a5"/>
              <w:jc w:val="center"/>
            </w:pPr>
            <w:r>
              <w:t>5 258,90</w:t>
            </w:r>
          </w:p>
        </w:tc>
        <w:tc>
          <w:tcPr>
            <w:tcW w:w="1998" w:type="dxa"/>
            <w:tcBorders>
              <w:top w:val="single" w:sz="4" w:space="0" w:color="auto"/>
              <w:left w:val="single" w:sz="4" w:space="0" w:color="auto"/>
              <w:bottom w:val="single" w:sz="4" w:space="0" w:color="auto"/>
              <w:right w:val="single" w:sz="4" w:space="0" w:color="auto"/>
            </w:tcBorders>
          </w:tcPr>
          <w:p w14:paraId="6FB4FBBA" w14:textId="77777777" w:rsidR="003446BD" w:rsidRDefault="0026781F">
            <w:pPr>
              <w:pStyle w:val="a5"/>
              <w:jc w:val="center"/>
            </w:pPr>
            <w:r>
              <w:t>3,31</w:t>
            </w:r>
          </w:p>
        </w:tc>
        <w:tc>
          <w:tcPr>
            <w:tcW w:w="1580" w:type="dxa"/>
            <w:tcBorders>
              <w:top w:val="single" w:sz="4" w:space="0" w:color="auto"/>
              <w:left w:val="single" w:sz="4" w:space="0" w:color="auto"/>
              <w:bottom w:val="single" w:sz="4" w:space="0" w:color="auto"/>
              <w:right w:val="single" w:sz="4" w:space="0" w:color="auto"/>
            </w:tcBorders>
          </w:tcPr>
          <w:p w14:paraId="0D2A11B3" w14:textId="77777777" w:rsidR="003446BD" w:rsidRDefault="0026781F">
            <w:pPr>
              <w:pStyle w:val="a5"/>
              <w:jc w:val="center"/>
            </w:pPr>
            <w:r>
              <w:t>5 258,90</w:t>
            </w:r>
          </w:p>
        </w:tc>
        <w:tc>
          <w:tcPr>
            <w:tcW w:w="2067" w:type="dxa"/>
            <w:tcBorders>
              <w:top w:val="single" w:sz="4" w:space="0" w:color="auto"/>
              <w:left w:val="single" w:sz="4" w:space="0" w:color="auto"/>
              <w:bottom w:val="single" w:sz="4" w:space="0" w:color="auto"/>
            </w:tcBorders>
          </w:tcPr>
          <w:p w14:paraId="21F5AEB6" w14:textId="77777777" w:rsidR="003446BD" w:rsidRDefault="0026781F">
            <w:pPr>
              <w:pStyle w:val="a5"/>
              <w:jc w:val="center"/>
            </w:pPr>
            <w:r>
              <w:t>3,31</w:t>
            </w:r>
          </w:p>
        </w:tc>
      </w:tr>
      <w:tr w:rsidR="003446BD" w14:paraId="028F1D5C" w14:textId="77777777">
        <w:tc>
          <w:tcPr>
            <w:tcW w:w="2962" w:type="dxa"/>
            <w:tcBorders>
              <w:top w:val="single" w:sz="4" w:space="0" w:color="auto"/>
              <w:bottom w:val="single" w:sz="4" w:space="0" w:color="auto"/>
              <w:right w:val="single" w:sz="4" w:space="0" w:color="auto"/>
            </w:tcBorders>
          </w:tcPr>
          <w:p w14:paraId="45E94128" w14:textId="77777777" w:rsidR="003446BD" w:rsidRDefault="0026781F">
            <w:pPr>
              <w:pStyle w:val="a6"/>
            </w:pPr>
            <w:r>
              <w:t>2. Межбюджетные трансферты бюджета Тюменской области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944" w:type="dxa"/>
            <w:tcBorders>
              <w:top w:val="single" w:sz="4" w:space="0" w:color="auto"/>
              <w:left w:val="single" w:sz="4" w:space="0" w:color="auto"/>
              <w:bottom w:val="single" w:sz="4" w:space="0" w:color="auto"/>
              <w:right w:val="single" w:sz="4" w:space="0" w:color="auto"/>
            </w:tcBorders>
          </w:tcPr>
          <w:p w14:paraId="20757825" w14:textId="77777777" w:rsidR="003446BD" w:rsidRDefault="0026781F">
            <w:pPr>
              <w:pStyle w:val="a5"/>
              <w:jc w:val="center"/>
            </w:pPr>
            <w:r>
              <w:t>08</w:t>
            </w:r>
          </w:p>
        </w:tc>
        <w:tc>
          <w:tcPr>
            <w:tcW w:w="1654" w:type="dxa"/>
            <w:tcBorders>
              <w:top w:val="single" w:sz="4" w:space="0" w:color="auto"/>
              <w:left w:val="single" w:sz="4" w:space="0" w:color="auto"/>
              <w:bottom w:val="single" w:sz="4" w:space="0" w:color="auto"/>
              <w:right w:val="single" w:sz="4" w:space="0" w:color="auto"/>
            </w:tcBorders>
          </w:tcPr>
          <w:p w14:paraId="558EEA66" w14:textId="77777777" w:rsidR="003446BD" w:rsidRDefault="0026781F">
            <w:pPr>
              <w:pStyle w:val="a5"/>
              <w:jc w:val="center"/>
            </w:pPr>
            <w:r>
              <w:t>1 127 928,0</w:t>
            </w:r>
          </w:p>
        </w:tc>
        <w:tc>
          <w:tcPr>
            <w:tcW w:w="2021" w:type="dxa"/>
            <w:tcBorders>
              <w:top w:val="single" w:sz="4" w:space="0" w:color="auto"/>
              <w:left w:val="single" w:sz="4" w:space="0" w:color="auto"/>
              <w:bottom w:val="single" w:sz="4" w:space="0" w:color="auto"/>
              <w:right w:val="single" w:sz="4" w:space="0" w:color="auto"/>
            </w:tcBorders>
          </w:tcPr>
          <w:p w14:paraId="66C3256B" w14:textId="77777777" w:rsidR="003446BD" w:rsidRDefault="0026781F">
            <w:pPr>
              <w:pStyle w:val="a5"/>
              <w:jc w:val="center"/>
            </w:pPr>
            <w:r>
              <w:t>710,28</w:t>
            </w:r>
          </w:p>
        </w:tc>
        <w:tc>
          <w:tcPr>
            <w:tcW w:w="1628" w:type="dxa"/>
            <w:tcBorders>
              <w:top w:val="single" w:sz="4" w:space="0" w:color="auto"/>
              <w:left w:val="single" w:sz="4" w:space="0" w:color="auto"/>
              <w:bottom w:val="single" w:sz="4" w:space="0" w:color="auto"/>
              <w:right w:val="single" w:sz="4" w:space="0" w:color="auto"/>
            </w:tcBorders>
          </w:tcPr>
          <w:p w14:paraId="677F55F5" w14:textId="77777777" w:rsidR="003446BD" w:rsidRDefault="0026781F">
            <w:pPr>
              <w:pStyle w:val="a5"/>
              <w:jc w:val="center"/>
            </w:pPr>
            <w:r>
              <w:t>1 222 953,3</w:t>
            </w:r>
          </w:p>
        </w:tc>
        <w:tc>
          <w:tcPr>
            <w:tcW w:w="1998" w:type="dxa"/>
            <w:tcBorders>
              <w:top w:val="single" w:sz="4" w:space="0" w:color="auto"/>
              <w:left w:val="single" w:sz="4" w:space="0" w:color="auto"/>
              <w:bottom w:val="single" w:sz="4" w:space="0" w:color="auto"/>
              <w:right w:val="single" w:sz="4" w:space="0" w:color="auto"/>
            </w:tcBorders>
          </w:tcPr>
          <w:p w14:paraId="1B117AE9" w14:textId="77777777" w:rsidR="003446BD" w:rsidRDefault="0026781F">
            <w:pPr>
              <w:pStyle w:val="a5"/>
              <w:jc w:val="center"/>
            </w:pPr>
            <w:r>
              <w:t>770,12</w:t>
            </w:r>
          </w:p>
        </w:tc>
        <w:tc>
          <w:tcPr>
            <w:tcW w:w="1580" w:type="dxa"/>
            <w:tcBorders>
              <w:top w:val="single" w:sz="4" w:space="0" w:color="auto"/>
              <w:left w:val="single" w:sz="4" w:space="0" w:color="auto"/>
              <w:bottom w:val="single" w:sz="4" w:space="0" w:color="auto"/>
              <w:right w:val="single" w:sz="4" w:space="0" w:color="auto"/>
            </w:tcBorders>
          </w:tcPr>
          <w:p w14:paraId="08A50D7F" w14:textId="77777777" w:rsidR="003446BD" w:rsidRDefault="0026781F">
            <w:pPr>
              <w:pStyle w:val="a5"/>
              <w:jc w:val="center"/>
            </w:pPr>
            <w:r>
              <w:t>1 227 957,1</w:t>
            </w:r>
          </w:p>
        </w:tc>
        <w:tc>
          <w:tcPr>
            <w:tcW w:w="2067" w:type="dxa"/>
            <w:tcBorders>
              <w:top w:val="single" w:sz="4" w:space="0" w:color="auto"/>
              <w:left w:val="single" w:sz="4" w:space="0" w:color="auto"/>
              <w:bottom w:val="single" w:sz="4" w:space="0" w:color="auto"/>
            </w:tcBorders>
          </w:tcPr>
          <w:p w14:paraId="3F03743D" w14:textId="77777777" w:rsidR="003446BD" w:rsidRDefault="0026781F">
            <w:pPr>
              <w:pStyle w:val="a5"/>
              <w:jc w:val="center"/>
            </w:pPr>
            <w:r>
              <w:t>773,27</w:t>
            </w:r>
          </w:p>
        </w:tc>
      </w:tr>
      <w:tr w:rsidR="003446BD" w14:paraId="4E2528D3" w14:textId="77777777">
        <w:tc>
          <w:tcPr>
            <w:tcW w:w="2962" w:type="dxa"/>
            <w:tcBorders>
              <w:top w:val="single" w:sz="4" w:space="0" w:color="auto"/>
              <w:bottom w:val="single" w:sz="4" w:space="0" w:color="auto"/>
              <w:right w:val="single" w:sz="4" w:space="0" w:color="auto"/>
            </w:tcBorders>
          </w:tcPr>
          <w:p w14:paraId="4765F3B1" w14:textId="77777777" w:rsidR="003446BD" w:rsidRDefault="0026781F">
            <w:pPr>
              <w:pStyle w:val="a6"/>
            </w:pPr>
            <w:r>
              <w:t>2.1 межбюджетные трансферты, передаваемые из бюджета Тюменской области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944" w:type="dxa"/>
            <w:tcBorders>
              <w:top w:val="single" w:sz="4" w:space="0" w:color="auto"/>
              <w:left w:val="single" w:sz="4" w:space="0" w:color="auto"/>
              <w:bottom w:val="single" w:sz="4" w:space="0" w:color="auto"/>
              <w:right w:val="single" w:sz="4" w:space="0" w:color="auto"/>
            </w:tcBorders>
          </w:tcPr>
          <w:p w14:paraId="2D4299A8" w14:textId="77777777" w:rsidR="003446BD" w:rsidRDefault="0026781F">
            <w:pPr>
              <w:pStyle w:val="a5"/>
              <w:jc w:val="center"/>
            </w:pPr>
            <w:r>
              <w:t>09</w:t>
            </w:r>
          </w:p>
        </w:tc>
        <w:tc>
          <w:tcPr>
            <w:tcW w:w="1654" w:type="dxa"/>
            <w:tcBorders>
              <w:top w:val="single" w:sz="4" w:space="0" w:color="auto"/>
              <w:left w:val="single" w:sz="4" w:space="0" w:color="auto"/>
              <w:bottom w:val="single" w:sz="4" w:space="0" w:color="auto"/>
              <w:right w:val="single" w:sz="4" w:space="0" w:color="auto"/>
            </w:tcBorders>
          </w:tcPr>
          <w:p w14:paraId="6F0D9007" w14:textId="77777777" w:rsidR="003446BD" w:rsidRDefault="0026781F">
            <w:pPr>
              <w:pStyle w:val="a5"/>
              <w:jc w:val="center"/>
            </w:pPr>
            <w:r>
              <w:t>1 127 928,0</w:t>
            </w:r>
          </w:p>
        </w:tc>
        <w:tc>
          <w:tcPr>
            <w:tcW w:w="2021" w:type="dxa"/>
            <w:tcBorders>
              <w:top w:val="single" w:sz="4" w:space="0" w:color="auto"/>
              <w:left w:val="single" w:sz="4" w:space="0" w:color="auto"/>
              <w:bottom w:val="single" w:sz="4" w:space="0" w:color="auto"/>
              <w:right w:val="single" w:sz="4" w:space="0" w:color="auto"/>
            </w:tcBorders>
          </w:tcPr>
          <w:p w14:paraId="765B601D" w14:textId="77777777" w:rsidR="003446BD" w:rsidRDefault="0026781F">
            <w:pPr>
              <w:pStyle w:val="a5"/>
              <w:jc w:val="center"/>
            </w:pPr>
            <w:r>
              <w:t>710,28</w:t>
            </w:r>
          </w:p>
        </w:tc>
        <w:tc>
          <w:tcPr>
            <w:tcW w:w="1628" w:type="dxa"/>
            <w:tcBorders>
              <w:top w:val="single" w:sz="4" w:space="0" w:color="auto"/>
              <w:left w:val="single" w:sz="4" w:space="0" w:color="auto"/>
              <w:bottom w:val="single" w:sz="4" w:space="0" w:color="auto"/>
              <w:right w:val="single" w:sz="4" w:space="0" w:color="auto"/>
            </w:tcBorders>
          </w:tcPr>
          <w:p w14:paraId="2A83373E" w14:textId="77777777" w:rsidR="003446BD" w:rsidRDefault="0026781F">
            <w:pPr>
              <w:pStyle w:val="a5"/>
              <w:jc w:val="center"/>
            </w:pPr>
            <w:r>
              <w:t>1 222 953,3</w:t>
            </w:r>
          </w:p>
        </w:tc>
        <w:tc>
          <w:tcPr>
            <w:tcW w:w="1998" w:type="dxa"/>
            <w:tcBorders>
              <w:top w:val="single" w:sz="4" w:space="0" w:color="auto"/>
              <w:left w:val="single" w:sz="4" w:space="0" w:color="auto"/>
              <w:bottom w:val="single" w:sz="4" w:space="0" w:color="auto"/>
              <w:right w:val="single" w:sz="4" w:space="0" w:color="auto"/>
            </w:tcBorders>
          </w:tcPr>
          <w:p w14:paraId="06EAFEFF" w14:textId="77777777" w:rsidR="003446BD" w:rsidRDefault="0026781F">
            <w:pPr>
              <w:pStyle w:val="a5"/>
              <w:jc w:val="center"/>
            </w:pPr>
            <w:r>
              <w:t>770,12</w:t>
            </w:r>
          </w:p>
        </w:tc>
        <w:tc>
          <w:tcPr>
            <w:tcW w:w="1580" w:type="dxa"/>
            <w:tcBorders>
              <w:top w:val="single" w:sz="4" w:space="0" w:color="auto"/>
              <w:left w:val="single" w:sz="4" w:space="0" w:color="auto"/>
              <w:bottom w:val="single" w:sz="4" w:space="0" w:color="auto"/>
              <w:right w:val="single" w:sz="4" w:space="0" w:color="auto"/>
            </w:tcBorders>
          </w:tcPr>
          <w:p w14:paraId="00453C54" w14:textId="77777777" w:rsidR="003446BD" w:rsidRDefault="0026781F">
            <w:pPr>
              <w:pStyle w:val="a5"/>
              <w:jc w:val="center"/>
            </w:pPr>
            <w:r>
              <w:t>1 227 957,1</w:t>
            </w:r>
          </w:p>
        </w:tc>
        <w:tc>
          <w:tcPr>
            <w:tcW w:w="2067" w:type="dxa"/>
            <w:tcBorders>
              <w:top w:val="single" w:sz="4" w:space="0" w:color="auto"/>
              <w:left w:val="single" w:sz="4" w:space="0" w:color="auto"/>
              <w:bottom w:val="single" w:sz="4" w:space="0" w:color="auto"/>
            </w:tcBorders>
          </w:tcPr>
          <w:p w14:paraId="7B282520" w14:textId="77777777" w:rsidR="003446BD" w:rsidRDefault="0026781F">
            <w:pPr>
              <w:pStyle w:val="a5"/>
              <w:jc w:val="center"/>
            </w:pPr>
            <w:r>
              <w:t>773,27</w:t>
            </w:r>
          </w:p>
        </w:tc>
      </w:tr>
      <w:tr w:rsidR="003446BD" w14:paraId="14973AB8" w14:textId="77777777">
        <w:tc>
          <w:tcPr>
            <w:tcW w:w="2962" w:type="dxa"/>
            <w:tcBorders>
              <w:top w:val="single" w:sz="4" w:space="0" w:color="auto"/>
              <w:bottom w:val="single" w:sz="4" w:space="0" w:color="auto"/>
              <w:right w:val="single" w:sz="4" w:space="0" w:color="auto"/>
            </w:tcBorders>
          </w:tcPr>
          <w:p w14:paraId="029BF39C" w14:textId="77777777" w:rsidR="003446BD" w:rsidRDefault="0026781F">
            <w:pPr>
              <w:pStyle w:val="a6"/>
            </w:pPr>
            <w:r>
              <w:t xml:space="preserve">2.2. межбюджетные трансферты, передаваемые из бюджета Тюменской области в </w:t>
            </w:r>
            <w:r>
              <w:lastRenderedPageBreak/>
              <w:t>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944" w:type="dxa"/>
            <w:tcBorders>
              <w:top w:val="single" w:sz="4" w:space="0" w:color="auto"/>
              <w:left w:val="single" w:sz="4" w:space="0" w:color="auto"/>
              <w:bottom w:val="single" w:sz="4" w:space="0" w:color="auto"/>
              <w:right w:val="single" w:sz="4" w:space="0" w:color="auto"/>
            </w:tcBorders>
          </w:tcPr>
          <w:p w14:paraId="33DD49B1" w14:textId="77777777" w:rsidR="003446BD" w:rsidRDefault="0026781F">
            <w:pPr>
              <w:pStyle w:val="a5"/>
              <w:jc w:val="center"/>
            </w:pPr>
            <w:r>
              <w:lastRenderedPageBreak/>
              <w:t>10</w:t>
            </w:r>
          </w:p>
        </w:tc>
        <w:tc>
          <w:tcPr>
            <w:tcW w:w="1654" w:type="dxa"/>
            <w:tcBorders>
              <w:top w:val="single" w:sz="4" w:space="0" w:color="auto"/>
              <w:left w:val="single" w:sz="4" w:space="0" w:color="auto"/>
              <w:bottom w:val="single" w:sz="4" w:space="0" w:color="auto"/>
              <w:right w:val="single" w:sz="4" w:space="0" w:color="auto"/>
            </w:tcBorders>
          </w:tcPr>
          <w:p w14:paraId="4B60D09D" w14:textId="77777777" w:rsidR="003446BD" w:rsidRDefault="0026781F">
            <w:pPr>
              <w:pStyle w:val="a5"/>
              <w:jc w:val="center"/>
            </w:pPr>
            <w:r>
              <w:t>0,0</w:t>
            </w:r>
          </w:p>
        </w:tc>
        <w:tc>
          <w:tcPr>
            <w:tcW w:w="2021" w:type="dxa"/>
            <w:tcBorders>
              <w:top w:val="single" w:sz="4" w:space="0" w:color="auto"/>
              <w:left w:val="single" w:sz="4" w:space="0" w:color="auto"/>
              <w:bottom w:val="single" w:sz="4" w:space="0" w:color="auto"/>
              <w:right w:val="single" w:sz="4" w:space="0" w:color="auto"/>
            </w:tcBorders>
          </w:tcPr>
          <w:p w14:paraId="5C2FE230" w14:textId="77777777" w:rsidR="003446BD" w:rsidRDefault="0026781F">
            <w:pPr>
              <w:pStyle w:val="a5"/>
              <w:jc w:val="center"/>
            </w:pPr>
            <w:r>
              <w:t>0,00</w:t>
            </w:r>
          </w:p>
        </w:tc>
        <w:tc>
          <w:tcPr>
            <w:tcW w:w="1628" w:type="dxa"/>
            <w:tcBorders>
              <w:top w:val="single" w:sz="4" w:space="0" w:color="auto"/>
              <w:left w:val="single" w:sz="4" w:space="0" w:color="auto"/>
              <w:bottom w:val="single" w:sz="4" w:space="0" w:color="auto"/>
              <w:right w:val="single" w:sz="4" w:space="0" w:color="auto"/>
            </w:tcBorders>
          </w:tcPr>
          <w:p w14:paraId="34052C65" w14:textId="77777777" w:rsidR="003446BD" w:rsidRDefault="0026781F">
            <w:pPr>
              <w:pStyle w:val="a5"/>
              <w:jc w:val="center"/>
            </w:pPr>
            <w:r>
              <w:t>0,0</w:t>
            </w:r>
          </w:p>
        </w:tc>
        <w:tc>
          <w:tcPr>
            <w:tcW w:w="1998" w:type="dxa"/>
            <w:tcBorders>
              <w:top w:val="single" w:sz="4" w:space="0" w:color="auto"/>
              <w:left w:val="single" w:sz="4" w:space="0" w:color="auto"/>
              <w:bottom w:val="single" w:sz="4" w:space="0" w:color="auto"/>
              <w:right w:val="single" w:sz="4" w:space="0" w:color="auto"/>
            </w:tcBorders>
          </w:tcPr>
          <w:p w14:paraId="4584FA2E" w14:textId="77777777" w:rsidR="003446BD" w:rsidRDefault="0026781F">
            <w:pPr>
              <w:pStyle w:val="a5"/>
              <w:jc w:val="center"/>
            </w:pPr>
            <w:r>
              <w:t>0,00</w:t>
            </w:r>
          </w:p>
        </w:tc>
        <w:tc>
          <w:tcPr>
            <w:tcW w:w="1580" w:type="dxa"/>
            <w:tcBorders>
              <w:top w:val="single" w:sz="4" w:space="0" w:color="auto"/>
              <w:left w:val="single" w:sz="4" w:space="0" w:color="auto"/>
              <w:bottom w:val="single" w:sz="4" w:space="0" w:color="auto"/>
              <w:right w:val="single" w:sz="4" w:space="0" w:color="auto"/>
            </w:tcBorders>
          </w:tcPr>
          <w:p w14:paraId="197E883C" w14:textId="77777777" w:rsidR="003446BD" w:rsidRDefault="0026781F">
            <w:pPr>
              <w:pStyle w:val="a5"/>
              <w:jc w:val="center"/>
            </w:pPr>
            <w:r>
              <w:t>0,0</w:t>
            </w:r>
          </w:p>
        </w:tc>
        <w:tc>
          <w:tcPr>
            <w:tcW w:w="2067" w:type="dxa"/>
            <w:tcBorders>
              <w:top w:val="single" w:sz="4" w:space="0" w:color="auto"/>
              <w:left w:val="single" w:sz="4" w:space="0" w:color="auto"/>
              <w:bottom w:val="single" w:sz="4" w:space="0" w:color="auto"/>
            </w:tcBorders>
          </w:tcPr>
          <w:p w14:paraId="263D3140" w14:textId="77777777" w:rsidR="003446BD" w:rsidRDefault="0026781F">
            <w:pPr>
              <w:pStyle w:val="a5"/>
              <w:jc w:val="center"/>
            </w:pPr>
            <w:r>
              <w:t>0,00</w:t>
            </w:r>
          </w:p>
        </w:tc>
      </w:tr>
      <w:tr w:rsidR="003446BD" w14:paraId="166F5C84" w14:textId="77777777">
        <w:tc>
          <w:tcPr>
            <w:tcW w:w="2962" w:type="dxa"/>
            <w:tcBorders>
              <w:top w:val="single" w:sz="4" w:space="0" w:color="auto"/>
              <w:bottom w:val="single" w:sz="4" w:space="0" w:color="auto"/>
              <w:right w:val="single" w:sz="4" w:space="0" w:color="auto"/>
            </w:tcBorders>
          </w:tcPr>
          <w:p w14:paraId="08B46FDA" w14:textId="77777777" w:rsidR="003446BD" w:rsidRDefault="0026781F">
            <w:pPr>
              <w:pStyle w:val="a6"/>
            </w:pPr>
            <w:r>
              <w:t>3. прочие поступления на финансовое обеспечение дополнительных видов и условий оказания медицинской помощи, в дополнение к установленным базовой программой ОМС</w:t>
            </w:r>
          </w:p>
        </w:tc>
        <w:tc>
          <w:tcPr>
            <w:tcW w:w="944" w:type="dxa"/>
            <w:tcBorders>
              <w:top w:val="single" w:sz="4" w:space="0" w:color="auto"/>
              <w:left w:val="single" w:sz="4" w:space="0" w:color="auto"/>
              <w:bottom w:val="single" w:sz="4" w:space="0" w:color="auto"/>
              <w:right w:val="single" w:sz="4" w:space="0" w:color="auto"/>
            </w:tcBorders>
          </w:tcPr>
          <w:p w14:paraId="0D33AADB" w14:textId="77777777" w:rsidR="003446BD" w:rsidRDefault="0026781F">
            <w:pPr>
              <w:pStyle w:val="a5"/>
              <w:jc w:val="center"/>
            </w:pPr>
            <w:r>
              <w:t>11</w:t>
            </w:r>
          </w:p>
        </w:tc>
        <w:tc>
          <w:tcPr>
            <w:tcW w:w="1654" w:type="dxa"/>
            <w:tcBorders>
              <w:top w:val="single" w:sz="4" w:space="0" w:color="auto"/>
              <w:left w:val="single" w:sz="4" w:space="0" w:color="auto"/>
              <w:bottom w:val="single" w:sz="4" w:space="0" w:color="auto"/>
              <w:right w:val="single" w:sz="4" w:space="0" w:color="auto"/>
            </w:tcBorders>
          </w:tcPr>
          <w:p w14:paraId="122E50EE" w14:textId="77777777" w:rsidR="003446BD" w:rsidRDefault="0026781F">
            <w:pPr>
              <w:pStyle w:val="a5"/>
              <w:jc w:val="center"/>
            </w:pPr>
            <w:r>
              <w:t>187,3</w:t>
            </w:r>
          </w:p>
        </w:tc>
        <w:tc>
          <w:tcPr>
            <w:tcW w:w="2021" w:type="dxa"/>
            <w:tcBorders>
              <w:top w:val="single" w:sz="4" w:space="0" w:color="auto"/>
              <w:left w:val="single" w:sz="4" w:space="0" w:color="auto"/>
              <w:bottom w:val="single" w:sz="4" w:space="0" w:color="auto"/>
              <w:right w:val="single" w:sz="4" w:space="0" w:color="auto"/>
            </w:tcBorders>
          </w:tcPr>
          <w:p w14:paraId="15E364E0" w14:textId="77777777" w:rsidR="003446BD" w:rsidRDefault="0026781F">
            <w:pPr>
              <w:pStyle w:val="a5"/>
              <w:jc w:val="center"/>
            </w:pPr>
            <w:r>
              <w:t>0,12</w:t>
            </w:r>
          </w:p>
        </w:tc>
        <w:tc>
          <w:tcPr>
            <w:tcW w:w="1628" w:type="dxa"/>
            <w:tcBorders>
              <w:top w:val="single" w:sz="4" w:space="0" w:color="auto"/>
              <w:left w:val="single" w:sz="4" w:space="0" w:color="auto"/>
              <w:bottom w:val="single" w:sz="4" w:space="0" w:color="auto"/>
              <w:right w:val="single" w:sz="4" w:space="0" w:color="auto"/>
            </w:tcBorders>
          </w:tcPr>
          <w:p w14:paraId="4FA19182" w14:textId="77777777" w:rsidR="003446BD" w:rsidRDefault="0026781F">
            <w:pPr>
              <w:pStyle w:val="a5"/>
              <w:jc w:val="center"/>
            </w:pPr>
            <w:r>
              <w:t>187,3</w:t>
            </w:r>
          </w:p>
        </w:tc>
        <w:tc>
          <w:tcPr>
            <w:tcW w:w="1998" w:type="dxa"/>
            <w:tcBorders>
              <w:top w:val="single" w:sz="4" w:space="0" w:color="auto"/>
              <w:left w:val="single" w:sz="4" w:space="0" w:color="auto"/>
              <w:bottom w:val="single" w:sz="4" w:space="0" w:color="auto"/>
              <w:right w:val="single" w:sz="4" w:space="0" w:color="auto"/>
            </w:tcBorders>
          </w:tcPr>
          <w:p w14:paraId="0458018C" w14:textId="77777777" w:rsidR="003446BD" w:rsidRDefault="0026781F">
            <w:pPr>
              <w:pStyle w:val="a5"/>
              <w:jc w:val="center"/>
            </w:pPr>
            <w:r>
              <w:t>0,12</w:t>
            </w:r>
          </w:p>
        </w:tc>
        <w:tc>
          <w:tcPr>
            <w:tcW w:w="1580" w:type="dxa"/>
            <w:tcBorders>
              <w:top w:val="single" w:sz="4" w:space="0" w:color="auto"/>
              <w:left w:val="single" w:sz="4" w:space="0" w:color="auto"/>
              <w:bottom w:val="single" w:sz="4" w:space="0" w:color="auto"/>
              <w:right w:val="single" w:sz="4" w:space="0" w:color="auto"/>
            </w:tcBorders>
          </w:tcPr>
          <w:p w14:paraId="3F3FF8C1" w14:textId="77777777" w:rsidR="003446BD" w:rsidRDefault="0026781F">
            <w:pPr>
              <w:pStyle w:val="a5"/>
              <w:jc w:val="center"/>
            </w:pPr>
            <w:r>
              <w:t>187,3</w:t>
            </w:r>
          </w:p>
        </w:tc>
        <w:tc>
          <w:tcPr>
            <w:tcW w:w="2067" w:type="dxa"/>
            <w:tcBorders>
              <w:top w:val="single" w:sz="4" w:space="0" w:color="auto"/>
              <w:left w:val="single" w:sz="4" w:space="0" w:color="auto"/>
              <w:bottom w:val="single" w:sz="4" w:space="0" w:color="auto"/>
            </w:tcBorders>
          </w:tcPr>
          <w:p w14:paraId="1436D3FD" w14:textId="77777777" w:rsidR="003446BD" w:rsidRDefault="0026781F">
            <w:pPr>
              <w:pStyle w:val="a5"/>
              <w:jc w:val="center"/>
            </w:pPr>
            <w:r>
              <w:t>0,12</w:t>
            </w:r>
          </w:p>
        </w:tc>
      </w:tr>
      <w:tr w:rsidR="003446BD" w14:paraId="130B71EB" w14:textId="77777777">
        <w:tc>
          <w:tcPr>
            <w:tcW w:w="2962" w:type="dxa"/>
            <w:tcBorders>
              <w:top w:val="single" w:sz="4" w:space="0" w:color="auto"/>
              <w:bottom w:val="single" w:sz="4" w:space="0" w:color="auto"/>
              <w:right w:val="single" w:sz="4" w:space="0" w:color="auto"/>
            </w:tcBorders>
          </w:tcPr>
          <w:p w14:paraId="493CF1FE" w14:textId="77777777" w:rsidR="003446BD" w:rsidRDefault="0026781F">
            <w:pPr>
              <w:pStyle w:val="a6"/>
            </w:pPr>
            <w:r>
              <w:t>подушевой на 1-го жителя средств бюджета</w:t>
            </w:r>
          </w:p>
        </w:tc>
        <w:tc>
          <w:tcPr>
            <w:tcW w:w="944" w:type="dxa"/>
            <w:tcBorders>
              <w:top w:val="single" w:sz="4" w:space="0" w:color="auto"/>
              <w:left w:val="single" w:sz="4" w:space="0" w:color="auto"/>
              <w:bottom w:val="single" w:sz="4" w:space="0" w:color="auto"/>
              <w:right w:val="single" w:sz="4" w:space="0" w:color="auto"/>
            </w:tcBorders>
          </w:tcPr>
          <w:p w14:paraId="421C8666" w14:textId="77777777" w:rsidR="003446BD" w:rsidRDefault="003446BD">
            <w:pPr>
              <w:pStyle w:val="a5"/>
            </w:pPr>
          </w:p>
        </w:tc>
        <w:tc>
          <w:tcPr>
            <w:tcW w:w="1654" w:type="dxa"/>
            <w:tcBorders>
              <w:top w:val="single" w:sz="4" w:space="0" w:color="auto"/>
              <w:left w:val="single" w:sz="4" w:space="0" w:color="auto"/>
              <w:bottom w:val="single" w:sz="4" w:space="0" w:color="auto"/>
              <w:right w:val="single" w:sz="4" w:space="0" w:color="auto"/>
            </w:tcBorders>
          </w:tcPr>
          <w:p w14:paraId="5B5CCAD3" w14:textId="77777777" w:rsidR="003446BD" w:rsidRDefault="003446BD">
            <w:pPr>
              <w:pStyle w:val="a5"/>
            </w:pPr>
          </w:p>
        </w:tc>
        <w:tc>
          <w:tcPr>
            <w:tcW w:w="2021" w:type="dxa"/>
            <w:tcBorders>
              <w:top w:val="single" w:sz="4" w:space="0" w:color="auto"/>
              <w:left w:val="single" w:sz="4" w:space="0" w:color="auto"/>
              <w:bottom w:val="single" w:sz="4" w:space="0" w:color="auto"/>
              <w:right w:val="single" w:sz="4" w:space="0" w:color="auto"/>
            </w:tcBorders>
          </w:tcPr>
          <w:p w14:paraId="11DDDD57" w14:textId="77777777" w:rsidR="003446BD" w:rsidRDefault="0026781F">
            <w:pPr>
              <w:pStyle w:val="a5"/>
              <w:jc w:val="center"/>
            </w:pPr>
            <w:r>
              <w:t>11 789,49</w:t>
            </w:r>
          </w:p>
        </w:tc>
        <w:tc>
          <w:tcPr>
            <w:tcW w:w="1628" w:type="dxa"/>
            <w:tcBorders>
              <w:top w:val="single" w:sz="4" w:space="0" w:color="auto"/>
              <w:left w:val="single" w:sz="4" w:space="0" w:color="auto"/>
              <w:bottom w:val="single" w:sz="4" w:space="0" w:color="auto"/>
              <w:right w:val="single" w:sz="4" w:space="0" w:color="auto"/>
            </w:tcBorders>
          </w:tcPr>
          <w:p w14:paraId="07812089" w14:textId="77777777" w:rsidR="003446BD" w:rsidRDefault="003446BD">
            <w:pPr>
              <w:pStyle w:val="a5"/>
            </w:pPr>
          </w:p>
        </w:tc>
        <w:tc>
          <w:tcPr>
            <w:tcW w:w="1998" w:type="dxa"/>
            <w:tcBorders>
              <w:top w:val="single" w:sz="4" w:space="0" w:color="auto"/>
              <w:left w:val="single" w:sz="4" w:space="0" w:color="auto"/>
              <w:bottom w:val="single" w:sz="4" w:space="0" w:color="auto"/>
              <w:right w:val="single" w:sz="4" w:space="0" w:color="auto"/>
            </w:tcBorders>
          </w:tcPr>
          <w:p w14:paraId="7FC9D7A5" w14:textId="77777777" w:rsidR="003446BD" w:rsidRDefault="0026781F">
            <w:pPr>
              <w:pStyle w:val="a5"/>
              <w:jc w:val="center"/>
            </w:pPr>
            <w:r>
              <w:t>11 588,07</w:t>
            </w:r>
          </w:p>
        </w:tc>
        <w:tc>
          <w:tcPr>
            <w:tcW w:w="1580" w:type="dxa"/>
            <w:tcBorders>
              <w:top w:val="single" w:sz="4" w:space="0" w:color="auto"/>
              <w:left w:val="single" w:sz="4" w:space="0" w:color="auto"/>
              <w:bottom w:val="single" w:sz="4" w:space="0" w:color="auto"/>
              <w:right w:val="single" w:sz="4" w:space="0" w:color="auto"/>
            </w:tcBorders>
          </w:tcPr>
          <w:p w14:paraId="7D62D7C3" w14:textId="77777777" w:rsidR="003446BD" w:rsidRDefault="003446BD">
            <w:pPr>
              <w:pStyle w:val="a5"/>
            </w:pPr>
          </w:p>
        </w:tc>
        <w:tc>
          <w:tcPr>
            <w:tcW w:w="2067" w:type="dxa"/>
            <w:tcBorders>
              <w:top w:val="single" w:sz="4" w:space="0" w:color="auto"/>
              <w:left w:val="single" w:sz="4" w:space="0" w:color="auto"/>
              <w:bottom w:val="single" w:sz="4" w:space="0" w:color="auto"/>
            </w:tcBorders>
          </w:tcPr>
          <w:p w14:paraId="53FC59BC" w14:textId="77777777" w:rsidR="003446BD" w:rsidRDefault="0026781F">
            <w:pPr>
              <w:pStyle w:val="a5"/>
              <w:jc w:val="center"/>
            </w:pPr>
            <w:r>
              <w:t>11 710,47</w:t>
            </w:r>
          </w:p>
        </w:tc>
      </w:tr>
      <w:tr w:rsidR="003446BD" w14:paraId="5D8A6D4A" w14:textId="77777777">
        <w:tc>
          <w:tcPr>
            <w:tcW w:w="2962" w:type="dxa"/>
            <w:tcBorders>
              <w:top w:val="single" w:sz="4" w:space="0" w:color="auto"/>
              <w:bottom w:val="single" w:sz="4" w:space="0" w:color="auto"/>
              <w:right w:val="single" w:sz="4" w:space="0" w:color="auto"/>
            </w:tcBorders>
          </w:tcPr>
          <w:p w14:paraId="391DF813" w14:textId="77777777" w:rsidR="003446BD" w:rsidRDefault="003446BD">
            <w:pPr>
              <w:pStyle w:val="a5"/>
            </w:pPr>
          </w:p>
        </w:tc>
        <w:tc>
          <w:tcPr>
            <w:tcW w:w="944" w:type="dxa"/>
            <w:tcBorders>
              <w:top w:val="single" w:sz="4" w:space="0" w:color="auto"/>
              <w:left w:val="single" w:sz="4" w:space="0" w:color="auto"/>
              <w:bottom w:val="single" w:sz="4" w:space="0" w:color="auto"/>
              <w:right w:val="single" w:sz="4" w:space="0" w:color="auto"/>
            </w:tcBorders>
          </w:tcPr>
          <w:p w14:paraId="4DC2B11E" w14:textId="77777777" w:rsidR="003446BD" w:rsidRDefault="003446BD">
            <w:pPr>
              <w:pStyle w:val="a5"/>
            </w:pPr>
          </w:p>
        </w:tc>
        <w:tc>
          <w:tcPr>
            <w:tcW w:w="1654" w:type="dxa"/>
            <w:tcBorders>
              <w:top w:val="single" w:sz="4" w:space="0" w:color="auto"/>
              <w:left w:val="single" w:sz="4" w:space="0" w:color="auto"/>
              <w:bottom w:val="single" w:sz="4" w:space="0" w:color="auto"/>
              <w:right w:val="single" w:sz="4" w:space="0" w:color="auto"/>
            </w:tcBorders>
          </w:tcPr>
          <w:p w14:paraId="411198ED" w14:textId="77777777" w:rsidR="003446BD" w:rsidRDefault="003446BD">
            <w:pPr>
              <w:pStyle w:val="a5"/>
            </w:pPr>
          </w:p>
        </w:tc>
        <w:tc>
          <w:tcPr>
            <w:tcW w:w="2021" w:type="dxa"/>
            <w:tcBorders>
              <w:top w:val="single" w:sz="4" w:space="0" w:color="auto"/>
              <w:left w:val="single" w:sz="4" w:space="0" w:color="auto"/>
              <w:bottom w:val="single" w:sz="4" w:space="0" w:color="auto"/>
              <w:right w:val="single" w:sz="4" w:space="0" w:color="auto"/>
            </w:tcBorders>
          </w:tcPr>
          <w:p w14:paraId="5B248B72" w14:textId="77777777" w:rsidR="003446BD" w:rsidRDefault="0026781F">
            <w:pPr>
              <w:pStyle w:val="a5"/>
              <w:jc w:val="center"/>
            </w:pPr>
            <w:r>
              <w:t>11 380,07</w:t>
            </w:r>
          </w:p>
        </w:tc>
        <w:tc>
          <w:tcPr>
            <w:tcW w:w="1628" w:type="dxa"/>
            <w:tcBorders>
              <w:top w:val="single" w:sz="4" w:space="0" w:color="auto"/>
              <w:left w:val="single" w:sz="4" w:space="0" w:color="auto"/>
              <w:bottom w:val="single" w:sz="4" w:space="0" w:color="auto"/>
              <w:right w:val="single" w:sz="4" w:space="0" w:color="auto"/>
            </w:tcBorders>
          </w:tcPr>
          <w:p w14:paraId="24067BF8" w14:textId="77777777" w:rsidR="003446BD" w:rsidRDefault="003446BD">
            <w:pPr>
              <w:pStyle w:val="a5"/>
            </w:pPr>
          </w:p>
        </w:tc>
        <w:tc>
          <w:tcPr>
            <w:tcW w:w="1998" w:type="dxa"/>
            <w:tcBorders>
              <w:top w:val="single" w:sz="4" w:space="0" w:color="auto"/>
              <w:left w:val="single" w:sz="4" w:space="0" w:color="auto"/>
              <w:bottom w:val="single" w:sz="4" w:space="0" w:color="auto"/>
              <w:right w:val="single" w:sz="4" w:space="0" w:color="auto"/>
            </w:tcBorders>
          </w:tcPr>
          <w:p w14:paraId="27CE8D9F" w14:textId="77777777" w:rsidR="003446BD" w:rsidRDefault="0026781F">
            <w:pPr>
              <w:pStyle w:val="a5"/>
              <w:jc w:val="center"/>
            </w:pPr>
            <w:r>
              <w:t>11 588,07</w:t>
            </w:r>
          </w:p>
        </w:tc>
        <w:tc>
          <w:tcPr>
            <w:tcW w:w="1580" w:type="dxa"/>
            <w:tcBorders>
              <w:top w:val="single" w:sz="4" w:space="0" w:color="auto"/>
              <w:left w:val="single" w:sz="4" w:space="0" w:color="auto"/>
              <w:bottom w:val="single" w:sz="4" w:space="0" w:color="auto"/>
              <w:right w:val="single" w:sz="4" w:space="0" w:color="auto"/>
            </w:tcBorders>
          </w:tcPr>
          <w:p w14:paraId="3A1BCCE7" w14:textId="77777777" w:rsidR="003446BD" w:rsidRDefault="003446BD">
            <w:pPr>
              <w:pStyle w:val="a5"/>
            </w:pPr>
          </w:p>
        </w:tc>
        <w:tc>
          <w:tcPr>
            <w:tcW w:w="2067" w:type="dxa"/>
            <w:tcBorders>
              <w:top w:val="single" w:sz="4" w:space="0" w:color="auto"/>
              <w:left w:val="single" w:sz="4" w:space="0" w:color="auto"/>
              <w:bottom w:val="single" w:sz="4" w:space="0" w:color="auto"/>
            </w:tcBorders>
          </w:tcPr>
          <w:p w14:paraId="57907FFA" w14:textId="77777777" w:rsidR="003446BD" w:rsidRDefault="0026781F">
            <w:pPr>
              <w:pStyle w:val="a5"/>
              <w:jc w:val="center"/>
            </w:pPr>
            <w:r>
              <w:t>11 710,47</w:t>
            </w:r>
          </w:p>
        </w:tc>
      </w:tr>
    </w:tbl>
    <w:p w14:paraId="228F9710" w14:textId="77777777" w:rsidR="003446BD" w:rsidRDefault="003446BD"/>
    <w:p w14:paraId="79A2F8DB" w14:textId="77777777" w:rsidR="003446BD" w:rsidRDefault="003446BD">
      <w:pPr>
        <w:ind w:firstLine="0"/>
        <w:jc w:val="left"/>
        <w:sectPr w:rsidR="003446BD">
          <w:headerReference w:type="default" r:id="rId95"/>
          <w:footerReference w:type="default" r:id="rId96"/>
          <w:pgSz w:w="16837" w:h="11905" w:orient="landscape"/>
          <w:pgMar w:top="1440" w:right="800" w:bottom="1440" w:left="800" w:header="720" w:footer="720" w:gutter="0"/>
          <w:cols w:space="720"/>
          <w:noEndnote/>
        </w:sectPr>
      </w:pPr>
    </w:p>
    <w:p w14:paraId="7C31E4AA" w14:textId="77777777" w:rsidR="003446BD" w:rsidRDefault="0026781F">
      <w:bookmarkStart w:id="432" w:name="sub_1818"/>
      <w:r>
        <w:lastRenderedPageBreak/>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14:paraId="211E3862" w14:textId="77777777" w:rsidR="003446BD" w:rsidRDefault="0026781F">
      <w:bookmarkStart w:id="433" w:name="sub_2828"/>
      <w:bookmarkEnd w:id="432"/>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bookmarkEnd w:id="433"/>
    <w:p w14:paraId="1F65CD5D" w14:textId="77777777" w:rsidR="003446BD" w:rsidRDefault="003446BD"/>
    <w:p w14:paraId="1F842062" w14:textId="77777777" w:rsidR="003446BD" w:rsidRDefault="003446BD">
      <w:pPr>
        <w:ind w:firstLine="0"/>
        <w:jc w:val="left"/>
        <w:sectPr w:rsidR="003446BD">
          <w:headerReference w:type="default" r:id="rId97"/>
          <w:footerReference w:type="default" r:id="rId98"/>
          <w:pgSz w:w="11905" w:h="16837"/>
          <w:pgMar w:top="1440" w:right="800" w:bottom="1440" w:left="800" w:header="720" w:footer="720" w:gutter="0"/>
          <w:cols w:space="720"/>
          <w:noEndnote/>
        </w:sectPr>
      </w:pP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13"/>
        <w:gridCol w:w="1035"/>
        <w:gridCol w:w="1220"/>
        <w:gridCol w:w="1784"/>
        <w:gridCol w:w="1386"/>
        <w:gridCol w:w="1617"/>
        <w:gridCol w:w="1600"/>
        <w:gridCol w:w="1967"/>
      </w:tblGrid>
      <w:tr w:rsidR="003446BD" w14:paraId="1AF48349" w14:textId="77777777">
        <w:tc>
          <w:tcPr>
            <w:tcW w:w="4313" w:type="dxa"/>
            <w:vMerge w:val="restart"/>
            <w:tcBorders>
              <w:top w:val="single" w:sz="4" w:space="0" w:color="auto"/>
              <w:bottom w:val="single" w:sz="4" w:space="0" w:color="auto"/>
              <w:right w:val="single" w:sz="4" w:space="0" w:color="auto"/>
            </w:tcBorders>
          </w:tcPr>
          <w:p w14:paraId="2ADB20E6" w14:textId="77777777" w:rsidR="003446BD" w:rsidRDefault="0026781F">
            <w:pPr>
              <w:pStyle w:val="a5"/>
              <w:jc w:val="center"/>
            </w:pPr>
            <w:proofErr w:type="spellStart"/>
            <w:r>
              <w:lastRenderedPageBreak/>
              <w:t>Справочно</w:t>
            </w:r>
            <w:proofErr w:type="spellEnd"/>
          </w:p>
        </w:tc>
        <w:tc>
          <w:tcPr>
            <w:tcW w:w="1035" w:type="dxa"/>
            <w:vMerge w:val="restart"/>
            <w:tcBorders>
              <w:top w:val="single" w:sz="4" w:space="0" w:color="auto"/>
              <w:left w:val="single" w:sz="4" w:space="0" w:color="auto"/>
              <w:bottom w:val="single" w:sz="4" w:space="0" w:color="auto"/>
              <w:right w:val="nil"/>
            </w:tcBorders>
          </w:tcPr>
          <w:p w14:paraId="3389F478" w14:textId="77777777" w:rsidR="003446BD" w:rsidRDefault="0026781F">
            <w:pPr>
              <w:pStyle w:val="a5"/>
              <w:jc w:val="center"/>
            </w:pPr>
            <w:r>
              <w:t>N строки</w:t>
            </w:r>
          </w:p>
        </w:tc>
        <w:tc>
          <w:tcPr>
            <w:tcW w:w="3004" w:type="dxa"/>
            <w:gridSpan w:val="2"/>
            <w:tcBorders>
              <w:top w:val="single" w:sz="4" w:space="0" w:color="auto"/>
              <w:left w:val="single" w:sz="4" w:space="0" w:color="auto"/>
              <w:bottom w:val="single" w:sz="4" w:space="0" w:color="auto"/>
              <w:right w:val="nil"/>
            </w:tcBorders>
          </w:tcPr>
          <w:p w14:paraId="4E745C0F" w14:textId="77777777" w:rsidR="003446BD" w:rsidRDefault="0026781F">
            <w:pPr>
              <w:pStyle w:val="a5"/>
              <w:jc w:val="center"/>
            </w:pPr>
            <w:r>
              <w:t>2023 год</w:t>
            </w:r>
          </w:p>
        </w:tc>
        <w:tc>
          <w:tcPr>
            <w:tcW w:w="3003" w:type="dxa"/>
            <w:gridSpan w:val="2"/>
            <w:tcBorders>
              <w:top w:val="single" w:sz="4" w:space="0" w:color="auto"/>
              <w:left w:val="single" w:sz="4" w:space="0" w:color="auto"/>
              <w:bottom w:val="single" w:sz="4" w:space="0" w:color="auto"/>
              <w:right w:val="nil"/>
            </w:tcBorders>
          </w:tcPr>
          <w:p w14:paraId="60FC9BB1" w14:textId="77777777" w:rsidR="003446BD" w:rsidRDefault="0026781F">
            <w:pPr>
              <w:pStyle w:val="a5"/>
              <w:jc w:val="center"/>
            </w:pPr>
            <w:r>
              <w:t>2024 год</w:t>
            </w:r>
          </w:p>
        </w:tc>
        <w:tc>
          <w:tcPr>
            <w:tcW w:w="3567" w:type="dxa"/>
            <w:gridSpan w:val="2"/>
            <w:tcBorders>
              <w:top w:val="single" w:sz="4" w:space="0" w:color="auto"/>
              <w:left w:val="single" w:sz="4" w:space="0" w:color="auto"/>
              <w:bottom w:val="single" w:sz="4" w:space="0" w:color="auto"/>
            </w:tcBorders>
          </w:tcPr>
          <w:p w14:paraId="55EDB2E3" w14:textId="77777777" w:rsidR="003446BD" w:rsidRDefault="0026781F">
            <w:pPr>
              <w:pStyle w:val="a5"/>
              <w:jc w:val="center"/>
            </w:pPr>
            <w:r>
              <w:t>2025 год</w:t>
            </w:r>
          </w:p>
        </w:tc>
      </w:tr>
      <w:tr w:rsidR="003446BD" w14:paraId="19C6AEE9" w14:textId="77777777">
        <w:tc>
          <w:tcPr>
            <w:tcW w:w="4313" w:type="dxa"/>
            <w:vMerge/>
            <w:tcBorders>
              <w:top w:val="single" w:sz="4" w:space="0" w:color="auto"/>
              <w:bottom w:val="single" w:sz="4" w:space="0" w:color="auto"/>
              <w:right w:val="single" w:sz="4" w:space="0" w:color="auto"/>
            </w:tcBorders>
          </w:tcPr>
          <w:p w14:paraId="315D52AD" w14:textId="77777777" w:rsidR="003446BD" w:rsidRDefault="003446BD">
            <w:pPr>
              <w:pStyle w:val="a5"/>
            </w:pPr>
          </w:p>
        </w:tc>
        <w:tc>
          <w:tcPr>
            <w:tcW w:w="1035" w:type="dxa"/>
            <w:vMerge/>
            <w:tcBorders>
              <w:top w:val="single" w:sz="4" w:space="0" w:color="auto"/>
              <w:left w:val="single" w:sz="4" w:space="0" w:color="auto"/>
              <w:bottom w:val="single" w:sz="4" w:space="0" w:color="auto"/>
              <w:right w:val="nil"/>
            </w:tcBorders>
          </w:tcPr>
          <w:p w14:paraId="64397171" w14:textId="77777777" w:rsidR="003446BD" w:rsidRDefault="003446BD">
            <w:pPr>
              <w:pStyle w:val="a5"/>
            </w:pPr>
          </w:p>
        </w:tc>
        <w:tc>
          <w:tcPr>
            <w:tcW w:w="1220" w:type="dxa"/>
            <w:tcBorders>
              <w:top w:val="nil"/>
              <w:left w:val="single" w:sz="4" w:space="0" w:color="auto"/>
              <w:bottom w:val="single" w:sz="4" w:space="0" w:color="auto"/>
              <w:right w:val="nil"/>
            </w:tcBorders>
          </w:tcPr>
          <w:p w14:paraId="0AC1D78B" w14:textId="77777777" w:rsidR="003446BD" w:rsidRDefault="0026781F">
            <w:pPr>
              <w:pStyle w:val="a5"/>
              <w:jc w:val="center"/>
            </w:pPr>
            <w:r>
              <w:t>всего (тыс. Руб.)</w:t>
            </w:r>
          </w:p>
        </w:tc>
        <w:tc>
          <w:tcPr>
            <w:tcW w:w="1784" w:type="dxa"/>
            <w:tcBorders>
              <w:top w:val="nil"/>
              <w:left w:val="single" w:sz="4" w:space="0" w:color="auto"/>
              <w:bottom w:val="single" w:sz="4" w:space="0" w:color="auto"/>
              <w:right w:val="nil"/>
            </w:tcBorders>
          </w:tcPr>
          <w:p w14:paraId="49769AA8" w14:textId="77777777" w:rsidR="003446BD" w:rsidRDefault="0026781F">
            <w:pPr>
              <w:pStyle w:val="a5"/>
              <w:jc w:val="center"/>
            </w:pPr>
            <w:r>
              <w:t>на одно застрахованное лицо (руб.)</w:t>
            </w:r>
          </w:p>
        </w:tc>
        <w:tc>
          <w:tcPr>
            <w:tcW w:w="1386" w:type="dxa"/>
            <w:tcBorders>
              <w:top w:val="nil"/>
              <w:left w:val="single" w:sz="4" w:space="0" w:color="auto"/>
              <w:bottom w:val="single" w:sz="4" w:space="0" w:color="auto"/>
              <w:right w:val="nil"/>
            </w:tcBorders>
          </w:tcPr>
          <w:p w14:paraId="6617EA7B" w14:textId="77777777" w:rsidR="003446BD" w:rsidRDefault="0026781F">
            <w:pPr>
              <w:pStyle w:val="a5"/>
              <w:jc w:val="center"/>
            </w:pPr>
            <w:r>
              <w:t>всего (тыс. руб.)</w:t>
            </w:r>
          </w:p>
        </w:tc>
        <w:tc>
          <w:tcPr>
            <w:tcW w:w="1617" w:type="dxa"/>
            <w:tcBorders>
              <w:top w:val="nil"/>
              <w:left w:val="single" w:sz="4" w:space="0" w:color="auto"/>
              <w:bottom w:val="single" w:sz="4" w:space="0" w:color="auto"/>
              <w:right w:val="nil"/>
            </w:tcBorders>
          </w:tcPr>
          <w:p w14:paraId="3E8B6D84" w14:textId="77777777" w:rsidR="003446BD" w:rsidRDefault="0026781F">
            <w:pPr>
              <w:pStyle w:val="a5"/>
              <w:jc w:val="center"/>
            </w:pPr>
            <w:r>
              <w:t>на одно застрахованное лицо (руб.)</w:t>
            </w:r>
          </w:p>
        </w:tc>
        <w:tc>
          <w:tcPr>
            <w:tcW w:w="1600" w:type="dxa"/>
            <w:tcBorders>
              <w:top w:val="nil"/>
              <w:left w:val="single" w:sz="4" w:space="0" w:color="auto"/>
              <w:bottom w:val="single" w:sz="4" w:space="0" w:color="auto"/>
              <w:right w:val="nil"/>
            </w:tcBorders>
          </w:tcPr>
          <w:p w14:paraId="05F52BF6" w14:textId="77777777" w:rsidR="003446BD" w:rsidRDefault="0026781F">
            <w:pPr>
              <w:pStyle w:val="a5"/>
              <w:jc w:val="center"/>
            </w:pPr>
            <w:r>
              <w:t>всего (тыс. руб.)</w:t>
            </w:r>
          </w:p>
        </w:tc>
        <w:tc>
          <w:tcPr>
            <w:tcW w:w="1967" w:type="dxa"/>
            <w:tcBorders>
              <w:top w:val="nil"/>
              <w:left w:val="single" w:sz="4" w:space="0" w:color="auto"/>
              <w:bottom w:val="single" w:sz="4" w:space="0" w:color="auto"/>
            </w:tcBorders>
          </w:tcPr>
          <w:p w14:paraId="29A42907" w14:textId="77777777" w:rsidR="003446BD" w:rsidRDefault="0026781F">
            <w:pPr>
              <w:pStyle w:val="a5"/>
              <w:jc w:val="center"/>
            </w:pPr>
            <w:r>
              <w:t>на одно застрахованное лицо (руб.)</w:t>
            </w:r>
          </w:p>
        </w:tc>
      </w:tr>
      <w:tr w:rsidR="003446BD" w14:paraId="26790F07" w14:textId="77777777">
        <w:tc>
          <w:tcPr>
            <w:tcW w:w="4313" w:type="dxa"/>
            <w:tcBorders>
              <w:top w:val="single" w:sz="4" w:space="0" w:color="auto"/>
              <w:bottom w:val="single" w:sz="4" w:space="0" w:color="auto"/>
              <w:right w:val="single" w:sz="4" w:space="0" w:color="auto"/>
            </w:tcBorders>
          </w:tcPr>
          <w:p w14:paraId="7630F16A" w14:textId="77777777" w:rsidR="003446BD" w:rsidRDefault="0026781F">
            <w:pPr>
              <w:pStyle w:val="a5"/>
              <w:jc w:val="center"/>
            </w:pPr>
            <w:r>
              <w:t>1</w:t>
            </w:r>
          </w:p>
        </w:tc>
        <w:tc>
          <w:tcPr>
            <w:tcW w:w="1035" w:type="dxa"/>
            <w:tcBorders>
              <w:top w:val="nil"/>
              <w:left w:val="single" w:sz="4" w:space="0" w:color="auto"/>
              <w:bottom w:val="single" w:sz="4" w:space="0" w:color="auto"/>
              <w:right w:val="nil"/>
            </w:tcBorders>
          </w:tcPr>
          <w:p w14:paraId="4EAA685E" w14:textId="77777777" w:rsidR="003446BD" w:rsidRDefault="0026781F">
            <w:pPr>
              <w:pStyle w:val="a5"/>
              <w:jc w:val="center"/>
            </w:pPr>
            <w:r>
              <w:t>2</w:t>
            </w:r>
          </w:p>
        </w:tc>
        <w:tc>
          <w:tcPr>
            <w:tcW w:w="1220" w:type="dxa"/>
            <w:tcBorders>
              <w:top w:val="nil"/>
              <w:left w:val="single" w:sz="4" w:space="0" w:color="auto"/>
              <w:bottom w:val="single" w:sz="4" w:space="0" w:color="auto"/>
              <w:right w:val="nil"/>
            </w:tcBorders>
          </w:tcPr>
          <w:p w14:paraId="7A72B789" w14:textId="77777777" w:rsidR="003446BD" w:rsidRDefault="0026781F">
            <w:pPr>
              <w:pStyle w:val="a5"/>
              <w:jc w:val="center"/>
            </w:pPr>
            <w:r>
              <w:t>3</w:t>
            </w:r>
          </w:p>
        </w:tc>
        <w:tc>
          <w:tcPr>
            <w:tcW w:w="1784" w:type="dxa"/>
            <w:tcBorders>
              <w:top w:val="nil"/>
              <w:left w:val="single" w:sz="4" w:space="0" w:color="auto"/>
              <w:bottom w:val="single" w:sz="4" w:space="0" w:color="auto"/>
              <w:right w:val="nil"/>
            </w:tcBorders>
          </w:tcPr>
          <w:p w14:paraId="1DF7F75C" w14:textId="77777777" w:rsidR="003446BD" w:rsidRDefault="0026781F">
            <w:pPr>
              <w:pStyle w:val="a5"/>
              <w:jc w:val="center"/>
            </w:pPr>
            <w:r>
              <w:t>4</w:t>
            </w:r>
          </w:p>
        </w:tc>
        <w:tc>
          <w:tcPr>
            <w:tcW w:w="1386" w:type="dxa"/>
            <w:tcBorders>
              <w:top w:val="nil"/>
              <w:left w:val="single" w:sz="4" w:space="0" w:color="auto"/>
              <w:bottom w:val="single" w:sz="4" w:space="0" w:color="auto"/>
              <w:right w:val="nil"/>
            </w:tcBorders>
          </w:tcPr>
          <w:p w14:paraId="4CD9502D" w14:textId="77777777" w:rsidR="003446BD" w:rsidRDefault="0026781F">
            <w:pPr>
              <w:pStyle w:val="a5"/>
              <w:jc w:val="center"/>
            </w:pPr>
            <w:r>
              <w:t>5</w:t>
            </w:r>
          </w:p>
        </w:tc>
        <w:tc>
          <w:tcPr>
            <w:tcW w:w="1617" w:type="dxa"/>
            <w:tcBorders>
              <w:top w:val="nil"/>
              <w:left w:val="single" w:sz="4" w:space="0" w:color="auto"/>
              <w:bottom w:val="single" w:sz="4" w:space="0" w:color="auto"/>
              <w:right w:val="nil"/>
            </w:tcBorders>
          </w:tcPr>
          <w:p w14:paraId="47E59A53" w14:textId="77777777" w:rsidR="003446BD" w:rsidRDefault="0026781F">
            <w:pPr>
              <w:pStyle w:val="a5"/>
              <w:jc w:val="center"/>
            </w:pPr>
            <w:r>
              <w:t>6</w:t>
            </w:r>
          </w:p>
        </w:tc>
        <w:tc>
          <w:tcPr>
            <w:tcW w:w="1600" w:type="dxa"/>
            <w:tcBorders>
              <w:top w:val="nil"/>
              <w:left w:val="single" w:sz="4" w:space="0" w:color="auto"/>
              <w:bottom w:val="single" w:sz="4" w:space="0" w:color="auto"/>
              <w:right w:val="nil"/>
            </w:tcBorders>
          </w:tcPr>
          <w:p w14:paraId="4E5E4309" w14:textId="77777777" w:rsidR="003446BD" w:rsidRDefault="0026781F">
            <w:pPr>
              <w:pStyle w:val="a5"/>
              <w:jc w:val="center"/>
            </w:pPr>
            <w:r>
              <w:t>7</w:t>
            </w:r>
          </w:p>
        </w:tc>
        <w:tc>
          <w:tcPr>
            <w:tcW w:w="1967" w:type="dxa"/>
            <w:tcBorders>
              <w:top w:val="nil"/>
              <w:left w:val="single" w:sz="4" w:space="0" w:color="auto"/>
              <w:bottom w:val="single" w:sz="4" w:space="0" w:color="auto"/>
            </w:tcBorders>
          </w:tcPr>
          <w:p w14:paraId="113E84CB" w14:textId="77777777" w:rsidR="003446BD" w:rsidRDefault="0026781F">
            <w:pPr>
              <w:pStyle w:val="a5"/>
              <w:jc w:val="center"/>
            </w:pPr>
            <w:r>
              <w:t>8</w:t>
            </w:r>
          </w:p>
        </w:tc>
      </w:tr>
      <w:tr w:rsidR="003446BD" w14:paraId="7865AC40" w14:textId="77777777">
        <w:tc>
          <w:tcPr>
            <w:tcW w:w="4313" w:type="dxa"/>
            <w:tcBorders>
              <w:top w:val="single" w:sz="4" w:space="0" w:color="auto"/>
              <w:bottom w:val="single" w:sz="4" w:space="0" w:color="auto"/>
              <w:right w:val="single" w:sz="4" w:space="0" w:color="auto"/>
            </w:tcBorders>
          </w:tcPr>
          <w:p w14:paraId="0D424AA0" w14:textId="77777777" w:rsidR="003446BD" w:rsidRDefault="0026781F">
            <w:pPr>
              <w:pStyle w:val="a6"/>
            </w:pPr>
            <w:r>
              <w:t>1. Расходы на обеспечение выполнения ТФОМС Тюменской области своих функций за счет субвенций из бюджета Федерального фонда ОМС</w:t>
            </w:r>
          </w:p>
        </w:tc>
        <w:tc>
          <w:tcPr>
            <w:tcW w:w="1035" w:type="dxa"/>
            <w:tcBorders>
              <w:top w:val="nil"/>
              <w:left w:val="single" w:sz="4" w:space="0" w:color="auto"/>
              <w:bottom w:val="single" w:sz="4" w:space="0" w:color="auto"/>
              <w:right w:val="nil"/>
            </w:tcBorders>
          </w:tcPr>
          <w:p w14:paraId="43358FC0" w14:textId="77777777" w:rsidR="003446BD" w:rsidRDefault="003446BD">
            <w:pPr>
              <w:pStyle w:val="a5"/>
            </w:pPr>
          </w:p>
        </w:tc>
        <w:tc>
          <w:tcPr>
            <w:tcW w:w="1220" w:type="dxa"/>
            <w:tcBorders>
              <w:top w:val="nil"/>
              <w:left w:val="single" w:sz="4" w:space="0" w:color="auto"/>
              <w:bottom w:val="single" w:sz="4" w:space="0" w:color="auto"/>
              <w:right w:val="nil"/>
            </w:tcBorders>
          </w:tcPr>
          <w:p w14:paraId="78D8985B" w14:textId="77777777" w:rsidR="003446BD" w:rsidRDefault="0026781F">
            <w:pPr>
              <w:pStyle w:val="a5"/>
              <w:jc w:val="center"/>
            </w:pPr>
            <w:r>
              <w:t>235 802,8</w:t>
            </w:r>
          </w:p>
        </w:tc>
        <w:tc>
          <w:tcPr>
            <w:tcW w:w="1784" w:type="dxa"/>
            <w:tcBorders>
              <w:top w:val="nil"/>
              <w:left w:val="single" w:sz="4" w:space="0" w:color="auto"/>
              <w:bottom w:val="single" w:sz="4" w:space="0" w:color="auto"/>
              <w:right w:val="nil"/>
            </w:tcBorders>
          </w:tcPr>
          <w:p w14:paraId="2859D292" w14:textId="77777777" w:rsidR="003446BD" w:rsidRDefault="0026781F">
            <w:pPr>
              <w:pStyle w:val="a5"/>
              <w:jc w:val="center"/>
            </w:pPr>
            <w:r>
              <w:t>148,49</w:t>
            </w:r>
          </w:p>
        </w:tc>
        <w:tc>
          <w:tcPr>
            <w:tcW w:w="1386" w:type="dxa"/>
            <w:tcBorders>
              <w:top w:val="nil"/>
              <w:left w:val="single" w:sz="4" w:space="0" w:color="auto"/>
              <w:bottom w:val="single" w:sz="4" w:space="0" w:color="auto"/>
              <w:right w:val="nil"/>
            </w:tcBorders>
          </w:tcPr>
          <w:p w14:paraId="18EFFA17" w14:textId="77777777" w:rsidR="003446BD" w:rsidRDefault="0026781F">
            <w:pPr>
              <w:pStyle w:val="a5"/>
              <w:jc w:val="center"/>
            </w:pPr>
            <w:r>
              <w:t>231 652,60</w:t>
            </w:r>
          </w:p>
        </w:tc>
        <w:tc>
          <w:tcPr>
            <w:tcW w:w="1617" w:type="dxa"/>
            <w:tcBorders>
              <w:top w:val="nil"/>
              <w:left w:val="single" w:sz="4" w:space="0" w:color="auto"/>
              <w:bottom w:val="single" w:sz="4" w:space="0" w:color="auto"/>
              <w:right w:val="nil"/>
            </w:tcBorders>
          </w:tcPr>
          <w:p w14:paraId="495A1008" w14:textId="77777777" w:rsidR="003446BD" w:rsidRDefault="0026781F">
            <w:pPr>
              <w:pStyle w:val="a5"/>
              <w:jc w:val="center"/>
            </w:pPr>
            <w:r>
              <w:t>145,88</w:t>
            </w:r>
          </w:p>
        </w:tc>
        <w:tc>
          <w:tcPr>
            <w:tcW w:w="1600" w:type="dxa"/>
            <w:tcBorders>
              <w:top w:val="nil"/>
              <w:left w:val="single" w:sz="4" w:space="0" w:color="auto"/>
              <w:bottom w:val="single" w:sz="4" w:space="0" w:color="auto"/>
              <w:right w:val="nil"/>
            </w:tcBorders>
          </w:tcPr>
          <w:p w14:paraId="1F25EE48" w14:textId="77777777" w:rsidR="003446BD" w:rsidRDefault="0026781F">
            <w:pPr>
              <w:pStyle w:val="a5"/>
              <w:jc w:val="center"/>
            </w:pPr>
            <w:r>
              <w:t>236 797,40</w:t>
            </w:r>
          </w:p>
        </w:tc>
        <w:tc>
          <w:tcPr>
            <w:tcW w:w="1967" w:type="dxa"/>
            <w:tcBorders>
              <w:top w:val="nil"/>
              <w:left w:val="single" w:sz="4" w:space="0" w:color="auto"/>
              <w:bottom w:val="single" w:sz="4" w:space="0" w:color="auto"/>
            </w:tcBorders>
          </w:tcPr>
          <w:p w14:paraId="0D32FECD" w14:textId="77777777" w:rsidR="003446BD" w:rsidRDefault="0026781F">
            <w:pPr>
              <w:pStyle w:val="a5"/>
              <w:jc w:val="center"/>
            </w:pPr>
            <w:r>
              <w:t>149,12</w:t>
            </w:r>
          </w:p>
        </w:tc>
      </w:tr>
      <w:tr w:rsidR="003446BD" w14:paraId="7C12E632" w14:textId="77777777">
        <w:tc>
          <w:tcPr>
            <w:tcW w:w="4313" w:type="dxa"/>
            <w:tcBorders>
              <w:top w:val="single" w:sz="4" w:space="0" w:color="auto"/>
              <w:bottom w:val="single" w:sz="4" w:space="0" w:color="auto"/>
              <w:right w:val="single" w:sz="4" w:space="0" w:color="auto"/>
            </w:tcBorders>
          </w:tcPr>
          <w:p w14:paraId="6F8E12C6" w14:textId="77777777" w:rsidR="003446BD" w:rsidRDefault="0026781F">
            <w:pPr>
              <w:pStyle w:val="a6"/>
            </w:pPr>
            <w:r>
              <w:t>2. Расходы на обеспечение выполнения ТФОМС Тюменской области своих функций за счет межбюджетных трансфертов, передаваемых из бюджета Тюменской области в бюджет территориального фонда ОМС</w:t>
            </w:r>
          </w:p>
        </w:tc>
        <w:tc>
          <w:tcPr>
            <w:tcW w:w="1035" w:type="dxa"/>
            <w:tcBorders>
              <w:top w:val="nil"/>
              <w:left w:val="single" w:sz="4" w:space="0" w:color="auto"/>
              <w:bottom w:val="single" w:sz="4" w:space="0" w:color="auto"/>
              <w:right w:val="nil"/>
            </w:tcBorders>
          </w:tcPr>
          <w:p w14:paraId="38733C21" w14:textId="77777777" w:rsidR="003446BD" w:rsidRDefault="003446BD">
            <w:pPr>
              <w:pStyle w:val="a5"/>
            </w:pPr>
          </w:p>
        </w:tc>
        <w:tc>
          <w:tcPr>
            <w:tcW w:w="1220" w:type="dxa"/>
            <w:tcBorders>
              <w:top w:val="nil"/>
              <w:left w:val="single" w:sz="4" w:space="0" w:color="auto"/>
              <w:bottom w:val="single" w:sz="4" w:space="0" w:color="auto"/>
              <w:right w:val="nil"/>
            </w:tcBorders>
          </w:tcPr>
          <w:p w14:paraId="37D67DC1" w14:textId="77777777" w:rsidR="003446BD" w:rsidRDefault="0026781F">
            <w:pPr>
              <w:pStyle w:val="a5"/>
              <w:jc w:val="center"/>
            </w:pPr>
            <w:r>
              <w:t>5 668,0</w:t>
            </w:r>
          </w:p>
        </w:tc>
        <w:tc>
          <w:tcPr>
            <w:tcW w:w="1784" w:type="dxa"/>
            <w:tcBorders>
              <w:top w:val="nil"/>
              <w:left w:val="single" w:sz="4" w:space="0" w:color="auto"/>
              <w:bottom w:val="single" w:sz="4" w:space="0" w:color="auto"/>
              <w:right w:val="nil"/>
            </w:tcBorders>
          </w:tcPr>
          <w:p w14:paraId="3AA31EB2" w14:textId="77777777" w:rsidR="003446BD" w:rsidRDefault="0026781F">
            <w:pPr>
              <w:pStyle w:val="a5"/>
              <w:jc w:val="center"/>
            </w:pPr>
            <w:r>
              <w:t>3,57</w:t>
            </w:r>
          </w:p>
        </w:tc>
        <w:tc>
          <w:tcPr>
            <w:tcW w:w="1386" w:type="dxa"/>
            <w:tcBorders>
              <w:top w:val="nil"/>
              <w:left w:val="single" w:sz="4" w:space="0" w:color="auto"/>
              <w:bottom w:val="single" w:sz="4" w:space="0" w:color="auto"/>
              <w:right w:val="nil"/>
            </w:tcBorders>
          </w:tcPr>
          <w:p w14:paraId="1EDD5461" w14:textId="77777777" w:rsidR="003446BD" w:rsidRDefault="0026781F">
            <w:pPr>
              <w:pStyle w:val="a5"/>
              <w:jc w:val="center"/>
            </w:pPr>
            <w:r>
              <w:t>6 146,4</w:t>
            </w:r>
          </w:p>
        </w:tc>
        <w:tc>
          <w:tcPr>
            <w:tcW w:w="1617" w:type="dxa"/>
            <w:tcBorders>
              <w:top w:val="nil"/>
              <w:left w:val="single" w:sz="4" w:space="0" w:color="auto"/>
              <w:bottom w:val="single" w:sz="4" w:space="0" w:color="auto"/>
              <w:right w:val="nil"/>
            </w:tcBorders>
          </w:tcPr>
          <w:p w14:paraId="2BFACC2E" w14:textId="77777777" w:rsidR="003446BD" w:rsidRDefault="0026781F">
            <w:pPr>
              <w:pStyle w:val="a5"/>
              <w:jc w:val="center"/>
            </w:pPr>
            <w:r>
              <w:t>3,87</w:t>
            </w:r>
          </w:p>
        </w:tc>
        <w:tc>
          <w:tcPr>
            <w:tcW w:w="1600" w:type="dxa"/>
            <w:tcBorders>
              <w:top w:val="nil"/>
              <w:left w:val="single" w:sz="4" w:space="0" w:color="auto"/>
              <w:bottom w:val="single" w:sz="4" w:space="0" w:color="auto"/>
              <w:right w:val="nil"/>
            </w:tcBorders>
          </w:tcPr>
          <w:p w14:paraId="4F77CA5D" w14:textId="77777777" w:rsidR="003446BD" w:rsidRDefault="0026781F">
            <w:pPr>
              <w:pStyle w:val="a5"/>
              <w:jc w:val="center"/>
            </w:pPr>
            <w:r>
              <w:t>6 171,6</w:t>
            </w:r>
          </w:p>
        </w:tc>
        <w:tc>
          <w:tcPr>
            <w:tcW w:w="1967" w:type="dxa"/>
            <w:tcBorders>
              <w:top w:val="nil"/>
              <w:left w:val="single" w:sz="4" w:space="0" w:color="auto"/>
              <w:bottom w:val="single" w:sz="4" w:space="0" w:color="auto"/>
            </w:tcBorders>
          </w:tcPr>
          <w:p w14:paraId="419B40D4" w14:textId="77777777" w:rsidR="003446BD" w:rsidRDefault="0026781F">
            <w:pPr>
              <w:pStyle w:val="a5"/>
              <w:jc w:val="center"/>
            </w:pPr>
            <w:r>
              <w:t>3,89</w:t>
            </w:r>
          </w:p>
        </w:tc>
      </w:tr>
      <w:tr w:rsidR="003446BD" w14:paraId="6FEF7742" w14:textId="77777777">
        <w:tc>
          <w:tcPr>
            <w:tcW w:w="4313" w:type="dxa"/>
            <w:tcBorders>
              <w:top w:val="single" w:sz="4" w:space="0" w:color="auto"/>
              <w:bottom w:val="single" w:sz="4" w:space="0" w:color="auto"/>
              <w:right w:val="single" w:sz="4" w:space="0" w:color="auto"/>
            </w:tcBorders>
          </w:tcPr>
          <w:p w14:paraId="7C15FC8E" w14:textId="77777777" w:rsidR="003446BD" w:rsidRDefault="0026781F">
            <w:pPr>
              <w:pStyle w:val="a6"/>
            </w:pPr>
            <w:r>
              <w:t>3. Расходы на программу "Сотрудничество "</w:t>
            </w:r>
          </w:p>
        </w:tc>
        <w:tc>
          <w:tcPr>
            <w:tcW w:w="1035" w:type="dxa"/>
            <w:tcBorders>
              <w:top w:val="nil"/>
              <w:left w:val="single" w:sz="4" w:space="0" w:color="auto"/>
              <w:bottom w:val="single" w:sz="4" w:space="0" w:color="auto"/>
              <w:right w:val="nil"/>
            </w:tcBorders>
          </w:tcPr>
          <w:p w14:paraId="7286BF1B" w14:textId="77777777" w:rsidR="003446BD" w:rsidRDefault="003446BD">
            <w:pPr>
              <w:pStyle w:val="a5"/>
            </w:pPr>
          </w:p>
        </w:tc>
        <w:tc>
          <w:tcPr>
            <w:tcW w:w="1220" w:type="dxa"/>
            <w:tcBorders>
              <w:top w:val="nil"/>
              <w:left w:val="single" w:sz="4" w:space="0" w:color="auto"/>
              <w:bottom w:val="single" w:sz="4" w:space="0" w:color="auto"/>
              <w:right w:val="nil"/>
            </w:tcBorders>
          </w:tcPr>
          <w:p w14:paraId="365E61D3" w14:textId="77777777" w:rsidR="003446BD" w:rsidRDefault="0026781F">
            <w:pPr>
              <w:pStyle w:val="a5"/>
              <w:jc w:val="center"/>
            </w:pPr>
            <w:r>
              <w:t>196 485,0</w:t>
            </w:r>
          </w:p>
        </w:tc>
        <w:tc>
          <w:tcPr>
            <w:tcW w:w="1784" w:type="dxa"/>
            <w:tcBorders>
              <w:top w:val="nil"/>
              <w:left w:val="single" w:sz="4" w:space="0" w:color="auto"/>
              <w:bottom w:val="single" w:sz="4" w:space="0" w:color="auto"/>
              <w:right w:val="nil"/>
            </w:tcBorders>
          </w:tcPr>
          <w:p w14:paraId="5DDBAE99" w14:textId="77777777" w:rsidR="003446BD" w:rsidRDefault="0026781F">
            <w:pPr>
              <w:pStyle w:val="a5"/>
              <w:jc w:val="center"/>
            </w:pPr>
            <w:r>
              <w:t>Х</w:t>
            </w:r>
          </w:p>
        </w:tc>
        <w:tc>
          <w:tcPr>
            <w:tcW w:w="1386" w:type="dxa"/>
            <w:tcBorders>
              <w:top w:val="nil"/>
              <w:left w:val="single" w:sz="4" w:space="0" w:color="auto"/>
              <w:bottom w:val="single" w:sz="4" w:space="0" w:color="auto"/>
              <w:right w:val="nil"/>
            </w:tcBorders>
          </w:tcPr>
          <w:p w14:paraId="4FC60058" w14:textId="77777777" w:rsidR="003446BD" w:rsidRDefault="0026781F">
            <w:pPr>
              <w:pStyle w:val="a5"/>
              <w:jc w:val="center"/>
            </w:pPr>
            <w:r>
              <w:t>196 485,0</w:t>
            </w:r>
          </w:p>
        </w:tc>
        <w:tc>
          <w:tcPr>
            <w:tcW w:w="1617" w:type="dxa"/>
            <w:tcBorders>
              <w:top w:val="nil"/>
              <w:left w:val="single" w:sz="4" w:space="0" w:color="auto"/>
              <w:bottom w:val="single" w:sz="4" w:space="0" w:color="auto"/>
              <w:right w:val="nil"/>
            </w:tcBorders>
          </w:tcPr>
          <w:p w14:paraId="7A0804DC" w14:textId="77777777" w:rsidR="003446BD" w:rsidRDefault="0026781F">
            <w:pPr>
              <w:pStyle w:val="a5"/>
              <w:jc w:val="center"/>
            </w:pPr>
            <w:r>
              <w:t>Х</w:t>
            </w:r>
          </w:p>
        </w:tc>
        <w:tc>
          <w:tcPr>
            <w:tcW w:w="1600" w:type="dxa"/>
            <w:tcBorders>
              <w:top w:val="nil"/>
              <w:left w:val="single" w:sz="4" w:space="0" w:color="auto"/>
              <w:bottom w:val="single" w:sz="4" w:space="0" w:color="auto"/>
              <w:right w:val="nil"/>
            </w:tcBorders>
          </w:tcPr>
          <w:p w14:paraId="20AF6469" w14:textId="77777777" w:rsidR="003446BD" w:rsidRDefault="0026781F">
            <w:pPr>
              <w:pStyle w:val="a5"/>
              <w:jc w:val="center"/>
            </w:pPr>
            <w:r>
              <w:t>196 485,0</w:t>
            </w:r>
          </w:p>
        </w:tc>
        <w:tc>
          <w:tcPr>
            <w:tcW w:w="1967" w:type="dxa"/>
            <w:tcBorders>
              <w:top w:val="nil"/>
              <w:left w:val="single" w:sz="4" w:space="0" w:color="auto"/>
              <w:bottom w:val="single" w:sz="4" w:space="0" w:color="auto"/>
            </w:tcBorders>
          </w:tcPr>
          <w:p w14:paraId="03ABC69F" w14:textId="77777777" w:rsidR="003446BD" w:rsidRDefault="0026781F">
            <w:pPr>
              <w:pStyle w:val="a5"/>
              <w:jc w:val="center"/>
            </w:pPr>
            <w:r>
              <w:t>Х</w:t>
            </w:r>
          </w:p>
        </w:tc>
      </w:tr>
      <w:tr w:rsidR="003446BD" w14:paraId="2D3130DE" w14:textId="77777777">
        <w:tc>
          <w:tcPr>
            <w:tcW w:w="4313" w:type="dxa"/>
            <w:tcBorders>
              <w:top w:val="single" w:sz="4" w:space="0" w:color="auto"/>
              <w:bottom w:val="single" w:sz="4" w:space="0" w:color="auto"/>
              <w:right w:val="single" w:sz="4" w:space="0" w:color="auto"/>
            </w:tcBorders>
          </w:tcPr>
          <w:p w14:paraId="50BF1357" w14:textId="77777777" w:rsidR="003446BD" w:rsidRDefault="0026781F">
            <w:pPr>
              <w:pStyle w:val="a6"/>
            </w:pPr>
            <w:r>
              <w:t>4. На софинансирование расходов медицинских организаций государственной системы здравоохранения и муниципальной системы здравоохранения, оказывающих первичную медико-санитарную помощь в соответствии с территориальными программами обязательного медицинского страхования</w:t>
            </w:r>
          </w:p>
        </w:tc>
        <w:tc>
          <w:tcPr>
            <w:tcW w:w="1035" w:type="dxa"/>
            <w:tcBorders>
              <w:top w:val="nil"/>
              <w:left w:val="single" w:sz="4" w:space="0" w:color="auto"/>
              <w:bottom w:val="single" w:sz="4" w:space="0" w:color="auto"/>
              <w:right w:val="nil"/>
            </w:tcBorders>
          </w:tcPr>
          <w:p w14:paraId="4D55CDE4" w14:textId="77777777" w:rsidR="003446BD" w:rsidRDefault="003446BD">
            <w:pPr>
              <w:pStyle w:val="a5"/>
            </w:pPr>
          </w:p>
        </w:tc>
        <w:tc>
          <w:tcPr>
            <w:tcW w:w="1220" w:type="dxa"/>
            <w:tcBorders>
              <w:top w:val="nil"/>
              <w:left w:val="single" w:sz="4" w:space="0" w:color="auto"/>
              <w:bottom w:val="single" w:sz="4" w:space="0" w:color="auto"/>
              <w:right w:val="nil"/>
            </w:tcBorders>
          </w:tcPr>
          <w:p w14:paraId="6FC88322" w14:textId="77777777" w:rsidR="003446BD" w:rsidRDefault="0026781F">
            <w:pPr>
              <w:pStyle w:val="a5"/>
              <w:jc w:val="center"/>
            </w:pPr>
            <w:r>
              <w:t>-</w:t>
            </w:r>
          </w:p>
        </w:tc>
        <w:tc>
          <w:tcPr>
            <w:tcW w:w="1784" w:type="dxa"/>
            <w:tcBorders>
              <w:top w:val="nil"/>
              <w:left w:val="single" w:sz="4" w:space="0" w:color="auto"/>
              <w:bottom w:val="single" w:sz="4" w:space="0" w:color="auto"/>
              <w:right w:val="nil"/>
            </w:tcBorders>
          </w:tcPr>
          <w:p w14:paraId="7A5BB159" w14:textId="77777777" w:rsidR="003446BD" w:rsidRDefault="003446BD">
            <w:pPr>
              <w:pStyle w:val="a5"/>
            </w:pPr>
          </w:p>
        </w:tc>
        <w:tc>
          <w:tcPr>
            <w:tcW w:w="1386" w:type="dxa"/>
            <w:tcBorders>
              <w:top w:val="nil"/>
              <w:left w:val="single" w:sz="4" w:space="0" w:color="auto"/>
              <w:bottom w:val="single" w:sz="4" w:space="0" w:color="auto"/>
              <w:right w:val="nil"/>
            </w:tcBorders>
          </w:tcPr>
          <w:p w14:paraId="2AAFA93B" w14:textId="77777777" w:rsidR="003446BD" w:rsidRDefault="0026781F">
            <w:pPr>
              <w:pStyle w:val="a5"/>
              <w:jc w:val="center"/>
            </w:pPr>
            <w:r>
              <w:t>-</w:t>
            </w:r>
          </w:p>
        </w:tc>
        <w:tc>
          <w:tcPr>
            <w:tcW w:w="1617" w:type="dxa"/>
            <w:tcBorders>
              <w:top w:val="nil"/>
              <w:left w:val="single" w:sz="4" w:space="0" w:color="auto"/>
              <w:bottom w:val="single" w:sz="4" w:space="0" w:color="auto"/>
              <w:right w:val="nil"/>
            </w:tcBorders>
          </w:tcPr>
          <w:p w14:paraId="2FFC06B0" w14:textId="77777777" w:rsidR="003446BD" w:rsidRDefault="003446BD">
            <w:pPr>
              <w:pStyle w:val="a5"/>
            </w:pPr>
          </w:p>
        </w:tc>
        <w:tc>
          <w:tcPr>
            <w:tcW w:w="1600" w:type="dxa"/>
            <w:tcBorders>
              <w:top w:val="nil"/>
              <w:left w:val="single" w:sz="4" w:space="0" w:color="auto"/>
              <w:bottom w:val="single" w:sz="4" w:space="0" w:color="auto"/>
              <w:right w:val="nil"/>
            </w:tcBorders>
          </w:tcPr>
          <w:p w14:paraId="72996800" w14:textId="77777777" w:rsidR="003446BD" w:rsidRDefault="0026781F">
            <w:pPr>
              <w:pStyle w:val="a5"/>
              <w:jc w:val="center"/>
            </w:pPr>
            <w:r>
              <w:t>-</w:t>
            </w:r>
          </w:p>
        </w:tc>
        <w:tc>
          <w:tcPr>
            <w:tcW w:w="1967" w:type="dxa"/>
            <w:tcBorders>
              <w:top w:val="nil"/>
              <w:left w:val="single" w:sz="4" w:space="0" w:color="auto"/>
              <w:bottom w:val="single" w:sz="4" w:space="0" w:color="auto"/>
            </w:tcBorders>
          </w:tcPr>
          <w:p w14:paraId="0237AE95" w14:textId="77777777" w:rsidR="003446BD" w:rsidRDefault="003446BD">
            <w:pPr>
              <w:pStyle w:val="a5"/>
            </w:pPr>
          </w:p>
        </w:tc>
      </w:tr>
    </w:tbl>
    <w:p w14:paraId="532C8AF8" w14:textId="77777777" w:rsidR="003446BD" w:rsidRDefault="003446BD"/>
    <w:p w14:paraId="6EDC2029" w14:textId="77777777" w:rsidR="003446BD" w:rsidRDefault="003446BD">
      <w:pPr>
        <w:ind w:firstLine="0"/>
        <w:jc w:val="left"/>
      </w:pPr>
    </w:p>
    <w:sectPr w:rsidR="003446BD">
      <w:headerReference w:type="default" r:id="rId99"/>
      <w:footerReference w:type="default" r:id="rId100"/>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2C6D" w14:textId="77777777" w:rsidR="00F03525" w:rsidRDefault="00F03525">
      <w:r>
        <w:separator/>
      </w:r>
    </w:p>
  </w:endnote>
  <w:endnote w:type="continuationSeparator" w:id="0">
    <w:p w14:paraId="21669DC6" w14:textId="77777777" w:rsidR="00F03525" w:rsidRDefault="00F0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446BD" w14:paraId="5175BA88" w14:textId="77777777">
      <w:tc>
        <w:tcPr>
          <w:tcW w:w="3433" w:type="dxa"/>
          <w:tcBorders>
            <w:top w:val="nil"/>
            <w:left w:val="nil"/>
            <w:bottom w:val="nil"/>
            <w:right w:val="nil"/>
          </w:tcBorders>
        </w:tcPr>
        <w:p w14:paraId="5A3BC60F"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13.01.202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422A1A18" w14:textId="77777777" w:rsidR="003446BD" w:rsidRDefault="0026781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6437F318" w14:textId="77777777" w:rsidR="003446BD" w:rsidRDefault="0026781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55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144</w:t>
          </w:r>
          <w:r>
            <w:rPr>
              <w:rFonts w:ascii="Times New Roman" w:hAnsi="Times New Roman" w:cs="Times New Roman"/>
              <w:sz w:val="20"/>
              <w:szCs w:val="20"/>
            </w:rPr>
            <w:fldChar w:fldCharType="end"/>
          </w: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446BD" w14:paraId="631119EF" w14:textId="77777777">
      <w:tc>
        <w:tcPr>
          <w:tcW w:w="5079" w:type="dxa"/>
          <w:tcBorders>
            <w:top w:val="nil"/>
            <w:left w:val="nil"/>
            <w:bottom w:val="nil"/>
            <w:right w:val="nil"/>
          </w:tcBorders>
        </w:tcPr>
        <w:p w14:paraId="3681A892"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13.01.202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272CBC70" w14:textId="77777777" w:rsidR="003446BD" w:rsidRDefault="0026781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7A45CE87" w14:textId="77777777" w:rsidR="003446BD" w:rsidRDefault="0026781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225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225</w:t>
          </w:r>
          <w:r>
            <w:rPr>
              <w:rFonts w:ascii="Times New Roman" w:hAnsi="Times New Roman" w:cs="Times New Roman"/>
              <w:sz w:val="20"/>
              <w:szCs w:val="20"/>
            </w:rPr>
            <w:fldChar w:fldCharType="end"/>
          </w: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3446BD" w14:paraId="735823CE" w14:textId="77777777">
      <w:tc>
        <w:tcPr>
          <w:tcW w:w="3008" w:type="dxa"/>
          <w:tcBorders>
            <w:top w:val="nil"/>
            <w:left w:val="nil"/>
            <w:bottom w:val="nil"/>
            <w:right w:val="nil"/>
          </w:tcBorders>
        </w:tcPr>
        <w:p w14:paraId="12C1A324"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13.01.202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299C58D9" w14:textId="77777777" w:rsidR="003446BD" w:rsidRDefault="0026781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6E093C38" w14:textId="77777777" w:rsidR="003446BD" w:rsidRDefault="0026781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246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247</w:t>
          </w:r>
          <w:r>
            <w:rPr>
              <w:rFonts w:ascii="Times New Roman" w:hAnsi="Times New Roman" w:cs="Times New Roman"/>
              <w:sz w:val="20"/>
              <w:szCs w:val="20"/>
            </w:rPr>
            <w:fldChar w:fldCharType="end"/>
          </w: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446BD" w14:paraId="24398B1A" w14:textId="77777777">
      <w:tc>
        <w:tcPr>
          <w:tcW w:w="5079" w:type="dxa"/>
          <w:tcBorders>
            <w:top w:val="nil"/>
            <w:left w:val="nil"/>
            <w:bottom w:val="nil"/>
            <w:right w:val="nil"/>
          </w:tcBorders>
        </w:tcPr>
        <w:p w14:paraId="491FFA5C"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13.01.202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6AD47017" w14:textId="77777777" w:rsidR="003446BD" w:rsidRDefault="0026781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72DD05EF" w14:textId="77777777" w:rsidR="003446BD" w:rsidRDefault="0026781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247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247</w:t>
          </w:r>
          <w:r>
            <w:rPr>
              <w:rFonts w:ascii="Times New Roman" w:hAnsi="Times New Roman" w:cs="Times New Roman"/>
              <w:sz w:val="20"/>
              <w:szCs w:val="20"/>
            </w:rPr>
            <w:fldChar w:fldCharType="end"/>
          </w: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3446BD" w14:paraId="5D0F8272" w14:textId="77777777">
      <w:tc>
        <w:tcPr>
          <w:tcW w:w="3008" w:type="dxa"/>
          <w:tcBorders>
            <w:top w:val="nil"/>
            <w:left w:val="nil"/>
            <w:bottom w:val="nil"/>
            <w:right w:val="nil"/>
          </w:tcBorders>
        </w:tcPr>
        <w:p w14:paraId="66FD48B3"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13.01.202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1DDAF7A3" w14:textId="77777777" w:rsidR="003446BD" w:rsidRDefault="0026781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745ADE4F" w14:textId="77777777" w:rsidR="003446BD" w:rsidRDefault="0026781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251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252</w:t>
          </w:r>
          <w:r>
            <w:rPr>
              <w:rFonts w:ascii="Times New Roman" w:hAnsi="Times New Roman" w:cs="Times New Roman"/>
              <w:sz w:val="20"/>
              <w:szCs w:val="20"/>
            </w:rPr>
            <w:fldChar w:fldCharType="end"/>
          </w: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446BD" w14:paraId="63E051B0" w14:textId="77777777">
      <w:tc>
        <w:tcPr>
          <w:tcW w:w="3008" w:type="dxa"/>
          <w:tcBorders>
            <w:top w:val="nil"/>
            <w:left w:val="nil"/>
            <w:bottom w:val="nil"/>
            <w:right w:val="nil"/>
          </w:tcBorders>
        </w:tcPr>
        <w:p w14:paraId="7B64C9CB"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13.01.202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649E694E" w14:textId="77777777" w:rsidR="003446BD" w:rsidRDefault="0026781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2C3AB938" w14:textId="77777777" w:rsidR="003446BD" w:rsidRDefault="0026781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252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252</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446BD" w14:paraId="5B274F23" w14:textId="77777777">
      <w:tc>
        <w:tcPr>
          <w:tcW w:w="5079" w:type="dxa"/>
          <w:tcBorders>
            <w:top w:val="nil"/>
            <w:left w:val="nil"/>
            <w:bottom w:val="nil"/>
            <w:right w:val="nil"/>
          </w:tcBorders>
        </w:tcPr>
        <w:p w14:paraId="36A4453E"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13.01.202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5701282D" w14:textId="77777777" w:rsidR="003446BD" w:rsidRDefault="0026781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626F1937" w14:textId="77777777" w:rsidR="003446BD" w:rsidRDefault="0026781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170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170</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3446BD" w14:paraId="4007076A" w14:textId="77777777">
      <w:tc>
        <w:tcPr>
          <w:tcW w:w="3008" w:type="dxa"/>
          <w:tcBorders>
            <w:top w:val="nil"/>
            <w:left w:val="nil"/>
            <w:bottom w:val="nil"/>
            <w:right w:val="nil"/>
          </w:tcBorders>
        </w:tcPr>
        <w:p w14:paraId="5D59B324"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13.01.202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553A5E91" w14:textId="77777777" w:rsidR="003446BD" w:rsidRDefault="0026781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3B4ACF7F" w14:textId="77777777" w:rsidR="003446BD" w:rsidRDefault="0026781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173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174</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446BD" w14:paraId="3EE8C8D5" w14:textId="77777777">
      <w:tc>
        <w:tcPr>
          <w:tcW w:w="5079" w:type="dxa"/>
          <w:tcBorders>
            <w:top w:val="nil"/>
            <w:left w:val="nil"/>
            <w:bottom w:val="nil"/>
            <w:right w:val="nil"/>
          </w:tcBorders>
        </w:tcPr>
        <w:p w14:paraId="1C14BF04"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13.01.202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62F0AA62" w14:textId="77777777" w:rsidR="003446BD" w:rsidRDefault="0026781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45C558B4" w14:textId="77777777" w:rsidR="003446BD" w:rsidRDefault="0026781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174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174</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3446BD" w14:paraId="084A70B6" w14:textId="77777777">
      <w:tc>
        <w:tcPr>
          <w:tcW w:w="3008" w:type="dxa"/>
          <w:tcBorders>
            <w:top w:val="nil"/>
            <w:left w:val="nil"/>
            <w:bottom w:val="nil"/>
            <w:right w:val="nil"/>
          </w:tcBorders>
        </w:tcPr>
        <w:p w14:paraId="5EEC0B0E"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13.01.202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2071119F" w14:textId="77777777" w:rsidR="003446BD" w:rsidRDefault="0026781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2CBDCC11" w14:textId="77777777" w:rsidR="003446BD" w:rsidRDefault="0026781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184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185</w: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446BD" w14:paraId="74535AB2" w14:textId="77777777">
      <w:tc>
        <w:tcPr>
          <w:tcW w:w="5079" w:type="dxa"/>
          <w:tcBorders>
            <w:top w:val="nil"/>
            <w:left w:val="nil"/>
            <w:bottom w:val="nil"/>
            <w:right w:val="nil"/>
          </w:tcBorders>
        </w:tcPr>
        <w:p w14:paraId="06D5B9CE"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13.01.202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5045C331" w14:textId="77777777" w:rsidR="003446BD" w:rsidRDefault="0026781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1F5E00D9" w14:textId="77777777" w:rsidR="003446BD" w:rsidRDefault="0026781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185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185</w:t>
          </w:r>
          <w:r>
            <w:rPr>
              <w:rFonts w:ascii="Times New Roman" w:hAnsi="Times New Roman" w:cs="Times New Roman"/>
              <w:sz w:val="20"/>
              <w:szCs w:val="20"/>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3446BD" w14:paraId="3F2B3B3D" w14:textId="77777777">
      <w:tc>
        <w:tcPr>
          <w:tcW w:w="3008" w:type="dxa"/>
          <w:tcBorders>
            <w:top w:val="nil"/>
            <w:left w:val="nil"/>
            <w:bottom w:val="nil"/>
            <w:right w:val="nil"/>
          </w:tcBorders>
        </w:tcPr>
        <w:p w14:paraId="7DF5A073"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13.01.202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53196066" w14:textId="77777777" w:rsidR="003446BD" w:rsidRDefault="0026781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0F941661" w14:textId="77777777" w:rsidR="003446BD" w:rsidRDefault="0026781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204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205</w:t>
          </w:r>
          <w:r>
            <w:rPr>
              <w:rFonts w:ascii="Times New Roman" w:hAnsi="Times New Roman" w:cs="Times New Roman"/>
              <w:sz w:val="20"/>
              <w:szCs w:val="20"/>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446BD" w14:paraId="178831E2" w14:textId="77777777">
      <w:tc>
        <w:tcPr>
          <w:tcW w:w="5079" w:type="dxa"/>
          <w:tcBorders>
            <w:top w:val="nil"/>
            <w:left w:val="nil"/>
            <w:bottom w:val="nil"/>
            <w:right w:val="nil"/>
          </w:tcBorders>
        </w:tcPr>
        <w:p w14:paraId="2004C2AF"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13.01.202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71AD88C4" w14:textId="77777777" w:rsidR="003446BD" w:rsidRDefault="0026781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2964B533" w14:textId="77777777" w:rsidR="003446BD" w:rsidRDefault="0026781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205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205</w:t>
          </w:r>
          <w:r>
            <w:rPr>
              <w:rFonts w:ascii="Times New Roman" w:hAnsi="Times New Roman" w:cs="Times New Roman"/>
              <w:sz w:val="20"/>
              <w:szCs w:val="20"/>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3446BD" w14:paraId="49A5CBF5" w14:textId="77777777">
      <w:tc>
        <w:tcPr>
          <w:tcW w:w="3008" w:type="dxa"/>
          <w:tcBorders>
            <w:top w:val="nil"/>
            <w:left w:val="nil"/>
            <w:bottom w:val="nil"/>
            <w:right w:val="nil"/>
          </w:tcBorders>
        </w:tcPr>
        <w:p w14:paraId="69B76E05"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13.01.202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3D049BDF" w14:textId="77777777" w:rsidR="003446BD" w:rsidRDefault="0026781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74DC7C9F" w14:textId="77777777" w:rsidR="003446BD" w:rsidRDefault="0026781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224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D71CED">
            <w:rPr>
              <w:rFonts w:ascii="Times New Roman" w:hAnsi="Times New Roman" w:cs="Times New Roman"/>
              <w:sz w:val="20"/>
              <w:szCs w:val="20"/>
            </w:rPr>
            <w:fldChar w:fldCharType="separate"/>
          </w:r>
          <w:r w:rsidR="00D71CED">
            <w:rPr>
              <w:rFonts w:ascii="Times New Roman" w:hAnsi="Times New Roman" w:cs="Times New Roman"/>
              <w:noProof/>
              <w:sz w:val="20"/>
              <w:szCs w:val="20"/>
            </w:rPr>
            <w:t>225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8C55" w14:textId="77777777" w:rsidR="00F03525" w:rsidRDefault="00F03525">
      <w:r>
        <w:separator/>
      </w:r>
    </w:p>
  </w:footnote>
  <w:footnote w:type="continuationSeparator" w:id="0">
    <w:p w14:paraId="702DD181" w14:textId="77777777" w:rsidR="00F03525" w:rsidRDefault="00F0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31BC"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Тюменской области от 29 декабря 2022 г. N 1041-п "О Территориальной программе государственных гарантий бесплатного оказания…</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7587"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Тюменской области от 29 декабря 2022 г. N 1041-п "О…</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9554"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Тюменской области от 29 декабря 2022 г. N 1041-п "О Территориальной программе государственных гарантий бесплатного оказания…</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3CB4"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Тюменской области от 29 декабря 2022 г. N 1041-п "О…</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A506"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Тюменской области от 29 декабря 2022 г. N 1041-п "О…</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39AF"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Тюменской области от 29 декабря 2022 г. N 1041-п "О…</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B8F3"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Тюменской области от 29 декабря 2022 г. N 1041-п "О Территориальной программе государственных гарантий бесплатного оказания…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70B3"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Тюменской области от 29 декабря 2022 г. N 1041-п "О…</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0945"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Тюменской области от 29 декабря 2022 г. N 1041-п "О Территориальной программе государственных гарантий бесплатного оказания…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F1CA"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Тюменской области от 29 декабря 2022 г. N 1041-п "О…</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A6CB"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Тюменской области от 29 декабря 2022 г. N 1041-п "О Территориальной программе государственных гарантий бесплатного оказания…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3F5B"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Тюменской области от 29 декабря 2022 г. N 1041-п "О…</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5001" w14:textId="77777777" w:rsidR="003446BD" w:rsidRDefault="0026781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Тюменской области от 29 декабря 2022 г. N 1041-п "О Территориальной программе государственных гарантий бесплатного оказания…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9899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81F"/>
    <w:rsid w:val="0026781F"/>
    <w:rsid w:val="003446BD"/>
    <w:rsid w:val="00D71CED"/>
    <w:rsid w:val="00F03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723321"/>
  <w14:defaultImageDpi w14:val="0"/>
  <w15:docId w15:val="{EABE194A-BD94-4ECD-B8E4-1807C112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paragraph" w:customStyle="1" w:styleId="a7">
    <w:name w:val="Сноска"/>
    <w:basedOn w:val="a"/>
    <w:next w:val="a"/>
    <w:uiPriority w:val="99"/>
    <w:rPr>
      <w:sz w:val="20"/>
      <w:szCs w:val="20"/>
    </w:rPr>
  </w:style>
  <w:style w:type="character" w:customStyle="1" w:styleId="a8">
    <w:name w:val="Цветовое выделение для Текст"/>
    <w:uiPriority w:val="99"/>
    <w:rPr>
      <w:rFonts w:ascii="Times New Roman CYR" w:hAnsi="Times New Roman CYR" w:cs="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91967/0" TargetMode="External"/><Relationship Id="rId21" Type="http://schemas.openxmlformats.org/officeDocument/2006/relationships/hyperlink" Target="http://internet.garant.ru/document/redirect/18706411/6" TargetMode="External"/><Relationship Id="rId42" Type="http://schemas.openxmlformats.org/officeDocument/2006/relationships/hyperlink" Target="http://internet.garant.ru/document/redirect/71572248/11200" TargetMode="External"/><Relationship Id="rId47" Type="http://schemas.openxmlformats.org/officeDocument/2006/relationships/hyperlink" Target="http://internet.garant.ru/document/redirect/70179998/0" TargetMode="External"/><Relationship Id="rId63" Type="http://schemas.openxmlformats.org/officeDocument/2006/relationships/hyperlink" Target="http://internet.garant.ru/document/redirect/400888391/0" TargetMode="External"/><Relationship Id="rId68" Type="http://schemas.openxmlformats.org/officeDocument/2006/relationships/hyperlink" Target="http://internet.garant.ru/document/redirect/70552688/0" TargetMode="External"/><Relationship Id="rId84" Type="http://schemas.openxmlformats.org/officeDocument/2006/relationships/footer" Target="footer6.xml"/><Relationship Id="rId89" Type="http://schemas.openxmlformats.org/officeDocument/2006/relationships/header" Target="header8.xml"/><Relationship Id="rId16" Type="http://schemas.openxmlformats.org/officeDocument/2006/relationships/hyperlink" Target="http://internet.garant.ru/document/redirect/74369760/0" TargetMode="External"/><Relationship Id="rId11" Type="http://schemas.openxmlformats.org/officeDocument/2006/relationships/hyperlink" Target="http://internet.garant.ru/document/redirect/12191967/0" TargetMode="External"/><Relationship Id="rId32" Type="http://schemas.openxmlformats.org/officeDocument/2006/relationships/hyperlink" Target="http://internet.garant.ru/document/redirect/10180093/0" TargetMode="External"/><Relationship Id="rId37" Type="http://schemas.openxmlformats.org/officeDocument/2006/relationships/hyperlink" Target="http://internet.garant.ru/document/redirect/18761036/0" TargetMode="External"/><Relationship Id="rId53" Type="http://schemas.openxmlformats.org/officeDocument/2006/relationships/hyperlink" Target="http://internet.garant.ru/document/redirect/70189010/0" TargetMode="External"/><Relationship Id="rId58" Type="http://schemas.openxmlformats.org/officeDocument/2006/relationships/hyperlink" Target="http://internet.garant.ru/document/redirect/12112604/4" TargetMode="External"/><Relationship Id="rId74" Type="http://schemas.openxmlformats.org/officeDocument/2006/relationships/footer" Target="footer1.xml"/><Relationship Id="rId79" Type="http://schemas.openxmlformats.org/officeDocument/2006/relationships/header" Target="header3.xml"/><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footer" Target="footer9.xml"/><Relationship Id="rId95" Type="http://schemas.openxmlformats.org/officeDocument/2006/relationships/header" Target="header11.xml"/><Relationship Id="rId22" Type="http://schemas.openxmlformats.org/officeDocument/2006/relationships/hyperlink" Target="http://internet.garant.ru/document/redirect/21703538/0" TargetMode="External"/><Relationship Id="rId27" Type="http://schemas.openxmlformats.org/officeDocument/2006/relationships/hyperlink" Target="http://internet.garant.ru/document/redirect/12180688/3610" TargetMode="External"/><Relationship Id="rId43" Type="http://schemas.openxmlformats.org/officeDocument/2006/relationships/hyperlink" Target="http://internet.garant.ru/document/redirect/12191967/0" TargetMode="External"/><Relationship Id="rId48" Type="http://schemas.openxmlformats.org/officeDocument/2006/relationships/hyperlink" Target="http://internet.garant.ru/document/redirect/401414440/0" TargetMode="External"/><Relationship Id="rId64" Type="http://schemas.openxmlformats.org/officeDocument/2006/relationships/hyperlink" Target="http://internet.garant.ru/document/redirect/10103548/114" TargetMode="External"/><Relationship Id="rId69" Type="http://schemas.openxmlformats.org/officeDocument/2006/relationships/hyperlink" Target="http://internet.garant.ru/document/redirect/12125128/0" TargetMode="External"/><Relationship Id="rId80" Type="http://schemas.openxmlformats.org/officeDocument/2006/relationships/footer" Target="footer4.xml"/><Relationship Id="rId85" Type="http://schemas.openxmlformats.org/officeDocument/2006/relationships/header" Target="header6.xml"/><Relationship Id="rId12" Type="http://schemas.openxmlformats.org/officeDocument/2006/relationships/hyperlink" Target="http://internet.garant.ru/document/redirect/12191967/0" TargetMode="External"/><Relationship Id="rId17" Type="http://schemas.openxmlformats.org/officeDocument/2006/relationships/hyperlink" Target="http://internet.garant.ru/document/redirect/74177903/0" TargetMode="External"/><Relationship Id="rId25" Type="http://schemas.openxmlformats.org/officeDocument/2006/relationships/hyperlink" Target="http://internet.garant.ru/document/redirect/21728121/0" TargetMode="External"/><Relationship Id="rId33" Type="http://schemas.openxmlformats.org/officeDocument/2006/relationships/hyperlink" Target="http://internet.garant.ru/document/redirect/18714402/0" TargetMode="External"/><Relationship Id="rId38" Type="http://schemas.openxmlformats.org/officeDocument/2006/relationships/hyperlink" Target="http://internet.garant.ru/document/redirect/18718810/0" TargetMode="External"/><Relationship Id="rId46" Type="http://schemas.openxmlformats.org/officeDocument/2006/relationships/hyperlink" Target="http://internet.garant.ru/document/redirect/12184522/21" TargetMode="External"/><Relationship Id="rId59" Type="http://schemas.openxmlformats.org/officeDocument/2006/relationships/hyperlink" Target="http://internet.garant.ru/document/redirect/71848440/0" TargetMode="External"/><Relationship Id="rId67" Type="http://schemas.openxmlformats.org/officeDocument/2006/relationships/hyperlink" Target="http://internet.garant.ru/document/redirect/70552688/0" TargetMode="External"/><Relationship Id="rId20" Type="http://schemas.openxmlformats.org/officeDocument/2006/relationships/hyperlink" Target="http://internet.garant.ru/document/redirect/12191967/76" TargetMode="External"/><Relationship Id="rId41" Type="http://schemas.openxmlformats.org/officeDocument/2006/relationships/hyperlink" Target="http://internet.garant.ru/document/redirect/108125/0" TargetMode="External"/><Relationship Id="rId54" Type="http://schemas.openxmlformats.org/officeDocument/2006/relationships/hyperlink" Target="http://internet.garant.ru/document/redirect/405309425/0" TargetMode="External"/><Relationship Id="rId62" Type="http://schemas.openxmlformats.org/officeDocument/2006/relationships/hyperlink" Target="http://internet.garant.ru/document/redirect/10103548/114" TargetMode="External"/><Relationship Id="rId70" Type="http://schemas.openxmlformats.org/officeDocument/2006/relationships/hyperlink" Target="http://internet.garant.ru/document/redirect/18714492/0" TargetMode="External"/><Relationship Id="rId75" Type="http://schemas.openxmlformats.org/officeDocument/2006/relationships/header" Target="header1.xml"/><Relationship Id="rId83" Type="http://schemas.openxmlformats.org/officeDocument/2006/relationships/header" Target="header5.xml"/><Relationship Id="rId88" Type="http://schemas.openxmlformats.org/officeDocument/2006/relationships/footer" Target="footer8.xml"/><Relationship Id="rId91" Type="http://schemas.openxmlformats.org/officeDocument/2006/relationships/header" Target="header9.xml"/><Relationship Id="rId96"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74369760/0" TargetMode="External"/><Relationship Id="rId23" Type="http://schemas.openxmlformats.org/officeDocument/2006/relationships/hyperlink" Target="http://internet.garant.ru/document/redirect/18761036/0" TargetMode="External"/><Relationship Id="rId28" Type="http://schemas.openxmlformats.org/officeDocument/2006/relationships/hyperlink" Target="http://internet.garant.ru/document/redirect/180687/200006211" TargetMode="External"/><Relationship Id="rId36" Type="http://schemas.openxmlformats.org/officeDocument/2006/relationships/hyperlink" Target="http://internet.garant.ru/document/redirect/21703538/0" TargetMode="External"/><Relationship Id="rId49" Type="http://schemas.openxmlformats.org/officeDocument/2006/relationships/hyperlink" Target="http://internet.garant.ru/document/redirect/12191967/20" TargetMode="External"/><Relationship Id="rId57" Type="http://schemas.openxmlformats.org/officeDocument/2006/relationships/hyperlink" Target="http://internet.garant.ru/document/redirect/180687/200006211" TargetMode="External"/><Relationship Id="rId10" Type="http://schemas.openxmlformats.org/officeDocument/2006/relationships/hyperlink" Target="http://internet.garant.ru/document/redirect/12180688/3532" TargetMode="External"/><Relationship Id="rId31" Type="http://schemas.openxmlformats.org/officeDocument/2006/relationships/hyperlink" Target="http://internet.garant.ru/document/redirect/70170950/0" TargetMode="External"/><Relationship Id="rId44" Type="http://schemas.openxmlformats.org/officeDocument/2006/relationships/hyperlink" Target="http://internet.garant.ru/document/redirect/71675880/0" TargetMode="External"/><Relationship Id="rId52" Type="http://schemas.openxmlformats.org/officeDocument/2006/relationships/hyperlink" Target="http://internet.garant.ru/document/redirect/70170588/0" TargetMode="External"/><Relationship Id="rId60" Type="http://schemas.openxmlformats.org/officeDocument/2006/relationships/hyperlink" Target="http://internet.garant.ru/document/redirect/12112604/4" TargetMode="External"/><Relationship Id="rId65" Type="http://schemas.openxmlformats.org/officeDocument/2006/relationships/hyperlink" Target="http://internet.garant.ru/document/redirect/70552688/0" TargetMode="External"/><Relationship Id="rId73" Type="http://schemas.openxmlformats.org/officeDocument/2006/relationships/hyperlink" Target="http://internet.garant.ru/document/redirect/10103548/114" TargetMode="External"/><Relationship Id="rId78" Type="http://schemas.openxmlformats.org/officeDocument/2006/relationships/footer" Target="footer3.xml"/><Relationship Id="rId81" Type="http://schemas.openxmlformats.org/officeDocument/2006/relationships/header" Target="header4.xml"/><Relationship Id="rId86" Type="http://schemas.openxmlformats.org/officeDocument/2006/relationships/footer" Target="footer7.xml"/><Relationship Id="rId94" Type="http://schemas.openxmlformats.org/officeDocument/2006/relationships/footer" Target="footer11.xml"/><Relationship Id="rId99" Type="http://schemas.openxmlformats.org/officeDocument/2006/relationships/header" Target="header13.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400165890/0" TargetMode="External"/><Relationship Id="rId13" Type="http://schemas.openxmlformats.org/officeDocument/2006/relationships/hyperlink" Target="http://internet.garant.ru/document/redirect/12180688/0" TargetMode="External"/><Relationship Id="rId18" Type="http://schemas.openxmlformats.org/officeDocument/2006/relationships/hyperlink" Target="http://internet.garant.ru/document/redirect/12180688/0" TargetMode="External"/><Relationship Id="rId39" Type="http://schemas.openxmlformats.org/officeDocument/2006/relationships/hyperlink" Target="http://internet.garant.ru/document/redirect/405000775/0" TargetMode="External"/><Relationship Id="rId34" Type="http://schemas.openxmlformats.org/officeDocument/2006/relationships/hyperlink" Target="http://internet.garant.ru/document/redirect/18863052/0" TargetMode="External"/><Relationship Id="rId50" Type="http://schemas.openxmlformats.org/officeDocument/2006/relationships/hyperlink" Target="http://internet.garant.ru/document/redirect/404523658/0" TargetMode="External"/><Relationship Id="rId55" Type="http://schemas.openxmlformats.org/officeDocument/2006/relationships/hyperlink" Target="http://internet.garant.ru/document/redirect/405536501/0" TargetMode="External"/><Relationship Id="rId76" Type="http://schemas.openxmlformats.org/officeDocument/2006/relationships/footer" Target="footer2.xml"/><Relationship Id="rId97" Type="http://schemas.openxmlformats.org/officeDocument/2006/relationships/header" Target="header12.xml"/><Relationship Id="rId7" Type="http://schemas.openxmlformats.org/officeDocument/2006/relationships/hyperlink" Target="http://internet.garant.ru/document/redirect/12191967/0" TargetMode="External"/><Relationship Id="rId71" Type="http://schemas.openxmlformats.org/officeDocument/2006/relationships/hyperlink" Target="http://internet.garant.ru/document/redirect/10103548/114" TargetMode="External"/><Relationship Id="rId92" Type="http://schemas.openxmlformats.org/officeDocument/2006/relationships/footer" Target="footer10.xml"/><Relationship Id="rId2" Type="http://schemas.openxmlformats.org/officeDocument/2006/relationships/styles" Target="styles.xml"/><Relationship Id="rId29" Type="http://schemas.openxmlformats.org/officeDocument/2006/relationships/hyperlink" Target="http://internet.garant.ru/document/redirect/71848440/1000" TargetMode="External"/><Relationship Id="rId24" Type="http://schemas.openxmlformats.org/officeDocument/2006/relationships/hyperlink" Target="http://internet.garant.ru/document/redirect/12125268/5" TargetMode="External"/><Relationship Id="rId40" Type="http://schemas.openxmlformats.org/officeDocument/2006/relationships/hyperlink" Target="http://internet.garant.ru/document/redirect/70173870/0" TargetMode="External"/><Relationship Id="rId45" Type="http://schemas.openxmlformats.org/officeDocument/2006/relationships/hyperlink" Target="http://internet.garant.ru/document/redirect/12184522/54" TargetMode="External"/><Relationship Id="rId66" Type="http://schemas.openxmlformats.org/officeDocument/2006/relationships/hyperlink" Target="http://internet.garant.ru/document/redirect/12125128/0" TargetMode="External"/><Relationship Id="rId87" Type="http://schemas.openxmlformats.org/officeDocument/2006/relationships/header" Target="header7.xml"/><Relationship Id="rId61" Type="http://schemas.openxmlformats.org/officeDocument/2006/relationships/hyperlink" Target="http://internet.garant.ru/document/redirect/18714492/0" TargetMode="External"/><Relationship Id="rId82" Type="http://schemas.openxmlformats.org/officeDocument/2006/relationships/footer" Target="footer5.xml"/><Relationship Id="rId19" Type="http://schemas.openxmlformats.org/officeDocument/2006/relationships/hyperlink" Target="http://internet.garant.ru/document/redirect/12180688/30" TargetMode="External"/><Relationship Id="rId14" Type="http://schemas.openxmlformats.org/officeDocument/2006/relationships/hyperlink" Target="http://internet.garant.ru/document/redirect/12191967/620" TargetMode="External"/><Relationship Id="rId30" Type="http://schemas.openxmlformats.org/officeDocument/2006/relationships/hyperlink" Target="http://internet.garant.ru/document/redirect/71848440/0" TargetMode="External"/><Relationship Id="rId35" Type="http://schemas.openxmlformats.org/officeDocument/2006/relationships/hyperlink" Target="http://internet.garant.ru/document/redirect/18706411/6" TargetMode="External"/><Relationship Id="rId56" Type="http://schemas.openxmlformats.org/officeDocument/2006/relationships/hyperlink" Target="http://internet.garant.ru/document/redirect/12191967/11" TargetMode="External"/><Relationship Id="rId77" Type="http://schemas.openxmlformats.org/officeDocument/2006/relationships/header" Target="header2.xml"/><Relationship Id="rId100" Type="http://schemas.openxmlformats.org/officeDocument/2006/relationships/footer" Target="footer14.xml"/><Relationship Id="rId8" Type="http://schemas.openxmlformats.org/officeDocument/2006/relationships/hyperlink" Target="http://internet.garant.ru/document/redirect/12180688/0" TargetMode="External"/><Relationship Id="rId51" Type="http://schemas.openxmlformats.org/officeDocument/2006/relationships/hyperlink" Target="http://internet.garant.ru/document/redirect/74317648/0" TargetMode="External"/><Relationship Id="rId72" Type="http://schemas.openxmlformats.org/officeDocument/2006/relationships/hyperlink" Target="http://internet.garant.ru/document/redirect/400888391/0" TargetMode="External"/><Relationship Id="rId93" Type="http://schemas.openxmlformats.org/officeDocument/2006/relationships/header" Target="header10.xml"/><Relationship Id="rId98" Type="http://schemas.openxmlformats.org/officeDocument/2006/relationships/footer" Target="footer13.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252</Pages>
  <Words>69178</Words>
  <Characters>394318</Characters>
  <Application>Microsoft Office Word</Application>
  <DocSecurity>0</DocSecurity>
  <Lines>3285</Lines>
  <Paragraphs>925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12422</cp:lastModifiedBy>
  <cp:revision>2</cp:revision>
  <dcterms:created xsi:type="dcterms:W3CDTF">2023-02-06T09:22:00Z</dcterms:created>
  <dcterms:modified xsi:type="dcterms:W3CDTF">2023-02-06T09:22:00Z</dcterms:modified>
</cp:coreProperties>
</file>