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45" w:rsidRPr="00FB79DE" w:rsidRDefault="00B0614C" w:rsidP="00B061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79DE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паци</w:t>
      </w:r>
      <w:r w:rsidR="00D17BEF">
        <w:rPr>
          <w:rFonts w:ascii="Times New Roman" w:hAnsi="Times New Roman" w:cs="Times New Roman"/>
          <w:b/>
          <w:color w:val="FF0000"/>
          <w:sz w:val="28"/>
          <w:szCs w:val="28"/>
        </w:rPr>
        <w:t>ентов о диспансерном наблюдении</w:t>
      </w:r>
    </w:p>
    <w:p w:rsidR="00D17BEF" w:rsidRPr="00D17BEF" w:rsidRDefault="00B0614C" w:rsidP="0019336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BEF">
        <w:rPr>
          <w:rFonts w:ascii="Times New Roman" w:hAnsi="Times New Roman" w:cs="Times New Roman"/>
          <w:b/>
          <w:sz w:val="28"/>
          <w:szCs w:val="28"/>
        </w:rPr>
        <w:t>Уважаемый пациент</w:t>
      </w:r>
      <w:r w:rsidR="00D17BEF" w:rsidRPr="00D17BEF">
        <w:rPr>
          <w:rFonts w:ascii="Times New Roman" w:hAnsi="Times New Roman" w:cs="Times New Roman"/>
          <w:b/>
          <w:sz w:val="28"/>
          <w:szCs w:val="28"/>
        </w:rPr>
        <w:t>!</w:t>
      </w:r>
    </w:p>
    <w:p w:rsidR="00D17BEF" w:rsidRDefault="00D17BEF" w:rsidP="001933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614C" w:rsidRPr="00FB79DE">
        <w:rPr>
          <w:rFonts w:ascii="Times New Roman" w:hAnsi="Times New Roman" w:cs="Times New Roman"/>
          <w:sz w:val="28"/>
          <w:szCs w:val="28"/>
        </w:rPr>
        <w:t>ля предупреждения осложнений и обострений заболевания, после проведения специального лечения в нашем учреждении, Вы должны находиться под регулярным наблюдением врача-онколога (</w:t>
      </w:r>
      <w:r>
        <w:rPr>
          <w:rFonts w:ascii="Times New Roman" w:hAnsi="Times New Roman" w:cs="Times New Roman"/>
          <w:sz w:val="28"/>
          <w:szCs w:val="28"/>
        </w:rPr>
        <w:t>врача-</w:t>
      </w:r>
      <w:r w:rsidR="00B0614C" w:rsidRPr="00FB79DE">
        <w:rPr>
          <w:rFonts w:ascii="Times New Roman" w:hAnsi="Times New Roman" w:cs="Times New Roman"/>
          <w:sz w:val="28"/>
          <w:szCs w:val="28"/>
        </w:rPr>
        <w:t>терапевта</w:t>
      </w:r>
      <w:r w:rsidR="00B575F4" w:rsidRPr="00FB79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B575F4">
        <w:rPr>
          <w:rFonts w:ascii="Times New Roman" w:hAnsi="Times New Roman" w:cs="Times New Roman"/>
          <w:sz w:val="28"/>
          <w:szCs w:val="28"/>
        </w:rPr>
        <w:t>писок</w:t>
      </w:r>
      <w:r w:rsidR="00F530BB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E678F0">
        <w:rPr>
          <w:rFonts w:ascii="Times New Roman" w:hAnsi="Times New Roman" w:cs="Times New Roman"/>
          <w:sz w:val="28"/>
          <w:szCs w:val="28"/>
        </w:rPr>
        <w:t xml:space="preserve"> в которых проводится</w:t>
      </w:r>
      <w:r w:rsidR="00193363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1E2E3A">
        <w:rPr>
          <w:rFonts w:ascii="Times New Roman" w:hAnsi="Times New Roman" w:cs="Times New Roman"/>
          <w:sz w:val="28"/>
          <w:szCs w:val="28"/>
        </w:rPr>
        <w:t>,</w:t>
      </w:r>
      <w:r w:rsidR="00F530BB">
        <w:rPr>
          <w:rFonts w:ascii="Times New Roman" w:hAnsi="Times New Roman" w:cs="Times New Roman"/>
          <w:sz w:val="28"/>
          <w:szCs w:val="28"/>
        </w:rPr>
        <w:t xml:space="preserve"> прилагается. </w:t>
      </w:r>
    </w:p>
    <w:p w:rsidR="00B0614C" w:rsidRPr="00FB79DE" w:rsidRDefault="00F530BB" w:rsidP="001933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недоразумений по месту диспансерного наблюдения, предлагаем</w:t>
      </w:r>
      <w:r w:rsidR="001E2E3A">
        <w:rPr>
          <w:rFonts w:ascii="Times New Roman" w:hAnsi="Times New Roman" w:cs="Times New Roman"/>
          <w:sz w:val="28"/>
          <w:szCs w:val="28"/>
        </w:rPr>
        <w:t xml:space="preserve"> </w:t>
      </w:r>
      <w:r w:rsidR="00E7536F" w:rsidRPr="00D17BEF">
        <w:rPr>
          <w:rFonts w:ascii="Times New Roman" w:hAnsi="Times New Roman" w:cs="Times New Roman"/>
          <w:b/>
          <w:sz w:val="28"/>
          <w:szCs w:val="28"/>
        </w:rPr>
        <w:t>предварительно обратиться</w:t>
      </w:r>
      <w:r w:rsidRPr="00D17BE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E2E3A" w:rsidRPr="00D17BEF">
        <w:rPr>
          <w:rFonts w:ascii="Times New Roman" w:hAnsi="Times New Roman" w:cs="Times New Roman"/>
          <w:b/>
          <w:sz w:val="28"/>
          <w:szCs w:val="28"/>
        </w:rPr>
        <w:t>номеру телефона</w:t>
      </w:r>
      <w:r>
        <w:rPr>
          <w:rFonts w:ascii="Times New Roman" w:hAnsi="Times New Roman" w:cs="Times New Roman"/>
          <w:sz w:val="28"/>
          <w:szCs w:val="28"/>
        </w:rPr>
        <w:t>, который указан на сайте учреждения к которому Вы прикреплены.</w:t>
      </w:r>
    </w:p>
    <w:p w:rsidR="00FB79DE" w:rsidRDefault="00FB79DE" w:rsidP="00FB79D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14C" w:rsidRPr="00FB79DE" w:rsidRDefault="00B0614C" w:rsidP="00FB79D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DE">
        <w:rPr>
          <w:rFonts w:ascii="Times New Roman" w:hAnsi="Times New Roman" w:cs="Times New Roman"/>
          <w:b/>
          <w:sz w:val="28"/>
          <w:szCs w:val="28"/>
        </w:rPr>
        <w:t>Кратность</w:t>
      </w:r>
      <w:r w:rsidR="00B5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9DE">
        <w:rPr>
          <w:rFonts w:ascii="Times New Roman" w:hAnsi="Times New Roman" w:cs="Times New Roman"/>
          <w:b/>
          <w:sz w:val="28"/>
          <w:szCs w:val="28"/>
        </w:rPr>
        <w:t>обследований:</w:t>
      </w:r>
    </w:p>
    <w:p w:rsidR="00B0614C" w:rsidRPr="00FB79DE" w:rsidRDefault="0041490E" w:rsidP="004149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DE">
        <w:rPr>
          <w:rFonts w:ascii="Times New Roman" w:hAnsi="Times New Roman" w:cs="Times New Roman"/>
          <w:sz w:val="28"/>
          <w:szCs w:val="28"/>
        </w:rPr>
        <w:t xml:space="preserve">1 </w:t>
      </w:r>
      <w:r w:rsidR="00B0614C" w:rsidRPr="00FB79DE">
        <w:rPr>
          <w:rFonts w:ascii="Times New Roman" w:hAnsi="Times New Roman" w:cs="Times New Roman"/>
          <w:sz w:val="28"/>
          <w:szCs w:val="28"/>
        </w:rPr>
        <w:t>год - осмотр каждые 3</w:t>
      </w:r>
      <w:r w:rsidRPr="00FB79DE">
        <w:rPr>
          <w:rFonts w:ascii="Times New Roman" w:hAnsi="Times New Roman" w:cs="Times New Roman"/>
          <w:sz w:val="28"/>
          <w:szCs w:val="28"/>
        </w:rPr>
        <w:t xml:space="preserve"> </w:t>
      </w:r>
      <w:r w:rsidR="00B0614C" w:rsidRPr="00FB79DE">
        <w:rPr>
          <w:rFonts w:ascii="Times New Roman" w:hAnsi="Times New Roman" w:cs="Times New Roman"/>
          <w:sz w:val="28"/>
          <w:szCs w:val="28"/>
        </w:rPr>
        <w:t>месяца</w:t>
      </w:r>
      <w:r w:rsidR="00D17BEF">
        <w:rPr>
          <w:rFonts w:ascii="Times New Roman" w:hAnsi="Times New Roman" w:cs="Times New Roman"/>
          <w:sz w:val="28"/>
          <w:szCs w:val="28"/>
        </w:rPr>
        <w:t>.</w:t>
      </w:r>
    </w:p>
    <w:p w:rsidR="00B0614C" w:rsidRPr="00FB79DE" w:rsidRDefault="00B0614C" w:rsidP="004149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DE">
        <w:rPr>
          <w:rFonts w:ascii="Times New Roman" w:hAnsi="Times New Roman" w:cs="Times New Roman"/>
          <w:sz w:val="28"/>
          <w:szCs w:val="28"/>
        </w:rPr>
        <w:t>2</w:t>
      </w:r>
      <w:r w:rsidR="00D17BEF">
        <w:rPr>
          <w:rFonts w:ascii="Times New Roman" w:hAnsi="Times New Roman" w:cs="Times New Roman"/>
          <w:sz w:val="28"/>
          <w:szCs w:val="28"/>
        </w:rPr>
        <w:t>-</w:t>
      </w:r>
      <w:r w:rsidRPr="00FB79DE">
        <w:rPr>
          <w:rFonts w:ascii="Times New Roman" w:hAnsi="Times New Roman" w:cs="Times New Roman"/>
          <w:sz w:val="28"/>
          <w:szCs w:val="28"/>
        </w:rPr>
        <w:t>й год - 1 раз в 6 месяцев</w:t>
      </w:r>
      <w:r w:rsidR="00D17BEF">
        <w:rPr>
          <w:rFonts w:ascii="Times New Roman" w:hAnsi="Times New Roman" w:cs="Times New Roman"/>
          <w:sz w:val="28"/>
          <w:szCs w:val="28"/>
        </w:rPr>
        <w:t>.</w:t>
      </w:r>
    </w:p>
    <w:p w:rsidR="00B0614C" w:rsidRPr="00FB79DE" w:rsidRDefault="00B0614C" w:rsidP="004149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DE">
        <w:rPr>
          <w:rFonts w:ascii="Times New Roman" w:hAnsi="Times New Roman" w:cs="Times New Roman"/>
          <w:sz w:val="28"/>
          <w:szCs w:val="28"/>
        </w:rPr>
        <w:t>3</w:t>
      </w:r>
      <w:r w:rsidR="00D17BEF">
        <w:rPr>
          <w:rFonts w:ascii="Times New Roman" w:hAnsi="Times New Roman" w:cs="Times New Roman"/>
          <w:sz w:val="28"/>
          <w:szCs w:val="28"/>
        </w:rPr>
        <w:t>-</w:t>
      </w:r>
      <w:r w:rsidRPr="00FB79DE">
        <w:rPr>
          <w:rFonts w:ascii="Times New Roman" w:hAnsi="Times New Roman" w:cs="Times New Roman"/>
          <w:sz w:val="28"/>
          <w:szCs w:val="28"/>
        </w:rPr>
        <w:t xml:space="preserve">й год и в дальнейшем </w:t>
      </w:r>
      <w:r w:rsidR="00D17BEF">
        <w:rPr>
          <w:rFonts w:ascii="Times New Roman" w:hAnsi="Times New Roman" w:cs="Times New Roman"/>
          <w:sz w:val="28"/>
          <w:szCs w:val="28"/>
        </w:rPr>
        <w:t xml:space="preserve">- </w:t>
      </w:r>
      <w:r w:rsidRPr="00FB79DE">
        <w:rPr>
          <w:rFonts w:ascii="Times New Roman" w:hAnsi="Times New Roman" w:cs="Times New Roman"/>
          <w:sz w:val="28"/>
          <w:szCs w:val="28"/>
        </w:rPr>
        <w:t>1 раз</w:t>
      </w:r>
      <w:r w:rsidR="0041490E" w:rsidRPr="00FB79DE">
        <w:rPr>
          <w:rFonts w:ascii="Times New Roman" w:hAnsi="Times New Roman" w:cs="Times New Roman"/>
          <w:sz w:val="28"/>
          <w:szCs w:val="28"/>
        </w:rPr>
        <w:t xml:space="preserve"> </w:t>
      </w:r>
      <w:r w:rsidRPr="00FB79DE">
        <w:rPr>
          <w:rFonts w:ascii="Times New Roman" w:hAnsi="Times New Roman" w:cs="Times New Roman"/>
          <w:sz w:val="28"/>
          <w:szCs w:val="28"/>
        </w:rPr>
        <w:t>в год.</w:t>
      </w:r>
    </w:p>
    <w:p w:rsidR="00FB79DE" w:rsidRDefault="00FB79DE" w:rsidP="004149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614C" w:rsidRPr="00FB79DE" w:rsidRDefault="00B575F4" w:rsidP="004149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5F4">
        <w:rPr>
          <w:rFonts w:ascii="Segoe UI Symbol" w:hAnsi="Segoe UI Symbol" w:cs="Segoe UI Symbol"/>
          <w:sz w:val="28"/>
          <w:szCs w:val="28"/>
        </w:rPr>
        <w:t>☺</w:t>
      </w:r>
      <w:r>
        <w:rPr>
          <w:rFonts w:cs="Segoe UI Symbol"/>
          <w:sz w:val="28"/>
          <w:szCs w:val="28"/>
        </w:rPr>
        <w:t xml:space="preserve"> </w:t>
      </w:r>
      <w:r w:rsidR="00B0614C" w:rsidRPr="00FB79DE">
        <w:rPr>
          <w:rFonts w:ascii="Times New Roman" w:hAnsi="Times New Roman" w:cs="Times New Roman"/>
          <w:sz w:val="28"/>
          <w:szCs w:val="28"/>
        </w:rPr>
        <w:t>Объем исследований для</w:t>
      </w:r>
      <w:r w:rsidR="0041490E" w:rsidRPr="00FB79DE">
        <w:rPr>
          <w:rFonts w:ascii="Times New Roman" w:hAnsi="Times New Roman" w:cs="Times New Roman"/>
          <w:sz w:val="28"/>
          <w:szCs w:val="28"/>
        </w:rPr>
        <w:t xml:space="preserve"> </w:t>
      </w:r>
      <w:r w:rsidR="00B0614C" w:rsidRPr="00FB79DE">
        <w:rPr>
          <w:rFonts w:ascii="Times New Roman" w:hAnsi="Times New Roman" w:cs="Times New Roman"/>
          <w:sz w:val="28"/>
          <w:szCs w:val="28"/>
        </w:rPr>
        <w:t xml:space="preserve">диспансерного </w:t>
      </w:r>
      <w:r w:rsidR="00193363">
        <w:rPr>
          <w:rFonts w:ascii="Times New Roman" w:hAnsi="Times New Roman" w:cs="Times New Roman"/>
          <w:sz w:val="28"/>
          <w:szCs w:val="28"/>
        </w:rPr>
        <w:t>наблюдения</w:t>
      </w:r>
      <w:r w:rsidR="0041490E" w:rsidRPr="00FB79DE">
        <w:rPr>
          <w:rFonts w:ascii="Times New Roman" w:hAnsi="Times New Roman" w:cs="Times New Roman"/>
          <w:sz w:val="28"/>
          <w:szCs w:val="28"/>
        </w:rPr>
        <w:t xml:space="preserve"> определяет врач </w:t>
      </w:r>
      <w:r w:rsidR="00B0614C" w:rsidRPr="00FB79DE">
        <w:rPr>
          <w:rFonts w:ascii="Times New Roman" w:hAnsi="Times New Roman" w:cs="Times New Roman"/>
          <w:sz w:val="28"/>
          <w:szCs w:val="28"/>
        </w:rPr>
        <w:t>согласно клиническим</w:t>
      </w:r>
      <w:r w:rsidR="0041490E" w:rsidRPr="00FB79DE">
        <w:rPr>
          <w:rFonts w:ascii="Times New Roman" w:hAnsi="Times New Roman" w:cs="Times New Roman"/>
          <w:sz w:val="28"/>
          <w:szCs w:val="28"/>
        </w:rPr>
        <w:t xml:space="preserve"> </w:t>
      </w:r>
      <w:r w:rsidR="00B0614C" w:rsidRPr="00FB79DE">
        <w:rPr>
          <w:rFonts w:ascii="Times New Roman" w:hAnsi="Times New Roman" w:cs="Times New Roman"/>
          <w:sz w:val="28"/>
          <w:szCs w:val="28"/>
        </w:rPr>
        <w:t>рекомендациям</w:t>
      </w:r>
      <w:r w:rsidR="00630440">
        <w:rPr>
          <w:rFonts w:ascii="Times New Roman" w:hAnsi="Times New Roman" w:cs="Times New Roman"/>
          <w:sz w:val="28"/>
          <w:szCs w:val="28"/>
        </w:rPr>
        <w:t>.</w:t>
      </w:r>
    </w:p>
    <w:p w:rsidR="00FB79DE" w:rsidRPr="00FB79DE" w:rsidRDefault="00B575F4" w:rsidP="00FB79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5F4">
        <w:rPr>
          <w:rFonts w:ascii="Segoe UI Symbol" w:hAnsi="Segoe UI Symbol" w:cs="Segoe UI Symbol"/>
          <w:sz w:val="28"/>
          <w:szCs w:val="28"/>
        </w:rPr>
        <w:t>☺</w:t>
      </w:r>
      <w:r>
        <w:rPr>
          <w:rFonts w:cs="Segoe UI Symbol"/>
          <w:sz w:val="28"/>
          <w:szCs w:val="28"/>
        </w:rPr>
        <w:t xml:space="preserve"> </w:t>
      </w:r>
      <w:r w:rsidRPr="00FB79D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9DE">
        <w:rPr>
          <w:rFonts w:ascii="Times New Roman" w:hAnsi="Times New Roman" w:cs="Times New Roman"/>
          <w:sz w:val="28"/>
          <w:szCs w:val="28"/>
        </w:rPr>
        <w:t>появлении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9DE">
        <w:rPr>
          <w:rFonts w:ascii="Times New Roman" w:hAnsi="Times New Roman" w:cs="Times New Roman"/>
          <w:sz w:val="28"/>
          <w:szCs w:val="28"/>
        </w:rPr>
        <w:t>изменений</w:t>
      </w:r>
      <w:r w:rsidR="00FB79DE" w:rsidRPr="00FB79DE">
        <w:rPr>
          <w:rFonts w:ascii="Times New Roman" w:hAnsi="Times New Roman" w:cs="Times New Roman"/>
          <w:sz w:val="28"/>
          <w:szCs w:val="28"/>
        </w:rPr>
        <w:t xml:space="preserve"> </w:t>
      </w:r>
      <w:r w:rsidRPr="00FB79DE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9DE">
        <w:rPr>
          <w:rFonts w:ascii="Times New Roman" w:hAnsi="Times New Roman" w:cs="Times New Roman"/>
          <w:sz w:val="28"/>
          <w:szCs w:val="28"/>
        </w:rPr>
        <w:t>для</w:t>
      </w:r>
      <w:r w:rsidR="00FB79DE">
        <w:rPr>
          <w:rFonts w:ascii="Times New Roman" w:hAnsi="Times New Roman" w:cs="Times New Roman"/>
          <w:sz w:val="28"/>
          <w:szCs w:val="28"/>
        </w:rPr>
        <w:t xml:space="preserve"> </w:t>
      </w:r>
      <w:r w:rsidR="00FB79DE" w:rsidRPr="00FB79DE">
        <w:rPr>
          <w:rFonts w:ascii="Times New Roman" w:hAnsi="Times New Roman" w:cs="Times New Roman"/>
          <w:sz w:val="28"/>
          <w:szCs w:val="28"/>
        </w:rPr>
        <w:t>рецидива/прогрессирования заболевания</w:t>
      </w:r>
      <w:r w:rsidR="00D17BEF">
        <w:rPr>
          <w:rFonts w:ascii="Times New Roman" w:hAnsi="Times New Roman" w:cs="Times New Roman"/>
          <w:sz w:val="28"/>
          <w:szCs w:val="28"/>
        </w:rPr>
        <w:t>,</w:t>
      </w:r>
      <w:r w:rsidR="00FB79DE" w:rsidRPr="00FB79DE">
        <w:rPr>
          <w:rFonts w:ascii="Times New Roman" w:hAnsi="Times New Roman" w:cs="Times New Roman"/>
          <w:sz w:val="28"/>
          <w:szCs w:val="28"/>
        </w:rPr>
        <w:t xml:space="preserve"> </w:t>
      </w:r>
      <w:r w:rsidR="00FB79DE">
        <w:rPr>
          <w:rFonts w:ascii="Times New Roman" w:hAnsi="Times New Roman" w:cs="Times New Roman"/>
          <w:sz w:val="28"/>
          <w:szCs w:val="28"/>
        </w:rPr>
        <w:t>врач-онколог на</w:t>
      </w:r>
      <w:r w:rsidR="00193363">
        <w:rPr>
          <w:rFonts w:ascii="Times New Roman" w:hAnsi="Times New Roman" w:cs="Times New Roman"/>
          <w:sz w:val="28"/>
          <w:szCs w:val="28"/>
        </w:rPr>
        <w:t>правит Вас на консультацию</w:t>
      </w:r>
      <w:r w:rsidR="00FB79DE">
        <w:rPr>
          <w:rFonts w:ascii="Times New Roman" w:hAnsi="Times New Roman" w:cs="Times New Roman"/>
          <w:sz w:val="28"/>
          <w:szCs w:val="28"/>
        </w:rPr>
        <w:t xml:space="preserve"> </w:t>
      </w:r>
      <w:r w:rsidR="00FB79DE" w:rsidRPr="00FB79DE">
        <w:rPr>
          <w:rFonts w:ascii="Times New Roman" w:hAnsi="Times New Roman" w:cs="Times New Roman"/>
          <w:sz w:val="28"/>
          <w:szCs w:val="28"/>
        </w:rPr>
        <w:t>в МКМЦ «Медицинский город» (</w:t>
      </w:r>
      <w:r w:rsidR="00193363">
        <w:rPr>
          <w:rFonts w:ascii="Times New Roman" w:hAnsi="Times New Roman" w:cs="Times New Roman"/>
          <w:sz w:val="28"/>
          <w:szCs w:val="28"/>
        </w:rPr>
        <w:t xml:space="preserve">запишет в наше </w:t>
      </w:r>
      <w:r>
        <w:rPr>
          <w:rFonts w:ascii="Times New Roman" w:hAnsi="Times New Roman" w:cs="Times New Roman"/>
          <w:sz w:val="28"/>
          <w:szCs w:val="28"/>
        </w:rPr>
        <w:t>учреждение через</w:t>
      </w:r>
      <w:r w:rsidR="0019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FB79DE">
        <w:rPr>
          <w:rFonts w:ascii="Times New Roman" w:hAnsi="Times New Roman" w:cs="Times New Roman"/>
          <w:sz w:val="28"/>
          <w:szCs w:val="28"/>
        </w:rPr>
        <w:t>1</w:t>
      </w:r>
      <w:r w:rsidR="00FB79DE" w:rsidRPr="00FB79DE">
        <w:rPr>
          <w:rFonts w:ascii="Times New Roman" w:hAnsi="Times New Roman" w:cs="Times New Roman"/>
          <w:sz w:val="28"/>
          <w:szCs w:val="28"/>
        </w:rPr>
        <w:t>C)</w:t>
      </w:r>
      <w:r w:rsidR="00FB79DE">
        <w:rPr>
          <w:rFonts w:ascii="Times New Roman" w:hAnsi="Times New Roman" w:cs="Times New Roman"/>
          <w:sz w:val="28"/>
          <w:szCs w:val="28"/>
        </w:rPr>
        <w:t xml:space="preserve"> </w:t>
      </w:r>
      <w:r w:rsidR="00FB79DE" w:rsidRPr="00FB79DE">
        <w:rPr>
          <w:rFonts w:ascii="Times New Roman" w:hAnsi="Times New Roman" w:cs="Times New Roman"/>
          <w:sz w:val="28"/>
          <w:szCs w:val="28"/>
        </w:rPr>
        <w:t xml:space="preserve">вне </w:t>
      </w:r>
      <w:r w:rsidR="00630440">
        <w:rPr>
          <w:rFonts w:ascii="Times New Roman" w:hAnsi="Times New Roman" w:cs="Times New Roman"/>
          <w:sz w:val="28"/>
          <w:szCs w:val="28"/>
        </w:rPr>
        <w:t>сроков диспансерного наблюдения.</w:t>
      </w:r>
    </w:p>
    <w:p w:rsidR="00FB79DE" w:rsidRPr="00B575F4" w:rsidRDefault="00B575F4" w:rsidP="001933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5F4">
        <w:rPr>
          <w:rFonts w:ascii="Segoe UI Symbol" w:hAnsi="Segoe UI Symbol" w:cs="Segoe UI Symbol"/>
          <w:sz w:val="28"/>
          <w:szCs w:val="28"/>
        </w:rPr>
        <w:t>☺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3363" w:rsidRPr="00193363">
        <w:rPr>
          <w:rFonts w:ascii="Times New Roman" w:hAnsi="Times New Roman" w:cs="Times New Roman"/>
          <w:sz w:val="28"/>
          <w:szCs w:val="28"/>
        </w:rPr>
        <w:t xml:space="preserve"> учетом установленной консилиумом IV клинической группы, наблюдение и симптоматическая терапия проводятся в поликлинике по месту прикрепления без</w:t>
      </w:r>
      <w:r w:rsidR="00193363">
        <w:rPr>
          <w:rFonts w:ascii="Times New Roman" w:hAnsi="Times New Roman" w:cs="Times New Roman"/>
          <w:sz w:val="28"/>
          <w:szCs w:val="28"/>
        </w:rPr>
        <w:t xml:space="preserve"> к</w:t>
      </w:r>
      <w:r w:rsidR="00193363" w:rsidRPr="00193363">
        <w:rPr>
          <w:rFonts w:ascii="Times New Roman" w:hAnsi="Times New Roman" w:cs="Times New Roman"/>
          <w:sz w:val="28"/>
          <w:szCs w:val="28"/>
        </w:rPr>
        <w:t>онтрольного исследования ЗНО или в условиях ГАУЗ ТО</w:t>
      </w:r>
      <w:r w:rsidR="00193363">
        <w:rPr>
          <w:rFonts w:ascii="Times New Roman" w:hAnsi="Times New Roman" w:cs="Times New Roman"/>
          <w:sz w:val="28"/>
          <w:szCs w:val="28"/>
        </w:rPr>
        <w:t xml:space="preserve"> </w:t>
      </w:r>
      <w:r w:rsidR="00193363" w:rsidRPr="00193363">
        <w:rPr>
          <w:rFonts w:ascii="Times New Roman" w:hAnsi="Times New Roman" w:cs="Times New Roman"/>
          <w:sz w:val="28"/>
          <w:szCs w:val="28"/>
        </w:rPr>
        <w:t>«</w:t>
      </w:r>
      <w:r w:rsidR="00193363" w:rsidRPr="00B575F4">
        <w:rPr>
          <w:rFonts w:ascii="Times New Roman" w:hAnsi="Times New Roman" w:cs="Times New Roman"/>
          <w:sz w:val="28"/>
          <w:szCs w:val="28"/>
        </w:rPr>
        <w:t>Хоспис»</w:t>
      </w:r>
      <w:r w:rsidR="00630440">
        <w:rPr>
          <w:rFonts w:ascii="Times New Roman" w:hAnsi="Times New Roman" w:cs="Times New Roman"/>
          <w:sz w:val="28"/>
          <w:szCs w:val="28"/>
        </w:rPr>
        <w:t>.</w:t>
      </w:r>
    </w:p>
    <w:p w:rsidR="00193363" w:rsidRDefault="00193363" w:rsidP="001933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5F4">
        <w:rPr>
          <w:rFonts w:ascii="Segoe UI Symbol" w:hAnsi="Segoe UI Symbol" w:cs="Segoe UI Symbol"/>
          <w:sz w:val="28"/>
          <w:szCs w:val="28"/>
        </w:rPr>
        <w:t>☺</w:t>
      </w:r>
      <w:r w:rsidRPr="00B575F4">
        <w:rPr>
          <w:rFonts w:ascii="Times New Roman" w:hAnsi="Times New Roman" w:cs="Times New Roman"/>
          <w:sz w:val="28"/>
          <w:szCs w:val="28"/>
        </w:rPr>
        <w:t xml:space="preserve"> </w:t>
      </w:r>
      <w:r w:rsidR="0023437D" w:rsidRPr="00B575F4">
        <w:rPr>
          <w:rFonts w:ascii="Times New Roman" w:hAnsi="Times New Roman" w:cs="Times New Roman"/>
          <w:sz w:val="28"/>
          <w:szCs w:val="28"/>
        </w:rPr>
        <w:t>Пациенты, которым по разным причинам затруднено перемещение в пространстве</w:t>
      </w:r>
      <w:r w:rsidR="001E2E3A" w:rsidRPr="00B575F4">
        <w:rPr>
          <w:rFonts w:ascii="Times New Roman" w:hAnsi="Times New Roman" w:cs="Times New Roman"/>
          <w:sz w:val="28"/>
          <w:szCs w:val="28"/>
        </w:rPr>
        <w:t xml:space="preserve"> (</w:t>
      </w:r>
      <w:r w:rsidR="001E2E3A" w:rsidRPr="00D17BEF">
        <w:rPr>
          <w:rFonts w:ascii="Times New Roman" w:hAnsi="Times New Roman" w:cs="Times New Roman"/>
          <w:b/>
          <w:sz w:val="28"/>
          <w:szCs w:val="28"/>
        </w:rPr>
        <w:t>маломобильные</w:t>
      </w:r>
      <w:r w:rsidR="001E2E3A" w:rsidRPr="00B575F4">
        <w:rPr>
          <w:rFonts w:ascii="Times New Roman" w:hAnsi="Times New Roman" w:cs="Times New Roman"/>
          <w:sz w:val="28"/>
          <w:szCs w:val="28"/>
        </w:rPr>
        <w:t>)</w:t>
      </w:r>
      <w:r w:rsidR="0023437D" w:rsidRPr="00B575F4">
        <w:rPr>
          <w:rFonts w:ascii="Times New Roman" w:hAnsi="Times New Roman" w:cs="Times New Roman"/>
          <w:sz w:val="28"/>
          <w:szCs w:val="28"/>
        </w:rPr>
        <w:t>, имеют возможность вызвать врача-онколога (</w:t>
      </w:r>
      <w:r w:rsidR="00D17BEF">
        <w:rPr>
          <w:rFonts w:ascii="Times New Roman" w:hAnsi="Times New Roman" w:cs="Times New Roman"/>
          <w:sz w:val="28"/>
          <w:szCs w:val="28"/>
        </w:rPr>
        <w:t>врача-</w:t>
      </w:r>
      <w:r w:rsidR="0023437D" w:rsidRPr="00B575F4">
        <w:rPr>
          <w:rFonts w:ascii="Times New Roman" w:hAnsi="Times New Roman" w:cs="Times New Roman"/>
          <w:sz w:val="28"/>
          <w:szCs w:val="28"/>
        </w:rPr>
        <w:t xml:space="preserve">терапевта) на дом из </w:t>
      </w:r>
      <w:r w:rsidR="001E2E3A" w:rsidRPr="00B575F4">
        <w:rPr>
          <w:rFonts w:ascii="Times New Roman" w:hAnsi="Times New Roman" w:cs="Times New Roman"/>
          <w:sz w:val="28"/>
          <w:szCs w:val="28"/>
        </w:rPr>
        <w:t>поликлиники по месту жительства</w:t>
      </w:r>
      <w:r w:rsidR="00630440">
        <w:rPr>
          <w:rFonts w:ascii="Times New Roman" w:hAnsi="Times New Roman" w:cs="Times New Roman"/>
          <w:sz w:val="28"/>
          <w:szCs w:val="28"/>
        </w:rPr>
        <w:t>.</w:t>
      </w:r>
    </w:p>
    <w:p w:rsidR="001E2E3A" w:rsidRPr="00571EEC" w:rsidRDefault="00630440" w:rsidP="006304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BEF">
        <w:rPr>
          <w:rFonts w:ascii="Segoe UI Symbol" w:hAnsi="Segoe UI Symbol" w:cs="Segoe UI Symbol"/>
          <w:sz w:val="28"/>
          <w:szCs w:val="28"/>
        </w:rPr>
        <w:t>☺</w:t>
      </w:r>
      <w:r w:rsidRPr="00D17BEF">
        <w:rPr>
          <w:rFonts w:cs="Segoe UI Symbol"/>
          <w:sz w:val="28"/>
          <w:szCs w:val="28"/>
        </w:rPr>
        <w:t xml:space="preserve"> </w:t>
      </w:r>
      <w:r w:rsidRPr="00D17BEF">
        <w:rPr>
          <w:rFonts w:ascii="Times New Roman" w:hAnsi="Times New Roman" w:cs="Times New Roman"/>
          <w:sz w:val="28"/>
          <w:szCs w:val="28"/>
        </w:rPr>
        <w:t>При назначении специального лечения инъекционным препаратом с</w:t>
      </w:r>
      <w:r w:rsidRPr="00571EEC">
        <w:rPr>
          <w:rFonts w:ascii="Times New Roman" w:hAnsi="Times New Roman" w:cs="Times New Roman"/>
          <w:sz w:val="28"/>
          <w:szCs w:val="28"/>
        </w:rPr>
        <w:t xml:space="preserve"> выдачей лекарственного препарата на руки по рецепту, введение производится в процедурном кабинете поликлиники по месту </w:t>
      </w:r>
      <w:r w:rsidR="00D17BEF">
        <w:rPr>
          <w:rFonts w:ascii="Times New Roman" w:hAnsi="Times New Roman" w:cs="Times New Roman"/>
          <w:sz w:val="28"/>
          <w:szCs w:val="28"/>
        </w:rPr>
        <w:t>прикрепления</w:t>
      </w:r>
      <w:r w:rsidRPr="00571EEC">
        <w:rPr>
          <w:rFonts w:ascii="Times New Roman" w:hAnsi="Times New Roman" w:cs="Times New Roman"/>
          <w:sz w:val="28"/>
          <w:szCs w:val="28"/>
        </w:rPr>
        <w:t>.</w:t>
      </w:r>
    </w:p>
    <w:p w:rsidR="00BC7D2A" w:rsidRDefault="00BC7D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br w:type="page"/>
      </w:r>
    </w:p>
    <w:p w:rsidR="00193363" w:rsidRPr="00D57504" w:rsidRDefault="00193363" w:rsidP="00D5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504">
        <w:rPr>
          <w:rFonts w:ascii="Times New Roman" w:hAnsi="Times New Roman" w:cs="Times New Roman"/>
          <w:b/>
          <w:sz w:val="28"/>
          <w:szCs w:val="24"/>
        </w:rPr>
        <w:lastRenderedPageBreak/>
        <w:t>Схема территориального прикрепления</w:t>
      </w:r>
      <w:r w:rsidR="004E352D" w:rsidRPr="00D57504">
        <w:rPr>
          <w:rFonts w:ascii="Times New Roman" w:hAnsi="Times New Roman" w:cs="Times New Roman"/>
          <w:b/>
          <w:sz w:val="28"/>
          <w:szCs w:val="24"/>
        </w:rPr>
        <w:t xml:space="preserve"> медицинских организаций при наблюдении за пациентами с онкологическими заболеваниями</w:t>
      </w:r>
    </w:p>
    <w:p w:rsidR="00D57504" w:rsidRPr="004E352D" w:rsidRDefault="00D57504" w:rsidP="0023437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F"/>
        </w:rPr>
      </w:pPr>
    </w:p>
    <w:tbl>
      <w:tblPr>
        <w:tblStyle w:val="a4"/>
        <w:tblW w:w="5000" w:type="pct"/>
        <w:tblLook w:val="04A0"/>
      </w:tblPr>
      <w:tblGrid>
        <w:gridCol w:w="5637"/>
        <w:gridCol w:w="4217"/>
      </w:tblGrid>
      <w:tr w:rsidR="0023437D" w:rsidRPr="00E678F0" w:rsidTr="00D57504">
        <w:tc>
          <w:tcPr>
            <w:tcW w:w="5637" w:type="dxa"/>
          </w:tcPr>
          <w:p w:rsidR="0023437D" w:rsidRPr="00E678F0" w:rsidRDefault="0023437D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Поликлиники г</w:t>
            </w:r>
            <w:proofErr w:type="gramStart"/>
            <w:r w:rsidRPr="00E678F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E678F0">
              <w:rPr>
                <w:rFonts w:ascii="Times New Roman" w:hAnsi="Times New Roman" w:cs="Times New Roman"/>
                <w:b/>
                <w:sz w:val="24"/>
                <w:szCs w:val="24"/>
              </w:rPr>
              <w:t>юмени и юга Тюменской области</w:t>
            </w:r>
          </w:p>
        </w:tc>
        <w:tc>
          <w:tcPr>
            <w:tcW w:w="4217" w:type="dxa"/>
          </w:tcPr>
          <w:p w:rsidR="0023437D" w:rsidRPr="00E678F0" w:rsidRDefault="0023437D" w:rsidP="00D57504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78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оказывающая специализированную медицинскую помощь онкологическими заболеваниями</w:t>
            </w:r>
          </w:p>
        </w:tc>
      </w:tr>
      <w:tr w:rsidR="00605AAB" w:rsidTr="00D57504">
        <w:tc>
          <w:tcPr>
            <w:tcW w:w="5637" w:type="dxa"/>
          </w:tcPr>
          <w:p w:rsidR="00605AAB" w:rsidRPr="0023437D" w:rsidRDefault="00605AAB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D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№3», г. Тобольск</w:t>
            </w:r>
          </w:p>
        </w:tc>
        <w:tc>
          <w:tcPr>
            <w:tcW w:w="4217" w:type="dxa"/>
            <w:vMerge w:val="restart"/>
          </w:tcPr>
          <w:p w:rsidR="00D57504" w:rsidRDefault="00605AAB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D">
              <w:rPr>
                <w:rFonts w:ascii="Times New Roman" w:hAnsi="Times New Roman" w:cs="Times New Roman"/>
                <w:sz w:val="24"/>
                <w:szCs w:val="24"/>
              </w:rPr>
              <w:t>Центр амбулаторной онкологический</w:t>
            </w:r>
            <w:r w:rsidR="00D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7D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</w:p>
          <w:p w:rsidR="00605AAB" w:rsidRPr="0023437D" w:rsidRDefault="00605AAB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D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</w:t>
            </w:r>
            <w:r w:rsidR="00D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7D">
              <w:rPr>
                <w:rFonts w:ascii="Times New Roman" w:hAnsi="Times New Roman" w:cs="Times New Roman"/>
                <w:sz w:val="24"/>
                <w:szCs w:val="24"/>
              </w:rPr>
              <w:t>№3», г. Тобольск</w:t>
            </w:r>
          </w:p>
        </w:tc>
      </w:tr>
      <w:tr w:rsidR="00605AAB" w:rsidTr="00D57504">
        <w:tc>
          <w:tcPr>
            <w:tcW w:w="5637" w:type="dxa"/>
          </w:tcPr>
          <w:p w:rsidR="00605AAB" w:rsidRPr="0023437D" w:rsidRDefault="00605AAB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№20», с. Уват</w:t>
            </w:r>
          </w:p>
        </w:tc>
        <w:tc>
          <w:tcPr>
            <w:tcW w:w="4217" w:type="dxa"/>
            <w:vMerge/>
          </w:tcPr>
          <w:p w:rsidR="00605AAB" w:rsidRPr="0023437D" w:rsidRDefault="00605AAB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AB" w:rsidTr="00D57504">
        <w:tc>
          <w:tcPr>
            <w:tcW w:w="5637" w:type="dxa"/>
          </w:tcPr>
          <w:p w:rsidR="00605AAB" w:rsidRPr="0023437D" w:rsidRDefault="00605AAB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ФГБУЗ ЗСМЦ ФМБА РОССИИ г. Тобольск</w:t>
            </w:r>
          </w:p>
        </w:tc>
        <w:tc>
          <w:tcPr>
            <w:tcW w:w="4217" w:type="dxa"/>
            <w:vMerge/>
          </w:tcPr>
          <w:p w:rsidR="00605AAB" w:rsidRPr="0023437D" w:rsidRDefault="00605AAB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AB" w:rsidTr="00D57504">
        <w:tc>
          <w:tcPr>
            <w:tcW w:w="5637" w:type="dxa"/>
          </w:tcPr>
          <w:p w:rsidR="00605AAB" w:rsidRPr="00605AAB" w:rsidRDefault="00605AAB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№9», с. Вагай</w:t>
            </w:r>
          </w:p>
        </w:tc>
        <w:tc>
          <w:tcPr>
            <w:tcW w:w="4217" w:type="dxa"/>
            <w:vMerge/>
          </w:tcPr>
          <w:p w:rsidR="00605AAB" w:rsidRPr="0023437D" w:rsidRDefault="00605AAB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E" w:rsidTr="00D57504">
        <w:tc>
          <w:tcPr>
            <w:tcW w:w="5637" w:type="dxa"/>
          </w:tcPr>
          <w:p w:rsidR="00D3740E" w:rsidRPr="00605AAB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№4», г.Ишим</w:t>
            </w:r>
          </w:p>
        </w:tc>
        <w:tc>
          <w:tcPr>
            <w:tcW w:w="4217" w:type="dxa"/>
            <w:vMerge w:val="restart"/>
          </w:tcPr>
          <w:p w:rsidR="00D3740E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0E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0E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0E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0E" w:rsidRPr="00605AAB" w:rsidRDefault="00D3740E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Центр амбулаторной онкологический</w:t>
            </w:r>
          </w:p>
          <w:p w:rsidR="00D57504" w:rsidRDefault="00D3740E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</w:p>
          <w:p w:rsidR="00D3740E" w:rsidRPr="00605AAB" w:rsidRDefault="00D3740E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</w:t>
            </w:r>
            <w:r w:rsidR="00D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№4», г. Ишим</w:t>
            </w:r>
          </w:p>
          <w:p w:rsidR="00D3740E" w:rsidRPr="0023437D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E" w:rsidTr="00D57504">
        <w:tc>
          <w:tcPr>
            <w:tcW w:w="5637" w:type="dxa"/>
          </w:tcPr>
          <w:p w:rsidR="00D3740E" w:rsidRPr="00605AAB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№4</w:t>
            </w:r>
            <w:r w:rsidR="00D57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40E" w:rsidRPr="00605AAB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объединённый 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Армизонская</w:t>
            </w:r>
            <w:proofErr w:type="spellEnd"/>
            <w:r w:rsidRPr="00605AA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4217" w:type="dxa"/>
            <w:vMerge/>
          </w:tcPr>
          <w:p w:rsidR="00D3740E" w:rsidRPr="0023437D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E" w:rsidTr="00D57504">
        <w:tc>
          <w:tcPr>
            <w:tcW w:w="5637" w:type="dxa"/>
          </w:tcPr>
          <w:p w:rsidR="00D3740E" w:rsidRPr="00605AAB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№4»</w:t>
            </w:r>
          </w:p>
          <w:p w:rsidR="00D3740E" w:rsidRPr="00605AAB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объединённый филиал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Викуловская</w:t>
            </w:r>
            <w:proofErr w:type="spellEnd"/>
            <w:r w:rsidRPr="00605AA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</w:p>
          <w:p w:rsidR="00D3740E" w:rsidRPr="00605AAB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AA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4217" w:type="dxa"/>
            <w:vMerge/>
          </w:tcPr>
          <w:p w:rsidR="00D3740E" w:rsidRPr="0023437D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E" w:rsidTr="00D57504">
        <w:tc>
          <w:tcPr>
            <w:tcW w:w="5637" w:type="dxa"/>
          </w:tcPr>
          <w:p w:rsidR="00D3740E" w:rsidRPr="00D3740E" w:rsidRDefault="00D3740E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больница №4» филиал №1, </w:t>
            </w:r>
            <w:proofErr w:type="spellStart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Абатская</w:t>
            </w:r>
            <w:proofErr w:type="spellEnd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504" w:rsidRPr="00D3740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57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7504" w:rsidRPr="00D3740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4217" w:type="dxa"/>
            <w:vMerge/>
          </w:tcPr>
          <w:p w:rsidR="00D3740E" w:rsidRPr="0023437D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E" w:rsidTr="00D57504">
        <w:tc>
          <w:tcPr>
            <w:tcW w:w="5637" w:type="dxa"/>
          </w:tcPr>
          <w:p w:rsidR="00D3740E" w:rsidRPr="00D3740E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№4» объединённый филиал №</w:t>
            </w:r>
            <w:r w:rsidR="001C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Бердюжская</w:t>
            </w:r>
            <w:proofErr w:type="spellEnd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4217" w:type="dxa"/>
            <w:vMerge/>
          </w:tcPr>
          <w:p w:rsidR="00D3740E" w:rsidRPr="0023437D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E" w:rsidTr="00D57504">
        <w:tc>
          <w:tcPr>
            <w:tcW w:w="5637" w:type="dxa"/>
          </w:tcPr>
          <w:p w:rsidR="00D3740E" w:rsidRPr="00D3740E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больница №14 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им. В.Н. </w:t>
            </w:r>
            <w:proofErr w:type="spellStart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», с. Казанское</w:t>
            </w:r>
          </w:p>
        </w:tc>
        <w:tc>
          <w:tcPr>
            <w:tcW w:w="4217" w:type="dxa"/>
            <w:vMerge/>
          </w:tcPr>
          <w:p w:rsidR="00D3740E" w:rsidRPr="0023437D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E" w:rsidTr="00D57504">
        <w:tc>
          <w:tcPr>
            <w:tcW w:w="5637" w:type="dxa"/>
          </w:tcPr>
          <w:p w:rsidR="00D3740E" w:rsidRPr="00D3740E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№14 им.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В.Н. </w:t>
            </w:r>
            <w:proofErr w:type="spellStart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 w:rsidR="00E54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</w:t>
            </w:r>
            <w:proofErr w:type="spellStart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4217" w:type="dxa"/>
            <w:vMerge/>
          </w:tcPr>
          <w:p w:rsidR="00D3740E" w:rsidRPr="0023437D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40E" w:rsidTr="00D57504">
        <w:tc>
          <w:tcPr>
            <w:tcW w:w="5637" w:type="dxa"/>
          </w:tcPr>
          <w:p w:rsidR="00D3740E" w:rsidRPr="00D3740E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объединённый филиал»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4217" w:type="dxa"/>
            <w:vMerge/>
          </w:tcPr>
          <w:p w:rsidR="00D3740E" w:rsidRPr="0023437D" w:rsidRDefault="00D3740E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0" w:rsidTr="00D57504">
        <w:tc>
          <w:tcPr>
            <w:tcW w:w="5637" w:type="dxa"/>
          </w:tcPr>
          <w:p w:rsidR="00E678F0" w:rsidRPr="00D3740E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№11»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 р.п. Голышманово</w:t>
            </w:r>
          </w:p>
        </w:tc>
        <w:tc>
          <w:tcPr>
            <w:tcW w:w="4217" w:type="dxa"/>
            <w:vMerge w:val="restart"/>
          </w:tcPr>
          <w:p w:rsid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F0" w:rsidRPr="00D3740E" w:rsidRDefault="00E678F0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Центр амбулаторной онкологический</w:t>
            </w:r>
          </w:p>
          <w:p w:rsidR="00E678F0" w:rsidRPr="00D3740E" w:rsidRDefault="00E678F0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помощи ГБУЗ ТО «Областная больница</w:t>
            </w:r>
          </w:p>
          <w:p w:rsidR="00E678F0" w:rsidRPr="0023437D" w:rsidRDefault="00E678F0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№11», р.п. Голышманово</w:t>
            </w:r>
          </w:p>
        </w:tc>
      </w:tr>
      <w:tr w:rsidR="00E678F0" w:rsidTr="00D57504">
        <w:tc>
          <w:tcPr>
            <w:tcW w:w="5637" w:type="dxa"/>
          </w:tcPr>
          <w:p w:rsidR="00E678F0" w:rsidRDefault="00E678F0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больница №11», р.п. Голышманово - филиал №2 </w:t>
            </w:r>
            <w:proofErr w:type="spellStart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D3740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4217" w:type="dxa"/>
            <w:vMerge/>
          </w:tcPr>
          <w:p w:rsidR="00E678F0" w:rsidRPr="00D3740E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0" w:rsidTr="00D57504">
        <w:tc>
          <w:tcPr>
            <w:tcW w:w="5637" w:type="dxa"/>
          </w:tcPr>
          <w:p w:rsidR="00E678F0" w:rsidRPr="00D3740E" w:rsidRDefault="00E678F0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№11»,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олышманово 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 объединённый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 </w:t>
            </w:r>
            <w:proofErr w:type="spellStart"/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4217" w:type="dxa"/>
            <w:vMerge/>
          </w:tcPr>
          <w:p w:rsidR="00E678F0" w:rsidRPr="00D3740E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0" w:rsidTr="00D57504">
        <w:tc>
          <w:tcPr>
            <w:tcW w:w="5637" w:type="dxa"/>
          </w:tcPr>
          <w:p w:rsidR="00D57504" w:rsidRPr="00E678F0" w:rsidRDefault="00E678F0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№11», 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р.п. Голышманово 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 объединённый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</w:t>
            </w:r>
            <w:proofErr w:type="spellStart"/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4217" w:type="dxa"/>
            <w:vMerge/>
          </w:tcPr>
          <w:p w:rsidR="00E678F0" w:rsidRPr="00D3740E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0" w:rsidTr="00D57504">
        <w:tc>
          <w:tcPr>
            <w:tcW w:w="5637" w:type="dxa"/>
          </w:tcPr>
          <w:p w:rsidR="00E678F0" w:rsidRP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№12», г. Заводоуковск</w:t>
            </w:r>
          </w:p>
        </w:tc>
        <w:tc>
          <w:tcPr>
            <w:tcW w:w="4217" w:type="dxa"/>
            <w:vMerge w:val="restart"/>
          </w:tcPr>
          <w:p w:rsid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8F0" w:rsidRPr="00E678F0" w:rsidRDefault="00E678F0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Центр амбулаторной онкологический</w:t>
            </w:r>
          </w:p>
          <w:p w:rsidR="00E678F0" w:rsidRPr="00E678F0" w:rsidRDefault="00E678F0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помощи ГБУЗ ТО «Областная больница</w:t>
            </w:r>
          </w:p>
          <w:p w:rsidR="00E678F0" w:rsidRPr="00D3740E" w:rsidRDefault="00E678F0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№12», г. Заводоуковск</w:t>
            </w:r>
          </w:p>
        </w:tc>
      </w:tr>
      <w:tr w:rsidR="00E678F0" w:rsidTr="00D57504">
        <w:tc>
          <w:tcPr>
            <w:tcW w:w="5637" w:type="dxa"/>
          </w:tcPr>
          <w:p w:rsidR="00E678F0" w:rsidRP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больница№12», филиал  </w:t>
            </w:r>
            <w:proofErr w:type="spellStart"/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Упоровская</w:t>
            </w:r>
            <w:proofErr w:type="spellEnd"/>
            <w:r w:rsidRPr="00E678F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</w:t>
            </w:r>
          </w:p>
        </w:tc>
        <w:tc>
          <w:tcPr>
            <w:tcW w:w="4217" w:type="dxa"/>
            <w:vMerge/>
          </w:tcPr>
          <w:p w:rsidR="00E678F0" w:rsidRP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0" w:rsidTr="00D57504">
        <w:tc>
          <w:tcPr>
            <w:tcW w:w="5637" w:type="dxa"/>
          </w:tcPr>
          <w:p w:rsidR="00E678F0" w:rsidRP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№23», г.Ялуторовск</w:t>
            </w:r>
          </w:p>
        </w:tc>
        <w:tc>
          <w:tcPr>
            <w:tcW w:w="4217" w:type="dxa"/>
            <w:vMerge/>
          </w:tcPr>
          <w:p w:rsidR="00E678F0" w:rsidRPr="00E678F0" w:rsidRDefault="00E678F0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C9" w:rsidRDefault="00E549C9" w:rsidP="00D5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C9" w:rsidRDefault="00E54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30BB" w:rsidRPr="00D57504" w:rsidRDefault="00F530BB" w:rsidP="00D5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04">
        <w:rPr>
          <w:rFonts w:ascii="Times New Roman" w:hAnsi="Times New Roman" w:cs="Times New Roman"/>
          <w:b/>
          <w:sz w:val="28"/>
          <w:szCs w:val="28"/>
        </w:rPr>
        <w:lastRenderedPageBreak/>
        <w:t>Схема территориального прикрепления медицинских организаций при наблюдении за пациентами с онкологическими заболеваниями</w:t>
      </w:r>
    </w:p>
    <w:p w:rsidR="00F530BB" w:rsidRDefault="00D57504" w:rsidP="00D5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530BB" w:rsidRPr="00D57504">
        <w:rPr>
          <w:rFonts w:ascii="Times New Roman" w:hAnsi="Times New Roman" w:cs="Times New Roman"/>
          <w:b/>
          <w:sz w:val="28"/>
          <w:szCs w:val="28"/>
        </w:rPr>
        <w:t>.Тюмень</w:t>
      </w:r>
    </w:p>
    <w:p w:rsidR="00D57504" w:rsidRPr="00D57504" w:rsidRDefault="00D57504" w:rsidP="00D5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7504" w:rsidTr="00F530BB">
        <w:tc>
          <w:tcPr>
            <w:tcW w:w="4785" w:type="dxa"/>
          </w:tcPr>
          <w:p w:rsidR="00D57504" w:rsidRPr="00E678F0" w:rsidRDefault="00D57504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F0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Поликлиники г.Тюмени и юга Тюменской области</w:t>
            </w:r>
          </w:p>
        </w:tc>
        <w:tc>
          <w:tcPr>
            <w:tcW w:w="4786" w:type="dxa"/>
          </w:tcPr>
          <w:p w:rsidR="00D57504" w:rsidRPr="00E678F0" w:rsidRDefault="00D57504" w:rsidP="00D57504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78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оказывающая специализированную медицинскую помощь онкологическими заболеваниями</w:t>
            </w:r>
          </w:p>
        </w:tc>
      </w:tr>
      <w:tr w:rsidR="00D57504" w:rsidTr="00F530BB">
        <w:tc>
          <w:tcPr>
            <w:tcW w:w="4785" w:type="dxa"/>
          </w:tcPr>
          <w:p w:rsidR="00D57504" w:rsidRPr="00F530BB" w:rsidRDefault="00D57504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ГАУЗ ТО «Городская поликлиника №1», г.Тюмень</w:t>
            </w:r>
          </w:p>
        </w:tc>
        <w:tc>
          <w:tcPr>
            <w:tcW w:w="4786" w:type="dxa"/>
            <w:vMerge w:val="restart"/>
          </w:tcPr>
          <w:p w:rsidR="00D57504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4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4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04" w:rsidRPr="00F530BB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Центр амбулаторной онкологический</w:t>
            </w:r>
          </w:p>
          <w:p w:rsidR="00D57504" w:rsidRPr="00F530BB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помощи ГАУЗ ТО «МКДЦ», г. Тюмень</w:t>
            </w:r>
          </w:p>
          <w:p w:rsidR="00D57504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F530BB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ГАУЗ ТО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№6», г.</w:t>
            </w: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786" w:type="dxa"/>
            <w:vMerge/>
          </w:tcPr>
          <w:p w:rsidR="00D57504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F530BB" w:rsidRDefault="00D57504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ГАУЗ ТО «Городская поликлиника №8»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786" w:type="dxa"/>
            <w:vMerge/>
          </w:tcPr>
          <w:p w:rsidR="00D57504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F530BB" w:rsidRDefault="00D57504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ГАУЗ ТО «Городская поликлиника №13»,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  <w:tc>
          <w:tcPr>
            <w:tcW w:w="4786" w:type="dxa"/>
            <w:vMerge/>
          </w:tcPr>
          <w:p w:rsidR="00D57504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7504" w:rsidTr="00BC7D2A">
        <w:trPr>
          <w:trHeight w:val="466"/>
        </w:trPr>
        <w:tc>
          <w:tcPr>
            <w:tcW w:w="4785" w:type="dxa"/>
          </w:tcPr>
          <w:p w:rsidR="00D57504" w:rsidRPr="00F530BB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B">
              <w:rPr>
                <w:rFonts w:ascii="Times New Roman" w:hAnsi="Times New Roman" w:cs="Times New Roman"/>
                <w:sz w:val="24"/>
                <w:szCs w:val="24"/>
              </w:rPr>
              <w:t>ФГБУЗ ЗСМЦ ФМБА России, г. Тюмень</w:t>
            </w:r>
          </w:p>
        </w:tc>
        <w:tc>
          <w:tcPr>
            <w:tcW w:w="4786" w:type="dxa"/>
            <w:vMerge/>
          </w:tcPr>
          <w:p w:rsidR="00D57504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7504" w:rsidTr="00E7536F">
        <w:tc>
          <w:tcPr>
            <w:tcW w:w="4785" w:type="dxa"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ГАУЗ ТО «Городская поликлиника №3»,</w:t>
            </w:r>
          </w:p>
          <w:p w:rsidR="00D57504" w:rsidRPr="00F530BB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786" w:type="dxa"/>
            <w:vMerge w:val="restart"/>
            <w:vAlign w:val="center"/>
          </w:tcPr>
          <w:p w:rsidR="00D57504" w:rsidRDefault="00D57504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онкологический кабинет</w:t>
            </w:r>
          </w:p>
          <w:p w:rsidR="00E549C9" w:rsidRPr="00A277DA" w:rsidRDefault="00E549C9" w:rsidP="00D5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данной медицинской организации</w:t>
            </w:r>
          </w:p>
        </w:tc>
      </w:tr>
      <w:tr w:rsidR="00D57504" w:rsidTr="00F530BB">
        <w:tc>
          <w:tcPr>
            <w:tcW w:w="4785" w:type="dxa"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ГАУЗ ТО «Городская поликлиника №4»,</w:t>
            </w:r>
          </w:p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ГАУЗ ТО «Городская поликлиника №5»</w:t>
            </w:r>
          </w:p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BC7D2A">
        <w:trPr>
          <w:trHeight w:val="708"/>
        </w:trPr>
        <w:tc>
          <w:tcPr>
            <w:tcW w:w="4785" w:type="dxa"/>
          </w:tcPr>
          <w:p w:rsidR="00D57504" w:rsidRPr="00A277DA" w:rsidRDefault="00D57504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ГБУЗ ТО «Областная клиническая больница №2», г. Тюмень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ГАУЗ ТО «Городская поликлиника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 xml:space="preserve">ГАУЗ ТО 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 №17», г.</w:t>
            </w: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№19»,</w:t>
            </w:r>
          </w:p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A277DA" w:rsidRDefault="00D57504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№15»,</w:t>
            </w:r>
            <w:r w:rsidR="00E549C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с.Нижняя Тавда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F530BB">
        <w:tc>
          <w:tcPr>
            <w:tcW w:w="4785" w:type="dxa"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ьница №13»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BC7D2A">
        <w:trPr>
          <w:trHeight w:val="588"/>
        </w:trPr>
        <w:tc>
          <w:tcPr>
            <w:tcW w:w="4785" w:type="dxa"/>
          </w:tcPr>
          <w:p w:rsidR="00D57504" w:rsidRPr="00A277DA" w:rsidRDefault="00D57504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ГБУЗ ТО «Областная больница №24»,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с.Ярково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04" w:rsidTr="00BC7D2A">
        <w:trPr>
          <w:trHeight w:val="626"/>
        </w:trPr>
        <w:tc>
          <w:tcPr>
            <w:tcW w:w="4785" w:type="dxa"/>
          </w:tcPr>
          <w:p w:rsidR="00D57504" w:rsidRPr="00A277DA" w:rsidRDefault="00D57504" w:rsidP="00E5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7DA">
              <w:rPr>
                <w:rFonts w:ascii="Times New Roman" w:hAnsi="Times New Roman" w:cs="Times New Roman"/>
                <w:sz w:val="24"/>
                <w:szCs w:val="24"/>
              </w:rPr>
              <w:t>ГБУЗ ТО «Госпиталь ветеранов войн», г.Тюмень</w:t>
            </w:r>
          </w:p>
        </w:tc>
        <w:tc>
          <w:tcPr>
            <w:tcW w:w="4786" w:type="dxa"/>
            <w:vMerge/>
          </w:tcPr>
          <w:p w:rsidR="00D57504" w:rsidRPr="00A277DA" w:rsidRDefault="00D57504" w:rsidP="00D5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A" w:rsidRPr="00E549C9" w:rsidRDefault="00A277DA" w:rsidP="00E54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77DA" w:rsidRPr="00E549C9" w:rsidSect="00D57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9D5A17" w15:done="0"/>
  <w15:commentEx w15:paraId="3E95FE1F" w15:done="0"/>
  <w15:commentEx w15:paraId="1B42B5F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A37"/>
    <w:multiLevelType w:val="hybridMultilevel"/>
    <w:tmpl w:val="21BEC386"/>
    <w:lvl w:ilvl="0" w:tplc="DAFA3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2856"/>
    <w:multiLevelType w:val="hybridMultilevel"/>
    <w:tmpl w:val="CB308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оман Василbевич Чижов">
    <w15:presenceInfo w15:providerId="AD" w15:userId="S-1-5-21-1190569330-144773766-2819219174-44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B0614C"/>
    <w:rsid w:val="00193363"/>
    <w:rsid w:val="001C4A09"/>
    <w:rsid w:val="001E2E3A"/>
    <w:rsid w:val="0023437D"/>
    <w:rsid w:val="0041490E"/>
    <w:rsid w:val="004E352D"/>
    <w:rsid w:val="00512AB5"/>
    <w:rsid w:val="00555049"/>
    <w:rsid w:val="0056354E"/>
    <w:rsid w:val="00571EEC"/>
    <w:rsid w:val="00593B17"/>
    <w:rsid w:val="00605AAB"/>
    <w:rsid w:val="00630440"/>
    <w:rsid w:val="007C7A45"/>
    <w:rsid w:val="00A277DA"/>
    <w:rsid w:val="00B00FDA"/>
    <w:rsid w:val="00B0614C"/>
    <w:rsid w:val="00B575F4"/>
    <w:rsid w:val="00BC7D2A"/>
    <w:rsid w:val="00C23529"/>
    <w:rsid w:val="00C70DF4"/>
    <w:rsid w:val="00D17BEF"/>
    <w:rsid w:val="00D3740E"/>
    <w:rsid w:val="00D57504"/>
    <w:rsid w:val="00E549C9"/>
    <w:rsid w:val="00E678F0"/>
    <w:rsid w:val="00E7536F"/>
    <w:rsid w:val="00ED530F"/>
    <w:rsid w:val="00F530BB"/>
    <w:rsid w:val="00F56A43"/>
    <w:rsid w:val="00F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0E"/>
    <w:pPr>
      <w:ind w:left="720"/>
      <w:contextualSpacing/>
    </w:pPr>
  </w:style>
  <w:style w:type="table" w:styleId="a4">
    <w:name w:val="Table Grid"/>
    <w:basedOn w:val="a1"/>
    <w:uiPriority w:val="59"/>
    <w:rsid w:val="0023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F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75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75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75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75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75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3B73-75ED-4CE2-9CEC-AC99F193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nmatveeva</dc:creator>
  <cp:keywords/>
  <dc:description/>
  <cp:lastModifiedBy>nmatveeva</cp:lastModifiedBy>
  <cp:revision>9</cp:revision>
  <cp:lastPrinted>2022-11-17T03:20:00Z</cp:lastPrinted>
  <dcterms:created xsi:type="dcterms:W3CDTF">2022-11-17T04:29:00Z</dcterms:created>
  <dcterms:modified xsi:type="dcterms:W3CDTF">2022-11-17T08:27:00Z</dcterms:modified>
</cp:coreProperties>
</file>