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6DB" w:rsidRPr="00E016EF" w:rsidRDefault="00E016EF" w:rsidP="007B1DF6">
      <w:pPr>
        <w:ind w:left="-99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16EF">
        <w:rPr>
          <w:rFonts w:ascii="Times New Roman" w:hAnsi="Times New Roman" w:cs="Times New Roman"/>
          <w:b/>
          <w:sz w:val="28"/>
          <w:szCs w:val="28"/>
          <w:u w:val="single"/>
        </w:rPr>
        <w:t>ПАМЯТКА О ПОРЯДКЕ НАЗНАЧЕНИЯ И ПРОВЕДЕНИЯ МРТ</w:t>
      </w:r>
    </w:p>
    <w:p w:rsidR="00583BD9" w:rsidRPr="00E016EF" w:rsidRDefault="00E016EF" w:rsidP="007B1DF6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6EF">
        <w:rPr>
          <w:rFonts w:ascii="Times New Roman" w:hAnsi="Times New Roman" w:cs="Times New Roman"/>
          <w:b/>
          <w:sz w:val="28"/>
          <w:szCs w:val="28"/>
        </w:rPr>
        <w:t>УВАЖАЕМЫЙ ПАЦИЕНТ!</w:t>
      </w:r>
    </w:p>
    <w:p w:rsidR="00583BD9" w:rsidRPr="007B1DF6" w:rsidRDefault="00583BD9" w:rsidP="007B1DF6">
      <w:pPr>
        <w:pStyle w:val="a3"/>
        <w:numPr>
          <w:ilvl w:val="0"/>
          <w:numId w:val="2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1DF6">
        <w:rPr>
          <w:rFonts w:ascii="Times New Roman" w:hAnsi="Times New Roman" w:cs="Times New Roman"/>
          <w:sz w:val="24"/>
          <w:szCs w:val="24"/>
        </w:rPr>
        <w:t>Показания для проведения магнитно-резонансной томографии (МРТ) устанавливает врач в соответствии с клиническими рекомендациями.</w:t>
      </w:r>
    </w:p>
    <w:p w:rsidR="00583BD9" w:rsidRPr="007B1DF6" w:rsidRDefault="00583BD9" w:rsidP="007B1DF6">
      <w:pPr>
        <w:pStyle w:val="a3"/>
        <w:numPr>
          <w:ilvl w:val="0"/>
          <w:numId w:val="2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1DF6">
        <w:rPr>
          <w:rFonts w:ascii="Times New Roman" w:hAnsi="Times New Roman" w:cs="Times New Roman"/>
          <w:sz w:val="24"/>
          <w:szCs w:val="24"/>
        </w:rPr>
        <w:t>Перед назначением диагностического исследования ответьте на вопросы врача, чтобы он удостоверился в отсутствии у Вас противопоказаний для его проведения.</w:t>
      </w:r>
    </w:p>
    <w:p w:rsidR="00583BD9" w:rsidRPr="007B1DF6" w:rsidRDefault="00583BD9" w:rsidP="007B1DF6">
      <w:pPr>
        <w:pStyle w:val="a3"/>
        <w:numPr>
          <w:ilvl w:val="0"/>
          <w:numId w:val="2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1DF6">
        <w:rPr>
          <w:rFonts w:ascii="Times New Roman" w:hAnsi="Times New Roman" w:cs="Times New Roman"/>
          <w:sz w:val="24"/>
          <w:szCs w:val="24"/>
        </w:rPr>
        <w:t>Запись на МРТ, в зависимости от локализации новообразования, осуществляется врачом поликлиники ГАУЗ ТО «МКМЦ «Медицинский город» либо регистратором (каб</w:t>
      </w:r>
      <w:bookmarkStart w:id="0" w:name="_GoBack"/>
      <w:bookmarkEnd w:id="0"/>
      <w:r w:rsidRPr="007B1DF6">
        <w:rPr>
          <w:rFonts w:ascii="Times New Roman" w:hAnsi="Times New Roman" w:cs="Times New Roman"/>
          <w:sz w:val="24"/>
          <w:szCs w:val="24"/>
        </w:rPr>
        <w:t>. 180).</w:t>
      </w:r>
    </w:p>
    <w:p w:rsidR="00583BD9" w:rsidRPr="007B1DF6" w:rsidRDefault="00583BD9" w:rsidP="007B1DF6">
      <w:pPr>
        <w:pStyle w:val="a3"/>
        <w:numPr>
          <w:ilvl w:val="0"/>
          <w:numId w:val="2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1DF6">
        <w:rPr>
          <w:rFonts w:ascii="Times New Roman" w:hAnsi="Times New Roman" w:cs="Times New Roman"/>
          <w:sz w:val="24"/>
          <w:szCs w:val="24"/>
        </w:rPr>
        <w:t xml:space="preserve">В день проведения МРТ исследования </w:t>
      </w:r>
      <w:r w:rsidR="00E016EF" w:rsidRPr="007B1DF6">
        <w:rPr>
          <w:rFonts w:ascii="Times New Roman" w:hAnsi="Times New Roman" w:cs="Times New Roman"/>
          <w:sz w:val="24"/>
          <w:szCs w:val="24"/>
        </w:rPr>
        <w:t>приходите</w:t>
      </w:r>
      <w:r w:rsidRPr="007B1DF6">
        <w:rPr>
          <w:rFonts w:ascii="Times New Roman" w:hAnsi="Times New Roman" w:cs="Times New Roman"/>
          <w:sz w:val="24"/>
          <w:szCs w:val="24"/>
        </w:rPr>
        <w:t xml:space="preserve"> в поликлинику ГАУЗ ТО «МКМЦ «Медицинский город» за 20 – 30 минут до назначенного времени</w:t>
      </w:r>
      <w:r w:rsidR="00E016EF" w:rsidRPr="007B1DF6">
        <w:rPr>
          <w:rFonts w:ascii="Times New Roman" w:hAnsi="Times New Roman" w:cs="Times New Roman"/>
          <w:sz w:val="24"/>
          <w:szCs w:val="24"/>
        </w:rPr>
        <w:t>.</w:t>
      </w:r>
    </w:p>
    <w:p w:rsidR="00E016EF" w:rsidRPr="007B1DF6" w:rsidRDefault="00E016EF" w:rsidP="007B1DF6">
      <w:pPr>
        <w:pStyle w:val="a3"/>
        <w:numPr>
          <w:ilvl w:val="0"/>
          <w:numId w:val="2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1DF6">
        <w:rPr>
          <w:rFonts w:ascii="Times New Roman" w:hAnsi="Times New Roman" w:cs="Times New Roman"/>
          <w:sz w:val="24"/>
          <w:szCs w:val="24"/>
        </w:rPr>
        <w:t>Пройдите в рентгеновское отделение, возьмите талон в соответствующий кабинет в информационном киоске (инфомате) и ожидайте приглашения по номеру талона возле кабинета.</w:t>
      </w:r>
    </w:p>
    <w:p w:rsidR="00E016EF" w:rsidRPr="007B1DF6" w:rsidRDefault="00E016EF" w:rsidP="007B1DF6">
      <w:pPr>
        <w:pStyle w:val="a3"/>
        <w:numPr>
          <w:ilvl w:val="0"/>
          <w:numId w:val="2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1DF6">
        <w:rPr>
          <w:rFonts w:ascii="Times New Roman" w:hAnsi="Times New Roman" w:cs="Times New Roman"/>
          <w:sz w:val="24"/>
          <w:szCs w:val="24"/>
        </w:rPr>
        <w:t>После приглашения в кабинет, отдайте направление, получите бланк информированного согласия на проведение исследования.</w:t>
      </w:r>
    </w:p>
    <w:p w:rsidR="00E016EF" w:rsidRPr="007B1DF6" w:rsidRDefault="00E016EF" w:rsidP="007B1DF6">
      <w:pPr>
        <w:pStyle w:val="a3"/>
        <w:numPr>
          <w:ilvl w:val="0"/>
          <w:numId w:val="2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1DF6">
        <w:rPr>
          <w:rFonts w:ascii="Times New Roman" w:hAnsi="Times New Roman" w:cs="Times New Roman"/>
          <w:sz w:val="24"/>
          <w:szCs w:val="24"/>
        </w:rPr>
        <w:t>Заполните добровольное информированное согласие на проведение рентгенологического исследования.</w:t>
      </w:r>
    </w:p>
    <w:p w:rsidR="00E016EF" w:rsidRPr="007B1DF6" w:rsidRDefault="00E016EF" w:rsidP="007B1DF6">
      <w:pPr>
        <w:pStyle w:val="a3"/>
        <w:numPr>
          <w:ilvl w:val="0"/>
          <w:numId w:val="2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1DF6">
        <w:rPr>
          <w:rFonts w:ascii="Times New Roman" w:hAnsi="Times New Roman" w:cs="Times New Roman"/>
          <w:sz w:val="24"/>
          <w:szCs w:val="24"/>
        </w:rPr>
        <w:t>Пройдите в процедурный кабинет для постановки внутривенного периферического катетера (если исследование с внутривенным контрастированием) и ожидайте приглашения по номеру талона (новый талон брать не нужно).</w:t>
      </w:r>
    </w:p>
    <w:p w:rsidR="00E016EF" w:rsidRPr="007B1DF6" w:rsidRDefault="00E016EF" w:rsidP="007B1DF6">
      <w:pPr>
        <w:pStyle w:val="a3"/>
        <w:numPr>
          <w:ilvl w:val="0"/>
          <w:numId w:val="2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1DF6">
        <w:rPr>
          <w:rFonts w:ascii="Times New Roman" w:hAnsi="Times New Roman" w:cs="Times New Roman"/>
          <w:sz w:val="24"/>
          <w:szCs w:val="24"/>
        </w:rPr>
        <w:t>Вернитесь к кабинету и ожидайте приглашения по номеру талона (новый талон брать не нужно).</w:t>
      </w:r>
    </w:p>
    <w:p w:rsidR="00E016EF" w:rsidRDefault="00E016EF" w:rsidP="007B1DF6">
      <w:pPr>
        <w:pStyle w:val="a3"/>
        <w:numPr>
          <w:ilvl w:val="0"/>
          <w:numId w:val="2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1DF6">
        <w:rPr>
          <w:rFonts w:ascii="Times New Roman" w:hAnsi="Times New Roman" w:cs="Times New Roman"/>
          <w:sz w:val="24"/>
          <w:szCs w:val="24"/>
        </w:rPr>
        <w:t>Если же обследование без внутривенного контрастирования, присаживайтесь у кабинета и ожидайте приглашения по номеру Вашего талона.</w:t>
      </w:r>
    </w:p>
    <w:p w:rsidR="007B1DF6" w:rsidRDefault="007B1DF6" w:rsidP="007B1DF6">
      <w:pPr>
        <w:pStyle w:val="a3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7B1DF6" w:rsidRDefault="007B1DF6" w:rsidP="007B1DF6">
      <w:pPr>
        <w:pStyle w:val="a3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7B1DF6" w:rsidRPr="007B1DF6" w:rsidRDefault="007B1DF6" w:rsidP="007B1DF6">
      <w:pPr>
        <w:pStyle w:val="a3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-775336</wp:posOffset>
                </wp:positionH>
                <wp:positionV relativeFrom="paragraph">
                  <wp:posOffset>135890</wp:posOffset>
                </wp:positionV>
                <wp:extent cx="694372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05C320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05pt,10.7pt" to="485.7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</w:p>
    <w:p w:rsidR="007B1DF6" w:rsidRPr="00E016EF" w:rsidRDefault="007B1DF6" w:rsidP="007B1DF6">
      <w:pPr>
        <w:ind w:left="-99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16EF">
        <w:rPr>
          <w:rFonts w:ascii="Times New Roman" w:hAnsi="Times New Roman" w:cs="Times New Roman"/>
          <w:b/>
          <w:sz w:val="28"/>
          <w:szCs w:val="28"/>
          <w:u w:val="single"/>
        </w:rPr>
        <w:t>ПАМЯТКА О ПОРЯДКЕ НАЗНАЧЕНИЯ И ПРОВЕДЕНИЯ МРТ</w:t>
      </w:r>
    </w:p>
    <w:p w:rsidR="007B1DF6" w:rsidRPr="00E016EF" w:rsidRDefault="007B1DF6" w:rsidP="007B1DF6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6EF">
        <w:rPr>
          <w:rFonts w:ascii="Times New Roman" w:hAnsi="Times New Roman" w:cs="Times New Roman"/>
          <w:b/>
          <w:sz w:val="28"/>
          <w:szCs w:val="28"/>
        </w:rPr>
        <w:t>УВАЖАЕМЫЙ ПАЦИЕНТ!</w:t>
      </w:r>
    </w:p>
    <w:p w:rsidR="007B1DF6" w:rsidRPr="007B1DF6" w:rsidRDefault="007B1DF6" w:rsidP="007B1DF6">
      <w:pPr>
        <w:pStyle w:val="a3"/>
        <w:numPr>
          <w:ilvl w:val="0"/>
          <w:numId w:val="2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1DF6">
        <w:rPr>
          <w:rFonts w:ascii="Times New Roman" w:hAnsi="Times New Roman" w:cs="Times New Roman"/>
          <w:sz w:val="24"/>
          <w:szCs w:val="24"/>
        </w:rPr>
        <w:t>Показания для проведения магнитно-резонансной томографии (МРТ) устанавливает врач в соответствии с клиническими рекомендациями.</w:t>
      </w:r>
    </w:p>
    <w:p w:rsidR="007B1DF6" w:rsidRPr="007B1DF6" w:rsidRDefault="007B1DF6" w:rsidP="007B1DF6">
      <w:pPr>
        <w:pStyle w:val="a3"/>
        <w:numPr>
          <w:ilvl w:val="0"/>
          <w:numId w:val="2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1DF6">
        <w:rPr>
          <w:rFonts w:ascii="Times New Roman" w:hAnsi="Times New Roman" w:cs="Times New Roman"/>
          <w:sz w:val="24"/>
          <w:szCs w:val="24"/>
        </w:rPr>
        <w:t>Перед назначением диагностического исследования ответьте на вопросы врача, чтобы он удостоверился в отсутствии у Вас противопоказаний для его проведения.</w:t>
      </w:r>
    </w:p>
    <w:p w:rsidR="007B1DF6" w:rsidRPr="007B1DF6" w:rsidRDefault="007B1DF6" w:rsidP="007B1DF6">
      <w:pPr>
        <w:pStyle w:val="a3"/>
        <w:numPr>
          <w:ilvl w:val="0"/>
          <w:numId w:val="2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1DF6">
        <w:rPr>
          <w:rFonts w:ascii="Times New Roman" w:hAnsi="Times New Roman" w:cs="Times New Roman"/>
          <w:sz w:val="24"/>
          <w:szCs w:val="24"/>
        </w:rPr>
        <w:t>Запись на МРТ, в зависимости от локализации новообразования, осуществляется врачом поликлиники ГАУЗ ТО «МКМЦ «Медицинский город» либо регистратором (каб. 180).</w:t>
      </w:r>
    </w:p>
    <w:p w:rsidR="007B1DF6" w:rsidRPr="007B1DF6" w:rsidRDefault="007B1DF6" w:rsidP="007B1DF6">
      <w:pPr>
        <w:pStyle w:val="a3"/>
        <w:numPr>
          <w:ilvl w:val="0"/>
          <w:numId w:val="2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1DF6">
        <w:rPr>
          <w:rFonts w:ascii="Times New Roman" w:hAnsi="Times New Roman" w:cs="Times New Roman"/>
          <w:sz w:val="24"/>
          <w:szCs w:val="24"/>
        </w:rPr>
        <w:t>В день проведения МРТ исследования приходите в поликлинику ГАУЗ ТО «МКМЦ «Медицинский город» за 20 – 30 минут до назначенного времени.</w:t>
      </w:r>
    </w:p>
    <w:p w:rsidR="007B1DF6" w:rsidRPr="007B1DF6" w:rsidRDefault="007B1DF6" w:rsidP="007B1DF6">
      <w:pPr>
        <w:pStyle w:val="a3"/>
        <w:numPr>
          <w:ilvl w:val="0"/>
          <w:numId w:val="2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1DF6">
        <w:rPr>
          <w:rFonts w:ascii="Times New Roman" w:hAnsi="Times New Roman" w:cs="Times New Roman"/>
          <w:sz w:val="24"/>
          <w:szCs w:val="24"/>
        </w:rPr>
        <w:t>Пройдите в рентгеновское отделение, возьмите талон в соответствующий кабинет в информационном киоске (инфомате) и ожидайте приглашения по номеру талона возле кабинета.</w:t>
      </w:r>
    </w:p>
    <w:p w:rsidR="007B1DF6" w:rsidRPr="007B1DF6" w:rsidRDefault="007B1DF6" w:rsidP="007B1DF6">
      <w:pPr>
        <w:pStyle w:val="a3"/>
        <w:numPr>
          <w:ilvl w:val="0"/>
          <w:numId w:val="2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1DF6">
        <w:rPr>
          <w:rFonts w:ascii="Times New Roman" w:hAnsi="Times New Roman" w:cs="Times New Roman"/>
          <w:sz w:val="24"/>
          <w:szCs w:val="24"/>
        </w:rPr>
        <w:t>После приглашения в кабинет, отдайте направление, получите бланк информированного согласия на проведение исследования.</w:t>
      </w:r>
    </w:p>
    <w:p w:rsidR="007B1DF6" w:rsidRPr="007B1DF6" w:rsidRDefault="007B1DF6" w:rsidP="007B1DF6">
      <w:pPr>
        <w:pStyle w:val="a3"/>
        <w:numPr>
          <w:ilvl w:val="0"/>
          <w:numId w:val="2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1DF6">
        <w:rPr>
          <w:rFonts w:ascii="Times New Roman" w:hAnsi="Times New Roman" w:cs="Times New Roman"/>
          <w:sz w:val="24"/>
          <w:szCs w:val="24"/>
        </w:rPr>
        <w:t>Заполните добровольное информированное согласие на проведение рентгенологического исследования.</w:t>
      </w:r>
    </w:p>
    <w:p w:rsidR="007B1DF6" w:rsidRPr="007B1DF6" w:rsidRDefault="007B1DF6" w:rsidP="007B1DF6">
      <w:pPr>
        <w:pStyle w:val="a3"/>
        <w:numPr>
          <w:ilvl w:val="0"/>
          <w:numId w:val="2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1DF6">
        <w:rPr>
          <w:rFonts w:ascii="Times New Roman" w:hAnsi="Times New Roman" w:cs="Times New Roman"/>
          <w:sz w:val="24"/>
          <w:szCs w:val="24"/>
        </w:rPr>
        <w:t>Пройдите в процедурный кабинет для постановки внутривенного периферического катетера (если исследование с внутривенным контрастированием) и ожидайте приглашения по номеру талона (новый талон брать не нужно).</w:t>
      </w:r>
    </w:p>
    <w:p w:rsidR="007B1DF6" w:rsidRPr="007B1DF6" w:rsidRDefault="007B1DF6" w:rsidP="007B1DF6">
      <w:pPr>
        <w:pStyle w:val="a3"/>
        <w:numPr>
          <w:ilvl w:val="0"/>
          <w:numId w:val="2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1DF6">
        <w:rPr>
          <w:rFonts w:ascii="Times New Roman" w:hAnsi="Times New Roman" w:cs="Times New Roman"/>
          <w:sz w:val="24"/>
          <w:szCs w:val="24"/>
        </w:rPr>
        <w:t>Вернитесь к кабинету и ожидайте приглашения по номеру талона (новый талон брать не нужно).</w:t>
      </w:r>
    </w:p>
    <w:p w:rsidR="007B1DF6" w:rsidRPr="007B1DF6" w:rsidRDefault="007B1DF6" w:rsidP="007B1DF6">
      <w:pPr>
        <w:pStyle w:val="a3"/>
        <w:numPr>
          <w:ilvl w:val="0"/>
          <w:numId w:val="2"/>
        </w:numPr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1DF6">
        <w:rPr>
          <w:rFonts w:ascii="Times New Roman" w:hAnsi="Times New Roman" w:cs="Times New Roman"/>
          <w:sz w:val="24"/>
          <w:szCs w:val="24"/>
        </w:rPr>
        <w:t>Если же обследование без внутривенного контрастирования, присаживайтесь у кабинета и ожидайте приглашения по номеру Вашего талона.</w:t>
      </w:r>
    </w:p>
    <w:p w:rsidR="00583BD9" w:rsidRPr="00583BD9" w:rsidRDefault="00583BD9" w:rsidP="00583BD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83BD9" w:rsidRPr="00583BD9" w:rsidSect="007B1DF6">
      <w:pgSz w:w="11906" w:h="16838"/>
      <w:pgMar w:top="709" w:right="850" w:bottom="568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46999"/>
    <w:multiLevelType w:val="hybridMultilevel"/>
    <w:tmpl w:val="ABD82C8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8754881"/>
    <w:multiLevelType w:val="hybridMultilevel"/>
    <w:tmpl w:val="2B54907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D9"/>
    <w:rsid w:val="00057A7F"/>
    <w:rsid w:val="00063BE3"/>
    <w:rsid w:val="000B202D"/>
    <w:rsid w:val="001900EF"/>
    <w:rsid w:val="001E7B95"/>
    <w:rsid w:val="002844D2"/>
    <w:rsid w:val="00533FFF"/>
    <w:rsid w:val="00583BD9"/>
    <w:rsid w:val="007B1DF6"/>
    <w:rsid w:val="008B679F"/>
    <w:rsid w:val="009376DB"/>
    <w:rsid w:val="00CC6477"/>
    <w:rsid w:val="00D26672"/>
    <w:rsid w:val="00E016EF"/>
    <w:rsid w:val="00E06835"/>
    <w:rsid w:val="00F410DF"/>
    <w:rsid w:val="00FC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55D8C-C0A1-4C45-9BFF-6FBE8674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Неверова Анна Вадимовна</dc:creator>
  <cp:keywords/>
  <dc:description/>
  <cp:lastModifiedBy>Неверова Анна Вадимовна</cp:lastModifiedBy>
  <cp:revision>3</cp:revision>
  <dcterms:created xsi:type="dcterms:W3CDTF">2025-12-15T05:21:00Z</dcterms:created>
  <dcterms:modified xsi:type="dcterms:W3CDTF">2025-12-17T08:05:00Z</dcterms:modified>
</cp:coreProperties>
</file>