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82EF" w14:textId="77777777" w:rsidR="00D97CD3" w:rsidRPr="00BD440B" w:rsidRDefault="00D97CD3" w:rsidP="008E40AA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>ПРОГРАММА</w:t>
      </w:r>
    </w:p>
    <w:p w14:paraId="0E4AE292" w14:textId="13F140D2" w:rsidR="00EE3F16" w:rsidRPr="00BD440B" w:rsidRDefault="00466514" w:rsidP="008E40AA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 xml:space="preserve"> </w:t>
      </w:r>
      <w:r w:rsidR="00B405A1">
        <w:rPr>
          <w:rFonts w:ascii="Times New Roman" w:hAnsi="Times New Roman"/>
          <w:b/>
          <w:sz w:val="28"/>
          <w:szCs w:val="28"/>
        </w:rPr>
        <w:t>Н</w:t>
      </w:r>
      <w:r w:rsidR="00D97CD3" w:rsidRPr="00BD440B">
        <w:rPr>
          <w:rFonts w:ascii="Times New Roman" w:hAnsi="Times New Roman"/>
          <w:b/>
          <w:sz w:val="28"/>
          <w:szCs w:val="28"/>
        </w:rPr>
        <w:t xml:space="preserve">аучно-практическая </w:t>
      </w:r>
      <w:r w:rsidRPr="00BD440B">
        <w:rPr>
          <w:rFonts w:ascii="Times New Roman" w:hAnsi="Times New Roman"/>
          <w:b/>
          <w:sz w:val="28"/>
          <w:szCs w:val="28"/>
        </w:rPr>
        <w:t>конференция</w:t>
      </w:r>
      <w:r w:rsidR="00945919" w:rsidRPr="00BD440B">
        <w:rPr>
          <w:rFonts w:ascii="Times New Roman" w:hAnsi="Times New Roman"/>
          <w:b/>
          <w:sz w:val="28"/>
          <w:szCs w:val="28"/>
        </w:rPr>
        <w:t xml:space="preserve"> </w:t>
      </w:r>
      <w:r w:rsidR="000C63E7" w:rsidRPr="00BD440B">
        <w:rPr>
          <w:rFonts w:ascii="Times New Roman" w:hAnsi="Times New Roman"/>
          <w:b/>
          <w:sz w:val="28"/>
          <w:szCs w:val="28"/>
        </w:rPr>
        <w:t>«День онколога»</w:t>
      </w:r>
    </w:p>
    <w:p w14:paraId="69E2A30C" w14:textId="3C93B1DE" w:rsidR="00213E05" w:rsidRPr="00BD440B" w:rsidRDefault="00213E05" w:rsidP="00452455">
      <w:pPr>
        <w:pStyle w:val="a3"/>
        <w:ind w:left="-709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BE6C23">
        <w:rPr>
          <w:rFonts w:ascii="Times New Roman" w:hAnsi="Times New Roman"/>
          <w:b/>
          <w:sz w:val="28"/>
          <w:szCs w:val="28"/>
        </w:rPr>
        <w:t>17</w:t>
      </w:r>
      <w:r w:rsidRPr="00BD440B">
        <w:rPr>
          <w:rFonts w:ascii="Times New Roman" w:hAnsi="Times New Roman"/>
          <w:b/>
          <w:sz w:val="28"/>
          <w:szCs w:val="28"/>
        </w:rPr>
        <w:t xml:space="preserve"> </w:t>
      </w:r>
      <w:r w:rsidR="00B3214D">
        <w:rPr>
          <w:rFonts w:ascii="Times New Roman" w:hAnsi="Times New Roman"/>
          <w:b/>
          <w:sz w:val="28"/>
          <w:szCs w:val="28"/>
        </w:rPr>
        <w:t>сентября</w:t>
      </w:r>
      <w:r w:rsidRPr="00BD440B">
        <w:rPr>
          <w:rFonts w:ascii="Times New Roman" w:hAnsi="Times New Roman"/>
          <w:b/>
          <w:sz w:val="28"/>
          <w:szCs w:val="28"/>
        </w:rPr>
        <w:t xml:space="preserve"> 20</w:t>
      </w:r>
      <w:r w:rsidR="00B3214D">
        <w:rPr>
          <w:rFonts w:ascii="Times New Roman" w:hAnsi="Times New Roman"/>
          <w:b/>
          <w:sz w:val="28"/>
          <w:szCs w:val="28"/>
        </w:rPr>
        <w:t>21</w:t>
      </w:r>
      <w:r w:rsidRPr="00BD440B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3696036A" w14:textId="6A8DD7AE" w:rsidR="00213E05" w:rsidRPr="00BD440B" w:rsidRDefault="00213E05" w:rsidP="00452455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>Место проведения:</w:t>
      </w:r>
      <w:r w:rsidRPr="00BD440B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BD440B">
        <w:rPr>
          <w:rFonts w:ascii="Times New Roman" w:hAnsi="Times New Roman"/>
          <w:sz w:val="28"/>
          <w:szCs w:val="28"/>
        </w:rPr>
        <w:t>г.</w:t>
      </w:r>
      <w:r w:rsidR="00D0756A" w:rsidRPr="00BD440B">
        <w:rPr>
          <w:rFonts w:ascii="Times New Roman" w:hAnsi="Times New Roman"/>
          <w:sz w:val="28"/>
          <w:szCs w:val="28"/>
        </w:rPr>
        <w:t xml:space="preserve"> </w:t>
      </w:r>
      <w:r w:rsidRPr="00BD440B">
        <w:rPr>
          <w:rFonts w:ascii="Times New Roman" w:hAnsi="Times New Roman"/>
          <w:sz w:val="28"/>
          <w:szCs w:val="28"/>
        </w:rPr>
        <w:t>Тюмень, ул.</w:t>
      </w:r>
      <w:r w:rsidR="00D0756A" w:rsidRPr="00BD440B">
        <w:rPr>
          <w:rFonts w:ascii="Times New Roman" w:hAnsi="Times New Roman"/>
          <w:sz w:val="28"/>
          <w:szCs w:val="28"/>
        </w:rPr>
        <w:t xml:space="preserve"> </w:t>
      </w:r>
      <w:r w:rsidRPr="00BD440B">
        <w:rPr>
          <w:rFonts w:ascii="Times New Roman" w:hAnsi="Times New Roman"/>
          <w:sz w:val="28"/>
          <w:szCs w:val="28"/>
        </w:rPr>
        <w:t>Советская 20, Бизнес-центр «Евразия», конференц-зал «Континенталь»</w:t>
      </w:r>
      <w:r w:rsidR="00BE6C2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40DBD3E" w14:textId="77777777" w:rsidR="00213E05" w:rsidRPr="00BD440B" w:rsidRDefault="00213E05" w:rsidP="00213E05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0E21D529" w14:textId="235AB0B6" w:rsidR="00E371C9" w:rsidRPr="00BD440B" w:rsidRDefault="00213E05" w:rsidP="0075110C">
      <w:pPr>
        <w:pStyle w:val="a3"/>
        <w:spacing w:line="276" w:lineRule="auto"/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>1</w:t>
      </w:r>
      <w:r w:rsidR="00897715">
        <w:rPr>
          <w:rFonts w:ascii="Times New Roman" w:hAnsi="Times New Roman"/>
          <w:b/>
          <w:sz w:val="28"/>
          <w:szCs w:val="28"/>
        </w:rPr>
        <w:t>0</w:t>
      </w:r>
      <w:r w:rsidRPr="00BD440B">
        <w:rPr>
          <w:rFonts w:ascii="Times New Roman" w:hAnsi="Times New Roman"/>
          <w:b/>
          <w:sz w:val="28"/>
          <w:szCs w:val="28"/>
        </w:rPr>
        <w:t>.00 – 1</w:t>
      </w:r>
      <w:r w:rsidR="00897715">
        <w:rPr>
          <w:rFonts w:ascii="Times New Roman" w:hAnsi="Times New Roman"/>
          <w:b/>
          <w:sz w:val="28"/>
          <w:szCs w:val="28"/>
        </w:rPr>
        <w:t>0</w:t>
      </w:r>
      <w:r w:rsidRPr="00BD440B">
        <w:rPr>
          <w:rFonts w:ascii="Times New Roman" w:hAnsi="Times New Roman"/>
          <w:b/>
          <w:sz w:val="28"/>
          <w:szCs w:val="28"/>
        </w:rPr>
        <w:t>.4</w:t>
      </w:r>
      <w:r w:rsidR="00771BC6" w:rsidRPr="00BD440B">
        <w:rPr>
          <w:rFonts w:ascii="Times New Roman" w:hAnsi="Times New Roman"/>
          <w:b/>
          <w:sz w:val="28"/>
          <w:szCs w:val="28"/>
        </w:rPr>
        <w:t>5</w:t>
      </w:r>
      <w:r w:rsidRPr="00BD440B">
        <w:rPr>
          <w:rFonts w:ascii="Times New Roman" w:hAnsi="Times New Roman"/>
          <w:b/>
          <w:sz w:val="28"/>
          <w:szCs w:val="28"/>
        </w:rPr>
        <w:t xml:space="preserve"> – </w:t>
      </w:r>
      <w:r w:rsidR="00E371C9" w:rsidRPr="00BD440B">
        <w:rPr>
          <w:rFonts w:ascii="Times New Roman" w:hAnsi="Times New Roman"/>
          <w:b/>
          <w:sz w:val="28"/>
          <w:szCs w:val="28"/>
        </w:rPr>
        <w:t>Лекция «</w:t>
      </w:r>
      <w:r w:rsidR="00694FA0">
        <w:rPr>
          <w:rFonts w:ascii="Times New Roman" w:hAnsi="Times New Roman"/>
          <w:b/>
          <w:sz w:val="28"/>
          <w:szCs w:val="28"/>
        </w:rPr>
        <w:t xml:space="preserve">Организация онкологических </w:t>
      </w:r>
      <w:proofErr w:type="spellStart"/>
      <w:r w:rsidR="00694FA0">
        <w:rPr>
          <w:rFonts w:ascii="Times New Roman" w:hAnsi="Times New Roman"/>
          <w:b/>
          <w:sz w:val="28"/>
          <w:szCs w:val="28"/>
        </w:rPr>
        <w:t>скринингов</w:t>
      </w:r>
      <w:proofErr w:type="spellEnd"/>
      <w:r w:rsidR="00694FA0">
        <w:rPr>
          <w:rFonts w:ascii="Times New Roman" w:hAnsi="Times New Roman"/>
          <w:b/>
          <w:sz w:val="28"/>
          <w:szCs w:val="28"/>
        </w:rPr>
        <w:t xml:space="preserve"> для ранней диагностики злокачественных новообразований</w:t>
      </w:r>
      <w:r w:rsidR="00E371C9" w:rsidRPr="00BD440B">
        <w:rPr>
          <w:rFonts w:ascii="Times New Roman" w:hAnsi="Times New Roman"/>
          <w:b/>
          <w:sz w:val="28"/>
          <w:szCs w:val="28"/>
        </w:rPr>
        <w:t>»</w:t>
      </w:r>
    </w:p>
    <w:p w14:paraId="42FB2D02" w14:textId="48B351CA" w:rsidR="00771BC6" w:rsidRPr="00BD440B" w:rsidRDefault="00771BC6" w:rsidP="00D0756A">
      <w:pPr>
        <w:pStyle w:val="a3"/>
        <w:spacing w:line="276" w:lineRule="auto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BD440B">
        <w:rPr>
          <w:rFonts w:ascii="Times New Roman" w:hAnsi="Times New Roman"/>
          <w:sz w:val="28"/>
          <w:szCs w:val="28"/>
        </w:rPr>
        <w:t>В лекции освещаются вопросы</w:t>
      </w:r>
      <w:r w:rsidR="00DF27E6">
        <w:rPr>
          <w:rFonts w:ascii="Times New Roman" w:hAnsi="Times New Roman"/>
          <w:sz w:val="28"/>
          <w:szCs w:val="28"/>
        </w:rPr>
        <w:t xml:space="preserve"> необходимости проведения</w:t>
      </w:r>
      <w:r w:rsidRPr="00BD440B">
        <w:rPr>
          <w:rFonts w:ascii="Times New Roman" w:hAnsi="Times New Roman"/>
          <w:sz w:val="28"/>
          <w:szCs w:val="28"/>
        </w:rPr>
        <w:t xml:space="preserve"> </w:t>
      </w:r>
      <w:r w:rsidR="00694FA0">
        <w:rPr>
          <w:rFonts w:ascii="Times New Roman" w:hAnsi="Times New Roman"/>
          <w:sz w:val="28"/>
          <w:szCs w:val="28"/>
        </w:rPr>
        <w:t xml:space="preserve">онкологических </w:t>
      </w:r>
      <w:proofErr w:type="spellStart"/>
      <w:r w:rsidR="00694FA0">
        <w:rPr>
          <w:rFonts w:ascii="Times New Roman" w:hAnsi="Times New Roman"/>
          <w:sz w:val="28"/>
          <w:szCs w:val="28"/>
        </w:rPr>
        <w:t>скринингов</w:t>
      </w:r>
      <w:proofErr w:type="spellEnd"/>
      <w:r w:rsidR="00694FA0">
        <w:rPr>
          <w:rFonts w:ascii="Times New Roman" w:hAnsi="Times New Roman"/>
          <w:sz w:val="28"/>
          <w:szCs w:val="28"/>
        </w:rPr>
        <w:t xml:space="preserve"> </w:t>
      </w:r>
      <w:r w:rsidR="00DF27E6">
        <w:rPr>
          <w:rFonts w:ascii="Times New Roman" w:hAnsi="Times New Roman"/>
          <w:sz w:val="28"/>
          <w:szCs w:val="28"/>
        </w:rPr>
        <w:t>для выявления новообразований на ранних стадиях.</w:t>
      </w:r>
      <w:r w:rsidRPr="00BD440B">
        <w:rPr>
          <w:rFonts w:ascii="Times New Roman" w:hAnsi="Times New Roman"/>
          <w:sz w:val="28"/>
          <w:szCs w:val="28"/>
        </w:rPr>
        <w:t xml:space="preserve"> Онкологи узнают о </w:t>
      </w:r>
      <w:r w:rsidR="00707C5A" w:rsidRPr="00BD440B">
        <w:rPr>
          <w:rFonts w:ascii="Times New Roman" w:hAnsi="Times New Roman"/>
          <w:sz w:val="28"/>
          <w:szCs w:val="28"/>
        </w:rPr>
        <w:t xml:space="preserve">современных </w:t>
      </w:r>
      <w:r w:rsidR="00DF27E6">
        <w:rPr>
          <w:rFonts w:ascii="Times New Roman" w:hAnsi="Times New Roman"/>
          <w:sz w:val="28"/>
          <w:szCs w:val="28"/>
        </w:rPr>
        <w:t>методах выявления опухолей легкого, желудочно-кишечного тракта, предстательной железы</w:t>
      </w:r>
      <w:r w:rsidR="00707C5A" w:rsidRPr="00BD440B">
        <w:rPr>
          <w:rFonts w:ascii="Times New Roman" w:hAnsi="Times New Roman"/>
          <w:sz w:val="28"/>
          <w:szCs w:val="28"/>
        </w:rPr>
        <w:t>,</w:t>
      </w:r>
      <w:r w:rsidR="00DF27E6">
        <w:rPr>
          <w:rFonts w:ascii="Times New Roman" w:hAnsi="Times New Roman"/>
          <w:sz w:val="28"/>
          <w:szCs w:val="28"/>
        </w:rPr>
        <w:t xml:space="preserve"> яичников и молочной железы</w:t>
      </w:r>
      <w:r w:rsidRPr="00BD440B">
        <w:rPr>
          <w:rFonts w:ascii="Times New Roman" w:hAnsi="Times New Roman"/>
          <w:sz w:val="28"/>
          <w:szCs w:val="28"/>
        </w:rPr>
        <w:t>.</w:t>
      </w:r>
      <w:r w:rsidR="00D0756A" w:rsidRPr="00BD440B">
        <w:rPr>
          <w:rFonts w:ascii="Times New Roman" w:hAnsi="Times New Roman"/>
          <w:sz w:val="28"/>
          <w:szCs w:val="28"/>
        </w:rPr>
        <w:t xml:space="preserve"> Ожидаемый </w:t>
      </w:r>
      <w:r w:rsidR="0029492D" w:rsidRPr="00BD440B">
        <w:rPr>
          <w:rFonts w:ascii="Times New Roman" w:hAnsi="Times New Roman"/>
          <w:sz w:val="28"/>
          <w:szCs w:val="28"/>
        </w:rPr>
        <w:t xml:space="preserve">образовательный </w:t>
      </w:r>
      <w:r w:rsidR="00D0756A" w:rsidRPr="00BD440B">
        <w:rPr>
          <w:rFonts w:ascii="Times New Roman" w:hAnsi="Times New Roman"/>
          <w:sz w:val="28"/>
          <w:szCs w:val="28"/>
        </w:rPr>
        <w:t xml:space="preserve">результат является эффективное и целенаправленное назначение </w:t>
      </w:r>
      <w:proofErr w:type="spellStart"/>
      <w:r w:rsidR="00DF27E6">
        <w:rPr>
          <w:rFonts w:ascii="Times New Roman" w:hAnsi="Times New Roman"/>
          <w:sz w:val="28"/>
          <w:szCs w:val="28"/>
        </w:rPr>
        <w:t>скрининговых</w:t>
      </w:r>
      <w:proofErr w:type="spellEnd"/>
      <w:r w:rsidR="00DF27E6">
        <w:rPr>
          <w:rFonts w:ascii="Times New Roman" w:hAnsi="Times New Roman"/>
          <w:sz w:val="28"/>
          <w:szCs w:val="28"/>
        </w:rPr>
        <w:t xml:space="preserve"> исследований для выявления новообразований на ранних стадиях</w:t>
      </w:r>
      <w:r w:rsidR="00D0756A" w:rsidRPr="00BD440B">
        <w:rPr>
          <w:rFonts w:ascii="Times New Roman" w:hAnsi="Times New Roman"/>
          <w:sz w:val="28"/>
          <w:szCs w:val="28"/>
        </w:rPr>
        <w:t xml:space="preserve">, </w:t>
      </w:r>
      <w:r w:rsidR="00DF27E6">
        <w:rPr>
          <w:rFonts w:ascii="Times New Roman" w:hAnsi="Times New Roman"/>
          <w:sz w:val="28"/>
          <w:szCs w:val="28"/>
        </w:rPr>
        <w:t>что в дальнейшем приведет к снижению смертности и запущенности при злокачественных новообразованиях</w:t>
      </w:r>
      <w:r w:rsidR="00D0756A" w:rsidRPr="00BD440B">
        <w:rPr>
          <w:rFonts w:ascii="Times New Roman" w:hAnsi="Times New Roman"/>
          <w:sz w:val="28"/>
          <w:szCs w:val="28"/>
        </w:rPr>
        <w:t>.</w:t>
      </w:r>
      <w:r w:rsidRPr="00BD440B">
        <w:rPr>
          <w:rFonts w:ascii="Times New Roman" w:hAnsi="Times New Roman"/>
          <w:sz w:val="28"/>
          <w:szCs w:val="28"/>
        </w:rPr>
        <w:t xml:space="preserve"> </w:t>
      </w:r>
    </w:p>
    <w:p w14:paraId="2C81511A" w14:textId="77777777" w:rsidR="00FD3639" w:rsidRDefault="00FD3639" w:rsidP="00E20F2C">
      <w:pPr>
        <w:pStyle w:val="a3"/>
        <w:spacing w:line="276" w:lineRule="auto"/>
        <w:ind w:left="-567"/>
        <w:jc w:val="right"/>
        <w:rPr>
          <w:rFonts w:ascii="Times New Roman" w:hAnsi="Times New Roman"/>
          <w:i/>
          <w:sz w:val="28"/>
          <w:szCs w:val="28"/>
        </w:rPr>
      </w:pPr>
    </w:p>
    <w:p w14:paraId="36CA34F9" w14:textId="77777777" w:rsidR="00650980" w:rsidRDefault="00213E05" w:rsidP="00650980">
      <w:pPr>
        <w:pStyle w:val="a3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BD440B">
        <w:rPr>
          <w:rFonts w:ascii="Times New Roman" w:hAnsi="Times New Roman"/>
          <w:i/>
          <w:sz w:val="28"/>
          <w:szCs w:val="28"/>
        </w:rPr>
        <w:t xml:space="preserve"> </w:t>
      </w:r>
      <w:r w:rsidR="00E20F2C" w:rsidRPr="00BD440B">
        <w:rPr>
          <w:rFonts w:ascii="Times New Roman" w:hAnsi="Times New Roman"/>
          <w:i/>
          <w:sz w:val="28"/>
          <w:szCs w:val="28"/>
        </w:rPr>
        <w:t>Лектор</w:t>
      </w:r>
      <w:r w:rsidR="00E20F2C" w:rsidRPr="007A2A08">
        <w:rPr>
          <w:rFonts w:ascii="Times New Roman" w:hAnsi="Times New Roman"/>
          <w:i/>
          <w:sz w:val="28"/>
          <w:szCs w:val="28"/>
        </w:rPr>
        <w:t xml:space="preserve"> Павел Борисович</w:t>
      </w:r>
      <w:r w:rsidR="00E20F2C">
        <w:rPr>
          <w:rFonts w:ascii="Times New Roman" w:hAnsi="Times New Roman"/>
          <w:i/>
          <w:sz w:val="28"/>
          <w:szCs w:val="28"/>
        </w:rPr>
        <w:t xml:space="preserve"> </w:t>
      </w:r>
      <w:r w:rsidR="00E20F2C" w:rsidRPr="007A2A08">
        <w:rPr>
          <w:rFonts w:ascii="Times New Roman" w:hAnsi="Times New Roman"/>
          <w:i/>
          <w:sz w:val="28"/>
          <w:szCs w:val="28"/>
        </w:rPr>
        <w:t>Зотов</w:t>
      </w:r>
      <w:r w:rsidR="00E20F2C">
        <w:rPr>
          <w:rFonts w:ascii="Times New Roman" w:hAnsi="Times New Roman"/>
          <w:i/>
          <w:sz w:val="28"/>
          <w:szCs w:val="28"/>
        </w:rPr>
        <w:t xml:space="preserve"> -</w:t>
      </w:r>
      <w:r w:rsidR="00E20F2C" w:rsidRPr="007A2A08">
        <w:rPr>
          <w:rFonts w:ascii="Times New Roman" w:hAnsi="Times New Roman"/>
          <w:i/>
          <w:sz w:val="28"/>
          <w:szCs w:val="28"/>
        </w:rPr>
        <w:t xml:space="preserve"> </w:t>
      </w:r>
      <w:r w:rsidR="00650980" w:rsidRPr="007A2A08">
        <w:rPr>
          <w:rFonts w:ascii="Times New Roman" w:hAnsi="Times New Roman"/>
          <w:i/>
          <w:sz w:val="28"/>
          <w:szCs w:val="28"/>
        </w:rPr>
        <w:t xml:space="preserve">заведующий кафедрой </w:t>
      </w:r>
      <w:r w:rsidR="00650980">
        <w:rPr>
          <w:rFonts w:ascii="Times New Roman" w:hAnsi="Times New Roman"/>
          <w:i/>
          <w:sz w:val="28"/>
          <w:szCs w:val="28"/>
        </w:rPr>
        <w:t>онкологии с курсом урологии ФГБОУ ВО «Тюменский государственный медицинский университет»</w:t>
      </w:r>
    </w:p>
    <w:p w14:paraId="0704E101" w14:textId="03D497E7" w:rsidR="00E20F2C" w:rsidRPr="007A2A08" w:rsidRDefault="00650980" w:rsidP="00650980">
      <w:pPr>
        <w:pStyle w:val="a3"/>
        <w:ind w:left="-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г.Тюмень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Pr="007A2A08">
        <w:rPr>
          <w:rFonts w:ascii="Times New Roman" w:hAnsi="Times New Roman"/>
          <w:i/>
          <w:sz w:val="28"/>
          <w:szCs w:val="28"/>
        </w:rPr>
        <w:t xml:space="preserve"> д.м.н., профессор</w:t>
      </w:r>
    </w:p>
    <w:p w14:paraId="61388E72" w14:textId="6BECAE00" w:rsidR="00213E05" w:rsidRPr="00BD440B" w:rsidRDefault="00D0756A" w:rsidP="00771BC6">
      <w:pPr>
        <w:pStyle w:val="a3"/>
        <w:spacing w:line="276" w:lineRule="auto"/>
        <w:ind w:left="-851" w:right="-1" w:hanging="567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 xml:space="preserve">        </w:t>
      </w:r>
      <w:r w:rsidR="00213E05" w:rsidRPr="00BD440B">
        <w:rPr>
          <w:rFonts w:ascii="Times New Roman" w:hAnsi="Times New Roman"/>
          <w:b/>
          <w:sz w:val="28"/>
          <w:szCs w:val="28"/>
        </w:rPr>
        <w:t>1</w:t>
      </w:r>
      <w:r w:rsidR="00897715">
        <w:rPr>
          <w:rFonts w:ascii="Times New Roman" w:hAnsi="Times New Roman"/>
          <w:b/>
          <w:sz w:val="28"/>
          <w:szCs w:val="28"/>
        </w:rPr>
        <w:t>0</w:t>
      </w:r>
      <w:r w:rsidR="00213E05" w:rsidRPr="00BD440B">
        <w:rPr>
          <w:rFonts w:ascii="Times New Roman" w:hAnsi="Times New Roman"/>
          <w:b/>
          <w:sz w:val="28"/>
          <w:szCs w:val="28"/>
        </w:rPr>
        <w:t>.4</w:t>
      </w:r>
      <w:r w:rsidR="00771BC6" w:rsidRPr="00BD440B">
        <w:rPr>
          <w:rFonts w:ascii="Times New Roman" w:hAnsi="Times New Roman"/>
          <w:b/>
          <w:sz w:val="28"/>
          <w:szCs w:val="28"/>
        </w:rPr>
        <w:t>5</w:t>
      </w:r>
      <w:r w:rsidR="00213E05" w:rsidRPr="00BD440B">
        <w:rPr>
          <w:rFonts w:ascii="Times New Roman" w:hAnsi="Times New Roman"/>
          <w:b/>
          <w:sz w:val="28"/>
          <w:szCs w:val="28"/>
        </w:rPr>
        <w:t xml:space="preserve"> – 1</w:t>
      </w:r>
      <w:r w:rsidR="00897715">
        <w:rPr>
          <w:rFonts w:ascii="Times New Roman" w:hAnsi="Times New Roman"/>
          <w:b/>
          <w:sz w:val="28"/>
          <w:szCs w:val="28"/>
        </w:rPr>
        <w:t>1</w:t>
      </w:r>
      <w:r w:rsidR="00213E05" w:rsidRPr="00BD440B">
        <w:rPr>
          <w:rFonts w:ascii="Times New Roman" w:hAnsi="Times New Roman"/>
          <w:b/>
          <w:sz w:val="28"/>
          <w:szCs w:val="28"/>
        </w:rPr>
        <w:t>.00 – Дискуссия, разбор клинических случаев.</w:t>
      </w:r>
    </w:p>
    <w:p w14:paraId="51BD9643" w14:textId="77777777" w:rsidR="00E371C9" w:rsidRPr="00BD440B" w:rsidRDefault="00E371C9" w:rsidP="00771BC6">
      <w:pPr>
        <w:pStyle w:val="a3"/>
        <w:spacing w:line="276" w:lineRule="auto"/>
        <w:ind w:left="-851" w:right="-1" w:hanging="567"/>
        <w:rPr>
          <w:rFonts w:ascii="Times New Roman" w:hAnsi="Times New Roman"/>
          <w:i/>
          <w:sz w:val="28"/>
          <w:szCs w:val="28"/>
        </w:rPr>
      </w:pPr>
    </w:p>
    <w:p w14:paraId="713A62ED" w14:textId="535E86AC" w:rsidR="00213E05" w:rsidRPr="00BD440B" w:rsidRDefault="00213E05" w:rsidP="005B5562">
      <w:pPr>
        <w:pStyle w:val="a3"/>
        <w:spacing w:line="276" w:lineRule="auto"/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>1</w:t>
      </w:r>
      <w:r w:rsidR="00897715">
        <w:rPr>
          <w:rFonts w:ascii="Times New Roman" w:hAnsi="Times New Roman"/>
          <w:b/>
          <w:sz w:val="28"/>
          <w:szCs w:val="28"/>
        </w:rPr>
        <w:t>1</w:t>
      </w:r>
      <w:r w:rsidRPr="00BD440B">
        <w:rPr>
          <w:rFonts w:ascii="Times New Roman" w:hAnsi="Times New Roman"/>
          <w:b/>
          <w:sz w:val="28"/>
          <w:szCs w:val="28"/>
        </w:rPr>
        <w:t>.00 – 1</w:t>
      </w:r>
      <w:r w:rsidR="00897715">
        <w:rPr>
          <w:rFonts w:ascii="Times New Roman" w:hAnsi="Times New Roman"/>
          <w:b/>
          <w:sz w:val="28"/>
          <w:szCs w:val="28"/>
        </w:rPr>
        <w:t>1</w:t>
      </w:r>
      <w:r w:rsidRPr="00BD440B">
        <w:rPr>
          <w:rFonts w:ascii="Times New Roman" w:hAnsi="Times New Roman"/>
          <w:b/>
          <w:sz w:val="28"/>
          <w:szCs w:val="28"/>
        </w:rPr>
        <w:t>.4</w:t>
      </w:r>
      <w:r w:rsidR="00771BC6" w:rsidRPr="00BD440B">
        <w:rPr>
          <w:rFonts w:ascii="Times New Roman" w:hAnsi="Times New Roman"/>
          <w:b/>
          <w:sz w:val="28"/>
          <w:szCs w:val="28"/>
        </w:rPr>
        <w:t>5</w:t>
      </w:r>
      <w:r w:rsidRPr="00BD440B">
        <w:rPr>
          <w:rFonts w:ascii="Times New Roman" w:hAnsi="Times New Roman"/>
          <w:b/>
          <w:sz w:val="28"/>
          <w:szCs w:val="28"/>
        </w:rPr>
        <w:t xml:space="preserve"> – </w:t>
      </w:r>
      <w:r w:rsidR="00E371C9" w:rsidRPr="00BD440B">
        <w:rPr>
          <w:rFonts w:ascii="Times New Roman" w:hAnsi="Times New Roman"/>
          <w:b/>
          <w:sz w:val="28"/>
          <w:szCs w:val="28"/>
        </w:rPr>
        <w:t>Лекция «</w:t>
      </w:r>
      <w:r w:rsidR="00694FA0">
        <w:rPr>
          <w:rFonts w:ascii="Times New Roman" w:hAnsi="Times New Roman"/>
          <w:b/>
          <w:sz w:val="28"/>
          <w:szCs w:val="28"/>
        </w:rPr>
        <w:t>Организация работы Центров амбулаторной онкологической помощи. Опыт проведения лекарственного лечения</w:t>
      </w:r>
      <w:r w:rsidR="00E371C9" w:rsidRPr="00BD440B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14:paraId="67F20F16" w14:textId="149AD704" w:rsidR="00E371C9" w:rsidRPr="00BD440B" w:rsidRDefault="00D0756A" w:rsidP="00D0756A">
      <w:pPr>
        <w:pStyle w:val="a3"/>
        <w:tabs>
          <w:tab w:val="left" w:pos="426"/>
        </w:tabs>
        <w:spacing w:line="276" w:lineRule="auto"/>
        <w:ind w:left="-851"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440B">
        <w:rPr>
          <w:rFonts w:ascii="Times New Roman" w:hAnsi="Times New Roman"/>
          <w:sz w:val="28"/>
          <w:szCs w:val="28"/>
          <w:shd w:val="clear" w:color="auto" w:fill="FFFFFF"/>
        </w:rPr>
        <w:t xml:space="preserve">Лекция посвящена </w:t>
      </w:r>
      <w:r w:rsidR="00DF27E6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вопросам организации Центров амбулаторной онкологической помощи для первичной диагностики пациентов с подозрением на злокачественное новообразование из прикреплённых территорий. Оснащение центров амбулаторной онкологической помощи должно соответствовать порядкам оказания онкологической помощи пациентам и иметь в наличии перечень </w:t>
      </w:r>
      <w:r w:rsidR="00DF099E">
        <w:rPr>
          <w:rFonts w:ascii="Times New Roman" w:hAnsi="Times New Roman"/>
          <w:sz w:val="28"/>
          <w:szCs w:val="28"/>
          <w:shd w:val="clear" w:color="auto" w:fill="FFFFFF"/>
        </w:rPr>
        <w:t>определённого</w:t>
      </w:r>
      <w:r w:rsidR="00DF27E6">
        <w:rPr>
          <w:rFonts w:ascii="Times New Roman" w:hAnsi="Times New Roman"/>
          <w:sz w:val="28"/>
          <w:szCs w:val="28"/>
          <w:shd w:val="clear" w:color="auto" w:fill="FFFFFF"/>
        </w:rPr>
        <w:t xml:space="preserve"> диагностического оборудования</w:t>
      </w:r>
      <w:r w:rsidR="009755D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F099E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 диспансерной группы пациентов, состоящих на учете 5 лет и более. Организация дневных стационаров для проведения лекарственного лечения. </w:t>
      </w:r>
      <w:r w:rsidR="00975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>Ожидаемый</w:t>
      </w:r>
      <w:r w:rsidR="0029492D" w:rsidRPr="00BD440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образовательный</w:t>
      </w:r>
      <w:r w:rsidR="009755D9"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результат, врачи-онкологи</w:t>
      </w:r>
      <w:r w:rsidR="00DF099E">
        <w:rPr>
          <w:rFonts w:ascii="Times New Roman" w:hAnsi="Times New Roman"/>
          <w:sz w:val="28"/>
          <w:szCs w:val="28"/>
          <w:shd w:val="clear" w:color="auto" w:fill="FFFFFF"/>
        </w:rPr>
        <w:t xml:space="preserve"> смогут правильно маршрутизировать пациентов с подозрением на злокачественное новообразование, снизить время от момента обращения до получения квалифицированной специализированной помощи</w:t>
      </w:r>
      <w:r w:rsidR="009755D9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>повыс</w:t>
      </w:r>
      <w:r w:rsidR="009755D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>т выживаемость пациентов, улучш</w:t>
      </w:r>
      <w:r w:rsidR="00E20F2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>т качество жизни</w:t>
      </w:r>
      <w:r w:rsidR="0029492D" w:rsidRPr="00BD440B">
        <w:rPr>
          <w:rFonts w:ascii="Times New Roman" w:hAnsi="Times New Roman"/>
          <w:sz w:val="28"/>
          <w:szCs w:val="28"/>
          <w:shd w:val="clear" w:color="auto" w:fill="FFFFFF"/>
        </w:rPr>
        <w:t xml:space="preserve"> пациентов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 xml:space="preserve"> и снизят смертность </w:t>
      </w:r>
      <w:r w:rsidR="0029492D" w:rsidRPr="00BD440B">
        <w:rPr>
          <w:rFonts w:ascii="Times New Roman" w:hAnsi="Times New Roman"/>
          <w:sz w:val="28"/>
          <w:szCs w:val="28"/>
          <w:shd w:val="clear" w:color="auto" w:fill="FFFFFF"/>
        </w:rPr>
        <w:t>от злокачественных новообразований.</w:t>
      </w:r>
    </w:p>
    <w:p w14:paraId="4C39BBE6" w14:textId="77777777" w:rsidR="00E67B77" w:rsidRDefault="00E67B77" w:rsidP="0075110C">
      <w:pPr>
        <w:pStyle w:val="TableContents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5DEA3886" w14:textId="03B3D6A5" w:rsidR="00BA5F2F" w:rsidRDefault="00E371C9" w:rsidP="00650980">
      <w:pPr>
        <w:pStyle w:val="TableContents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44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Лектор </w:t>
      </w:r>
      <w:r w:rsidR="00D96D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Валерия Игоревна Павлова</w:t>
      </w:r>
      <w:r w:rsidR="00DE4312" w:rsidRPr="00BD44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2A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A5F2F">
        <w:rPr>
          <w:rFonts w:ascii="Times New Roman" w:hAnsi="Times New Roman" w:cs="Times New Roman"/>
          <w:i/>
          <w:sz w:val="28"/>
          <w:szCs w:val="28"/>
        </w:rPr>
        <w:t xml:space="preserve">ассистент кафедры </w:t>
      </w:r>
      <w:r w:rsidR="00650980">
        <w:rPr>
          <w:rFonts w:ascii="Times New Roman" w:hAnsi="Times New Roman"/>
          <w:i/>
          <w:sz w:val="28"/>
          <w:szCs w:val="28"/>
        </w:rPr>
        <w:t>онкологии с курсом урологии ФГБОУ ВО «Тюменский государственный медицинский университет»</w:t>
      </w:r>
    </w:p>
    <w:p w14:paraId="7D8761F0" w14:textId="77777777" w:rsidR="0029492D" w:rsidRPr="00BD440B" w:rsidRDefault="00BD440B" w:rsidP="00FD3639">
      <w:pPr>
        <w:pStyle w:val="TableContents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440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D440B">
        <w:rPr>
          <w:rFonts w:ascii="Times New Roman" w:hAnsi="Times New Roman" w:cs="Times New Roman"/>
          <w:i/>
          <w:sz w:val="28"/>
          <w:szCs w:val="28"/>
        </w:rPr>
        <w:t>г.Тюмень</w:t>
      </w:r>
      <w:proofErr w:type="spellEnd"/>
      <w:r w:rsidRPr="00BD440B">
        <w:rPr>
          <w:rFonts w:ascii="Times New Roman" w:hAnsi="Times New Roman" w:cs="Times New Roman"/>
          <w:i/>
          <w:sz w:val="28"/>
          <w:szCs w:val="28"/>
        </w:rPr>
        <w:t>)</w:t>
      </w:r>
      <w:r w:rsidR="00DE4312" w:rsidRPr="00BD440B">
        <w:rPr>
          <w:rFonts w:ascii="Times New Roman" w:hAnsi="Times New Roman" w:cs="Times New Roman"/>
          <w:i/>
          <w:sz w:val="28"/>
          <w:szCs w:val="28"/>
        </w:rPr>
        <w:t>, к.м.н.</w:t>
      </w:r>
      <w:r w:rsidR="00771BC6" w:rsidRPr="00BD4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C53EA8" w14:textId="50EC661D" w:rsidR="00213E05" w:rsidRPr="00BD440B" w:rsidRDefault="0029492D" w:rsidP="00771BC6">
      <w:pPr>
        <w:pStyle w:val="a3"/>
        <w:spacing w:line="276" w:lineRule="auto"/>
        <w:ind w:left="-851" w:right="-1" w:hanging="567"/>
        <w:rPr>
          <w:rFonts w:ascii="Times New Roman" w:hAnsi="Times New Roman"/>
          <w:b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 xml:space="preserve">       </w:t>
      </w:r>
      <w:r w:rsidR="00771BC6" w:rsidRPr="00BD440B">
        <w:rPr>
          <w:rFonts w:ascii="Times New Roman" w:hAnsi="Times New Roman"/>
          <w:b/>
          <w:sz w:val="28"/>
          <w:szCs w:val="28"/>
        </w:rPr>
        <w:t xml:space="preserve"> </w:t>
      </w:r>
      <w:r w:rsidR="00213E05" w:rsidRPr="00BD440B">
        <w:rPr>
          <w:rFonts w:ascii="Times New Roman" w:hAnsi="Times New Roman"/>
          <w:b/>
          <w:sz w:val="28"/>
          <w:szCs w:val="28"/>
        </w:rPr>
        <w:t>1</w:t>
      </w:r>
      <w:r w:rsidR="00897715">
        <w:rPr>
          <w:rFonts w:ascii="Times New Roman" w:hAnsi="Times New Roman"/>
          <w:b/>
          <w:sz w:val="28"/>
          <w:szCs w:val="28"/>
        </w:rPr>
        <w:t>1</w:t>
      </w:r>
      <w:r w:rsidR="00213E05" w:rsidRPr="00BD440B">
        <w:rPr>
          <w:rFonts w:ascii="Times New Roman" w:hAnsi="Times New Roman"/>
          <w:b/>
          <w:sz w:val="28"/>
          <w:szCs w:val="28"/>
        </w:rPr>
        <w:t>.4</w:t>
      </w:r>
      <w:r w:rsidR="00771BC6" w:rsidRPr="00BD440B">
        <w:rPr>
          <w:rFonts w:ascii="Times New Roman" w:hAnsi="Times New Roman"/>
          <w:b/>
          <w:sz w:val="28"/>
          <w:szCs w:val="28"/>
        </w:rPr>
        <w:t>5</w:t>
      </w:r>
      <w:r w:rsidR="00213E05" w:rsidRPr="00BD440B">
        <w:rPr>
          <w:rFonts w:ascii="Times New Roman" w:hAnsi="Times New Roman"/>
          <w:b/>
          <w:sz w:val="28"/>
          <w:szCs w:val="28"/>
        </w:rPr>
        <w:t xml:space="preserve"> – 1</w:t>
      </w:r>
      <w:r w:rsidR="00897715">
        <w:rPr>
          <w:rFonts w:ascii="Times New Roman" w:hAnsi="Times New Roman"/>
          <w:b/>
          <w:sz w:val="28"/>
          <w:szCs w:val="28"/>
        </w:rPr>
        <w:t>2</w:t>
      </w:r>
      <w:r w:rsidR="00213E05" w:rsidRPr="00BD440B">
        <w:rPr>
          <w:rFonts w:ascii="Times New Roman" w:hAnsi="Times New Roman"/>
          <w:b/>
          <w:sz w:val="28"/>
          <w:szCs w:val="28"/>
        </w:rPr>
        <w:t>.00 - Дискуссия, разбор клинических случаев.</w:t>
      </w:r>
    </w:p>
    <w:p w14:paraId="23018049" w14:textId="77777777" w:rsidR="00E371C9" w:rsidRDefault="00E371C9" w:rsidP="00771BC6">
      <w:pPr>
        <w:pStyle w:val="a3"/>
        <w:spacing w:line="276" w:lineRule="auto"/>
        <w:ind w:left="-851" w:right="-1" w:hanging="567"/>
        <w:rPr>
          <w:rFonts w:ascii="Times New Roman" w:hAnsi="Times New Roman"/>
          <w:i/>
          <w:sz w:val="28"/>
          <w:szCs w:val="28"/>
        </w:rPr>
      </w:pPr>
    </w:p>
    <w:p w14:paraId="0BA32E6A" w14:textId="60333E3F" w:rsidR="00A41E98" w:rsidRPr="00BD440B" w:rsidRDefault="00213E05" w:rsidP="00A41E98">
      <w:pPr>
        <w:pStyle w:val="a3"/>
        <w:spacing w:line="276" w:lineRule="auto"/>
        <w:ind w:left="-851" w:right="-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440B">
        <w:rPr>
          <w:rFonts w:ascii="Times New Roman" w:hAnsi="Times New Roman"/>
          <w:b/>
          <w:sz w:val="28"/>
          <w:szCs w:val="28"/>
        </w:rPr>
        <w:lastRenderedPageBreak/>
        <w:t>1</w:t>
      </w:r>
      <w:r w:rsidR="00897715">
        <w:rPr>
          <w:rFonts w:ascii="Times New Roman" w:hAnsi="Times New Roman"/>
          <w:b/>
          <w:sz w:val="28"/>
          <w:szCs w:val="28"/>
        </w:rPr>
        <w:t>2</w:t>
      </w:r>
      <w:r w:rsidRPr="00BD440B">
        <w:rPr>
          <w:rFonts w:ascii="Times New Roman" w:hAnsi="Times New Roman"/>
          <w:b/>
          <w:sz w:val="28"/>
          <w:szCs w:val="28"/>
        </w:rPr>
        <w:t>.00 – 1</w:t>
      </w:r>
      <w:r w:rsidR="00897715">
        <w:rPr>
          <w:rFonts w:ascii="Times New Roman" w:hAnsi="Times New Roman"/>
          <w:b/>
          <w:sz w:val="28"/>
          <w:szCs w:val="28"/>
        </w:rPr>
        <w:t>2</w:t>
      </w:r>
      <w:r w:rsidRPr="00BD440B">
        <w:rPr>
          <w:rFonts w:ascii="Times New Roman" w:hAnsi="Times New Roman"/>
          <w:b/>
          <w:sz w:val="28"/>
          <w:szCs w:val="28"/>
        </w:rPr>
        <w:t>.4</w:t>
      </w:r>
      <w:r w:rsidR="00771BC6" w:rsidRPr="00BD440B">
        <w:rPr>
          <w:rFonts w:ascii="Times New Roman" w:hAnsi="Times New Roman"/>
          <w:b/>
          <w:sz w:val="28"/>
          <w:szCs w:val="28"/>
        </w:rPr>
        <w:t>5</w:t>
      </w:r>
      <w:r w:rsidRPr="00BD440B">
        <w:rPr>
          <w:rFonts w:ascii="Times New Roman" w:hAnsi="Times New Roman"/>
          <w:b/>
          <w:sz w:val="28"/>
          <w:szCs w:val="28"/>
        </w:rPr>
        <w:t xml:space="preserve"> – </w:t>
      </w:r>
      <w:r w:rsidR="00A41E98" w:rsidRPr="00BD440B">
        <w:rPr>
          <w:rFonts w:ascii="Times New Roman" w:hAnsi="Times New Roman"/>
          <w:b/>
          <w:sz w:val="28"/>
          <w:szCs w:val="28"/>
        </w:rPr>
        <w:t>Лекция «</w:t>
      </w:r>
      <w:r w:rsidR="00694FA0">
        <w:rPr>
          <w:rFonts w:ascii="Times New Roman" w:hAnsi="Times New Roman"/>
          <w:b/>
          <w:sz w:val="28"/>
          <w:szCs w:val="28"/>
        </w:rPr>
        <w:t>Реализация нового порядка по оказанию медицинской помощи взрослому населению при онкологических заболеваниях в Тюменской области (Приказ МЗ РФ №116н от 19.02.2021г.)</w:t>
      </w:r>
      <w:r w:rsidR="00A41E98" w:rsidRPr="00BD440B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14:paraId="0E384D56" w14:textId="00437305" w:rsidR="00A41E98" w:rsidRPr="00BD440B" w:rsidRDefault="00A41E98" w:rsidP="00A41E98">
      <w:pPr>
        <w:pStyle w:val="a3"/>
        <w:spacing w:line="276" w:lineRule="auto"/>
        <w:ind w:left="-851"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099E">
        <w:rPr>
          <w:rFonts w:ascii="Times New Roman" w:hAnsi="Times New Roman"/>
          <w:sz w:val="28"/>
          <w:szCs w:val="28"/>
          <w:shd w:val="clear" w:color="auto" w:fill="FFFFFF"/>
        </w:rPr>
        <w:t>В данной лекции будет представлен</w:t>
      </w:r>
      <w:r w:rsidR="00DF099E" w:rsidRPr="00DF099E">
        <w:rPr>
          <w:rFonts w:ascii="Times New Roman" w:hAnsi="Times New Roman"/>
          <w:sz w:val="28"/>
          <w:szCs w:val="28"/>
          <w:shd w:val="clear" w:color="auto" w:fill="FFFFFF"/>
        </w:rPr>
        <w:t xml:space="preserve">а информация о </w:t>
      </w:r>
      <w:r w:rsidR="00DF099E" w:rsidRPr="00DF099E">
        <w:rPr>
          <w:rFonts w:ascii="Times New Roman" w:hAnsi="Times New Roman"/>
          <w:sz w:val="28"/>
          <w:szCs w:val="28"/>
        </w:rPr>
        <w:t>порядк</w:t>
      </w:r>
      <w:r w:rsidR="00DF099E" w:rsidRPr="00DF099E">
        <w:rPr>
          <w:rFonts w:ascii="Times New Roman" w:hAnsi="Times New Roman"/>
          <w:sz w:val="28"/>
          <w:szCs w:val="28"/>
        </w:rPr>
        <w:t>е</w:t>
      </w:r>
      <w:r w:rsidR="00DF099E" w:rsidRPr="00DF099E">
        <w:rPr>
          <w:rFonts w:ascii="Times New Roman" w:hAnsi="Times New Roman"/>
          <w:sz w:val="28"/>
          <w:szCs w:val="28"/>
        </w:rPr>
        <w:t xml:space="preserve"> </w:t>
      </w:r>
      <w:r w:rsidR="00DF099E" w:rsidRPr="00DF099E">
        <w:rPr>
          <w:rFonts w:ascii="Times New Roman" w:hAnsi="Times New Roman"/>
          <w:sz w:val="28"/>
          <w:szCs w:val="28"/>
        </w:rPr>
        <w:t>оказания</w:t>
      </w:r>
      <w:r w:rsidR="00DF099E" w:rsidRPr="00DF099E">
        <w:rPr>
          <w:rFonts w:ascii="Times New Roman" w:hAnsi="Times New Roman"/>
          <w:sz w:val="28"/>
          <w:szCs w:val="28"/>
        </w:rPr>
        <w:t xml:space="preserve"> медицинской помощи взрослому населению при онкологических заболеваниях</w:t>
      </w:r>
      <w:r w:rsidR="00DF099E" w:rsidRPr="00DF099E">
        <w:rPr>
          <w:rFonts w:ascii="Times New Roman" w:hAnsi="Times New Roman"/>
          <w:sz w:val="28"/>
          <w:szCs w:val="28"/>
        </w:rPr>
        <w:t>. Маршрутизация пациента от первичного онкологического кабинета, центра амбулаторной онкологической помощи, специализированного онкологического диспансера и Федерального научно-исследовательского центра. Укомплектованность штатами и диагностическим и лечебным оборудованием</w:t>
      </w:r>
      <w:r w:rsidRPr="00DF09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 xml:space="preserve"> Ожидаемый образовательный результат</w:t>
      </w:r>
      <w:r w:rsidR="00DF099E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позволит врачам общего профиля ознакомиться с маршрутизацией пациентов при подозрении на злокачественное новообразование, проведение необходимых исследований для установки диагноза и применение современных методик </w:t>
      </w:r>
      <w:proofErr w:type="spellStart"/>
      <w:r w:rsidR="00DF099E">
        <w:rPr>
          <w:rFonts w:ascii="Times New Roman" w:hAnsi="Times New Roman"/>
          <w:sz w:val="28"/>
          <w:szCs w:val="28"/>
          <w:shd w:val="clear" w:color="auto" w:fill="FFFFFF"/>
        </w:rPr>
        <w:t>телеконсультаций</w:t>
      </w:r>
      <w:proofErr w:type="spellEnd"/>
      <w:r w:rsidR="00DF099E">
        <w:rPr>
          <w:rFonts w:ascii="Times New Roman" w:hAnsi="Times New Roman"/>
          <w:sz w:val="28"/>
          <w:szCs w:val="28"/>
          <w:shd w:val="clear" w:color="auto" w:fill="FFFFFF"/>
        </w:rPr>
        <w:t xml:space="preserve"> и специализированного лечения</w:t>
      </w:r>
      <w:r w:rsidRPr="00BD44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0FB91E5" w14:textId="77777777" w:rsidR="00A41E98" w:rsidRPr="00BD440B" w:rsidRDefault="00A41E98" w:rsidP="00A41E98">
      <w:pPr>
        <w:pStyle w:val="a3"/>
        <w:spacing w:line="276" w:lineRule="auto"/>
        <w:ind w:left="-851"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7ABE039" w14:textId="1A7CBF96" w:rsidR="00A41E98" w:rsidRPr="00893663" w:rsidRDefault="00A41E98" w:rsidP="00650980">
      <w:pPr>
        <w:pStyle w:val="a3"/>
        <w:ind w:left="-567"/>
        <w:jc w:val="right"/>
        <w:rPr>
          <w:rFonts w:ascii="Times New Roman" w:hAnsi="Times New Roman"/>
          <w:i/>
          <w:sz w:val="28"/>
          <w:szCs w:val="28"/>
        </w:rPr>
      </w:pPr>
      <w:r w:rsidRPr="00BD440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Лектор </w:t>
      </w:r>
      <w:r w:rsidR="00DF099E">
        <w:rPr>
          <w:rFonts w:ascii="Times New Roman" w:hAnsi="Times New Roman"/>
          <w:i/>
          <w:sz w:val="28"/>
          <w:szCs w:val="28"/>
          <w:shd w:val="clear" w:color="auto" w:fill="FFFFFF"/>
        </w:rPr>
        <w:t>Елена Александровна Гайсина</w:t>
      </w:r>
      <w:r w:rsidRPr="00BD440B">
        <w:rPr>
          <w:rFonts w:ascii="Times New Roman" w:hAnsi="Times New Roman"/>
          <w:i/>
          <w:sz w:val="28"/>
          <w:szCs w:val="28"/>
        </w:rPr>
        <w:t xml:space="preserve"> – </w:t>
      </w:r>
      <w:r w:rsidRPr="00893663">
        <w:rPr>
          <w:rFonts w:ascii="Times New Roman" w:hAnsi="Times New Roman"/>
          <w:i/>
          <w:sz w:val="28"/>
          <w:szCs w:val="28"/>
        </w:rPr>
        <w:t xml:space="preserve">доцент кафедры </w:t>
      </w:r>
      <w:r w:rsidR="00650980">
        <w:rPr>
          <w:rFonts w:ascii="Times New Roman" w:hAnsi="Times New Roman"/>
          <w:i/>
          <w:sz w:val="28"/>
          <w:szCs w:val="28"/>
        </w:rPr>
        <w:t>онкологии с курсом урологии ФГБОУ ВО «Тюменский государственный медицинский университет»</w:t>
      </w:r>
      <w:r w:rsidRPr="00893663">
        <w:rPr>
          <w:rFonts w:ascii="Times New Roman" w:hAnsi="Times New Roman"/>
          <w:i/>
          <w:sz w:val="28"/>
          <w:szCs w:val="28"/>
        </w:rPr>
        <w:t xml:space="preserve"> (г. Тюмень) к.м.н.</w:t>
      </w:r>
    </w:p>
    <w:p w14:paraId="17C5D15D" w14:textId="205332D5" w:rsidR="00213E05" w:rsidRPr="00BD440B" w:rsidRDefault="00213E05" w:rsidP="00A41E98">
      <w:pPr>
        <w:pStyle w:val="a3"/>
        <w:spacing w:line="276" w:lineRule="auto"/>
        <w:ind w:left="-851" w:right="-1"/>
        <w:jc w:val="both"/>
        <w:rPr>
          <w:rFonts w:ascii="Times New Roman" w:hAnsi="Times New Roman"/>
          <w:i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</w:rPr>
        <w:t>1</w:t>
      </w:r>
      <w:r w:rsidR="00897715">
        <w:rPr>
          <w:rFonts w:ascii="Times New Roman" w:hAnsi="Times New Roman"/>
          <w:b/>
          <w:sz w:val="28"/>
          <w:szCs w:val="28"/>
        </w:rPr>
        <w:t>2</w:t>
      </w:r>
      <w:r w:rsidRPr="00BD440B">
        <w:rPr>
          <w:rFonts w:ascii="Times New Roman" w:hAnsi="Times New Roman"/>
          <w:b/>
          <w:sz w:val="28"/>
          <w:szCs w:val="28"/>
        </w:rPr>
        <w:t>.4</w:t>
      </w:r>
      <w:r w:rsidR="00771BC6" w:rsidRPr="00BD440B">
        <w:rPr>
          <w:rFonts w:ascii="Times New Roman" w:hAnsi="Times New Roman"/>
          <w:b/>
          <w:sz w:val="28"/>
          <w:szCs w:val="28"/>
        </w:rPr>
        <w:t>5</w:t>
      </w:r>
      <w:r w:rsidRPr="00BD440B">
        <w:rPr>
          <w:rFonts w:ascii="Times New Roman" w:hAnsi="Times New Roman"/>
          <w:b/>
          <w:sz w:val="28"/>
          <w:szCs w:val="28"/>
        </w:rPr>
        <w:t xml:space="preserve"> – 1</w:t>
      </w:r>
      <w:r w:rsidR="00897715">
        <w:rPr>
          <w:rFonts w:ascii="Times New Roman" w:hAnsi="Times New Roman"/>
          <w:b/>
          <w:sz w:val="28"/>
          <w:szCs w:val="28"/>
        </w:rPr>
        <w:t>3</w:t>
      </w:r>
      <w:r w:rsidRPr="00BD440B">
        <w:rPr>
          <w:rFonts w:ascii="Times New Roman" w:hAnsi="Times New Roman"/>
          <w:b/>
          <w:sz w:val="28"/>
          <w:szCs w:val="28"/>
        </w:rPr>
        <w:t>.00 -</w:t>
      </w:r>
      <w:r w:rsidRPr="00BD440B">
        <w:rPr>
          <w:rFonts w:ascii="Times New Roman" w:hAnsi="Times New Roman"/>
          <w:sz w:val="28"/>
          <w:szCs w:val="28"/>
        </w:rPr>
        <w:t xml:space="preserve">  </w:t>
      </w:r>
      <w:r w:rsidRPr="00BD440B">
        <w:rPr>
          <w:rFonts w:ascii="Times New Roman" w:hAnsi="Times New Roman"/>
          <w:b/>
          <w:sz w:val="28"/>
          <w:szCs w:val="28"/>
        </w:rPr>
        <w:t>Дискуссия, разбор клинических случаев.</w:t>
      </w:r>
    </w:p>
    <w:p w14:paraId="1AFD8A92" w14:textId="77777777" w:rsidR="00E371C9" w:rsidRPr="00BD440B" w:rsidRDefault="00E371C9" w:rsidP="00E20F2C">
      <w:pPr>
        <w:pStyle w:val="a3"/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E81D8C9" w14:textId="77777777" w:rsidR="00213E05" w:rsidRPr="00BD440B" w:rsidRDefault="00127C94" w:rsidP="00E67B77">
      <w:pPr>
        <w:pStyle w:val="a3"/>
        <w:spacing w:line="276" w:lineRule="auto"/>
        <w:ind w:left="-851" w:right="-1" w:hanging="567"/>
        <w:rPr>
          <w:rFonts w:ascii="Times New Roman" w:hAnsi="Times New Roman"/>
          <w:sz w:val="28"/>
          <w:szCs w:val="28"/>
        </w:rPr>
      </w:pPr>
      <w:r w:rsidRPr="00BD44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</w:p>
    <w:p w14:paraId="06669581" w14:textId="77777777" w:rsidR="00E53441" w:rsidRPr="00BD440B" w:rsidRDefault="00E53441" w:rsidP="009143B9">
      <w:pPr>
        <w:pStyle w:val="a3"/>
        <w:spacing w:line="276" w:lineRule="auto"/>
        <w:ind w:left="-1134" w:right="-568"/>
        <w:jc w:val="both"/>
        <w:rPr>
          <w:rFonts w:ascii="Times New Roman" w:hAnsi="Times New Roman"/>
          <w:b/>
          <w:sz w:val="28"/>
          <w:szCs w:val="28"/>
        </w:rPr>
      </w:pPr>
    </w:p>
    <w:sectPr w:rsidR="00E53441" w:rsidRPr="00BD440B" w:rsidSect="00AC00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760"/>
    <w:multiLevelType w:val="hybridMultilevel"/>
    <w:tmpl w:val="2D4E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77"/>
    <w:rsid w:val="0000017F"/>
    <w:rsid w:val="00057A76"/>
    <w:rsid w:val="00071F51"/>
    <w:rsid w:val="00072286"/>
    <w:rsid w:val="00087170"/>
    <w:rsid w:val="00093AB0"/>
    <w:rsid w:val="000A4670"/>
    <w:rsid w:val="000C63E7"/>
    <w:rsid w:val="000C6E7C"/>
    <w:rsid w:val="000D011E"/>
    <w:rsid w:val="000E2DE8"/>
    <w:rsid w:val="000E5B76"/>
    <w:rsid w:val="000F5D9F"/>
    <w:rsid w:val="00104726"/>
    <w:rsid w:val="00127C94"/>
    <w:rsid w:val="001357B7"/>
    <w:rsid w:val="00151855"/>
    <w:rsid w:val="00151D2C"/>
    <w:rsid w:val="00152E82"/>
    <w:rsid w:val="00184B0B"/>
    <w:rsid w:val="00187133"/>
    <w:rsid w:val="00187304"/>
    <w:rsid w:val="001962D4"/>
    <w:rsid w:val="001D7ABC"/>
    <w:rsid w:val="001F49C1"/>
    <w:rsid w:val="00213E05"/>
    <w:rsid w:val="00221272"/>
    <w:rsid w:val="00247AB0"/>
    <w:rsid w:val="00261C5F"/>
    <w:rsid w:val="00276D6F"/>
    <w:rsid w:val="00281AAC"/>
    <w:rsid w:val="00292E73"/>
    <w:rsid w:val="0029492D"/>
    <w:rsid w:val="002B72FC"/>
    <w:rsid w:val="002B7773"/>
    <w:rsid w:val="002D58B5"/>
    <w:rsid w:val="002E1E3E"/>
    <w:rsid w:val="00312801"/>
    <w:rsid w:val="00314437"/>
    <w:rsid w:val="00344105"/>
    <w:rsid w:val="00364CF9"/>
    <w:rsid w:val="003728E7"/>
    <w:rsid w:val="0039496D"/>
    <w:rsid w:val="003A7C71"/>
    <w:rsid w:val="003B6E50"/>
    <w:rsid w:val="003F407E"/>
    <w:rsid w:val="003F6FEF"/>
    <w:rsid w:val="0041260D"/>
    <w:rsid w:val="004250DD"/>
    <w:rsid w:val="00430FEC"/>
    <w:rsid w:val="00452455"/>
    <w:rsid w:val="004535FC"/>
    <w:rsid w:val="004634E6"/>
    <w:rsid w:val="00466514"/>
    <w:rsid w:val="00467EE0"/>
    <w:rsid w:val="00474037"/>
    <w:rsid w:val="00481B30"/>
    <w:rsid w:val="004A379C"/>
    <w:rsid w:val="004C191E"/>
    <w:rsid w:val="004C6ADB"/>
    <w:rsid w:val="004D4284"/>
    <w:rsid w:val="004E5B9E"/>
    <w:rsid w:val="00520D6C"/>
    <w:rsid w:val="005249F9"/>
    <w:rsid w:val="00575AC0"/>
    <w:rsid w:val="00592170"/>
    <w:rsid w:val="005B5562"/>
    <w:rsid w:val="005D62A6"/>
    <w:rsid w:val="005F4F46"/>
    <w:rsid w:val="00641662"/>
    <w:rsid w:val="00647C44"/>
    <w:rsid w:val="00650980"/>
    <w:rsid w:val="00664772"/>
    <w:rsid w:val="00694FA0"/>
    <w:rsid w:val="006B451B"/>
    <w:rsid w:val="006B77EF"/>
    <w:rsid w:val="006C0138"/>
    <w:rsid w:val="006C52A3"/>
    <w:rsid w:val="006D2C48"/>
    <w:rsid w:val="006E080C"/>
    <w:rsid w:val="006F35A1"/>
    <w:rsid w:val="006F6558"/>
    <w:rsid w:val="00707C5A"/>
    <w:rsid w:val="0071621E"/>
    <w:rsid w:val="00717437"/>
    <w:rsid w:val="00732603"/>
    <w:rsid w:val="0075110C"/>
    <w:rsid w:val="00771BC6"/>
    <w:rsid w:val="00791667"/>
    <w:rsid w:val="007D45DC"/>
    <w:rsid w:val="008167AF"/>
    <w:rsid w:val="00822B1D"/>
    <w:rsid w:val="008235ED"/>
    <w:rsid w:val="0086029B"/>
    <w:rsid w:val="00874468"/>
    <w:rsid w:val="008806F1"/>
    <w:rsid w:val="008831FA"/>
    <w:rsid w:val="00887514"/>
    <w:rsid w:val="00890E3A"/>
    <w:rsid w:val="00897715"/>
    <w:rsid w:val="008D62C7"/>
    <w:rsid w:val="008E40AA"/>
    <w:rsid w:val="008F3733"/>
    <w:rsid w:val="008F5627"/>
    <w:rsid w:val="00903300"/>
    <w:rsid w:val="009143B9"/>
    <w:rsid w:val="00925EE4"/>
    <w:rsid w:val="00945919"/>
    <w:rsid w:val="00950804"/>
    <w:rsid w:val="00954F05"/>
    <w:rsid w:val="00956E12"/>
    <w:rsid w:val="00960111"/>
    <w:rsid w:val="00962DE6"/>
    <w:rsid w:val="009755D9"/>
    <w:rsid w:val="00975623"/>
    <w:rsid w:val="00984AC9"/>
    <w:rsid w:val="00984EEB"/>
    <w:rsid w:val="0099218D"/>
    <w:rsid w:val="009B6FF4"/>
    <w:rsid w:val="00A41E98"/>
    <w:rsid w:val="00A42C00"/>
    <w:rsid w:val="00A4713F"/>
    <w:rsid w:val="00A606F8"/>
    <w:rsid w:val="00A61F8A"/>
    <w:rsid w:val="00AC004F"/>
    <w:rsid w:val="00AC7B51"/>
    <w:rsid w:val="00AD74C6"/>
    <w:rsid w:val="00AE0DD5"/>
    <w:rsid w:val="00B13951"/>
    <w:rsid w:val="00B14886"/>
    <w:rsid w:val="00B26EB4"/>
    <w:rsid w:val="00B31EC1"/>
    <w:rsid w:val="00B3214D"/>
    <w:rsid w:val="00B405A1"/>
    <w:rsid w:val="00B65F4A"/>
    <w:rsid w:val="00B73F42"/>
    <w:rsid w:val="00B930A0"/>
    <w:rsid w:val="00BA2C19"/>
    <w:rsid w:val="00BA48BC"/>
    <w:rsid w:val="00BA5F2F"/>
    <w:rsid w:val="00BB30D9"/>
    <w:rsid w:val="00BB3207"/>
    <w:rsid w:val="00BC0F9D"/>
    <w:rsid w:val="00BD440B"/>
    <w:rsid w:val="00BE2581"/>
    <w:rsid w:val="00BE5D81"/>
    <w:rsid w:val="00BE6C23"/>
    <w:rsid w:val="00BF02D9"/>
    <w:rsid w:val="00BF5160"/>
    <w:rsid w:val="00C22562"/>
    <w:rsid w:val="00C35DAE"/>
    <w:rsid w:val="00C83151"/>
    <w:rsid w:val="00C94508"/>
    <w:rsid w:val="00C94C87"/>
    <w:rsid w:val="00CC1566"/>
    <w:rsid w:val="00CD55BB"/>
    <w:rsid w:val="00CE63E0"/>
    <w:rsid w:val="00D0756A"/>
    <w:rsid w:val="00D12041"/>
    <w:rsid w:val="00D22855"/>
    <w:rsid w:val="00D46238"/>
    <w:rsid w:val="00D5265D"/>
    <w:rsid w:val="00D66DF9"/>
    <w:rsid w:val="00D84C77"/>
    <w:rsid w:val="00D942AE"/>
    <w:rsid w:val="00D96D52"/>
    <w:rsid w:val="00D97CD3"/>
    <w:rsid w:val="00DC1AC0"/>
    <w:rsid w:val="00DC513A"/>
    <w:rsid w:val="00DE0CEF"/>
    <w:rsid w:val="00DE4312"/>
    <w:rsid w:val="00DF099E"/>
    <w:rsid w:val="00DF27E6"/>
    <w:rsid w:val="00DF3D37"/>
    <w:rsid w:val="00E13870"/>
    <w:rsid w:val="00E20F2C"/>
    <w:rsid w:val="00E371C9"/>
    <w:rsid w:val="00E53441"/>
    <w:rsid w:val="00E53757"/>
    <w:rsid w:val="00E5540D"/>
    <w:rsid w:val="00E67B77"/>
    <w:rsid w:val="00E91805"/>
    <w:rsid w:val="00EA5DAC"/>
    <w:rsid w:val="00EC0EED"/>
    <w:rsid w:val="00EC743A"/>
    <w:rsid w:val="00ED26EC"/>
    <w:rsid w:val="00EE3F16"/>
    <w:rsid w:val="00EF4EE5"/>
    <w:rsid w:val="00EF5C1B"/>
    <w:rsid w:val="00F21DB9"/>
    <w:rsid w:val="00F23A22"/>
    <w:rsid w:val="00F42181"/>
    <w:rsid w:val="00F55FF9"/>
    <w:rsid w:val="00F843E4"/>
    <w:rsid w:val="00FB336C"/>
    <w:rsid w:val="00FB4ACE"/>
    <w:rsid w:val="00FB6FFA"/>
    <w:rsid w:val="00FD3639"/>
    <w:rsid w:val="00FD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DA25"/>
  <w15:docId w15:val="{8A2FCE79-ED64-4E75-AE21-593C625D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6F"/>
  </w:style>
  <w:style w:type="paragraph" w:styleId="2">
    <w:name w:val="heading 2"/>
    <w:basedOn w:val="a"/>
    <w:link w:val="20"/>
    <w:uiPriority w:val="9"/>
    <w:qFormat/>
    <w:rsid w:val="0086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C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7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84C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602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FB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4ACE"/>
  </w:style>
  <w:style w:type="character" w:styleId="a7">
    <w:name w:val="Strong"/>
    <w:basedOn w:val="a0"/>
    <w:uiPriority w:val="22"/>
    <w:qFormat/>
    <w:rsid w:val="00FB4ACE"/>
    <w:rPr>
      <w:b/>
      <w:bCs/>
    </w:rPr>
  </w:style>
  <w:style w:type="character" w:styleId="a8">
    <w:name w:val="Emphasis"/>
    <w:basedOn w:val="a0"/>
    <w:uiPriority w:val="20"/>
    <w:qFormat/>
    <w:rsid w:val="00FB4ACE"/>
    <w:rPr>
      <w:i/>
      <w:iCs/>
    </w:rPr>
  </w:style>
  <w:style w:type="paragraph" w:customStyle="1" w:styleId="TableContents">
    <w:name w:val="Table Contents"/>
    <w:basedOn w:val="a"/>
    <w:rsid w:val="00DE43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color w:val="000000"/>
      <w:kern w:val="3"/>
      <w:sz w:val="24"/>
      <w:szCs w:val="24"/>
      <w:lang w:eastAsia="hi-IN" w:bidi="ru-RU"/>
    </w:rPr>
  </w:style>
  <w:style w:type="paragraph" w:customStyle="1" w:styleId="Standard">
    <w:name w:val="Standard"/>
    <w:rsid w:val="00DE43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Mangal" w:hAnsi="Liberation Serif" w:cs="Liberation Serif"/>
      <w:color w:val="000000"/>
      <w:kern w:val="3"/>
      <w:sz w:val="24"/>
      <w:szCs w:val="24"/>
      <w:lang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alukina</dc:creator>
  <cp:lastModifiedBy>Анна Владимировна Лукина</cp:lastModifiedBy>
  <cp:revision>14</cp:revision>
  <cp:lastPrinted>2017-11-21T09:12:00Z</cp:lastPrinted>
  <dcterms:created xsi:type="dcterms:W3CDTF">2020-11-23T09:41:00Z</dcterms:created>
  <dcterms:modified xsi:type="dcterms:W3CDTF">2021-08-09T10:59:00Z</dcterms:modified>
</cp:coreProperties>
</file>